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433" w:rsidRPr="00C054E7" w:rsidRDefault="00C23433" w:rsidP="00C23433">
      <w:pPr>
        <w:bidi/>
        <w:ind w:left="-32"/>
        <w:jc w:val="both"/>
        <w:rPr>
          <w:rFonts w:ascii="Simplified Arabic" w:hAnsi="Simplified Arabic" w:cs="Simplified Arabic"/>
          <w:b/>
          <w:bCs/>
          <w:sz w:val="28"/>
          <w:szCs w:val="28"/>
          <w:rtl/>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23433" w:rsidRDefault="00C23433" w:rsidP="00C23433">
      <w:pPr>
        <w:bidi/>
        <w:ind w:left="-32"/>
        <w:jc w:val="both"/>
        <w:rPr>
          <w:rFonts w:ascii="Simplified Arabic" w:hAnsi="Simplified Arabic" w:cs="Simplified Arabic"/>
          <w:b/>
          <w:bCs/>
          <w:sz w:val="144"/>
          <w:szCs w:val="144"/>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054E7" w:rsidRDefault="00C23433" w:rsidP="00C23433">
      <w:pPr>
        <w:bidi/>
        <w:ind w:left="-32"/>
        <w:jc w:val="both"/>
        <w:rPr>
          <w:rFonts w:ascii="Simplified Arabic" w:hAnsi="Simplified Arabic" w:cs="Simplified Arabic"/>
          <w:b/>
          <w:bCs/>
          <w:sz w:val="28"/>
          <w:szCs w:val="28"/>
          <w:rtl/>
          <w:lang w:bidi="ar-EG"/>
        </w:rPr>
      </w:pPr>
    </w:p>
    <w:p w:rsidR="00C23433" w:rsidRPr="00C23433" w:rsidRDefault="00C23433" w:rsidP="00C23433">
      <w:pPr>
        <w:bidi/>
        <w:ind w:left="-32"/>
        <w:jc w:val="center"/>
        <w:rPr>
          <w:rFonts w:ascii="Simplified Arabic" w:hAnsi="Simplified Arabic" w:cs="Simplified Arabic"/>
          <w:b/>
          <w:bCs/>
          <w:sz w:val="144"/>
          <w:szCs w:val="144"/>
          <w:rtl/>
          <w:lang w:bidi="ar-EG"/>
        </w:rPr>
      </w:pPr>
      <w:r w:rsidRPr="00C23433">
        <w:rPr>
          <w:rFonts w:ascii="Simplified Arabic" w:hAnsi="Simplified Arabic" w:cs="Simplified Arabic" w:hint="cs"/>
          <w:b/>
          <w:bCs/>
          <w:sz w:val="144"/>
          <w:szCs w:val="144"/>
          <w:rtl/>
          <w:lang w:bidi="ar-EG"/>
        </w:rPr>
        <w:t>اختصاص</w:t>
      </w:r>
    </w:p>
    <w:p w:rsidR="00C23433" w:rsidRPr="00C054E7" w:rsidRDefault="00C23433" w:rsidP="00C23433">
      <w:pPr>
        <w:bidi/>
        <w:ind w:left="-32"/>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540/3/ق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2/تج3/3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1559/ق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w:t>
      </w:r>
      <w:r w:rsidRPr="00C054E7">
        <w:rPr>
          <w:rFonts w:ascii="Simplified Arabic" w:hAnsi="Simplified Arabic" w:cs="Simplified Arabic" w:hint="cs"/>
          <w:b/>
          <w:bCs/>
          <w:sz w:val="28"/>
          <w:szCs w:val="28"/>
          <w:rtl/>
          <w:lang w:bidi="ar-EG"/>
        </w:rPr>
        <w:t>1</w:t>
      </w:r>
      <w:r w:rsidRPr="00C054E7">
        <w:rPr>
          <w:rFonts w:ascii="Simplified Arabic" w:hAnsi="Simplified Arabic" w:cs="Simplified Arabic"/>
          <w:b/>
          <w:bCs/>
          <w:sz w:val="28"/>
          <w:szCs w:val="28"/>
          <w:rtl/>
          <w:lang w:bidi="ar-EG"/>
        </w:rPr>
        <w:t>42/1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30/3/1433ه</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ما يخرج </w:t>
      </w:r>
      <w:r w:rsidRPr="00C054E7">
        <w:rPr>
          <w:rFonts w:ascii="Simplified Arabic" w:hAnsi="Simplified Arabic" w:cs="Simplified Arabic" w:hint="cs"/>
          <w:b/>
          <w:bCs/>
          <w:sz w:val="28"/>
          <w:szCs w:val="28"/>
          <w:rtl/>
          <w:lang w:bidi="ar-EG"/>
        </w:rPr>
        <w:t>ع</w:t>
      </w:r>
      <w:r w:rsidRPr="00C054E7">
        <w:rPr>
          <w:rFonts w:ascii="Simplified Arabic" w:hAnsi="Simplified Arabic" w:cs="Simplified Arabic"/>
          <w:b/>
          <w:bCs/>
          <w:sz w:val="28"/>
          <w:szCs w:val="28"/>
          <w:rtl/>
          <w:lang w:bidi="ar-EG"/>
        </w:rPr>
        <w:t>ن اختصاص ديوان المظالم ولائيا – أعمال مدنية – إشراف على مهرجان.</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بإعادة الشيك المسحوب على بنك (...) الذي يمثل جزءا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قيمة مشروع إقامة منشآت وتوفير خدمات للمشاركين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مهرجان</w:t>
      </w:r>
      <w:r w:rsidRPr="00C054E7">
        <w:rPr>
          <w:rFonts w:ascii="Simplified Arabic" w:hAnsi="Simplified Arabic" w:cs="Simplified Arabic" w:hint="cs"/>
          <w:sz w:val="28"/>
          <w:szCs w:val="28"/>
          <w:rtl/>
          <w:lang w:bidi="ar-EG"/>
        </w:rPr>
        <w:t xml:space="preserve"> مزاين الا</w:t>
      </w:r>
      <w:bookmarkStart w:id="0" w:name="LastPosition"/>
      <w:bookmarkEnd w:id="0"/>
      <w:r w:rsidRPr="00C054E7">
        <w:rPr>
          <w:rFonts w:ascii="Simplified Arabic" w:hAnsi="Simplified Arabic" w:cs="Simplified Arabic" w:hint="cs"/>
          <w:sz w:val="28"/>
          <w:szCs w:val="28"/>
          <w:rtl/>
          <w:lang w:bidi="ar-EG"/>
        </w:rPr>
        <w:t>بل</w:t>
      </w:r>
      <w:r w:rsidRPr="00C054E7">
        <w:rPr>
          <w:rFonts w:ascii="Simplified Arabic" w:hAnsi="Simplified Arabic" w:cs="Simplified Arabic"/>
          <w:sz w:val="28"/>
          <w:szCs w:val="28"/>
          <w:rtl/>
          <w:lang w:bidi="ar-EG"/>
        </w:rPr>
        <w:t xml:space="preserve"> – ثبوت أن المدعي</w:t>
      </w:r>
      <w:r w:rsidRPr="00C054E7">
        <w:rPr>
          <w:rFonts w:ascii="Simplified Arabic" w:hAnsi="Simplified Arabic" w:cs="Simplified Arabic" w:hint="cs"/>
          <w:sz w:val="28"/>
          <w:szCs w:val="28"/>
          <w:rtl/>
          <w:lang w:bidi="ar-EG"/>
        </w:rPr>
        <w:t xml:space="preserve"> أ</w:t>
      </w:r>
      <w:r w:rsidRPr="00C054E7">
        <w:rPr>
          <w:rFonts w:ascii="Simplified Arabic" w:hAnsi="Simplified Arabic" w:cs="Simplified Arabic"/>
          <w:sz w:val="28"/>
          <w:szCs w:val="28"/>
          <w:rtl/>
          <w:lang w:bidi="ar-EG"/>
        </w:rPr>
        <w:t>برم العقد بصفته المشرف العام على المهرجان وليس بصفته تاجرا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المهرجان ليس الغرض منه تحقيق الربح والتكسب الذي يسعى إليه التجار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يعد من الأعمال المدنية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أثر ذلك: عدم اختصاص ديوان المظالم ولائيا بنظر الدعوى.</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المادتان (1، 433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أ) من نظام المحكمة التجارية الصادر بالمرسوم الملكي رقم (32)</w:t>
      </w:r>
      <w:r w:rsidRPr="00C054E7">
        <w:rPr>
          <w:rFonts w:ascii="Simplified Arabic" w:hAnsi="Simplified Arabic" w:cs="Simplified Arabic" w:hint="cs"/>
          <w:sz w:val="28"/>
          <w:szCs w:val="28"/>
          <w:rtl/>
          <w:lang w:bidi="ar-EG"/>
        </w:rPr>
        <w:t xml:space="preserve"> وتاريخ </w:t>
      </w:r>
      <w:r w:rsidRPr="00C054E7">
        <w:rPr>
          <w:rFonts w:ascii="Simplified Arabic" w:hAnsi="Simplified Arabic" w:cs="Simplified Arabic"/>
          <w:sz w:val="28"/>
          <w:szCs w:val="28"/>
          <w:rtl/>
          <w:lang w:bidi="ar-EG"/>
        </w:rPr>
        <w:t xml:space="preserve"> 15/1/1</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rtl/>
          <w:lang w:bidi="ar-EG"/>
        </w:rPr>
        <w:t>50هـ.</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ind w:left="-58"/>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وحسبما يتبين من أوراقها بتقدم وكيل المدعي (...) المثبت هويته ووكالته بضبط القضية، بلائحة دعوى يختصم فيها المدعى عليه، قيدت قضية بالرقم المشار إليه أعلاه، وأحيلت إلى هذه الدائرة وحددت لها الدائرة جلسة هذا اليوم الثلاثاء الموافق 2/2/1433هـ حضر فيها وكيل المدعي المشار إليه بعاليه، وبسؤاله عن دعوى موكله قال: إنها الواردة بلائحة الدعوى مفادها: أن موكلي أبرم مع المدعى عليه عقد مقاولة بصفته المشرف العام على مهرجان جائرة الملك عبدالعزيز لمزايين الإبل بأم رقيبة على أن يقوم المدعى عليه بإقامة منشآت وتوفير خدمات للمشاركين بالمهرجان بمبلغ قدره ستة عشر مليونا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وثلاثمائة وسبعة وعشرون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وسبعمائة وعشرة ريالات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(16.32</w:t>
      </w:r>
      <w:r w:rsidRPr="00C054E7">
        <w:rPr>
          <w:rFonts w:ascii="Simplified Arabic" w:hAnsi="Simplified Arabic" w:cs="Simplified Arabic" w:hint="cs"/>
          <w:sz w:val="28"/>
          <w:szCs w:val="28"/>
          <w:rtl/>
          <w:lang w:bidi="ar-EG"/>
        </w:rPr>
        <w:t>7</w:t>
      </w:r>
      <w:r w:rsidRPr="00C054E7">
        <w:rPr>
          <w:rFonts w:ascii="Simplified Arabic" w:hAnsi="Simplified Arabic" w:cs="Simplified Arabic"/>
          <w:sz w:val="28"/>
          <w:szCs w:val="28"/>
          <w:rtl/>
          <w:lang w:bidi="ar-EG"/>
        </w:rPr>
        <w:t>.710) وذلك بتاريخ 27/11/1431هـ، وقدم موكلي للمدعى عليه الشيك ذي الرقم 1018 وتاريخ 15/2/1432هـ وقدره ثمانية ملايين ومائة وثلاثة وستون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وثمانمائة وخمسة وخمسون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(8.163.855) مسحوب على بنك (...) وهو جزء من قيمة عمل المشروع، ولم يمتثل المدعى عليه ببنود العقد، ولأن موكلي رأى عدم قدرة المدعى عليه على تنفيذ المشروع واحتجاجه بعدم توفر السيولة النقدية، فقد تم إيقاف العمل معه قبل البدء بالمشروع، إلا أن المدعى عليه رفض إعادة الشيك وتسليمه، ثم اختفى وقام بإغلاق وسائل الاتصال به حتى انتهاء الاحتفال، وبناء عليه أطلب الحكم بإلزام المدعى عليه بإعادة الشيك المذكور، هذه دعوى موكلي، واكتفى بذلك، وعليه رأت الدائرة رفع الجلسة للمداولة وإصدار الحكم.</w:t>
      </w:r>
    </w:p>
    <w:p w:rsidR="00C23433" w:rsidRPr="00C054E7" w:rsidRDefault="00C23433" w:rsidP="00C23433">
      <w:pPr>
        <w:bidi/>
        <w:ind w:left="-58"/>
        <w:jc w:val="both"/>
        <w:rPr>
          <w:rFonts w:ascii="Simplified Arabic" w:hAnsi="Simplified Arabic" w:cs="Simplified Arabic"/>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ind w:left="-58"/>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تأسيسا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الوقائع سالفة البيان، وحيث يهدف المدعي إلى إلزام المدعى عليه بإعادة الشيك ذي الرقم 1018 وتاريخ 15/2/1432هـ وقدره ثمانية ملايين ومائة وثلاثة وستون ألفا وثمانمائة وخمسة وخمسون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(8.163.855) مسحوب على بنك (...)، الذي يمثل جزءا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قيمة المشروع المزمع إقامته لمهرجان الملك (...)، 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الولائي بنظرها فإن تبين لها خروج موضوع الدعوى عن الاختصاص الولائي للديوان أن تحكم من تلقاء نفسها بعدم اختصاصها للتصدي لنظرالدعوى؛ إذ إن مسألة الاختصاص الولائي تعد قائمة في الخصومة ومطروحة على محكمة الموضوع، ولو لم يكن ثم دفع بذلك من أطراف الدعوى لتعلقها بالنظام العام، وحيث تبين أن هذه الدعوى من دعاوى الأعمال المدنية، حيث إن المدعي حين أبرم العقد محل الدعوى مع المدعى عليه كان بصفته المشرف العام على مهرجان</w:t>
      </w:r>
      <w:r w:rsidRPr="00C054E7">
        <w:rPr>
          <w:rFonts w:ascii="Simplified Arabic" w:hAnsi="Simplified Arabic" w:cs="Simplified Arabic" w:hint="cs"/>
          <w:sz w:val="28"/>
          <w:szCs w:val="28"/>
          <w:rtl/>
          <w:lang w:bidi="ar-EG"/>
        </w:rPr>
        <w:t xml:space="preserve"> جائزة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الملك </w:t>
      </w:r>
      <w:r w:rsidRPr="00C054E7">
        <w:rPr>
          <w:rFonts w:ascii="Simplified Arabic" w:hAnsi="Simplified Arabic" w:cs="Simplified Arabic"/>
          <w:sz w:val="28"/>
          <w:szCs w:val="28"/>
          <w:rtl/>
          <w:lang w:bidi="ar-EG"/>
        </w:rPr>
        <w:t>عبدالعزيز لمزايين الإبل بأم رقيبة وليس بصفته تاجرا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وحيث إن المهرجا</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ليس الغرض منه تحقيق الربح والتكسب الذي يسعى إليه التجار، وحيث إن الدعاوى التجارية التي يختص بنظرها ديوان المظالم لابد فيها من أمرين:الأول: أن يكون أطراف الدعوى تجارا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والثاني: أن يكون النزاع بينهما تجاريا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محضا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 بالتبعية، وهو ما لم يتوافر في هذه الدعوى، حيث نصت المادة (1) من نظام المحكمة التجارية الصادر بالأمر السامي رقم 32 في 15/1/1350هـ على أن: (التاجر هو من اشتغل بالمعاملات التجارية واتخذها مهنة له)، وكذلك نصت المادة (443/ أ) على أن المحكمة التجارية مختصة بالنظر في (كل ما يحدث بين التجار ومن لهم بهم علاقة تجارية من صرافة ودلالين ومقدمي المخازن والحيشان من مشاكل ومنازعات متولدة من أمور تجارية محضة سواء كانت برية أو بحرية) وبالتالي فإن الدائرة تنتهي إلى انحسار ولاية الديوان عن هذه الدعوى وينعقد الاختصاص في نظرها للمحاكم العامة. </w:t>
      </w:r>
    </w:p>
    <w:p w:rsidR="00C23433" w:rsidRPr="00C054E7" w:rsidRDefault="00C23433" w:rsidP="00C23433">
      <w:pPr>
        <w:bidi/>
        <w:ind w:left="-58"/>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لذلك </w:t>
      </w:r>
      <w:r w:rsidRPr="00C054E7">
        <w:rPr>
          <w:rFonts w:ascii="Simplified Arabic" w:hAnsi="Simplified Arabic" w:cs="Simplified Arabic"/>
          <w:b/>
          <w:bCs/>
          <w:sz w:val="28"/>
          <w:szCs w:val="28"/>
          <w:rtl/>
          <w:lang w:bidi="ar-EG"/>
        </w:rPr>
        <w:t>حكمت الدائرة: بعدم اختصاص ديوان المظالم ولائيا بنظر الدعوى المقامة من المدعي (...)، ضد المدعى عليه (...) صاحب مؤسسة (...)،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340/3/ق لعام 1427هـ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214/تج2/3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4</w:t>
      </w:r>
      <w:r w:rsidRPr="00C054E7">
        <w:rPr>
          <w:rFonts w:ascii="Simplified Arabic" w:hAnsi="Simplified Arabic" w:cs="Simplified Arabic" w:hint="cs"/>
          <w:b/>
          <w:bCs/>
          <w:sz w:val="28"/>
          <w:szCs w:val="28"/>
          <w:rtl/>
          <w:lang w:bidi="ar-EG"/>
        </w:rPr>
        <w:t>71</w:t>
      </w:r>
      <w:r w:rsidRPr="00C054E7">
        <w:rPr>
          <w:rFonts w:ascii="Simplified Arabic" w:hAnsi="Simplified Arabic" w:cs="Simplified Arabic"/>
          <w:b/>
          <w:bCs/>
          <w:sz w:val="28"/>
          <w:szCs w:val="28"/>
          <w:rtl/>
          <w:lang w:bidi="ar-EG"/>
        </w:rPr>
        <w:t xml:space="preserve">/ق لعام 1433هـ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رقم حكم الاستئناف </w:t>
      </w:r>
      <w:r w:rsidRPr="00C054E7">
        <w:rPr>
          <w:rFonts w:ascii="Simplified Arabic" w:hAnsi="Simplified Arabic" w:cs="Simplified Arabic"/>
          <w:b/>
          <w:bCs/>
          <w:sz w:val="28"/>
          <w:szCs w:val="28"/>
          <w:rtl/>
        </w:rPr>
        <w:t>131/إس/1/3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28/11/1433هـ</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ما يخرج عن الاختصاص الولائي لديوان المظالم – أعمال مدنية – كفالة غير تجارية – عقد تبرع.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 بدفع المتبقي من قيمة السيارتين  نظير كفالته لمؤسسة  (...) في شراء السيارتين محل المطالبة – ثبوت أن العلاقة محل النزاع نشأت بين الطرفين بقيام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بكفالة المؤسسة في شراء السيارتين محل الدعوى – الأصل في الكفالة أنها عقد تبرع وإرفا</w:t>
      </w:r>
      <w:r w:rsidRPr="00C054E7">
        <w:rPr>
          <w:rFonts w:ascii="Simplified Arabic" w:hAnsi="Simplified Arabic" w:cs="Simplified Arabic" w:hint="cs"/>
          <w:sz w:val="28"/>
          <w:szCs w:val="28"/>
          <w:rtl/>
          <w:lang w:bidi="ar-EG"/>
        </w:rPr>
        <w:t xml:space="preserve">ق </w:t>
      </w:r>
      <w:r w:rsidRPr="00C054E7">
        <w:rPr>
          <w:rFonts w:ascii="Simplified Arabic" w:hAnsi="Simplified Arabic" w:cs="Simplified Arabic"/>
          <w:sz w:val="28"/>
          <w:szCs w:val="28"/>
          <w:rtl/>
          <w:lang w:bidi="ar-EG"/>
        </w:rPr>
        <w:t>– عدم تقديم المدعي ما يدل على أن الكفالة تجارية فضلا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إفصاح المدعى عليه بإنكار هذه الكفالة والطعن عليها بالتزوير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مؤدى ذلك: عدم ثبوت أن الغرض من الكفالة التعامل التجاري، وبالتالي بقاء العلاقة على أصلها مدنية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أثر ذلك: عدم اختصاص ديوان المظالم ولائيا بنظر الدعوى.</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قرار مجلس الوزراء رقم (241) وتاريخ 26/10/1407هـ ومضمون</w:t>
      </w:r>
      <w:r w:rsidRPr="00C054E7">
        <w:rPr>
          <w:rFonts w:ascii="Simplified Arabic" w:hAnsi="Simplified Arabic" w:cs="Simplified Arabic" w:hint="cs"/>
          <w:sz w:val="28"/>
          <w:szCs w:val="28"/>
          <w:rtl/>
          <w:lang w:bidi="ar-EG"/>
        </w:rPr>
        <w:t>ه "</w:t>
      </w:r>
      <w:r w:rsidRPr="00C054E7">
        <w:rPr>
          <w:rFonts w:ascii="Simplified Arabic" w:hAnsi="Simplified Arabic" w:cs="Simplified Arabic"/>
          <w:sz w:val="28"/>
          <w:szCs w:val="28"/>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قرار مجلس الوزراء رقم (261) وتاريخ 17/11/1423هـ ومضمون</w:t>
      </w:r>
      <w:r w:rsidRPr="00C054E7">
        <w:rPr>
          <w:rFonts w:ascii="Simplified Arabic" w:hAnsi="Simplified Arabic" w:cs="Simplified Arabic" w:hint="cs"/>
          <w:sz w:val="28"/>
          <w:szCs w:val="28"/>
          <w:rtl/>
          <w:lang w:bidi="ar-EG"/>
        </w:rPr>
        <w:t>ه "</w:t>
      </w:r>
      <w:r w:rsidRPr="00C054E7">
        <w:rPr>
          <w:rFonts w:ascii="Simplified Arabic" w:hAnsi="Simplified Arabic" w:cs="Simplified Arabic"/>
          <w:sz w:val="28"/>
          <w:szCs w:val="28"/>
          <w:rtl/>
          <w:lang w:bidi="ar-EG"/>
        </w:rPr>
        <w:t>تولي ديوان المظالم النظر في القضايا الناشئة عن الأعمال التجارية بالتبعية إلى حين إنشاء المح</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كم التجارية".</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الوقائع </w:t>
      </w:r>
    </w:p>
    <w:p w:rsidR="00C23433" w:rsidRPr="00C054E7" w:rsidRDefault="00C23433" w:rsidP="00C23433">
      <w:pPr>
        <w:bidi/>
        <w:ind w:left="-58"/>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حسبما تفصح الأوراق وبالقدر اللازم لإصدار هذا الحكم، في أنه تقدم إلى هذه المحكمة وكيل المدعية/  (...) بلائحة ادعاء ضد المدعى عليه؛ قيدت قضية بالرقم المشار إليه بعاليه، وأحيلت إلى هذه الدائرة وباشرت نظرها على نحو ما ضبط فيها من جلسات، ففي جلسة 9/1/1428هـ حضر وكيل المدعية المشار إليه آنفا، وحضر لحضوره المدعى عليه/  (...)، وبسؤال وكيل المدعية عن دعوى موكلته ذكر بأن موكلته باعت على مؤسسة  (...) سيارتين؛ الأولى باثفايندر + فتحة موديل 2005م، والثانية غمارتين دي إكس باور 2006م، وتبقى من قيمتهما مبلغ قدره مائة وستة وخمسون وستمائة ريال (156.600)؛ الحال منها مبلغ قدره اثنان وخمسون ألف ريال ومائتان ريال (52.200) وهو قيمة اثنا عشر قسطا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بواقع أربعة آلاف وثلاثمائة وخمسين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(4350) للقسط الواحد، والمدعى عليه صاحب مؤسسة  (...) هو كفيل المشتري المذكور، وعليه أطلب إلزامه بدفع مبلغ قدره اثنان وخمسون </w:t>
      </w:r>
      <w:r w:rsidRPr="00C054E7">
        <w:rPr>
          <w:rFonts w:ascii="Simplified Arabic" w:hAnsi="Simplified Arabic" w:cs="Simplified Arabic"/>
          <w:sz w:val="28"/>
          <w:szCs w:val="28"/>
          <w:rtl/>
          <w:lang w:bidi="ar-EG"/>
        </w:rPr>
        <w:lastRenderedPageBreak/>
        <w:t>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ومائتا ريال (52.200) قيمة الأقساط الحالة، وكذلك إلزامه بمبلغ مائة وأربعة آلاف وأربعمائة ريال (104.400) ريال يسددها في أقساطها المحدودة عند حلولها ليكون مجموع ما أطالب به يمثل قيمة السيارتين اللتين اشتراهما مكفوله. وبسؤال المدعى عليه عن الجواب ذكر بأن هذه الدعوى لا أساس لها من الصحة مطلقا ولم أقم بتوقيع الكفالة المرفقة صورتها ولا أعرف مؤسسة  (...) المشترية، وأطلب إحالة الأوراق للأدلة الجنائية لكشف التزوير في هذه القضية، كما طالب بمثول مندوب المبيعات أو أي مسؤول بالشركة قام باستلام أوراق الكفالة وشهد توقيعه على الكفالة، وبسؤال وكيل المدعية عن بينته على المدعى عليه قدم نسخة كربونية لاتفاقية بيع سيارة بالتقسيط، وقد ظهر في هذه النسخة أن السيارة المشترا</w:t>
      </w:r>
      <w:r w:rsidRPr="00C054E7">
        <w:rPr>
          <w:rFonts w:ascii="Simplified Arabic" w:hAnsi="Simplified Arabic" w:cs="Simplified Arabic" w:hint="cs"/>
          <w:sz w:val="28"/>
          <w:szCs w:val="28"/>
          <w:rtl/>
          <w:lang w:bidi="ar-EG"/>
        </w:rPr>
        <w:t xml:space="preserve">ة </w:t>
      </w:r>
      <w:r w:rsidRPr="00C054E7">
        <w:rPr>
          <w:rFonts w:ascii="Simplified Arabic" w:hAnsi="Simplified Arabic" w:cs="Simplified Arabic"/>
          <w:sz w:val="28"/>
          <w:szCs w:val="28"/>
          <w:rtl/>
          <w:lang w:bidi="ar-EG"/>
        </w:rPr>
        <w:t>هي سيارة واحدة من نوع باثفايندر اتو + فتحة موديل 2006م، وبسؤال وكيل المدعية عن ذلك ذكر أن السيارة الثانية مذكور في فاتورة البيع وقدم صورة كربونية لفاتورة البيع قد تضمنت سيارتين؛ الأولى باثفايندر + فتحة موديل 2005م والثانية غمارتين دي أكس باور 2006م، وقد طلبت الدائرة من وكيل المدعية إحضار أصل خطاب الكفالة الموقع من قبل المدعى عليه وكذلك أصل عقد البيع فاستعد بذلك، وفي جلسة 12/3/1428هـ قدم وكيل المدعية أصل خطاب الكفالة الموقع من قبل المدعى عليه والمختوم بختم مؤسسته والمصادق عليه من  (...)، وفي جلسة 9/6/1428هـ ويطلب الإجابة على ما استلمه وكيل المدعى عليه قدم مذكرة مكونة من صفحة واحدة تلخصت في أن موكله لا يعلم عن كفالتي أي شيء ولا تربطه بالمدعى عليها أي علاقة حيث لم يحضر موكلي إبرام العقد المقدم من المدعية، وبطلب الإجابة من وكيل المدعية طلب موعدا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للرد، وفي جلسة 10/11/1428هـ أكد المدعى عليه أنه لا صفة له في دعوى المدعية وأنه لا يعرف المشتري ولم يسبق له أن كفله في السيارات محل الدعوى، كما أنه لم يوقع ما يخص إجراءات الكفالة من التوقيع على الكمبيالات والتعهد بالالتزام نيابة عن المشتري، وأما ما قدمته المدعية من خطاب صادر من مؤسستي ومختوم بختم المؤسسة وعليه توقيع منسوب إلي ومصادق عليه من  (...) في 2/1428هـ، فهذا الخطاب غير صحيح ولا علم لي به والتوقيع ليس توقيعي كما أن ختم المؤسسة بيضاوي الشكل، وقد سألت الدائرة وكيل المدعية هل لدى موكلته كمبيالات أو سندات لأمر بتوقيع الكفيل المدعى عليه فأجاب بأن لدى موكلتي كمبيالات موقع عليها من الكفيل المدعى عليه وعلى استعداد لإحضارها في الجلسة القادمة، وفي جلسة 29/12/1428هـ سألت الدائرة وكيل المدعية عما التزم به بتقديم المستندات التي تم التوقيع عليها من قبل المدعى عليها، فقدم مجموعة من أصول المستندات الموقع عليها ومختوم بختم مؤسسة المدعى عليه، فسألته الدائرة هل لديه نسخة منها فأجاب بأنه لا يوجد لديه، وفي الجلسة عرضت الدائرة أصول هذه المستندات على المدعى عليه وسألته هل هذا التوقيع وختم المؤسسة عائد لك أو لأحد الموظفين التابعين لك؟ فأجاب بأن هذا التوقيع وهذا الختم غير صحيح ومزور، فأعادت الدائرة أصول السندات إلى وكيل المدعية وطلبت منه إحضار هذه السندات في الجلسة القادمة مع نسخة منها وإحضار الموظف الذي حضر هذا التوقيع والقيام بالختم على هذه السندات والعقد ونموذج البيع وهو الموظف التابع لشركة  (...)/(...) مصري الجنسية، كما طلبت الدائرة من المدعى عليه إحضار خطاب صادر لمؤسسته عليها الختم وتوقيعه قبل عام 2006م، كما طلبت منه توثيق الختم العائد لمؤسسته مع تاريخ اعتماد هذا الختم في الجلسة القادمة فالتزم بذلك، وفي جلسة 23/3/1429هـ سألت الدائرة المدعى عليه أصالة عما التزم بتقديمه في الجلسة الماضية فقدم خطابا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صادرا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 مؤرخًا في 2/3/1429هـ غير مختوم عليه مبني على الخطاب الصادر من المدعى عليه المؤرخ في 1/3/1429هـ الذي يطلب فيه تاريخ اعتماد عن الختم الخاص بمؤسسته فجاءت الإجابة </w:t>
      </w:r>
      <w:r w:rsidRPr="00C054E7">
        <w:rPr>
          <w:rFonts w:ascii="Simplified Arabic" w:hAnsi="Simplified Arabic" w:cs="Simplified Arabic"/>
          <w:sz w:val="28"/>
          <w:szCs w:val="28"/>
          <w:rtl/>
          <w:lang w:bidi="ar-EG"/>
        </w:rPr>
        <w:lastRenderedPageBreak/>
        <w:t>بخطاب  (...) المشار إليه؛ والمتضمن أن تاريخ اعتماد الختم 4/1/1427هـ الذي عليه توقيعه وختم المؤسسة محل الدعوى وختم المؤسسة المدعى عليها في هذه الجلسة المدعي يذكر فيه اختلاف التوقيع والختم عن المستندات التي قدمتها المدعية، كما قدم توقيعا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له بصفته صاحب مؤسسة (...) مؤرخًا في عام 1425هـ وصورة خطاب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خر في عام 1426هـ الذي يذكر فيه أن توقيعه يختلف عن التوقيع الذي تدعيه المدعية، كما قدم صورة في نموذج التوقيع عن البنك المعتمد في البنك (...) مؤرخًا في 24/10/2005م، وبعرض ذلك على وكيل المدعية أجاب بأنه يكتفي بما ذكره سابقا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ويطالب بالفصل في الدعوى، فطلبت الدائرة من المدعية أصالة إحضار خطاب من الغرفة التجارية مختوم بختمها، وفي نفس نسخة من الختم العائد للمؤسسة والتوقيع من صاحبها وتفيد فيه  (...) بأن هذا التوقيع وهذا الختم مطابق المعتمد لديها محددة بذلك بتاريخ على أن يكون ذلك كله في خطاب واحد صادر من (...)، فالتزم المدعى عليه أصالة بذلك، كما طلب المدعى عليه إضافة لذلك إحالة الأوراق للتزوير، أما وكيل المدعية فرفض إحالتها للتزوير، وطالب بالفصل في الدعوى وفي نهاية هذه الجلسة أكد المدعى عليه عما طلبت الدائرة في الجلسة الماضية إحضار/ (...) العامل لدى المدعية الذي أبرم عقد الاتفاقية، وأضاف المدعى عليه أنه عند مراجعة المدعية حضر أمامه العامل الذي أبرم الاتفاقية بأن المدعى عليه في هذه الدعوى ليس من حضر لدى المدعية وقام بالتوقيع والختم في إبرام الاتفاقية، وأكد طلبه بإحضار هذا العامل، وسألت الدائرة وكيل المدعية عن سبب عدم حضور العامل فأجاب بأن العامل لا يتذكر من قام بإبرام الاتفاقية فأكدت عليه الدائرة إحضاره في الجلسة القادمة، وفي جلسة 18/6/1429هـ سألت الدائرة وكيل المدعية عن الموظف بالشركة المدعية/  (...) الذي قام بإبرام العقد محل الدعوى والذي أكد وكيل المدعى عليه إحضاره فأجاب بأنه لم يحضر، وسألت الدائرة وكيل المدعى عليه في حال حضور المذكور وشهادته بصحة ما تضمنه العقد هل يوافق عليه؟ فأجاب بأنه لا يقبل بذلك لأنه يعمل لدى الشركة المدعية وأكد على طلب موكله بإحالة الأوراق للأدلة الجنائية لكشف التزوير، وأضاف بأن موكلي على استعداد لأداء اليمين على عدم صحة التعامل وعدم كفالته للمشتري للعقد محل الدعوى متى ما طلبت الدائرة منه ذلك، وبسؤال وكيل المدعية هل يقبل بيمين المدعى عليه في حال طلبها منه فأجاب بأنه لا يقبل ذلك، وأن ما قدمه من مستندات كافية لإثبات مبلغ المطالبة، وما يتعلق بإحالة الأوراق للتزوير فإنه أمر راجع للدائرة، وطلب وكيل المدعى عليه الرجوع للإفادة المقدمة من (...) وما تضمنه من أن الختم التابع للمؤسسة يختلف عن الختم المثبت على العقد والكفالة محل الدعوى، ما يؤكد عدم صحة التوقيع لموكلي، وكذلك الختم وطلب رد الدعوى واكتفى الطرفان، وفي جلسة 21/2/1430هـ تخلفت المدعية ومن يمثلها عن الحضور دون إبداء معذرة فقررت الدائرة شطب الدعوى للمرة الأولى، ومن ثم تقدمت المدعية باعتذارها عن عدم الحضور وطلبت مواصلة نظر القضية، ففي جلسة 9/5/1430هـ سألت الدائرة وكيل المدعية عن إجابته على خطاب (...) المؤرخ في 7/6/1429هـ والمتضمن إرفاق صورة من ختم وتوقيع المؤسسة المدعى عليها الذي يظهر من خلاله اختلاف الختم عن الختم الموجود لدى المدعية، فأجاب بأن الختم الموجود لدى موكلي مصادق عليه أيضا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ذات (...) مصدرة الخطاب، فيعلم أن لدى المدعى عليه أكثر من ختم، وبسؤال وكيل المدعى عليه عن ذلك أجاب بأن الختم المختوم لدى المدعية مزور وغير صحيح، كما أن التوقيع المدون لدى المدعية سواء على الخطاب أو على الكمبيالات غير صحيح وأطعن فيه بالتزوير، وبعرضه على وكيل المدعية أصر على مطالبة المدعى عليه بموجب التوقيعات الموقعة على الخطاب وعلى الكمبيالات، وطلبت منه الدائرة إحضار أصل وصورة الكمبيالات، كما طلبت </w:t>
      </w:r>
      <w:r w:rsidRPr="00C054E7">
        <w:rPr>
          <w:rFonts w:ascii="Simplified Arabic" w:hAnsi="Simplified Arabic" w:cs="Simplified Arabic"/>
          <w:sz w:val="28"/>
          <w:szCs w:val="28"/>
          <w:rtl/>
          <w:lang w:bidi="ar-EG"/>
        </w:rPr>
        <w:lastRenderedPageBreak/>
        <w:t>الدائرة من وكيل المدعى عليه إحضار موكله للحضور شخصيا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لدى الدائرة فاستعد بذلك، وفي جلسة 17/5/1430هـ قدم وكيل المدعية مجموعة من أصول الكمبيالات الموقعة من المدعى عليه الذي ينكر توقيعها المدعى عليه وذلك تمهيدا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لإحالتها للأدلة الجنائية للنظر في مدى صحة نسبة التوقيع إلى المدعى عليه، وقد أفهمته الدائرة بأن يكون مستعدا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حال طلب الأدلة الجنائية منه الحضور إليها فاستعد بذلك، وتشير الدائرة إلى أن عدد الكمبيالات المقدمة من وكيل المدعية 36 كمبيالة والتي ستحيلها الدائرة إلى الأدلة الجنائية، وفي جلسة 6/7/1430هـ وذكر في الجلسة السابقة أن تواقيع المدعى عليه التي أرسلت إلى الأدلة الجنائية ولم يأت ردها في هذه الجلسة، وفي جلسة 21/10/1431هـ ورد للدائرة خطاب مدير شرطة الدمام رقم  (...) في 6/8/1430هـ المتضمن إعادة كامل أوراق المعاملة، وإفادتهم بأن الإدارة المختصة بالمضاهاة هي إدارة الأدلة الجنائية بشرطة المنطقة الشرقية، وليس شعبة الأدلة الجنائية بشرطة الدمام، فقررت الدائرة بعث الأوراق إلى الخاصة بالمضاهاة إلى إدارة الأدلة الجنائية بشرطة المنطقة الشرقية، وفي جلسة 17/2/1431هـ تشير الدائرة إلى أنها كانت بصدد بعث الأوراق الخاصة بالمضاهاة إلى إدارة الأدلة الجنائية بشرطة المنطقة الشرقية، وتبين لها أن خطاب مدير شرطة الدمام في الرقم (...) في 6/8/1430هـ لم يحتو على أية مرفقات، ما تعذر معه بعث الأوراق إلى الأدلة الجنائية بشرطة المنطقة الشرقية، ورأت الدائرة الكتابة إلى شرطة مدينة الدمام لإرسال كامل الأوراق إلى الدائرة واستكمال الوجه الشرعي حيالها، وفي جلسة 13/5/1431هـ حضر وكيل المدعى عليه وتراخت المدعية ومن يمثلها عن الحضور دون إبداء معذرة إزاء هذا التخلف، وقررت الدائرة شطب الدعوى للمرة الثانية، وتقدمت المدعية بعد ذلك باعتذارها والتماسها بطلب مواصلة نظر القضية، ورفعت القضية إلى هيئة التدقيق، وأعيدت منها بقرارها رقم (35) لعام 1432هـ بالموافقة على سماع الدعوى، وفي جلسة 29/6/1433هـ سألت الدائرة وكيل المدعية عن حقيقة الكفالة في هذه الدعوى، فأجاب بأن ما أعلمه أنها كفالة تجارية، وفي جلسة هذا اليوم لم يحضر وكيل المدعى عليه، ورأت الدائرة رفع الجلسة للمداولة وإصدار الحكم.</w:t>
      </w: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ind w:left="-58"/>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ودراسة أوراق القضية ومستنداتها، وحيث إن المدعية تهدف من إقامة دعواها إلى إلزام المدعى عليه بدفع مبلغ قدره مائة وستة وخمسون ألفًا وستمائة ريال (156.600)؛ الحال منها مبلغ قدره اثنان وخمسون ألفا ومائتان ريال (52.200) عن قيمة السيارتين؛ الأولى باثفايندر + فتحة موديل 2005م، والثانية غمارتين دي أكس باور 2006م، وإلزامه بسداد باقي الأقساط عند حلولها بقيمة مائة وأربعة آلاف وأربعمائة ريال (104.400) ريال، ليكون مجموعها مبلغ المطالبة، نظير كفالة المدعى عليه لمؤسسة (...) في شراء السيارتين محل المطالبة، وحيث إن الاختصاص الولائي مسألة أولية يتعين بحثها قبل الدخول في موضوع الدعوى، ذلك أن توزيع الاختصاص المتعلق بالولاية القضائية بين جهات القضاء يتعلق بالنظام العام، وبالتالي يعد بحث اختصاص الديوان ولائيا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بنظر هذه الدعوى من المسائل الأولية التي تكون سابقة بحكم اللزوم قبل النظر في شكل الدعوى والخوض في موضوعها، فإن تبين لها خروج موضوع الدعوى عن الاختصاص الولائي حكمت من تلقاء نفسها بعدم اختصاصها بنظر موضوع الدعوى بغض الطرف عن قناعة الأطراف، حيث إن المقرر من القواعد القضائية في بحث الاختصاص بنظر الدعوى؛ أن العبرة في تحديده تتعلق بمجرد الادعاء بعد تكييفه، لا بمدى صحته من عدمه، إذ إن مسألة الاختصاص الولائي تعد قائمة في الخصومة ومطروحة على محكمة الموضوع ولو لم يكن ثمة دفع بذلك من أطراف الدعوى، وحيث تبين للدائرة أن </w:t>
      </w:r>
      <w:r w:rsidRPr="00C054E7">
        <w:rPr>
          <w:rFonts w:ascii="Simplified Arabic" w:hAnsi="Simplified Arabic" w:cs="Simplified Arabic"/>
          <w:sz w:val="28"/>
          <w:szCs w:val="28"/>
          <w:rtl/>
          <w:lang w:bidi="ar-EG"/>
        </w:rPr>
        <w:lastRenderedPageBreak/>
        <w:t>العلاقة القائمة بين المدعية والمدعى عليه علاقة غير تجارية، إذ نشأت العلاقة بين الطرفين عندما قام المدعى عليه بتوقيع كفالة غرم وأداء عن مؤسسة  (...) في شراء السيارات محل الدعوى، بحسبان ما جاء في العقد المبرم بين الطرفين برقم (15) والمؤرخ في 5/1/2006م، وحيث تبين أن هذه الكفالة ليست من أنواع الكفالة التجارية المنصوص عليها في المادة (443/ د) من النظام التجاري، حيث لم يستبن للدائرة من واقع الترافع والعقود بين الطرفين إنها منصبة في شؤون تجارية محضة يستهدف من أطرافها تباعا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خدمة أغراضهم التجارية كما هو مقرر عرفا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وقضاء، وبالتالي لا يناوئ ما أسهبت الدائرة بيانه ما أثاره وكيل المدعية بأن الكفالة تجارية، إذ لم يبرز للدائرة ما يثبت هذا الادعاء، وما أدلى به يتصادم مع نصوص العقد مثار النزاع، وحيث من المقرر 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الأصل في الكلام الحقيقة، وأن إعما</w:t>
      </w:r>
      <w:r w:rsidRPr="00C054E7">
        <w:rPr>
          <w:rFonts w:ascii="Simplified Arabic" w:hAnsi="Simplified Arabic" w:cs="Simplified Arabic" w:hint="cs"/>
          <w:sz w:val="28"/>
          <w:szCs w:val="28"/>
          <w:rtl/>
          <w:lang w:bidi="ar-EG"/>
        </w:rPr>
        <w:t>له</w:t>
      </w:r>
      <w:r w:rsidRPr="00C054E7">
        <w:rPr>
          <w:rFonts w:ascii="Simplified Arabic" w:hAnsi="Simplified Arabic" w:cs="Simplified Arabic"/>
          <w:sz w:val="28"/>
          <w:szCs w:val="28"/>
          <w:rtl/>
          <w:lang w:bidi="ar-EG"/>
        </w:rPr>
        <w:t xml:space="preserve"> أولى من إهماله، ولما كان الأصل في الكفالة أنها عقد إرفاق وتبرع، وأنه لا ينزع من الأصل إلا بدليل قوي صارف عنه، ولم يستبن للدائرة من واقع الأوراق أن قصد المدعى عليه من هذه الكفالة لدى المدعية؛ خدمة أغراضه التجارية، فضلا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دفعه الدؤوب في إنكار هذه الكفالة والطعن عليها بالتزوير، وبالتالي فإن البين من العلاقة بين الكفيل والمكفول أن ليس فيها ما يدل على أن غرضهما من الكفالة؛ الغرض المادي أو من أجل تعامل تجاري معين يرغبان في استمراره بينهما، وبالتالي لا </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نبني على هذه الكفالة أمور تجارية لاختلال هذا الوصف المهم لبناء علاقة كفالة تجارية بين الطرفين حسبما هو مقرر قضاء، وعليه فإن العلاقة بين الطرفين تبقى على أصلها مدنية وليست تجارية، ومن ثم فإن هذه الدعوى لا ينطبق عليها مفهوم المنازعات التجارية التي يختص ديوان المظالم ولائيا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بنظرها والفصل فيها وفقا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لقراري مجلس الوزراء رقم (241) لعام 1407هـ ورقم (261) لعام 1423هـ، وبموجبه فإن الدائرة تنتهي إلى انحسار ولاية الديوان عن نظر هذه الدعوى والفصل فيها.</w:t>
      </w:r>
    </w:p>
    <w:p w:rsidR="00C23433" w:rsidRPr="00C054E7" w:rsidRDefault="00C23433" w:rsidP="00C23433">
      <w:pPr>
        <w:bidi/>
        <w:ind w:left="-58"/>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بعدم اختصاص ديوان المظالم ولائيا بنظر الدعوى المقامة من المدعية/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ضد المدعى عليه/  (...) صاحب مؤسسة  (...)</w:t>
      </w:r>
      <w:r w:rsidRPr="00C054E7">
        <w:rPr>
          <w:rFonts w:ascii="Simplified Arabic" w:hAnsi="Simplified Arabic" w:cs="Simplified Arabic" w:hint="cs"/>
          <w:b/>
          <w:bCs/>
          <w:sz w:val="28"/>
          <w:szCs w:val="28"/>
          <w:rtl/>
          <w:lang w:bidi="ar-EG"/>
        </w:rPr>
        <w:t>.</w:t>
      </w:r>
    </w:p>
    <w:p w:rsidR="00C23433" w:rsidRPr="00C054E7" w:rsidRDefault="00C23433" w:rsidP="00C23433">
      <w:pPr>
        <w:bidi/>
        <w:ind w:left="-58"/>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ind w:left="-58"/>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مع تبين عدم وجود مصلحة تجارية بين المدعى عليه والمكفول.</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405</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/3/ق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w:t>
      </w:r>
      <w:r w:rsidRPr="00C054E7">
        <w:rPr>
          <w:rFonts w:ascii="Simplified Arabic" w:hAnsi="Simplified Arabic" w:cs="Simplified Arabic" w:hint="cs"/>
          <w:b/>
          <w:bCs/>
          <w:sz w:val="28"/>
          <w:szCs w:val="28"/>
          <w:rtl/>
        </w:rPr>
        <w:t xml:space="preserve">ي </w:t>
      </w:r>
      <w:r w:rsidRPr="00C054E7">
        <w:rPr>
          <w:rFonts w:ascii="Simplified Arabic" w:hAnsi="Simplified Arabic" w:cs="Simplified Arabic"/>
          <w:b/>
          <w:bCs/>
          <w:sz w:val="28"/>
          <w:szCs w:val="28"/>
          <w:rtl/>
          <w:lang w:bidi="ar-EG"/>
        </w:rPr>
        <w:t>647/10/3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764</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96/1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w:t>
      </w:r>
      <w:r w:rsidRPr="00C054E7">
        <w:rPr>
          <w:rFonts w:ascii="Simplified Arabic" w:hAnsi="Simplified Arabic" w:cs="Simplified Arabic" w:hint="cs"/>
          <w:b/>
          <w:bCs/>
          <w:sz w:val="28"/>
          <w:szCs w:val="28"/>
          <w:rtl/>
        </w:rPr>
        <w:t>ة</w:t>
      </w:r>
      <w:r w:rsidRPr="00C054E7">
        <w:rPr>
          <w:rFonts w:ascii="Simplified Arabic" w:hAnsi="Simplified Arabic" w:cs="Simplified Arabic"/>
          <w:b/>
          <w:bCs/>
          <w:sz w:val="28"/>
          <w:szCs w:val="28"/>
          <w:rtl/>
          <w:lang w:bidi="ar-EG"/>
        </w:rPr>
        <w:t xml:space="preserve"> 5/3/1433هـ</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 اختصاص - ما يخرج عن الاختصاص الولائي لديوان المظالم - أعمال مهنية - استشارات هندسية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بإلغاء قرارها المتضمن حظر التعامل معه أو مع الشركات التي يمتلك إدارتها أو يمتلك حصصاً فيها – </w:t>
      </w:r>
      <w:r w:rsidRPr="00C054E7">
        <w:rPr>
          <w:rFonts w:ascii="Simplified Arabic" w:hAnsi="Simplified Arabic" w:cs="Simplified Arabic" w:hint="cs"/>
          <w:sz w:val="28"/>
          <w:szCs w:val="28"/>
          <w:rtl/>
          <w:lang w:bidi="ar-EG"/>
        </w:rPr>
        <w:t xml:space="preserve">عمل المدعي يقوم على تقديم </w:t>
      </w:r>
      <w:r w:rsidRPr="00C054E7">
        <w:rPr>
          <w:rFonts w:ascii="Simplified Arabic" w:hAnsi="Simplified Arabic" w:cs="Simplified Arabic"/>
          <w:sz w:val="28"/>
          <w:szCs w:val="28"/>
          <w:rtl/>
          <w:lang w:bidi="ar-EG"/>
        </w:rPr>
        <w:t xml:space="preserve">استشارات هندسية - ممارسة الاستشارات الهندسية </w:t>
      </w:r>
      <w:r w:rsidRPr="00C054E7">
        <w:rPr>
          <w:rFonts w:ascii="Simplified Arabic" w:hAnsi="Simplified Arabic" w:cs="Simplified Arabic" w:hint="cs"/>
          <w:sz w:val="28"/>
          <w:szCs w:val="28"/>
          <w:rtl/>
          <w:lang w:bidi="ar-EG"/>
        </w:rPr>
        <w:t xml:space="preserve">قائم على </w:t>
      </w:r>
      <w:r w:rsidRPr="00C054E7">
        <w:rPr>
          <w:rFonts w:ascii="Simplified Arabic" w:hAnsi="Simplified Arabic" w:cs="Simplified Arabic"/>
          <w:sz w:val="28"/>
          <w:szCs w:val="28"/>
          <w:rtl/>
          <w:lang w:bidi="ar-EG"/>
        </w:rPr>
        <w:t>استغلال أصحابها لعلمهم وملكاتهم الفكرية، وقيام هذه المهن على الثقة الشخصية إضافة إلى أنها في مقابل خدمات لا تنطوي على شراء سابق</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 مؤد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ذلك: أنها لا تعد من قبيل الأعمال التجارية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أثر ذلك: عدم اختصاص ديوان المظالم ولائياً بنظر الدعوى.</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(443) من نظام المحكمة التجارية الصادر بالمرسوم الملكي رقم (32) وتاريخ 15/1/1350هـ</w:t>
      </w:r>
      <w:r w:rsidRPr="00C054E7">
        <w:rPr>
          <w:rFonts w:ascii="Simplified Arabic" w:hAnsi="Simplified Arabic" w:cs="Simplified Arabic" w:hint="cs"/>
          <w:sz w:val="28"/>
          <w:szCs w:val="28"/>
          <w:rtl/>
          <w:lang w:bidi="ar-EG"/>
        </w:rPr>
        <w:t>.</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ر مجلس الوزراء رقم (241) وتاريخ 26/10/1407ه ومضمونه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قرار مجلس الوزراء رقم (261) وتاريخ 17/11/1423ه ومضمونه "تولي ديوان المظالم النظر في القضايا الناشئة عن الأعمال التجارية بالتبعية إلى حين إنشاء المحاكم التجارية".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وحسبما يتبين من أوراقها بتقدم المدعي/ (...) بلائحة دعوى يختصم فيها المدعى عليها، قيدت قضية بالرقم المشار إليه أعلاه، وأحيلت إلى هذه الدائرة وحددت لها الدائرة جلسة هذا اليوم الأربعاء الموافق 7/11/1432ه وفيها حضر وكيل المدعي المشار إليه بعاليه، وبسؤاله عن دعوى موكله أفاد: بأن موكله مهندس استشاري وهو مدير مكتب (...)، وقد كان موكله يتعامل مع المدعى عليها منذ ثلاثين سنة وقد قام أحد مهندسي شركة (...)،وهو</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المهندس: (...)،بإفشاء بعض المعاملات السرية لأحد المشاريع، مما ترتب عليه فصل المهندس/ (...) من عمله في شركة (...) لمخالفته للنزاهة المهنية، إلا أن المدعى عليها، وجهت خطاباً إلى مكتب (...)، يتضمن إيقاف التعامل معها مستقبلاً ولمدة غير محدودة، ثم صدر من المدعى عليها خطاباً مؤرخاً في 2/3/2011م، يفيد بإيقاف التعامل مع أي من الشركات التي يمتلك موكله المدعي حصصاً فيها لأجل غير </w:t>
      </w:r>
      <w:r w:rsidRPr="00C054E7">
        <w:rPr>
          <w:rFonts w:ascii="Simplified Arabic" w:hAnsi="Simplified Arabic" w:cs="Simplified Arabic"/>
          <w:sz w:val="28"/>
          <w:szCs w:val="28"/>
          <w:rtl/>
          <w:lang w:bidi="ar-EG"/>
        </w:rPr>
        <w:lastRenderedPageBreak/>
        <w:t>مسمى، وبدون إبداء أي مبرر لذلك، خلافاً للأصول النظامية المتعارف عليها، وهذا القرار قد أساء لسمعة موكله الشخصية والمهنية مما اضطره لتقديم استقالته من مكتب(...)، واضطره كذلك للتنازل عن عضويته في مجلس إدارة الشركات التي تتعامل معها المدعى عليها، وكذلك إلى تصفية وبيع جميع الحصص المملوكة لموكله في الشركات التي تتعامل معها المدعى عليها، وحيث إن هذا إجراء تعسفي فإن موكلي يطلب إلغاء قرار المدعى عليها الصادر بتاريخ 2/3/2011م وآثاره التعسفية والمتضمن حظر التعامل مع موكلي، أو مع أي من الشركات التي يمتلك إدارتها أو يمتلك حصصاً فيها، كما يطلب موكلي، تعويضه عن كافة الأضرار المادية والمعنوية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كافة التي تعرض لها جراء القرار التعسفي، واكتفى بذلك، وعليه تم رفع الجلسة للمداولة وإصدار الحكم.</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تأسيساً على الوقائع سالفة الذكر، وبعد سماع الدعوى و</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اطلاع على أوراق القضية ومستنداتها، وحيث يهدف وكيل المدعي من دعواه إلى إلغاء قرار المدعى عليها الصادر بتاريخ 2/3/2011م وآثاره التعسفية والمتضمن حظر التعامل مع موكله، أو مع أي من الشركات التي يمتلك إدارتها أو يمتلك حصصاً فيها، وتعويض موكله عن الأضرار المادية والمعنوية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كافة التي تعرض لها جراء هذا القرار، 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الولائي بنظرها فإن تبين لها خروج موضوع الدعوى عن الاختصاص الولائي للديوان</w:t>
      </w:r>
      <w:r w:rsidRPr="00C054E7">
        <w:rPr>
          <w:rFonts w:ascii="Simplified Arabic" w:hAnsi="Simplified Arabic" w:cs="Simplified Arabic" w:hint="cs"/>
          <w:sz w:val="28"/>
          <w:szCs w:val="28"/>
          <w:rtl/>
          <w:lang w:bidi="ar-EG"/>
        </w:rPr>
        <w:t xml:space="preserve"> فلها</w:t>
      </w:r>
      <w:r w:rsidRPr="00C054E7">
        <w:rPr>
          <w:rFonts w:ascii="Simplified Arabic" w:hAnsi="Simplified Arabic" w:cs="Simplified Arabic"/>
          <w:sz w:val="28"/>
          <w:szCs w:val="28"/>
          <w:rtl/>
          <w:lang w:bidi="ar-EG"/>
        </w:rPr>
        <w:t xml:space="preserve"> أن تحكم من تلقاء نفسها بعدم اختصاصها للتصدي لنظر الدعوى؛ إذ إن مسألة الاختصاص الولائي تعد قائمة في الخصومة ومطروحة على محكمة الموضوع، ولو لم يكن ثمّة دفع بذلك من أطراف الدعوى لتعلقها بالنظام العام، ولما كانت العلاقة التعاقدية بين الطرفين لم تكتسب الصفة التجارية لكون المدعي غير تاجر؛ إذ يقوم عمله على تقديم الاستشارات الهندسية مما يعدُّ هذا العمل من قبيل الأعمال الحرة التي لا تدخل في الأعمال التجارية حسبما هو مستقر قضاءً، ذلك أن أصحاب هذه الأعمال إنما يستغلون ملكاتهم الفكرية وما حصلوا عليه من علم وخبرة، وفضلاً عن قيام هذه المهن على الثقة الشخصية التي يضعها العملاء في شخص من يمارس هذه المهنة، كما أن الخدمات التي يقدمها أصحاب هذه المهن لا تنطوي على شراء سابق، إذ إن أصحاب هذه المهن يحصلون على مقابل أتعاب للخدمات التي يقدمونها ويدخل ذلك في إطار هذه المهن الحرة؛ كمهنة التعليم والتدريب، ولما كان النظام التجاري لا ينظم إلا فئة من الأعمال وهي "الأعمال التجارية"، ولا ينطبق إلا على طائفة من الأشخاص وهم من اكتسبوا الصفة التجارية المحددة في الأنظمة بنص المادة الأولى من نظام المحكمة التجارية؛ أن التاجر هو من اشتغل بالمعاملات التجارية واتخذها مهنة له، وحيث إن المادة (443) نصت على أن القضايا التي تختص بها المحكمة التجارية هي ما يحدث بين التجار من منازعات متولدة عن أمور تجارية محضة، وحيث إن الدعوى الماثلة ليست بين تاجرين في أمور تجارية أصلية أو تبعية، ومن ثم فإن هذه الدعوى لا ينطبق عليها مفهوم المنازعات التجارية التي يختص ديوان المظالم ولائياً بنظرها والفصل فيها وفقاً لقراري </w:t>
      </w:r>
      <w:r w:rsidRPr="00C054E7">
        <w:rPr>
          <w:rFonts w:ascii="Simplified Arabic" w:hAnsi="Simplified Arabic" w:cs="Simplified Arabic"/>
          <w:sz w:val="28"/>
          <w:szCs w:val="28"/>
          <w:rtl/>
          <w:lang w:bidi="ar-EG"/>
        </w:rPr>
        <w:lastRenderedPageBreak/>
        <w:t xml:space="preserve">مجلس الوزراء رقم (241) لعام 1407ه ورقم (261) لعام 1423ه، وبموجبه فإن الدائرة تنتهي إلى انحسار ولاية الديوان عن نظر هذه الدعوى والفصل فيها </w:t>
      </w:r>
      <w:r w:rsidRPr="00C054E7">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بعدم اختصاص ديوان المظالم ولائياً بنظر الدعوى المقامة من المدعي/ (...)،ضد المدعى عليها/ شركة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8515/1/ق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227/30/1/1432هـ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1300/ق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163/1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27/4/1433هـ</w:t>
      </w:r>
    </w:p>
    <w:p w:rsidR="00C23433" w:rsidRPr="00C054E7" w:rsidRDefault="00C23433" w:rsidP="00C23433">
      <w:pPr>
        <w:tabs>
          <w:tab w:val="left" w:pos="4428"/>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428"/>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ما يخرج عن الاختصاص الولائي لديوان المظالم - أعمال مهنية - استشارات تسويقية وإدارية.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بسداد المتبقي من قيمة الأعمال التي التزمت بها - ثبوت أن المدعية تقوم بتقديم استشارات تسويقية وإدارية</w:t>
      </w:r>
      <w:r w:rsidRPr="00C054E7">
        <w:rPr>
          <w:rFonts w:ascii="Simplified Arabic" w:hAnsi="Simplified Arabic" w:cs="Simplified Arabic" w:hint="cs"/>
          <w:sz w:val="28"/>
          <w:szCs w:val="28"/>
          <w:rtl/>
          <w:lang w:bidi="ar-EG"/>
        </w:rPr>
        <w:t xml:space="preserve"> وتقديم الدعم اللوجستي والإداري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مؤدّى ذلك أن هذه الأعمال لا تعد من الأعمال التجارية - </w:t>
      </w:r>
      <w:r w:rsidRPr="00C054E7">
        <w:rPr>
          <w:rFonts w:ascii="Simplified Arabic" w:hAnsi="Simplified Arabic" w:cs="Simplified Arabic"/>
          <w:sz w:val="28"/>
          <w:szCs w:val="28"/>
          <w:rtl/>
          <w:lang w:bidi="ar-EG"/>
        </w:rPr>
        <w:t>أثر ذلك: عدم اختصاص ديوان المظالم ولائياً بنظر الدعوى.</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(443) من نظام المحكمة التجارية الصادر بالمرسوم الملكي رقم (32) وتاريخ 15/1/1350هـ</w:t>
      </w:r>
      <w:r w:rsidRPr="00C054E7">
        <w:rPr>
          <w:rFonts w:ascii="Simplified Arabic" w:hAnsi="Simplified Arabic" w:cs="Simplified Arabic" w:hint="cs"/>
          <w:sz w:val="28"/>
          <w:szCs w:val="28"/>
          <w:rtl/>
          <w:lang w:bidi="ar-EG"/>
        </w:rPr>
        <w:t>.</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ر مجلس الوزراء رقم (241) وتاريخ 26/10/1407ه ومضمونه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C23433" w:rsidRPr="00C054E7" w:rsidRDefault="00C23433" w:rsidP="00C23433">
      <w:pPr>
        <w:numPr>
          <w:ilvl w:val="0"/>
          <w:numId w:val="2"/>
        </w:num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قرار مجلس الوزراء رقم (261) وتاريخ 17/11/1423ه ومضمونه "تولي ديوان المظالم النظر في القضايا الناشئة عن الأعمال التجارية بالتبعية إلى حين إنشاء المحاكم التجارية".</w:t>
      </w:r>
    </w:p>
    <w:p w:rsidR="00C23433" w:rsidRPr="00C054E7" w:rsidRDefault="00C23433" w:rsidP="00C23433">
      <w:pPr>
        <w:numPr>
          <w:ilvl w:val="0"/>
          <w:numId w:val="2"/>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نظام الشركات الصادر بالمرسوم الملكي رقم (6) وتاريخ 22/3/1385ه</w:t>
      </w:r>
      <w:r w:rsidRPr="00C054E7">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في لائحة دعوى قدمها المدعي وكالة/ (...) ذكر فيها أن موكلته اتفقت مع المدعى عليها بموجب الاتفاقية المؤرخة في 29/11/1430ه على إنشاء قسم في الشركة المدعى عليها، وتلتزم موكلته بتجهيز وتوريد جميع المنتجات والبرامج إلى القسم، وتقديم الدعم الفني والإدارة، والإشراف المباشر على المبيعات والتطوير، ومتابعة سير العمل في تشغيل أرقام تواصل مختصرة (</w:t>
      </w:r>
      <w:r w:rsidRPr="00C054E7">
        <w:rPr>
          <w:rFonts w:ascii="Simplified Arabic" w:hAnsi="Simplified Arabic" w:cs="Simplified Arabic"/>
          <w:sz w:val="28"/>
          <w:szCs w:val="28"/>
          <w:lang w:bidi="ar-EG"/>
        </w:rPr>
        <w:t>short code</w:t>
      </w:r>
      <w:r w:rsidRPr="00C054E7">
        <w:rPr>
          <w:rFonts w:ascii="Simplified Arabic" w:hAnsi="Simplified Arabic" w:cs="Simplified Arabic"/>
          <w:sz w:val="28"/>
          <w:szCs w:val="28"/>
          <w:rtl/>
          <w:lang w:bidi="ar-EG"/>
        </w:rPr>
        <w:t>) وتلتزم المدعى عليها بتقديم المساندة والتسهيلات لموكلته، وتجهيز مكاتب للاستخدام، وتوفير خطوط ال</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نترنت وخط تداول مع الربط مع كل المعدات والأجهزة المطلوبة، ويتم اقتطاع (10%) من صافي التحويلات الخاصة بالقسم شهرياً للمدعى عليها، وتحويل (90%) من الإيرادات الشهرية لموكلته بعد حسم حقوق الاتصالات السعودية، إلا أن المدعى عليها توقفت عن سداد المبالغ المتفق على تحويلها لموكلته مما </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رتب على المدعى عليها مبلغ مليون وسبعمائة وواحد وستين ألفاً وثمانمائة وأربعة عشر ريالاً، وذلك بموجب خطاب المدعى عليها المؤرخ في 5/1/2011م الموجه لموكلته، والتقرير المالي الصادر من شركة (...). </w:t>
      </w:r>
      <w:r w:rsidRPr="00C054E7">
        <w:rPr>
          <w:rFonts w:ascii="Simplified Arabic" w:hAnsi="Simplified Arabic" w:cs="Simplified Arabic"/>
          <w:sz w:val="28"/>
          <w:szCs w:val="28"/>
          <w:rtl/>
          <w:lang w:bidi="ar-EG"/>
        </w:rPr>
        <w:lastRenderedPageBreak/>
        <w:t>وختم لائحة دعواه بطلب إلزام المدعى عليها بأن تدفع لموكلته مبلغ مليون وسبعمائة وواحد وستين ألفاً وثمانمائة وأربعة عشر ريالاً، إضافة إلى مبلغ مائتي ألف ريال أتعاب محاماة.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وبإحالة القضية للدائرة باشرت نظرها وفق ما هو موضح بمحضر الضبط. وبجلسة هذا اليوم حضر المدعي وكالة/ (...)،وبسؤاله عن دعواه أجاب بأنها الواردة بلائحة الدعوى.</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موضوع الاختصاص من المسائل الأولية التي يتعين على الدائرة بحثها والفصل فيها ابتداء قبل الدخول في موضوع النزاع ول</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لم يثره أحد من الأطراف باعتبار أن موضوع الاختصاص من مسائل النظام العام، وحيث إن القضاء التجاري في ديوان المظالم يختص بنظر الدعاو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الناشئة عن الأعمال التجارية، وهذا ما أوضحته المادة (443) من نظام المحكمة التجارية الصادر بالمرسوم الملكي رقم (32) تاريخ 15/1/1350ه، وقرار مجلس الوزراء رقم (261) وتاريخ 17/11/1432ه واللذان حددا الأعمال التجارية وحصراها في الأعمال التجارية الأصلية والتبعية التي تكون بين تاجرين، كما يختص بنظر الدعاو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الناشئة عن تطبيق نظام الشركات الصادر بالمرسوم الملكي رقم (6) وتاريخ 22/3/1385ه، وحيث إن المدعية تطالب بمبلغ مليون وسبعمائة وواحد وستين ألفاً وثمانمائة وأربعة عشر ريالاً -وفقاً لما تقدم بيانه- وحيث إن الأعمال -محل الدعوى- التي التزم الطرفان بها بموجب الاتفاقية المبرمة بينهما والتي التزمت المدعية فيها بعمل جميع التعديلات المطلوبة للقسم، وتقديم الاستشارات التسويقية، وتعيين فريق المبيعات كما التزمت المدعى عليها بتقديم الدعم اللوجستي والإداري للمدعية، وتوفير التراخيص اللازمة، لا تعد أعمالاً تجارية يختص ديوان المظالم بقضائه التجاري بنظرها ما يتعين معه على الدائرة الحكم بعد</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اختصاص ديوان المظالم ولائياً بنظر هذه الدعوى.</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بعدم اختصاص ديوان المظالم ولائياً بنظر الدعوى المقامة من المدعية/ شركة (...) ضد المدعى عليها/ شركة (...).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rPr>
        <w:lastRenderedPageBreak/>
        <w:t>رقم القضية الابتدائية 291/7/ق لعام 1433 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62/ تج/1/7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1832/ق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221/1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18/5/1433هــ</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اختصاص – ما يخرج عن الاختصاص الولائي لديوان المظالم – صفة التاجر- أعمال مهنية – إدارة مجلة إعلامية.</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المدعية إلزام المدعى عليها بالتعويض المادي والمعنوي عن الأضرار التي لحقتها جراء فسخ عقد نشر مجلة – العلاقة بين الطرفين تتمثل في قيام المدعية بإدارة المجلة التي تصدرها المدعى عليها من الناحية الإعلامية وتقديم إنتاجها الذهني وخبرتها المهنية في الصف والمراجعة والطباعة والإخراج – النزاع القائم لا ينطبق عليه الصفة التجارية لكون المدعى عليه</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طرفاً مدني</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لا يقصد من نشاطاته الربح. ولكون العمل المتعاقد عليه يعد من قبيل الأعمال المهنية</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أثر ذلك: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تتلخص وقائع هذه القضية بالقدر اللازم لإصدار هذا الحكم في أن المدعي/ (...) حامل السجل المدني رقم </w:t>
      </w:r>
      <w:r w:rsidRPr="00C054E7">
        <w:rPr>
          <w:rFonts w:ascii="Simplified Arabic" w:hAnsi="Simplified Arabic" w:cs="Simplified Arabic"/>
          <w:sz w:val="28"/>
          <w:szCs w:val="28"/>
          <w:rtl/>
          <w:lang w:bidi="ar-EG"/>
        </w:rPr>
        <w:t>(...)</w:t>
      </w:r>
      <w:r w:rsidRPr="00C054E7">
        <w:rPr>
          <w:rFonts w:ascii="Simplified Arabic" w:hAnsi="Simplified Arabic" w:cs="Simplified Arabic"/>
          <w:sz w:val="28"/>
          <w:szCs w:val="28"/>
          <w:rtl/>
        </w:rPr>
        <w:t xml:space="preserve"> صاحب المؤسسة المدعية تقدم لهذه المحكمة بلائحة دعوى يطالب فيها بإلزام المدعى عليها بالتعويض المادي والمعنوي عن الأضرار التي لحقت بمؤسسته من جراء فسخ العقد المبرم بين المؤسسة والمدعى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والمتعلق بنشر مجلة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التي تصدر عن المدعى عليها على التفصيل الوارد بالعقد، وبإحالة القضية إلى هذه الدائرة باشرت نظرها على النحو المبين في محضر الضبط، حيث حددت لنظرها جلسة هذا اليوم، وفيها جر</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سؤال المدعي عن دعواه فعرضها بما لم يخرج عما ورد في لائحة دعواه المرفقة بأوراق القضية التي يطالب بإلزام المدعى عليها بالتعويض المادي والمعنوي عن الأضرار التي لحقت بمؤسسته من جراء فسخ العقد المبرم بين المؤسسة والمدعى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والمتعلق بنشر مجلة (...) التي تصدر عن المدعى عليها على التفصيل الوارد بالعقد، وتشير الدائرة إلى أن هذه القضية بذات الموضوع والأطراف سبق أن أُحيلت إليها برقم 686/7/ق لعام 1432هــ فأصدرت فيها قرارها رقم 252/7/7/</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1432</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المتضمن إعادة أوراق القضية إلى إدارة الدعاو</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والأحكام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نظراً لأن الدائرة الثانية في هذه المحكمة قد أصدرت في هذه القضية حكمها رقم 165/2/7/1432هــ بعدم اختصاص ديوان المظالم بهيئة قضا</w:t>
      </w:r>
      <w:r w:rsidRPr="00C054E7">
        <w:rPr>
          <w:rFonts w:ascii="Simplified Arabic" w:hAnsi="Simplified Arabic" w:cs="Simplified Arabic" w:hint="cs"/>
          <w:sz w:val="28"/>
          <w:szCs w:val="28"/>
          <w:rtl/>
        </w:rPr>
        <w:t>ئه</w:t>
      </w:r>
      <w:r w:rsidRPr="00C054E7">
        <w:rPr>
          <w:rFonts w:ascii="Simplified Arabic" w:hAnsi="Simplified Arabic" w:cs="Simplified Arabic"/>
          <w:sz w:val="28"/>
          <w:szCs w:val="28"/>
          <w:rtl/>
        </w:rPr>
        <w:t xml:space="preserve"> الإداري ولائياً بنظر هذه الدعوى، وقد أصبح هذا الحكم نهائياً وواجب النفاذ لمضي المدة المحددة لطلب تدقيقه.</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rPr>
        <w:t xml:space="preserve">لما كانت المدعية تهدف من إقامة دعواها إلى إلزام المدعى عليها بالتعويض المادي والمعنوي عن الأضرار التي لحقت بمؤسسته من جراء فسخ العقد المبرم بين المؤسسة المدعية والمدعى عليها، والمتعلق بنشر مجلة (...) التي </w:t>
      </w:r>
      <w:r w:rsidRPr="00C054E7">
        <w:rPr>
          <w:rFonts w:ascii="Simplified Arabic" w:hAnsi="Simplified Arabic" w:cs="Simplified Arabic"/>
          <w:sz w:val="28"/>
          <w:szCs w:val="28"/>
          <w:rtl/>
        </w:rPr>
        <w:lastRenderedPageBreak/>
        <w:t>تصدر عن المدعى عليها على التفصيل الوارد بالعقد، ولما كان جواز سماع الدعوى والتحقق من عدم وجود ما يمنع من سماعها من المسائل الأولية التي يتعين عل</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الدائرة القضائية بحثها والفصل فيها ابتداء قبل التطرق لموضوع النزاع حتى ولو لم يدفع به أحد الخصوم لتعلقه بالنظام العام الذي لا تجوز مخالفته ؛ وحيث إن المادة الثانية والسبعين من نظام المرافعات الشرعية قد نصت على أن: "الدفع بعدم اختصاص المحكمة النوعي أو الدفع بعدم قبول الدعوى لانعدام الصفة أو الأهلية أو المصلحة أو لأي سبب </w:t>
      </w:r>
      <w:r w:rsidRPr="00C054E7">
        <w:rPr>
          <w:rFonts w:ascii="Simplified Arabic" w:hAnsi="Simplified Arabic" w:cs="Simplified Arabic" w:hint="cs"/>
          <w:sz w:val="28"/>
          <w:szCs w:val="28"/>
          <w:rtl/>
        </w:rPr>
        <w:t>آ</w:t>
      </w:r>
      <w:r w:rsidRPr="00C054E7">
        <w:rPr>
          <w:rFonts w:ascii="Simplified Arabic" w:hAnsi="Simplified Arabic" w:cs="Simplified Arabic"/>
          <w:sz w:val="28"/>
          <w:szCs w:val="28"/>
          <w:rtl/>
        </w:rPr>
        <w:t>خر، والدفع بعدم سماع الدعوى تحكم به المحكمة من تلقاء نفسها، ويجوز الدفع ب</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في أي مرحلة تكون فيها الدعوى". ولما كان الاختصاص الولائي في مجال القضاء من المسائل الأولية التي يتعين على الدائرة القضائية بحثها والفصل فيها ابتداء قبل التطرق لموضوع النزاع حتى ولو لم يدفع به أحد الخصوم لتعلقه بالنظام العام الذي لا تجوز مخالفته، ولما كان اختصاص ديوان المظالم بهيئة قضائه التجاري ينحصر بالنظر في الدعوى الناشئة بين التجار والمتولدة عن أعمال تجارية أصلية أو بالتبعية، ولما كان من الثابت أن النزاع القائم والموضح في دعوى المدعي لا تنطبق عليه هذه الصفة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لكون المدعى عليه</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هي الغرفة التجارية التي تعد طرفاً مدنياً لأن نشاطها لا يقصد منه الربح وليست داخلة في عداد الشركات، والعمل الذي تعاقدا عليه هو من الأعمال </w:t>
      </w:r>
      <w:r w:rsidRPr="00C054E7">
        <w:rPr>
          <w:rFonts w:ascii="Simplified Arabic" w:hAnsi="Simplified Arabic" w:cs="Simplified Arabic"/>
          <w:sz w:val="28"/>
          <w:szCs w:val="28"/>
          <w:rtl/>
          <w:lang w:bidi="ar-EG"/>
        </w:rPr>
        <w:t xml:space="preserve">المهنية الخارجة عن اختصاص ديوان المظالم بهيئة قضائه التجاري، إذ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دور المدعية هو إدارة المجلة التي تصدرها المدعى عليها من الناحية الإعلامية، حيث تقدم إنتاجها الذهني وخبرتها المهنية في عملها؛ لذا فإن أعمال الصف والمراجعة والإخراج والطباعة والتحرير داخلة في أصل العقد وملحقة به لذا أصبحت جميعها من الأعمال المهنية، وعليه فإن الدائرة تنتهي إل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الحكم بعدم اختصاص ديوان المظالم ولائياً بنظر هذه الدعو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بعدم اختصاص ديوان المظالم ولائياً بنظر هذه الدعوى المقامة من المدعية/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لصاحبها/ (...) ضد المدعى عليها/ (...)</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حكمت المحكمة بتأييد الحكم فيما انته</w:t>
      </w:r>
      <w:r w:rsidRPr="00C054E7">
        <w:rPr>
          <w:rFonts w:ascii="Simplified Arabic" w:hAnsi="Simplified Arabic" w:cs="Simplified Arabic" w:hint="cs"/>
          <w:b/>
          <w:bCs/>
          <w:sz w:val="28"/>
          <w:szCs w:val="28"/>
          <w:rtl/>
        </w:rPr>
        <w:t>ى</w:t>
      </w:r>
      <w:r w:rsidRPr="00C054E7">
        <w:rPr>
          <w:rFonts w:ascii="Simplified Arabic" w:hAnsi="Simplified Arabic" w:cs="Simplified Arabic"/>
          <w:b/>
          <w:bCs/>
          <w:sz w:val="28"/>
          <w:szCs w:val="28"/>
          <w:rtl/>
        </w:rPr>
        <w:t xml:space="preserve"> إليه من قضاء</w:t>
      </w:r>
      <w:r w:rsidRPr="00C054E7">
        <w:rPr>
          <w:rFonts w:ascii="Simplified Arabic" w:hAnsi="Simplified Arabic" w:cs="Simplified Arabic"/>
          <w:sz w:val="28"/>
          <w:szCs w:val="28"/>
          <w:rtl/>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6758/2/ق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94/</w:t>
      </w:r>
      <w:r w:rsidRPr="00C054E7">
        <w:rPr>
          <w:rFonts w:ascii="Simplified Arabic" w:hAnsi="Simplified Arabic" w:cs="Simplified Arabic" w:hint="cs"/>
          <w:b/>
          <w:bCs/>
          <w:sz w:val="28"/>
          <w:szCs w:val="28"/>
          <w:rtl/>
          <w:lang w:bidi="ar-EG"/>
        </w:rPr>
        <w:t>د</w:t>
      </w:r>
      <w:r>
        <w:rPr>
          <w:rFonts w:ascii="Simplified Arabic" w:hAnsi="Simplified Arabic" w:cs="Simplified Arabic" w:hint="cs"/>
          <w:b/>
          <w:bCs/>
          <w:sz w:val="28"/>
          <w:szCs w:val="28"/>
          <w:rtl/>
          <w:lang w:bidi="ar-EG"/>
        </w:rPr>
        <w:t>/</w:t>
      </w:r>
      <w:r>
        <w:rPr>
          <w:rFonts w:ascii="Simplified Arabic" w:hAnsi="Simplified Arabic" w:cs="Simplified Arabic"/>
          <w:b/>
          <w:bCs/>
          <w:sz w:val="28"/>
          <w:szCs w:val="28"/>
          <w:rtl/>
          <w:lang w:bidi="ar-EG"/>
        </w:rPr>
        <w:t>تج/4/2</w:t>
      </w:r>
      <w:r>
        <w:rPr>
          <w:rFonts w:ascii="Simplified Arabic" w:hAnsi="Simplified Arabic" w:cs="Simplified Arabic" w:hint="cs"/>
          <w:b/>
          <w:bCs/>
          <w:sz w:val="28"/>
          <w:szCs w:val="28"/>
          <w:rtl/>
          <w:lang w:bidi="ar-EG"/>
        </w:rPr>
        <w:t xml:space="preserve">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2581/2/س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215/1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9/9/1433هـ</w:t>
      </w:r>
    </w:p>
    <w:p w:rsidR="00C23433" w:rsidRPr="00C054E7" w:rsidRDefault="00C23433" w:rsidP="00C23433">
      <w:pPr>
        <w:tabs>
          <w:tab w:val="left" w:pos="4366"/>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366"/>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ما يخرج عن الاختصاص الولائ</w:t>
      </w:r>
      <w:r w:rsidRPr="00C054E7">
        <w:rPr>
          <w:rFonts w:ascii="Simplified Arabic" w:hAnsi="Simplified Arabic" w:cs="Simplified Arabic" w:hint="cs"/>
          <w:b/>
          <w:bCs/>
          <w:sz w:val="28"/>
          <w:szCs w:val="28"/>
          <w:rtl/>
          <w:lang w:bidi="ar-EG"/>
        </w:rPr>
        <w:t>ي</w:t>
      </w:r>
      <w:r w:rsidRPr="00C054E7">
        <w:rPr>
          <w:rFonts w:ascii="Simplified Arabic" w:hAnsi="Simplified Arabic" w:cs="Simplified Arabic"/>
          <w:b/>
          <w:bCs/>
          <w:sz w:val="28"/>
          <w:szCs w:val="28"/>
          <w:rtl/>
          <w:lang w:bidi="ar-EG"/>
        </w:rPr>
        <w:t xml:space="preserve"> لديوان المظالم – أعمال مهنية – دراسة جدوى</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بدفع مقابل ما قام به من أعمال دراسة جدوى اقتصادية لمشروع صناعي – ثبوت أن المدعي يقوم باستشارات اقتصادية متمثلة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در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سات الجدوى – ممارسة الاستشارات لا تعد من قبيل الأعمال التجارية - أثر ذلك: عدم اختصاص ديوان المظالم ولائياً بنظر الدعوى.</w:t>
      </w:r>
    </w:p>
    <w:p w:rsidR="00C23433" w:rsidRPr="00C054E7" w:rsidRDefault="00C23433" w:rsidP="00C23433">
      <w:pPr>
        <w:tabs>
          <w:tab w:val="center" w:pos="4320"/>
        </w:tabs>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تتلخص وقائع هذه الدعوى بالقدر اللازم لإصدار الحكم فيها بأن المدعي أصالة تقدم لدى المحكمة الإدارية بجدة بلائحة دعوى ضد المدعى عليه قيدت القضية بالرقم المدون بأعلى الحكم وأحيلت إلى هذه الدائرة وقد باشرت نظر القضية على النحو المثبت بمحضر الضبط</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حيث عقدت الدائرة لنظرها جلسة يوم السبت 13/2/1433ه اطلعت الدائرة على ملف القضية المحالة لها بتاريخ 10/11/1432ه واتضح عدم مراجعة المدعي أو من يمثله للدائرة حتى تاريخه فقررت الدائرة إلغاء عريضة الدعوى، بعد ذلك قام المدعي بمراجعة الديوان ومواصلة الترافع فيها فتم إحالتها للدائرة بتاريخ 13/4/1433ه حيث عقدت الدائرة لنظرها جلسة يوم الثلاثاء 17/6/1433ه وبسؤال المدعي (...) عن دعواه ذكر أنها وفقاً لما جاء في لائحة الدعوى المرفقة بملف القضية المتضمنة مطالبة المدعى عليه بمبلغ مائت</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ألف ريال تمثل قيمة دراسة جدوى اقتصادية لصالح المدعى عليه والمبرم بشأنه العقد المؤرخ في 13/6/1432ه والمرفق صورة منه بملف القضية وبطلب الجواب من المدعى عليه وكالة طلب مهل</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للرجوع لموكله ومعرفة جوابه في الجلسة القادمة.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يوم السبت 28/6/1433ه قدم المدعى عليه وكالة مذكرة مكونة من ثلاث صفحات خالية من المستندات ذكر أنها تمثل الرد على لائحة الدعوى تسلم المدعي أصالة نسخة منها وباطلاعه عليها طلب من المدعى عليه وكالة إحضار ما يثبت إفادة وزارة التجارة لموكله بأن العقد المبرم بين الطرفين باطل وملغ</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فاستعد المدعى عليه وكالة بإحضار ما طلب منه ثم سألت الدائرة المدعي (...) عن حقيقة ما يطالب به فذكر أنه يطالب المدعى عليه بمبلغ 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ئت</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ألف ريال مقابل ما قام به من أعمال دراسة جدوى اقتصادية لمشروع صناعي خاص بالمدعى عليه.</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lastRenderedPageBreak/>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الدائرة بعد إحالة القضية لها تقصر نظرها بادئ ذي بدئ في الاختصاص الولائي لديوان المظالم بنظرها باعتبار أن النظر في الاختصاص من الأمور الأولية التي يجب نظرها والتصدي لها قبل النظر في موضوع الدعوى، لتعلقها بالولاية على نظر الدعوى ولكونها من أمور النظام العام، والتي يجب الفصل فيها ولو لم يثرها أطراف الدعوى.</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إنه يتعين على الدائرة قبل الشروع في نظر موضوع الدعوى والفصل فيه البحث ابتداءً في اختصاص ديوان المظالم باعتباره جهة قضاء تجاري بالنظر في هذه الدعوى وما إذا كانت من قبيل المنازعات التجارية التي تدخل في اختصاص الديوان فتبسط الدائرة عليها ولايتها أم لا فتنحسر عنها ولاية الديوان وبالتالي فلا تنظرها الدائرة.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تختص الدوائر التجارية بديوان المظالم بالنظر في المنازعات التجارية القائمة بين تاجرين والمتعلقة بأعمالهما التجارية المتولدة من أعمال أصلية أو تبعية والمنازعات التي تنشأ عن تطبيق نظام الشركات.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تبين أنه قد تخلف عن النزاع في هذه القضية هذا الوصف وانتفى أن يكون نزاعاً تجارياً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وذلك أن النزاع يتمثل وفق ما قرره المدعي أصالة في مطالبة المدعى عليه بمبلغ قدره مائتا ألف ريال قيمة دراسة جدوى اقتصادية لمشروع صناعي خاص بالمدعى عليه، وبالتالي فإن هذا العمل يعد عملاً مهنياً داخلاً ضمن الأعمال المدنية كما يتضح ذلك من خلال التعاقد المبرم بينهما ومن خلال ما ذكره المدعي في دعواه، وحيث إن تعاقد المدعي مع المدعى عليه بهذه الصفة لا يعد عملاً تجارياً أصلياً ولا تبعياً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وعليه فإن نظر هذا النزاع يخرج عن الاختصاص الولائي للدوائر التجارية بديوان المظالم الأمر الذي تنتهي معه الدائرة إلى الحكم بمنطوق</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وبه تقضي</w:t>
      </w:r>
      <w:r w:rsidRPr="00C054E7">
        <w:rPr>
          <w:rFonts w:ascii="Simplified Arabic" w:hAnsi="Simplified Arabic" w:cs="Simplified Arabic" w:hint="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w:t>
      </w:r>
      <w:r w:rsidRPr="00C054E7">
        <w:rPr>
          <w:rFonts w:ascii="Simplified Arabic" w:hAnsi="Simplified Arabic" w:cs="Simplified Arabic"/>
          <w:b/>
          <w:bCs/>
          <w:sz w:val="28"/>
          <w:szCs w:val="28"/>
          <w:rtl/>
        </w:rPr>
        <w:t>حكمت الدائرة: بعدم اختصاص ديوان المظالم ولائياً بنظر هذه الدعوى، لما هو موضح بالأسباب</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tabs>
          <w:tab w:val="left" w:pos="7336"/>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sz w:val="28"/>
          <w:szCs w:val="28"/>
          <w:rtl/>
        </w:rPr>
        <w:br w:type="page"/>
      </w: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676/7/ق لعام 1430هـ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292/7/7</w:t>
      </w:r>
      <w:r>
        <w:rPr>
          <w:rFonts w:ascii="Simplified Arabic" w:hAnsi="Simplified Arabic" w:cs="Simplified Arabic" w:hint="cs"/>
          <w:b/>
          <w:bCs/>
          <w:sz w:val="28"/>
          <w:szCs w:val="28"/>
          <w:rtl/>
          <w:lang w:bidi="ar-EG"/>
        </w:rPr>
        <w:t xml:space="preserve">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2977/</w:t>
      </w:r>
      <w:r w:rsidRPr="00C054E7">
        <w:rPr>
          <w:rFonts w:ascii="Simplified Arabic" w:hAnsi="Simplified Arabic" w:cs="Simplified Arabic" w:hint="cs"/>
          <w:b/>
          <w:bCs/>
          <w:sz w:val="28"/>
          <w:szCs w:val="28"/>
          <w:rtl/>
          <w:lang w:bidi="ar-EG"/>
        </w:rPr>
        <w:t>ق</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لعام</w:t>
      </w:r>
      <w:r w:rsidRPr="00C054E7">
        <w:rPr>
          <w:rFonts w:ascii="Simplified Arabic" w:hAnsi="Simplified Arabic" w:cs="Simplified Arabic"/>
          <w:b/>
          <w:bCs/>
          <w:sz w:val="28"/>
          <w:szCs w:val="28"/>
          <w:rtl/>
          <w:lang w:bidi="ar-EG"/>
        </w:rPr>
        <w:t xml:space="preserve"> 1431</w:t>
      </w:r>
      <w:r w:rsidRPr="00C054E7">
        <w:rPr>
          <w:rFonts w:ascii="Simplified Arabic" w:hAnsi="Simplified Arabic" w:cs="Simplified Arabic" w:hint="cs"/>
          <w:b/>
          <w:bCs/>
          <w:sz w:val="28"/>
          <w:szCs w:val="28"/>
          <w:rtl/>
          <w:lang w:bidi="ar-EG"/>
        </w:rPr>
        <w:t>هـ</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79</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/1 </w:t>
      </w:r>
      <w:r w:rsidRPr="00C054E7">
        <w:rPr>
          <w:rFonts w:ascii="Simplified Arabic" w:hAnsi="Simplified Arabic" w:cs="Simplified Arabic" w:hint="cs"/>
          <w:b/>
          <w:bCs/>
          <w:sz w:val="28"/>
          <w:szCs w:val="28"/>
          <w:rtl/>
          <w:lang w:bidi="ar-EG"/>
        </w:rPr>
        <w:t>لعام</w:t>
      </w:r>
      <w:r w:rsidRPr="00C054E7">
        <w:rPr>
          <w:rFonts w:ascii="Simplified Arabic" w:hAnsi="Simplified Arabic" w:cs="Simplified Arabic"/>
          <w:b/>
          <w:bCs/>
          <w:sz w:val="28"/>
          <w:szCs w:val="28"/>
          <w:rtl/>
          <w:lang w:bidi="ar-EG"/>
        </w:rPr>
        <w:t xml:space="preserve"> 1433</w:t>
      </w:r>
      <w:r w:rsidRPr="00C054E7">
        <w:rPr>
          <w:rFonts w:ascii="Simplified Arabic" w:hAnsi="Simplified Arabic" w:cs="Simplified Arabic" w:hint="cs"/>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16/2/1433هـ</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ما يخرج عن اختصاص ديوان المظالم ولائيًّا – أعمال زراعية – قيمة أسمدة – العدول عن الحكم.</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 xml:space="preserve">مطالبة المدعية </w:t>
      </w:r>
      <w:r w:rsidRPr="00C054E7">
        <w:rPr>
          <w:rFonts w:cs="Simplified Arabic" w:hint="cs"/>
          <w:sz w:val="28"/>
          <w:szCs w:val="28"/>
          <w:rtl/>
          <w:lang w:bidi="ar-EG"/>
        </w:rPr>
        <w:t>إ</w:t>
      </w:r>
      <w:r w:rsidRPr="00C054E7">
        <w:rPr>
          <w:rFonts w:cs="Simplified Arabic"/>
          <w:sz w:val="28"/>
          <w:szCs w:val="28"/>
          <w:rtl/>
          <w:lang w:bidi="ar-EG"/>
        </w:rPr>
        <w:t xml:space="preserve">لزام المُدَّعى عليها بدفع مبلغ مالي يمثل قيمة أسمدة تم بيعها على المُدَّعى عليها ولم تسدد قيمتها – النزاع القائم منصب على شراء أسمدة من قبل المُدَّعى عليها لاستعمالها في مزارع صاحبها، وهو بهذا الوصف لا يعد عملًا تجاريًا – أثر ذلك: العدول عن </w:t>
      </w:r>
      <w:r w:rsidRPr="00C054E7">
        <w:rPr>
          <w:rFonts w:cs="Simplified Arabic" w:hint="cs"/>
          <w:sz w:val="28"/>
          <w:szCs w:val="28"/>
          <w:rtl/>
          <w:lang w:bidi="ar-EG"/>
        </w:rPr>
        <w:t>الحكم السابق و</w:t>
      </w:r>
      <w:r w:rsidRPr="00C054E7">
        <w:rPr>
          <w:rFonts w:cs="Simplified Arabic"/>
          <w:sz w:val="28"/>
          <w:szCs w:val="28"/>
          <w:rtl/>
          <w:lang w:bidi="ar-EG"/>
        </w:rPr>
        <w:t>الحكم</w:t>
      </w:r>
      <w:r w:rsidRPr="00C054E7">
        <w:rPr>
          <w:rFonts w:cs="Simplified Arabic" w:hint="cs"/>
          <w:sz w:val="28"/>
          <w:szCs w:val="28"/>
          <w:rtl/>
          <w:lang w:bidi="ar-EG"/>
        </w:rPr>
        <w:t xml:space="preserve"> مجدداً</w:t>
      </w:r>
      <w:r w:rsidRPr="00C054E7">
        <w:rPr>
          <w:rFonts w:cs="Simplified Arabic"/>
          <w:sz w:val="28"/>
          <w:szCs w:val="28"/>
          <w:rtl/>
          <w:lang w:bidi="ar-EG"/>
        </w:rPr>
        <w:t xml:space="preserve"> بعدم اختصاص ديوان المظالم ولائيًّا بنظر الدعوى.</w:t>
      </w:r>
    </w:p>
    <w:p w:rsidR="00C23433" w:rsidRPr="00C054E7" w:rsidRDefault="00C23433" w:rsidP="00C23433">
      <w:pPr>
        <w:tabs>
          <w:tab w:val="left" w:pos="282"/>
        </w:tabs>
        <w:bidi/>
        <w:jc w:val="both"/>
        <w:rPr>
          <w:rFonts w:cs="Simplified Arabic"/>
          <w:sz w:val="28"/>
          <w:szCs w:val="28"/>
          <w:rtl/>
          <w:lang w:bidi="ar-EG"/>
        </w:rPr>
      </w:pPr>
    </w:p>
    <w:p w:rsidR="00C23433" w:rsidRPr="00C054E7" w:rsidRDefault="00C23433" w:rsidP="00C23433">
      <w:pPr>
        <w:tabs>
          <w:tab w:val="left" w:pos="282"/>
        </w:tabs>
        <w:bidi/>
        <w:jc w:val="center"/>
        <w:rPr>
          <w:rFonts w:cs="Simplified Arabic"/>
          <w:b/>
          <w:bCs/>
          <w:sz w:val="28"/>
          <w:szCs w:val="28"/>
          <w:lang w:bidi="ar-EG"/>
        </w:rPr>
      </w:pPr>
      <w:r w:rsidRPr="00C054E7">
        <w:rPr>
          <w:rFonts w:cs="Simplified Arabic"/>
          <w:b/>
          <w:bCs/>
          <w:sz w:val="28"/>
          <w:szCs w:val="28"/>
          <w:rtl/>
          <w:lang w:bidi="ar-EG"/>
        </w:rPr>
        <w:t>الوقائع</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تتحصل وقائع هذه القضية في أن/ (...)، بالوكالة عن المدعية، تقدم إلى هذه المحكمة بلائحة دعوى يطالب فيها بإلزام المُدَّعى عليها بأن تدفع لموكلته مبلغًا قدره 150.909 ريالات (مئة وخمسون ألفًا وتسعمئة وتسع ريالات) تمثل قيمة أسمدة تم بيعها على المُدَّعى عليها ولم تسدد قيمتها. وبإحالة القضية إلى هذه الدائرة باشرت نظرها على النحو المثبت في محاضر الضبط، حَيْثُ حددت لها عددًا من الجلسات التي تبودلت فيها المذكرات والدفوع. وفي جلسة الثلاثاء 25/2/1431هـ أصدرت الدائرة حكمها رقم 35/د/تج/33 لعام 1431هـ القاضي بإلزام المُدَّعى عليها/ مُؤَسَّسَة (...) للزراعة والتجارة لصاحبها/ (...) بأن تدفع للمدعية/ مُؤَسَّسَة (...) للتجارة لصاحبها/ (...) مبلغًا قدره 150.909 ريالات (مئة وخمسون ألفًا وتسعمئة وتسع ريالات). وقد قدمت المُدَّعى عليها اعتراضها على هذا الحكم وتم رفع القضية إلى محكمة الاستئناف – الدائرة السابعة التي أصدرت قرارها رقم 29/إس/7 لعام 1431هـ بإعادة القضية إلى الدائرة لاستيفاء الملاحظة الواردة في الأسباب. وبناءً عليه حددت الدائرة جلسة الإثنين 23/4/1432هـ موعدًا لنظر القضية وفيها حضر وكيل المدعية/ (...)، وحضر لحضوره/ وكيل المُدَّعى عليها/ (...) كما حضر مع وكيل المُدَّعى عليها/ (...)، واطلعت الدائرة على أسباب إعادة الحكم الواردة في قرار محكمة الاستئناف المشار إليه وتبين أنَّها تركزت على أنه لم يتضح لمحكمة الاستئناف سبب شراء الحبوب محل النزاع هل هي لغرض الزراعة أم لإعادة بيعها</w:t>
      </w:r>
      <w:r w:rsidRPr="00C054E7">
        <w:rPr>
          <w:rFonts w:cs="Simplified Arabic" w:hint="cs"/>
          <w:sz w:val="28"/>
          <w:szCs w:val="28"/>
          <w:rtl/>
        </w:rPr>
        <w:t xml:space="preserve">، </w:t>
      </w:r>
      <w:r w:rsidRPr="00C054E7">
        <w:rPr>
          <w:rFonts w:cs="Simplified Arabic"/>
          <w:sz w:val="28"/>
          <w:szCs w:val="28"/>
          <w:rtl/>
          <w:lang w:bidi="ar-EG"/>
        </w:rPr>
        <w:t xml:space="preserve">إذ إنه في ضوء ذلك يتحدد الاختصاص من عدمه، هذا بالإضافة إلى أنه يلزم الاطلاع على ما يثبت تملك طرفي الدعوى للمؤسستين وفق شهادة سارية المفعول للسجل التجاري للتحقق من صفة من يمثلها في الدعوى. وقد قامت الدائرة بسؤال وكيل المُدَّعى عليها عن سبب شراء موكلته للأسمدة محل النزاع هل هي بغرض الزراعة أم لإعادة بيعها؛ فأجاب قائلًا: إن ما نشتريه من هذه البضائع يكون أحيانًا لغرض الزراعة في مزارع موكلي ويكون أحيانًا لغرض إعادة البيع، ولذلك فإني أطلب الإمهال للتحقق من ذلك، كما طلبت الدائرة من طرفي الدعوى تقديم صورة مع الأصل لمطابقتها للسجل التجاري للمنشأة فوعدا بذلك. وفي جلسة اليوم الإثنين 14/5/1432هـ قدم وكيل المُدَّعي </w:t>
      </w:r>
      <w:r w:rsidRPr="00C054E7">
        <w:rPr>
          <w:rFonts w:cs="Simplified Arabic"/>
          <w:sz w:val="28"/>
          <w:szCs w:val="28"/>
          <w:rtl/>
          <w:lang w:bidi="ar-EG"/>
        </w:rPr>
        <w:lastRenderedPageBreak/>
        <w:t>صورة من شهادة تسجيل مُؤَسَّسَة موكله باسم مُؤَسَّسَة (...) وتم مطابقتها على أصلها الذي أعيد إليه وقد اتضح منها أن صاحب مُؤَسَّسَة (...) للزراعة هو /(...)، كما قدَّم وكيل المُدَّعى عليها صورة من رخصة فتح محل باسم مُؤَسَّسَة (...) للمعدات الزراعية وتم مطابقتها على الأصل الذي أعيد إليه، وجرى سؤاله عما يثبت ملكية مُؤَسَّسَة (...) الزراعية للتجارة (...) فذكر أنَّها تعود إلى (...) المشار إليه ولم يتم استخراج سجل تجاري لها، كما أضاف بأن (...) حينما أصدر وكالته أشار إلى هذه المُؤَسَّسَة. وقد جرى سؤال المُدَّعي عمن كان تعامله معه، فذكر أن التعامل كان مع مُؤَسَّسَة (...) ممثلة بالحاضر(...) وفقًا لما هو مثبت في عقد الاتفاق المبرم بين الطرفين، فعقب الحاضر(...)</w:t>
      </w:r>
      <w:r w:rsidRPr="00C054E7">
        <w:rPr>
          <w:rFonts w:cs="Simplified Arabic" w:hint="cs"/>
          <w:sz w:val="28"/>
          <w:szCs w:val="28"/>
          <w:rtl/>
          <w:lang w:bidi="ar-EG"/>
        </w:rPr>
        <w:t xml:space="preserve"> </w:t>
      </w:r>
      <w:r w:rsidRPr="00C054E7">
        <w:rPr>
          <w:rFonts w:cs="Simplified Arabic"/>
          <w:sz w:val="28"/>
          <w:szCs w:val="28"/>
          <w:rtl/>
          <w:lang w:bidi="ar-EG"/>
        </w:rPr>
        <w:t>بأن التعامل لم يكن معي مباشرة وإنما كان مع شخص يدع</w:t>
      </w:r>
      <w:r w:rsidRPr="00C054E7">
        <w:rPr>
          <w:rFonts w:cs="Simplified Arabic" w:hint="cs"/>
          <w:sz w:val="28"/>
          <w:szCs w:val="28"/>
          <w:rtl/>
          <w:lang w:bidi="ar-EG"/>
        </w:rPr>
        <w:t>ى</w:t>
      </w:r>
      <w:r w:rsidRPr="00C054E7">
        <w:rPr>
          <w:rFonts w:cs="Simplified Arabic"/>
          <w:sz w:val="28"/>
          <w:szCs w:val="28"/>
          <w:rtl/>
          <w:lang w:bidi="ar-EG"/>
        </w:rPr>
        <w:t xml:space="preserve"> (...) سوداني الجنسية وكان يعمل في مُؤَسَّسَة (...) وذلك وفق ما هو مثبت في الاستلامات المرفقة بأوراق القضية. هذا وقد جرى سؤال وكيل المُدَّعى عليها عن غرض المُؤَسَّسَة من شراء الأسمدة والحبوب محل النزاع فذكر أنه رجع إلى الأوراق الموجودة لديه فوجد أن</w:t>
      </w:r>
      <w:r w:rsidRPr="00C054E7">
        <w:rPr>
          <w:rFonts w:cs="Simplified Arabic" w:hint="cs"/>
          <w:sz w:val="28"/>
          <w:szCs w:val="28"/>
          <w:rtl/>
          <w:lang w:bidi="ar-EG"/>
        </w:rPr>
        <w:t xml:space="preserve"> (</w:t>
      </w:r>
      <w:r w:rsidRPr="00C054E7">
        <w:rPr>
          <w:rFonts w:cs="Simplified Arabic"/>
          <w:sz w:val="28"/>
          <w:szCs w:val="28"/>
          <w:rtl/>
          <w:lang w:bidi="ar-EG"/>
        </w:rPr>
        <w:t>60%</w:t>
      </w:r>
      <w:r w:rsidRPr="00C054E7">
        <w:rPr>
          <w:rFonts w:cs="Simplified Arabic" w:hint="cs"/>
          <w:sz w:val="28"/>
          <w:szCs w:val="28"/>
          <w:rtl/>
          <w:lang w:bidi="ar-EG"/>
        </w:rPr>
        <w:t>)</w:t>
      </w:r>
      <w:r w:rsidRPr="00C054E7">
        <w:rPr>
          <w:rFonts w:cs="Simplified Arabic"/>
          <w:sz w:val="28"/>
          <w:szCs w:val="28"/>
          <w:rtl/>
          <w:lang w:bidi="ar-EG"/>
        </w:rPr>
        <w:t xml:space="preserve"> منها تم استعماله منها لغرض مزارع (...)، وأما الباقي فلا يعلم عنه شيئًا.</w:t>
      </w:r>
      <w:r w:rsidRPr="00C054E7">
        <w:rPr>
          <w:rFonts w:cs="Simplified Arabic" w:hint="cs"/>
          <w:sz w:val="28"/>
          <w:szCs w:val="28"/>
          <w:rtl/>
          <w:lang w:bidi="ar-EG"/>
        </w:rPr>
        <w:t xml:space="preserve"> </w:t>
      </w:r>
      <w:r w:rsidRPr="00C054E7">
        <w:rPr>
          <w:rFonts w:cs="Simplified Arabic"/>
          <w:sz w:val="28"/>
          <w:szCs w:val="28"/>
          <w:rtl/>
          <w:lang w:bidi="ar-EG"/>
        </w:rPr>
        <w:t>وبعرض ذلك على المُدَّعي وكالة ذكر أن المُدَّعى عليها تعمل في مجالي الزراعة والتجارة معًا.</w:t>
      </w:r>
      <w:r w:rsidRPr="00C054E7">
        <w:rPr>
          <w:rFonts w:cs="Simplified Arabic" w:hint="cs"/>
          <w:sz w:val="28"/>
          <w:szCs w:val="28"/>
          <w:rtl/>
          <w:lang w:bidi="ar-EG"/>
        </w:rPr>
        <w:t xml:space="preserve"> </w:t>
      </w:r>
      <w:r w:rsidRPr="00C054E7">
        <w:rPr>
          <w:rFonts w:cs="Simplified Arabic"/>
          <w:sz w:val="28"/>
          <w:szCs w:val="28"/>
          <w:rtl/>
          <w:lang w:bidi="ar-EG"/>
        </w:rPr>
        <w:t>وتشير الدائرة إلى أنَّها حين إصدارها للحكم رقم 35/د/تج/33 لعام 1431هـ كانت تحمل اسم "الدائرة التجارية الثالثة والثلاثين" ثم صدر قرار معالي رئيس ديوان المظالم رقم (4) لعام 1432هـ وتاريخ 8/1/1432هـ بإعادة تسمية الدوائر في المحاكم الإدارية، ومن ضمنها إعادة تسمية الدائرة التجارية الثالثة والثلاثين بالمحكمة الإدارية ببريدة ليصبح اسمها "الدائرة السابعة" الأمر الذي يعني أن هذه الدوائر هي صاحبة الولاية على جميع ما صدر عن الدائرة بالمسمى السابق.</w:t>
      </w:r>
      <w:r w:rsidRPr="00C054E7">
        <w:rPr>
          <w:rFonts w:cs="Simplified Arabic" w:hint="cs"/>
          <w:sz w:val="28"/>
          <w:szCs w:val="28"/>
          <w:rtl/>
          <w:lang w:bidi="ar-EG"/>
        </w:rPr>
        <w:t xml:space="preserve"> </w:t>
      </w:r>
      <w:r w:rsidRPr="00C054E7">
        <w:rPr>
          <w:rFonts w:cs="Simplified Arabic"/>
          <w:sz w:val="28"/>
          <w:szCs w:val="28"/>
          <w:rtl/>
          <w:lang w:bidi="ar-EG"/>
        </w:rPr>
        <w:t>وبناءً على ما سبق فقد أصدرت الدائرة حكمها رقم 106/7/7/1432 القاضي بعدم اختصاص ديوان المظالم ولائيًّا بنظر هذه الدعوى المقامة من المدعية/ مُؤَسَّسَة (...) لصاحبها / (...) ضد المُدَّعى عليها/ مُؤَسَّسَة (...) للزراعة والتجارة، وبإعلان منطوق الحكم على الطرفين قرر وكيل المُدَّعى عليها قناعته به</w:t>
      </w:r>
      <w:r w:rsidRPr="00C054E7">
        <w:rPr>
          <w:rFonts w:cs="Simplified Arabic" w:hint="cs"/>
          <w:sz w:val="28"/>
          <w:szCs w:val="28"/>
          <w:rtl/>
          <w:lang w:bidi="ar-EG"/>
        </w:rPr>
        <w:t>،</w:t>
      </w:r>
      <w:r w:rsidRPr="00C054E7">
        <w:rPr>
          <w:rFonts w:cs="Simplified Arabic"/>
          <w:sz w:val="28"/>
          <w:szCs w:val="28"/>
          <w:rtl/>
          <w:lang w:bidi="ar-EG"/>
        </w:rPr>
        <w:t xml:space="preserve"> أمَّا وكيل المدعية فقرر</w:t>
      </w:r>
      <w:r w:rsidRPr="00C054E7">
        <w:rPr>
          <w:rFonts w:cs="Simplified Arabic" w:hint="cs"/>
          <w:sz w:val="28"/>
          <w:szCs w:val="28"/>
          <w:rtl/>
          <w:lang w:bidi="ar-EG"/>
        </w:rPr>
        <w:t xml:space="preserve"> </w:t>
      </w:r>
      <w:r w:rsidRPr="00C054E7">
        <w:rPr>
          <w:rFonts w:cs="Simplified Arabic"/>
          <w:sz w:val="28"/>
          <w:szCs w:val="28"/>
          <w:rtl/>
          <w:lang w:bidi="ar-EG"/>
        </w:rPr>
        <w:t>عدم القناعة. وبعرض الحكم على محكمة الاستئناف – الدائرة السابعة؛ أصدرت قرارها رقم 160/7 لعام 1432هـ بإعادة أوراق القضية إلى هذه الدائرة لاستيفاء ملاحظة مفادها أن المتعين على الدائرة حينما حكمت في القضية بعدم الاختصاص أن تنص في منطوق حكمها على العدول عن حكمها رقم 35/د/تج/33 لعام 1431هـ حتى لا يتنازع القضية الواحدة حكمان في آن واحد.</w:t>
      </w:r>
    </w:p>
    <w:p w:rsidR="00C23433" w:rsidRPr="00C054E7" w:rsidRDefault="00C23433" w:rsidP="00C23433">
      <w:pPr>
        <w:tabs>
          <w:tab w:val="left" w:pos="282"/>
        </w:tabs>
        <w:bidi/>
        <w:jc w:val="both"/>
        <w:rPr>
          <w:rFonts w:cs="Simplified Arabic"/>
          <w:sz w:val="28"/>
          <w:szCs w:val="28"/>
          <w:rtl/>
          <w:lang w:bidi="ar-EG"/>
        </w:rPr>
      </w:pPr>
    </w:p>
    <w:p w:rsidR="00C23433" w:rsidRPr="00C054E7" w:rsidRDefault="00C23433" w:rsidP="00C23433">
      <w:pPr>
        <w:tabs>
          <w:tab w:val="left" w:pos="282"/>
        </w:tabs>
        <w:bidi/>
        <w:jc w:val="center"/>
        <w:rPr>
          <w:rFonts w:cs="Simplified Arabic"/>
          <w:b/>
          <w:bCs/>
          <w:sz w:val="28"/>
          <w:szCs w:val="28"/>
          <w:rtl/>
          <w:lang w:bidi="ar-EG"/>
        </w:rPr>
      </w:pPr>
      <w:r w:rsidRPr="00C054E7">
        <w:rPr>
          <w:rFonts w:cs="Simplified Arabic"/>
          <w:b/>
          <w:bCs/>
          <w:sz w:val="28"/>
          <w:szCs w:val="28"/>
          <w:rtl/>
          <w:lang w:bidi="ar-EG"/>
        </w:rPr>
        <w:t>الأسباب</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لما كانت المدعية تهدف من دعواها إلى الحكم لها بإلزام المُدَّعى عليها بأن تدفع لها مبلغًا قدره 150.909 ريالات (مئة وخمسون ألفًا وتسعمئة وتسع ريالات) تمثل قيمة أسمدة تم بيعها على المُدَّعى عليها ولم تسدد قيمتها، ولما كانت الدائرة قد أصدرت حكمها رقم 35/د/تج/33 لعام 1431هـ القاضي بإلزام المُدَّعى عليها/ مُؤَسَّسَة (...) للزراعة والتجارة لصاحبها/ (...) بأن تدفع للمدعية</w:t>
      </w:r>
      <w:r>
        <w:rPr>
          <w:rFonts w:cs="Simplified Arabic" w:hint="cs"/>
          <w:sz w:val="28"/>
          <w:szCs w:val="28"/>
          <w:rtl/>
          <w:lang w:bidi="ar-EG"/>
        </w:rPr>
        <w:t xml:space="preserve"> </w:t>
      </w:r>
      <w:r w:rsidRPr="00C054E7">
        <w:rPr>
          <w:rFonts w:cs="Simplified Arabic"/>
          <w:sz w:val="28"/>
          <w:szCs w:val="28"/>
          <w:rtl/>
          <w:lang w:bidi="ar-EG"/>
        </w:rPr>
        <w:t xml:space="preserve">مُؤَسَّسَة (...) للتجارة لصاحبها (...) مبلغًا قدره 150.909 ريالا (مئة وخمسون ألفًا وتسعمئة وتسعة ريالات) استنادًا إلى أن وكيل المُدَّعى عليها أقر بأن موكلته استلمت البضاعة ولم يستطع إثبات سداد المبلغ المطالب به، وحَيْثُ إن المُدَّعى عليها قدمت اعتراضها على هذا الحكم وفقًا للأنظمة المتبعة، وتَمَّ رفع القضية إلى محكمة الاستئناف – الدائرة السابعة التي أصدرت قرارها رقم 29/إس/7 لعام 1431هـ بإعادة القضية إلى الدائرة لاستيفاء الملاحظة الواردة في الأسباب، وحَيْثُ إن ضمن أسباب إعادة القضية أنه لم يتضح لمحكمة الاستئناف </w:t>
      </w:r>
      <w:r w:rsidRPr="00C054E7">
        <w:rPr>
          <w:rFonts w:cs="Simplified Arabic"/>
          <w:sz w:val="28"/>
          <w:szCs w:val="28"/>
          <w:rtl/>
          <w:lang w:bidi="ar-EG"/>
        </w:rPr>
        <w:lastRenderedPageBreak/>
        <w:t xml:space="preserve">سبب شراء المُدَّعى عليها لهذه الحبوب هل هي لغرض الزراعة أم لإعادة بيعها، مِمَّا يترتب عليه تبعًا </w:t>
      </w:r>
      <w:r w:rsidRPr="00C054E7">
        <w:rPr>
          <w:rFonts w:cs="Simplified Arabic" w:hint="cs"/>
          <w:sz w:val="28"/>
          <w:szCs w:val="28"/>
          <w:rtl/>
          <w:lang w:bidi="ar-EG"/>
        </w:rPr>
        <w:t>ل</w:t>
      </w:r>
      <w:r w:rsidRPr="00C054E7">
        <w:rPr>
          <w:rFonts w:cs="Simplified Arabic"/>
          <w:sz w:val="28"/>
          <w:szCs w:val="28"/>
          <w:rtl/>
          <w:lang w:bidi="ar-EG"/>
        </w:rPr>
        <w:t>ذلك انعقاد الاختصاص لهذه الدائرة من عدمه، وحَيْثُ إنه جرى سؤال وكيل المُدَّعى عليها عن غرض المُؤَسَّسَة من شراء الأسمدة والحبوب محل النزاع فذكر أنه رجع إلى الأوراق الموجودة لديه فوجد أن 60% منها تم استعماله منها لغرض مزارع (...)، وأمَّا الباقي فلا يعلم عنه شيئًا، وحَيْثُ إنه بناءً على ذلك فإنه لم يتبين أن الغرض من هذا الشراء هو إعادة البيع، مِمَّا يعني عدم دخول هذا العمل ضمن الأعمال التجارية التي يختص بنظر النزاع الناشئ عنها ديوان المظالم ممثلًا بدوائره التجارية، وحَيْثُ الأمر ما ذكر فإن الدائرة تنتهي إلى عدم اختصاص ديوان المظالم ولائيًّا بنظر هذه الدعوى، ذلك أن مسألة الاختصاص الولائي من النظام العام، إذ يجوز الدفع بها في أي مرحلة تكون عليها الدعوى، ويدخل ضمن ذلك ما لمحكمة الاستئناف – التي تمارس دور التدقيق حاليًا- من ولاية النظر في مثل هذه المسائل. ولما كانت محكمة الاستئناف – الدائرة السابعة قد قررت أن المتعين على الدائرة حينما حكمت في القضية بعدم الاختصاص أن تنص في منطوق حكمها على العدول عن حكمها رقم 35/د/تج/33 لعام 1431هـ حتى لا يتنازع القضية الواحدة حكمان في آن واحد؛ فإن الدائرة تنتهي إلى العدول عن ذلك الحكم</w:t>
      </w:r>
      <w:r w:rsidRPr="00C054E7">
        <w:rPr>
          <w:rFonts w:cs="Simplified Arabic" w:hint="cs"/>
          <w:sz w:val="28"/>
          <w:szCs w:val="28"/>
          <w:rtl/>
          <w:lang w:bidi="ar-EG"/>
        </w:rPr>
        <w:t>،</w:t>
      </w:r>
      <w:r w:rsidRPr="00C054E7">
        <w:rPr>
          <w:rFonts w:cs="Simplified Arabic"/>
          <w:sz w:val="28"/>
          <w:szCs w:val="28"/>
          <w:rtl/>
          <w:lang w:bidi="ar-EG"/>
        </w:rPr>
        <w:t xml:space="preserve"> بالإضافة إلى حكمها بعدم اختصاص ديوان المظالم ولائيًّا بنظر هذه الدعوى على النحو الوارد في منطوق هذا الحكم.</w:t>
      </w:r>
    </w:p>
    <w:p w:rsidR="00C23433" w:rsidRPr="00C054E7" w:rsidRDefault="00C23433" w:rsidP="00C23433">
      <w:pPr>
        <w:tabs>
          <w:tab w:val="left" w:pos="282"/>
        </w:tabs>
        <w:bidi/>
        <w:jc w:val="both"/>
        <w:rPr>
          <w:rFonts w:cs="Simplified Arabic"/>
          <w:b/>
          <w:bCs/>
          <w:sz w:val="28"/>
          <w:szCs w:val="28"/>
          <w:rtl/>
          <w:lang w:bidi="ar-EG"/>
        </w:rPr>
      </w:pPr>
      <w:r w:rsidRPr="00C054E7">
        <w:rPr>
          <w:rFonts w:cs="Simplified Arabic" w:hint="cs"/>
          <w:b/>
          <w:bCs/>
          <w:sz w:val="28"/>
          <w:szCs w:val="28"/>
          <w:rtl/>
          <w:lang w:bidi="ar-EG"/>
        </w:rPr>
        <w:t xml:space="preserve">لذلك </w:t>
      </w:r>
      <w:r w:rsidRPr="00C054E7">
        <w:rPr>
          <w:rFonts w:cs="Simplified Arabic"/>
          <w:b/>
          <w:bCs/>
          <w:sz w:val="28"/>
          <w:szCs w:val="28"/>
          <w:rtl/>
          <w:lang w:bidi="ar-EG"/>
        </w:rPr>
        <w:t>حكمت الدائرة: أولاً: العدول عن الحكم رقم 35/د/تج/33 لعام 1431هـ</w:t>
      </w:r>
      <w:r w:rsidRPr="00C054E7">
        <w:rPr>
          <w:rFonts w:cs="Simplified Arabic" w:hint="cs"/>
          <w:b/>
          <w:bCs/>
          <w:sz w:val="28"/>
          <w:szCs w:val="28"/>
          <w:rtl/>
          <w:lang w:bidi="ar-EG"/>
        </w:rPr>
        <w:t xml:space="preserve">. </w:t>
      </w:r>
      <w:r w:rsidRPr="00C054E7">
        <w:rPr>
          <w:rFonts w:cs="Simplified Arabic"/>
          <w:b/>
          <w:bCs/>
          <w:sz w:val="28"/>
          <w:szCs w:val="28"/>
          <w:rtl/>
          <w:lang w:bidi="ar-EG"/>
        </w:rPr>
        <w:t>ثانياً: عدم اختصاص ديوان المظالم ولائيًّا بنظر هذه الدعوى المقامة من المدعية/ (...) لصاحبها/ (...) ضد المُدَّعى عليها/ (...) للزراعة والتجارة</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tabs>
          <w:tab w:val="left" w:pos="282"/>
        </w:tabs>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82"/>
        </w:tabs>
        <w:bidi/>
        <w:jc w:val="both"/>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rPr>
        <w:lastRenderedPageBreak/>
        <w:t>رقم القضية الابتدائية 3324/3/ق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73/د/تج/4 لعام 1433هـ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3/إس/تج1/3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68/ق لعام 1433هـ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26/7/1433هـ</w:t>
      </w:r>
    </w:p>
    <w:p w:rsidR="00C23433" w:rsidRPr="00C054E7" w:rsidRDefault="00C23433" w:rsidP="00C23433">
      <w:pPr>
        <w:tabs>
          <w:tab w:val="left" w:pos="3536"/>
          <w:tab w:val="center" w:pos="5102"/>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r>
    </w:p>
    <w:p w:rsidR="00C23433" w:rsidRPr="00C054E7" w:rsidRDefault="00C23433" w:rsidP="00C23433">
      <w:pPr>
        <w:tabs>
          <w:tab w:val="left" w:pos="3536"/>
          <w:tab w:val="center" w:pos="5102"/>
        </w:tabs>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اختصاص – ما يخرج عن الاختصاص الولائي لديوان المظالم – صفة التاجر – حراسة أمنية – العنصر الشخصي في العمل</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انتفاع عنصر المضاربة.</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 مطالبة المدعية إلزام المدعى عليها بدفع مبلغ مالي </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مثل قيمة تقديم خدمات حراسات أمنية وخدمات مساندة وفق عقدي الخدمات – النزاع القائم بين طرفي الدعوى خارج عن اختصاص ديوان المظالم </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هيئة قضائه التجاري لكون موضوعه يتعلق بخدمات حراسة أمنية ومعدات الأمن والسلامة، والغالب في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مثل ذلك هو عنصر الحراسة بواسطة أشخاص يقومون بهذه المهمة وتفتقر إلى عنصر المضاربة التي محلها غير الآدمي – مؤدى ذلك: عدم اعتبار هذه الأعمال أعمالاً تجارية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b/>
          <w:bCs/>
          <w:sz w:val="28"/>
          <w:szCs w:val="28"/>
          <w:rtl/>
        </w:rPr>
        <w:t>أثر ذلك:</w:t>
      </w:r>
      <w:r w:rsidRPr="00C054E7">
        <w:rPr>
          <w:rFonts w:ascii="Simplified Arabic" w:hAnsi="Simplified Arabic" w:cs="Simplified Arabic"/>
          <w:sz w:val="28"/>
          <w:szCs w:val="28"/>
          <w:rtl/>
        </w:rPr>
        <w:t xml:space="preserve">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الدعوى حسبما تفصح الأوراق وبالقدر اللازم لإصدار هذا الحكم في أنه تقدم للمحكمة الإدارية بالدمام وكيل المدعية /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بلائحة ادعاء يختصم فيها المدعى عليها قيدت قضية بالرقم المشار إليه أعلاه،وفي جلسة يوم السبت الموافق (19/10/1432هـ) حضر وكيل المدعى عليها/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المثبت هويته ووكالته بضبط القضية، ولم يحضر من يمثل المدعية، وطلب شطب الدعوى. ثم حضر وكيل المدعية/ (...) المثبت هويته ووكالته بضبط القضية متأخراً، وطلب تحديد موعد آخر للنظر في القضية. وفي جلسة يوم السبت الموافق (3/11/1432هـ) حضر الطرفان السابق حضورهما، وبسؤال وكيل المدعية عن دعوى موكلته أجاب أنّ موكلتي قدمت خدمات حراسات أمنية، وخدمات مساندة للمدعى عليها بالمنطقة الشرقية وفروعها في المنطقة الوسطى والغربية وفق عقدي الخدمات واستحق على المدعى عليها مبلغ المطالبة قدره اثنان وتسعون ألفاً وثلاثمائة وثلاثون (330</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 xml:space="preserve">92) ريالاً، أطلب إلزام المدعى عليها بهذا المبلغ، هذه دعوى موكلتي، وبسؤال وكيل المدعى عليها عن الجواب قال: إن التعامل صحيح أما المبلغ المطالب به فغير صحيح، وقد تم سداده من موكلتي، وعليه طلبت الدائرة من وكيل المدعية تقديم المستندات التي تؤيد دعواه فطلب مهلة. وفي جلسة يوم السبت الموافق (10/11/1432هـ) حضر الطرفان السابق حضورهما وزود وكيل المدعية وكيل المدعى عليها بصور من الفواتير وكشف الحساب، وطلب الأخير مهلة لمراجعتها، وطلبت الدائرة من وكيل المدعية تقديم أصل تلك الفواتير والمستندات لضمها لملف الدعوى واستعد بذلك. وفي جلسة يوم السبت الموافق (13/11/1432هـ) حضر الطرفان السابق حضورهما وقدم وكيل المدعى عليها مذكرة من صفحة واحدة تضمنت أن المبلغ المطالب به غير صحيح، وأنّ موكلتي قد راجعت الفواتير، واتضح أن موكلتي سددت للمدعية </w:t>
      </w:r>
      <w:r w:rsidRPr="00C054E7">
        <w:rPr>
          <w:rFonts w:ascii="Simplified Arabic" w:hAnsi="Simplified Arabic" w:cs="Simplified Arabic"/>
          <w:sz w:val="28"/>
          <w:szCs w:val="28"/>
          <w:rtl/>
        </w:rPr>
        <w:lastRenderedPageBreak/>
        <w:t>مبلغاً قدره ستة وأربعون ألفاً وتسعمائة وثمانون (980</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46) ريالاً، أما باقي المبلغ المطالب به وقدره خمسة وأربعون ألفاً وأربعمائة (400</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45)</w:t>
      </w:r>
      <w:r w:rsidRPr="00C054E7">
        <w:rPr>
          <w:sz w:val="28"/>
          <w:szCs w:val="28"/>
        </w:rPr>
        <w:t xml:space="preserve"> </w:t>
      </w:r>
      <w:r w:rsidRPr="00C054E7">
        <w:rPr>
          <w:rFonts w:ascii="Simplified Arabic" w:hAnsi="Simplified Arabic" w:cs="Simplified Arabic"/>
          <w:sz w:val="28"/>
          <w:szCs w:val="28"/>
          <w:rtl/>
        </w:rPr>
        <w:t xml:space="preserve"> ريال فإن موكلتي لم تجد فواتير تخص هذه المبالغ، وزود وكيل المدعية بنسخة من المذكرة كما قام وكيل المدعى عليها بتسليم وكيل المدعية نسخة من الفواتير والشيكات وسندات القبض التي تم سدادها للمدعية مع صور من الحوالات والإيداعات في حساب المدعية، وبسؤال وكيل المدعية عما طلبته الدائرة منه في الجلسة السابقة فطلب مهلة لتقديمها ومراجعة ما استلمه من المدعى عليها في هذه الجلسة. وفي جلسة يوم السبت الموافق(23/12/1432هـ) حضر وكيل المدعية/ (...) المثبت هويته ووكالته بضبط القضية، ولم يحضر من يمثل المدعى عليها، ورأت الدائرة الكتابة إلى شرطة محافظة الخبر كما أكدت على وكيل المدعية الجواب على ما قدمه وكيل المدعى عليها وتقديم أصول الفواتير التي وعد بها، وكانت الدائرة الح</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دية عشرة قد حددت يوم السبت (8/1/1433هـ) موعدا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لمواصلة النظر فيها لكنها ونظراً لحلها وانتقال ولايتها إلى الدائرة التجارية الثالثة بموجب القرار رقم (242)، ورقم (249) لعام 1432هـ، فقد أحالت القضية إلى إدارة الدعاوى والأحكام بتاريخ (14/1/1433هـ)، وأحالتها الأخيرة إلى هذه الدائرة بتاريخ (5/1/1433هـ) فباشرت نظرها وحددت جلسة يوم الثلاثاء (29/3/1433هـ) موعداً لمواصلة النظر فيها وفيها حضر كل من وكيل المدعية السابق حضوره، ومدير الإدارة القانونية في المدعى عليها، وقرر وكيل المدعية أنه بعد مراجعة موكلته تبين أن صحة المبلغ المدع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به خمسة وأربعون ألفاً وأربعمائة ريال فقط (45</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400) ويحصر دعواه فيها، وبعرض ذلك عن الحاضر عن المدعى عليها – وقبل ذلك – سؤاله عن صفته في هذه الدعوى فقال أنا أعمل مديراً للإدارة القانونية في المدعى عليها، ولا مانع لدى المدعى عليها من سداد هذا المبلغ المحصور أخيراً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الحاضر عن المدعى عليها ليس لديه وكالة شرعية تخوله حق الترافع عن المدعى عليها فقد وعد</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بمراجعة موكلته لاستخراج وكالة شرعية. وفي جلسة يوم الأحد الموافق (11/4/1433هـ)، تم شطب القضية في حق المدعية للمرة الأولى. وفي جلسة هذا اليوم حضر وكيل المدعية السابق حضوره، ورغب بفتح هذه القضية بعد شطبها للمرة الأولى، إلا أن الدائرة بعد دراسة القضية وتأملها استبان</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 له</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عدم اختصاصها ولائياً بنظر هذه القضية، وبعرض ذلك على وكيل المدعية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عترض على ذلك، وعليه تم رفع الجلسة للدراسة، ثم إصدار الحكم.</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rPr>
        <w:t>بعد سماع الدعوى والإجابة واطلاعه على أوراق القضية ومستنداتها، وحيث أن دعوى المدعية تنحصر في مطالبة المدعى عليها بمبلغ قدره اثنان وتسعون ألفاً وثلاثمائة وثلاثون (92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330) ريالاً قيمة تقديم خدمات حراسات أمنية وخدمات مساندة للمدعى عليها بالمنطقة الشرقية وفروعها في المنطقة الوسطى والغربية على التفصيل المرصود بلائحة الدعوى، ولما كان بحث الاختصاص من المسائل الأولية ال</w:t>
      </w:r>
      <w:r w:rsidRPr="00C054E7">
        <w:rPr>
          <w:rFonts w:ascii="Simplified Arabic" w:hAnsi="Simplified Arabic" w:cs="Simplified Arabic" w:hint="cs"/>
          <w:sz w:val="28"/>
          <w:szCs w:val="28"/>
          <w:rtl/>
        </w:rPr>
        <w:t>مهم</w:t>
      </w:r>
      <w:r w:rsidRPr="00C054E7">
        <w:rPr>
          <w:rFonts w:ascii="Simplified Arabic" w:hAnsi="Simplified Arabic" w:cs="Simplified Arabic"/>
          <w:sz w:val="28"/>
          <w:szCs w:val="28"/>
          <w:rtl/>
        </w:rPr>
        <w:t>ة التي يتعين على الدائرة بحثها قبل الدخول في موضوع القضية، وحيث إن توزيع الاختصاص المتعلق بالولاية القضائية بين جهات القضاء يتعلق بالنظام العام،فإن بحث اختصاص الديوان ولائياً بنظر هذه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sz w:val="28"/>
          <w:szCs w:val="28"/>
          <w:rtl/>
          <w:lang w:bidi="ar-EG"/>
        </w:rPr>
        <w:t xml:space="preserve">الدعوى يعد من المسائل الأولية التي تكون سابقة بحكم اللزوم قبل النظر في شكل الدعوى أو الخوض في موضوعها، ويتعين على الدائرة أن تتبين مدى اختصاص الديوان بنظرها فإذا تبين لها خروج موضوع الدعوى عن الاختصاص الولائي أن تحكم من تلقاء نفسها بعدم اختصاصها بنظر الدعوى، إذ إن مسألة الاختصاص الولائي تعد قائمة في الخصومة ومطروحة على محكمة الموضوع، ولو لم يكن ثمة دفعٌ بذلك من أطراف </w:t>
      </w:r>
      <w:r w:rsidRPr="00C054E7">
        <w:rPr>
          <w:rFonts w:ascii="Simplified Arabic" w:hAnsi="Simplified Arabic" w:cs="Simplified Arabic" w:hint="cs"/>
          <w:sz w:val="28"/>
          <w:szCs w:val="28"/>
          <w:rtl/>
          <w:lang w:bidi="ar-EG"/>
        </w:rPr>
        <w:lastRenderedPageBreak/>
        <w:t>الدعوى لتعلقها بالنظام العام، وبالنظر إلى النزاع الماثل؛ فإن موضوعه يتعلق بخدمات حراسة أمنية ومعدات الأمن والسلامة، والغالب في مثل ذلك هو عنصر الحراسة بواسطة أشخاص يقومون بهذه المهمة، وهذه تفتقر إلى عنصر المضاربة التي ليس محلها الآدمي، فهو ليس كالسلع، كما استقر قضاء الديوان على عدم اعتبار مثل هذا الأمر من الأعمال التجارية.</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لذلك حكمت الدائرة: بعدم اختصاص ديوان المظالم ولائيًا بنظر الدعوى المقامة من المدعية/ (...) ضد المدعى عليها/ (...)، وذلك لما هو موضح بالأسباب.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9051/1/ق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196/28/1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296/ق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51/1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9/2/1433هـ</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اختصاص – ما يخرج عن الاختصاص الولائي لديوان المظالم – سمسرة </w:t>
      </w:r>
      <w:r w:rsidRPr="00C054E7">
        <w:rPr>
          <w:rFonts w:ascii="Simplified Arabic" w:hAnsi="Simplified Arabic" w:cs="Simplified Arabic" w:hint="cs"/>
          <w:b/>
          <w:bCs/>
          <w:sz w:val="28"/>
          <w:szCs w:val="28"/>
          <w:rtl/>
          <w:lang w:bidi="ar-EG"/>
        </w:rPr>
        <w:t>في تأجير</w:t>
      </w:r>
      <w:r w:rsidRPr="00C054E7">
        <w:rPr>
          <w:rFonts w:ascii="Simplified Arabic" w:hAnsi="Simplified Arabic" w:cs="Simplified Arabic"/>
          <w:b/>
          <w:bCs/>
          <w:sz w:val="28"/>
          <w:szCs w:val="28"/>
          <w:rtl/>
          <w:lang w:bidi="ar-EG"/>
        </w:rPr>
        <w:t xml:space="preserve"> عقار.</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مطالبة المدَّعي إلزام المُدَّعى عليها بدفع عمولة له لقيامه بالتوسط بتأجير فلل عائدة للمدعى عليها – السمسرة التي تختص بولاية الفصل في منازعاتها الدوائر التجارية تنحصر بالسمسرة في البضائع وفق الفصل الرابع من نظام المحكمة التجارية – المطالبة الناشئة تتعلق بسمسرة في بيع عقار عائد للمدَّعى عليها، وهو بهذا الوصف يخرج عن الاختصاص الولائي لديوان المظالم – مؤدى ذلك: عدم اختصاص ديوان المظالم ولائيًّا بنظر الدعوى.</w:t>
      </w:r>
    </w:p>
    <w:p w:rsidR="00C23433" w:rsidRPr="00C054E7" w:rsidRDefault="00C23433" w:rsidP="00C23433">
      <w:pPr>
        <w:tabs>
          <w:tab w:val="left" w:pos="282"/>
        </w:tabs>
        <w:bidi/>
        <w:jc w:val="center"/>
        <w:rPr>
          <w:rFonts w:cs="Simplified Arabic"/>
          <w:b/>
          <w:bCs/>
          <w:sz w:val="28"/>
          <w:szCs w:val="28"/>
          <w:rtl/>
          <w:lang w:bidi="ar-EG"/>
        </w:rPr>
      </w:pPr>
    </w:p>
    <w:p w:rsidR="00C23433" w:rsidRPr="00C054E7" w:rsidRDefault="00C23433" w:rsidP="00C23433">
      <w:pPr>
        <w:tabs>
          <w:tab w:val="left" w:pos="282"/>
        </w:tabs>
        <w:bidi/>
        <w:jc w:val="center"/>
        <w:rPr>
          <w:rFonts w:cs="Simplified Arabic"/>
          <w:b/>
          <w:bCs/>
          <w:sz w:val="28"/>
          <w:szCs w:val="28"/>
          <w:rtl/>
          <w:lang w:bidi="ar-EG"/>
        </w:rPr>
      </w:pPr>
      <w:r w:rsidRPr="00C054E7">
        <w:rPr>
          <w:rFonts w:cs="Simplified Arabic"/>
          <w:b/>
          <w:bCs/>
          <w:sz w:val="28"/>
          <w:szCs w:val="28"/>
          <w:rtl/>
          <w:lang w:bidi="ar-EG"/>
        </w:rPr>
        <w:t>الأنظمة واللوائح</w:t>
      </w:r>
    </w:p>
    <w:p w:rsidR="00C23433" w:rsidRPr="00C054E7" w:rsidRDefault="00C23433" w:rsidP="00C23433">
      <w:pPr>
        <w:numPr>
          <w:ilvl w:val="0"/>
          <w:numId w:val="6"/>
        </w:numPr>
        <w:tabs>
          <w:tab w:val="left" w:pos="282"/>
        </w:tabs>
        <w:bidi/>
        <w:jc w:val="both"/>
        <w:rPr>
          <w:rFonts w:cs="Simplified Arabic"/>
          <w:sz w:val="28"/>
          <w:szCs w:val="28"/>
          <w:rtl/>
          <w:lang w:bidi="ar-EG"/>
        </w:rPr>
      </w:pPr>
      <w:r w:rsidRPr="00C054E7">
        <w:rPr>
          <w:rFonts w:cs="Simplified Arabic"/>
          <w:sz w:val="28"/>
          <w:szCs w:val="28"/>
          <w:rtl/>
          <w:lang w:bidi="ar-EG"/>
        </w:rPr>
        <w:t>الفصل الرابع والمادة (3) من نظام المحكمة التجارية الصادر بالمرسوم الملكي رقم (32) وتاريخ 15/1/1350هـ.</w:t>
      </w:r>
    </w:p>
    <w:p w:rsidR="00C23433" w:rsidRPr="00C054E7" w:rsidRDefault="00C23433" w:rsidP="00C23433">
      <w:pPr>
        <w:tabs>
          <w:tab w:val="left" w:pos="282"/>
        </w:tabs>
        <w:bidi/>
        <w:jc w:val="center"/>
        <w:rPr>
          <w:rFonts w:cs="Simplified Arabic"/>
          <w:b/>
          <w:bCs/>
          <w:sz w:val="28"/>
          <w:szCs w:val="28"/>
          <w:lang w:bidi="ar-EG"/>
        </w:rPr>
      </w:pPr>
      <w:r w:rsidRPr="00C054E7">
        <w:rPr>
          <w:rFonts w:cs="Simplified Arabic"/>
          <w:b/>
          <w:bCs/>
          <w:sz w:val="28"/>
          <w:szCs w:val="28"/>
          <w:rtl/>
          <w:lang w:bidi="ar-EG"/>
        </w:rPr>
        <w:t>الوقائع</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تتلخص وقائع هذه القضية في أن المدعي (...) تقدم إلى المحكمة الإدارية بالرياض بلائحة دعوى جاء فيها أنه كان يعمل لدى المدعى عليها شركة (...)، وبتاريخ 31/3/2010هـ فصلوه عن العمل بدون أي حق وحرموه من باقي حقوقه، وبعدها عمل لديهم سمسارًا، وذكر أنَّه قام بالتوسط بتأجير</w:t>
      </w:r>
      <w:r w:rsidRPr="00C054E7">
        <w:rPr>
          <w:rFonts w:cs="Simplified Arabic" w:hint="cs"/>
          <w:sz w:val="28"/>
          <w:szCs w:val="28"/>
          <w:rtl/>
          <w:lang w:bidi="ar-EG"/>
        </w:rPr>
        <w:t>(</w:t>
      </w:r>
      <w:r w:rsidRPr="00C054E7">
        <w:rPr>
          <w:rFonts w:cs="Simplified Arabic"/>
          <w:sz w:val="28"/>
          <w:szCs w:val="28"/>
          <w:rtl/>
          <w:lang w:bidi="ar-EG"/>
        </w:rPr>
        <w:t xml:space="preserve"> 57 </w:t>
      </w:r>
      <w:r w:rsidRPr="00C054E7">
        <w:rPr>
          <w:rFonts w:cs="Simplified Arabic" w:hint="cs"/>
          <w:sz w:val="28"/>
          <w:szCs w:val="28"/>
          <w:rtl/>
          <w:lang w:bidi="ar-EG"/>
        </w:rPr>
        <w:t xml:space="preserve">) </w:t>
      </w:r>
      <w:r w:rsidRPr="00C054E7">
        <w:rPr>
          <w:rFonts w:cs="Simplified Arabic"/>
          <w:sz w:val="28"/>
          <w:szCs w:val="28"/>
          <w:rtl/>
          <w:lang w:bidi="ar-EG"/>
        </w:rPr>
        <w:t>فيلا بمشروع القصر بحي السويدي ومستشفى (...) بالرياض بقيمة خمسة ملايين وأربعمئة وخمسة عشر ألفا أجرة سنوية لمدة ثلاث سنوات، بإجمالي ستة عشر مليوناً ومئتين وخمسة وأربعين ألف ريال، وذكر أنه تم التعاقد والاستئجار والسكن، ويطلب إلزام المدعى عليها بدفع عمولة خمسة بالمئة بمبلغ</w:t>
      </w:r>
      <w:r w:rsidRPr="00C054E7">
        <w:rPr>
          <w:rFonts w:cs="Simplified Arabic" w:hint="cs"/>
          <w:sz w:val="28"/>
          <w:szCs w:val="28"/>
          <w:rtl/>
          <w:lang w:bidi="ar-EG"/>
        </w:rPr>
        <w:t>(</w:t>
      </w:r>
      <w:r w:rsidRPr="00C054E7">
        <w:rPr>
          <w:rFonts w:cs="Simplified Arabic"/>
          <w:sz w:val="28"/>
          <w:szCs w:val="28"/>
          <w:rtl/>
          <w:lang w:bidi="ar-EG"/>
        </w:rPr>
        <w:t xml:space="preserve"> 812250 ريالًا</w:t>
      </w:r>
      <w:r w:rsidRPr="00C054E7">
        <w:rPr>
          <w:rFonts w:cs="Simplified Arabic" w:hint="cs"/>
          <w:sz w:val="28"/>
          <w:szCs w:val="28"/>
          <w:rtl/>
          <w:lang w:bidi="ar-EG"/>
        </w:rPr>
        <w:t>)</w:t>
      </w:r>
      <w:r w:rsidRPr="00C054E7">
        <w:rPr>
          <w:rFonts w:cs="Simplified Arabic"/>
          <w:sz w:val="28"/>
          <w:szCs w:val="28"/>
          <w:rtl/>
          <w:lang w:bidi="ar-EG"/>
        </w:rPr>
        <w:t>، مع التعويض عن الأضرار التي يذكر أنه تعرض لها.</w:t>
      </w:r>
      <w:r w:rsidRPr="00C054E7">
        <w:rPr>
          <w:rFonts w:cs="Simplified Arabic" w:hint="cs"/>
          <w:sz w:val="28"/>
          <w:szCs w:val="28"/>
          <w:rtl/>
          <w:lang w:bidi="ar-EG"/>
        </w:rPr>
        <w:t xml:space="preserve"> </w:t>
      </w:r>
      <w:r w:rsidRPr="00C054E7">
        <w:rPr>
          <w:rFonts w:cs="Simplified Arabic"/>
          <w:sz w:val="28"/>
          <w:szCs w:val="28"/>
          <w:rtl/>
          <w:lang w:bidi="ar-EG"/>
        </w:rPr>
        <w:t>وقد قيدت هذه الدعوى في سجلات ديوان المظالم قضية بالرقم المشار إليه أعلاه، وأحيلت إلى هذه الدائرة بتاريخ 3/8/1432هـ فباشرت نظرها وفق ما هو موضح بمحاضر الضبط، وبجلسة هذا اليوم حضر المدعي ووكيل المدعى عليها، وسألت الدائرة المدعي عن دعواه، فأحال إلى لائحة الدعوى المقدمة منه، وذكر أنه يطالب بعمولته لقيامه بالتوسط بتأجير</w:t>
      </w:r>
      <w:r w:rsidRPr="00C054E7">
        <w:rPr>
          <w:rFonts w:cs="Simplified Arabic" w:hint="cs"/>
          <w:sz w:val="28"/>
          <w:szCs w:val="28"/>
          <w:rtl/>
          <w:lang w:bidi="ar-EG"/>
        </w:rPr>
        <w:t>(</w:t>
      </w:r>
      <w:r w:rsidRPr="00C054E7">
        <w:rPr>
          <w:rFonts w:cs="Simplified Arabic"/>
          <w:sz w:val="28"/>
          <w:szCs w:val="28"/>
          <w:rtl/>
          <w:lang w:bidi="ar-EG"/>
        </w:rPr>
        <w:t>57</w:t>
      </w:r>
      <w:r w:rsidRPr="00C054E7">
        <w:rPr>
          <w:rFonts w:cs="Simplified Arabic" w:hint="cs"/>
          <w:sz w:val="28"/>
          <w:szCs w:val="28"/>
          <w:rtl/>
          <w:lang w:bidi="ar-EG"/>
        </w:rPr>
        <w:t>) فيلا</w:t>
      </w:r>
      <w:r w:rsidRPr="00C054E7">
        <w:rPr>
          <w:rFonts w:cs="Simplified Arabic"/>
          <w:sz w:val="28"/>
          <w:szCs w:val="28"/>
          <w:rtl/>
          <w:lang w:bidi="ar-EG"/>
        </w:rPr>
        <w:t xml:space="preserve"> عائدة للمدعى عليها، وقد كان تأجير هذه الفلل بعقد واحد، ثم سألته الدائرة هل يمتهن السمسرة؟ فأجاب بأنه لم يقم سوى بهذه العملية فقط، ثم قررت الدائرة رفع الجلسة للمداولة.</w:t>
      </w:r>
    </w:p>
    <w:p w:rsidR="00C23433" w:rsidRPr="00C054E7" w:rsidRDefault="00C23433" w:rsidP="00C23433">
      <w:pPr>
        <w:tabs>
          <w:tab w:val="left" w:pos="282"/>
        </w:tabs>
        <w:bidi/>
        <w:jc w:val="center"/>
        <w:rPr>
          <w:rFonts w:cs="Simplified Arabic"/>
          <w:b/>
          <w:bCs/>
          <w:sz w:val="28"/>
          <w:szCs w:val="28"/>
          <w:rtl/>
          <w:lang w:bidi="ar-EG"/>
        </w:rPr>
      </w:pPr>
    </w:p>
    <w:p w:rsidR="00C23433" w:rsidRPr="00C054E7" w:rsidRDefault="00C23433" w:rsidP="00C23433">
      <w:pPr>
        <w:tabs>
          <w:tab w:val="left" w:pos="282"/>
        </w:tabs>
        <w:bidi/>
        <w:jc w:val="center"/>
        <w:rPr>
          <w:rFonts w:cs="Simplified Arabic"/>
          <w:b/>
          <w:bCs/>
          <w:sz w:val="28"/>
          <w:szCs w:val="28"/>
          <w:rtl/>
          <w:lang w:bidi="ar-EG"/>
        </w:rPr>
      </w:pPr>
    </w:p>
    <w:p w:rsidR="00C23433" w:rsidRPr="00C054E7" w:rsidRDefault="00C23433" w:rsidP="00C23433">
      <w:pPr>
        <w:tabs>
          <w:tab w:val="left" w:pos="282"/>
        </w:tabs>
        <w:bidi/>
        <w:jc w:val="center"/>
        <w:rPr>
          <w:rFonts w:cs="Simplified Arabic"/>
          <w:b/>
          <w:bCs/>
          <w:sz w:val="28"/>
          <w:szCs w:val="28"/>
          <w:rtl/>
          <w:lang w:bidi="ar-EG"/>
        </w:rPr>
      </w:pPr>
    </w:p>
    <w:p w:rsidR="00C23433" w:rsidRPr="00C054E7" w:rsidRDefault="00C23433" w:rsidP="00C23433">
      <w:pPr>
        <w:tabs>
          <w:tab w:val="left" w:pos="282"/>
        </w:tabs>
        <w:bidi/>
        <w:jc w:val="center"/>
        <w:rPr>
          <w:rFonts w:cs="Simplified Arabic"/>
          <w:b/>
          <w:bCs/>
          <w:sz w:val="28"/>
          <w:szCs w:val="28"/>
          <w:rtl/>
          <w:lang w:bidi="ar-EG"/>
        </w:rPr>
      </w:pPr>
      <w:r w:rsidRPr="00C054E7">
        <w:rPr>
          <w:rFonts w:cs="Simplified Arabic"/>
          <w:b/>
          <w:bCs/>
          <w:sz w:val="28"/>
          <w:szCs w:val="28"/>
          <w:rtl/>
          <w:lang w:bidi="ar-EG"/>
        </w:rPr>
        <w:lastRenderedPageBreak/>
        <w:t>الأسباب</w:t>
      </w:r>
    </w:p>
    <w:p w:rsidR="00C23433" w:rsidRPr="00C054E7" w:rsidRDefault="00C23433" w:rsidP="00C23433">
      <w:pPr>
        <w:tabs>
          <w:tab w:val="left" w:pos="282"/>
        </w:tabs>
        <w:bidi/>
        <w:jc w:val="both"/>
        <w:rPr>
          <w:rFonts w:cs="Simplified Arabic"/>
          <w:sz w:val="28"/>
          <w:szCs w:val="28"/>
          <w:rtl/>
          <w:lang w:bidi="ar-EG"/>
        </w:rPr>
      </w:pPr>
      <w:r w:rsidRPr="00C054E7">
        <w:rPr>
          <w:rFonts w:cs="Simplified Arabic"/>
          <w:sz w:val="28"/>
          <w:szCs w:val="28"/>
          <w:rtl/>
          <w:lang w:bidi="ar-EG"/>
        </w:rPr>
        <w:t xml:space="preserve">حيث تحصلت مطالبة المدعي في مطالبة المدعى عليها بعمولته لقيامه بالتوسط بتأجير </w:t>
      </w:r>
      <w:r w:rsidRPr="00C054E7">
        <w:rPr>
          <w:rFonts w:cs="Simplified Arabic" w:hint="cs"/>
          <w:sz w:val="28"/>
          <w:szCs w:val="28"/>
          <w:rtl/>
          <w:lang w:bidi="ar-EG"/>
        </w:rPr>
        <w:t>(</w:t>
      </w:r>
      <w:r w:rsidRPr="00C054E7">
        <w:rPr>
          <w:rFonts w:cs="Simplified Arabic"/>
          <w:sz w:val="28"/>
          <w:szCs w:val="28"/>
          <w:rtl/>
          <w:lang w:bidi="ar-EG"/>
        </w:rPr>
        <w:t>57</w:t>
      </w:r>
      <w:r w:rsidRPr="00C054E7">
        <w:rPr>
          <w:rFonts w:cs="Simplified Arabic" w:hint="cs"/>
          <w:sz w:val="28"/>
          <w:szCs w:val="28"/>
          <w:rtl/>
          <w:lang w:bidi="ar-EG"/>
        </w:rPr>
        <w:t xml:space="preserve">) فيلا </w:t>
      </w:r>
      <w:r w:rsidRPr="00C054E7">
        <w:rPr>
          <w:rFonts w:cs="Simplified Arabic"/>
          <w:sz w:val="28"/>
          <w:szCs w:val="28"/>
          <w:rtl/>
          <w:lang w:bidi="ar-EG"/>
        </w:rPr>
        <w:t>عائدة للمدعى عليها وقد كان تأجير هذه الفلل بعقد واحد.</w:t>
      </w:r>
      <w:r w:rsidRPr="00C054E7">
        <w:rPr>
          <w:rFonts w:cs="Simplified Arabic" w:hint="cs"/>
          <w:sz w:val="28"/>
          <w:szCs w:val="28"/>
          <w:rtl/>
          <w:lang w:bidi="ar-EG"/>
        </w:rPr>
        <w:t xml:space="preserve"> </w:t>
      </w:r>
      <w:r w:rsidRPr="00C054E7">
        <w:rPr>
          <w:rFonts w:cs="Simplified Arabic"/>
          <w:sz w:val="28"/>
          <w:szCs w:val="28"/>
          <w:rtl/>
          <w:lang w:bidi="ar-EG"/>
        </w:rPr>
        <w:t>وحيث إن موضوع الاختصاص الولائي مما يجب تصدي الدائرة له ابتداءً ولو لم يثره أحد الأطراف باعتباره من مسائل النظام العام.</w:t>
      </w:r>
      <w:r w:rsidRPr="00C054E7">
        <w:rPr>
          <w:rFonts w:cs="Simplified Arabic" w:hint="cs"/>
          <w:sz w:val="28"/>
          <w:szCs w:val="28"/>
          <w:rtl/>
          <w:lang w:bidi="ar-EG"/>
        </w:rPr>
        <w:t xml:space="preserve"> </w:t>
      </w:r>
      <w:r w:rsidRPr="00C054E7">
        <w:rPr>
          <w:rFonts w:cs="Simplified Arabic"/>
          <w:sz w:val="28"/>
          <w:szCs w:val="28"/>
          <w:rtl/>
          <w:lang w:bidi="ar-EG"/>
        </w:rPr>
        <w:t>وحيث إن مطالبة المدعي تتعلق بعمولة سمسرة، وحيث إنه مما يلزم لاعتبارها عملا</w:t>
      </w:r>
      <w:r w:rsidRPr="00C054E7">
        <w:rPr>
          <w:rFonts w:cs="Simplified Arabic" w:hint="cs"/>
          <w:sz w:val="28"/>
          <w:szCs w:val="28"/>
          <w:rtl/>
          <w:lang w:bidi="ar-EG"/>
        </w:rPr>
        <w:t>ً</w:t>
      </w:r>
      <w:r w:rsidRPr="00C054E7">
        <w:rPr>
          <w:rFonts w:cs="Simplified Arabic"/>
          <w:sz w:val="28"/>
          <w:szCs w:val="28"/>
          <w:rtl/>
          <w:lang w:bidi="ar-EG"/>
        </w:rPr>
        <w:t xml:space="preserve"> تجاريا</w:t>
      </w:r>
      <w:r w:rsidRPr="00C054E7">
        <w:rPr>
          <w:rFonts w:cs="Simplified Arabic" w:hint="cs"/>
          <w:sz w:val="28"/>
          <w:szCs w:val="28"/>
          <w:rtl/>
          <w:lang w:bidi="ar-EG"/>
        </w:rPr>
        <w:t>ً</w:t>
      </w:r>
      <w:r w:rsidRPr="00C054E7">
        <w:rPr>
          <w:rFonts w:cs="Simplified Arabic"/>
          <w:sz w:val="28"/>
          <w:szCs w:val="28"/>
          <w:rtl/>
          <w:lang w:bidi="ar-EG"/>
        </w:rPr>
        <w:t xml:space="preserve"> يندرج ضمن اختصاص القضاء التجاري أن تمارس على وجه الاحتراف، وهو ما أشارت إليه محكمة الاستئناف في حكمها رقم 39/1س/3 لعام 1430هـ حيث قيدت دخول المبلغ المدفوع (سمسرة) في اختصاص القضاء التجاري بثبوت مُمَارسة هذا العمل وتكرره، وفضلا</w:t>
      </w:r>
      <w:r w:rsidRPr="00C054E7">
        <w:rPr>
          <w:rFonts w:cs="Simplified Arabic" w:hint="cs"/>
          <w:sz w:val="28"/>
          <w:szCs w:val="28"/>
          <w:rtl/>
          <w:lang w:bidi="ar-EG"/>
        </w:rPr>
        <w:t>ً</w:t>
      </w:r>
      <w:r w:rsidRPr="00C054E7">
        <w:rPr>
          <w:rFonts w:cs="Simplified Arabic"/>
          <w:sz w:val="28"/>
          <w:szCs w:val="28"/>
          <w:rtl/>
          <w:lang w:bidi="ar-EG"/>
        </w:rPr>
        <w:t xml:space="preserve"> عما تقدم فإن ما يفهم مِمَّا تضمنه نظام المحكمة التجارية في فصله الرابع المتعلق بالسماسرة أنه متعلق بالسمسرة في البضائع، وإضافة لما تقدم فإن موضوع الدعوى يتعلق بسمسرة في عقار عائد للمدعى عليها، ودعاوى العقارات وإجارتها لا تُعدّ من الأعمال التجارية وفق ما أوضحته المادة الثالثة من نظام المحكمة التجارية، وبالتالي فلا يعد</w:t>
      </w:r>
      <w:r w:rsidRPr="00C054E7">
        <w:rPr>
          <w:rFonts w:cs="Simplified Arabic" w:hint="cs"/>
          <w:sz w:val="28"/>
          <w:szCs w:val="28"/>
          <w:rtl/>
          <w:lang w:bidi="ar-EG"/>
        </w:rPr>
        <w:t>ُ</w:t>
      </w:r>
      <w:r w:rsidRPr="00C054E7">
        <w:rPr>
          <w:rFonts w:cs="Simplified Arabic"/>
          <w:sz w:val="28"/>
          <w:szCs w:val="28"/>
          <w:rtl/>
          <w:lang w:bidi="ar-EG"/>
        </w:rPr>
        <w:t xml:space="preserve"> تجاريا</w:t>
      </w:r>
      <w:r w:rsidRPr="00C054E7">
        <w:rPr>
          <w:rFonts w:cs="Simplified Arabic" w:hint="cs"/>
          <w:sz w:val="28"/>
          <w:szCs w:val="28"/>
          <w:rtl/>
          <w:lang w:bidi="ar-EG"/>
        </w:rPr>
        <w:t>ً</w:t>
      </w:r>
      <w:r w:rsidRPr="00C054E7">
        <w:rPr>
          <w:rFonts w:cs="Simplified Arabic"/>
          <w:sz w:val="28"/>
          <w:szCs w:val="28"/>
          <w:rtl/>
          <w:lang w:bidi="ar-EG"/>
        </w:rPr>
        <w:t xml:space="preserve"> بالنسبة للمدعى عليها من جهة كون هذا العقار عائدا</w:t>
      </w:r>
      <w:r w:rsidRPr="00C054E7">
        <w:rPr>
          <w:rFonts w:cs="Simplified Arabic" w:hint="cs"/>
          <w:sz w:val="28"/>
          <w:szCs w:val="28"/>
          <w:rtl/>
          <w:lang w:bidi="ar-EG"/>
        </w:rPr>
        <w:t>ً</w:t>
      </w:r>
      <w:r w:rsidRPr="00C054E7">
        <w:rPr>
          <w:rFonts w:cs="Simplified Arabic"/>
          <w:sz w:val="28"/>
          <w:szCs w:val="28"/>
          <w:rtl/>
          <w:lang w:bidi="ar-EG"/>
        </w:rPr>
        <w:t xml:space="preserve"> لها، ولكل ما تقدم فإنَّ الدائرة تنتهي إلى عدم اختصاص ديوان المظالم بهيئة قضائه التجاري بنظر هذه الدعوى.</w:t>
      </w:r>
    </w:p>
    <w:p w:rsidR="00C23433" w:rsidRPr="00C054E7" w:rsidRDefault="00C23433" w:rsidP="00C23433">
      <w:pPr>
        <w:tabs>
          <w:tab w:val="left" w:pos="282"/>
        </w:tabs>
        <w:bidi/>
        <w:rPr>
          <w:rFonts w:cs="Simplified Arabic"/>
          <w:b/>
          <w:bCs/>
          <w:sz w:val="28"/>
          <w:szCs w:val="28"/>
          <w:rtl/>
          <w:lang w:bidi="ar-EG"/>
        </w:rPr>
      </w:pPr>
      <w:r w:rsidRPr="00C054E7">
        <w:rPr>
          <w:rFonts w:cs="Simplified Arabic" w:hint="cs"/>
          <w:b/>
          <w:bCs/>
          <w:sz w:val="28"/>
          <w:szCs w:val="28"/>
          <w:rtl/>
          <w:lang w:bidi="ar-EG"/>
        </w:rPr>
        <w:t>لذلك</w:t>
      </w:r>
      <w:r w:rsidRPr="00C054E7">
        <w:rPr>
          <w:rFonts w:cs="Simplified Arabic"/>
          <w:b/>
          <w:bCs/>
          <w:sz w:val="28"/>
          <w:szCs w:val="28"/>
          <w:rtl/>
          <w:lang w:bidi="ar-EG"/>
        </w:rPr>
        <w:t xml:space="preserve"> حكمت الدائرة</w:t>
      </w:r>
      <w:r w:rsidRPr="00C054E7">
        <w:rPr>
          <w:rFonts w:cs="Simplified Arabic" w:hint="cs"/>
          <w:b/>
          <w:bCs/>
          <w:sz w:val="28"/>
          <w:szCs w:val="28"/>
          <w:rtl/>
          <w:lang w:bidi="ar-EG"/>
        </w:rPr>
        <w:t xml:space="preserve">: </w:t>
      </w:r>
      <w:r w:rsidRPr="00C054E7">
        <w:rPr>
          <w:rFonts w:cs="Simplified Arabic"/>
          <w:b/>
          <w:bCs/>
          <w:sz w:val="28"/>
          <w:szCs w:val="28"/>
          <w:rtl/>
          <w:lang w:bidi="ar-EG"/>
        </w:rPr>
        <w:t>بعدم اختصاص ديوان المظالم ولائيا</w:t>
      </w:r>
      <w:r w:rsidRPr="00C054E7">
        <w:rPr>
          <w:rFonts w:cs="Simplified Arabic" w:hint="cs"/>
          <w:b/>
          <w:bCs/>
          <w:sz w:val="28"/>
          <w:szCs w:val="28"/>
          <w:rtl/>
          <w:lang w:bidi="ar-EG"/>
        </w:rPr>
        <w:t>ً</w:t>
      </w:r>
      <w:r w:rsidRPr="00C054E7">
        <w:rPr>
          <w:rFonts w:cs="Simplified Arabic"/>
          <w:b/>
          <w:bCs/>
          <w:sz w:val="28"/>
          <w:szCs w:val="28"/>
          <w:rtl/>
          <w:lang w:bidi="ar-EG"/>
        </w:rPr>
        <w:t xml:space="preserve"> بنظر هذه الدعوى</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tabs>
          <w:tab w:val="left" w:pos="282"/>
        </w:tabs>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82"/>
        </w:tabs>
        <w:bidi/>
        <w:jc w:val="both"/>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sz w:val="28"/>
          <w:szCs w:val="28"/>
          <w:rtl/>
          <w:lang w:bidi="ar-EG"/>
        </w:rPr>
        <w:lastRenderedPageBreak/>
        <w:t xml:space="preserve">رقم </w:t>
      </w:r>
      <w:r w:rsidRPr="00C054E7">
        <w:rPr>
          <w:rFonts w:ascii="Simplified Arabic" w:hAnsi="Simplified Arabic" w:cs="Simplified Arabic" w:hint="cs"/>
          <w:b/>
          <w:bCs/>
          <w:sz w:val="28"/>
          <w:szCs w:val="28"/>
          <w:rtl/>
          <w:lang w:bidi="ar-EG"/>
        </w:rPr>
        <w:t>القضية الابتدائية 1151/2/ق لعام 1431ه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188/16/2 لعام 1432ه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890/ق لعام 1432ه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24/2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22/2/1433ه</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اختصاص- ما يخرج عن الاختصاص الولائي لديوان المظالم- عقار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 إلزام المدعى عليهما بإعادة عقاره الذي أفرغ منه ثلثي مساحته أو تنفيذ الاتفاق المبرم بينهما- اختصاص ديوان المظالم مقتصر في المنازعات التجارية بين تاجرين وتتعلق بأعمالهما التجارية- دعوى المدعي لا تعد عملًا تجاريًا أصليًا أو تبعيًا بل تعد من الأعمال المدنية المتعلقة بعقار -  لا توجد علاقة شراكة تربط طرفي الدعوى ببعضهما البعض - أثر ذلك: عدم اختصاص ديوان المظالم ولائيًا بنظر الدعوى.</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numPr>
          <w:ilvl w:val="0"/>
          <w:numId w:val="3"/>
        </w:numPr>
        <w:bidi/>
        <w:jc w:val="both"/>
        <w:rPr>
          <w:rFonts w:ascii="Simplified Arabic" w:hAnsi="Simplified Arabic" w:cs="Simplified Arabic"/>
          <w:sz w:val="28"/>
          <w:szCs w:val="28"/>
          <w:lang w:bidi="ar-EG"/>
        </w:rPr>
      </w:pPr>
      <w:r w:rsidRPr="00C054E7">
        <w:rPr>
          <w:rFonts w:ascii="Simplified Arabic" w:hAnsi="Simplified Arabic" w:cs="Simplified Arabic" w:hint="cs"/>
          <w:sz w:val="28"/>
          <w:szCs w:val="28"/>
          <w:rtl/>
          <w:lang w:bidi="ar-EG"/>
        </w:rPr>
        <w:t>المادة (443) من نظام المحكمة التجارية الصادر بالمرسوم الملكي رقم (32) وتاريخ 15/1/1350ه.</w:t>
      </w:r>
    </w:p>
    <w:p w:rsidR="00C23433" w:rsidRPr="00C054E7" w:rsidRDefault="00C23433" w:rsidP="00C23433">
      <w:pPr>
        <w:numPr>
          <w:ilvl w:val="0"/>
          <w:numId w:val="3"/>
        </w:numPr>
        <w:bidi/>
        <w:jc w:val="both"/>
        <w:rPr>
          <w:rFonts w:ascii="Simplified Arabic" w:hAnsi="Simplified Arabic" w:cs="Simplified Arabic"/>
          <w:sz w:val="28"/>
          <w:szCs w:val="28"/>
          <w:lang w:bidi="ar-EG"/>
        </w:rPr>
      </w:pPr>
      <w:r w:rsidRPr="00C054E7">
        <w:rPr>
          <w:rFonts w:ascii="Simplified Arabic" w:hAnsi="Simplified Arabic" w:cs="Simplified Arabic" w:hint="cs"/>
          <w:sz w:val="28"/>
          <w:szCs w:val="28"/>
          <w:rtl/>
          <w:lang w:bidi="ar-EG"/>
        </w:rPr>
        <w:t>قرار مجلس الوزراء رقم (241) بتاريخ 26/10/1407ه. ومضمونه: "نقل اختصاصات هيئات حسم المنازعات التجارية المنصوص عليها في النظم والقرارات بما فيها المنازعات المتفرعة عن تطبيق نظام الشركات إلى ديون المظالم".</w:t>
      </w:r>
    </w:p>
    <w:p w:rsidR="00C23433" w:rsidRPr="00C054E7" w:rsidRDefault="00C23433" w:rsidP="00C23433">
      <w:pPr>
        <w:numPr>
          <w:ilvl w:val="0"/>
          <w:numId w:val="3"/>
        </w:numPr>
        <w:bidi/>
        <w:jc w:val="both"/>
        <w:rPr>
          <w:rFonts w:ascii="Simplified Arabic" w:hAnsi="Simplified Arabic" w:cs="Simplified Arabic"/>
          <w:sz w:val="28"/>
          <w:szCs w:val="28"/>
          <w:lang w:bidi="ar-EG"/>
        </w:rPr>
      </w:pPr>
      <w:r w:rsidRPr="00C054E7">
        <w:rPr>
          <w:rFonts w:ascii="Simplified Arabic" w:hAnsi="Simplified Arabic" w:cs="Simplified Arabic" w:hint="cs"/>
          <w:sz w:val="28"/>
          <w:szCs w:val="28"/>
          <w:rtl/>
          <w:lang w:bidi="ar-EG"/>
        </w:rPr>
        <w:t>قرار مجلس الوزراء رقم (261) بتاريخ 17/11/1423ه. ومضمونه: "تولي ديوان المظالم النظر في القضايا الناشئة عن الأعمال التجارية بالتبعية إلى حين إنشاء المحاكم التجارية".</w:t>
      </w:r>
    </w:p>
    <w:p w:rsidR="00C23433" w:rsidRPr="00C054E7" w:rsidRDefault="00C23433" w:rsidP="00C23433">
      <w:pPr>
        <w:bidi/>
        <w:jc w:val="center"/>
        <w:rPr>
          <w:rFonts w:ascii="Simplified Arabic" w:hAnsi="Simplified Arabic" w:cs="Simplified Arabic"/>
          <w:b/>
          <w:bCs/>
          <w:sz w:val="28"/>
          <w:szCs w:val="28"/>
          <w:u w:val="single"/>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القضية وبالقدر اللازم لإصدار هذا الحكم في أنه ورد إلى المحكمة الإدارية بمحافظة جدة لائحة الدعوى المقامة من المدعي أصالة وحاصلها أنه تشارك مع المدعى عليهما على إنشاء هناجر وورش على أرضه الواقعة في مكة في شارع الحج بجوار مخطط الزايدي وتأجيرها على أن توزع الأرباح 30% حصته و70% حصة المدعى عليهما وقد كان الاتفاق بينه وبينهم على أن يفرع لهما ثلثي الأرض، وقد أفرغ لهما ثلثي الأرض، إلا أن المدعى عليهما لم يوف كل منهما بحصته، ولم يتم إنشاء الهناقر والورش، وقد مضى أكثر من تسع عشرة سنة على الاتفاق ولم يلتزم المدعى عليهما بالوفاء بحصتهما لذلك فإنه يطلب إلزامهما بتنفيذ الاتفاق أو إعادة أرضه إليه. وبعد أن قيدت أوراق الدعوى قضية بالرقم المشار إليه أعلاه أحيلت إلى هذه الدائرة فحدد لنظرها جلسة يوم السبت الموافق 18/4/1431ه وفيها حضر أطراف الدعوى أصالة، وبسؤال المدعي عن دعواه ذكر أنها وفقًا للائحة الدعوى وحاصلها أنه اتفق مع المدعى عليهما على إنشاء هناقر وورش على أرضه الواقعة في مكة في شارع الحج بجوار مخطط الزايدي وتأجيرها على أن توزع الأرباح 30% حصته و70% حصة المدعى عليهما وقد كان الاتفاق بينه </w:t>
      </w:r>
      <w:r w:rsidRPr="00C054E7">
        <w:rPr>
          <w:rFonts w:ascii="Simplified Arabic" w:hAnsi="Simplified Arabic" w:cs="Simplified Arabic" w:hint="cs"/>
          <w:sz w:val="28"/>
          <w:szCs w:val="28"/>
          <w:rtl/>
          <w:lang w:bidi="ar-EG"/>
        </w:rPr>
        <w:lastRenderedPageBreak/>
        <w:t>وبينهما على أن يفرغ لهما ثلثي الأرض وقد أفرغ لهما ثلثي الأرض إلا أن المدعى عليهما لم يوف كل منهما بما التزم به، حيث لم يقوما بإنشاء الهناقر والورش وقد مضى أكثر من تسع عشرة سنة على الاتفاق ولم يلتزم المدعى عليهما بالوفاء بالتزامهما لذلك فإنه يطلب إلزامهما بتنفيذ الاتفاق أو إعادة أرضه إليه هذه دعواه وبسؤال المدعى عليهما الجواب طلبا مهلة لإعداد الرد والإجابة وبناء عليه قررت الدائرة تأجيل نظر الدعوى إلى جلسة يوم الإثنين 12/5/1431ه، وفيها حضر أطراف الدعوى أصالة وبسؤال المدعى عليهما الجواب عما ورد في دعوى المدعي ذكرا أنه سبق وأن تقدم المدعي بذات الدعوى والطلبات أمام المحكمة العامة بمكة المكرمة وحكم فيها القاضي بصرف النظر عن دعوى المدعي بموجب الحكم رقم 73/15/20 في 25/10/1429ه وتمت المصادقة عليه من قبل محكمة التمييز بمكة المكرمة برقم 459/4/1 في 10/5/1430ه وتمسكا بما ورد في الحكم ثم قرر الطرفان الاكتفاء وطلبا الحكم في القضية، فأصدرت الدائر بذات الجلسة حكمها رقم 77/د/تج/9 لعام 1431ه بعدم جواز نظر القضية السابق الفصل فيها تأسيسًا على أنه سبق أن تقدم المدعي بذات الدعوى والطلبات أمام المحكمة العامة بمكة المكرمة وحكم فيها القاضي بصرف النظر عن دعوى المدعي بموجب الحكم رقم 73/15/20 في 25/10/1429ه وتمت المصادقة عليه من قبل محكمة التمييز بمكة المكرمة برقم 459/4/1 في 10/5/1430ه، وأن الحكم المذكور بعرضه على محكمة التمييز بمكة المكرمة صدر قرارها بالأكثرية بالمصادقة على الحكم، الأمر الذي يتضح معه أن حكم الدائرة آنف الذكر قد حاز حجية الأمر المقضي بعد أن أصبح نهائيًا واجب النفاذ بمصادقة محكمة التمييز عليه، ولا يجوز إثارة النزاع مرة أخرى طالما اتحد الخصوم والموضوع والسبب، وبإعلان الحكم قرر المدعي عدم القناعة، وقررالمدعى عليهما القناعة، وبعرض الحكم المذكور رفق أوراق القضية على محكمة الاستئناف، أصدرت حكمها رقم: 500/إس/8 لعام 1432ه بنقض حكم الدائرة؛ تأسيسًا على أنه كان ينبغي عليها النظر أولًا في الاختصاص قبل النظر في أي شيء آخر، لأن الظاهر من النزاع أنه على عقار واستيلاء على أرض، فأحيلت القضية إلى هذه الدائرة بتاريخ 17/8/1432ه، فحددت لنظرها جلسة هذا اليوم وفيها حضر أطراف الدعوى أصالة، وبسؤال الأطراف عما لديهم من إضافة عما ذكروه سابقًا، ذكر المدعي أن المدعى عليهما استوليا على أرضه بعد أن تم الاتفاق معهما على أن يفرغ لهما الأرض المذكورة مقابل إقامة مشروع ورش على الأرض المذكورة إلا أنهما لم يفعلا ذلك، واحتفظا بأرضه طيلة عشرين عامًا، وأنه يطلب إلزامهما بإعادة أرضه إليه، فعقب المدعى عليهما بأنه سبق أن تم الفصل في هذه الدعوى بحكم المحكمة العامة بمكة المكرمة بصرف النظر عنها، ثم قرر الأطراف الاكتفاء، فرفعت الجلسة للمداولة.</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ومن 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ولايتها أم لا تدخل فتنحسر عنها ولاية الديوان وبالتالي يمتنع على الدائرة نظرها، باعتبار أن النظر في الاختصاص من الأمور الأولية التي يجب التصدي لها قبل بحث موضوع الدعوى لتعلقها بالولاية على نظر الدعوى، ولكونها من أمور النظام العام التي يجب الفصل فيها في أي مرحلة من مراحل نظر الدعوى، ولو لم يثرها أطراف الدعوى. ومن حيث إنه في بيان ذلك فإن مناط الاختصاص العام للديوان بنظر المنازعات التجارية يتحدد بأن تكون الدعوى بين تاجرين وتتعلق </w:t>
      </w:r>
      <w:r w:rsidRPr="00C054E7">
        <w:rPr>
          <w:rFonts w:ascii="Simplified Arabic" w:hAnsi="Simplified Arabic" w:cs="Simplified Arabic" w:hint="cs"/>
          <w:sz w:val="28"/>
          <w:szCs w:val="28"/>
          <w:rtl/>
          <w:lang w:bidi="ar-EG"/>
        </w:rPr>
        <w:lastRenderedPageBreak/>
        <w:t>بأعمالهما التجارية، وهذا ما أوضحته المادة 443 من نظام المحكمة التجارية وقرار مجلس الوزراء رقم 261 وتاريخ 17/11/1423ه واللذان حددا اختصاص المحاكم التجارية وحصراها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241 وتاريخ 26/10/1407ه، ونص هذا القرار على نقل اختصاصات هيئة حسم منازعات الشركات التجارية إلى ديوان المظالم. وحيث إنه قد تخلف عن النزاع في هذه القضية هذا الوصف وانتفى أن يكون نزاعًا تجاريًا، إذ إنه بالنظر إلى علاقة المدعي بالمدعى عليهما يتبين بأنه لا توجد علاقة تجارية ولا شراكة تربط طرفي الدعوى بعضهما بعضاً، كما أن مطالبة المدعي للمدعى عليهما بإعادة عقاره الذي يدعي أنهما استوليا عليه لا يعد عملًا تجاريًا أصليًا ولا تبعيًا وإنما هو من الأعمال المدنية التي تختص المحكمة العامة بنظرها (ينظر حكم هيئة التدقيق رقم 137/ت/7 لعام 1428ه)؛ لأن الدعوى متعلقة بعقار انتقلت ملكيته للمدعى عليهما وهذا ليس من الأعمال التجارية الأصلية أو التبعية؛ وهو ما يفهم من أسباب نقض محكمة الاستئناف لحكم الدائرة آنف الذكر، بل قد استقر على هذا قضاء ديوان المظالم، وقد نصت المادة الثالثة من نظام المحكمة التجارية على أن "دعاوى العقارات وإيجاراتها لا تعد من الأعمال التجارية". وحيث كان الأمر كذلك فإن علاقة طرفي الدعوى ليست تجارية وموضوع الدعوى أيضًا غير تجاري ما تنتهي معه الدائرة إلى الحكم بعدم اختصاص ديوان المظالم ولائيًا بنظر هذه الدعوى، وبه تقضي.</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بعدم اختصاص ديوان المظالم ولائيًا بنظر هذه الدعوى المقامة من/ (...)، ضد المدعى عليهما كل من/ (...)، و(...)، لما هو موضح بالأسباب.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ind w:firstLine="720"/>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حكمت المحكمة بتأييد الحكم فيما انتهى إليه من قضاء </w:t>
      </w:r>
    </w:p>
    <w:p w:rsidR="00C23433" w:rsidRPr="00C054E7" w:rsidRDefault="00C23433" w:rsidP="00C23433">
      <w:pPr>
        <w:bidi/>
        <w:ind w:firstLine="720"/>
        <w:jc w:val="both"/>
        <w:rPr>
          <w:rFonts w:ascii="Simplified Arabic" w:hAnsi="Simplified Arabic" w:cs="Simplified Arabic"/>
          <w:b/>
          <w:bCs/>
          <w:sz w:val="28"/>
          <w:szCs w:val="28"/>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ر</w:t>
      </w:r>
      <w:r w:rsidRPr="00C054E7">
        <w:rPr>
          <w:rFonts w:ascii="Simplified Arabic" w:hAnsi="Simplified Arabic" w:cs="Simplified Arabic"/>
          <w:b/>
          <w:bCs/>
          <w:sz w:val="28"/>
          <w:szCs w:val="28"/>
          <w:rtl/>
          <w:lang w:bidi="ar-EG"/>
        </w:rPr>
        <w:t>قم القضية الابتدائية 881/3/ق لعام 1430هـ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62/9/3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448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58/تج/2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21/4/1433هـ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اختصاص – ما يخرج عن اختصاص ديوان المظالم ولائياً – صفة التاجر – حقيقة شركة المضاربة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اشتراط سحب رأس المال.</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بإعادة مبلغ قيمة </w:t>
      </w:r>
      <w:r w:rsidRPr="00C054E7">
        <w:rPr>
          <w:rFonts w:ascii="Simplified Arabic" w:hAnsi="Simplified Arabic" w:cs="Simplified Arabic" w:hint="cs"/>
          <w:sz w:val="28"/>
          <w:szCs w:val="28"/>
          <w:rtl/>
          <w:lang w:bidi="ar-EG"/>
        </w:rPr>
        <w:t>تمويل</w:t>
      </w:r>
      <w:r w:rsidRPr="00C054E7">
        <w:rPr>
          <w:rFonts w:ascii="Simplified Arabic" w:hAnsi="Simplified Arabic" w:cs="Simplified Arabic"/>
          <w:sz w:val="28"/>
          <w:szCs w:val="28"/>
          <w:rtl/>
          <w:lang w:bidi="ar-EG"/>
        </w:rPr>
        <w:t xml:space="preserve"> بناء مركز تدريب للعمالة ال</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ندونيسية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غرض استقدامهم للمملكة مع التعويض عن الأضرار وأتعاب المحاماة – للمدعي سحب المبلغ في أي وقت خلال مدة العقد كما هو منصوص العقد – حقيقة شركة المضاربة أن يدفع رب المال للعامل مالاً ليضارب فيه على أن يكون الربح جزءاً مشاعاً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جواز أشتراط  احد الشركاء مبلغ معيناً أو ضمان</w:t>
      </w:r>
      <w:r w:rsidRPr="00C054E7">
        <w:rPr>
          <w:rFonts w:ascii="Simplified Arabic" w:hAnsi="Simplified Arabic" w:cs="Simplified Arabic"/>
          <w:sz w:val="28"/>
          <w:szCs w:val="28"/>
          <w:rtl/>
          <w:lang w:bidi="ar-EG"/>
        </w:rPr>
        <w:t xml:space="preserve"> – انتفاء حقيقة المضاربة في الواقعة محل الدعوى</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b/>
          <w:bCs/>
          <w:sz w:val="28"/>
          <w:szCs w:val="28"/>
          <w:rtl/>
          <w:lang w:bidi="ar-EG"/>
        </w:rPr>
        <w:t>مؤدى ذلك:</w:t>
      </w:r>
      <w:r w:rsidRPr="00C054E7">
        <w:rPr>
          <w:rFonts w:ascii="Simplified Arabic" w:hAnsi="Simplified Arabic" w:cs="Simplified Arabic"/>
          <w:sz w:val="28"/>
          <w:szCs w:val="28"/>
          <w:rtl/>
          <w:lang w:bidi="ar-EG"/>
        </w:rPr>
        <w:t xml:space="preserve"> خروج علاقة المدعي والمدعى عليه عن ن</w:t>
      </w:r>
      <w:r w:rsidRPr="00C054E7">
        <w:rPr>
          <w:rFonts w:ascii="Simplified Arabic" w:hAnsi="Simplified Arabic" w:cs="Simplified Arabic" w:hint="cs"/>
          <w:sz w:val="28"/>
          <w:szCs w:val="28"/>
          <w:rtl/>
          <w:lang w:bidi="ar-EG"/>
        </w:rPr>
        <w:t xml:space="preserve">طاق </w:t>
      </w:r>
      <w:r w:rsidRPr="00C054E7">
        <w:rPr>
          <w:rFonts w:ascii="Simplified Arabic" w:hAnsi="Simplified Arabic" w:cs="Simplified Arabic"/>
          <w:sz w:val="28"/>
          <w:szCs w:val="28"/>
          <w:rtl/>
          <w:lang w:bidi="ar-EG"/>
        </w:rPr>
        <w:t>الشركات الشرعية والنظامية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أثر ذلك:</w:t>
      </w:r>
      <w:r w:rsidRPr="00C054E7">
        <w:rPr>
          <w:rFonts w:ascii="Simplified Arabic" w:hAnsi="Simplified Arabic" w:cs="Simplified Arabic"/>
          <w:sz w:val="28"/>
          <w:szCs w:val="28"/>
          <w:rtl/>
          <w:lang w:bidi="ar-EG"/>
        </w:rPr>
        <w:t xml:space="preserve">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بتقدم وكيل المدعي/ (...) بلائحة 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أفاد فيها بأن موكله اتفق مع المدعى عليه بموجب عقد مؤرخ في 22/11/2003م لبناء مركز تدريب للعمالة الإندونيسية في العاصمة جاكرتا لغرض استقدامهم للعمل بالمملكة، وقدم موكله للمدعى عليه تمويل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بما يعادل مبلغاً قدره ستة وخمسون ألفاً ومائتان وخمسون ريالاً (56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 على أن يتعهد المدعى عليه بأن يدفع لموكله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وخمسمائة دولار شهرياً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500) وذلك عن قيمة ستين (60) تأشيرة لكل شهر، كما يلتزم المدعى عليه بدفع خمسة وعشر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دولاراً (25) عن كل تأشيرة استقدام تصدر له، وقد أدخل المدعى عليه بالعقد وتوقف عن سداد الدفعات الشهرية، وطلب الحكم بإلزام المدعى عليه بأن يدفع لموكله مبلغاً قدره ستة وخمسون ألفاً ومائتان وخمسون ريالاً (56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 قيمة تمويل العقد، ومبلغ ثلاثة آلاف وسبعمائة وخمسة وخمس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755) عبارة عن مبلغ استلمه المدعى عليه من موكله، ومبلغ مائت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وخمسة وسبع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ألفاً وتسعمائة وثمان</w:t>
      </w:r>
      <w:r w:rsidRPr="00C054E7">
        <w:rPr>
          <w:rFonts w:ascii="Simplified Arabic" w:hAnsi="Simplified Arabic" w:cs="Simplified Arabic" w:hint="cs"/>
          <w:sz w:val="28"/>
          <w:szCs w:val="28"/>
          <w:rtl/>
          <w:lang w:bidi="ar-EG"/>
        </w:rPr>
        <w:t>ية</w:t>
      </w:r>
      <w:r w:rsidRPr="00C054E7">
        <w:rPr>
          <w:rFonts w:ascii="Simplified Arabic" w:hAnsi="Simplified Arabic" w:cs="Simplified Arabic"/>
          <w:sz w:val="28"/>
          <w:szCs w:val="28"/>
          <w:rtl/>
          <w:lang w:bidi="ar-EG"/>
        </w:rPr>
        <w:t xml:space="preserve"> وس</w:t>
      </w:r>
      <w:r w:rsidRPr="00C054E7">
        <w:rPr>
          <w:rFonts w:ascii="Simplified Arabic" w:hAnsi="Simplified Arabic" w:cs="Simplified Arabic" w:hint="cs"/>
          <w:sz w:val="28"/>
          <w:szCs w:val="28"/>
          <w:rtl/>
          <w:lang w:bidi="ar-EG"/>
        </w:rPr>
        <w:t>تي</w:t>
      </w:r>
      <w:r w:rsidRPr="00C054E7">
        <w:rPr>
          <w:rFonts w:ascii="Simplified Arabic" w:hAnsi="Simplified Arabic" w:cs="Simplified Arabic"/>
          <w:sz w:val="28"/>
          <w:szCs w:val="28"/>
          <w:rtl/>
          <w:lang w:bidi="ar-EG"/>
        </w:rPr>
        <w:t>ن ريالاً (275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968) قيمة الدفعات المتأخرة التي لم تسدد لموكله، بالإضافة إلى مبلغ خمسين ألف ريال (50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تعويض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عن الضرر الذي لحق موكله جراء تأخر المدعى عليه بالسداد، ليصبح مجموع مبلغ المطالبة ثلاثمائة وخمسة وثمان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ألفاً وتسعمائة وثمانية وست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(385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968)، وأرفق بلائحة الدعوى ما رآه سندا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لدعواه، وبعد إحالة الدعوى إلى هذه الدائرة عقدت لنظرها عدة جلسات، ففي جلسة 29/6/1430هـ وجلسة 24/8/1430هـ وجلسة 5/11/1430هـ حضر وكيل المدعي، ولم يحضر من يمثل المدعى عليه. وفي جلسة 21/2/1431هـ حضر وكيل المدعي، كما حضر المدعى عليه أصالة، وفي مستهل الجلسة سألت </w:t>
      </w:r>
      <w:r w:rsidRPr="00C054E7">
        <w:rPr>
          <w:rFonts w:ascii="Simplified Arabic" w:hAnsi="Simplified Arabic" w:cs="Simplified Arabic"/>
          <w:sz w:val="28"/>
          <w:szCs w:val="28"/>
          <w:rtl/>
          <w:lang w:bidi="ar-EG"/>
        </w:rPr>
        <w:lastRenderedPageBreak/>
        <w:t>الدائرة وكيل المدعي عن دعوى موكله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فأحال على ما ورد بلائحة الدعوى، وبطلب الإجابة من المدعى عليه أصالة أفاد بأنه لم يستلم نسخة منها وعليه جرى تزويده بنسخة منها، وب</w:t>
      </w:r>
      <w:r w:rsidRPr="00C054E7">
        <w:rPr>
          <w:rFonts w:ascii="Simplified Arabic" w:hAnsi="Simplified Arabic" w:cs="Simplified Arabic" w:hint="cs"/>
          <w:sz w:val="28"/>
          <w:szCs w:val="28"/>
          <w:rtl/>
          <w:lang w:bidi="ar-EG"/>
        </w:rPr>
        <w:t>اطلاعه</w:t>
      </w:r>
      <w:r w:rsidRPr="00C054E7">
        <w:rPr>
          <w:rFonts w:ascii="Simplified Arabic" w:hAnsi="Simplified Arabic" w:cs="Simplified Arabic"/>
          <w:sz w:val="28"/>
          <w:szCs w:val="28"/>
          <w:rtl/>
          <w:lang w:bidi="ar-EG"/>
        </w:rPr>
        <w:t xml:space="preserve"> عليها قدم مذكرة جوابية تضمنت دفعه بأنه أرجع رأس المال كاملا إلى المدعي بالإضافة إلى الأرباح، وباستلام وكيل المدعي لنسخة منها استمهل للرد، فأكدت الدائرة على المدعى عليه أصالة ضرورة إحضار المستندات التي تدعم دفعه، كما أكدت على وكيل المدعي إحضار جميع المستندات المؤيدة لدعواه. وفي جلسة 4/4/1431هـ حضر طرفا الدعوى، وفي مستهل الجلسة قدم المدعى عليه أصالة مجموعة من الكشوفات البنكية التي تتضمن ما يدفع به من قيام المدعي باستلام رأس ماله وزيادة فردتها إليه الدائرة وطلبت إحضار صور منها لتزويد الطرف الآخر بها وحفظ صورة منها لدى الدائرة فاستعد بذلك، وبسؤال الدائرة لوكيل المدعي عما استلمه موكله من أموال استمهل للتأكد من موكله وطلبت منه الدائرة تحديد مبلغ دقيق كما طلبت الدائرة من المدعى عليه أصالة تقديم ما يفيد خسارته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فأفاد بأنه ليس لديه أي مستندات نظراً لأن المكتب مغلق، وبالتالي فليس لديه إلا الكشوفات البنكية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التي توضح استلام المدعي لما يزيد </w:t>
      </w:r>
      <w:r w:rsidRPr="00C054E7">
        <w:rPr>
          <w:rFonts w:ascii="Simplified Arabic" w:hAnsi="Simplified Arabic" w:cs="Simplified Arabic" w:hint="cs"/>
          <w:sz w:val="28"/>
          <w:szCs w:val="28"/>
          <w:rtl/>
          <w:lang w:bidi="ar-EG"/>
        </w:rPr>
        <w:t>على</w:t>
      </w:r>
      <w:r w:rsidRPr="00C054E7">
        <w:rPr>
          <w:rFonts w:ascii="Simplified Arabic" w:hAnsi="Simplified Arabic" w:cs="Simplified Arabic"/>
          <w:sz w:val="28"/>
          <w:szCs w:val="28"/>
          <w:rtl/>
          <w:lang w:bidi="ar-EG"/>
        </w:rPr>
        <w:t xml:space="preserve"> رأس</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ماله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وعليه طلبت الدائرة من وكيل المدعي الإجابة عما طلبته منه الدائرة فاستعد بذلك. وفي جلسة 10/6/1431هـ حضر طرفا الدعوى، كما حضر المدعي أصالة/ (...) ، وفي مستهلها قدم المدعى عليه أصالة مجموعة من الكشوفات البنكية يفيد فيها بقيام المدعي أصالة باستلام رأس ماله وزيادة سلمت نسختها للمدعي أصالة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وباطلاعه عليها أفاد بأن مجموع المبلغ بهذه الكشوفات هو ت</w:t>
      </w:r>
      <w:r w:rsidRPr="00C054E7">
        <w:rPr>
          <w:rFonts w:ascii="Simplified Arabic" w:hAnsi="Simplified Arabic" w:cs="Simplified Arabic" w:hint="cs"/>
          <w:sz w:val="28"/>
          <w:szCs w:val="28"/>
          <w:rtl/>
          <w:lang w:bidi="ar-EG"/>
        </w:rPr>
        <w:t>سع</w:t>
      </w:r>
      <w:r w:rsidRPr="00C054E7">
        <w:rPr>
          <w:rFonts w:ascii="Simplified Arabic" w:hAnsi="Simplified Arabic" w:cs="Simplified Arabic"/>
          <w:sz w:val="28"/>
          <w:szCs w:val="28"/>
          <w:rtl/>
          <w:lang w:bidi="ar-EG"/>
        </w:rPr>
        <w:t>ة وتسعون ألفاً وخمسمائة وثمانية عشر ريالاً (99</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518) وأن هذه الكشوفات صحيحة، وكذلك هذا المبلغ صحيح، وهو الذي استلمه علماً أن هذا المبلغ يمثل الأرباح وليس رأس المال، هذا وطلب المدعي أصالة توجيه سؤال للمدعى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وهو إثبات أن المشروع خسر عام 2005م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وبعرض ذلك على المدعى عليه أصالة قال إنه قام بالاتصال على المدعي أصالة عام 2005م وأخبره أن المشروع قد خسر، وبعرض ذلك على المدعي أصالة نفى ذلك، وأنه مستعد للحلف على أن المدعى عليه لم يخبره في ذلك العام أن المشروع قد خسر، بل إن المدعى عليه كان يوعده بالأرباح حتى عام 2007م، هذا واستعد وكيل المدعي على تقديم مذكرة في الجلسة القادمة تفصيلية توضح خلاف ما ذكره المدعى عليه وإثبات أن المشروع لم يخسرعام 2005م.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8/8/1431هـ حضر طرفا الدعوى، وفي مستهلها أفاد وكيل المدعي بأنه يستمهل للرد على ما ذكره المدعى عليه في الجلسة الماضية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نه نسي إحضار الرد في هذه الجلسة وأكد المدعى عليه بأنه سلم المدعي رأس ماله وزيادة رغم خسارته في شراكته مع المدعي. وفي جلسة 21/8/1431هـ حضر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طرفا الدعوى وفي مستهلها قدم وكيل المدعي مذكرة تضمنت أن المدعى عليه أخل بالعقد المبرم بين الطرفين، وما قدمه من كشوفات بنكية ليست رأس المال بل هي الدفعات الشهرية التي يلتزم بدفعها المدعى عليه حسب العقد، وما ذكره المدعى عليه من أن المشروع قد خسر فغير صحيح، كما أنه لا يجوز للمدعى عليه أن يلغ</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العقد دون إشعار موكله بخطاب مكتوب، وأكد على طلباته السابقة بالإضافة إلى تعويض موكله عن الأضرار التي لحقته وأتعاب المحاماة بمبلغ قدره مائة ألف ريال (100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سلمت نسختها للمدعى عليه أصالة وب</w:t>
      </w:r>
      <w:r w:rsidRPr="00C054E7">
        <w:rPr>
          <w:rFonts w:ascii="Simplified Arabic" w:hAnsi="Simplified Arabic" w:cs="Simplified Arabic" w:hint="cs"/>
          <w:sz w:val="28"/>
          <w:szCs w:val="28"/>
          <w:rtl/>
          <w:lang w:bidi="ar-EG"/>
        </w:rPr>
        <w:t>اطلاعه</w:t>
      </w:r>
      <w:r w:rsidRPr="00C054E7">
        <w:rPr>
          <w:rFonts w:ascii="Simplified Arabic" w:hAnsi="Simplified Arabic" w:cs="Simplified Arabic"/>
          <w:sz w:val="28"/>
          <w:szCs w:val="28"/>
          <w:rtl/>
          <w:lang w:bidi="ar-EG"/>
        </w:rPr>
        <w:t xml:space="preserve"> عليها طلب مهلة للرد. وفي جلسة 30/12/1431هـ حضر طرفا الدعوى وفي مستهلها قدم وكيل المدعي صورة من شيك بمؤرخ 2/2/2007م من شركة (...) المصرفية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وأفاد بأن هذا الشيك صدر بعد عام 2005م الذي يدعي فيه المدعى عليه أصالة الخسارة، وبعرض ذلك على المدعى عليه أصالة أفاد بصحة الشيك، لكنه صدر بدون رصيد. وفي جلسة 24/3/1432هـ حضر وكيل المدعي، كما حضر وكيل المدعى عليه/ (...) ، وقدم وكيل المدعى </w:t>
      </w:r>
      <w:r w:rsidRPr="00C054E7">
        <w:rPr>
          <w:rFonts w:ascii="Simplified Arabic" w:hAnsi="Simplified Arabic" w:cs="Simplified Arabic"/>
          <w:sz w:val="28"/>
          <w:szCs w:val="28"/>
          <w:rtl/>
          <w:lang w:bidi="ar-EG"/>
        </w:rPr>
        <w:lastRenderedPageBreak/>
        <w:t>عليه مذكرة تضمنت بأن موكله غير تاجر، ولا تختص المحكمة الإدارية بنظر القضية، كما أنه إذا تم تكييف العقد على أنه شركة مضاربة، فيكون ربا لأن الربح محدد، وهذا لا يجوز شرعا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أنه إذا تم تكييف العقد على أن المدعي أقرض المدعى عليه، وتحديد مبلغ معين للمدعي شهرياً فهذا ربا أيضاً، وعليه فإن العقد باطل، ويكون المدعي قد استلم أكثر من رأس ماله بإقراره، وبالنسبة للشيك الذي قدمه وكيل المدعي فإن نظر الشيكات يكون من اختصاص لجنة الفصل بالمنازعات التجارية، كما أن مبلغ ثلاثة آلاف وسبعمائة وخمسة وخمس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755) الذي يطالب به المدعي ليس عليه بينة، سلمت نسختها لوكيل المدعي، وباطلاعه عليها طلب مهلة للرد. وفي جلسة 1/4/1432هـ حضر طرفا الدعوى، وقدم وكيل المدعي مذكرة تضمنت أن العلاقة بين موكله والمدعى عليه تجارية، لأن العقد في مشروع تجاري، وهو استقدام العمالة المنزلية، وشرط التسديد الشهري الذي ورد في العقد ليس ربا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هو التزام عقدي بين الطرفين، كما أن المال الذي أعطاه موكله للمدعى عليه ليس قرض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بل تمويل لمشروع تجاري، وأما الشيك الذي حرره المدعى عليه لموكله في عام 2007م يدل على أن المشروع استمر بعد عام 2005م الذي يزعم المدعى عليه أن المشروع خسر فيه، وبالنسبة لمبلغ ثلاثة آلاف وسبعمائة وخمسة وخمس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755) فهو سلفة استلمها المدعى عليه من موكله، سلمت نسختها لوكيل المدعى عليه، وب</w:t>
      </w:r>
      <w:r w:rsidRPr="00C054E7">
        <w:rPr>
          <w:rFonts w:ascii="Simplified Arabic" w:hAnsi="Simplified Arabic" w:cs="Simplified Arabic" w:hint="cs"/>
          <w:sz w:val="28"/>
          <w:szCs w:val="28"/>
          <w:rtl/>
          <w:lang w:bidi="ar-EG"/>
        </w:rPr>
        <w:t>اطلاعه</w:t>
      </w:r>
      <w:r w:rsidRPr="00C054E7">
        <w:rPr>
          <w:rFonts w:ascii="Simplified Arabic" w:hAnsi="Simplified Arabic" w:cs="Simplified Arabic"/>
          <w:sz w:val="28"/>
          <w:szCs w:val="28"/>
          <w:rtl/>
          <w:lang w:bidi="ar-EG"/>
        </w:rPr>
        <w:t xml:space="preserve"> عليها طلب مهلة للرد. وفي جلسة 21/4/1432هـ حضر طرفا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 مستهلها قدم وكيل المدعى عليه مذكرة تضمنت تمسكه بما ذكره سابقاً سلمت نسختها لوكيل المدعي وباطلاعه عليها اكتفى بما سبق أن قدمه كما اكتفى وكيل المدعى عليه. وفي جلسة هذا اليوم حضر طرفا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 مستهلها سألت الدائرة طرفي الدعوى إن كان لديهما ما يودان إضافته، فاكتفيا بما سبق أن قدماه، وعليه تم رفع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وبعد سماع الدعوى والإجابة، وبعد اطلاعه على أوراق القضية ومستنداتها، وحيث إن هذه الدعوى التي تقدم بها وكيل المدعي تنحصر في مطالبته المدعى عليه بأن يدفع لموكله مبلغاً قدره ستة وخمسون ألفاً ومائتان وخمسون ريالاً (56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 قيمة تمويل العقد ومبلغ ثلاثة آلاف وسبعمائة وخمسة وخمس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755) عبارة عن مبلغ استلمه المدعى عليه من موكله، ومبلغ مائت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وخمسة وسبع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ألفاً وتسعمائة وثمان</w:t>
      </w:r>
      <w:r w:rsidRPr="00C054E7">
        <w:rPr>
          <w:rFonts w:ascii="Simplified Arabic" w:hAnsi="Simplified Arabic" w:cs="Simplified Arabic" w:hint="cs"/>
          <w:sz w:val="28"/>
          <w:szCs w:val="28"/>
          <w:rtl/>
          <w:lang w:bidi="ar-EG"/>
        </w:rPr>
        <w:t>ية</w:t>
      </w:r>
      <w:r w:rsidRPr="00C054E7">
        <w:rPr>
          <w:rFonts w:ascii="Simplified Arabic" w:hAnsi="Simplified Arabic" w:cs="Simplified Arabic"/>
          <w:sz w:val="28"/>
          <w:szCs w:val="28"/>
          <w:rtl/>
          <w:lang w:bidi="ar-EG"/>
        </w:rPr>
        <w:t xml:space="preserve"> وست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(275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968) قيمة الدفعات المتأخرة التي لم تسدد لموكله، بالإضافة إلى مبلغ مائة ألف ريال (100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تعويض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لموكله عن الأضرار التي لحقته وأتعابا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للمحاماة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أنه بالنظر للعقد المبرم بين الطرفين الذي تضمن أن يسلم المدعى عليه للمدعي مبلغاً شهرياً قدره ألف وخمسمائة دولار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500) قيمة 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تأشيرة هي الدخل الشهري، بالإضافة إلى ضمان المدعى عليه للمبلغ الذي دفعه </w:t>
      </w:r>
      <w:r w:rsidRPr="00C054E7">
        <w:rPr>
          <w:rFonts w:ascii="Simplified Arabic" w:hAnsi="Simplified Arabic" w:cs="Simplified Arabic"/>
          <w:sz w:val="28"/>
          <w:szCs w:val="28"/>
          <w:rtl/>
          <w:lang w:bidi="ar-EG"/>
        </w:rPr>
        <w:lastRenderedPageBreak/>
        <w:t>المدعي قيمة تمويل للعقد وقدره ستة وخمسون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ومائتين وخمسون ريالاً (56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 حيث نص العقد على أن للمدعي سحب هذا المبلغ في أي وقت خلال مدة العقد، فإنه لا يمكن تكييف التعامل بين الطرفين على أنها شركة مضاربة، وذلك أن حقيقة شركة المضاربة أن يدفع رب المال للعامل مالاً ليضارب فيه على أن يكون الربح جزءاً مشاعاً كالربع والعشر قال ابن قدامة في "المغني" (7/146): "متى جعل نصيب أحد الشركاء دراهم معلومة، أو جعل مع نصيبه دراهم، مثل أن يشترط لنفسه جزءاً وعشرة دراهم، بطلت الشركة. قال ابن المنذر: أجمع كل من نحفظ عنه من أهل العلم على إبطال القراض (يعني المضاربة) إذا شرط أحدهما أو كلاهما لنفسه دراهم معلومة" وفي فتاوى اللجنة الدائمة (14/321) "إذا كانت الشركة تدفع للمشترك مبلغاً محدداً مضموناً من الربح، فهذا التعامل لا يجوز، لأنه ربا، والتعامل المباح أن يكون نصيب كل من الشريكين جزءاً مشاعاً كالربع والعشر، يزيد وينقص حسب الحاصل".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ولما كان هذا الاتفاق بين المدعي والمدعى عليه لا ينطبق عليه أي نوع من أنواع الشركات المنصوص عليها في الفقه الإسلامي ونظام الشركات، فإن الدائرة تنتهي إلى انحسار ولاية الديوان عن هذه الدعوى وعدم اختصاصه بنظرها ولائياً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لعدم انعقاد الشراكة بين الطرفين.</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بعدم اختصاص ديوان المظالم ولائياً بنظر الدعوى المقامة من المدعي/ (...) ضد المدعى عليه/ (...) ،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6402/2/ق لعام 1431ه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149/د/ف/تج/22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318/ق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4/2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25/1/1433ه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الموضوعات</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ما يخرج عن الاختصاص</w:t>
      </w:r>
      <w:r w:rsidRPr="00C054E7">
        <w:rPr>
          <w:rFonts w:ascii="Simplified Arabic" w:hAnsi="Simplified Arabic" w:cs="Simplified Arabic" w:hint="cs"/>
          <w:b/>
          <w:bCs/>
          <w:sz w:val="28"/>
          <w:szCs w:val="28"/>
          <w:rtl/>
          <w:lang w:bidi="ar-EG"/>
        </w:rPr>
        <w:t xml:space="preserve"> الولائي لديوان المظالم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أعمال مدنية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عقد وساطة مدنية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إعادة رأس ماله</w:t>
      </w:r>
      <w:r w:rsidRPr="00C054E7">
        <w:rPr>
          <w:rFonts w:ascii="Simplified Arabic" w:hAnsi="Simplified Arabic" w:cs="Simplified Arabic" w:hint="cs"/>
          <w:sz w:val="28"/>
          <w:szCs w:val="28"/>
          <w:rtl/>
          <w:lang w:bidi="ar-EG"/>
        </w:rPr>
        <w:t xml:space="preserve"> الذي سلمه للمدعى عليه لاستثماره  والمضاربة به في سوق العملات العالمية والمعادن النفيسة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أن منشأ العلاقة بين الطرفين غير تجارية ، إذ إن المدعي لم يتفق مع المدعى عليه على أن يستثمر المبلغ شخصياً وأنّ  للمدعى عليه قام باستثمار المبلغ بالتعاون مع شركات استثمارية تعمل في مجال سوق العملات العالمية والمعادن النفيسة بحدود النشاط الوارد فيه - المبلغ المدعى به جرى ايداعه في حساب  تلك الشركات بغرض استثماره في الأنشطة الواردة في العقد مما يجعل من العقد محل الدعوى عقد وساطة مدنية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مؤدى ذلك : انتفاء دعوى الشراكة المتمحضة بين الطرفين وثبوت كون الدعوى ضمن أعمال الوساطة المدنية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w:t>
      </w:r>
      <w:r w:rsidRPr="00C054E7">
        <w:rPr>
          <w:rFonts w:ascii="Simplified Arabic" w:hAnsi="Simplified Arabic" w:cs="Simplified Arabic"/>
          <w:sz w:val="28"/>
          <w:szCs w:val="28"/>
          <w:rtl/>
          <w:lang w:bidi="ar-EG"/>
        </w:rPr>
        <w:t>عدم اختصاص ديوان المظالم ولائيًا بنظر الدعوى.</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وقائع هذه القضية تتحصل بالقدر اللازم لإصدار هذا الحكم فيها بأنه تقدم إلى المحكمة الإدارية بمحافظة جدة المدعي وكالة بلائحة دعوى ضد المدعى عليه، قيدت القضية بالرقم المدون أعلاه وأحيلت للدائرة الحادية والعشرين وباشرت نظرها على النحو المثبت بدفتر الضبط ففي جلسة يوم الاثنين الموافق 14/1/1432ه حضر وكيل المدعي/ (...) وتبين عدم حضور المدعى عليه أو من يمثله شرعًا وأفاد الحاضر بأنه لم يتمكن من إبلاغ المدعى عليه وطلب تحديد موعد آخر واستعد بإبلاغه. وفي جلسة يوم الأحد الموافق 27/1/1432ه حضر وكيل المدعي المذكور آنفًا وتبين عدم حضور المدعى عليه أو من يمثله شرعًا وفي جلسة يوم الأحد الموافق 23/4/1432ه حضر المدعي وكالة وتبين عدم حضور المدعى عليه أو من يمثله شرعًا وطلب المدعي وكالة تحديد موعد آخر. وفي جلسة يوم الأحد الموافق 6/5/1432ه حضر المدعي وكالة وتبين عدم حضور المدعى عليه أو من يمثله شرعًا وقدم الحاضر خطاب الإبلاغ المتضمن تسليم أخي المدعى عليه مذيلًا بختم وتوقيع العمد وطلب المدعي وكالة السير في الدعوى والحكم غيابيًا لتخلف المدعى عليه من الحضور وبسؤاله عن دعوى موكله أجاب أن موكله أبرم مع المدعى عليه عقدًا بتاريخ 23/4/1426ه وتم تسليمه بموجبه مبلغ مائتين وعشرين ألف ريال وحرر المدعى عليه سند قبض برقم 617/7 لاستثمار المال والمضاربة به في سوق العملات العالمية والمعادن النفيسة وقدم لإثبات دعواه أصل العقد المبرم بين الطرفين بتاريخ 23/4/1426ه بالمبلغ المدعى به مذيلًا بختم وتوقيع المدعى عليه وعلى مطبوعاته كما قدم أصل سند القبض على مطبوعات المدعى عليه ومذيلًا بختمه وتوقيعه بالمبلغ المدعى به، وأصدرت الدائرة حكمها </w:t>
      </w:r>
      <w:r w:rsidRPr="00C054E7">
        <w:rPr>
          <w:rFonts w:ascii="Simplified Arabic" w:hAnsi="Simplified Arabic" w:cs="Simplified Arabic"/>
          <w:sz w:val="28"/>
          <w:szCs w:val="28"/>
          <w:rtl/>
          <w:lang w:bidi="ar-EG"/>
        </w:rPr>
        <w:lastRenderedPageBreak/>
        <w:t>الغيابي رقم 60/د/21 لعام 1432ه بإلزام المدعى عليه/ (...) رقم السجل المدني (...) بأن يدفع للمدعي/  (...) مبلغًا وقدره (220.000) مائتان وعشرون ألف ريال وتقدم المدعى عليه باعتراضه على الحكم الغيابي خلال المدة القانونية وجرى إحالة القضية للدائرة 24/9/1432ه وحددت الدائرة لنظر الاعتراض جلسة اليوم وحضر فيها وكيل المدعي/ (...) والمدعى عليه/ (...)، واطلعت الدائرة على عريضة اعتراض المدعى عليه على الحكم الغيابي الصادر من الدائرة السابقة وتضمن الاعتراض أن المدعى عليه وسيط في استثمار مبلغ المدعي لدى شركة (...)، وجرى إيداعه في حساب الشركة المذكورة بواسطة/ (...)، وذكر المدعى عليه بأنه تعاقد مع (...) لاستثمار مبلغ المدعي ومبالغ أخرى تخصه وآخرين لدى شركة (...) بالعقد المرفق صورته بتاريخ 7/4/1426ه وبعرض صور العقود المذكورة على وكيل المدعي أفاد بأن العقد المبرم بين موكله والمدعى عليه ليس فيه ما ذكره المدعى عليه من الوساطة، وعقب المدعى عليه بأنه لا يعرف المدعي وقد أودع المدعي مبلغه محل الدعوى وقدره مائتان وعشرون ألف ريال في حسابه، ثم بعد ذلك قام بتوقيع العقد المرفق بالدعوى صورته وجرى إرساله للمدعي ووقعه بعد ذلك وأنه لم يحصل أي كلام مع المدعي إلا بعد إقامة الدعوى وبأن العقد نص على الوساطة في عبارته التالية "بما أن الطرف الأول (المدعى عليه) أسس مكتبًا للاستثمار والمضاربة في سوق العملات العالمية والمعادن النفيسة فقط بالتعاون مع إحدى كبريات الشركات العالمية الشهيرة في هذا المجال المرخص لها بالعمل داخل المملكة العربية السعودية وقد رغب الطرف الثاني (المدعي) في الاستثمار مع الطرف الأول (المدعى عليه) في هذا المجال وفقًا للشروط التالية وذكر منها يعتبر التمهيد جزءًا لا يتجزأ من هذا العقد ومكملًا له"، كما أفاد بأن المقصود بالبند السادس "يتولى الطرف الأول تشغيل المبلغ والإدارة ويتقاضى مقابل ذلك ثلث الأرباح" أتعاب الوساطة كما أن المقصود بالشركات العالمية أمثال الشركات التي تمارس النشاط المذكور داخل المملكة العربية السعودية كشركة (...) وبعرض ذلك على وكيل المدعي ذكر بأن العقد المذكور صحيح وبتوقيع موكله والمدعى عليه وبأن موكله على غير علم بأن مبلغه سيتم استثماره في شركة (...) ويتمسك بمطالبته الواردة في عريضة دعواه وبأنه ليس لديه ما يثبت دعواه سوى العقد المبرم بين الطرفين المشار إليه وسند القبض بمبلغ الدعوى وسندات تحويل المبلغ في حساب المدعى عليه لدى بنك (...) وقرر الطرفان الاكتفاء وجرى إعادة أصل العقد المبرم بين الطرفين وأصل سند القبض لوكيل المدعي بناء على طلبه.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الفصل في أحكام الاختصاص من المسائل الأولية عند نظر الدعوى ويجب التصدي لها والفصل فيها قبل نظر موضوع النزاع لتعلقها بالولاية على نظر الدعوى التي هي من أمور النظام العام التي لا يجوز الاتفاق على خلافها ويجب الفصل فيها ولو لم يثرها أطراف الدعوى، وحيث إن ديوان المظالم بهيئة قضاء تجاري يختص بالفصل في المنازعات التجارية التي تنشأ بين التجار عن تعاملاتهم التجارية الأصلية منها والتبعية إضافة إلى عدد من الاختصاصات التي أسند إلى الدوائر التجارية بديوان المظالم ولاية الفصل فيها، وحيث نص العقد المبرم بين الطرفين المؤرخ في 9/4/1426ه في تمهيده على العبارة التالية "بما أن الطرف الأول (المدعى عليه) أسس مكتب الاستثمار والمضاربة في سوق العملات العالمية والمعادن النفيسة فقط بالتعاون مع إحدى كبريات الشركات العالمية الشهيرة في هذا المجال المرخص لها بالعمل داخل المملكة العربية السعودية، وقد رغب الطرف الثاني (المدعي) في الاستثمار مع </w:t>
      </w:r>
      <w:r w:rsidRPr="00C054E7">
        <w:rPr>
          <w:rFonts w:ascii="Simplified Arabic" w:hAnsi="Simplified Arabic" w:cs="Simplified Arabic"/>
          <w:sz w:val="28"/>
          <w:szCs w:val="28"/>
          <w:rtl/>
          <w:lang w:bidi="ar-EG"/>
        </w:rPr>
        <w:lastRenderedPageBreak/>
        <w:t>الطرف الأول (المدعى عليه) في هذا المجال وفقًا للشروط التالية، وذكر منها: يعتبر التمهيد جزءًا لا يتجزأ من هذا العقد ومكملًا له" وهذا يعني أن المدعي لم يتفق مع المدعى عليه على أن يستثمر مبلغه الوارد في مطالبته شخصيًا، وأن للمدعى عليه استثمار المبلغ بالتعاون مع شركات استثمارية أخرى تعمل في مجال سوق العملات العالمية والمعادن النفيسة الأمر الذي يعطي المدعى عليه الحق في استثم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ر المبلغ لدى شركات استثمارية في حدود النشاط الوارد فيه ويجعل من العقد محل الدعوى عقد وساطة مدني</w:t>
      </w:r>
      <w:r w:rsidRPr="00C054E7">
        <w:rPr>
          <w:rFonts w:ascii="Simplified Arabic" w:hAnsi="Simplified Arabic" w:cs="Simplified Arabic" w:hint="cs"/>
          <w:sz w:val="28"/>
          <w:szCs w:val="28"/>
          <w:rtl/>
          <w:lang w:bidi="ar-EG"/>
        </w:rPr>
        <w:t>ة ,</w:t>
      </w:r>
      <w:r w:rsidRPr="00C054E7">
        <w:rPr>
          <w:rFonts w:ascii="Simplified Arabic" w:hAnsi="Simplified Arabic" w:cs="Simplified Arabic"/>
          <w:sz w:val="28"/>
          <w:szCs w:val="28"/>
          <w:rtl/>
          <w:lang w:bidi="ar-EG"/>
        </w:rPr>
        <w:t xml:space="preserve"> وحيث ذكر المدعى عليه أن مبلغ المدعي جرى إيداعه في حساب شركة (...) بغرض استثماره في الأنشطة الواردة في العقد الأمر الذي تنتهي معه الدائرة إلى عدم اختصاص ديوان المظالم ولائيًا بنظر هذه الدعوى لعدم ثبوت دعوى الشراكة المتمحضة في تشغيل المدعى عليه مبلغ المدعي شخصيًا وإلى كون الدعوى مندرجة ضمن أعمال الوساطة (الوكالة) المدني ولا تدخل ضمن الأعمال التجارية الأصلية أو التبعية وأن الجهة القضائية المختصة بنظر الدعوى المحاكم العامة ولا ينال من ذلك ما ورد في البند السادس من العقد الذي ينص على أن الطرف الأول يتولى تشغيل المبلغ والإدارة إذ إن العقد يؤخذ بكله ولا يجزأ فإن تعذر فإن النص الوارد في العقد بتفويض المدعى عليه في استثمار مبلغ المدعي مقدم على ما يحتمل التقييد ولا سيما المدعى عليه يذكر أنه لم يل</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ق بالمدعي عند توقيع العقد محل الدعوى.</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 xml:space="preserve">لذلك حكمت الدائرة : </w:t>
      </w:r>
      <w:r w:rsidRPr="00C054E7">
        <w:rPr>
          <w:rFonts w:ascii="Simplified Arabic" w:hAnsi="Simplified Arabic" w:cs="Simplified Arabic"/>
          <w:b/>
          <w:bCs/>
          <w:sz w:val="28"/>
          <w:szCs w:val="28"/>
          <w:rtl/>
          <w:lang w:bidi="ar-EG"/>
        </w:rPr>
        <w:t>أولًا: إلغاء الحكم الغيابي الصادر من الدائرة الحادية والعشرين رقم 60/د/21 لعام 1432ه القاضي بإلزام المدعى عليه/ (...) بأن يدفع للمدعى عليه (...) مبلغًا وقدره مائتان وعشرون ألف ريال.</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عدم اختصاص ديوان المظالم ولائيًا بالنظر في الدعوى</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 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column"/>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القضية الابتدائية 1394/3/ق لعام 1427هـ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199/د/ت/ج/16 لعام 1431هـ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1581/ق لعام 1430هـ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213/تج/2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11/9/1433هـ</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الموضوعات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ما يخرج عن الاختصاص الولائي لديوان المظالم- عمل غير تجاري</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انتهاء الشراكة.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إلزام المدعى عليه شريكهما السابق بتنفيذ ما تضمنته </w:t>
      </w:r>
      <w:r w:rsidRPr="00C054E7">
        <w:rPr>
          <w:rFonts w:ascii="Simplified Arabic" w:hAnsi="Simplified Arabic" w:cs="Simplified Arabic" w:hint="cs"/>
          <w:sz w:val="28"/>
          <w:szCs w:val="28"/>
          <w:rtl/>
          <w:lang w:bidi="ar-EG"/>
        </w:rPr>
        <w:t xml:space="preserve">ملحق </w:t>
      </w:r>
      <w:r w:rsidRPr="00C054E7">
        <w:rPr>
          <w:rFonts w:ascii="Simplified Arabic" w:hAnsi="Simplified Arabic" w:cs="Simplified Arabic"/>
          <w:sz w:val="28"/>
          <w:szCs w:val="28"/>
          <w:rtl/>
          <w:lang w:bidi="ar-EG"/>
        </w:rPr>
        <w:t xml:space="preserve">الاتفاقية المبرمة بينهما أثناء الشراكة والمقتضية دفع ألفي ريال شهرياً لكل واحد منهما على أن يستثمر المطعم لحسابه الخاص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قيام المدعى عليه بدفع مبلغ مقطوع للمدعي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وأنه من يتحمل مصاريف المطعم واستثماره لحسابه الخاص- خروج علاقة المدعين والمدعى عليه في الحالة هذه عن نطاق الشركات في الفقه والنظام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انتهاء عقد الشراكة الأصلي بحكم من الدائرة </w:t>
      </w:r>
      <w:r w:rsidRPr="00C054E7">
        <w:rPr>
          <w:rFonts w:ascii="Simplified Arabic" w:hAnsi="Simplified Arabic" w:cs="Simplified Arabic"/>
          <w:sz w:val="28"/>
          <w:szCs w:val="28"/>
          <w:rtl/>
          <w:lang w:bidi="ar-EG"/>
        </w:rPr>
        <w:t>- أثر ذلك: عدم اختصاص ديوان المظالم ولائياً بنظر الدعوى.</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(443) من نظام المحكمة التجارية الصادر بالمرسوم الملكي رقم (32) وتاريخ 15/1/1350هـ.</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قرار مجلس الوزراء رقم (241) وتاريخ 26/10/1407هـ ومض</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ونه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"نقل اختصاصات هيئات حسم المنازعات التجارية المنصوص عليها في النظم والقرارات بما فيها المنازعات المتفرعة عن تطبيق نظام الشركات إلى ديوان المظالم"</w:t>
      </w:r>
      <w:r w:rsidRPr="00C054E7">
        <w:rPr>
          <w:rFonts w:ascii="Simplified Arabic" w:hAnsi="Simplified Arabic" w:cs="Simplified Arabic" w:hint="cs"/>
          <w:sz w:val="28"/>
          <w:szCs w:val="28"/>
          <w:rtl/>
          <w:lang w:bidi="ar-EG"/>
        </w:rPr>
        <w:t>.</w:t>
      </w:r>
    </w:p>
    <w:p w:rsidR="00C23433" w:rsidRPr="00C054E7" w:rsidRDefault="00C23433" w:rsidP="00C23433">
      <w:pPr>
        <w:bidi/>
        <w:ind w:firstLine="535"/>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بأنه تقدم إلى المحكمة الإدارية بالمنطقة الشرقية وكيل المدعيين/ (...)، بلائحة ادعاء يختصم فيها المدعى عليها تضمنت أن المدعيين شركاء مع المدعى عليه في (...) بموجب عقد شراكة موقع بينهم في 10/ جمادى الآخرة/ 1422هـ الموافق 29/8/2001م ووفقاً لشروط العقد يقوم المدعى عليه بإدارة المطعم في مقابل راتب قدره ألفا ريال (2000) شهرياً، إلا أنه تم في 19/ رمضان/ 1422هـ، الموافق  4/12/2001م، توقيع ملحق العقد يلتزم بموجبه المدعى عليه بأن يدفع للمدعيين مبلغ (2000) ألفي ريال شهرياً لكل واحد منهم على أن يستثمر المطعم لحسابه الخاص واستمر العمل بينهم وفقاً لهذا الاتفاق حتى تاريخ نهاية ديسمبر من العام 2003، ومن ثم توقف عن السداد، ورفض دفع مستحقات المدعيين التي بذمته منذ ذلك التاريخ وطلب وكيل المدعيين في نهاية لائحة دعواه إلزام المدعى عليه بأن يدفع لموكليه مستحقاتهما التي بذمته للفترة من 1/1/2004م الموافق 9/ذو القعدة/1424ه، حتى تاريخ بيع المطعم في 27/ ربيع الأول/1427ه، مبلغًا قدره مائة </w:t>
      </w:r>
      <w:r w:rsidRPr="00C054E7">
        <w:rPr>
          <w:rFonts w:ascii="Simplified Arabic" w:hAnsi="Simplified Arabic" w:cs="Simplified Arabic"/>
          <w:sz w:val="28"/>
          <w:szCs w:val="28"/>
          <w:rtl/>
          <w:lang w:bidi="ar-EG"/>
        </w:rPr>
        <w:lastRenderedPageBreak/>
        <w:t>وأربعة عشر ألفًا وأربعمائة واثنا عشر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(412</w:t>
      </w:r>
      <w:r w:rsidRPr="00C054E7">
        <w:rPr>
          <w:rFonts w:ascii="Simplified Arabic" w:hAnsi="Simplified Arabic" w:cs="Simplified Arabic" w:hint="cs"/>
          <w:sz w:val="28"/>
          <w:szCs w:val="28"/>
          <w:rtl/>
          <w:lang w:bidi="ar-EG"/>
        </w:rPr>
        <w:t>,</w:t>
      </w:r>
      <w:r w:rsidRPr="00C054E7">
        <w:rPr>
          <w:sz w:val="28"/>
          <w:szCs w:val="28"/>
        </w:rPr>
        <w:t xml:space="preserve"> </w:t>
      </w:r>
      <w:r w:rsidRPr="00C054E7">
        <w:rPr>
          <w:rFonts w:ascii="Simplified Arabic" w:hAnsi="Simplified Arabic" w:cs="Simplified Arabic"/>
          <w:sz w:val="28"/>
          <w:szCs w:val="28"/>
          <w:rtl/>
          <w:lang w:bidi="ar-EG"/>
        </w:rPr>
        <w:t>114</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على أن يكون هذا المبلغ مناصفة بين المدعيين. وحال ورود القضية لهذه الدائرة عقدت عدة جلسات، ففي جلسة 6/ربيع الأول/1428ه حضر وكيل المدعيين فيما لم يتبين حضور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وفي جلسة 25/ربيع الأول/1428ه حضر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أصالة فيما لم يتبين حضور المدعيين ولا من يمثلهما رغم تبلغهما بالموعد وعليه تم شطب القضية تمشيًا مع المقرر فقهًا ونظامًا، ثم تقدم وكيل المدعيين بالتماس يطلب فيه فتح باب المرافعة فأجابته الدائرة لذلك، وفي جلسة 1/ذو القعدة/1428ه حضر(...) وكيل المدعيين كما حضر لحضوره المدعى عليه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 وفي ذات الجلسة سألت الدائرة وكيل المدعيين عن دعوى موكليه فأحال بما جاء في لائحة الدعوى، وأضاف بأن هناك حكمًا صادرًا من هذه الدائرة برقم 97/د/ت/ج/16 لعام 1427ه، المتضمن (ثبوت انتهاء الدعوى صلحًا المقامة من/ (...) و/(.</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ضد المدعى عليه/ (...) بأن يشتري المدعى عليه نصيب المدعيين بمطعم (...) الواقع بشارع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بماله وعليه بمبلغ قدره (146.667) مائة وستة وأربعون ألفًا وستمائة وسبعة وستون ريالًا، وبذلك يبرئ كل واحد منهما ذمة الآخر ما عدا مبلغ الأربعة آلاف ريال التي اتفق الطرفان على أنها تسلم للمدعيين في ملحق العقد ولهما أن يقيما دعوى مستقلة بذلك، وبعرض ذلك على المدعيين قال هذا ما تم الاتفاق عليه، وبعرض ذلك على المدعى عليه أجاب بأن التعامل صحيح وأما المبلغ المطالب به فليس بصحيح، وذكر أن الحكم الصادر من هذه الدائرة قد أنهى الخلاف بين الطرفين ومن غير المعقول أن أسدد للطرفين المدعيين هذا المبلغ حتى أن العقد الملحق لم يشر إلى مدة معلومة والتي حددها المدعيان، وأضاف بأنه على استعداد أن يعيد حصة كل من المدعيين على أن يقوما بشراء حصتي بإعادة ما تم تسليمهما، ومن ثم شراء حصتي بذات القيمة التي حددت لكل منهما ونقل العمالة في حالة رغبتهما إليهما، وبعرض ذلك على وكيل المدعيين طلب مهلة لعرض ذلك على موكليه، وفي جلسة 11/محرم/1429ه أكد وكيل المدعيين بأن موكليه يطلبان مواصلة الدعوى ويرفضان العرض المقدم من المدعى عليه. وفي جلسة 26/جمادى الآخرة/1429ه حضر/ (...) وكيل المدعيين كما حضر المدعى عليه (...)، وفي هذه الجلسة قرروكيل المدعيين بأن الأجرة التي يطالب بها موكلاه هي الأجرة عن الحصة التي دفعها المدعيان وليست أجرة عن المحل أو أي شيء آخر كما قرر أن المدعيين لا يعلمان عن ربح أو خسارة المدعى عليه في الشركة. وفي جلسة هذا اليوم حضر/ (...) وكيل المدعيين كما حضر المدعى عليه (...) وفي هذه الجلسة قرر الطرفان أنه منذ بداية الشراكة كان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يسلم للمدعيين مبلغًا قدره ألفان (2000) ريال لكل واحد منهما خارجًا عن رأس مالهما منذ بداية الاتفاقية عام 2001م حتى عام 2003م تقريبًا، كما قرر الطرفان أنه إضافة إلى ذلك قام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بشراء حصة وكامل حقوق المدعيين في الشراكة بمطعم (...) بما لها وعليها بمبلغ مائة وستة وأربعين ألفًا وستمائة وسبعة وستين ريالًا (146.667) شاملًا رأس المال الذي دفعه المدعيان مع الأرباح والخسائر وذلك بتاريخ 27/ربيع الأول/1427ه دفعها بعد صدور الصك الصادر من هذه الدائرة برقم 97/د/ت/ج/16 لعام 1427ه وبذلك يكون المدعى عليه قد دفع للمدعيين أكثر من رأس مالهما، هذا ما قرره الطرفان في هذه الجلسة وبناء عليه رفعت القضية للمداولة، فأصدرت الدائرة حكمها رقم 351/د/ت/ج/16 لعام 1429ه، المنتهي إلى رفض الدعوى المقامة من/ (...) و/(...) ضد/ (...)، وبرفع كامل أوراق القضية مع اعتراض وكيل المدعيين أصدرت محكمة الاستئناف حكمها رقم 1442/إس/7 لعام 1431ه المنتهي إلى نقض حكم الدائرة، وبإعادة القضية لاستكمال ملحوظات محكمة الاستئناف، عقدت الدائرة لها جلسة هذا اليوم الموافق 28/12/1431ه وفيها </w:t>
      </w:r>
      <w:r w:rsidRPr="00C054E7">
        <w:rPr>
          <w:rFonts w:ascii="Simplified Arabic" w:hAnsi="Simplified Arabic" w:cs="Simplified Arabic"/>
          <w:sz w:val="28"/>
          <w:szCs w:val="28"/>
          <w:rtl/>
          <w:lang w:bidi="ar-EG"/>
        </w:rPr>
        <w:lastRenderedPageBreak/>
        <w:t>حضر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الطرفان، وأفاد وكيل المدعيين أنه ليس هناك ما استجد على العقد، وأفاد الطرفان بأنهما ليس لديهما ما يضيفانه غير ما قدماه خلال المرافعة، وعليه رفعت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وبعد سماع الدعوى والإجابة، وبعد الاطلاع على أوراق القضية ومستنداتها، وحيث إن دعوى المدعيين تنحصر في طلبهما إلزام المدعى عليه شريكهما السابق/ (...)، بأن يدفع لهما ما تضمنته الاتفاقية المبرمة بينهما أثناء الشراكة بتاريخ 4/12/2001م حتى تاريخ بيع المطعم على المدعي عليه في 27/ربيع الأول/1427ه.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الاختصاص مسألة أولية يتعين بحثها قبل الدخول في موضع الدعوى، ولمّا كان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مدى اختصاص الديوان بنظرها، فإذا تبين لها خروج موضوع الدعوى عن الاختصاص الولائي للديوان أن تحكم من تلقاء نفسها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العام.وحيث تبين أن هذا النزاع قائم بشأن ملحق العقد المؤرخ في 19/9/1422ه الموافق 4/12/2001م، الذي تضمن أن المدعى عليه يتعهد بدفع مبلغ قدره ألفان ريال (2000) للمدعي الأول، ومثلها للمدعي الثاني، وحيث ذُكر في البند (3) من هذا الملحق أنه: «لا ي</w:t>
      </w:r>
      <w:r w:rsidRPr="00C054E7">
        <w:rPr>
          <w:rFonts w:ascii="Simplified Arabic" w:hAnsi="Simplified Arabic" w:cs="Simplified Arabic" w:hint="cs"/>
          <w:sz w:val="28"/>
          <w:szCs w:val="28"/>
          <w:rtl/>
          <w:lang w:bidi="ar-EG"/>
        </w:rPr>
        <w:t>تح</w:t>
      </w:r>
      <w:r w:rsidRPr="00C054E7">
        <w:rPr>
          <w:rFonts w:ascii="Simplified Arabic" w:hAnsi="Simplified Arabic" w:cs="Simplified Arabic"/>
          <w:sz w:val="28"/>
          <w:szCs w:val="28"/>
          <w:rtl/>
          <w:lang w:bidi="ar-EG"/>
        </w:rPr>
        <w:t>مل الطرف الأول والثالث –المدعيان- أي مصاريف كما أنهما تعهدا بعدم مطالبة الطرف الثاني بغير ما ذكر في البند السابق». فهذا العقد الذي يقوم المدعى عليه بدفع مبلغ مقطوع للمدعيين، وأن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هو من يتحمل وحده مصاريف المطعم، وأنه يستثمره لحسابه الخاص؛ فهذه العلاقة ليست بعلاقة شراكة في شركة تجارية صحيحة من الشركات المعروفة في الفقه والنظام، وعليه فلم ترَ الدائرة سببًا صحيحًا لانعقاد الاختصاص الولائي لها وفقًا للمادة (443) من نظام المحكمة التجارية، ووفقًا للمرسوم الملكي رقم (م/63) وتاريخ 26/11/1407ه الصادر بالموافقة على قرار مجلس الوزراء رقم (241) وتاريخ 26/10/1407ه، ولا ينال من ذلك وجود العقد المؤرخ في 10/6/1422ه الموافق 29/8/2001م الذي يتضمن شراكة الأطراف، فهذا العقد قد انتهى بموجب حكم الدائرة رقم 97/د/ت/ج/16 لعام 1427ه.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بعدم اختصاص ديوان المظالم ولائيًا بنظر الدعوى المقامة من المدعيين/ (...) ضد المدع</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عليه/ (...)،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r w:rsidRPr="00C054E7">
        <w:rPr>
          <w:rFonts w:ascii="Simplified Arabic" w:hAnsi="Simplified Arabic" w:cs="Simplified Arabic" w:hint="cs"/>
          <w:b/>
          <w:bCs/>
          <w:sz w:val="28"/>
          <w:szCs w:val="28"/>
          <w:rtl/>
          <w:lang w:bidi="ar-EG"/>
        </w:rPr>
        <w:t xml:space="preserve">مع إضافة المحكمة القول </w:t>
      </w:r>
      <w:r w:rsidRPr="00C054E7">
        <w:rPr>
          <w:rFonts w:ascii="Simplified Arabic" w:hAnsi="Simplified Arabic" w:cs="Simplified Arabic"/>
          <w:b/>
          <w:bCs/>
          <w:sz w:val="28"/>
          <w:szCs w:val="28"/>
          <w:rtl/>
          <w:lang w:bidi="ar-EG"/>
        </w:rPr>
        <w:t>أن إقام</w:t>
      </w:r>
      <w:r w:rsidRPr="00C054E7">
        <w:rPr>
          <w:rFonts w:ascii="Simplified Arabic" w:hAnsi="Simplified Arabic" w:cs="Simplified Arabic" w:hint="cs"/>
          <w:b/>
          <w:bCs/>
          <w:sz w:val="28"/>
          <w:szCs w:val="28"/>
          <w:rtl/>
          <w:lang w:bidi="ar-EG"/>
        </w:rPr>
        <w:t>ة المدعيين</w:t>
      </w:r>
      <w:r w:rsidRPr="00C054E7">
        <w:rPr>
          <w:rFonts w:ascii="Simplified Arabic" w:hAnsi="Simplified Arabic" w:cs="Simplified Arabic"/>
          <w:b/>
          <w:bCs/>
          <w:sz w:val="28"/>
          <w:szCs w:val="28"/>
          <w:rtl/>
          <w:lang w:bidi="ar-EG"/>
        </w:rPr>
        <w:t xml:space="preserve"> للدعوى لا يقتضي بالضرورة الاختصاص الولائي بالفصل فيها ولا يقتضي بالضرورة أحقيته</w:t>
      </w:r>
      <w:r w:rsidRPr="00C054E7">
        <w:rPr>
          <w:rFonts w:ascii="Simplified Arabic" w:hAnsi="Simplified Arabic" w:cs="Simplified Arabic" w:hint="cs"/>
          <w:b/>
          <w:bCs/>
          <w:sz w:val="28"/>
          <w:szCs w:val="28"/>
          <w:rtl/>
          <w:lang w:bidi="ar-EG"/>
        </w:rPr>
        <w:t>م</w:t>
      </w:r>
      <w:r w:rsidRPr="00C054E7">
        <w:rPr>
          <w:rFonts w:ascii="Simplified Arabic" w:hAnsi="Simplified Arabic" w:cs="Simplified Arabic"/>
          <w:b/>
          <w:bCs/>
          <w:sz w:val="28"/>
          <w:szCs w:val="28"/>
          <w:rtl/>
          <w:lang w:bidi="ar-EG"/>
        </w:rPr>
        <w:t xml:space="preserve">ا بما يطالبان به </w:t>
      </w:r>
      <w:r w:rsidRPr="00C054E7">
        <w:rPr>
          <w:rFonts w:ascii="Simplified Arabic" w:hAnsi="Simplified Arabic" w:cs="Simplified Arabic" w:hint="cs"/>
          <w:b/>
          <w:bCs/>
          <w:sz w:val="28"/>
          <w:szCs w:val="28"/>
          <w:rtl/>
          <w:lang w:bidi="ar-EG"/>
        </w:rPr>
        <w:t xml:space="preserve">فيها </w:t>
      </w:r>
      <w:r w:rsidRPr="00C054E7">
        <w:rPr>
          <w:rFonts w:ascii="Simplified Arabic" w:hAnsi="Simplified Arabic" w:cs="Simplified Arabic"/>
          <w:b/>
          <w:bCs/>
          <w:sz w:val="28"/>
          <w:szCs w:val="28"/>
          <w:rtl/>
          <w:lang w:bidi="ar-EG"/>
        </w:rPr>
        <w:t>سواء أكان ذلك عائدًا إلى إثبات ذلك مستندياً ووقائع أم إلى جواز ذلك شرعاً من عدمه.</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1061/7/ق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w:t>
      </w:r>
      <w:r>
        <w:rPr>
          <w:rFonts w:ascii="Simplified Arabic" w:hAnsi="Simplified Arabic" w:cs="Simplified Arabic" w:hint="cs"/>
          <w:b/>
          <w:bCs/>
          <w:sz w:val="28"/>
          <w:szCs w:val="28"/>
          <w:rtl/>
          <w:lang w:bidi="ar-EG"/>
        </w:rPr>
        <w:t>5</w:t>
      </w:r>
      <w:r w:rsidRPr="00C054E7">
        <w:rPr>
          <w:rFonts w:ascii="Simplified Arabic" w:hAnsi="Simplified Arabic" w:cs="Simplified Arabic"/>
          <w:b/>
          <w:bCs/>
          <w:sz w:val="28"/>
          <w:szCs w:val="28"/>
          <w:rtl/>
          <w:lang w:bidi="ar-EG"/>
        </w:rPr>
        <w:t>/تج/1/7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4886/ق لعام 1433هـ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رقم حكم الاستئناف </w:t>
      </w:r>
      <w:r w:rsidRPr="00C054E7">
        <w:rPr>
          <w:rFonts w:ascii="Simplified Arabic" w:hAnsi="Simplified Arabic" w:cs="Simplified Arabic"/>
          <w:b/>
          <w:bCs/>
          <w:sz w:val="28"/>
          <w:szCs w:val="28"/>
          <w:rtl/>
        </w:rPr>
        <w:t>228/تج/2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8/10/1433هـ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اختصاص – ما يخرج من اختصاص ديوان المظالم ولائياً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جمعية تعاونية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بعدم بيع الأرض المملوكة للمدعى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لكونه أحد المساهمين فيها – النزاع القائم بين طرفي الدعوى خارج عن اختصاص ديوان المظالم بهيئة قضائه التجاري لكونه متعلق</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بخلاف بين مساهم وبين إدارة جمعية تعاونية خاضعة لنظام الجمعيات التعاونية </w:t>
      </w:r>
      <w:r w:rsidRPr="00C054E7">
        <w:rPr>
          <w:rFonts w:ascii="Simplified Arabic" w:hAnsi="Simplified Arabic" w:cs="Simplified Arabic"/>
          <w:b/>
          <w:bCs/>
          <w:sz w:val="28"/>
          <w:szCs w:val="28"/>
          <w:rtl/>
          <w:lang w:bidi="ar-EG"/>
        </w:rPr>
        <w:t xml:space="preserve">مؤدى ذلك: </w:t>
      </w:r>
      <w:r w:rsidRPr="00C054E7">
        <w:rPr>
          <w:rFonts w:ascii="Simplified Arabic" w:hAnsi="Simplified Arabic" w:cs="Simplified Arabic"/>
          <w:sz w:val="28"/>
          <w:szCs w:val="28"/>
          <w:rtl/>
          <w:lang w:bidi="ar-EG"/>
        </w:rPr>
        <w:t xml:space="preserve">أن النظام لا يسند الاختصاص في نظر النزاعات المتعلقة بالجمعيات التعاونية لمحاكم الديوان </w:t>
      </w:r>
      <w:r w:rsidRPr="00C054E7">
        <w:rPr>
          <w:rFonts w:ascii="Simplified Arabic" w:hAnsi="Simplified Arabic" w:cs="Simplified Arabic"/>
          <w:b/>
          <w:bCs/>
          <w:sz w:val="28"/>
          <w:szCs w:val="28"/>
          <w:rtl/>
          <w:lang w:bidi="ar-EG"/>
        </w:rPr>
        <w:t>أثر ذلك</w:t>
      </w:r>
      <w:r w:rsidRPr="00C054E7">
        <w:rPr>
          <w:rFonts w:ascii="Simplified Arabic" w:hAnsi="Simplified Arabic" w:cs="Simplified Arabic"/>
          <w:sz w:val="28"/>
          <w:szCs w:val="28"/>
          <w:rtl/>
          <w:lang w:bidi="ar-EG"/>
        </w:rPr>
        <w:t>: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1"/>
        </w:num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نظام الجمعيات التعاونية الصادر بالمرسوم الملكي رقم (م/14) وتاريخ 10/3/1429هـ.</w:t>
      </w:r>
    </w:p>
    <w:p w:rsidR="00C23433" w:rsidRPr="00C054E7" w:rsidRDefault="00C23433" w:rsidP="00C23433">
      <w:pPr>
        <w:bidi/>
        <w:ind w:left="454"/>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القضية في أن المدعي وكالة/ (...) – حامل السجل المدني رقم (...) بموجب الوكالة الصادرة من كتابة عدل البدائع رقم 3441 وتاريخ 12/11/1431هـ، تقدم بلائحة دعوى يطالب فيها بإلزام المدعى عليها بعدم بيع الأرض المملوكة للمدعى عليها التي هو مساهم فيها، وبإحالة القضية إلى هذه الدائرة باشرت نظرها على النحو المثبت بمحاضر الضبط، وحددت لها جلسة الثلاثاء 17/6/1433هـ التي حضرها المدعي وكالة المشار إليه وحضر الوكيل الثاني للمدعي (...) – حامل السجل المدني رقم (...) بموجب الوكالة الصادرة من كتابة عدل البدائع رقم 2144 وتاريخ 18/5/1433هـ وحضر وكيل المدعى عليها (...) – حامل السجل المدني (...) بموجب الوكالة الصادرة من كتابة عدل الخبراء ورياضها برقم 1731 وتاريخ 17/5/1433هـ، وبسؤال المدعي الأول وكالة عن دعوى موكله أجاب قائلاً: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دعوى موكلي لا تخرج عما ورد في لائحة الدعوى المرفقة بأوراق القضية التي يطالب فيها بإلزام المدعى عليها بعدم بيع الأرض المملوكة للمدعى عليها التي هو مساهم فيها، وبعرض ذلك على وكيل المدعى عليها قدم مذكرة مكونة من صفحة واحدة وعدة مرفقات حاصلها أنه قد تم بيع الأرض المشار إليها بتاريخ 13/10/1428هـ بعد الإعلان وإعلام المساهمين وإخطار وزارة الشؤون الاجتماعية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استلم المدعي نصيبه من قيمة الأرض المشار إليها، وفي جلسة هذا اليوم قدم المدعي الثاني وكالة مذكرة تتكون من ورقتين أكد فيها اعتراضه على بيع الأرض لعدم نظاميته، وأرفق بها مستندين تم تسليم نسخة منها للمدعى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وكالة، وأكد المدعي وكالة على أهم طلباته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وهو إبطال بيع الأرض العائدة للجمعية وإعادة المنشآت التابعة لها، وبسؤال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وكالة: هل تملك موكلته سجلاً </w:t>
      </w:r>
      <w:r w:rsidRPr="00C054E7">
        <w:rPr>
          <w:rFonts w:ascii="Simplified Arabic" w:hAnsi="Simplified Arabic" w:cs="Simplified Arabic"/>
          <w:sz w:val="28"/>
          <w:szCs w:val="28"/>
          <w:rtl/>
          <w:lang w:bidi="ar-EG"/>
        </w:rPr>
        <w:lastRenderedPageBreak/>
        <w:t>تجارياً؟ فأجاب: بأنه ليس لديها سجل تجاري، وأنها تعمل بموجب ترخيص من قبل وزارة الشؤون الاجتماعية يسمى (سجل جمعية تعاونية).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حيث إن المدعي يهدف من دعواه إلى إلزام المدعى عليها بعدم بيع الأرض المملوكة للمدعى عليها التي هو مساهم فيها، ولما كان الاختصاص الولائي في مجال القضاء من المسائل الأولية التي يتعين على الدائرة القضائية بحثها والفصل فيها ابتداءً قبل التطرق لموضوع النزاع حتى ولو لم يدفع به أحد الخصوم لتعلقه بالنظام العام الذي لا تجوز مخالفته، ولما كان اختصاص ديوان المظالم بهيئة قضائه التجاري ينحصر بالنظر في الدعاوى الناشئة بين التجار والمتولدة عن أعمال تجارية محضة أو بالتبعية، كما يدخل فيه ما يتعلق بالشركات الفقهية والنظامية، وحيث تبين للدائرة أن النزاع القائم بين طرفي الدعوى خارج عن اختصاصها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لأنه متعلق بخلاف بين مساهم وبين إدارة جمعية تعاونية خاضعة لنظام الجمعيات التعاونية الصادر بالمرسوم الملكي رقم (م/14) وتاريخ 10/3/1429هـ ومسجلة وفقاً له بالترخيص رقم (165)، وحيث إن النظام لا يسند الاختصاص في نظر النزاعات المتعلقة بالجمعيات التعاونية للديوان، فيكون الاختصاص للمحاكم صاحبة الولاية العامة، وحيث إنه لما كان الأمر كذلك فإن هذه الدعوى تخرج عن عداد الأعمال التجارية التي أنيط الفصل فيها بديوان المظالم ممثلا بدوائره التجارية، ما يتعين معه الحكم بعدم اختصاص ديوان المظالم ولائياً بنظر هذه الدعوى.</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بعدم اختصاص ديوان المظالم ولائياً بنظر هذه الدعوى المقامة من/ (...) ضد الجمعية التعاونية الزراعية برياض الخبراء؛ لما هو مبين بالأسباب.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lang w:bidi="ar-EG"/>
        </w:rPr>
        <w:lastRenderedPageBreak/>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القضية الابتدائية 7564/1/ق لعام 1431ه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162/28/1 لعام 14</w:t>
      </w:r>
      <w:r w:rsidRPr="00C054E7">
        <w:rPr>
          <w:rFonts w:ascii="Simplified Arabic" w:hAnsi="Simplified Arabic" w:cs="Simplified Arabic" w:hint="cs"/>
          <w:b/>
          <w:bCs/>
          <w:sz w:val="28"/>
          <w:szCs w:val="28"/>
          <w:rtl/>
          <w:lang w:bidi="ar-EG"/>
        </w:rPr>
        <w:t>32</w:t>
      </w:r>
      <w:r w:rsidRPr="00C054E7">
        <w:rPr>
          <w:rFonts w:ascii="Simplified Arabic" w:hAnsi="Simplified Arabic" w:cs="Simplified Arabic"/>
          <w:b/>
          <w:bCs/>
          <w:sz w:val="28"/>
          <w:szCs w:val="28"/>
          <w:rtl/>
          <w:lang w:bidi="ar-EG"/>
        </w:rPr>
        <w:t>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w:t>
      </w:r>
      <w:r w:rsidRPr="00C054E7">
        <w:rPr>
          <w:rFonts w:ascii="Simplified Arabic" w:hAnsi="Simplified Arabic" w:cs="Simplified Arabic"/>
          <w:b/>
          <w:bCs/>
          <w:sz w:val="28"/>
          <w:szCs w:val="28"/>
          <w:lang w:bidi="ar-EG"/>
        </w:rPr>
        <w:t xml:space="preserve"> </w:t>
      </w:r>
      <w:r w:rsidRPr="00C054E7">
        <w:rPr>
          <w:rFonts w:ascii="Simplified Arabic" w:hAnsi="Simplified Arabic" w:cs="Simplified Arabic" w:hint="cs"/>
          <w:b/>
          <w:bCs/>
          <w:sz w:val="28"/>
          <w:szCs w:val="28"/>
          <w:rtl/>
        </w:rPr>
        <w:t>قضية</w:t>
      </w:r>
      <w:r w:rsidRPr="00C054E7">
        <w:rPr>
          <w:rFonts w:ascii="Simplified Arabic" w:hAnsi="Simplified Arabic" w:cs="Simplified Arabic"/>
          <w:b/>
          <w:bCs/>
          <w:sz w:val="28"/>
          <w:szCs w:val="28"/>
          <w:rtl/>
          <w:lang w:bidi="ar-EG"/>
        </w:rPr>
        <w:t xml:space="preserve">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7138/ق لعام 1432ه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الاستئناف 189/1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4/5/1433ه</w:t>
      </w:r>
    </w:p>
    <w:p w:rsidR="00C23433" w:rsidRPr="00C054E7" w:rsidRDefault="00C23433" w:rsidP="00C23433">
      <w:pPr>
        <w:tabs>
          <w:tab w:val="left" w:pos="4397"/>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397"/>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ما يخرج عن اختصاص ديوان المظالم ولائيًا - خدمات التأمين –</w:t>
      </w:r>
      <w:r w:rsidRPr="00C054E7">
        <w:rPr>
          <w:rFonts w:ascii="Simplified Arabic" w:hAnsi="Simplified Arabic" w:cs="Simplified Arabic" w:hint="cs"/>
          <w:b/>
          <w:bCs/>
          <w:sz w:val="28"/>
          <w:szCs w:val="28"/>
          <w:rtl/>
          <w:lang w:bidi="ar-EG"/>
        </w:rPr>
        <w:t xml:space="preserve"> تسويق منتجات تأمينية.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عليها بسداد مبلغ المديونية المترتب من عقد وكالة تسويق وذلك بقيام المدعى عليها بالتسويق وبيع منتجات المدعية (وثائق تأمين رخصة قيادة ورخصة سير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وثائق التأمين الصحي للأفراد)- ثبوت أن العلاقة التي تربط الطرفين، علاقة وكالة متعلقة بتقديم خدمة التأمين- المطالبة ناشئة عن عقد تأمين بين الطرفين، ومنازعات عقود التأمين تتولى الفصل فيها اللجنة المنصوص عليها في المادة (20) من نظام مراقبة شركات التأمين التعاوني الصادر بالمرسوم الملكي رقم (م/32) وتاريخ 2/4/1424ه</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أثر ذلك: عدم اختصاص ديوان المظالم ولائيًا بنظر الدعوى</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4"/>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المادتان (20، 22) من نظام مراقبة شركات التأمين التعاوني الصادر بالمرسوم الملكي رقم (م/32) وتاريخ 2/4/1424ه.</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القضية في أن المدعي (...) تقدم بلائحة دعوى إلى فضيلة رئيس المحكمة الإدارية بالرياض تضمنت: حيث إنه بتاريخ 1/2/2005م قامت موكلته بالتعاقد مع شركة (...) للتأمين التعاوني (...)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البحرين لتكون موكلته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هي الوكيل التجاري في المملكة العربية السعودية المشار إليها سابقًا، وبدأت موكلته تمارس نشاطها كوكيل تجاري وفي ميدان ممارستها لهذا النشاط قامت بتاريخ 8/2/1427ه الموافق 8/3/2006م بالتعاقد مع المدعى عليها (...) بموجب عقد وكالة تسويق وذلك لتقوم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عليها بالتسويق وبيع منتجات موكلته (وثائق تأمين رخصة القيادة ووثائق تأمين رخص السير ووثائق التأمين الصحي للأفراد) في السوق السعودية وبحقوق والتزامات متبادلة بين الطرفين تم تحديدها والاتفاق عليها بموجب العقد المبرم بينهما، وبعد توقيع العقد باشرت موكلته العمل إلى أن تم إنهاء التعاقد بينهما وذلك لعدم تمكن المدعى عليها من الحصول على ترخيص نهائي من قبل مؤسسة (...) ونظرًا لوجود حقوق والتزامات ما زالت معلقة بين الطرفين فقد تم الاتفاق بينهما بتاريخ 3/1/1430ه الموافق 31/12/2008م على عمل اتفاقية تسوية بين حقوق والتزامات كل طرف وفعلا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 إعداد هذه الاتفاقية على ضوء الإقرار المقدم من قبل </w:t>
      </w:r>
      <w:r w:rsidRPr="00C054E7">
        <w:rPr>
          <w:rFonts w:ascii="Simplified Arabic" w:hAnsi="Simplified Arabic" w:cs="Simplified Arabic"/>
          <w:sz w:val="28"/>
          <w:szCs w:val="28"/>
          <w:rtl/>
          <w:lang w:bidi="ar-EG"/>
        </w:rPr>
        <w:lastRenderedPageBreak/>
        <w:t>المدعى عليها والمؤرخ بتاريخ 31/12/2008م والتي تقر بموجبه بأنها مدينة لموكلته بمبلغ وقدره (12.467.171.95) اثنا عشر مليونًا وأربعمائة وسبعة وستون ألفًا ومائة وواحد وسبعون ريال وخمسة وتسعون هللة، ثم توثيق هذه المديونية، وتم منحها مدة سنتين بموجب البند رقم 8 من نفس الاتفاقية لتقوم بتسديد كامل المبلغ الذي أقرت به وفقا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لإقرار المديونية المشار إليه أعلاه الذي يعتبر جزءًا لا يتجزأ من اتفاقية التسوية. وختم مذكرته بطلب إلزام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عليها بمبلغ (12.467.171.95) ريال مع أتعاب المحاماة. وقد تم قيد الدعوى قضية بالرقم المشار إليه في صدر الحكم، وأحيلت إلى الدائرة بتاريخ 4/12/1431ه، وحدد لنظرها عدة جلسات، وفي جلسة هذا اليوم أوضح المدعي وكالة دعوى موكلته المشار إليها سابقًا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وبطلب الجواب من وكيل المدعى عليها،</w:t>
      </w:r>
      <w:r w:rsidRPr="00C054E7">
        <w:rPr>
          <w:rFonts w:ascii="Simplified Arabic" w:hAnsi="Simplified Arabic" w:cs="Simplified Arabic" w:hint="cs"/>
          <w:sz w:val="28"/>
          <w:szCs w:val="28"/>
          <w:rtl/>
          <w:lang w:bidi="ar-EG"/>
        </w:rPr>
        <w:t xml:space="preserve"> قدم مذكرة تضمنت طلب رد وكيل المدعية لوجود عداوة سابقة مع مدير المدعى عليها , </w:t>
      </w:r>
      <w:r w:rsidRPr="00C054E7">
        <w:rPr>
          <w:rFonts w:ascii="Simplified Arabic" w:hAnsi="Simplified Arabic" w:cs="Simplified Arabic"/>
          <w:sz w:val="28"/>
          <w:szCs w:val="28"/>
          <w:rtl/>
          <w:lang w:bidi="ar-EG"/>
        </w:rPr>
        <w:t>ورد دعوى المدعية لحوالة الدين على الموزعين أو إعطائهم مهلة لتحصيل مبلغ المطالبة لأن التسوية التي أجريت تضمنت مبلغ المطالبة وهو في ذمة الموزعين وليس في ذمة موكلته. ثم أصدرت الدائرة حكمها بذات الجلسة.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ولما كان المدعي وكالة يطلب إلزام المدعى عليها بمبلغ (12.467.171.95) ريال مع أتعاب المحاماة بناءً على الاتفاق بينهما المؤرخ في 3/1/1430ه الموافق 31/12/2008م والتي أقرت المدعى عليها بموجبه بأنها مدينة للمدعية، ولما كان الاختصاص الولائي في مجال القضاء يعتبر من المسائل الأولية التي يجب على الدائرة التصدي لها ابتداءً قبل التطرق لموضوع النزاع ولو لم يكن ذلك بطلب أحد الخصوم أو في أي مرحلة من التقاضي لتعلق ذلك بالولاية القضائية إذ لا يجوز الفصل في نزاع خارج عن اختصاصها، ولما كانت العلاقة التي تربط بين الطرفين علاقة وكالة متعلقة بتقديم خدمة التأمين، وحيث نصت المادة العشرون من نظام مراقبة شركات التأمين التعاوني على (تشكيل لجنة أو أكثر بقرار مجلس الوزراء بناء على توصية من وزير المالية من ثلاثة أعضاء من ذوي الاختصاص يكون أحدهم على الأقل مستشارا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نظاميا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تتولى الفصل في المنازعات التي تقع بين شركات التأمين وعملائها، أو بين هذه الشركات وغيرها في حالة حلولها محل المؤمن له …) وكذلك المادة الثانية والعشرون من ذات النظام على: (1- دون إخلال باختصاصات اللجنة المنصوص عليها في المادة العشرين من هذا النظام يختص ديوان المظالم فيما يأتي:</w:t>
      </w:r>
      <w:r w:rsidRPr="00C054E7">
        <w:rPr>
          <w:rFonts w:ascii="Simplified Arabic" w:hAnsi="Simplified Arabic" w:cs="Simplified Arabic" w:hint="cs"/>
          <w:sz w:val="28"/>
          <w:szCs w:val="28"/>
          <w:rtl/>
          <w:lang w:bidi="ar-EG"/>
        </w:rPr>
        <w:t xml:space="preserve"> أـ </w:t>
      </w:r>
      <w:r w:rsidRPr="00C054E7">
        <w:rPr>
          <w:rFonts w:ascii="Simplified Arabic" w:hAnsi="Simplified Arabic" w:cs="Simplified Arabic"/>
          <w:sz w:val="28"/>
          <w:szCs w:val="28"/>
          <w:rtl/>
          <w:lang w:bidi="ar-EG"/>
        </w:rPr>
        <w:t>الفصل في جميع المنازعات التي تقع بين شركات التأمين أو فيما بين كل منها.</w:t>
      </w:r>
      <w:r w:rsidRPr="00C054E7">
        <w:rPr>
          <w:rFonts w:ascii="Simplified Arabic" w:hAnsi="Simplified Arabic" w:cs="Simplified Arabic" w:hint="cs"/>
          <w:sz w:val="28"/>
          <w:szCs w:val="28"/>
          <w:rtl/>
          <w:lang w:bidi="ar-EG"/>
        </w:rPr>
        <w:t xml:space="preserve"> ب. </w:t>
      </w:r>
      <w:r w:rsidRPr="00C054E7">
        <w:rPr>
          <w:rFonts w:ascii="Simplified Arabic" w:hAnsi="Simplified Arabic" w:cs="Simplified Arabic"/>
          <w:sz w:val="28"/>
          <w:szCs w:val="28"/>
          <w:rtl/>
          <w:lang w:bidi="ar-EG"/>
        </w:rPr>
        <w:t>الفصل في دعاوى المخالفات لهذا النظام وتطبيق العقوبة المنصوص عليها في المادة الحادية والعشرين.</w:t>
      </w:r>
      <w:r w:rsidRPr="00C054E7">
        <w:rPr>
          <w:rFonts w:ascii="Simplified Arabic" w:hAnsi="Simplified Arabic" w:cs="Simplified Arabic" w:hint="cs"/>
          <w:sz w:val="28"/>
          <w:szCs w:val="28"/>
          <w:rtl/>
          <w:lang w:bidi="ar-EG"/>
        </w:rPr>
        <w:t xml:space="preserve"> ج. </w:t>
      </w:r>
      <w:r w:rsidRPr="00C054E7">
        <w:rPr>
          <w:rFonts w:ascii="Simplified Arabic" w:hAnsi="Simplified Arabic" w:cs="Simplified Arabic"/>
          <w:sz w:val="28"/>
          <w:szCs w:val="28"/>
          <w:rtl/>
          <w:lang w:bidi="ar-EG"/>
        </w:rPr>
        <w:t>النظر ابتداء في الدعوى التي تطلب مؤسسة النقد أو اللجنة المشكلة في المادة العشرين توقيع عقوبة السجن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وبناءً على ما سبق يتبين عدم اختصاص ديوان المظالم ولائيًا بنظر النزاعات الناشئة عن العقد المبرم بين الطرفين.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بعدم اختصاص ديوان المظالم ولائيا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بنظر الدعوى المقامة من (...) ضد (...).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4412/3/ق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25/تج2/3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2560/ق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229/1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23/5/1433هـ</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اختصاص – ما يخرج عن اختصاص ديوان المظالم ولائيا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 أوراق تجارية – كمبيالة.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بقيمة كمبيالات تمثل قيمة دهانات أخشاب مستوردة من بلجيكا – المطالبة بقيمة أوراق تجارية معقود لمكتب الفصل في الأوراق التجارية باعتباره جهة الاختصاص</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أثر ذلك: عدم اختصاص ديوان المظالم ولائيا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بنظر الدعوى.</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ind w:left="-58" w:firstLine="593"/>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ind w:left="-58"/>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حسبما تفصح عنه الأوراق المقدمة وبالقدر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اللازم لإصدار هذا الحكم بأنه تقدم إلى المحكمة الإدارية بالدمام وكيل المدعية المشار إليه بأعلاه بلائحة ادعاء يختصم فيها المدعى عليه، قيدت قضية بالرقم المشار إليه بعاليه، وأحيلت إلى هذه الدائرة، وفي سبيل ذلك حددت لها جلسة هذا اليوم الموافق 30/1/1433هـ، وفيها حضر طرفا القضية المشار إليهما بعاليه، وبسؤال وكيل المدعية عن دعوى موكلته أحال إلى لائحة دعوى موكله، ومفادها أن المدعى عليه قام بشراء من موكلته دهانات أخشاب من بلجيكا تبلغ قيمتها خمسة وعشرين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وخمسمائة وأربعة وتسعين يورو (25.594)، وقد تم شحن البضاعة للمدعى عليه وتم تسليمها له، ثم قام المدعى عليه بدفع قيمة هذه البضاعة عن طريقة كمبيالات بنكية مسحوبة عن طريق البنك (...)، ثم تقدمت موكلتي إلى هذا البنك لاستلام المبلغ لصرف هذه الكمبيالات بموجب مستند التحصيل رقم (807151)؛ حيث اتضح عدم وجود هذا المبلغ في رصيد المدعى عليه، عليه أطلب إلزام المدعى عليه بقيمة هذه الكمبيالات، هذه دعوى موكلتي، زود وكيل المدعى عليه بنسخة من هذه اللائحة، وبعرضها عليه طلب مهلة للإجابة عليه، قررت الدائرة رفع الجلسة للمداولة وإصدار الحكم.</w:t>
      </w:r>
    </w:p>
    <w:p w:rsidR="00C23433" w:rsidRPr="00C054E7" w:rsidRDefault="00C23433" w:rsidP="00C23433">
      <w:pPr>
        <w:bidi/>
        <w:ind w:left="-32"/>
        <w:jc w:val="center"/>
        <w:rPr>
          <w:rFonts w:ascii="Simplified Arabic" w:hAnsi="Simplified Arabic" w:cs="Simplified Arabic"/>
          <w:b/>
          <w:bCs/>
          <w:sz w:val="28"/>
          <w:szCs w:val="28"/>
          <w:rtl/>
          <w:lang w:bidi="ar-EG"/>
        </w:rPr>
      </w:pPr>
    </w:p>
    <w:p w:rsidR="00C23433" w:rsidRPr="00C054E7" w:rsidRDefault="00C23433" w:rsidP="00C23433">
      <w:pPr>
        <w:bidi/>
        <w:ind w:left="-32"/>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والاطلاع على أوراق القضية ومستنداتها؛ وحيث إن دعوى وكيل المدعية تنحصر بمطالبته إلزام المدعى عليه بقيمة كمبيالات يبلغ قدرها خمسة وعشر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ن ألفا وخمسمائة وأربعة وتسعون يورو (25.594)؛ تمثل قيمة دهانات أخشاب مستوردة من بلجيكا، والذي أصدره المدعى عليه لصالح المدعي؛ وحيث إن الاختصاص الولائي مسألة أولية يتعين بحثها قبل الدخول في موضوع الدعوى؛ وبما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w:t>
      </w:r>
      <w:r w:rsidRPr="00C054E7">
        <w:rPr>
          <w:rFonts w:ascii="Simplified Arabic" w:hAnsi="Simplified Arabic" w:cs="Simplified Arabic"/>
          <w:sz w:val="28"/>
          <w:szCs w:val="28"/>
          <w:rtl/>
          <w:lang w:bidi="ar-EG"/>
        </w:rPr>
        <w:lastRenderedPageBreak/>
        <w:t>اختصاص الديوان بنظرها فإذا تبين لها خروج موضوع الدعوى عن الاختصاص الولائي للديوان حكمت من تلقاء ذاتها بعد</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 وحيث تبين للدائرة أن هذه الدعوى تتعلق بكمبيالات تم تحريرها من قبل المدعى عليه لصالح المدعي؛ وحيث إن منازعات الأوراق التجارية تخرج عن الاختصاص الولائي للديوان بهيئة قضاء تجاري وتدخل في اختصاص مكتب الفصل في منازعات الأوراق التجارية؛ وعلى هدي ما تقدم فإن هذه الدائرة ليست مختصة بنظر دعوى المدعي، وينعقد الاختصاص لمكتب الفصل في منازعات الأوراق التجارية؛ الأمر الذي يتعين معه القضاء بعدم اختصاص ديوان المظالم ولائياً بنظر هذه الدعوى</w:t>
      </w:r>
      <w:r w:rsidRPr="00C054E7">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بعدم اختصاص ديوان المظالم ولائياً بنظر الدعوى المقامة من المدعية/ (...)، لصاحبها/ (...)، ضد المدعى عليه/ (...)، صاحب مؤسسة (...)؛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ind w:firstLine="535"/>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3341/3/ق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118/تج 3/3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قضية الاستئناف </w:t>
      </w:r>
      <w:r>
        <w:rPr>
          <w:rFonts w:ascii="Simplified Arabic" w:hAnsi="Simplified Arabic" w:cs="Simplified Arabic" w:hint="cs"/>
          <w:b/>
          <w:bCs/>
          <w:sz w:val="28"/>
          <w:szCs w:val="28"/>
          <w:rtl/>
          <w:lang w:bidi="ar-EG"/>
        </w:rPr>
        <w:t>167/ق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حكم الاستئناف </w:t>
      </w:r>
      <w:r>
        <w:rPr>
          <w:rFonts w:ascii="Simplified Arabic" w:hAnsi="Simplified Arabic" w:cs="Simplified Arabic" w:hint="cs"/>
          <w:b/>
          <w:bCs/>
          <w:sz w:val="28"/>
          <w:szCs w:val="28"/>
          <w:rtl/>
          <w:lang w:bidi="ar-EG"/>
        </w:rPr>
        <w:t>55/إس/تج1/3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4/9/1433ه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اختصاص- ما يخرج عن اختصاص ديوان المظالم ولائيًا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hint="cs"/>
          <w:b/>
          <w:bCs/>
          <w:sz w:val="28"/>
          <w:szCs w:val="28"/>
          <w:rtl/>
          <w:lang w:bidi="ar-EG"/>
        </w:rPr>
        <w:t>مقاولة بلا توريد المؤن والأدوات.</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 بدفع مبلغ مالي مقابل تأمين عمالة دون المؤن للموقع محل التعاقد- ثبوت أن دور المدعي ينحصر فيه توريد عمالة لتنفيذ أعمال المقاولة دون مواد- أعمال المقاولة لا تعتبر عملًا تجاريًا إلا إذا كان المقاول متعهدًا بتوريد المؤن والأدوات اللازمة لها وهو ما لم يحصل في العقد محل الدعوى أثر ذلك: عدم اختصاص ديوان المظالم ولائيًا بنظر الدعوى.</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numPr>
          <w:ilvl w:val="0"/>
          <w:numId w:val="3"/>
        </w:num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الفقرة (د) من المادة (2) من نظام المحكمة التجارية الصادر بالمرسوم الملكي رقم (32) وتاريخ 15/1/1350ه.</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تتحصل وقائع هذه الدعوى بالقدر اللازم لإصدار هذا الحكم وحسبما يتبين من أوراقها بتقدم وكيل المدعية بلائحة دعوى يختصم فيها المدعى عليه، قيدت قضية بالرقم المشار إليه أعلاه، وأحيلت إلى هذه الدائرة وحددت لها الدائرة جلسة هذا اليوم الثلاثاء الموافق 17/6/1433ه حضر فيها الطرفان المشار إليهما بعاليه، وبسؤاله عن دعواه أجاب: بأنها الواردة في لائحة الدعوى مفادها بأن موكلتي قامت بالتعاقد مع المدعى عليه بتاريخ 14/12/1432ه على تنفيذ مشروع بناء فيلا سكنية من الباطن حيث يقوم موكلي بالتنفيذ لصالح المدعى عليه (المقاول الرئيس) ومدة تنفيذ المشروع ستة أشهر، وقام موكلي بتنفيذ الأعمال المشار إليها بالعقد، والمتمثل في توريد عمالة لتنفيذ العظم مع الكهرباء والسباكة بالعظم كمصنعية فقط بدون مواد، وترتب في ذمة المدعى عليه مبلغ وقدره مائة وسبعة وخمسون ألفًا وخمسمائة (157,500) ريال، أطلب إلزام المدعى عليه بسداد هذا المبلغ، هذه دعوى موكلتي، واكتفى بذلك،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تأسيسًا على الوقائع سالفة البيان، وحيث تهدف المدعية إلى إلزام المدعى عليه بدفع مبلغ قدره مائة وسبعة وخمسون ألفًا وخمسمائة (157,500) ريال مقابل توريد عمالة دون المؤن لأجل تنفيذ أعمال بالموقع المحدد بالعقد محل الدعوى، 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w:t>
      </w:r>
      <w:r w:rsidRPr="00C054E7">
        <w:rPr>
          <w:rFonts w:ascii="Simplified Arabic" w:hAnsi="Simplified Arabic" w:cs="Simplified Arabic" w:hint="cs"/>
          <w:sz w:val="28"/>
          <w:szCs w:val="28"/>
          <w:rtl/>
          <w:lang w:bidi="ar-EG"/>
        </w:rPr>
        <w:lastRenderedPageBreak/>
        <w:t>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بنظرها فإن تبين لها خروج موضوع الدعوى عن الاختصاص الولائي للديوان أن تحكم من تلقاء نفسها بعدم اختصاصها للتصدي لنظر الدعوى؛ إذ إن مسألة الاختصاص الولائي تعد قائمة في الخصومة ومطروحة على محكمة الموضوع ولو لم يكن ثم دفع بذلك من أطراف الدعوى لتعلقها بالنظام العام، وحيث تبين أن موضوع هذه الدعوى يتعلق بمقاولة توريد عمالة دون المؤن للموقع محل التعاقد، وحيث نصت الفقرة (د) من المادة الثانية من نظام المحكمة التجارية الصادر بالأمر السامي رقم "32" وتاريخ 15/1/1350ه على أنه يعد من الأعمال التجارية (جميع العقود والتعهدات الحاصلة بين التجار والمتسببين والسماسرة والصيارف والوكلاء بأنواعه وجميع المقاولات المتعلقة بإنشاء مبان ونحوها متى كان المقاول متعهدًا بتوريد المؤن والأدوات اللازمة لها)، وعليه فإن هذه الدعوى لا ينطبق عليها مفهوم المنازعات التجارية التي يختص ديوان المظالم ولائيًا بنظرها والفصل فيها وفقًا لقراري مجلس الوزراء رقم (241) لعام 1407ه ورقم (261) لعام 1423ه، وبالتالي فإن الدائرة تنتهي إلى انحسار ولاية الديوان عن نظر هذه الدعوى والفصل فيها</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بعدم اختصاص ديوان المظالم ولائيًا بنظر الدعوى المقامة من المدعية/ (...) صاحبة مؤسسة/ (...)، ضد المدعى عليه؛ (...) صاحب مؤسسة (...) لما هو موضح بالأسباب.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5743/3/ق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126/د/ت/ج/4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1/ق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93/إس/تج1/3 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16/10/1433ه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ما يخرج عن الاختصاص الولائي لديوان المظالم – اختصاص هيئة الاتصالات السعودية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صفة التاجر.</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بسداد المبلغ المدعى به من حسابها ورفع اسمه من إيقاف الخدمات والتعويض عن الأضرار جراء قيامها باستخدام أربعة أرقام جوالات باسمه دون إذن منه- ثبوت عدم قيام المدعي بالتظلم أمام الجهة المختصة بالنظر في اعتراضات المستخدمين على المبالغ الواردة في الفواتير، إضافة إلى أن المدعي لا ينطبق عليه الوصف التجاري لتعامله بصفته الشخصية المفردة المجردة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أثر ذلك: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4"/>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(10) من نظام الاتصالات وتنظيم هيئة الاتصالات السعودية الصادر بالمرسوم الملكي رقم (م/12) وتاريخ 12/3/142</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ه.</w:t>
      </w:r>
    </w:p>
    <w:p w:rsidR="00C23433" w:rsidRPr="00C054E7" w:rsidRDefault="00C23433" w:rsidP="00C23433">
      <w:pPr>
        <w:numPr>
          <w:ilvl w:val="0"/>
          <w:numId w:val="4"/>
        </w:num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الفقرة (3) من المادة (59) من اللائحة التنفيذية لنظام الاتصالات الصادر بالقرار الوزاري رقم (11) وتاريخ 17/5/1423ه.</w:t>
      </w:r>
    </w:p>
    <w:p w:rsidR="00C23433" w:rsidRPr="00C054E7" w:rsidRDefault="00C23433" w:rsidP="00C23433">
      <w:pPr>
        <w:numPr>
          <w:ilvl w:val="0"/>
          <w:numId w:val="4"/>
        </w:num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المادة (443/1) من نظام المحكمة التجارية الصادر بالمرسوم الملكي رقم (32) وتاريخ 15/1/1350ه.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حسبما تفصح الأوراق وبالقدر اللازم لإصدار هذا الحكم في أنه تقدم للمحكمة الإدارية بالدمام المدعي أصالة/ (...)، بلائحة ادعاء يختصم فيها المدعى عليها قيدت قضية بالرقم المشار إليه أعلاه، وفي جلسة هذا اليوم حضر المدعي أصالة المشار إليه المثبت هويته بضبط القضية، وادعى بقوله: لقد قامت المدعى عليها باستخراج أربعة أرقام جوالات باسمي وهي (...) و (...) و (...) و (...) دون إذن مني أو علم بها، وترتب عليَّ جراء ذلك مبلغ وقدره سبعة آلاف وسبعمائة وخمسة عشر ريالًا (7.715) وتم وضعي على قائمة إيقاف الخدمات في خدمة سمة للمعلومات الائتمانية؛ لذا أطلب الحكم على المدعى عليها بسداد هذا المبلغ المذكور من حسابها ورفع اسمي من إيقاف الخدمات، وتعويضي عن الضرر الذي أصابني الذي تقدره الدائرة، هذه دعواي فأفهمته الدائرة أن هذه القضية خارجة عن الاختصاص الولائي لديوان المظالم، ففهم ذلك وعليه تم رفع الجلسة للدراسة، ثم 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والاطلاع على أوراق القضية ومستنداتها، وحيث إن دعوى المدعي تنحصر في مطالبة المدعى عليها بسداد المبلغ المدعى به من حسابها وقدره سبعة آلاف وسبعمائة وخمسة عشر ريالًا (7.715) ورفع اسمه من إيقاف الخدمات، وتعويضه عن الضرر الذي أصابه والذي تقدره الدائرة، على التفصيل المرصود بلائحة الدعوى، ولما كان بحث الاختصاص من المسائل الأولية المهمة التي يتعين على الدائرة بحثها قبل الدخول في موضوع القضية،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الخوض في موضوعها، ويتعين على الدائرة أن تتبين مدى اختصاص الديوان بنظرها فإذا تبين لها خروج موضوع الدعوى عن الاختصاص الولائي أن تحكم من تلقاء نفسها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 وبالنظر إلى النزاع الماثل؛ فإنه لما كان المدعي أحد عملاء المدعى عليها بوصفها مقدما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ومزودا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لخدمات الاتصالات في جميع أنحاء المملكة العربية السعودية، وحيث جاء في المادة العاشرة من نظام الاتصالات وتنظيم هيئة الاتصالات السعودية الصادر بقرار مجلس الوزراء رقم 74 وتاريخ 5/3/1422ه بموجب المرسوم الملكي رقم م/12 وتاريخ 12/3/1422ه (تتولى الهيئة توفير الحماية للمستخدمين والمشغلين، وتحدد اللائحة إجراءات تسوية الخلافات بين المشغلين أنفسهم، أو ما بينهم وبين المستخدمين، بما في ذلك اعتراض المستخدمين على المبالغ الواردة في الفواتيرأوعلى مستوى الخدمة)، وحيث ورد في اللائحة التنفيذية لنظام الاتصالات الفصل الثامن –العلاقة بين مقدمي الخدمة والمستخدمين- المادة التاسعة والخمسون (59)- إجراءات معالجة شكاوى المستخدمين- الفقرة الثالثة من هذه المادة ما نصه: (في حال وجود خلاف بين أحد مقدمي الخدمة وبين أي مستخدم، ولم يتم حله وديًا بينهم؛ فإنه يجوز للمستخدم تقديم طلب للهيئة لحل هذا الخلاف). وحيث إن المدعي بوصفه أحد عملاء المدعية لم يسلك هذا السبيل في التظلم أولًا أمام هيئة الاتصالات السعودية، ولم يقدم طلبًا للهيئة لحل خلافها مع المدعى عليها، كما أنه من شرط الدعوى التي يختص الديوان بنظرها بهيئة قضاء تجاري أن تكون بين تاجرين وفي أمور تجارية أصلية أو تبعية لكليهما، وقد نصت المادة (443/أ) من نظام المحكمة التجارية على أن القضايا التي تختص بها هي ما يحدث بين التجار من منازعات متولدة عن أمور تجارية محضة، ولما كان الوصف التجاري ينطبق على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عليها بوصفها شركة تزاول أعمال التجارة المعهودة؛ إلا أن المدعي لا ينطبق عليه الوصف التجاري لتعامله مع المدعية بصفته الشخصية المفردة المجردة، وبالتالي تنحسر ولاية القضاء التجاري عن نظر هذه المنازعة بين الطرفين، وتنتهي الدائرة إلى الحكم بعدم اختصاصها بنظر هذه الدعوى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بعدم اختصاص ديوان المظالم ولائيًا بنظر الدعوى  المقامة من المدعي/ (...) ضد المدعى عليها/ (...)، وذلك لما هو موضح بالأسباب، بهذا حكمت</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lang w:bidi="ar-EG"/>
        </w:rPr>
        <w:lastRenderedPageBreak/>
        <w:t xml:space="preserve"> </w:t>
      </w:r>
      <w:r w:rsidRPr="00C054E7">
        <w:rPr>
          <w:rFonts w:ascii="Simplified Arabic" w:hAnsi="Simplified Arabic" w:cs="Simplified Arabic"/>
          <w:b/>
          <w:bCs/>
          <w:sz w:val="28"/>
          <w:szCs w:val="28"/>
          <w:rtl/>
          <w:lang w:bidi="ar-EG"/>
        </w:rPr>
        <w:t>رقم القضية الابتدائية 6669/2/ق لعام 1431هـ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Pr>
          <w:rFonts w:ascii="Simplified Arabic" w:hAnsi="Simplified Arabic" w:cs="Simplified Arabic" w:hint="cs"/>
          <w:b/>
          <w:bCs/>
          <w:sz w:val="28"/>
          <w:szCs w:val="28"/>
          <w:rtl/>
          <w:lang w:bidi="ar-EG"/>
        </w:rPr>
        <w:t>62/د/تج1/2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2188/2/س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188/1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29/7/1433هـ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عقد نقل حجاج – الاختصاص بنظر الدعوى لغير السعودي</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مقر المدعى عليها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قبول التحاكم في محاكم المملكة.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لزام المدعى عليها بدفع مبلغ مالي قيم</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اتفاقية موق</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ة بين الطرفين غرض دخول السوق السعودية لنقل الحجاج والمعتمرين الأتراك والحصول على عقد للرحلات داخل وخارج المملكة – ثبوت أن المدعى عليها لها مقر تزاول من خلاله عملها داخل المملكة كما أن إنشاء العقد كان في المملكة فضلاً عن قبول الطرفين التحاكم في المحاكم والنصوص المبرمة بين الطرفين – أثر ذلك: اختصاص ديوان المظالم بوصفه هيئة قضاء تجاري بنظر الدعوى.</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5"/>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المواد (</w:t>
      </w:r>
      <w:r w:rsidRPr="00C054E7">
        <w:rPr>
          <w:rFonts w:ascii="Simplified Arabic" w:hAnsi="Simplified Arabic" w:cs="Simplified Arabic" w:hint="cs"/>
          <w:sz w:val="28"/>
          <w:szCs w:val="28"/>
          <w:rtl/>
          <w:lang w:bidi="ar-EG"/>
        </w:rPr>
        <w:t>26</w:t>
      </w:r>
      <w:r w:rsidRPr="00C054E7">
        <w:rPr>
          <w:rFonts w:ascii="Simplified Arabic" w:hAnsi="Simplified Arabic" w:cs="Simplified Arabic"/>
          <w:sz w:val="28"/>
          <w:szCs w:val="28"/>
          <w:rtl/>
          <w:lang w:bidi="ar-EG"/>
        </w:rPr>
        <w:t>، 27،</w:t>
      </w:r>
      <w:r w:rsidRPr="00C054E7">
        <w:rPr>
          <w:rFonts w:ascii="Simplified Arabic" w:hAnsi="Simplified Arabic" w:cs="Simplified Arabic" w:hint="cs"/>
          <w:sz w:val="28"/>
          <w:szCs w:val="28"/>
          <w:rtl/>
          <w:lang w:bidi="ar-EG"/>
        </w:rPr>
        <w:t>28</w:t>
      </w:r>
      <w:r w:rsidRPr="00C054E7">
        <w:rPr>
          <w:rFonts w:ascii="Simplified Arabic" w:hAnsi="Simplified Arabic" w:cs="Simplified Arabic"/>
          <w:sz w:val="28"/>
          <w:szCs w:val="28"/>
          <w:rtl/>
          <w:lang w:bidi="ar-EG"/>
        </w:rPr>
        <w:t>) من نظام المرافعات الشرعية الصادر بالمرسوم الملكي رقم (21) بتاريخ 20/5/1421هـ.</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حيث إن وقائع هذه القضية تتلخص في أن وكيل المدعي أعلاه تقدم إلى المحكمة الإدارية بجدة بعريضة استدعاء سجلت قضية بالرقم المدون أعلاه ذكر فيها أن موكله أبرم عقدًا مع المدعى عليها للتعاون في نقل الحجاج وطلب وكيل المدعي الحكم على المدعى عليها بإلزامها بسداد الخسائر التي لحقت بموكله من عدم التزام المدعى عليها بالتزامها التعاقدي الذي بلغ عشرة ملايين دولار أمريكي.وبعد أن قيدت الدعوى بسجلات الديوان قضية بالرقم المشار إليه بعالي</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أحيلت إلى هذه الدائرة فعقدت لنظرها عدة جلسات على النحو الموضح بمحاضر الضبط حيث حضر في جلسة يوم السبت 9/3/1432هـ (...) وكيلا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كما حضر (...) وكيلاً عن الشركة المدعى عليها وبسؤال المدعي وكالة عن دعواه أجاب بأنها وفقًا للائحة دعواه المعدلة وحاصلها أنه تعاقد مع الشركة المدعى عليها (...) على الحصول على الرحلات المجدولة داخل وخارج المملكة وذلك عن طريق مؤسسة موكله لها خبرتها وسمعتها في ذلك المجال وبناء عليه تم التعاقد مع الخطوط السعودية وحصلت الشركة المدعى عليها عن طريقنا على رحلات بضماننا ووكالتنا إلا أن الشركة المدعى عليها لم تلتزم بالاتفاقية وختم لائحة دعواه بطلب إلزام المدعى عليها بمبلغ وقدره سبعة وتسعون مليون دولار وقد تسلم وكيل المدعى عليه صورة من الدعوى ومن العقد وبعد الاطلاع عليها طلب إمهاله للرد.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السبت 30/3/1432هـ قدم وكيل المدعى عليها مذكرة ذكر فيها أن المدعى عليها سبق أن رفعت هذه الدعوى في الدائرة (...) بنفس الطلبات وقد سبق الفصل فيها وهو يطلب عدم قبول الدعوى لسابقة الفصل </w:t>
      </w:r>
      <w:r w:rsidRPr="00C054E7">
        <w:rPr>
          <w:rFonts w:ascii="Simplified Arabic" w:hAnsi="Simplified Arabic" w:cs="Simplified Arabic"/>
          <w:sz w:val="28"/>
          <w:szCs w:val="28"/>
          <w:rtl/>
          <w:lang w:bidi="ar-EG"/>
        </w:rPr>
        <w:lastRenderedPageBreak/>
        <w:t>فيها وباطلاع المدعي وكالة عليها طلب إمهاله للاطلاع والرد إلى جلسة 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الثلاثاء 2/7/1432هـ تبين عدم حضور أي من الطرفين أو من يمثلهما شرعًا فشطبت الدعوى ثم قدم وكيل المدعي اعتذارًا إلى مقام الدائرة طلب فيه إعادة فتح باب المرافعة في القضية فحددت لها جلسة يوم الثلاثاء 25/8/1432هـ وفيها قدم وكيل المدعى عليها مذكرة مكونة من ثلاث صفحات أرفق بما صور مستندين وقد تضمنت مذكرته عدة دفوع على النحو التالي أولاً: الدفع بعدم اختصاص الديوان ومحاكم المملكة بصفة عامة دوليًا بنظر الدعوى إذ إن المدعى عليها شركة مساهمة تركية مقرها الرئيسي في إسطنبول. والمدعية مؤسسة سعودية طبقًا للاختصاص الدولي الوارد في المواد (25، 26) من نظام المرافعات حيث إن المادة (25) من نظام المرافعات تنص على اختصاص محاكم المملكة بنظر الدعاوى التي ترفع على غير السعودي الذي له محل إقامة عام أو مختار في المملكة وبتطبيق المادة سالفة الذكر نجد أن الشركة المدعى عليها (...) ليس لها محل إقامة عام بالمملكة ولا محل مختار ومن ثم ينعقد الاختصاص للمحاكم التركية ومحكمة إسطنبول تحديدًا.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وأيضًا طبقًا لنص المادة (26) من نظام المرافعات الشرعية التي تنص على ما تختص به محاكم المملكة من القضايا التي ترفع على غير السعودي الذي ليس له محل إقامة عام أو مختار في الأحوال الآتية: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 إذ كانت الدعوى متعلقة بمال موجود في المملكة أو بالتزام تعتبر المملكة محل نشوئه وبتطبيق تلك المادة على الاختصاص من عدمه لمحاكم المملكة نجد أن عقد الاتفاق المبرم بين كلا الطرفين تم إنشاؤه في الجمهورية التركية والالتزام نشأ في تركيا ولم ينشأ في المملكة العربية السعودية حتى لو كانت الخدمات التي تقوم بها الشركة التركية لنقل المعتمرين والحجاج لأن العبرة هي بمحل إقامة المدعى عليها وليس محل إقامة المدعية مع أن المملكة العربية السعودية هي محطة وصول للحجاج والمعتمرين وليس محل تنفيذ العقد لأن نشأة العقد تم بين أطرافه بتركيا وتنفيذه يتم بتركيا ولكن المملكة العربية السعودية مجرد نقطة وصول للحجاج والمعتمرين ليس</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إلا، مع أن المدعية أقامت الدعوى تلو الأخرى بجمهورية تركيا وعليه تكون المحاكم التركية دون ما سواها هي المختصة بنظر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الدفع بالارتباط بين هذه الدعوى وأخرى أقيمت في المحكمة التجارية العاشرة بإسطنبول حيث سبق للمدعية أن أقامت دعوى عن ذات الموضوع أمام المحكمة التجارية العاشرة باسطنبول والدعوى ما بين ذات المدعى عليها في الدعوى الراهنة ومن ثم فإن قيام المدعية بإقامة دعوى لاحقة للدعوى التي أقامتها في إسطنبول بتركيا مع الارتباط الوثيق بينهما وما هو ثابت بالشهادة المقدمة من المدعى عليها والثابت فيها إقامة الدعوى بتاريخ 13/4/2004م ومن ثم تكون المدعية على علم يقيني بالاختصاص الأصيل لمحكمة المدعى عليها (اسطنبول) وأما إقامة هذه الدعوى بديوان المظالم مرة أخرى فإن فيه التفافًا حول الاختصاص الدولي ومن ثم يكون الدفع بالارتباط بين كلا الدعويين يصيب صحيح الواقع والنظام عملا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بنص المادة (71/2) من اللائحة التنفيذية لنظام المرافعات التي تنص على الارتباط في هذه المادة هو اتصال الدعوى اللاحقة بالسابقة في الموضوع أو السبب ولا يلزم اتحادهما في المقدار فإذا كانت المدعية جاء بمذكرتها المؤرخة 6/6/2011م قد عولت على اختلاف القيمة في هذه الدعوى في الدعوى السابقة فإن اللائحة التنفيذية عند البحث في الدفع بالارتباط لا يلزم اتحاد كلا الدعويين في المقدار ومن ثم فلا يتم التعويل على ما قررته المدعية بمذكرتها في اختلاف مقدار الدين في كلا الدعويين.و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 ذلك على وكيل المدعي الحاضر طلب تزويده بصورة منها وبعد الاطلاع عليها طلب الإمهال.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الأحد 21/9/1432هـ قدم وكيل المدعي مذكرة مكونة من صفحتين ضمنها رده على عدم الاختصاص الوارد بالفقرة الأولى من مذكرة وكيل </w:t>
      </w:r>
      <w:r w:rsidRPr="00C054E7">
        <w:rPr>
          <w:rFonts w:ascii="Simplified Arabic" w:hAnsi="Simplified Arabic" w:cs="Simplified Arabic"/>
          <w:sz w:val="28"/>
          <w:szCs w:val="28"/>
          <w:rtl/>
          <w:lang w:bidi="ar-EG"/>
        </w:rPr>
        <w:lastRenderedPageBreak/>
        <w:t>المدعى عليها على النحو التالي: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إن العقد شريعة المتعاقدين وأن المادة رقم (8) من العقد المبرم بين الطرفين تنص على (أن أي نزاع ينشأ حول بنود هذه الاتفاقية أو الأمور المتعلقة بها تكون السلطات المختصة بها هي السلطات السعودية ولاتخاذ القرار وأي قرار يصدر سيتحمل كلا الطرفين تبعاته.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ومن هنا يتضح جليًا بأن وكيل المدعى عليها جانبه الصواب حيث إن العقد واضح وصريح حسب البند رقم (8) بأن السلطات السعودية محل نظر هذه الدعوى.</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 لقد استشهد موكل المدعى عليها بالمادة (25) من نظام المرافعات التي تنص على اختصاص محاكم المملكة بنظر الدعاوى التي ترفع على غير السعودي الذي له محل إقامة عام أو مختار في المملكة علمًا بأن وكيل المدعى عليها يعلم بأن مكتبه كمحام يعتبر محلاً مختارًا كما أن الشركة لها محل إقامة في جدة وتزاول عملها من خلاله</w:t>
      </w:r>
      <w:r w:rsidRPr="00C054E7">
        <w:rPr>
          <w:rFonts w:ascii="Simplified Arabic" w:hAnsi="Simplified Arabic" w:cs="Simplified Arabic" w:hint="cs"/>
          <w:sz w:val="28"/>
          <w:szCs w:val="28"/>
          <w:rtl/>
          <w:lang w:bidi="ar-EG"/>
        </w:rPr>
        <w:t xml:space="preserve"> 3</w:t>
      </w:r>
      <w:r w:rsidRPr="00C054E7">
        <w:rPr>
          <w:rFonts w:ascii="Simplified Arabic" w:hAnsi="Simplified Arabic" w:cs="Simplified Arabic"/>
          <w:sz w:val="28"/>
          <w:szCs w:val="28"/>
          <w:rtl/>
          <w:lang w:bidi="ar-EG"/>
        </w:rPr>
        <w:t>- كما استشهد وكيل المدعى عليها بالمادة (26) من نظام المرافعات إذا كانت الدعوى متعلقة بمال موجود في المملكة أو بالتزام تعتبر المملكة محل نشوته وتنفيذه وهنا نشير إلى أن أي تعاقد ينشأ بالتزام بين طرفي العقد ويكون فيه ركنيين أساسين هما محل الالتزام والتنفيذ وما يقومان عليه أي في حال الإخلال بأي جزء في منظومة التنفيذ قد يكون هنا سببًا رئيسًا في عدم إتمام العمل فإن المملكة كمحطة وصول أساسية ووحيدة فهي ركن أساسي في تنفيذ العقد وإلا كيف يكون الطرف الثاني ملتزمًا بتنفيذ عهده فهل يجوز نقل الركاب وتوصيلهم إلى محطة أخرى لأي دولة في العالم غير المملكة بالإضافة إلى أن الشركة حسب العقد المبرم بين الطرفين تقوم برحلات مجدولة للركاب بين مدن المملكة من غير رحلات الحج والعمرة وبالتالي تكون المملكة محلاً للتنفيذ.</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أن الدعوى التي سبق أن تم رفعها ضد شركة (...) تم الرد عليها بأنها دعوى يطلب الحجر التحفظي على أموال ومنقولات المدعى عليها لدى الخطوط الجوية العربية السعودية وذلك الطلب يختلف جوهريًا عن دعوانا هذه والمتمثلة في مطالبتنا بمستحقاتنا النظامية التي في ذمة المدعى عليها والتي أوضحناها في لائحة الدعوى المقامة ضدها وكذلك تجدون قرار الدائرة رقم 224/د/تج/8 لعام 1428هـ لم يتطرق إطلاقًا لما نطالب به الآن وهو مستحقاتنا التي في ذمة المدعى عليها حسب العقد المبرم بيننا وبالتالي فإن الدفع ببطلان الدعوى المنظورة الآن يسبق الفصل فيها كما يدفع بذلك وكيل المدعى عليها قول مردود ونوع من الخلط إذ إن الدعوى السابقة مختلفة في موضوعها وأسبابها واقتنعت بها الدائرة التجارية الثامنة بديوان المظالم آنذاك وحكمت لصالحنا بالحجز التحفظي على أموال المدعى عليها لدى الخطوط الجوية العربية السعودية.ثالثًا: أشار وكيل المدعى عليه في مذكرته بأن هناك دعوى مقامة في المحاكم التركية ضد شركة (...).ونفيد أن تلك الدعوى تركت لعدم تجاوب الخطوط السعودية مع المحاكم التركية التي طالبت بالإفصاح عبر وزارة الخارجية التركية والسعودية عن نشاط شركة (...) الذي تقوم به في المملكة.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الأحد 25/11/1432هـ ذكر وكيل المدعى عليه أنه لم يتسلم صورة من مذكرة المدعية إلا في هذه الجلسة ولذلك فهو يطلب أجلاً للرد عليها وعلى موضوع الدعوى.وفي جلسة يوم الثلاثاء 2/2/1432هـ قدم المدعى عليه وكالة مذكرة مكونة من صفحتين أرفق بها قرارالدائرة التجارية الثامنة رقم 224 لعام 1428هـ كرر فيها طلبه بوقف هذه الدعوى لحين الفصل في الدعوى المنظورة في تركيا في ذات الموضوع وذات الأطراف وذكر أيضًا أن العقد المبرم بين الطرفين لا ينص على اختصاص المحاكم السعودية بالفصل في النزاع ولم يجد ثمة عقود قام المدعي بتسليمها لموكلتي وختم مذكرته بطلب وقف السير في الدعوى لحين الفصل في الدعوى المقامة في تركيا والحكم بعدم اختصاص المحكمة مكانيًا في هذه الدعوى وإلزام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بتسليمه نسخة من العقد المؤرخ في 20/9/1432هـ وقد تم تزويد المدعي بنسخة من المذكرة المقدمة ومرفقها وبعد الاطلاع عليها قام </w:t>
      </w:r>
      <w:r w:rsidRPr="00C054E7">
        <w:rPr>
          <w:rFonts w:ascii="Simplified Arabic" w:hAnsi="Simplified Arabic" w:cs="Simplified Arabic"/>
          <w:sz w:val="28"/>
          <w:szCs w:val="28"/>
          <w:rtl/>
          <w:lang w:bidi="ar-EG"/>
        </w:rPr>
        <w:lastRenderedPageBreak/>
        <w:t>بتزويد المدعى عليه وكالة بنسخة من العقد المبرم بين الطرفين وترجمته وطلب المدعي وكالة إمهاله للرد على مذكرة المدعى عليه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هذا اليوم ذكر وكيل المدعية بأنه سبق أن أفاد الدائرة بأن دعواه التي كان قد أقامها في تركيا تم تركها لعدم تجاوب الخطوط السعودية مع المحكمة في تركيا، ولذلك فإنه يؤكد هنا تركه وتنازله عن القضية التي كانت مقامة في تركيا، ويطلب الاستمرار في نظر الدعوى في هذه المحكمة والكتابة إلى الخطوط الجوية العربية السعودية للإفادة عن عقد الشركة والإفصاح عن عدد الرحلات المجدولة وغير المجدولة والمبالغ التي استلمتها الشركة وعدد الطائرات التي تم استئجارها من بداية العقد حتى تاريخه، فعرضت الدائرة على الطرفين ندب خبرة محاسبية للاطلاع على أوراق القضية وعلى مستنداتها والأوراق المرتبطة بالدعوى والموجودة بياناتها لدى الخطوط السعودية والطيران المدني، فطلب الطرفان من الدائرة أن تصدر الدائرة أولاً حكمها فيما يتعلق باختصاصها بنظر هذه القضية من عدمها قبل المضي في إجراءات القضية من ندب خبرة واستدعاء الخطوط السعودية فرفعت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حيث إن المدعية تهدف من دعواها إلى إلزام المدعى عليها شركة (...) بأن تدفع لها مبلغًا وقدره سبعة وتسعون مليون دولار ذكرت أنها قيمة اتفاقية موقعة بين الطرفين راغبة فيها المدعى عليها في دخول السوق السعودية لنقل المعتمرين والحجاج الأتراك بالإضافة على الحصول على عقد للرحلات داخل وخارج المملكة.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النظر في مسألة الاختصاص سواء الولائي، أو النوعي، أو المكاني من المسائل الجوهرية التي يتعين بحثها قبل النظر في موضوع الدعوى وحيث إن الاختصاص ولاية وهي من النظام العام ويجب النظر فيها ابتداء قبل الدخول في الموضوع وحيث إن الاختصاص منعقد لمحاكم المملكة وفقًا لنص المادة السادسة والعشرين من نظام المرافقات الشرعية التي جاء فيها أن محاكم المملكة تختص بنظر الدعاوى التي ترفع على غير السعودي الذي له محل إقامة عام أو مختار في المملكة وقد تبين أن الشركة المدعى عليها لها مقر تزاول من خلاله عملها داخل المملكة حيث إن مكتب المحامي المذكور يعتبر مكانًا مختارًا للمدعى عليها؛ بل إن محاكم المملكة تخ</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ص بنظر الدعوى متى ما كانت المملكة محل نشوء الالتزام العقدي أو تنفيذه بنص المادة السابعة والعشرين في النظام آنف الذكر وهذا القيد متحقق في الدعوى الماثلة إذ إن تنفيذ العقد جزء منه ينفذ في المملكة بل إن الاتفاقية المبرمة بين الطرفين المؤرخة في 20/9/1432هـ تضمنت طلب تصريح هبوط بالمملكة وال</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ذن بتغيير رحلات داخلية داخل المملكة العربية السعودية ومما يزيد الحق وضوحًا أن المادة الثامنة والعشرين ولائحتها التنفيذية نصت على أنه فيما عدا الدعاوى العينية المتعلقة بعقار خارج المملكة تختص محاكم المملكة بالحكم في الدعوى إذا قبل المتداعيان ولايتها؛ ولو لم تكن داخلة في اختصاصها.وحيث تبين للدائرة أن الطرفين قد قبلا بولاية المحاكم السعودية بنص المادة رقم (8) من الاتفاقية الموقعة بينهما المؤرخة في 7/3/1999م (لفة 11- 14) والتي نصت على أن أي نزاع ينشأ حول بنود هذه الاتفاقية أو الأمور المتعلقة بها تكون السلطات المختصة بها هي السلطات السعودية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ولاتخاذ القرار وأي قرار يصدر ستحمل كلا الطرفين تبعاته مما تنتهي معه الدائرة إلى اختصاص ديوان المظالم بهيئة قضا</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ه التجاري بنظر هذه الدعوى.</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باختصاص ديوان المظالم ولائيًا بهيئة قضائه التجاري بنظر هذه الدعوى، المقامة من (...) ضد شركة (...)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3392/3/ق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78 تج/1/3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156/ق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38/إس/تج1/3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3/8/1433هـ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ما يخرج عن اختصاص ديوان المظالم ولائيًا – مركز التحكيم التجاري لدول مجلس التعاون لدول الخليج العربية</w:t>
      </w:r>
      <w:r w:rsidRPr="00C054E7">
        <w:rPr>
          <w:rFonts w:ascii="Simplified Arabic" w:hAnsi="Simplified Arabic" w:cs="Simplified Arabic" w:hint="cs"/>
          <w:b/>
          <w:bCs/>
          <w:sz w:val="28"/>
          <w:szCs w:val="28"/>
          <w:rtl/>
          <w:lang w:bidi="ar-EG"/>
        </w:rPr>
        <w:t xml:space="preserve"> - طلب ابطال حكم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مغاير تنفيذ طلب الحكم عن الاعتراض عليه.</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الحكم بإبطال الحكم التحكيمي الصادر لطرفي الدعوى من مركز التحكيم التجاري في دول الخليج العربي في محكمة البحرين والتصدي لنظر النزاع والفصل فيه وإلزام المدعى عليها بأن تدفع للمدعين مبلغًا ماليًا يمثل أتعابها عن أعمال المقاولة من الباطن المبرم بين الطرفين – ثبوت مثول طرفي الدعوى أمام هيئة التحكيم بدول مجلس التعاون الخليجي، و</w:t>
      </w:r>
      <w:r w:rsidRPr="00C054E7">
        <w:rPr>
          <w:rFonts w:ascii="Simplified Arabic" w:hAnsi="Simplified Arabic" w:cs="Simplified Arabic" w:hint="cs"/>
          <w:sz w:val="28"/>
          <w:szCs w:val="28"/>
          <w:rtl/>
          <w:lang w:bidi="ar-EG"/>
        </w:rPr>
        <w:t xml:space="preserve">بيان </w:t>
      </w:r>
      <w:r w:rsidRPr="00C054E7">
        <w:rPr>
          <w:rFonts w:ascii="Simplified Arabic" w:hAnsi="Simplified Arabic" w:cs="Simplified Arabic"/>
          <w:sz w:val="28"/>
          <w:szCs w:val="28"/>
          <w:rtl/>
          <w:lang w:bidi="ar-EG"/>
        </w:rPr>
        <w:t xml:space="preserve">أن أحكامها نهائية وملزمة للطرفين و لها قوة النفاذ في الدول الأطراف بعد الأمر بتنفيذه من قبل الجهة القضائية المختصة وفقًا للمادة (15) من النظام والمادة (36/1) من لائحة إجراءات التحكيم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موافقة طرفي النزاع على عرض النزاع على هيئة التحكيم بالمركز يحول دون الطعن في الحكم التحكيمي أو في أي من الإجراءات أمام أية جهة قضائية أخرى – مغايرة طلب تنفيذ الحكم عن الاعتراض عليه – ثبوت عدم قيام الدائرة باعتماد وثيقة التحكيم ولم تتم إجراءات التحكيم تحت إشرافها – أثر ذلك: عدم اختصاص ديوان المظالم ولائيًا بنظر الدعوى.</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5"/>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(14/15) من نظام مركز التحكيم التجاري لدول مجلس التعاون لدول الخليج العربية الموافق عليه بقرار مجلس الوزراء رقم (102) بتاريخ 20/4/1423هـ.</w:t>
      </w:r>
    </w:p>
    <w:p w:rsidR="00C23433" w:rsidRPr="00C054E7" w:rsidRDefault="00C23433" w:rsidP="00C23433">
      <w:pPr>
        <w:numPr>
          <w:ilvl w:val="0"/>
          <w:numId w:val="5"/>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(36/1) من لائحة إجراءات التحكيم المصادق عليه من قبل لجنة التعاون التجاري في مدينة الرياض بتاريخ 16 نوفمبر 1994م.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الدعوى بالقدر اللازم لإصدار هذا الحكم وحسبما يتبين من أوراقها بتقدم وكيل المدعية/ (...) بلائحة دعوى إلى هذه المحكمة يختصم فيها المدعى عليها، وذكر في لائحته ما ملخص</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أن موكلته تطعن في الحكم التحكيمي الصادر لطرفي الدعوى في القضية رقم (45) (س × س) بتاريخ 24/7/1432هـ، الذي ملخص موضوعه أن المدعى عليها تعاقدت مع شركة (...) بأن تبيع وتركب وتبني لها خلال أربعة وعشرين شهرًا جسر حقل منيفة النفطي، وكان من ضمن التزامات المدعى عليها توفير وتشغيل وصيانة المرافق ومبان مؤقتة، فخاطبت المدعى عليها عدة شركات لإنشاء مجمعات من المرافق والمباني المؤقتة وما يستتبع ذلك، ووردها عدة عروض فرسا اختيارها على عرض موكلته، وبعد مباشرة العمل وقع النزاع بين طرفي الدعوى على عدد من الأمور والمطالبات والفواتير، كما أن </w:t>
      </w:r>
      <w:r w:rsidRPr="00C054E7">
        <w:rPr>
          <w:rFonts w:ascii="Simplified Arabic" w:hAnsi="Simplified Arabic" w:cs="Simplified Arabic"/>
          <w:sz w:val="28"/>
          <w:szCs w:val="28"/>
          <w:rtl/>
          <w:lang w:bidi="ar-EG"/>
        </w:rPr>
        <w:lastRenderedPageBreak/>
        <w:t>موكلته تطعن في أهلية المحكم للتحكيم، وكما أن المحكم كان يجب عليه التنحي من التحكيم لأنه هو المهندس الذي عين من شركة (...) في المشروع والذي كان يشرف على عمل المقاول الرئيسي والباطن فكان اطلاعه اطلاعا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شخصيًا في أدق الأمور، كما أن المحكم منع حضور محامي موكلته للجلسات وأذن لمحامي المدعى عليها بالحضور مع أنه كان محاميًا لموكلته، كما أن المحكم لم يحرر ضبوط الجلسات، ولم يستند المحكم إلى المرافعات التي تمت في جلسات التحكيم، كما أن حكم التحكيم خالف وثيقة التحكيم بأن أوجبت صدور الحكم باللغة العربية وأن يترجم باللغة الإنجليزية والذي حدث عكس ذلك، كما أن المحكم تقاضى أتعابه مرتين وسكت عن ذلك إلى حينه، كما قبل المحكم مستندات من المدعى عليها بعد قفل باب المرافعة، كما أن حكم التحكيم ساقط لصدوره بعد المدة المقررة لصدوره، وإن الجهة المختصة في إبطال الحكم التحكيمي لما سبق الدوائر التجارية بديوان المظالم، كما أن الحكم باطل من حيث الموضوع، فقد استبعد المحكم عددًا من الفواتير بحجة التأخر في إصدارها أو تقديمها أو أن من استلم الفواتير غير مفوض بالتوقيع على إشعار استلامها، كما تناقض ما ذكره المحكم من الأسباب الواقعية للتعويض ومقداره، كما فصل المحكم في حكمه في وقائع تحتاج إلى خبرة محاسبية وهو ليس محاسبًا، كما لم يتضمن الحكم التحكيمي أي مستند شرعي أو نظامي لما أسس قضاؤه عليه مما يعني أن المحكم لا يلم بأحكام الشريعة الإسلامية وأحكام النظام، وطلب وكيل المدعية في ختام لائحته إبطال حكم التحكيم الصادر في نزاع الطرفين، والتصدي لنظر النزاع والفصل فيه، وإلزام المدعى عليه بأن تدفع لموكلته مبلغًا قدره أربعة وأربعون مليونًا وسبعمائة وستة وتسعون ألفًا وثمانمائة وستة وسبعون ريالاً وثلاثة وثلاثون هللة (44.796.876.33) بموجب فواتير موكلته، وتعويض موكلته التعويض المناسب عن الضرر المادي الذي أصابها والمتمثل فيما لحقها من خسائر وما فاتها من ربح، وكذلك تعويضها عن الضرر المعنوي، وإلزام المدعى عليها أن تسدد لموكلته كافة نفقات التحكيم وأتعاب المحاماة في دعوى التحكيم، وأرفق بلائحته ما رآه سندًا لها، وفي سبيل نظر الدعوى عقدت الدائرة عدة جلسات، ففي جلسة 15/2/1433هـ حضر الحاضران عن المدعية (...)، و (...)، كما حضر وكيلا المدعى عليها/ (...) و/ (...)، وأفهمت الدائرة الحاضرين عن المدعية بضرورة تقديم ما يثبت تمثيلهما ووكالتهما عن المدعية فاستعدا بذلك، وفي جلسة هذا اليوم حضر كل من وكيل المدعية/ (...) والحاضر عنها/ (...) كما حضر وكيلا المدعى عليها، وبسؤال وكيل المدعية عن دعوى موكلته أحال على ما ورد بلائحة الدعوى، وبطلب الإجابة من وكيل المدعى عليها أفاد بطلبه مرفقات الدعوى ليتسنى له الإجابة عليها، ونظرًا لحاجة الدائرة لدراسة الاختصاص من عدمه في هذه القضية، تقرر رفع القضية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وبعد الاطلاع على أوراق القضية ومستنداتها، وحيث إن هذه الدعوى التي تقدم بها وكيل المدعية تنحصر في مطالبته إبطال الحكم التحكيمي الصادر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في نزاع الطرفين، والتصدي لنظر النزاع والفصل فيه، وإلزام المدعى عليه بأن تدفع لموكلته مبلغًا قدره أربعة وأربعون مليونًا وسبعمائة وستة وتسعون ألفًا وثمانمائة وستة وسبعون ريالاً وثلاثة وثلاثون هللة (44.796.876.33) تمثل أتعاب موكلته في أعمال المقاولة بالباطن المبرمة بين الطرفين.وحيث إن الاختصاص الولائي مسألة أولية قائمة في الخصومة ومطروحة على محكمة الموضوع ولو لم يكن ثم دفع بذلك من أطراف الدعوى، فيتعين بحثها قبل الدخول في شكل وموضوع الدعوى، لتعلق توزيع اختصاص </w:t>
      </w:r>
      <w:r w:rsidRPr="00C054E7">
        <w:rPr>
          <w:rFonts w:ascii="Simplified Arabic" w:hAnsi="Simplified Arabic" w:cs="Simplified Arabic"/>
          <w:sz w:val="28"/>
          <w:szCs w:val="28"/>
          <w:rtl/>
          <w:lang w:bidi="ar-EG"/>
        </w:rPr>
        <w:lastRenderedPageBreak/>
        <w:t>الولايات القضائية بالنظام العام، وحيث تبين أن هذه الدعوى من دعاوى المساهمات العقارية وأن المساهمة واردة على عقار معين ترجع ملكيته للمدعى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من الثابت مثول طرفي الدعوى أمام هيئة التحكيم بمركز التحكيم التجاري في دول مجلس التعاون الخليجي في مملكة البحرين، وحيث إنه من الثابت صدور حكم هيئة التحكيم في القضية رقم (45) (س × س) بتاريخ 24/7/1432)هـ فإن الواجب مع ما سبق هو الرجوع لأحكام مركز التحكيم التجاري في دول مجلس التعاون الخليجي في مملكة البحرين الذي صدر الحكم منه.وحيث إنه بالنظر إلى نظام مركز التحكيم التجاري فإنه يتبين للدائرة أن أحكام التحكيم التابعة للمركز نهائية وملزمة للطرفين وتكون له قوة النفاذ في الدول الأطراف بعد الأمر بتنفيذه من قبل الجهة القضائية المختصة وفقًا للمادة (15) من النظام والمادة (36/1) من لائحة إجراءات التحكيم، ولم تجعل مجالاً للاعتراض على حكم هيئة التحكيم، كما أن المادة (14) من نظام مركز التحكيم تنص على أن موافقة طرفي النزاع على عرض النزاع على هيئة التحكيم بالمركز يحول دون الطعن في الحكم التحكيمي أو في أي من الإجراءات أمام أية جهة قضائية أخرى في أية دولة. ومن المعلوم أن طلب الأمر بتنفيذ الحكم له وضع مغاير للاعتراض عليه، فالأمر بتنفيذه يتقدم به المحكوم لصالحه، أما الاعتراض عليه فالذي يتقدم به المحكوم عليه، وعليه فلا مجال للاعتراض على الحكم التحكيمي إلا عند طلب تنفيذه وفقًا لما نصت عليه المادة (36) من لائحة إجراءات التحكيم في المركز، مما يتقرر معه عدم اختصاص ديوان المظالم بالنظر في اعتراض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الدائرة لم تقم باعتماد وثيقة التحكيم ولم يقيد لديها دعوى طلب التحكيم ولم تتم إجراءات التحكيم تحت إشرافها، بناءً على نظام التحكيم السعودي، وعليه فلا علاقة لها بالحكم التحكيمي محل الاعتراض، وليس للديوان الولاية عليه بالنظر في الاعتراض، وعليه فإن الاختصاص الولائي ينحسر عن ديوان المظالم بالنظر في الاعتراض على الحكم التحكيمي.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ينال من ذلك كون المملكة العربية السعودية عضوًا في اتفاقية إنشاء مركز التحكيم التجاري لدول مجلس التعاون الخليجي، ذلك أن كونها عضوًا لا يعني تطبيق إجراءات نظام التحكيم السعودي على أحكام التحكيم الصادرة من المركز، والأحكام التحكيمية الصادرة من هذا المركز هي أحكام تحكيمية أجنبية يطبق عليها في بلد التنفيذ إجراءات وأحكام تنفيذ أحكام المحكمين الأجنبية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كما لا ينال مما ذهبت إليه الدائرة ما ذكره وكيل المدعية من أن الجهة المختص</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إبطال حكم هيئة التحكيم هي الدوائر التجارية بديوان المظالم، حيث إن المادة (15) من نظام مركز التحكيم التجاري لا تنص على النظر في الاعتراض على أحكام الهيئة التحكيمية، بل هي تذكر مسألة تنفيذ الأحكام القضائية في الدول الأطراف.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w:t>
      </w:r>
      <w:r w:rsidRPr="00C054E7">
        <w:rPr>
          <w:rFonts w:ascii="Simplified Arabic" w:hAnsi="Simplified Arabic" w:cs="Simplified Arabic" w:hint="cs"/>
          <w:b/>
          <w:bCs/>
          <w:sz w:val="28"/>
          <w:szCs w:val="28"/>
          <w:rtl/>
          <w:lang w:bidi="ar-EG"/>
        </w:rPr>
        <w:t>ب</w:t>
      </w:r>
      <w:r w:rsidRPr="00C054E7">
        <w:rPr>
          <w:rFonts w:ascii="Simplified Arabic" w:hAnsi="Simplified Arabic" w:cs="Simplified Arabic"/>
          <w:b/>
          <w:bCs/>
          <w:sz w:val="28"/>
          <w:szCs w:val="28"/>
          <w:rtl/>
          <w:lang w:bidi="ar-EG"/>
        </w:rPr>
        <w:t>عدم اختصاص ديوان المظالم ولائيًا بنظر الدعوى المقامة من المدعية/ (...) ضد المدعى عليها/ (...)،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ind w:firstLine="560"/>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621/6/ق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17/1/6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282/ق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88/إس/تج1/3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8/10/1433هـ</w:t>
      </w:r>
    </w:p>
    <w:p w:rsidR="00C23433" w:rsidRPr="00C054E7" w:rsidRDefault="00C23433" w:rsidP="00C23433">
      <w:pPr>
        <w:tabs>
          <w:tab w:val="left" w:pos="4272"/>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272"/>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 عدم اختصاص مكاني – أعمال سفلتة.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بدفع المستحقات المترتبة عليه نتيجة تنفيذ مشروع أعمال السفلتة بمطار القاعدة بالجوف – ثبوت أن المركز الرئيس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للمدعى عليها في مدينة الرياض ولا يوجد لها فرع في منطقة الجوف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أثر ذلك: عدم اختصاص الدائرة التجارية بالمحكمة الإدارية بسكاكا مكانيًا بنظر الدعوى.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5"/>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(36) من نظام المرافعات الشرعية الصادر بالمرسوم الملكي رقم (م/21) وتاريخ 20/5/1421هـ.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في تقدم وكيل المدعية/ (...) إلى المحكمة الإدارية بسكاكا باستدعاء ضد (...) قيد قضية تجارية برقم (621/6/ق) لعام 1432هـ وقد تضمن أن موكلته تعاقدت من الباطن مع شركة (...) على تنفيذ مشروع أعمال سفلتة مطار القاعدة الجوية بالجوف بموجب اتفاقية مؤرخة في 23/11/1430هـ بقيمة إجمالية قدرها (3.352.121) ريالاً، وبناء عليه تعاقدت المدعية مع المدعى عليها على تنفيذ تلك الأعمال بموجب عقد الاتفاق رقم 28/2010 وتاريخ 18/3/1431هـ على أن تكون مدة التنفيذ أربعة أشهر من تاريخ استلام الموقع بقيمة إجمالية قدرها (2.007.387) ريالاً، وبعد بدء المدعى عليها العمل في المشروع استلمت من المدعية دفعات مالية بلغت (310.000) ريال بموجب ثلاث شيكات، الأول بمبلغ (100.000) مائة ألف ريال بموجب الشيك رقم (116) وتاريخ 27/5/2010م، والشيك الثاني رقم (9) وتاريخ 20/6/2010م بمبلغ (60.000) ريال مسحوبين على مصرف (...)، والشيك الثالث رقم 51706 وتاريخ 24/6/2010م بمبلغ (150.000) ريال مسحوب على البنك السعودي الفرنسي، بالإضافة إلى أن المدعى عليها قامت باستئجار معدات من المدعية (قلابات ووايت مياه) من المدعية بقيمة (70.000) ريال، كما كانت المدعية قد أصدرت شيكًا بمبلغ (200.000) ريال للمدعى عليها كضمان لا يستحق إلا بعد تنفيذ الأعمال، إلا أن المدعى عليها استغلت نصوص نظام الأوراق التجارية فتقدمت بدعوى المدعية بطلب إلزامها بقيمة الشيك وقد ألزمت فعلاً بقرار صادر من مكتب الفصل في الأوراق التجارية بالجوف الذي اكتفى بإلزام المدعية بدفع قيمة الشيك لمجرد سلامة التوقيع عليه دون بحث أسباب تحريره ابتداء، والمدعية تلاحق الآن من قبل الجهات التنفيذية لسداد قيمة الشيك برغم عدم استحقاقه، منذ اليوم الأول لبداية عمل المدعى عليها بالمشروع لاحظت الجهة </w:t>
      </w:r>
      <w:r w:rsidRPr="00C054E7">
        <w:rPr>
          <w:rFonts w:ascii="Simplified Arabic" w:hAnsi="Simplified Arabic" w:cs="Simplified Arabic"/>
          <w:sz w:val="28"/>
          <w:szCs w:val="28"/>
          <w:rtl/>
          <w:lang w:bidi="ar-EG"/>
        </w:rPr>
        <w:lastRenderedPageBreak/>
        <w:t>المالكة رداءة وبطء العمل في الموقع، إلا أن المدعية اضطرت لصرف الدفعات قبل استحقاقها لأجل دفع عجلة وتمكين المدعى عليها من إنجاز التزاماتها، إلا أنه وبسبب التقصير الواضح من المدعى عليها في تنفيذ الأعمال من حيث المستوى والجودة إضافة إلى التأخر في الإنجاز قررت شركة (...) – المقاول الرئيس للمشروع – إيقاف العمل وسحبه الأمر الذي سبب أضرارًا مادية ومعنوية جسيمة بالمدعية تمثلت تلك الأضرار في المبالغ التي استلمتها المدعى عليها من المدعية على الرغم من رداءة الأعمال وقيام الجهة المالكة بإزالة تلك الأعمال مرة أخرى الأمر الذي يحق للمدعية المطالبة بإلزام المدعى عليها برد المبالغ التي استلمتها وقدرها (310.000) ريال، والمطالبة بوقف تنفيذ قرار مكتب الفصل في الأوراق التجارية لحين البت في الدعوى، بالإضافة إلى أن تقاعس وإهمال المدعى عليها أدى إلى حرمان المدعية من أرباح محققة مما يحق للمدعية المطالبة بتعويضها عما فاتها من كسب وما لحقها من خسارة نتيجة سحب الأعمال منها وتقدرها المدعية بمبلغ (3.352.121) ريالاً الذي يمثل قيمة العقد المفسوخ بسبب تقاعس المدعى عليها، كذلك فالمدعية تطالب بإلزام المدعى عليها بأن تدفع لها مبلغ (1.000.000) مليون ريال تعويضًا معنويًا عما تسببت فيه المدعى عليها من إساءة لسمعة المدعية التجارية، وفي جلسة يوم الثلاثاء 4/1/1433هـ حضر وكيل المدعي (...) سعودي الجنسية سجل مدني (...) بموجب الوكالة رقم (...) وتاريخ 22/9/1432 هـ) الصادرة من كتابة عدل سكاكا، كما حضر وكيل المدعى عليها (...) سعودي الجنسية سجل مدني (...) ثم سئل وكيل المدعية عن دعواه فنشر دعواه بما لا يخرج عن الاستدعاء المشار إليه وبعرض ذلك على وكيل المدعى عليها أجاب بقوله نظرًا لكون مقر موكلتي مدينة الرياض فإنني أدفع بعدم اختصاص المحكمة الإدارية بسكاكا مكانيًا بنظر هذه الدعوى وبعرض ذلك على وكيل المدعية أجاب بقوله بأن الدعوى مقامة  ضد فرع المؤسسة المدعى عليها المتواجد في مدينة سكاكا وجميع إجراءات التعاقد وتنفيذ الأعمال تمت عن طريق فرع سكاكا فأجاب وكيل المدعى عليها بصحة ما ذكر وكيل المدعية وباطلاعه على دعوى وكيل المدعية طلب مهلة للرد عليها فأجيب لطلبه، وفي جلسة يوم الأحد 23/1/1433هـ قدم وكيل المدعى عليها مذكرة جوابية التي وعد بتقديمها في الجلسة الماضية دفع فيها بعدم اختصاص المحكمة الإدارية بسكاكا</w:t>
      </w:r>
      <w:r w:rsidRPr="00C054E7">
        <w:rPr>
          <w:rFonts w:ascii="Simplified Arabic" w:hAnsi="Simplified Arabic" w:cs="Simplified Arabic" w:hint="cs"/>
          <w:sz w:val="28"/>
          <w:szCs w:val="28"/>
          <w:rtl/>
          <w:lang w:bidi="ar-EG"/>
        </w:rPr>
        <w:t xml:space="preserve"> مكانياً</w:t>
      </w:r>
      <w:r w:rsidRPr="00C054E7">
        <w:rPr>
          <w:rFonts w:ascii="Simplified Arabic" w:hAnsi="Simplified Arabic" w:cs="Simplified Arabic"/>
          <w:sz w:val="28"/>
          <w:szCs w:val="28"/>
          <w:rtl/>
          <w:lang w:bidi="ar-EG"/>
        </w:rPr>
        <w:t xml:space="preserve"> بنظر هذه الدعوى وذلك لكون موكلته لا مقر لها في مدينة سكاكا وإنما مقرها مدينة الرياض وما ذكره في الجلسة الماضية غير صحيح من وجود فرع لموكلته في منطقة الجوف وذلك بعد رجوعه لموكله كما أن العقد المبرم بين موكلتي والمدعية قد نص على أنه في حالة نشوء خلاف بين الطرفين فإنه يلجأ إلى التحكيم لحل الخلاف قبل إقامة الدعوى أمام الجهة المختصة وهو ما لم تقم به المدعية وباطلاع وكيل المدعية على المذكرة طلب مهلة للرد عليها، وفي جلسة يوم الأحد 25/4/1433هـ ذكر وكيل المدعى عليها بأنه سبق أن تقدمت المدعى عليها بطلب الحكم بعدم الاختصاص مكانيًا بنظر هذه الدعوى لكون محل إقامة موكلته مدينة الرياض وكان وجودها في منطقة الجوف مؤقتًا إلى حين إنهاء المشروع المتفق عليه بين موكلته والمدعين. وبعرض ذلك على وكيل المدعية بأن المدعى عليها لها مقر إقامة في المنطقة تقوم بتنفيذ مشاريع أخرى ثم أجاب وكيل المدعى عليها عن ذلك المقر موجود وهو سكن لعمال موكلته وليس مقرًا للإدارة ثم طلبت الدائرة من وكيل المدعية تقديم ما يثبت إنه يوجد للمدعى عليها مقرًا لإدارتها في المنطقة فطلب إمهاله إلى جلسة أخرى للرجوع إلى موكلته وتقديم المستندات اللازمة لذلك، وفي جلسة يوم الأحد 23/5/1433هـ ذكر وكيل المدعية بأن المدعى عليها لها فرع في المنطقة مسجل لدى الغرفة التجارية والمفوض على إدارة هذا الفرع هو ابن صاحب المؤسسة (...) وبعد مراجعة الغرفة التجارية </w:t>
      </w:r>
      <w:r w:rsidRPr="00C054E7">
        <w:rPr>
          <w:rFonts w:ascii="Simplified Arabic" w:hAnsi="Simplified Arabic" w:cs="Simplified Arabic"/>
          <w:sz w:val="28"/>
          <w:szCs w:val="28"/>
          <w:rtl/>
          <w:lang w:bidi="ar-EG"/>
        </w:rPr>
        <w:lastRenderedPageBreak/>
        <w:t xml:space="preserve">بسكاكا تم التحفظ على بيانات الفرع وبعرض ذلك على وكيل المدعى عليها ذكر أنه لا يعلم عن ذلك شيئًا. أما بالنسبة لتسجيل فروع المؤسسات فإن المختص بذلك هو وزارة التجارة وليست الغرف التجارية ثم أكد وكيل المدعية أن الفرع لا زال قائمًا وتم تجديد اشتراكه في الغرفة التجارية ثم قام وكيل المدعى عليها بالاتصال على موكلته والتحقق مما ذكر وكيل المدعية فذكر بأن اشتراك موكلته لدى الغرفة التجارية بالجوف هو لتصديق أوراق عمال موكلته الموجودين بالمنطقة فقط ولا يوجد مكتب لإدارة أعمال موكلته وختم قوله بذلك ثم رفعت الجلسة، وفي يوم الأحد 15/6/1433هـ اطلعت الدائرة على خطاب فرع وزارة التجارة والصناعة بمنطقة الجوف رقم 1695/643 وتاريخ 4/6/1433هـ المبني </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لى خطاب المحكمة رقم 1798/23/1 وتاريخ 25/5/1433هـ المتضمن أنه لم يصدر لمؤسسة (...) المدعى عليها سجل تجاري بالمنطقة وبعرض ذلك على وكيل المدعية ذكر بأنه طلب من وزارة التجارة بالمنطقة الكتابة للغرفة التجارية في هذا الشأن إلا أنهم تحفظوا بخصوص هذا الطلب أما وكيل المدعى عليها فقد طلب الحكم بعدم الاختصاص المكاني بنظر هذه الدعوى بناء على خطاب فرع الوزارة المشار إليه ثم قرر طرفا الدعوى اكتفاءهم بما سبق ثم رفعت الجلسة.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الاطلاع على أوراق القضية ودراستها وبعد سماع الدعوى والإجابة، وحيث إن المدعية مؤسسة (...) تهدف من إقامة دعواها الماثلة. كما جاء على لسان وكيلها إلى الحكم بإلزام المدعى عليها (...) بدفع مستحقات موكلته على النحو السالف تفصيله في وقائع هذا الحكم، وحيث إن بحث مسألة الاختصاص من المسائل الأولية التي ينبغي على الدائرة النظر فيها قبل الدخول في موضوع الدعوى، وحيث إن ديوان المظالم هو الجهة صاحبة الولاية بالفصل في المنازعات التجارية طبقًا لما يقضي به المرسوم الملكي رقم (م/63) وتاريخ 26/11/1407هـ وعليه فإن المحكمة الإدارية بسكاكا. بهيئة قضاء تجاري. تختص ولائيًا بنظرها فضلاً عن اختصاص الدائرة نوعيًا، أما من ناحية الاختصاص المكاني فحيث إنه من المقرر فقهًا وقضاءً أن مكان إقامة الدعوى يكون في مكان إقامة المدعى عليه سواء كان شخصية طبيعية أو اعتبارية لأن الأصل براءة ذمته، ولأن في ذلك رعاية لمصلحته باعتبار أن ما يوجه إليه ادعاء يفترض أنه محق في دفعه فلا يكلف بالانتقال وإنما يسعى صاحب الادعاء إليه، وحيث نصت المادة السادسة والثلاثون من نظام المرافعات الشرعية الصادر بالمرسوم الملكي رقم (م/21) وتاريخ 20/5/1421هـ على أنه: "تقام الدعوى المتعلقة بالشركات أو الجمعيات القائمة أو التي في دور التصفية أو المؤسسات الخاصة في المحكمة التي تقع في نطاق اختصاصها مركز إدارتها، سواء كانت الدعوى على الشركة أو الجمعية أو المؤسسة،... ويجوز رفع الدعوى إلى المحكمة التي يقع في نطاق اختصاصها فرع الشركة أو الجمعية أو المؤسسة، وذلك في المسائل المتعلقة بهذا الفرع"، وحيث إن الاختصاص المكاني للدعاوى التجارية بمحاكم الديوان حدد بموجب قرار معالي رئيس ديوان المظالم رقم (68 لعام 1432هـ) بحيث يكون الاختصاص منعقدًا للمحكمة متى كان مقر المدعى عليه في النطاق الإداري للمنطقة أو المحافظة التي تقع فيها المحكمة، وحيث إن الثابت من أوراق القضية أن المركز الرئيسي للمؤسسة المدعى عليها هو مدينة الرياض ولا يوجد لها فرع في منطقة الجوف، ومن ثم ينعقد الاختصاص لإحدى الدوائر التجارية بالمحكمة الإدارية بمدينة الرياض.</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 </w:t>
      </w: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بعدم اختصاص الدائرة التجارية الأولى بالمحكمة الإدارية بسكاكا مكانيًا بنظر الدعوى المقامة من/ (...) ضد/ (...) وذلك لما هو موضح بالأسباب.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rPr>
        <w:br w:type="page"/>
      </w:r>
      <w:r w:rsidRPr="00C054E7">
        <w:rPr>
          <w:rFonts w:ascii="Simplified Arabic" w:hAnsi="Simplified Arabic" w:cs="Simplified Arabic"/>
          <w:b/>
          <w:bCs/>
          <w:sz w:val="28"/>
          <w:szCs w:val="28"/>
          <w:rtl/>
          <w:lang w:bidi="ar-EG"/>
        </w:rPr>
        <w:lastRenderedPageBreak/>
        <w:t>رقم القضية الابتدائية 5061/2/ق لعام 1432ه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119/تج/5 لعام 14</w:t>
      </w:r>
      <w:r>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30</w:t>
      </w:r>
      <w:r w:rsidRPr="00C054E7">
        <w:rPr>
          <w:rFonts w:ascii="Simplified Arabic" w:hAnsi="Simplified Arabic" w:cs="Simplified Arabic" w:hint="cs"/>
          <w:b/>
          <w:bCs/>
          <w:sz w:val="28"/>
          <w:szCs w:val="28"/>
          <w:rtl/>
          <w:lang w:bidi="ar-EG"/>
        </w:rPr>
        <w:t>48</w:t>
      </w:r>
      <w:r w:rsidRPr="00C054E7">
        <w:rPr>
          <w:rFonts w:ascii="Simplified Arabic" w:hAnsi="Simplified Arabic" w:cs="Simplified Arabic"/>
          <w:b/>
          <w:bCs/>
          <w:sz w:val="28"/>
          <w:szCs w:val="28"/>
          <w:rtl/>
          <w:lang w:bidi="ar-EG"/>
        </w:rPr>
        <w:t>/2/س لعام 14</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186/2 لعام 1433ه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20/11/1433ه</w:t>
      </w:r>
    </w:p>
    <w:p w:rsidR="00C23433" w:rsidRPr="00C054E7" w:rsidRDefault="00C23433" w:rsidP="00C23433">
      <w:pPr>
        <w:tabs>
          <w:tab w:val="left" w:pos="4178"/>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178"/>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اختصاص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عدم اختصاص مكاني</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إثبات شراكة.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بإثبات شراكته مع المدعى عليه –دفع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بأن مقر إقامته في مدينة الرياض حيث يعمل مديرًا لشركة (...) ومقرها الرياض- عدم تقديم المدعي بينة خلاف ذلك. أثر ذلك: عدم اختصاص المحكمة الإدارية بجدة مكانيًا بنظرالدعوى.</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بالقدر اللازم لإصدار هذا الحكم في أن وكيل المدعي تقدم باستدعاء أودع لدى هذه المحكمة ذكر فيه أن موكله اتفق مع المدعى عليه على إنشاء شركة للقيام بالأعمال المصاحبة ليوم المهنة للمكتب الثقافي بواشنطن ابتداء من عام 2011م ومن ثم القيام بفعاليات مشابهة في المملكة المتحدة وحول العالم وانتهى في استدعائه قضية وإحالته للدائرة باشرت نظره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وحضر لديها وكيل المدعي (...) ووكيل المدعى عليه (...) وبسؤال وكيل المدعي عن دعوى موكله أجاب بأنها وفقًا لما جاء في لائحة دعواه المتضمنة أن موكله اتفق مع المدعى عليه على القيام بشراكة بينهما في مجال إقامة المعارض المصاحبة ليوم المهنة الذي يقام في السفارات السعودية في الدول الأجنبية وكان أول معرض يقام بالتعاون بينهما في بداية عام 2011م بالتنسيق مع السفارة السعودية في واشنطن وقد اتفق الطرفان على استمرار الشراكة لمدة خمس سنوات تكون نسبة المدعي من الأرباح 60% ونسبة 40% للمدعى عليه إلا أن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قام بإنكار الشراكة لاحقًا وقيامه بمعارض يوم المهنة بمفرده ويطلب إثبات الشراكة وإلزام المدعى عليه بتوزيع الأرباح عن المعارض التي أقامها بمفرده، وبسؤال وكيل المدعى عليه الجواب، ذكر أنه يطلب إحالة الدعوى إلى المحكمة الإدارية بالرياض كون موكله يعمل مديرًا لشركة البئر السابع ومقرها الرياض، وقدم صورة من السجل التجاري للشركة، فعقب وكيل المدعي بأنه لا يختصم الشركة وإنما يختصم المدعى عليه شخصيًا كما أنه قام بإبلاغه عن طريق سكنه في جدة، فعقب وكيل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بأن السكن الذي جرى تبليغه عليه هو مقر إقامة والده وليس مقر إقامته ومقر إقامته الدائم هو مدينة الرياض فسألت الدائرة وكيل المدعى عليه عن سبب عدم دفعه بعدم الاختصاص المكاني في الجلسة الأولى فأجاب بأنه لم يكن يعلم بمكان إقامة موكله فطلب وكيل المدعي أجلا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لتقديم ما يثبت سكن المدعى عليه في جدة، وفي جلسة اليوم قدم وكيل المدعي مذكرة ذكر فيها بأن المدعى عليه مقيم في جدة وطلب الكتابة للشرطة للإفادة عن مقر سكن المدعى عليه فعقب المدعى عليه وكالة بأن مقر موكله في الرياض وفقا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للسجل التجاري المرفق صورته.</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بناءً على ما تقدم من الدعوى والإجابة، وحيث إنه يجب على الدائرة النظر في اختصاصها بنظر القضية المماثلة أمامها قبل النظر في موضوعها، وحيث دفع وكيل المدعى عليه بأن مقر إقامة موكله في مدينة الرياض حيث يعمل مديرًا لشركة (...) ومقرها الرياض وفقًا لسجل الشركة، ولما كان الأصل أن تقام الدعوى في محل إقامة المدعى عليه، وحيث عجز وكيل المدعي عن إثبات خلاف ذلك، فإن الدائرة تخلص إلى الحكم بعدم اختصاصها مكانيًا بنظر الدعوى، ولا ينال من ذلك ما ذكره وكيل المدعي من أنه بلغ المدعى عليه عن طريق سكنه الخاص في جدة، حيث إن المدعى عليه وكالةً قد ذكر أن التبليغ سلم لوالده وليس له شخصيًا.</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بعدم اختصاص المحكمة الإدارية بجدة مكانيا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بنظر الدعوى</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3930/5/ق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Pr>
          <w:rFonts w:ascii="Simplified Arabic" w:hAnsi="Simplified Arabic" w:cs="Simplified Arabic" w:hint="cs"/>
          <w:b/>
          <w:bCs/>
          <w:sz w:val="28"/>
          <w:szCs w:val="28"/>
          <w:rtl/>
          <w:lang w:bidi="ar-EG"/>
        </w:rPr>
        <w:t>140/د/تج/1/22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3078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256/1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20/12/1433هـ</w:t>
      </w:r>
    </w:p>
    <w:p w:rsidR="00C23433" w:rsidRPr="00C054E7" w:rsidRDefault="00C23433" w:rsidP="00C23433">
      <w:pPr>
        <w:tabs>
          <w:tab w:val="left" w:pos="4366"/>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366"/>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اختصاص – عدم اختصاص مكاني – تعويض – </w:t>
      </w:r>
      <w:r w:rsidRPr="00C054E7">
        <w:rPr>
          <w:rFonts w:ascii="Simplified Arabic" w:hAnsi="Simplified Arabic" w:cs="Simplified Arabic" w:hint="cs"/>
          <w:b/>
          <w:bCs/>
          <w:sz w:val="28"/>
          <w:szCs w:val="28"/>
          <w:rtl/>
          <w:lang w:bidi="ar-EG"/>
        </w:rPr>
        <w:t>عقد توزيع.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حصر المدعي</w:t>
      </w:r>
      <w:r w:rsidRPr="00C054E7">
        <w:rPr>
          <w:rFonts w:ascii="Simplified Arabic" w:hAnsi="Simplified Arabic" w:cs="Simplified Arabic" w:hint="cs"/>
          <w:sz w:val="28"/>
          <w:szCs w:val="28"/>
          <w:rtl/>
          <w:lang w:bidi="ar-EG"/>
        </w:rPr>
        <w:t xml:space="preserve"> مطالبته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إلزام المدعى عليها بتعويضه جراء مخالفتها للعقد المتضمن حصر توزيع منتجات المصنع له – ثبوت أن مقر المدعى عليها مدينة الرياض وليس لها مقر في منطقة المدينة المنورة وفقًا لإفادة وكيلها. أثر ذلك: عدم اختصاص المحكمة الإدارية بالمدينة المنورة مكانيًا بنظر الدعوى.</w:t>
      </w:r>
    </w:p>
    <w:p w:rsidR="00C23433" w:rsidRPr="00C054E7" w:rsidRDefault="00C23433" w:rsidP="00C23433">
      <w:pPr>
        <w:tabs>
          <w:tab w:val="left" w:pos="4147"/>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147"/>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الأنظمة واللوائح</w:t>
      </w:r>
    </w:p>
    <w:p w:rsidR="00C23433" w:rsidRPr="00C054E7" w:rsidRDefault="00C23433" w:rsidP="00C23433">
      <w:pPr>
        <w:numPr>
          <w:ilvl w:val="0"/>
          <w:numId w:val="5"/>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(2) من قرار معالي رئيس ديوان</w:t>
      </w:r>
      <w:r w:rsidRPr="00C054E7">
        <w:rPr>
          <w:rFonts w:ascii="Simplified Arabic" w:hAnsi="Simplified Arabic" w:cs="Simplified Arabic" w:hint="cs"/>
          <w:sz w:val="28"/>
          <w:szCs w:val="28"/>
          <w:rtl/>
          <w:lang w:bidi="ar-EG"/>
        </w:rPr>
        <w:t xml:space="preserve"> المظالم</w:t>
      </w:r>
      <w:r w:rsidRPr="00C054E7">
        <w:rPr>
          <w:rFonts w:ascii="Simplified Arabic" w:hAnsi="Simplified Arabic" w:cs="Simplified Arabic"/>
          <w:sz w:val="28"/>
          <w:szCs w:val="28"/>
          <w:rtl/>
          <w:lang w:bidi="ar-EG"/>
        </w:rPr>
        <w:t xml:space="preserve"> رقم (92) لعام 1422هـ.</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هذا الدعوى في أنه تقدم إلى المحكمة الإدارية بالمدينة المنورة وكيل المدعي بلائحة ادعاء يختصم فيها المدعى عليها قيدت قضية بالرقم المشار إليه أعلاه، وأحيلت إلى هذه الدائرة وتم تحديد جلسة هذا اليوم لنظرها، وبالنداء على الأطراف حضر وكيل المدعى (...) ووكيل المدعى عليها (...) المثبت في الضبط هويتهما، وفي هذه الجلسة سألت الدائرة المدعي وكالة عن دعوى موكله فقال إن موكلي تعاقد مع المدعى عليه على توزيع منتجات المصنع: المراتب والسرر في منطقة المدينة المنورة وألا يتم توزيعها عن طريق أي شخص آخر ثم قاموا بمخالفة العقد وإنزال البضاعة عند شخص آخر في نفس المنطقة التي أتواجد فيها </w:t>
      </w:r>
      <w:r w:rsidRPr="00C054E7">
        <w:rPr>
          <w:rFonts w:ascii="Simplified Arabic" w:hAnsi="Simplified Arabic" w:cs="Simplified Arabic" w:hint="cs"/>
          <w:sz w:val="28"/>
          <w:szCs w:val="28"/>
          <w:rtl/>
          <w:lang w:bidi="ar-EG"/>
        </w:rPr>
        <w:t>, و</w:t>
      </w:r>
      <w:r w:rsidRPr="00C054E7">
        <w:rPr>
          <w:rFonts w:ascii="Simplified Arabic" w:hAnsi="Simplified Arabic" w:cs="Simplified Arabic"/>
          <w:sz w:val="28"/>
          <w:szCs w:val="28"/>
          <w:rtl/>
          <w:lang w:bidi="ar-EG"/>
        </w:rPr>
        <w:t xml:space="preserve">أطلب إلزامه بتعويضي عن مصروفات تعريفي للمنتج وبيعه في المنطقة وإهدار الديون المعدومة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وبعرض ذلك على وكيل المدعى عليها ذكر أن مقر المصنع في الرياض وليس له فرع في المدينة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وطلب إقامة الدعوى في الرياض، وبناءً عليه وبعد التأمل والمداولة حكمت الدائرة في القضية لما يلي من الأسباب.</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ولما كان المدعي يذكر في دعواه أنه تعاقد مع المدعى عليها على توزيع منتجات المصنع المراتب والسرر في منطقة المدينة المنورة وألا يتم توزيع عن طريق أي شخص آخر ثم قاموا بمخالفة العقد وإنزال البضاعة عند شخص آخر في نفس المنطقة التي أتواجد فيها، ولما كانت المنازعة على الوصف المشار إليه أعلاه داخلة ضمن الأعمال التجارية فإن الدائرة مختصة ولائيًا بنظر النزاع الناشئ بسببها طبقًا لقرار مجلس الوزراء رقم 241 وتاريخ 26/10/1407هـ كما أن الدائرة مختصة نوعيًا بنظر هذه المنازعة استنادًا لقرار معالي رئيس ديوان المظالم رقم </w:t>
      </w:r>
      <w:r w:rsidRPr="00C054E7">
        <w:rPr>
          <w:rFonts w:ascii="Simplified Arabic" w:hAnsi="Simplified Arabic" w:cs="Simplified Arabic"/>
          <w:sz w:val="28"/>
          <w:szCs w:val="28"/>
          <w:rtl/>
          <w:lang w:bidi="ar-EG"/>
        </w:rPr>
        <w:lastRenderedPageBreak/>
        <w:t>(242) لعام 1432هـ.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 بحث الاختصاص سابق بحكم اللزوم على الخوض في موضوع الدعوى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أن من الثابت فقهًا وقضاءً أن الدعوى تقام في بلد 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وحيث إن المدعى عليها مقرها الرياض حسب ما هو ثابت بإفادة وكيل المدعى عليها بمحضر ضبط الجلسة المرفق في ملف القضية وليس لها مقر في منطقة المدينة المنورة، ولما كانت الدائرة التجارية الأولى بالمحكمة الإدارية بالمدينة المنورة إنما تختص بنظر الدعاوى التي تقام على المدعى عليهم متى ما كان لهم مقر في منطقة المدينة المنورة ومنطقة تبوك طبقًا لما ورد في قرار معالي رئيس الديوان رقم (92) لعام 1422هـ حيث نصت المادة الثانية منه على أنه "تختص الدوائر التجارية بالفرع بنظر المنازعات التي يقع مقر المدعى عليه بمنطقة المدينة المنورة ومنطقة تبوك "فلأجل ذلك تنتهي الدائرة إلى عدم اختصاصها مكانيًا بنظر هذه الدعوى ومن ثم فإنه يتعين الحكم به.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w:t>
      </w:r>
      <w:r w:rsidRPr="00C054E7">
        <w:rPr>
          <w:rFonts w:ascii="Simplified Arabic" w:hAnsi="Simplified Arabic" w:cs="Simplified Arabic"/>
          <w:b/>
          <w:bCs/>
          <w:sz w:val="28"/>
          <w:szCs w:val="28"/>
          <w:rtl/>
          <w:lang w:bidi="ar-EG"/>
        </w:rPr>
        <w:t>بعدم اختصاص المحكمة الإدارية بالمدينة المنورة مكانيًا بنظر الدعوى المقامة من/ (...) سجل مدني رقم (...) ضد/ (...) والإسفنج المحدودة سجل تجاري رقم (...) لما هو موضح في 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ind w:firstLine="560"/>
        <w:jc w:val="both"/>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665EDE" w:rsidRDefault="00C23433" w:rsidP="00C23433">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دعوى</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w:t>
      </w:r>
      <w:r w:rsidRPr="00C054E7">
        <w:rPr>
          <w:rFonts w:ascii="Simplified Arabic" w:hAnsi="Simplified Arabic" w:cs="Simplified Arabic" w:hint="cs"/>
          <w:b/>
          <w:bCs/>
          <w:sz w:val="28"/>
          <w:szCs w:val="28"/>
          <w:rtl/>
          <w:lang w:bidi="ar-EG"/>
        </w:rPr>
        <w:t>1350</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w:t>
      </w:r>
      <w:r w:rsidRPr="00C054E7">
        <w:rPr>
          <w:rFonts w:ascii="Simplified Arabic" w:hAnsi="Simplified Arabic" w:cs="Simplified Arabic"/>
          <w:b/>
          <w:bCs/>
          <w:sz w:val="28"/>
          <w:szCs w:val="28"/>
          <w:lang w:bidi="ar-EG"/>
        </w:rPr>
        <w:t xml:space="preserve"> </w:t>
      </w:r>
      <w:r w:rsidRPr="00C054E7">
        <w:rPr>
          <w:rFonts w:ascii="Simplified Arabic" w:hAnsi="Simplified Arabic" w:cs="Simplified Arabic"/>
          <w:b/>
          <w:bCs/>
          <w:sz w:val="28"/>
          <w:szCs w:val="28"/>
          <w:rtl/>
          <w:lang w:bidi="ar-EG"/>
        </w:rPr>
        <w:t>ق لعام 1432هـ</w:t>
      </w:r>
    </w:p>
    <w:p w:rsidR="00C23433"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w:t>
      </w:r>
      <w:r w:rsidRPr="00C054E7">
        <w:rPr>
          <w:rFonts w:ascii="Simplified Arabic" w:hAnsi="Simplified Arabic" w:cs="Simplified Arabic" w:hint="cs"/>
          <w:b/>
          <w:bCs/>
          <w:sz w:val="28"/>
          <w:szCs w:val="28"/>
          <w:rtl/>
          <w:lang w:bidi="ar-EG"/>
        </w:rPr>
        <w:t>55</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17</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 لعام 1432هـ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رقم قضية الاستئناف 84/ق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الاستئناف  </w:t>
      </w:r>
      <w:r w:rsidRPr="00C054E7">
        <w:rPr>
          <w:rFonts w:ascii="Simplified Arabic" w:hAnsi="Simplified Arabic" w:cs="Simplified Arabic" w:hint="cs"/>
          <w:b/>
          <w:bCs/>
          <w:sz w:val="28"/>
          <w:szCs w:val="28"/>
          <w:rtl/>
          <w:lang w:bidi="ar-EG"/>
        </w:rPr>
        <w:t>2/1</w:t>
      </w:r>
      <w:r w:rsidRPr="00C054E7">
        <w:rPr>
          <w:rFonts w:ascii="Simplified Arabic" w:hAnsi="Simplified Arabic" w:cs="Simplified Arabic"/>
          <w:b/>
          <w:bCs/>
          <w:sz w:val="28"/>
          <w:szCs w:val="28"/>
          <w:rtl/>
          <w:lang w:bidi="ar-EG"/>
        </w:rPr>
        <w:t xml:space="preserve"> 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19</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1</w:t>
      </w:r>
      <w:r w:rsidRPr="00C054E7">
        <w:rPr>
          <w:rFonts w:ascii="Simplified Arabic" w:hAnsi="Simplified Arabic" w:cs="Simplified Arabic"/>
          <w:b/>
          <w:bCs/>
          <w:sz w:val="28"/>
          <w:szCs w:val="28"/>
          <w:rtl/>
          <w:lang w:bidi="ar-EG"/>
        </w:rPr>
        <w:t>/1433هـ</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دعوى- شروط</w:t>
      </w:r>
      <w:r w:rsidRPr="00C054E7">
        <w:rPr>
          <w:rFonts w:ascii="Simplified Arabic" w:hAnsi="Simplified Arabic" w:cs="Simplified Arabic"/>
          <w:b/>
          <w:bCs/>
          <w:sz w:val="28"/>
          <w:szCs w:val="28"/>
          <w:lang w:bidi="ar-EG"/>
        </w:rPr>
        <w:t xml:space="preserve"> </w:t>
      </w:r>
      <w:r w:rsidRPr="00C054E7">
        <w:rPr>
          <w:rFonts w:ascii="Simplified Arabic" w:hAnsi="Simplified Arabic" w:cs="Simplified Arabic"/>
          <w:b/>
          <w:bCs/>
          <w:sz w:val="28"/>
          <w:szCs w:val="28"/>
          <w:rtl/>
          <w:lang w:bidi="ar-EG"/>
        </w:rPr>
        <w:t xml:space="preserve"> قبول</w:t>
      </w:r>
      <w:r w:rsidRPr="00C054E7">
        <w:rPr>
          <w:rFonts w:ascii="Simplified Arabic" w:hAnsi="Simplified Arabic" w:cs="Simplified Arabic" w:hint="cs"/>
          <w:b/>
          <w:bCs/>
          <w:sz w:val="28"/>
          <w:szCs w:val="28"/>
          <w:rtl/>
          <w:lang w:bidi="ar-EG"/>
        </w:rPr>
        <w:t>ها</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صفة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النائب عن صاحب المؤسسة - مقاولة</w:t>
      </w:r>
    </w:p>
    <w:p w:rsidR="00C23433" w:rsidRPr="00C054E7" w:rsidRDefault="00C23433" w:rsidP="00C23433">
      <w:pPr>
        <w:bidi/>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 بدفع المتبقي من قيمة أعمال مقاولة وتوريد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إقامة المدعي دعواه ضد المدعى عليه بوصفه نائباً لصاحب المؤسسة، مما يعني أن المدعى عليه ليس له صفة في الدعوى، لأن النا</w:t>
      </w:r>
      <w:r w:rsidRPr="00C054E7">
        <w:rPr>
          <w:rFonts w:ascii="Simplified Arabic" w:hAnsi="Simplified Arabic" w:cs="Simplified Arabic" w:hint="cs"/>
          <w:sz w:val="28"/>
          <w:szCs w:val="28"/>
          <w:rtl/>
        </w:rPr>
        <w:t>ئ</w:t>
      </w:r>
      <w:r w:rsidRPr="00C054E7">
        <w:rPr>
          <w:rFonts w:ascii="Simplified Arabic" w:hAnsi="Simplified Arabic" w:cs="Simplified Arabic" w:hint="cs"/>
          <w:sz w:val="28"/>
          <w:szCs w:val="28"/>
          <w:rtl/>
          <w:lang w:bidi="ar-EG"/>
        </w:rPr>
        <w:t xml:space="preserve">ب عن صاحب المؤسسة لا يسأل عن التعامل الذي تم باسمها، وإنما يسأل صاحبها الذي له مواجهته به مؤدى ذلك </w:t>
      </w:r>
      <w:r w:rsidRPr="00C054E7">
        <w:rPr>
          <w:rFonts w:ascii="Simplified Arabic" w:hAnsi="Simplified Arabic" w:cs="Simplified Arabic" w:hint="cs"/>
          <w:sz w:val="28"/>
          <w:szCs w:val="28"/>
          <w:rtl/>
        </w:rPr>
        <w:t>:</w:t>
      </w:r>
      <w:r w:rsidRPr="00C054E7">
        <w:rPr>
          <w:rFonts w:ascii="Simplified Arabic" w:hAnsi="Simplified Arabic" w:cs="Simplified Arabic" w:hint="cs"/>
          <w:sz w:val="28"/>
          <w:szCs w:val="28"/>
          <w:rtl/>
          <w:lang w:bidi="ar-EG"/>
        </w:rPr>
        <w:t xml:space="preserve"> عدم قبول الدعوى لرفعها على غير ذي صفة.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9"/>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w:t>
      </w:r>
      <w:r w:rsidRPr="00C054E7">
        <w:rPr>
          <w:rFonts w:ascii="Simplified Arabic" w:hAnsi="Simplified Arabic" w:cs="Simplified Arabic" w:hint="cs"/>
          <w:sz w:val="28"/>
          <w:szCs w:val="28"/>
          <w:rtl/>
          <w:lang w:bidi="ar-EG"/>
        </w:rPr>
        <w:t>72</w:t>
      </w:r>
      <w:r w:rsidRPr="00C054E7">
        <w:rPr>
          <w:rFonts w:ascii="Simplified Arabic" w:hAnsi="Simplified Arabic" w:cs="Simplified Arabic"/>
          <w:sz w:val="28"/>
          <w:szCs w:val="28"/>
          <w:rtl/>
          <w:lang w:bidi="ar-EG"/>
        </w:rPr>
        <w:t xml:space="preserve">) من نظام </w:t>
      </w:r>
      <w:r w:rsidRPr="00C054E7">
        <w:rPr>
          <w:rFonts w:ascii="Simplified Arabic" w:hAnsi="Simplified Arabic" w:cs="Simplified Arabic" w:hint="cs"/>
          <w:sz w:val="28"/>
          <w:szCs w:val="28"/>
          <w:rtl/>
          <w:lang w:bidi="ar-EG"/>
        </w:rPr>
        <w:t>المرافعات الشرعية</w:t>
      </w:r>
      <w:r w:rsidRPr="00C054E7">
        <w:rPr>
          <w:rFonts w:ascii="Simplified Arabic" w:hAnsi="Simplified Arabic" w:cs="Simplified Arabic"/>
          <w:sz w:val="28"/>
          <w:szCs w:val="28"/>
          <w:rtl/>
          <w:lang w:bidi="ar-EG"/>
        </w:rPr>
        <w:t xml:space="preserve"> الصادر بالمرسوم الملكي رقم (م/</w:t>
      </w:r>
      <w:r w:rsidRPr="00C054E7">
        <w:rPr>
          <w:rFonts w:ascii="Simplified Arabic" w:hAnsi="Simplified Arabic" w:cs="Simplified Arabic" w:hint="cs"/>
          <w:sz w:val="28"/>
          <w:szCs w:val="28"/>
          <w:rtl/>
          <w:lang w:bidi="ar-EG"/>
        </w:rPr>
        <w:t>21</w:t>
      </w:r>
      <w:r w:rsidRPr="00C054E7">
        <w:rPr>
          <w:rFonts w:ascii="Simplified Arabic" w:hAnsi="Simplified Arabic" w:cs="Simplified Arabic"/>
          <w:sz w:val="28"/>
          <w:szCs w:val="28"/>
          <w:rtl/>
          <w:lang w:bidi="ar-EG"/>
        </w:rPr>
        <w:t xml:space="preserve">) وتاريخ </w:t>
      </w:r>
      <w:r w:rsidRPr="00C054E7">
        <w:rPr>
          <w:rFonts w:ascii="Simplified Arabic" w:hAnsi="Simplified Arabic" w:cs="Simplified Arabic" w:hint="cs"/>
          <w:sz w:val="28"/>
          <w:szCs w:val="28"/>
          <w:rtl/>
          <w:lang w:bidi="ar-EG"/>
        </w:rPr>
        <w:t>20</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rtl/>
          <w:lang w:bidi="ar-EG"/>
        </w:rPr>
        <w:t>/142</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rtl/>
          <w:lang w:bidi="ar-EG"/>
        </w:rPr>
        <w:t>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بعد الاطلاع على الأوراق وسماع أقوال الطرفين وبعد المداولة , وحيث إن واقعة هذه الدعوى تتلخص حسبما يتبين من مطالعة أوراقها المقدمة وبالقدر اللازم لإصدار هذا الحكم في أنه تقدم إلى المحكمة الإدارية بجدة المدعي </w:t>
      </w:r>
      <w:r w:rsidRPr="00C054E7">
        <w:rPr>
          <w:rFonts w:ascii="Arial" w:hAnsi="Arial" w:cs="Simplified Arabic"/>
          <w:sz w:val="28"/>
          <w:szCs w:val="28"/>
          <w:rtl/>
          <w:lang w:bidi="ar-EG"/>
        </w:rPr>
        <w:t>(...)</w:t>
      </w:r>
      <w:r w:rsidRPr="00C054E7">
        <w:rPr>
          <w:rFonts w:cs="Simplified Arabic" w:hint="cs"/>
          <w:sz w:val="28"/>
          <w:szCs w:val="28"/>
          <w:rtl/>
          <w:lang w:bidi="ar-EG"/>
        </w:rPr>
        <w:t xml:space="preserve"> بعريضة دعوى اختصم فيها المدعى عليه ضمنها قوله بأن موكله اتفق مع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على تنفيذ عدد من المباني مع توريد المواد لعدد من المواقع في جدة، في كل من (حي العزيزية والسلامة والشاطئ وكورنيش زيني) وتبقى له في ذمة المؤسسة المنوه عنها ثلاثة ملايين وخمسمائة ألف ريال وأضاف بأنه اتضح له لاحقاً أن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ليس صاحباً للمؤسسة المنوه عنها وانتهى في عريضة دعواه إلى طلب إلزام المدعى عليه بمبلغ الدعوى الوارد أعلاه، وقد قيدت الدعوى قضية بسجلات الديوان بالرقم المنوه عنه أعلاه وأحيلت للدائرة فباشرت نظرها على النحو المثبت بمحضر الضبط، حيث استمهل في جلسة السبت 7/4/1432هـ وكيل المدعى عليه المثبت هويته وصفته لتقديم جوابه على الدعوى، وبجلسة السبت 26/5/1432هـ دفع وكيل المدعى عليه بأن موكله مفوض من قبل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بالتعاقد مع المدعي وأن أي مستحقات مالية عليه تكون على تلك المؤسسة وأن هناك دعوى مقامة من المؤسسة ضد المدعي بخصوص موضوع الدعوى أمام </w:t>
      </w:r>
      <w:r w:rsidRPr="00C054E7">
        <w:rPr>
          <w:rFonts w:ascii="Arial" w:hAnsi="Arial" w:cs="Simplified Arabic"/>
          <w:sz w:val="28"/>
          <w:szCs w:val="28"/>
          <w:rtl/>
          <w:lang w:bidi="ar-EG"/>
        </w:rPr>
        <w:t>(...)</w:t>
      </w:r>
      <w:r w:rsidRPr="00C054E7">
        <w:rPr>
          <w:rFonts w:cs="Simplified Arabic" w:hint="cs"/>
          <w:sz w:val="28"/>
          <w:szCs w:val="28"/>
          <w:rtl/>
          <w:lang w:bidi="ar-EG"/>
        </w:rPr>
        <w:t xml:space="preserve"> ثم عقب وكيل المدعي بأن المدعى عليه هو من تعاقد مع موكله فرد وكيل المدعى عليه بأن موكله قد قام بالتوقيع على التعاقد بصفته مفوضاً عن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ثم طلبت الدائرة من وكيل المدعى عليه تقديم المستندات المؤيدة لدفعه فاستمهل لذلك، وبجلسة الاثنين 4/7/1432هـ قدم وكيل المدعى عليه مذكرة من صفحة واحدة ضمنها قوله بأن الدعوى مقامة على موكله </w:t>
      </w:r>
      <w:r w:rsidRPr="00C054E7">
        <w:rPr>
          <w:rFonts w:ascii="Arial" w:hAnsi="Arial" w:cs="Simplified Arabic"/>
          <w:sz w:val="28"/>
          <w:szCs w:val="28"/>
          <w:rtl/>
          <w:lang w:bidi="ar-EG"/>
        </w:rPr>
        <w:t>(...)</w:t>
      </w:r>
      <w:r w:rsidRPr="00C054E7">
        <w:rPr>
          <w:rFonts w:cs="Simplified Arabic" w:hint="cs"/>
          <w:sz w:val="28"/>
          <w:szCs w:val="28"/>
          <w:rtl/>
          <w:lang w:bidi="ar-EG"/>
        </w:rPr>
        <w:t xml:space="preserve"> في حين أن المدعي تعاقد مع </w:t>
      </w:r>
      <w:r w:rsidRPr="00C054E7">
        <w:rPr>
          <w:rFonts w:ascii="Arial" w:hAnsi="Arial" w:cs="Simplified Arabic"/>
          <w:sz w:val="28"/>
          <w:szCs w:val="28"/>
          <w:rtl/>
          <w:lang w:bidi="ar-EG"/>
        </w:rPr>
        <w:t>(...)</w:t>
      </w:r>
      <w:r w:rsidRPr="00C054E7">
        <w:rPr>
          <w:rFonts w:cs="Simplified Arabic" w:hint="cs"/>
          <w:sz w:val="28"/>
          <w:szCs w:val="28"/>
          <w:rtl/>
          <w:lang w:bidi="ar-EG"/>
        </w:rPr>
        <w:t xml:space="preserve">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وعليه فإن الدعوى تكون مرفوعة على غير ذي صفة كما ذكر، وأضاف بأن موكله قد قام بالتوقيع </w:t>
      </w:r>
      <w:r w:rsidRPr="00C054E7">
        <w:rPr>
          <w:rFonts w:cs="Simplified Arabic" w:hint="cs"/>
          <w:sz w:val="28"/>
          <w:szCs w:val="28"/>
          <w:rtl/>
          <w:lang w:bidi="ar-EG"/>
        </w:rPr>
        <w:lastRenderedPageBreak/>
        <w:t xml:space="preserve">بصفته مفوضاً من صاحب المؤسسة والذي بدوره قد أقام دعوى ضد المدعي أمام المحكمة </w:t>
      </w:r>
      <w:r w:rsidRPr="00C054E7">
        <w:rPr>
          <w:rFonts w:ascii="Arial" w:hAnsi="Arial" w:cs="Simplified Arabic" w:hint="cs"/>
          <w:sz w:val="28"/>
          <w:szCs w:val="28"/>
          <w:rtl/>
          <w:lang w:bidi="ar-EG"/>
        </w:rPr>
        <w:t>العامة بجدة</w:t>
      </w:r>
      <w:r w:rsidRPr="00C054E7">
        <w:rPr>
          <w:rFonts w:cs="Simplified Arabic" w:hint="cs"/>
          <w:sz w:val="28"/>
          <w:szCs w:val="28"/>
          <w:rtl/>
          <w:lang w:bidi="ar-EG"/>
        </w:rPr>
        <w:t xml:space="preserve"> ثم قدم وكيل المدعى عليه نسخة من خطاب تفويض موكله الصادر من صاحب المؤسسة كما قدم نسخة عن صحيفة دعوى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ضد المدعي المنوه عنها أعلاه، وبعرض ذلك على وكيل المدعي استمهل للرد، وبجلسة اليوم أكد المدعي أصالة بأنه يختصم المدعى عليه بوصفه المباشر لهذا الالتزام نيابة عن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فعقب وكيل المدعى عليه بأن موكله اتفق مع المدعي بصفته مفوضاً من صاحب المؤسسة لا بصفته الشخصية فرد المدعي </w:t>
      </w:r>
      <w:r w:rsidRPr="00C054E7">
        <w:rPr>
          <w:rFonts w:ascii="Arial" w:hAnsi="Arial" w:cs="Simplified Arabic"/>
          <w:sz w:val="28"/>
          <w:szCs w:val="28"/>
          <w:rtl/>
          <w:lang w:bidi="ar-EG"/>
        </w:rPr>
        <w:t>(...)</w:t>
      </w:r>
      <w:r w:rsidRPr="00C054E7">
        <w:rPr>
          <w:rFonts w:cs="Simplified Arabic" w:hint="cs"/>
          <w:sz w:val="28"/>
          <w:szCs w:val="28"/>
          <w:rtl/>
          <w:lang w:bidi="ar-EG"/>
        </w:rPr>
        <w:t xml:space="preserve"> بأنه لم يعلم حين تعاقده مع المدعى عليه أنه كان مفوضاً ولم يعلم عن ذلك إلا فيما بعد ثم عقب وكيل المدعى عليه بأن علم المدعي من عدمه لا يؤثر في أصل التعاقد إذ أن صاحب مؤسسة (...) لا ينكر هذا التعاقد وفقاً لما يتبين له من عريضة الدعوى المقامة منه </w:t>
      </w:r>
      <w:r w:rsidRPr="00C054E7">
        <w:rPr>
          <w:rFonts w:cs="Simplified Arabic"/>
          <w:sz w:val="28"/>
          <w:szCs w:val="28"/>
          <w:rtl/>
          <w:lang w:bidi="ar-EG"/>
        </w:rPr>
        <w:t>–</w:t>
      </w:r>
      <w:r w:rsidRPr="00C054E7">
        <w:rPr>
          <w:rFonts w:cs="Simplified Arabic" w:hint="cs"/>
          <w:sz w:val="28"/>
          <w:szCs w:val="28"/>
          <w:rtl/>
          <w:lang w:bidi="ar-EG"/>
        </w:rPr>
        <w:t xml:space="preserve">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w:t>
      </w:r>
      <w:r w:rsidRPr="00C054E7">
        <w:rPr>
          <w:rFonts w:cs="Simplified Arabic"/>
          <w:sz w:val="28"/>
          <w:szCs w:val="28"/>
          <w:rtl/>
          <w:lang w:bidi="ar-EG"/>
        </w:rPr>
        <w:t>–</w:t>
      </w:r>
      <w:r w:rsidRPr="00C054E7">
        <w:rPr>
          <w:rFonts w:cs="Simplified Arabic" w:hint="cs"/>
          <w:sz w:val="28"/>
          <w:szCs w:val="28"/>
          <w:rtl/>
          <w:lang w:bidi="ar-EG"/>
        </w:rPr>
        <w:t xml:space="preserve"> على المدعي أمام </w:t>
      </w:r>
      <w:r w:rsidRPr="00C054E7">
        <w:rPr>
          <w:rFonts w:ascii="Arial" w:hAnsi="Arial" w:cs="Simplified Arabic" w:hint="cs"/>
          <w:sz w:val="28"/>
          <w:szCs w:val="28"/>
          <w:rtl/>
        </w:rPr>
        <w:t>المحكمة العامة بجدة</w:t>
      </w:r>
      <w:r w:rsidRPr="00C054E7">
        <w:rPr>
          <w:rFonts w:cs="Simplified Arabic" w:hint="cs"/>
          <w:sz w:val="28"/>
          <w:szCs w:val="28"/>
          <w:rtl/>
          <w:lang w:bidi="ar-EG"/>
        </w:rPr>
        <w:t xml:space="preserve"> ثم قرر الطرفان اكتفاءهما بما سبق وطلبا الفصل في القضية بحالتها الراهنة.</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وبما أن المدعي يهدف من دعواه إلى إلزام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بمبلغ قدره ثلاثة ملايين وخمسمائة ألف ريال ذكر أنها قيمة لما تبقى من أعمال مقاولة وتوريد قام بتنفيذها إعمالاً منه للاتفاق المبرم مع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لصاحبها </w:t>
      </w:r>
      <w:r w:rsidRPr="00C054E7">
        <w:rPr>
          <w:rFonts w:ascii="Arial" w:hAnsi="Arial" w:cs="Simplified Arabic"/>
          <w:sz w:val="28"/>
          <w:szCs w:val="28"/>
          <w:rtl/>
          <w:lang w:bidi="ar-EG"/>
        </w:rPr>
        <w:t>(...)</w:t>
      </w:r>
      <w:r w:rsidRPr="00C054E7">
        <w:rPr>
          <w:rFonts w:cs="Simplified Arabic" w:hint="cs"/>
          <w:sz w:val="28"/>
          <w:szCs w:val="28"/>
          <w:rtl/>
          <w:lang w:bidi="ar-EG"/>
        </w:rPr>
        <w:t xml:space="preserve">، وحيث دفع وكيل المدعى عليه بأن موكله </w:t>
      </w:r>
      <w:r w:rsidRPr="00C054E7">
        <w:rPr>
          <w:rFonts w:ascii="Arial" w:hAnsi="Arial" w:cs="Simplified Arabic"/>
          <w:sz w:val="28"/>
          <w:szCs w:val="28"/>
          <w:rtl/>
          <w:lang w:bidi="ar-EG"/>
        </w:rPr>
        <w:t>(...)</w:t>
      </w:r>
      <w:r w:rsidRPr="00C054E7">
        <w:rPr>
          <w:rFonts w:cs="Simplified Arabic" w:hint="cs"/>
          <w:sz w:val="28"/>
          <w:szCs w:val="28"/>
          <w:rtl/>
          <w:lang w:bidi="ar-EG"/>
        </w:rPr>
        <w:t xml:space="preserve"> كان مفوضاً من صاحب المؤسسة بالتعاقد مع المدعي وفقاً للتفويض المقدم نسخة منه للدائرة، وبما أن المدعي </w:t>
      </w:r>
      <w:r w:rsidRPr="00C054E7">
        <w:rPr>
          <w:rFonts w:ascii="Arial" w:hAnsi="Arial" w:cs="Simplified Arabic" w:hint="cs"/>
          <w:sz w:val="28"/>
          <w:szCs w:val="28"/>
          <w:rtl/>
          <w:lang w:bidi="ar-EG"/>
        </w:rPr>
        <w:t>أصالة</w:t>
      </w:r>
      <w:r w:rsidRPr="00C054E7">
        <w:rPr>
          <w:rFonts w:cs="Simplified Arabic" w:hint="cs"/>
          <w:sz w:val="28"/>
          <w:szCs w:val="28"/>
          <w:rtl/>
          <w:lang w:bidi="ar-EG"/>
        </w:rPr>
        <w:t xml:space="preserve"> قرر في جلسة اليوم أنه يختصم المدعى عليه بوصفه المباشر لهذا الالتزام نيابة عن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وفقاً لما ذكره في جلسة اليوم، وحيث إن المتعين تحقيقه </w:t>
      </w:r>
      <w:r w:rsidRPr="00C054E7">
        <w:rPr>
          <w:rFonts w:cs="Simplified Arabic"/>
          <w:sz w:val="28"/>
          <w:szCs w:val="28"/>
          <w:rtl/>
          <w:lang w:bidi="ar-EG"/>
        </w:rPr>
        <w:t>–</w:t>
      </w:r>
      <w:r w:rsidRPr="00C054E7">
        <w:rPr>
          <w:rFonts w:cs="Simplified Arabic" w:hint="cs"/>
          <w:sz w:val="28"/>
          <w:szCs w:val="28"/>
          <w:rtl/>
          <w:lang w:bidi="ar-EG"/>
        </w:rPr>
        <w:t xml:space="preserve"> قبل النظر في الدعوى شكلاً وموضوعاً </w:t>
      </w:r>
      <w:r w:rsidRPr="00C054E7">
        <w:rPr>
          <w:rFonts w:cs="Simplified Arabic"/>
          <w:sz w:val="28"/>
          <w:szCs w:val="28"/>
          <w:rtl/>
          <w:lang w:bidi="ar-EG"/>
        </w:rPr>
        <w:t>–</w:t>
      </w:r>
      <w:r w:rsidRPr="00C054E7">
        <w:rPr>
          <w:rFonts w:cs="Simplified Arabic" w:hint="cs"/>
          <w:sz w:val="28"/>
          <w:szCs w:val="28"/>
          <w:rtl/>
          <w:lang w:bidi="ar-EG"/>
        </w:rPr>
        <w:t xml:space="preserve"> التأكد من صفة كل من طرفي الخصومة، وحيث نص الفقهاء على أن من الشروط المطلوب توافرها في أطراف الدعوى أن يكون للمدعى عليه صفة في الدعوى ولا تصح الدعوى إلا إذا رفعت في مواجهة من يعتبر خصماً في النزاع، وبما أن المدعي أكد على إقامة دعواه ضد المدعى عليه بوصفه نائباً عن صاحب المؤسسة المنوه عنها على النحو السالف بيانه، مما يعني أن المدعى عليه ليس له صفة في الدعوى لأن النائب والمفوض عن المؤسسة لا يسأل عن التعامل الذي تم باسمها وإنما يسأل صاحبها الذي له مواجهته به، فإن الدائرة والحال ما ذكر، وإعمالاً لما تضمنته المادة الثانية والسبعون من نظام المرافعات الشرعية من أن الدفع بعدم قبول الدعوى لانعدام الصفة تحكم به المحكمة من تلقاء نفسها الأمر الذي تنتهي معه الدائرة إلى عدم قبول الدعوى لإقامتها على غير ذي صفة وبذلك تقضي.</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لذلك حكمت الدائرة:  بعدم قبول الدعوى لرفعها على غير ذي صفة.</w:t>
      </w:r>
    </w:p>
    <w:p w:rsidR="00C23433" w:rsidRPr="00C054E7" w:rsidRDefault="00C23433" w:rsidP="00C23433">
      <w:pPr>
        <w:bidi/>
        <w:rPr>
          <w:sz w:val="28"/>
          <w:szCs w:val="28"/>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w:t>
      </w:r>
      <w:r w:rsidRPr="00C054E7">
        <w:rPr>
          <w:rFonts w:ascii="Simplified Arabic" w:hAnsi="Simplified Arabic" w:cs="Simplified Arabic" w:hint="cs"/>
          <w:b/>
          <w:bCs/>
          <w:sz w:val="28"/>
          <w:szCs w:val="28"/>
          <w:rtl/>
          <w:lang w:bidi="ar-EG"/>
        </w:rPr>
        <w:t>3720</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/ق لعام 14</w:t>
      </w:r>
      <w:r w:rsidRPr="00C054E7">
        <w:rPr>
          <w:rFonts w:ascii="Simplified Arabic" w:hAnsi="Simplified Arabic" w:cs="Simplified Arabic" w:hint="cs"/>
          <w:b/>
          <w:bCs/>
          <w:sz w:val="28"/>
          <w:szCs w:val="28"/>
          <w:rtl/>
          <w:lang w:bidi="ar-EG"/>
        </w:rPr>
        <w:t>28</w:t>
      </w:r>
      <w:r w:rsidRPr="00C054E7">
        <w:rPr>
          <w:rFonts w:ascii="Simplified Arabic" w:hAnsi="Simplified Arabic" w:cs="Simplified Arabic"/>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w:t>
      </w:r>
      <w:r w:rsidRPr="00C054E7">
        <w:rPr>
          <w:rFonts w:ascii="Simplified Arabic" w:hAnsi="Simplified Arabic" w:cs="Simplified Arabic" w:hint="cs"/>
          <w:b/>
          <w:bCs/>
          <w:sz w:val="28"/>
          <w:szCs w:val="28"/>
          <w:rtl/>
          <w:lang w:bidi="ar-EG"/>
        </w:rPr>
        <w:t>95</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18</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قضية</w:t>
      </w:r>
      <w:r w:rsidRPr="00C054E7">
        <w:rPr>
          <w:rFonts w:ascii="Simplified Arabic" w:hAnsi="Simplified Arabic" w:cs="Simplified Arabic"/>
          <w:b/>
          <w:bCs/>
          <w:sz w:val="28"/>
          <w:szCs w:val="28"/>
          <w:rtl/>
          <w:lang w:bidi="ar-EG"/>
        </w:rPr>
        <w:t xml:space="preserve"> الاستئناف  </w:t>
      </w:r>
      <w:r w:rsidRPr="00C054E7">
        <w:rPr>
          <w:rFonts w:ascii="Simplified Arabic" w:hAnsi="Simplified Arabic" w:cs="Simplified Arabic" w:hint="cs"/>
          <w:b/>
          <w:bCs/>
          <w:sz w:val="28"/>
          <w:szCs w:val="28"/>
          <w:rtl/>
          <w:lang w:bidi="ar-EG"/>
        </w:rPr>
        <w:t>288/ق</w:t>
      </w:r>
      <w:r w:rsidRPr="00C054E7">
        <w:rPr>
          <w:rFonts w:ascii="Simplified Arabic" w:hAnsi="Simplified Arabic" w:cs="Simplified Arabic"/>
          <w:b/>
          <w:bCs/>
          <w:sz w:val="28"/>
          <w:szCs w:val="28"/>
          <w:rtl/>
          <w:lang w:bidi="ar-EG"/>
        </w:rPr>
        <w:t xml:space="preserve"> لعام 143</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الاستئناف  </w:t>
      </w:r>
      <w:r w:rsidRPr="00C054E7">
        <w:rPr>
          <w:rFonts w:ascii="Simplified Arabic" w:hAnsi="Simplified Arabic" w:cs="Simplified Arabic" w:hint="cs"/>
          <w:b/>
          <w:bCs/>
          <w:sz w:val="28"/>
          <w:szCs w:val="28"/>
          <w:rtl/>
          <w:lang w:bidi="ar-EG"/>
        </w:rPr>
        <w:t xml:space="preserve">2/2 </w:t>
      </w:r>
      <w:r w:rsidRPr="00C054E7">
        <w:rPr>
          <w:rFonts w:ascii="Simplified Arabic" w:hAnsi="Simplified Arabic" w:cs="Simplified Arabic"/>
          <w:b/>
          <w:bCs/>
          <w:sz w:val="28"/>
          <w:szCs w:val="28"/>
          <w:rtl/>
          <w:lang w:bidi="ar-EG"/>
        </w:rPr>
        <w:t>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25</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1</w:t>
      </w:r>
      <w:r w:rsidRPr="00C054E7">
        <w:rPr>
          <w:rFonts w:ascii="Simplified Arabic" w:hAnsi="Simplified Arabic" w:cs="Simplified Arabic"/>
          <w:b/>
          <w:bCs/>
          <w:sz w:val="28"/>
          <w:szCs w:val="28"/>
          <w:rtl/>
          <w:lang w:bidi="ar-EG"/>
        </w:rPr>
        <w:t>/1433هـ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صفة </w:t>
      </w:r>
      <w:r w:rsidRPr="00C054E7">
        <w:rPr>
          <w:rFonts w:cs="Simplified Arabic"/>
          <w:b/>
          <w:bCs/>
          <w:sz w:val="28"/>
          <w:szCs w:val="28"/>
          <w:rtl/>
          <w:lang w:bidi="ar-EG"/>
        </w:rPr>
        <w:t>–</w:t>
      </w:r>
      <w:r w:rsidRPr="00C054E7">
        <w:rPr>
          <w:rFonts w:cs="Simplified Arabic" w:hint="cs"/>
          <w:b/>
          <w:bCs/>
          <w:sz w:val="28"/>
          <w:szCs w:val="28"/>
          <w:rtl/>
          <w:lang w:bidi="ar-EG"/>
        </w:rPr>
        <w:t xml:space="preserve"> </w:t>
      </w:r>
      <w:r w:rsidRPr="00C054E7">
        <w:rPr>
          <w:rFonts w:cs="Simplified Arabic" w:hint="eastAsia"/>
          <w:b/>
          <w:bCs/>
          <w:sz w:val="28"/>
          <w:szCs w:val="28"/>
          <w:rtl/>
          <w:lang w:bidi="ar-EG"/>
        </w:rPr>
        <w:t>وك</w:t>
      </w:r>
      <w:r w:rsidRPr="00C054E7">
        <w:rPr>
          <w:rFonts w:cs="Simplified Arabic" w:hint="cs"/>
          <w:b/>
          <w:bCs/>
          <w:sz w:val="28"/>
          <w:szCs w:val="28"/>
          <w:rtl/>
          <w:lang w:bidi="ar-EG"/>
        </w:rPr>
        <w:t>الة في توقيع العقد- إقرار - مقاولة</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 إلزام المدعى عليه بدفع ما يمثل حقه نتيجة تعاقده معه على تنفيذ مشروع ردم طريق </w:t>
      </w:r>
      <w:r w:rsidRPr="00C054E7">
        <w:rPr>
          <w:rFonts w:cs="Simplified Arabic"/>
          <w:sz w:val="28"/>
          <w:szCs w:val="28"/>
          <w:rtl/>
          <w:lang w:bidi="ar-EG"/>
        </w:rPr>
        <w:t>–</w:t>
      </w:r>
      <w:r w:rsidRPr="00C054E7">
        <w:rPr>
          <w:rFonts w:cs="Simplified Arabic" w:hint="cs"/>
          <w:sz w:val="28"/>
          <w:szCs w:val="28"/>
          <w:rtl/>
          <w:lang w:bidi="ar-EG"/>
        </w:rPr>
        <w:t xml:space="preserve"> عدم إنكار المدعى عليه توقيعه العقد مع المدعي إلا أنه كان باسم المؤسسة بصفته وكيلاً عنها لا مالكاً لها </w:t>
      </w:r>
      <w:r w:rsidRPr="00C054E7">
        <w:rPr>
          <w:rFonts w:cs="Simplified Arabic"/>
          <w:sz w:val="28"/>
          <w:szCs w:val="28"/>
          <w:rtl/>
          <w:lang w:bidi="ar-EG"/>
        </w:rPr>
        <w:t>–</w:t>
      </w:r>
      <w:r w:rsidRPr="00C054E7">
        <w:rPr>
          <w:rFonts w:cs="Simplified Arabic" w:hint="cs"/>
          <w:sz w:val="28"/>
          <w:szCs w:val="28"/>
          <w:rtl/>
          <w:lang w:bidi="ar-EG"/>
        </w:rPr>
        <w:t xml:space="preserve"> إقرار المدعي عدم امتلاك المدعى عليه للمؤسسة </w:t>
      </w:r>
      <w:r w:rsidRPr="00C054E7">
        <w:rPr>
          <w:rFonts w:cs="Simplified Arabic"/>
          <w:sz w:val="28"/>
          <w:szCs w:val="28"/>
          <w:rtl/>
          <w:lang w:bidi="ar-EG"/>
        </w:rPr>
        <w:t>–</w:t>
      </w:r>
      <w:r w:rsidRPr="00C054E7">
        <w:rPr>
          <w:rFonts w:cs="Simplified Arabic" w:hint="cs"/>
          <w:sz w:val="28"/>
          <w:szCs w:val="28"/>
          <w:rtl/>
          <w:lang w:bidi="ar-EG"/>
        </w:rPr>
        <w:t xml:space="preserve"> إصرار المدعي على إقامة الدعوى ضد المدعى عليه مع علمه بأن المؤسسة لا تعود إلى ملكه </w:t>
      </w:r>
      <w:r w:rsidRPr="00C054E7">
        <w:rPr>
          <w:rFonts w:cs="Simplified Arabic"/>
          <w:sz w:val="28"/>
          <w:szCs w:val="28"/>
          <w:rtl/>
          <w:lang w:bidi="ar-EG"/>
        </w:rPr>
        <w:t>–</w:t>
      </w:r>
      <w:r w:rsidRPr="00C054E7">
        <w:rPr>
          <w:rFonts w:cs="Simplified Arabic" w:hint="cs"/>
          <w:sz w:val="28"/>
          <w:szCs w:val="28"/>
          <w:rtl/>
          <w:lang w:bidi="ar-EG"/>
        </w:rPr>
        <w:t xml:space="preserve"> مؤدى ذلك : عدم قبول الدعوى لإقامتها على غير ذي صفة.</w:t>
      </w:r>
    </w:p>
    <w:p w:rsidR="00C23433" w:rsidRPr="00C054E7" w:rsidRDefault="00C23433" w:rsidP="00C23433">
      <w:pPr>
        <w:bidi/>
        <w:jc w:val="center"/>
        <w:rPr>
          <w:rFonts w:cs="Simplified Arabic"/>
          <w:sz w:val="28"/>
          <w:szCs w:val="28"/>
          <w:rtl/>
          <w:lang w:bidi="ar-EG"/>
        </w:rPr>
      </w:pPr>
    </w:p>
    <w:p w:rsidR="00C23433" w:rsidRPr="00C054E7" w:rsidRDefault="00C23433" w:rsidP="00C23433">
      <w:pPr>
        <w:bidi/>
        <w:jc w:val="center"/>
        <w:rPr>
          <w:rFonts w:cs="Simplified Arabic"/>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b/>
          <w:bCs/>
          <w:sz w:val="28"/>
          <w:szCs w:val="28"/>
          <w:rtl/>
          <w:lang w:bidi="ar-EG"/>
        </w:rPr>
      </w:pPr>
      <w:r w:rsidRPr="00C054E7">
        <w:rPr>
          <w:rFonts w:cs="Simplified Arabic" w:hint="cs"/>
          <w:sz w:val="28"/>
          <w:szCs w:val="28"/>
          <w:rtl/>
          <w:lang w:bidi="ar-EG"/>
        </w:rPr>
        <w:t xml:space="preserve">تتلخص وقائع هذه القضية بالقدر اللازم لإصدار هذا الحكم فيها، وفيها أن المدعي تقدم إلى </w:t>
      </w:r>
      <w:r w:rsidRPr="00C054E7">
        <w:rPr>
          <w:rFonts w:ascii="Arial" w:hAnsi="Arial" w:cs="Simplified Arabic"/>
          <w:sz w:val="28"/>
          <w:szCs w:val="28"/>
          <w:rtl/>
          <w:lang w:bidi="ar-EG"/>
        </w:rPr>
        <w:t>(...)</w:t>
      </w:r>
      <w:r w:rsidRPr="00C054E7">
        <w:rPr>
          <w:rFonts w:cs="Simplified Arabic" w:hint="cs"/>
          <w:sz w:val="28"/>
          <w:szCs w:val="28"/>
          <w:rtl/>
          <w:lang w:bidi="ar-EG"/>
        </w:rPr>
        <w:t xml:space="preserve"> بلائحة دعوى ضد المدعى عليه، قيدت قضية بالرقم المدون أعلاه، ذكر فيها أنه شريك لمؤسسة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ويمثلها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وصفة الشراكة تتمثل في أن يقوم بتمويل مشروع ردم طريق في المنطقة الشمالية، وكانت المؤسسة قد وقعت عقداً مع </w:t>
      </w:r>
      <w:r w:rsidRPr="00C054E7">
        <w:rPr>
          <w:rFonts w:ascii="Arial" w:hAnsi="Arial" w:cs="Simplified Arabic"/>
          <w:sz w:val="28"/>
          <w:szCs w:val="28"/>
          <w:rtl/>
          <w:lang w:bidi="ar-EG"/>
        </w:rPr>
        <w:t>(...)</w:t>
      </w:r>
      <w:r w:rsidRPr="00C054E7">
        <w:rPr>
          <w:rFonts w:cs="Simplified Arabic" w:hint="cs"/>
          <w:sz w:val="28"/>
          <w:szCs w:val="28"/>
          <w:rtl/>
          <w:lang w:bidi="ar-EG"/>
        </w:rPr>
        <w:t xml:space="preserve"> بمبلغ وقدره مليون وسبعمائة وخمسة وأربعون ألف ريال، وقد كان الاتفاق بينه وبين المؤسسة على أن أقوم بدفع مائتي ألف ريال على أن يحصل المدعي على نسبة 30% من قيمة المشروع في مدة لا تتجاوز ستة أشهر، على أن يرجع رأس المال خلال ثلاثة أشهر من توقيع العقد، وقد حرر ممثل المؤسسة شيكين بالمبلغ، ثم إن ممثل المؤسسة طلب منه بعد ذلك مبلغ مائتي ألف ريال للحاجة إلى شراء واستئجار بعض المعدات التي تلزم المشروع، فقام بتحويل ذلك المبلغ، وحيث إن المدة تجاوزت السنتين ولم تلتزم المؤسسة بالسداد وطلب إلزامها بمبلغ وقدره تسعمائة وعشرون ألف ريال رأس المال والأرباح.</w:t>
      </w:r>
      <w:r w:rsidRPr="00C054E7">
        <w:rPr>
          <w:rFonts w:cs="Simplified Arabic" w:hint="cs"/>
          <w:b/>
          <w:bCs/>
          <w:sz w:val="28"/>
          <w:szCs w:val="28"/>
          <w:rtl/>
          <w:lang w:bidi="ar-EG"/>
        </w:rPr>
        <w:t xml:space="preserve"> </w:t>
      </w:r>
      <w:r w:rsidRPr="00C054E7">
        <w:rPr>
          <w:rFonts w:cs="Simplified Arabic" w:hint="cs"/>
          <w:sz w:val="28"/>
          <w:szCs w:val="28"/>
          <w:rtl/>
          <w:lang w:bidi="ar-EG"/>
        </w:rPr>
        <w:t>وبجلسة السبت 29/10/1429هـ حضر المدعي أصالة، ولم يحضر المدعى عليه أو من يمثله، واطلعت الدائرة على خطاب عمدة حي غليل الغربي والشرقي المتضمن رفض المدعى عليه تسلم خطاب التبليغ بتاريخ 12/10/1428هـ، وبسؤال المدعي عن دعواه ذكر أنه تشارك مع المدعى عليه شركة مضاربة على أن يدفع رأس المال ويقوم المدعى عليه بتنفيذ الأعمال وقد دفع مبلغاً قدره مائتي ألف، فحرر له المدعى عليه بها شيكين ثم قام المدعي بتحويل مائة وخمسين ألف ريال، ثم دفع مبلغاً أحد عشر ألفاً وسبعمائة ريال بسند قبض، وذكر المدعي أنه يحتفظ بحقه في المطالبة بباقي المبالغ وطلب الحكم غيابيًّا على المدعى عليه.</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وبجلسة 20/10/1429هـ تبين عدم حضور المدعى عليه، واطلعت الدائرة على خطاب </w:t>
      </w:r>
      <w:r w:rsidRPr="00C054E7">
        <w:rPr>
          <w:rFonts w:ascii="Arial" w:hAnsi="Arial" w:cs="Simplified Arabic"/>
          <w:sz w:val="28"/>
          <w:szCs w:val="28"/>
          <w:rtl/>
          <w:lang w:bidi="ar-EG"/>
        </w:rPr>
        <w:t>(...)</w:t>
      </w:r>
      <w:r w:rsidRPr="00C054E7">
        <w:rPr>
          <w:rFonts w:cs="Simplified Arabic" w:hint="cs"/>
          <w:sz w:val="28"/>
          <w:szCs w:val="28"/>
          <w:rtl/>
          <w:lang w:bidi="ar-EG"/>
        </w:rPr>
        <w:t xml:space="preserve"> رقم 8878/13 تاريخ 29/12/1428هـ. والمتضمن أن المدعى عليه قد طلب من قبل عمدة حي غليل الغربي والشرقي، وجاء في أفادته أنه قد انتقل إلى مقر عمل المدعى عليه عدة مرات إلا أن موظفيه رفضوا الاستلام والمدعى عليه غير متجاوب، وقدم المدعي كشفاً من حسابه الشخصي </w:t>
      </w:r>
      <w:r w:rsidRPr="00C054E7">
        <w:rPr>
          <w:rFonts w:cs="Simplified Arabic" w:hint="cs"/>
          <w:sz w:val="28"/>
          <w:szCs w:val="28"/>
          <w:rtl/>
          <w:lang w:bidi="ar-EG"/>
        </w:rPr>
        <w:lastRenderedPageBreak/>
        <w:t xml:space="preserve">لدى </w:t>
      </w:r>
      <w:r w:rsidRPr="00C054E7">
        <w:rPr>
          <w:rFonts w:ascii="Arial" w:hAnsi="Arial" w:cs="Simplified Arabic"/>
          <w:sz w:val="28"/>
          <w:szCs w:val="28"/>
          <w:rtl/>
          <w:lang w:bidi="ar-EG"/>
        </w:rPr>
        <w:t>(...)</w:t>
      </w:r>
      <w:r w:rsidRPr="00C054E7">
        <w:rPr>
          <w:rFonts w:cs="Simplified Arabic" w:hint="cs"/>
          <w:sz w:val="28"/>
          <w:szCs w:val="28"/>
          <w:rtl/>
          <w:lang w:bidi="ar-EG"/>
        </w:rPr>
        <w:t xml:space="preserve"> رقم </w:t>
      </w:r>
      <w:r w:rsidRPr="00C054E7">
        <w:rPr>
          <w:rFonts w:ascii="Arial" w:hAnsi="Arial" w:cs="Simplified Arabic"/>
          <w:sz w:val="28"/>
          <w:szCs w:val="28"/>
          <w:rtl/>
          <w:lang w:bidi="ar-EG"/>
        </w:rPr>
        <w:t>(...)</w:t>
      </w:r>
      <w:r w:rsidRPr="00C054E7">
        <w:rPr>
          <w:rFonts w:cs="Simplified Arabic" w:hint="cs"/>
          <w:sz w:val="28"/>
          <w:szCs w:val="28"/>
          <w:rtl/>
          <w:lang w:bidi="ar-EG"/>
        </w:rPr>
        <w:t xml:space="preserve"> للاستدلال على قيامه بتحويل مبلغ ثمانية وثلاثين ألف وثلاثمائة ريال، وطلب الحكم له بمبلغ (400000) أربعمائة ألف ريال، بالإضافة إلى خمسمائة وعشرون ألف قيمة الأرباح، وقدم بياناً من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بالمبالغ التي استلمها المدعى عليه.</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وبجلسة 8/4/1429هـ تبين عدم حضور المدعى عليه، واطلعت الدائرة على خطاب عمدة حي غليل الغربي والشرقي المتضمن رفض المدعى عليه تسلم الطلب، وطلب المدعي أصالة الحكم له غيابياً بمبلغ (400000) ريال والذي يمثل رأس ماله عند المدعى عليه، وذكر أنه يحتفظ بحقه في مطالبة المدعى عليه بالأرباح فأصدرت الدائرة حكمها الغيابي رقم 133/د/تج/14 لعام 1429هـ القاضي بإلزام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بأن يدفع للمدعي </w:t>
      </w:r>
      <w:r w:rsidRPr="00C054E7">
        <w:rPr>
          <w:rFonts w:ascii="Arial" w:hAnsi="Arial" w:cs="Simplified Arabic"/>
          <w:sz w:val="28"/>
          <w:szCs w:val="28"/>
          <w:rtl/>
          <w:lang w:bidi="ar-EG"/>
        </w:rPr>
        <w:t>(...)</w:t>
      </w:r>
      <w:r w:rsidRPr="00C054E7">
        <w:rPr>
          <w:rFonts w:cs="Simplified Arabic" w:hint="cs"/>
          <w:sz w:val="28"/>
          <w:szCs w:val="28"/>
          <w:rtl/>
          <w:lang w:bidi="ar-EG"/>
        </w:rPr>
        <w:t xml:space="preserve"> مبلغاً قدره (400000) أربعمائة ألف ريال، وقد أصبح الحكم واجب النفاذ بعد أن بلغ المدعى عليه به ولم يقدم اعتراضه.</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ثم إنه بتاريخ 14/1/1430هـ تقدم المدعى عليه بالتماس إلى محكمة الاستئناف اختتم به قوله بأن لديه مستندات وعقود تبطل ما أدعى به المدعي في القضية وطالب بتمكينه من تقديم ما لديه من مستندات وأوراق وقد قررت محكمة </w:t>
      </w:r>
      <w:r w:rsidRPr="00C054E7">
        <w:rPr>
          <w:rFonts w:ascii="Arial" w:hAnsi="Arial" w:cs="Simplified Arabic"/>
          <w:sz w:val="28"/>
          <w:szCs w:val="28"/>
          <w:rtl/>
          <w:lang w:bidi="ar-EG"/>
        </w:rPr>
        <w:t>(...)</w:t>
      </w:r>
      <w:r w:rsidRPr="00C054E7">
        <w:rPr>
          <w:rFonts w:cs="Simplified Arabic" w:hint="cs"/>
          <w:sz w:val="28"/>
          <w:szCs w:val="28"/>
          <w:rtl/>
          <w:lang w:bidi="ar-EG"/>
        </w:rPr>
        <w:t xml:space="preserve"> </w:t>
      </w:r>
      <w:r w:rsidRPr="00C054E7">
        <w:rPr>
          <w:rFonts w:cs="Simplified Arabic"/>
          <w:sz w:val="28"/>
          <w:szCs w:val="28"/>
          <w:rtl/>
          <w:lang w:bidi="ar-EG"/>
        </w:rPr>
        <w:t>–</w:t>
      </w:r>
      <w:r w:rsidRPr="00C054E7">
        <w:rPr>
          <w:rFonts w:cs="Simplified Arabic" w:hint="cs"/>
          <w:sz w:val="28"/>
          <w:szCs w:val="28"/>
          <w:rtl/>
          <w:lang w:bidi="ar-EG"/>
        </w:rPr>
        <w:t xml:space="preserve"> الدائرة السابعة </w:t>
      </w:r>
      <w:r w:rsidRPr="00C054E7">
        <w:rPr>
          <w:rFonts w:cs="Simplified Arabic"/>
          <w:sz w:val="28"/>
          <w:szCs w:val="28"/>
          <w:rtl/>
          <w:lang w:bidi="ar-EG"/>
        </w:rPr>
        <w:t>–</w:t>
      </w:r>
      <w:r w:rsidRPr="00C054E7">
        <w:rPr>
          <w:rFonts w:cs="Simplified Arabic" w:hint="cs"/>
          <w:sz w:val="28"/>
          <w:szCs w:val="28"/>
          <w:rtl/>
          <w:lang w:bidi="ar-EG"/>
        </w:rPr>
        <w:t xml:space="preserve"> بإحالة القضية لهذه الدائرة لإعادة النظر في حكمها الغيابي سالف الذكر على ضوء ما جاء في القرار.وبجلسة 9/4/1430هـ والتي فتح فيها باب المرافعة وذلك للنظر في الالتماس الذي تقدم به المدعى عليه على الحكم الغيابي رقم 133/2/ق لعام 1429هـ وبسؤال وكيل المدعى عليه عما لديه بخصوص الالتماس المقدم من موكله، فذكر بأن موكله قد صدر عليه حكماً غيابياً دون علمه أو إبلاغه بالقضية سواء بحضور الجلسات، أو صدور حكم وأن موكله ليس تابع </w:t>
      </w:r>
      <w:r w:rsidRPr="00C054E7">
        <w:rPr>
          <w:rFonts w:ascii="Arial" w:hAnsi="Arial" w:cs="Simplified Arabic" w:hint="cs"/>
          <w:sz w:val="28"/>
          <w:szCs w:val="28"/>
          <w:rtl/>
          <w:lang w:bidi="ar-EG"/>
        </w:rPr>
        <w:t>لعمدة غليل</w:t>
      </w:r>
      <w:r w:rsidRPr="00C054E7">
        <w:rPr>
          <w:rFonts w:cs="Simplified Arabic" w:hint="cs"/>
          <w:sz w:val="28"/>
          <w:szCs w:val="28"/>
          <w:rtl/>
          <w:lang w:bidi="ar-EG"/>
        </w:rPr>
        <w:t xml:space="preserve"> ولا من سكان جدة، بل هو من سكان </w:t>
      </w:r>
      <w:r w:rsidRPr="00C054E7">
        <w:rPr>
          <w:rFonts w:ascii="Arial" w:hAnsi="Arial" w:cs="Simplified Arabic" w:hint="cs"/>
          <w:sz w:val="28"/>
          <w:szCs w:val="28"/>
          <w:rtl/>
          <w:lang w:bidi="ar-EG"/>
        </w:rPr>
        <w:t xml:space="preserve">الرياض وموظف في الحرس الوطني، وأن لديه مستندات وعقود تبطل ما ادعى به المدعي ويطلب تمكينه من تقديم ما لديه من مستندات وأوراق وأضاف بأن موكله كان يعمل مديراً للمؤسسة المدعى عليها لدى صاحبها </w:t>
      </w:r>
      <w:r w:rsidRPr="00C054E7">
        <w:rPr>
          <w:rFonts w:ascii="Arial" w:hAnsi="Arial" w:cs="Simplified Arabic"/>
          <w:sz w:val="28"/>
          <w:szCs w:val="28"/>
          <w:rtl/>
          <w:lang w:bidi="ar-EG"/>
        </w:rPr>
        <w:t>(...)</w:t>
      </w:r>
      <w:r w:rsidRPr="00C054E7">
        <w:rPr>
          <w:rFonts w:cs="Simplified Arabic" w:hint="cs"/>
          <w:sz w:val="28"/>
          <w:szCs w:val="28"/>
          <w:rtl/>
          <w:lang w:bidi="ar-EG"/>
        </w:rPr>
        <w:t xml:space="preserve"> وأنه يقوم بتوقيع العقود ومنها ما تم التعاقد بين موكله والمدعي وبسؤال المدعي عما ذكره وكيل المدعى عليه أفاد بأن الشرطة المختصة، وكذلك العمدة قد اتصلوا بالمدعى عليه هاتفياً وسلم خطاب التبليغ إلى الموظفين بالمؤسسة التي هو مديراً فيها وأنه كان ينتقل بحكم عمل المؤسسة بين جدة والرياض، وأنه قد أقام الدعوى على المدير وليس على صاحب المؤسسة لكون المدعى عليه هو من تم التعاقد معه وطلب صورة مما يرغب وكيل المدعى عليه في تقديمه، وذلك للرد عليه فقدم وكيل المدعى عليه صورة لعدة مستندات أعيدت إليه لفهرستها وإيضاح أسباب تقديمها، فاستعد بذلك ووعد بتسليم المدعي نسخة منها خلال ثلاثة أيام من تاريخه، وطلبت الدائرة من المدعي الرد على ما جاء فيها فاستعد بذلك.</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وبجلسة اليوم حضر المدعي والمدعى عليه أصالة وبسؤال المدعى عليه عن صفته في المؤسسة والمشروع فذكر بأنه مفوض من قبل صاحب المؤسسة على توقيع العقد المبرم مع المدعي في المشروع المسمى وصلة ابن سمير بالمنطقة الشمالية، وكان لديه وكالة من صاحب المؤسسة في متابعة هذا المشروع وقدم صورة من شهادة تسجيل المؤسسة.وبسؤال المدعي عما جاء في إفادة المدعى عليه وما قدمه ذكر بأنه قد تعاقد مع المدعى عليه لكونه هو الذي يدير المؤسسة وهو الذي تعاقد معه على تنفيذ هذا المشروع ولا صفة لأخيه، حيث إنه العقد قد نص في أحد بنوده على أن المدعى عليه هو المسؤول المسؤولية المباشرة، وأن جميع المبالغ قد قام بتحويلها إلى حساب المدعى عليه الشخصي ثم إن المدعى عليه ذكر بأن المبلغ الذي يطالب به المدعي غير صحيح فالعقد تضمن أن المبلغ المتفق عليه مائتا ألف ريال عند توقيع العقد ومبلغ عشرين ألف ريال عند الحاجة وقام المدعي بدفع مبلغ مائتين ألف ريال وتم إنجاز العمل المتفق عليه وقد دفع شخصاً لهذا المشروع مبلغاً قدره ثلاثمائة وخمسة وسبعين ألف ريال وسلم المدعي مبلغاً قدره </w:t>
      </w:r>
      <w:r w:rsidRPr="00C054E7">
        <w:rPr>
          <w:rFonts w:cs="Simplified Arabic" w:hint="cs"/>
          <w:sz w:val="28"/>
          <w:szCs w:val="28"/>
          <w:rtl/>
          <w:lang w:bidi="ar-EG"/>
        </w:rPr>
        <w:lastRenderedPageBreak/>
        <w:t xml:space="preserve">ثمانون ألف ريال بواسطة المهندس </w:t>
      </w:r>
      <w:r w:rsidRPr="00C054E7">
        <w:rPr>
          <w:rFonts w:ascii="Arial" w:hAnsi="Arial" w:cs="Simplified Arabic"/>
          <w:sz w:val="28"/>
          <w:szCs w:val="28"/>
          <w:rtl/>
          <w:lang w:bidi="ar-EG"/>
        </w:rPr>
        <w:t>(...)</w:t>
      </w:r>
      <w:r w:rsidRPr="00C054E7">
        <w:rPr>
          <w:rFonts w:cs="Simplified Arabic" w:hint="cs"/>
          <w:sz w:val="28"/>
          <w:szCs w:val="28"/>
          <w:rtl/>
          <w:lang w:bidi="ar-EG"/>
        </w:rPr>
        <w:t xml:space="preserve"> فرد المدعي بأن العقد تضمن في البند السابع أنه عند الحاجة إلى زيادة المصروفات في المشروع، فعلى الممول أن يدفع ما يحتاجه المشروع وهذا ما فعله وقد دفع مبلغ مائتين ألف ريال وقد أرفق بدعواه ما يثبت ما تم إيداعه فطلب المدعى عليه نسخة من المستندات التي يستند عليها المدعي في إثبات دفعه لهذا المبلغ فسلمه المدعي نسخة منها كما سلم المدعى عليه نسخة من مذكرته المكونة من 15 صفحة إلى المدعي وطلب مهلة للاطلاع والرد ثم إن الدائرة سألت المدعي هل مازال يصر على دعواه ضد المدعى عليه الحاضر فذكر بأنه يخاصم المدعى عليه الحاضر ويطلب الحكم عليه بطلباته الواردة في لائحة دعواه.</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وأصدرت الدائرة حكمها في هذه الدعوى برقم 195/18/2 لعام 14309هـ القاضي أولاً بإلغاء الحكم الغيابي رقم 133/د/تج/14 لعام 1429هـ القاضي بإلزام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بأن يدفع للمدعي </w:t>
      </w:r>
      <w:r w:rsidRPr="00C054E7">
        <w:rPr>
          <w:rFonts w:ascii="Arial" w:hAnsi="Arial" w:cs="Simplified Arabic"/>
          <w:sz w:val="28"/>
          <w:szCs w:val="28"/>
          <w:rtl/>
          <w:lang w:bidi="ar-EG"/>
        </w:rPr>
        <w:t>(...)</w:t>
      </w:r>
      <w:r w:rsidRPr="00C054E7">
        <w:rPr>
          <w:rFonts w:cs="Simplified Arabic" w:hint="cs"/>
          <w:sz w:val="28"/>
          <w:szCs w:val="28"/>
          <w:rtl/>
          <w:lang w:bidi="ar-EG"/>
        </w:rPr>
        <w:t xml:space="preserve"> مبلغ أربعمائة ألف ريال، ثانياً  رد الدعوى في مواجهة المدعى عليه. وقدم المدعي اعتراضه على الحكم في الموعد المحدد وبعثت القضية بحكمها إلى محكمة الاستئناف الموقرة وأصدرت الدائرة السابقة حكمها رقم 531/إس/7 لعام 1430هـ القاضي بنقض حكم الدائرة المشار إليه محمولاً على أسبابه الوجيهة الواردة فيه.</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وفتحت الدائرة باب المرافعة بناءً على ما ورد في حكم دائرة الاستئناف المشار إليه ونظرت الدعوى في عدة جلسات على النحو الآتي </w:t>
      </w:r>
      <w:r w:rsidRPr="00C054E7">
        <w:rPr>
          <w:rFonts w:cs="Simplified Arabic" w:hint="cs"/>
          <w:b/>
          <w:bCs/>
          <w:sz w:val="28"/>
          <w:szCs w:val="28"/>
          <w:rtl/>
          <w:lang w:bidi="ar-EG"/>
        </w:rPr>
        <w:t>:</w:t>
      </w:r>
      <w:r w:rsidRPr="00C054E7">
        <w:rPr>
          <w:rFonts w:cs="Simplified Arabic" w:hint="cs"/>
          <w:sz w:val="28"/>
          <w:szCs w:val="28"/>
          <w:rtl/>
          <w:lang w:bidi="ar-EG"/>
        </w:rPr>
        <w:t xml:space="preserve">ففي جلسة 15/4/1432هـ اطلعت الدائرة على أوراق هذه القضية والمحالة إليها من الدائرة التجارية الرابعة عشرة والتي انتهى العمل فيها بموجب قرار رئيس الديوان كما اطلعت على خطاب قائد الشرطة العسكرية بالرياض رقم 9498 وتاريخ 25/3/1432هـ والمتضمن أنه لا يوجد اسم مشابه للمدعى عليه في الحاسب الآلي لديهم وطلب تزويده بالسجل المدني للمدعى عليه فعقب المدعي بأن رقم السجل المدني للمدعى عليه هو (...) كما اطلعت الدائرة على صك الوكالة من المدعى عليه إلى 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والمدون به رقم السجل المدني الخاص بالمدعى عليه وفق ما ذكره المدعي بجلسة اليوم كما اطلعت الدائرة على الحكم رقم 531 لعام 1430هـ الصادر من محكمة الاستئناف الدائرة السابعة/3 وطلب المدعي إدخال أخي المدعى عليه المدعو/</w:t>
      </w:r>
      <w:r w:rsidRPr="00C054E7">
        <w:rPr>
          <w:rFonts w:ascii="Arial" w:hAnsi="Arial" w:cs="Simplified Arabic" w:hint="cs"/>
          <w:sz w:val="28"/>
          <w:szCs w:val="28"/>
          <w:rtl/>
          <w:lang w:bidi="ar-EG"/>
        </w:rPr>
        <w:t xml:space="preserve"> </w:t>
      </w:r>
      <w:r w:rsidRPr="00C054E7">
        <w:rPr>
          <w:rFonts w:ascii="Arial" w:hAnsi="Arial" w:cs="Simplified Arabic"/>
          <w:sz w:val="28"/>
          <w:szCs w:val="28"/>
          <w:rtl/>
          <w:lang w:bidi="ar-EG"/>
        </w:rPr>
        <w:t>(...)</w:t>
      </w:r>
      <w:r w:rsidRPr="00C054E7">
        <w:rPr>
          <w:rFonts w:cs="Simplified Arabic" w:hint="cs"/>
          <w:sz w:val="28"/>
          <w:szCs w:val="28"/>
          <w:rtl/>
          <w:lang w:bidi="ar-EG"/>
        </w:rPr>
        <w:t xml:space="preserve"> في الدعوى وإبلاغه بها للتحقق مما ذكره المدعى عليه من أن المبالغ حولت منه بعد أن استلمها إلى حساب 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حسبما يدعي.</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وفي جلسة 18/6/1432هـ تبين عدم حضور المدعى عليه واطلعت الدائرة على الخطاب المرسل إلى عمل المدعى عليه برقم 4942 وتاريخ 18/2/1432هـ ولم يظهر ورود الإجابة كما قدم المدعي خطاب إبلاغ أخي المدعى عليه المدعو </w:t>
      </w:r>
      <w:r w:rsidRPr="00C054E7">
        <w:rPr>
          <w:rFonts w:ascii="Arial" w:hAnsi="Arial" w:cs="Simplified Arabic"/>
          <w:sz w:val="28"/>
          <w:szCs w:val="28"/>
          <w:rtl/>
          <w:lang w:bidi="ar-EG"/>
        </w:rPr>
        <w:t>(...)</w:t>
      </w:r>
      <w:r w:rsidRPr="00C054E7">
        <w:rPr>
          <w:rFonts w:cs="Simplified Arabic" w:hint="cs"/>
          <w:sz w:val="28"/>
          <w:szCs w:val="28"/>
          <w:rtl/>
          <w:lang w:bidi="ar-EG"/>
        </w:rPr>
        <w:t xml:space="preserve"> صاحب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ولم يظهر حضوره أو اعتذاره عن عدم الحضور. وفي جلسة 18/7/1432هـ  ذكر المدعى عليه أنه أبلغ أخاه </w:t>
      </w:r>
      <w:r w:rsidRPr="00C054E7">
        <w:rPr>
          <w:rFonts w:ascii="Arial" w:hAnsi="Arial" w:cs="Simplified Arabic"/>
          <w:sz w:val="28"/>
          <w:szCs w:val="28"/>
          <w:rtl/>
          <w:lang w:bidi="ar-EG"/>
        </w:rPr>
        <w:t>(...)</w:t>
      </w:r>
      <w:r w:rsidRPr="00C054E7">
        <w:rPr>
          <w:rFonts w:cs="Simplified Arabic" w:hint="cs"/>
          <w:sz w:val="28"/>
          <w:szCs w:val="28"/>
          <w:rtl/>
          <w:lang w:bidi="ar-EG"/>
        </w:rPr>
        <w:t xml:space="preserve"> للحضور بجلسة اليوم إلا أنه لم يتمكن من الحضور بسبب حصول حادث لابنه ثم قدم المدعى خطاب الإبلاغ للخصم المدخل </w:t>
      </w:r>
      <w:r w:rsidRPr="00C054E7">
        <w:rPr>
          <w:rFonts w:ascii="Arial" w:hAnsi="Arial" w:cs="Simplified Arabic"/>
          <w:sz w:val="28"/>
          <w:szCs w:val="28"/>
          <w:rtl/>
          <w:lang w:bidi="ar-EG"/>
        </w:rPr>
        <w:t>(...)</w:t>
      </w:r>
      <w:r w:rsidRPr="00C054E7">
        <w:rPr>
          <w:rFonts w:cs="Simplified Arabic" w:hint="cs"/>
          <w:sz w:val="28"/>
          <w:szCs w:val="28"/>
          <w:rtl/>
          <w:lang w:bidi="ar-EG"/>
        </w:rPr>
        <w:t xml:space="preserve"> متضمناً تسليم الطلب لعامل </w:t>
      </w:r>
      <w:r w:rsidRPr="00C054E7">
        <w:rPr>
          <w:rFonts w:ascii="Arial" w:hAnsi="Arial" w:cs="Simplified Arabic"/>
          <w:sz w:val="28"/>
          <w:szCs w:val="28"/>
          <w:rtl/>
          <w:lang w:bidi="ar-EG"/>
        </w:rPr>
        <w:t>(...)</w:t>
      </w:r>
      <w:r w:rsidRPr="00C054E7">
        <w:rPr>
          <w:rFonts w:cs="Simplified Arabic" w:hint="cs"/>
          <w:sz w:val="28"/>
          <w:szCs w:val="28"/>
          <w:rtl/>
          <w:lang w:bidi="ar-EG"/>
        </w:rPr>
        <w:t xml:space="preserve"> وذكر المدعى عليه أن أخاه </w:t>
      </w:r>
      <w:r w:rsidRPr="00C054E7">
        <w:rPr>
          <w:rFonts w:ascii="Arial" w:hAnsi="Arial" w:cs="Simplified Arabic"/>
          <w:sz w:val="28"/>
          <w:szCs w:val="28"/>
          <w:rtl/>
          <w:lang w:bidi="ar-EG"/>
        </w:rPr>
        <w:t>(...)</w:t>
      </w:r>
      <w:r w:rsidRPr="00C054E7">
        <w:rPr>
          <w:rFonts w:cs="Simplified Arabic" w:hint="cs"/>
          <w:sz w:val="28"/>
          <w:szCs w:val="28"/>
          <w:rtl/>
          <w:lang w:bidi="ar-EG"/>
        </w:rPr>
        <w:t xml:space="preserve"> هو المالك للمؤسسة المسماة بـ </w:t>
      </w:r>
      <w:r w:rsidRPr="00C054E7">
        <w:rPr>
          <w:rFonts w:ascii="Arial" w:hAnsi="Arial" w:cs="Simplified Arabic"/>
          <w:sz w:val="28"/>
          <w:szCs w:val="28"/>
          <w:rtl/>
          <w:lang w:bidi="ar-EG"/>
        </w:rPr>
        <w:t>(...)</w:t>
      </w:r>
      <w:r w:rsidRPr="00C054E7">
        <w:rPr>
          <w:rFonts w:cs="Simplified Arabic" w:hint="cs"/>
          <w:sz w:val="28"/>
          <w:szCs w:val="28"/>
          <w:rtl/>
          <w:lang w:bidi="ar-EG"/>
        </w:rPr>
        <w:t xml:space="preserve"> وأنه كان مشرفاً عليها مقابل نسبة عن أتعاب متفق عليها بينه وبين أخيه فأفهمته الدائرة بأنه في حال عدم حضور 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في الجلسة القادمة أو حضور وكيل عنه بوكالة تخوله حق الإقرار بصفته صاحب المؤسسة فإنه سيتم نظر الدعوى غيابياً في مواجهته فقدم صورة وكالتين له ذكر أنها صادرة عن أخيه له وبالاطلاع عليها ظهر أنها لا تعطيه حق الإقرار.</w:t>
      </w:r>
      <w:r w:rsidRPr="00C054E7">
        <w:rPr>
          <w:rFonts w:cs="Simplified Arabic" w:hint="cs"/>
          <w:b/>
          <w:bCs/>
          <w:sz w:val="28"/>
          <w:szCs w:val="28"/>
          <w:rtl/>
          <w:lang w:bidi="ar-EG"/>
        </w:rPr>
        <w:t xml:space="preserve"> </w:t>
      </w:r>
      <w:r w:rsidRPr="00C054E7">
        <w:rPr>
          <w:rFonts w:cs="Simplified Arabic" w:hint="cs"/>
          <w:sz w:val="28"/>
          <w:szCs w:val="28"/>
          <w:rtl/>
          <w:lang w:bidi="ar-EG"/>
        </w:rPr>
        <w:t xml:space="preserve">وفي جلسة 19/8/1432هـ قدم المدعى عليه وكالة وكالته عن 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الصادرة عن عدل المدينة المنورة الثانية ذات الرقم 51797 وتاريخ 18/8/1432هـ جلد 7215 وأودع صورة منها في ملف الدعوى وله فيها حق المرافعة والمدافعة والمخاصمة وسماع الدعاوى والرد عليها والإقرار وسألته الدائرة عن ملكية المؤسسة ودوره فيها وهل يملك منها شيئاً فأجاب بأن المؤسسة </w:t>
      </w:r>
      <w:r w:rsidRPr="00C054E7">
        <w:rPr>
          <w:rFonts w:cs="Simplified Arabic" w:hint="cs"/>
          <w:sz w:val="28"/>
          <w:szCs w:val="28"/>
          <w:rtl/>
          <w:lang w:bidi="ar-EG"/>
        </w:rPr>
        <w:lastRenderedPageBreak/>
        <w:t xml:space="preserve">ملك لأخيه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وأنه يعمل فيها مديراً مفوضاً بجميع أعمال المؤسسة الإدارية والمالية فيما يتعلق بتنفيذ مشروع طريق العويقيلة محل هذه الدعوى، وأن لـ</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المذكور حق توقيع الشيكات ومنها أصول الشيكات المودعة صورها بملف الدعوى الأول برقم/14 وتاريخ 1/12/1426هـ بمبلغ 000</w:t>
      </w:r>
      <w:r w:rsidRPr="00C054E7">
        <w:rPr>
          <w:rFonts w:cs="Simplified Arabic"/>
          <w:sz w:val="28"/>
          <w:szCs w:val="28"/>
          <w:lang w:bidi="ar-EG"/>
        </w:rPr>
        <w:t>,</w:t>
      </w:r>
      <w:r w:rsidRPr="00C054E7">
        <w:rPr>
          <w:rFonts w:cs="Simplified Arabic" w:hint="cs"/>
          <w:sz w:val="28"/>
          <w:szCs w:val="28"/>
          <w:rtl/>
          <w:lang w:bidi="ar-EG"/>
        </w:rPr>
        <w:t>100 ريال والثاني برقم/15 بتاريخ 1/1/1427هـ بمبلغ 000</w:t>
      </w:r>
      <w:r w:rsidRPr="00C054E7">
        <w:rPr>
          <w:rFonts w:cs="Simplified Arabic"/>
          <w:sz w:val="28"/>
          <w:szCs w:val="28"/>
          <w:lang w:bidi="ar-EG"/>
        </w:rPr>
        <w:t>,</w:t>
      </w:r>
      <w:r w:rsidRPr="00C054E7">
        <w:rPr>
          <w:rFonts w:cs="Simplified Arabic" w:hint="cs"/>
          <w:sz w:val="28"/>
          <w:szCs w:val="28"/>
          <w:rtl/>
          <w:lang w:bidi="ar-EG"/>
        </w:rPr>
        <w:t>100</w:t>
      </w:r>
      <w:r w:rsidRPr="00C054E7">
        <w:rPr>
          <w:rFonts w:cs="Simplified Arabic"/>
          <w:sz w:val="28"/>
          <w:szCs w:val="28"/>
          <w:lang w:bidi="ar-EG"/>
        </w:rPr>
        <w:t xml:space="preserve">  </w:t>
      </w:r>
      <w:r w:rsidRPr="00C054E7">
        <w:rPr>
          <w:rFonts w:cs="Simplified Arabic" w:hint="cs"/>
          <w:sz w:val="28"/>
          <w:szCs w:val="28"/>
          <w:rtl/>
          <w:lang w:bidi="ar-EG"/>
        </w:rPr>
        <w:t xml:space="preserve"> ريال مسحوبان على البنك الأهلي التجاري وذكر أنهما مقدمان كضمان مع توقيع العقد وقد نص العقد على ذلك وذكر أن عنوان سكن موكله المدينة المنورة محافظة الحناكية حي المخطط الجديد ورقم هاتفه الجوال </w:t>
      </w:r>
      <w:r w:rsidRPr="00C054E7">
        <w:rPr>
          <w:rFonts w:cs="Simplified Arabic"/>
          <w:sz w:val="28"/>
          <w:szCs w:val="28"/>
          <w:rtl/>
          <w:lang w:bidi="ar-EG"/>
        </w:rPr>
        <w:t>(...)</w:t>
      </w:r>
      <w:r w:rsidRPr="00C054E7">
        <w:rPr>
          <w:rFonts w:cs="Simplified Arabic" w:hint="cs"/>
          <w:sz w:val="28"/>
          <w:szCs w:val="28"/>
          <w:rtl/>
          <w:lang w:bidi="ar-EG"/>
        </w:rPr>
        <w:t xml:space="preserve"> وأن عنوان مؤسسته المسماة </w:t>
      </w:r>
      <w:r w:rsidRPr="00C054E7">
        <w:rPr>
          <w:rFonts w:ascii="Arial" w:hAnsi="Arial" w:cs="Simplified Arabic"/>
          <w:sz w:val="28"/>
          <w:szCs w:val="28"/>
          <w:rtl/>
          <w:lang w:bidi="ar-EG"/>
        </w:rPr>
        <w:t>(...)</w:t>
      </w:r>
      <w:r w:rsidRPr="00C054E7">
        <w:rPr>
          <w:rFonts w:cs="Simplified Arabic" w:hint="cs"/>
          <w:sz w:val="28"/>
          <w:szCs w:val="28"/>
          <w:rtl/>
          <w:lang w:bidi="ar-EG"/>
        </w:rPr>
        <w:t xml:space="preserve"> بمحافظة جدة حي غليل بجوار قصر القبة وسألت الدائرة المدعى عن خصمه في هذه الدعوى وعلى من يرغب توجيهها فذكر بأنه يخاصم </w:t>
      </w:r>
      <w:r w:rsidRPr="00C054E7">
        <w:rPr>
          <w:rFonts w:ascii="Arial" w:hAnsi="Arial" w:cs="Simplified Arabic"/>
          <w:sz w:val="28"/>
          <w:szCs w:val="28"/>
          <w:rtl/>
          <w:lang w:bidi="ar-EG"/>
        </w:rPr>
        <w:t>(...)</w:t>
      </w:r>
      <w:r w:rsidRPr="00C054E7">
        <w:rPr>
          <w:rFonts w:cs="Simplified Arabic" w:hint="cs"/>
          <w:sz w:val="28"/>
          <w:szCs w:val="28"/>
          <w:rtl/>
          <w:lang w:bidi="ar-EG"/>
        </w:rPr>
        <w:t xml:space="preserve"> لأنه هو من وقع العقد معه وأنه لا يعرف أخو المدعى عليه المدعو/ </w:t>
      </w:r>
      <w:r w:rsidRPr="00C054E7">
        <w:rPr>
          <w:rFonts w:ascii="Arial" w:hAnsi="Arial" w:cs="Simplified Arabic"/>
          <w:sz w:val="28"/>
          <w:szCs w:val="28"/>
          <w:rtl/>
          <w:lang w:bidi="ar-EG"/>
        </w:rPr>
        <w:t>(...)</w:t>
      </w:r>
      <w:r w:rsidRPr="00C054E7">
        <w:rPr>
          <w:rFonts w:cs="Simplified Arabic" w:hint="cs"/>
          <w:sz w:val="28"/>
          <w:szCs w:val="28"/>
          <w:rtl/>
          <w:lang w:bidi="ar-EG"/>
        </w:rPr>
        <w:t xml:space="preserve"> ولم يوقع معه العقد وأنه لا يرغب في مخاصمة الأخير, وسألت الدائرة المدعي الحاضر هل اطلع على العقد والختم المذيل به عند توقيعه فذكر بأنه اطلع عليه وأن الصورة المودعة شفع لائحة الدعوى مطابقة لأصل العقد الموقع بينه وبين المدعى عليه الحاضر.</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وحيث إن المدعي حصر دعواه ضد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بمبلغ قدره (400000) أربعمائة ألف ريال , وذكر بأن المدعى عليه هو من تعاقد معه على تنفيذ المشروع المتفق عليه حسب العقد المبرم بينهما، وحيث إن المدعى عليه لا ينكر تعاقده مع المدعي إلا أنه دفع بأن صفته في هذا العقد أنه وكيل 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والعائدة لأخيه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وقدم لإثبات صحة دفعه صور من شهادة تسجيل فرع المؤسسة لدى وزارة التجارة برقم (...) وتاريخ 22/3/1425هـ محدد فيها اسم التاجر </w:t>
      </w:r>
      <w:r w:rsidRPr="00C054E7">
        <w:rPr>
          <w:rFonts w:ascii="Arial" w:hAnsi="Arial" w:cs="Simplified Arabic"/>
          <w:sz w:val="28"/>
          <w:szCs w:val="28"/>
          <w:rtl/>
          <w:lang w:bidi="ar-EG"/>
        </w:rPr>
        <w:t>(...)</w:t>
      </w:r>
      <w:r w:rsidRPr="00C054E7">
        <w:rPr>
          <w:rFonts w:cs="Simplified Arabic" w:hint="cs"/>
          <w:sz w:val="28"/>
          <w:szCs w:val="28"/>
          <w:rtl/>
          <w:lang w:bidi="ar-EG"/>
        </w:rPr>
        <w:t xml:space="preserve"> وأنه بهذه الصفة قام بالتوقيع نيابة عن المؤسسة , مع أن المدعي لم ينكر العقد المبرم بينهما وفيه أن المدعى عليه قام بالتوقيع بصفته وكيلاً عن مؤسسة أخيه. وحيث أن المدعي يصر على إقامة دعواه ضد المدعى عليه الحاضر ويطلب الحكم عليه بطلباته الواردة في لائحة دعواه. وحيث إن المدعى عليه لا ينكر توقيعه العقد مع المدعي إلا أنه كان باسم المؤسسة وعلى أوراقها بصفته وكيلاً عنها، وأن المدعي لا ينكر عائدية المؤسسة لأخيه، وحيث إنه قد ثبت للدائرة صفة المدعى عليه عند توقيعه لهذا العقد، وأنه ليس مالكاً للمؤسسة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وهو محل إقرار من المدعي حسبما ورد في الجلسة الأخيرة المؤرخة في 19/8/1432هـ فإن إصرار المدعي على إقامتها ضد المدعى عليه مع علمه بأن المؤسسة لا تعود إلى ملكه غير مقبول، ولا يصح قضاء مواجهة المدعى عليه بهذا الدعوى وهو غير مالك للمؤسسة وأن العقد المقدم من المدعي والمدعى عليه يعد بينة صحيحة على أن المدعى عليه لا يملك المؤسسة، وأن صفته لا تتعدى أن يكون وكيلاً للمؤسسة وليس مالكاً لها ولوجاهة ملاحظة هيئة التدقيق الوارد ذكرها في الوقائع قامت الدائرة بإدخال مالك المؤسسة في الدعوى. وحيث إن مالك المؤسسة أقر وكالة بأنه وكل المدعى عليه في إدارة المؤسسة وأنه وكيله فيها، وحيث أصر المدعي في الجلسة الأخيرة على أنه لا يرغب في مخاصمة مالك المؤسسة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ويصر على مخاصمة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رغم علمه بأنه لا يملك المؤسسة التي وقعت معه العقد بالوكالة مما يستدعي عدم قبول الدعوى لعدم صحة إقامتها على وكيل من تعاقد المدعي معها لعدم صحة صفته في الدعوى.</w:t>
      </w:r>
    </w:p>
    <w:p w:rsidR="00C23433" w:rsidRPr="00C054E7" w:rsidRDefault="00C23433" w:rsidP="00C23433">
      <w:pPr>
        <w:bidi/>
        <w:jc w:val="both"/>
        <w:rPr>
          <w:rFonts w:cs="Simplified Arabic"/>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 xml:space="preserve">حكمت الدائرة : بعدم قبول الدعوى لإقامتها على غير ذي صفة. </w:t>
      </w:r>
    </w:p>
    <w:p w:rsidR="00C23433" w:rsidRPr="00C054E7" w:rsidRDefault="00C23433" w:rsidP="00C23433">
      <w:pPr>
        <w:bidi/>
        <w:rPr>
          <w:sz w:val="28"/>
          <w:szCs w:val="28"/>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lastRenderedPageBreak/>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18/2/ق لعام 1428هـ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171/17/2 لعام 1432هـ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649/2/ق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32/1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14/2/1433هـ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صفة </w:t>
      </w:r>
      <w:r w:rsidRPr="00C054E7">
        <w:rPr>
          <w:rFonts w:cs="Simplified Arabic"/>
          <w:b/>
          <w:bCs/>
          <w:sz w:val="28"/>
          <w:szCs w:val="28"/>
          <w:rtl/>
          <w:lang w:bidi="ar-EG"/>
        </w:rPr>
        <w:t>–</w:t>
      </w:r>
      <w:r w:rsidRPr="00C054E7">
        <w:rPr>
          <w:rFonts w:cs="Simplified Arabic" w:hint="cs"/>
          <w:b/>
          <w:bCs/>
          <w:sz w:val="28"/>
          <w:szCs w:val="28"/>
          <w:rtl/>
          <w:lang w:bidi="ar-EG"/>
        </w:rPr>
        <w:t xml:space="preserve"> طلب تدخل  </w:t>
      </w:r>
      <w:r w:rsidRPr="00C054E7">
        <w:rPr>
          <w:rFonts w:cs="Simplified Arabic"/>
          <w:b/>
          <w:bCs/>
          <w:sz w:val="28"/>
          <w:szCs w:val="28"/>
          <w:rtl/>
          <w:lang w:bidi="ar-EG"/>
        </w:rPr>
        <w:t>–</w:t>
      </w:r>
      <w:r w:rsidRPr="00C054E7">
        <w:rPr>
          <w:rFonts w:cs="Simplified Arabic" w:hint="cs"/>
          <w:b/>
          <w:bCs/>
          <w:sz w:val="28"/>
          <w:szCs w:val="28"/>
          <w:rtl/>
          <w:lang w:bidi="ar-EG"/>
        </w:rPr>
        <w:t xml:space="preserve"> شركة محاصة </w:t>
      </w:r>
      <w:r w:rsidRPr="00C054E7">
        <w:rPr>
          <w:rFonts w:cs="Simplified Arabic"/>
          <w:b/>
          <w:bCs/>
          <w:sz w:val="28"/>
          <w:szCs w:val="28"/>
          <w:rtl/>
          <w:lang w:bidi="ar-EG"/>
        </w:rPr>
        <w:t>–</w:t>
      </w:r>
      <w:r w:rsidRPr="00C054E7">
        <w:rPr>
          <w:rFonts w:cs="Simplified Arabic" w:hint="cs"/>
          <w:b/>
          <w:bCs/>
          <w:sz w:val="28"/>
          <w:szCs w:val="28"/>
          <w:rtl/>
          <w:lang w:bidi="ar-EG"/>
        </w:rPr>
        <w:t xml:space="preserve"> اطراف العقد </w:t>
      </w:r>
      <w:r w:rsidRPr="00C054E7">
        <w:rPr>
          <w:rFonts w:cs="Simplified Arabic"/>
          <w:b/>
          <w:bCs/>
          <w:sz w:val="28"/>
          <w:szCs w:val="28"/>
          <w:rtl/>
          <w:lang w:bidi="ar-EG"/>
        </w:rPr>
        <w:t>–</w:t>
      </w:r>
      <w:r w:rsidRPr="00C054E7">
        <w:rPr>
          <w:rFonts w:cs="Simplified Arabic" w:hint="cs"/>
          <w:b/>
          <w:bCs/>
          <w:sz w:val="28"/>
          <w:szCs w:val="28"/>
          <w:rtl/>
          <w:lang w:bidi="ar-EG"/>
        </w:rPr>
        <w:t xml:space="preserve"> مدير شركة محاصة.</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مطالبة المدعي التداخل بصفته مدع ثان نتيجة عقد شراكة محاصة بين المدعية الأولى والمدعى عليها مضيفاً أن له نسبة 5</w:t>
      </w:r>
      <w:r w:rsidRPr="00C054E7">
        <w:rPr>
          <w:rFonts w:cs="Simplified Arabic"/>
          <w:sz w:val="28"/>
          <w:szCs w:val="28"/>
          <w:lang w:bidi="ar-EG"/>
        </w:rPr>
        <w:t>,</w:t>
      </w:r>
      <w:r w:rsidRPr="00C054E7">
        <w:rPr>
          <w:rFonts w:cs="Simplified Arabic" w:hint="cs"/>
          <w:sz w:val="28"/>
          <w:szCs w:val="28"/>
          <w:rtl/>
          <w:lang w:bidi="ar-EG"/>
        </w:rPr>
        <w:t xml:space="preserve">77% من المبلغ محل المطالبة </w:t>
      </w:r>
      <w:r w:rsidRPr="00C054E7">
        <w:rPr>
          <w:rFonts w:cs="Simplified Arabic"/>
          <w:sz w:val="28"/>
          <w:szCs w:val="28"/>
          <w:rtl/>
          <w:lang w:bidi="ar-EG"/>
        </w:rPr>
        <w:t>–</w:t>
      </w:r>
      <w:r w:rsidRPr="00C054E7">
        <w:rPr>
          <w:rFonts w:cs="Simplified Arabic" w:hint="cs"/>
          <w:sz w:val="28"/>
          <w:szCs w:val="28"/>
          <w:rtl/>
          <w:lang w:bidi="ar-EG"/>
        </w:rPr>
        <w:t xml:space="preserve"> نص في العقد موضوع الدعوى على طرفين هما المدعية شركة(...) والمدعى عليها شركة(...) كما نص على أن المدعي الثاني "المتداخل" لا يعدو أن يكون إلا وكيلاً للمدعية الأولى، وما لحقه من أضرار كونه مديراً لشركة لمحاصة المبرمة بينه وبين المدعية الأولى يعود به عليها، إذ هي صاحبة الصفة في العقد، مؤدى ذلك : عدم قبول دعوى المدعي الثاني لرفعه من غير ذي صفة.</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تتلخص وقائع القضية الماثلة بأنه تقدم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إلى هذه المحكمة بعريضة استدعاء ذكر فيها أن موكلته تعاقدت مع المدعى عليها بتاريخ 20/10/1427هـ لتأمين عدد 550 حافلة مقابل (26000) ريال لكل حافلة قابلة للزيادة حتى مبلغ (18000) ريال ، بحيث تلتزم المدعى عليها بتسليم موكلته 30% من إجمالي قيمة العقد عند التوقيع إلا أن المدعى عليها لم تبدأ في تسليم المبالغ إلا بعد مرور عشرة أيام، مما أدى إلى إرباك العمل، وقد قامت موكلته بالارتباط مع 550 حافلة والتعاقد معها بعقود مختلفة القيمة وبمتوسط إيجار (000</w:t>
      </w:r>
      <w:r w:rsidRPr="00C054E7">
        <w:rPr>
          <w:rFonts w:cs="Simplified Arabic"/>
          <w:sz w:val="28"/>
          <w:szCs w:val="28"/>
          <w:lang w:bidi="ar-EG"/>
        </w:rPr>
        <w:t>,</w:t>
      </w:r>
      <w:r w:rsidRPr="00C054E7">
        <w:rPr>
          <w:rFonts w:cs="Simplified Arabic" w:hint="cs"/>
          <w:sz w:val="28"/>
          <w:szCs w:val="28"/>
          <w:rtl/>
          <w:lang w:bidi="ar-EG"/>
        </w:rPr>
        <w:t>15) ريال، وقامت بتسليم دفعة مقدمة لأصحاب الحافلات قدره 30% بما يعادل (4500) ريال لكل حافلة ليبلغ إجمالي ما قامت موكلته بدفعه مبلغ (000</w:t>
      </w:r>
      <w:r w:rsidRPr="00C054E7">
        <w:rPr>
          <w:rFonts w:cs="Simplified Arabic"/>
          <w:sz w:val="28"/>
          <w:szCs w:val="28"/>
          <w:lang w:bidi="ar-EG"/>
        </w:rPr>
        <w:t>,</w:t>
      </w:r>
      <w:r w:rsidRPr="00C054E7">
        <w:rPr>
          <w:rFonts w:cs="Simplified Arabic" w:hint="cs"/>
          <w:sz w:val="28"/>
          <w:szCs w:val="28"/>
          <w:rtl/>
          <w:lang w:bidi="ar-EG"/>
        </w:rPr>
        <w:t>475</w:t>
      </w:r>
      <w:r w:rsidRPr="00C054E7">
        <w:rPr>
          <w:rFonts w:cs="Simplified Arabic"/>
          <w:sz w:val="28"/>
          <w:szCs w:val="28"/>
          <w:lang w:bidi="ar-EG"/>
        </w:rPr>
        <w:t>,</w:t>
      </w:r>
      <w:r w:rsidRPr="00C054E7">
        <w:rPr>
          <w:rFonts w:cs="Simplified Arabic" w:hint="cs"/>
          <w:sz w:val="28"/>
          <w:szCs w:val="28"/>
          <w:rtl/>
          <w:lang w:bidi="ar-EG"/>
        </w:rPr>
        <w:t>2) ريال، وقد كان ضمن التزامات المدعى عليها استخراج عدد 660 تأشيرة دخول إلى المملكة للسائقين والفنيين والإداريين، إلا أن المدعية أخلت بالتزامها هذا أيضاً ولم تسلم لموكلته إلا عدد 381 تأشيرة فقط، علماً أن 50 تأشيرة من العدد السابق لم يتم استخدامها لصدورها متأخرة، وقد قامت موكلته بشحن وتسليم عدد 283 حافلة إضافة إلى حافلتين موجودتين داخل المملكة من قبل، وبذلك يكون مجموع ما قامت موكلته بتوفيره من الحافلات 285 حافلة، وبتفويت المدعى عليها الفرصة على موكلته في تصدير باقي الحافلات وعدده 265 حافلة فقد أدى ذلك إلى ضياع المبلغ المقدم المدفوع لأصحاب تلك الحافلات ومجموعه (500</w:t>
      </w:r>
      <w:r w:rsidRPr="00C054E7">
        <w:rPr>
          <w:rFonts w:cs="Simplified Arabic"/>
          <w:sz w:val="28"/>
          <w:szCs w:val="28"/>
          <w:lang w:bidi="ar-EG"/>
        </w:rPr>
        <w:t>,</w:t>
      </w:r>
      <w:r w:rsidRPr="00C054E7">
        <w:rPr>
          <w:rFonts w:cs="Simplified Arabic" w:hint="cs"/>
          <w:sz w:val="28"/>
          <w:szCs w:val="28"/>
          <w:rtl/>
          <w:lang w:bidi="ar-EG"/>
        </w:rPr>
        <w:t>192</w:t>
      </w:r>
      <w:r w:rsidRPr="00C054E7">
        <w:rPr>
          <w:rFonts w:cs="Simplified Arabic"/>
          <w:sz w:val="28"/>
          <w:szCs w:val="28"/>
          <w:lang w:bidi="ar-EG"/>
        </w:rPr>
        <w:t>,</w:t>
      </w:r>
      <w:r w:rsidRPr="00C054E7">
        <w:rPr>
          <w:rFonts w:cs="Simplified Arabic" w:hint="cs"/>
          <w:sz w:val="28"/>
          <w:szCs w:val="28"/>
          <w:rtl/>
          <w:lang w:bidi="ar-EG"/>
        </w:rPr>
        <w:t>1) ريال، إضافة إلى مطالبة أصحاب تلك الحافلات بباقي القيمة الإيجارية وقدره (000</w:t>
      </w:r>
      <w:r w:rsidRPr="00C054E7">
        <w:rPr>
          <w:rFonts w:cs="Simplified Arabic"/>
          <w:sz w:val="28"/>
          <w:szCs w:val="28"/>
          <w:lang w:bidi="ar-EG"/>
        </w:rPr>
        <w:t>,</w:t>
      </w:r>
      <w:r w:rsidRPr="00C054E7">
        <w:rPr>
          <w:rFonts w:cs="Simplified Arabic" w:hint="cs"/>
          <w:sz w:val="28"/>
          <w:szCs w:val="28"/>
          <w:rtl/>
          <w:lang w:bidi="ar-EG"/>
        </w:rPr>
        <w:t>10) ريال لكل حافلة تقريباً، ليكون المجموع (000</w:t>
      </w:r>
      <w:r w:rsidRPr="00C054E7">
        <w:rPr>
          <w:rFonts w:cs="Simplified Arabic"/>
          <w:sz w:val="28"/>
          <w:szCs w:val="28"/>
          <w:lang w:bidi="ar-EG"/>
        </w:rPr>
        <w:t>,</w:t>
      </w:r>
      <w:r w:rsidRPr="00C054E7">
        <w:rPr>
          <w:rFonts w:cs="Simplified Arabic" w:hint="cs"/>
          <w:sz w:val="28"/>
          <w:szCs w:val="28"/>
          <w:rtl/>
          <w:lang w:bidi="ar-EG"/>
        </w:rPr>
        <w:t>650</w:t>
      </w:r>
      <w:r w:rsidRPr="00C054E7">
        <w:rPr>
          <w:rFonts w:cs="Simplified Arabic"/>
          <w:sz w:val="28"/>
          <w:szCs w:val="28"/>
          <w:lang w:bidi="ar-EG"/>
        </w:rPr>
        <w:t>,</w:t>
      </w:r>
      <w:r w:rsidRPr="00C054E7">
        <w:rPr>
          <w:rFonts w:cs="Simplified Arabic" w:hint="cs"/>
          <w:sz w:val="28"/>
          <w:szCs w:val="28"/>
          <w:rtl/>
          <w:lang w:bidi="ar-EG"/>
        </w:rPr>
        <w:t>2) ريال، وبعد أداء المهمة بنهاية موسم الحج طالبت موكلته المدعى عليها بباقي مستحقاتها فماطلت في الأداء لمدة 3 أيام مما أدى لتحمل موكلته خسائر تعطيل الحافلات بمقدار (1000) ريال لكل حفلة يومياً، ليصبح المجموع (000</w:t>
      </w:r>
      <w:r w:rsidRPr="00C054E7">
        <w:rPr>
          <w:rFonts w:cs="Simplified Arabic"/>
          <w:sz w:val="28"/>
          <w:szCs w:val="28"/>
          <w:lang w:bidi="ar-EG"/>
        </w:rPr>
        <w:t>,</w:t>
      </w:r>
      <w:r w:rsidRPr="00C054E7">
        <w:rPr>
          <w:rFonts w:cs="Simplified Arabic" w:hint="cs"/>
          <w:sz w:val="28"/>
          <w:szCs w:val="28"/>
          <w:rtl/>
          <w:lang w:bidi="ar-EG"/>
        </w:rPr>
        <w:t>855) ريال وقيمة إعاشة ومصاريف لـ 330 شخصاً خلال ثلاثة أيام مبلغ (000</w:t>
      </w:r>
      <w:r w:rsidRPr="00C054E7">
        <w:rPr>
          <w:rFonts w:cs="Simplified Arabic"/>
          <w:sz w:val="28"/>
          <w:szCs w:val="28"/>
          <w:lang w:bidi="ar-EG"/>
        </w:rPr>
        <w:t>,</w:t>
      </w:r>
      <w:r w:rsidRPr="00C054E7">
        <w:rPr>
          <w:rFonts w:cs="Simplified Arabic" w:hint="cs"/>
          <w:sz w:val="28"/>
          <w:szCs w:val="28"/>
          <w:rtl/>
          <w:lang w:bidi="ar-EG"/>
        </w:rPr>
        <w:t xml:space="preserve">330) ريال، يضاف إلى كل ما سبق </w:t>
      </w:r>
      <w:r w:rsidRPr="00C054E7">
        <w:rPr>
          <w:rFonts w:cs="Simplified Arabic" w:hint="cs"/>
          <w:sz w:val="28"/>
          <w:szCs w:val="28"/>
          <w:rtl/>
          <w:lang w:bidi="ar-EG"/>
        </w:rPr>
        <w:lastRenderedPageBreak/>
        <w:t>موضوع العقد وهو القيمة الإيجارية لعدد 285 حافلة ليكون مجموع تلك القيمة (000</w:t>
      </w:r>
      <w:r w:rsidRPr="00C054E7">
        <w:rPr>
          <w:rFonts w:cs="Simplified Arabic"/>
          <w:sz w:val="28"/>
          <w:szCs w:val="28"/>
          <w:lang w:bidi="ar-EG"/>
        </w:rPr>
        <w:t>,</w:t>
      </w:r>
      <w:r w:rsidRPr="00C054E7">
        <w:rPr>
          <w:rFonts w:cs="Simplified Arabic" w:hint="cs"/>
          <w:sz w:val="28"/>
          <w:szCs w:val="28"/>
          <w:rtl/>
          <w:lang w:bidi="ar-EG"/>
        </w:rPr>
        <w:t>560</w:t>
      </w:r>
      <w:r w:rsidRPr="00C054E7">
        <w:rPr>
          <w:rFonts w:cs="Simplified Arabic"/>
          <w:sz w:val="28"/>
          <w:szCs w:val="28"/>
          <w:lang w:bidi="ar-EG"/>
        </w:rPr>
        <w:t>,</w:t>
      </w:r>
      <w:r w:rsidRPr="00C054E7">
        <w:rPr>
          <w:rFonts w:cs="Simplified Arabic" w:hint="cs"/>
          <w:sz w:val="28"/>
          <w:szCs w:val="28"/>
          <w:rtl/>
          <w:lang w:bidi="ar-EG"/>
        </w:rPr>
        <w:t>4) ريال، وانتهى إلى طلب الحكم بإلزام لمدعى عليها بمبلغ (546</w:t>
      </w:r>
      <w:r w:rsidRPr="00C054E7">
        <w:rPr>
          <w:rFonts w:cs="Simplified Arabic"/>
          <w:sz w:val="28"/>
          <w:szCs w:val="28"/>
          <w:lang w:bidi="ar-EG"/>
        </w:rPr>
        <w:t>,</w:t>
      </w:r>
      <w:r w:rsidRPr="00C054E7">
        <w:rPr>
          <w:rFonts w:cs="Simplified Arabic" w:hint="cs"/>
          <w:sz w:val="28"/>
          <w:szCs w:val="28"/>
          <w:rtl/>
          <w:lang w:bidi="ar-EG"/>
        </w:rPr>
        <w:t>788</w:t>
      </w:r>
      <w:r w:rsidRPr="00C054E7">
        <w:rPr>
          <w:rFonts w:cs="Simplified Arabic"/>
          <w:sz w:val="28"/>
          <w:szCs w:val="28"/>
          <w:lang w:bidi="ar-EG"/>
        </w:rPr>
        <w:t>,</w:t>
      </w:r>
      <w:r w:rsidRPr="00C054E7">
        <w:rPr>
          <w:rFonts w:cs="Simplified Arabic" w:hint="cs"/>
          <w:sz w:val="28"/>
          <w:szCs w:val="28"/>
          <w:rtl/>
          <w:lang w:bidi="ar-EG"/>
        </w:rPr>
        <w:t>6) ريالاً مجموع ما سبق بيانه من مبالغ، علاوة على إلزام المدعى عليه برد شيك الضمان المسلم للمدعى عليها بدلاً من خطاب الضمان البنكي، ومبلغ (000</w:t>
      </w:r>
      <w:r w:rsidRPr="00C054E7">
        <w:rPr>
          <w:rFonts w:cs="Simplified Arabic"/>
          <w:sz w:val="28"/>
          <w:szCs w:val="28"/>
          <w:lang w:bidi="ar-EG"/>
        </w:rPr>
        <w:t>,</w:t>
      </w:r>
      <w:r w:rsidRPr="00C054E7">
        <w:rPr>
          <w:rFonts w:cs="Simplified Arabic" w:hint="cs"/>
          <w:sz w:val="28"/>
          <w:szCs w:val="28"/>
          <w:rtl/>
          <w:lang w:bidi="ar-EG"/>
        </w:rPr>
        <w:t xml:space="preserve">100) ريالاً مصاريف الدعوى وأتعاب المحاماة. وبقيد الدعوى بسجلات الديوان قضية بالرقم الموضح بعاليه، أحيلت إلى </w:t>
      </w:r>
      <w:r w:rsidRPr="00C054E7">
        <w:rPr>
          <w:rFonts w:ascii="Arial" w:hAnsi="Arial" w:cs="Simplified Arabic"/>
          <w:sz w:val="28"/>
          <w:szCs w:val="28"/>
          <w:rtl/>
          <w:lang w:bidi="ar-EG"/>
        </w:rPr>
        <w:t>(...)</w:t>
      </w:r>
      <w:r w:rsidRPr="00C054E7">
        <w:rPr>
          <w:rFonts w:cs="Simplified Arabic" w:hint="cs"/>
          <w:sz w:val="28"/>
          <w:szCs w:val="28"/>
          <w:rtl/>
          <w:lang w:bidi="ar-EG"/>
        </w:rPr>
        <w:t xml:space="preserve"> بتاريخ 3/1/1428هـ، فتم نظرها وفقاً لما ورد بمحاضر ضبط القضية وتبادل الطرفان مذكراتهما بذلك. وبجلسة يوم الأربعاء الموافق 7/1/1429هـ قدم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خطاباً مكوناً من صفحتين ذكر فيه بأنه وبعد أن تدخل أهل الخير بينهم وبين المدعى عليها فقد توصل معهم إلى صلح وتراضِ بدون إكراه أو إجبار من أحد، وأنه يقر بتنازله وتصالحه مع المدعى عليها ولم يعد له أي مطالبة أخرى ضد الشركة أو صاحبها سواء داخل المملكة أو خارجها أو أمام أي جهة إدارية أو قضائية وأنه متفهم لكافة الالتزامات المترتبة على إسقاط هذه الدعوى، ويطلب إثبات هذا التنازل وذكر وكيل المدعى عليها الحاضر بأنه قد تم التوصل إلى هذا الصلح , وقدم وكيل المدعية صورة من عقد التأسيس وكذلك صورة رخصة من وزارة السياحة بمصر أودع بملف الدعوى فطلبت الدائرة من وكيل المدعية تعديل الوكالة المقدمة منه لتحديد صاحب الصفة الذي خوله للترافع عن الشركة، وأفهم بأنه في حالة عدم تعديل وكالته أو تقديم خطاب من الشركة المدعية بما يفيد هذا التنازل فإن الدائرة لن تقبل ترافعه فاستعد بذلك. وبجلسة يوم السبت الموافق 3/6/1429هـ قدم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مذكرة تضمنت تمسكه بما جاء في عريضة الدعوى والمستندات المرفقة بها، وانتهى إلى طلب الفصل في موضوع القضية، فسألته الدائرة عن شراكة الوكيل السابق </w:t>
      </w:r>
      <w:r w:rsidRPr="00C054E7">
        <w:rPr>
          <w:rFonts w:ascii="Arial" w:hAnsi="Arial" w:cs="Simplified Arabic"/>
          <w:sz w:val="28"/>
          <w:szCs w:val="28"/>
          <w:rtl/>
          <w:lang w:bidi="ar-EG"/>
        </w:rPr>
        <w:t>(...)</w:t>
      </w:r>
      <w:r w:rsidRPr="00C054E7">
        <w:rPr>
          <w:rFonts w:cs="Simplified Arabic" w:hint="cs"/>
          <w:sz w:val="28"/>
          <w:szCs w:val="28"/>
          <w:rtl/>
          <w:lang w:bidi="ar-EG"/>
        </w:rPr>
        <w:t xml:space="preserve"> لموكلته فذكر بأنه لا ينكر شراكته لموكلته حسب العقد المرفق صورته بملف القضية، وأضاف وكيل المدعية بأنه يصادق على كل ما جاء في أقوال </w:t>
      </w:r>
      <w:r w:rsidRPr="00C054E7">
        <w:rPr>
          <w:rFonts w:ascii="Arial" w:hAnsi="Arial" w:cs="Simplified Arabic"/>
          <w:sz w:val="28"/>
          <w:szCs w:val="28"/>
          <w:rtl/>
          <w:lang w:bidi="ar-EG"/>
        </w:rPr>
        <w:t>(...)</w:t>
      </w:r>
      <w:r w:rsidRPr="00C054E7">
        <w:rPr>
          <w:rFonts w:cs="Simplified Arabic" w:hint="cs"/>
          <w:sz w:val="28"/>
          <w:szCs w:val="28"/>
          <w:rtl/>
          <w:lang w:bidi="ar-EG"/>
        </w:rPr>
        <w:t xml:space="preserve"> في الجلسات السابقة دون تحفظ. وبجلسة يوم الأربعاء الموافق 21/3/430هـ قدم وكيل المدعى عليها مذكرة جاء فيها أنه بخصوص طلب الدائرة التصالح مع المدعية فإنه قد تم التوصل مع </w:t>
      </w:r>
      <w:r w:rsidRPr="00C054E7">
        <w:rPr>
          <w:rFonts w:ascii="Arial" w:hAnsi="Arial" w:cs="Simplified Arabic"/>
          <w:sz w:val="28"/>
          <w:szCs w:val="28"/>
          <w:rtl/>
          <w:lang w:bidi="ar-EG"/>
        </w:rPr>
        <w:t>(...)</w:t>
      </w:r>
      <w:r w:rsidRPr="00C054E7">
        <w:rPr>
          <w:rFonts w:cs="Simplified Arabic" w:hint="cs"/>
          <w:sz w:val="28"/>
          <w:szCs w:val="28"/>
          <w:rtl/>
          <w:lang w:bidi="ar-EG"/>
        </w:rPr>
        <w:t xml:space="preserve"> إلى صلح وقدم بموجبه المذكور تنازله عن الدعوى إلا أن المدعية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ألغت توكيلها للمذكور، وطلب مواصلة الدعوى والنظر فيها شرعاً لحفظ حق موكلته المتمثل فيما تعرضت له من خسائر، تسلم المدعي وكالة نسخة منها وبعد اطلاعه عليها ذكر بأن المذكرة بها تناقض حيث أبدى المدعى عليه وكالة رغبته في الصلح ثم عاد يطالب بمبلغ شيك الضمان والذي قدم صورته مرفقاً مع مذكرته، فرد وكيل المدعى عليها بأن موكلته لم يسبق لها عرض الصلح على الشركة المدعية، بل استجاب موكله لمساعي أهل الخير وتم الاتفاق مع </w:t>
      </w:r>
      <w:r w:rsidRPr="00C054E7">
        <w:rPr>
          <w:rFonts w:ascii="Arial" w:hAnsi="Arial" w:cs="Simplified Arabic"/>
          <w:sz w:val="28"/>
          <w:szCs w:val="28"/>
          <w:rtl/>
          <w:lang w:bidi="ar-EG"/>
        </w:rPr>
        <w:t>(...)</w:t>
      </w:r>
      <w:r w:rsidRPr="00C054E7">
        <w:rPr>
          <w:rFonts w:cs="Simplified Arabic" w:hint="cs"/>
          <w:sz w:val="28"/>
          <w:szCs w:val="28"/>
          <w:rtl/>
          <w:lang w:bidi="ar-EG"/>
        </w:rPr>
        <w:t xml:space="preserve"> على التنازل بينهما وخاطب الجهات المعنية إلا أن الشركة المدعية عزلت </w:t>
      </w:r>
      <w:r w:rsidRPr="00C054E7">
        <w:rPr>
          <w:rFonts w:ascii="Arial" w:hAnsi="Arial" w:cs="Simplified Arabic"/>
          <w:sz w:val="28"/>
          <w:szCs w:val="28"/>
          <w:rtl/>
          <w:lang w:bidi="ar-EG"/>
        </w:rPr>
        <w:t>(...)</w:t>
      </w:r>
      <w:r w:rsidRPr="00C054E7">
        <w:rPr>
          <w:rFonts w:cs="Simplified Arabic" w:hint="cs"/>
          <w:sz w:val="28"/>
          <w:szCs w:val="28"/>
          <w:rtl/>
          <w:lang w:bidi="ar-EG"/>
        </w:rPr>
        <w:t xml:space="preserve">، وطلب إلزام المدعية بدفع قيمة الشيك الذي تعهد به </w:t>
      </w:r>
      <w:r w:rsidRPr="00C054E7">
        <w:rPr>
          <w:rFonts w:ascii="Arial" w:hAnsi="Arial" w:cs="Simplified Arabic"/>
          <w:sz w:val="28"/>
          <w:szCs w:val="28"/>
          <w:rtl/>
          <w:lang w:bidi="ar-EG"/>
        </w:rPr>
        <w:t>(...)</w:t>
      </w:r>
      <w:r w:rsidRPr="00C054E7">
        <w:rPr>
          <w:rFonts w:cs="Simplified Arabic" w:hint="cs"/>
          <w:sz w:val="28"/>
          <w:szCs w:val="28"/>
          <w:rtl/>
          <w:lang w:bidi="ar-EG"/>
        </w:rPr>
        <w:t xml:space="preserve"> عندما قامت المدعية بالامتناع عن دفع قيمة الضمان البنكي المطلوب من قبل النقابة العامة للسيارات، وقام موكله بدفع قيمة هذا الضمان ولدى موكله بينة على ذلك، فأحال المدعي برده إلى ما جاء في المذكرة التي سبق أن قدمها. وبجلسة يوم الأربعاء الموافق 18/7/1431هـ طلب </w:t>
      </w:r>
      <w:r w:rsidRPr="00C054E7">
        <w:rPr>
          <w:rFonts w:ascii="Arial" w:hAnsi="Arial" w:cs="Simplified Arabic"/>
          <w:sz w:val="28"/>
          <w:szCs w:val="28"/>
          <w:rtl/>
          <w:lang w:bidi="ar-EG"/>
        </w:rPr>
        <w:t>(...)</w:t>
      </w:r>
      <w:r w:rsidRPr="00C054E7">
        <w:rPr>
          <w:rFonts w:cs="Simplified Arabic" w:hint="cs"/>
          <w:sz w:val="28"/>
          <w:szCs w:val="28"/>
          <w:rtl/>
          <w:lang w:bidi="ar-EG"/>
        </w:rPr>
        <w:t xml:space="preserve"> التداخل كمدع أصلي وذكر بأنه يلخص مبررات طلبه التداخل في هذه الدعوى، لأنه بموجب عقد مبرم بينه وبين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يحدد فيه مسؤوليته واختصاصه بالتعاقد مع المدعى عليها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المدعى عليها، وسداد التأمين وهو شيك بمبلغ مليونين جنيه مصري، وهذا العقد قد أقر بصحته مدير الشركة المدعية والتي فوضت بموجبه في أخذ بنوده بتعاقده مع شركة </w:t>
      </w:r>
      <w:r w:rsidRPr="00C054E7">
        <w:rPr>
          <w:rFonts w:cs="Simplified Arabic"/>
          <w:sz w:val="28"/>
          <w:szCs w:val="28"/>
          <w:rtl/>
          <w:lang w:bidi="ar-EG"/>
        </w:rPr>
        <w:t>(...)</w:t>
      </w:r>
      <w:r w:rsidRPr="00C054E7">
        <w:rPr>
          <w:rFonts w:cs="Simplified Arabic" w:hint="cs"/>
          <w:sz w:val="28"/>
          <w:szCs w:val="28"/>
          <w:rtl/>
          <w:lang w:bidi="ar-EG"/>
        </w:rPr>
        <w:t xml:space="preserve">، إلى جانب أنه يملك نسبة 77.5% من المطالبة محل القضية، إلى جانب أن الالتزامات المالية التي تقع عليه مباشرة بشيكات شخصية، وفيه دلالة كبيرة على أن له مصلحة في هذه الدعوى حيث يعتبر نفسه </w:t>
      </w:r>
      <w:r w:rsidRPr="00C054E7">
        <w:rPr>
          <w:rFonts w:cs="Simplified Arabic" w:hint="cs"/>
          <w:sz w:val="28"/>
          <w:szCs w:val="28"/>
          <w:rtl/>
          <w:lang w:bidi="ar-EG"/>
        </w:rPr>
        <w:lastRenderedPageBreak/>
        <w:t xml:space="preserve">مدعي أصلي فذكر وكيل المدعى عليها بأن ما يطالب به </w:t>
      </w:r>
      <w:r w:rsidRPr="00C054E7">
        <w:rPr>
          <w:rFonts w:ascii="Arial" w:hAnsi="Arial" w:cs="Simplified Arabic"/>
          <w:sz w:val="28"/>
          <w:szCs w:val="28"/>
          <w:rtl/>
          <w:lang w:bidi="ar-EG"/>
        </w:rPr>
        <w:t>(...)</w:t>
      </w:r>
      <w:r w:rsidRPr="00C054E7">
        <w:rPr>
          <w:rFonts w:cs="Simplified Arabic" w:hint="cs"/>
          <w:sz w:val="28"/>
          <w:szCs w:val="28"/>
          <w:rtl/>
          <w:lang w:bidi="ar-EG"/>
        </w:rPr>
        <w:t xml:space="preserve"> بخصوص التداخل في هذه القضية فإنه محق فيه. وبجلسة يوم الأحد لموافق 13/1/1432 هـ قدم وكيل المدعى عليها مذكرة رداً على مذكرة وكيل المدعي الثاني المسلمة له في الجلسة الماضية، حيث استنكر فيها صفة المدعي الثاني، وذكر بأن </w:t>
      </w:r>
      <w:r w:rsidRPr="00C054E7">
        <w:rPr>
          <w:rFonts w:ascii="Arial" w:hAnsi="Arial" w:cs="Simplified Arabic"/>
          <w:sz w:val="28"/>
          <w:szCs w:val="28"/>
          <w:rtl/>
          <w:lang w:bidi="ar-EG"/>
        </w:rPr>
        <w:t>(...)</w:t>
      </w:r>
      <w:r w:rsidRPr="00C054E7">
        <w:rPr>
          <w:rFonts w:cs="Simplified Arabic" w:hint="cs"/>
          <w:sz w:val="28"/>
          <w:szCs w:val="28"/>
          <w:rtl/>
          <w:lang w:bidi="ar-EG"/>
        </w:rPr>
        <w:t xml:space="preserve"> هو ممثل للمدعية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وأضاف بأن ممثل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قد تقدم إلى الدائرة بخطاب تنازل عن الدعوى ووجه عدة برقيات بذلك لعدد من المسؤولين، وعلى إثر ذلك قامت موكلته بإلغاء الدعوى المقامة ضد المذكور بمبلغ شيك الضمان، وأفاد بأنه في حالة أن المدعية قد ألغت وكالة المذكور </w:t>
      </w:r>
      <w:r w:rsidRPr="00C054E7">
        <w:rPr>
          <w:rFonts w:ascii="Arial" w:hAnsi="Arial" w:cs="Simplified Arabic"/>
          <w:sz w:val="28"/>
          <w:szCs w:val="28"/>
          <w:rtl/>
          <w:lang w:bidi="ar-EG"/>
        </w:rPr>
        <w:t>(...)</w:t>
      </w:r>
      <w:r w:rsidRPr="00C054E7">
        <w:rPr>
          <w:rFonts w:cs="Simplified Arabic" w:hint="cs"/>
          <w:sz w:val="28"/>
          <w:szCs w:val="28"/>
          <w:rtl/>
          <w:lang w:bidi="ar-EG"/>
        </w:rPr>
        <w:t xml:space="preserve"> فكيف تمت إجازة حضوره للدعوى، وما هي صفته، علاوة على أنه قد سبق وأن قدم المذكور تنازله عن الدعوى وطلب من الدائرة النظر في تنازل المذكور قبل مواصلة نظر القضية.وبجلسة يوم الثلاثاء الموافق 22/1/1432هـ اطلعت الدائرة على المذكرة المقدمة من المدعي الثاني والتي نوه فيها إلى أن خطابات التنازل عن الدعوى والصادرة منه والتي أثار المدعى عليه وكالة موضوعها قد صدرت منه بعد اتفاق مبدئي مع المدعى عليها على التصالح، وأن المدعى عليها هي التي طلبت منه ذلك لتحسين صورتها، وإن التصالح لم يتم وبذلك تكون تلك الخطابات ليست ذات قيمة يعتد بها للتأثير على سير هذه القضية، وأن وصف المدعى عليه وكالة له بالتناقض غير صحيح أيضاً، إذ إن تصحيح دعواه وتغيير طلباته أمر قد كفله له النظام، وأبدى رفضه حول تعليق المدعى عليه وكالة على انعدام صفته في مقاضاة موكلته، وانتهى إلى طلب إلزام المدعى عليه بطلباته المحصورة في مذكرته المقدمة بتاريخ 2/1/1432هـ التي تتمثل في إلزام المدعى عليها بسداد مبلغ (4.143900) ريال كما يطلب إلزامها بمبلغ (420.000) ريال قيمة ما تكبده المدعي من مصاريف الإقامة بالإضافة إلى أتعاب المحاماة كما يطلب إلزام المدعى عليها بإعادة شيك الضمان. ثم أحيلت القضية إلى هذه الدائرة بالتاريخ الموضح أعلاه فباشرت نظرها وفقاً لما رصد بمحاضر الضبط وبجلسة يوم السبت لموافق 9/7/1432هـ أشارت الدائرة إلى أنه وردها مذكرة المدعية الأولى بحصر طلباتها بتاريخ 20/6/1432هـ أكد فيها على اكتفائه بما سبق تقديمه وحصر طلبات موكلته في إلزام المدعى عليها بمبلغ (900</w:t>
      </w:r>
      <w:r w:rsidRPr="00C054E7">
        <w:rPr>
          <w:rFonts w:cs="Simplified Arabic"/>
          <w:sz w:val="28"/>
          <w:szCs w:val="28"/>
          <w:lang w:bidi="ar-EG"/>
        </w:rPr>
        <w:t>,</w:t>
      </w:r>
      <w:r w:rsidRPr="00C054E7">
        <w:rPr>
          <w:rFonts w:cs="Simplified Arabic" w:hint="cs"/>
          <w:sz w:val="28"/>
          <w:szCs w:val="28"/>
          <w:rtl/>
          <w:lang w:bidi="ar-EG"/>
        </w:rPr>
        <w:t>143</w:t>
      </w:r>
      <w:r w:rsidRPr="00C054E7">
        <w:rPr>
          <w:rFonts w:cs="Simplified Arabic"/>
          <w:sz w:val="28"/>
          <w:szCs w:val="28"/>
          <w:lang w:bidi="ar-EG"/>
        </w:rPr>
        <w:t>,</w:t>
      </w:r>
      <w:r w:rsidRPr="00C054E7">
        <w:rPr>
          <w:rFonts w:cs="Simplified Arabic" w:hint="cs"/>
          <w:sz w:val="28"/>
          <w:szCs w:val="28"/>
          <w:rtl/>
          <w:lang w:bidi="ar-EG"/>
        </w:rPr>
        <w:t>4) ريالاً علاوة على إلزامها بمبلغ (000</w:t>
      </w:r>
      <w:r w:rsidRPr="00C054E7">
        <w:rPr>
          <w:rFonts w:cs="Simplified Arabic"/>
          <w:sz w:val="28"/>
          <w:szCs w:val="28"/>
          <w:lang w:bidi="ar-EG"/>
        </w:rPr>
        <w:t>,</w:t>
      </w:r>
      <w:r w:rsidRPr="00C054E7">
        <w:rPr>
          <w:rFonts w:cs="Simplified Arabic" w:hint="cs"/>
          <w:sz w:val="28"/>
          <w:szCs w:val="28"/>
          <w:rtl/>
          <w:lang w:bidi="ar-EG"/>
        </w:rPr>
        <w:t xml:space="preserve">200) ريالاً أتعاب المحاماة وانتهى إلى طلب الفصل في موضوع القضية، كما وردها مذكرة المدعى عليه وكالة بالرد على المذكرة المقدمة من المدعي الثاني تضمنت أن المدعي الثاني لا صفة له في مخاصمة موكلته لكونه مجرد وكيل في العقد مع المدعية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ونوه إلى أن ما تضمنته مذكرة المدعي الثاني من أنه أكد على أن الحافلات المستلمة من المدعية 303 غير صحيح وأن صحيفة الدعوى تضمنت أن عدد الحافلات المسلمة للمدعى عليها 285 حافلة، وذلك إقرار من المدعي بأن ما تم تسليمه هو عدد 281 حافلة فقط.</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ولما كان المدعي الثاني المدعو/ </w:t>
      </w:r>
      <w:r w:rsidRPr="00C054E7">
        <w:rPr>
          <w:rFonts w:ascii="Arial" w:hAnsi="Arial" w:cs="Simplified Arabic"/>
          <w:sz w:val="28"/>
          <w:szCs w:val="28"/>
          <w:rtl/>
          <w:lang w:bidi="ar-EG"/>
        </w:rPr>
        <w:t>(...)</w:t>
      </w:r>
      <w:r w:rsidRPr="00C054E7">
        <w:rPr>
          <w:rFonts w:cs="Simplified Arabic" w:hint="cs"/>
          <w:sz w:val="28"/>
          <w:szCs w:val="28"/>
          <w:rtl/>
          <w:lang w:bidi="ar-EG"/>
        </w:rPr>
        <w:t xml:space="preserve"> قد طلب التداخل في هذه الدعوى بصفته مدعِ ثانِ فيها، معللاً طلبه ذلك بأن بينه وبين المدعية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عقد شراكة محاصة في تنفيذ العقد المبرم مع المدعى عليها، وأن عليه التزامات مالية نجمت عن عمله على تنفيذ العقد المبرم مع المدعى عليها، حيث أوكلت المدعية إليه جميع الأعمال التي تضمنها التعاقد مع المدعى عليها بموجب عقد شراكته مع المدعية، وأن له النسبة الأكبر من الشراكة والتي هي نسبة( 77.5%) من المبلغ محل المطالبة، وقد قبلت الدائرة السابقة </w:t>
      </w:r>
      <w:r w:rsidRPr="00C054E7">
        <w:rPr>
          <w:rFonts w:ascii="Arial" w:hAnsi="Arial" w:cs="Simplified Arabic"/>
          <w:sz w:val="28"/>
          <w:szCs w:val="28"/>
          <w:rtl/>
          <w:lang w:bidi="ar-EG"/>
        </w:rPr>
        <w:t>(...</w:t>
      </w:r>
      <w:r w:rsidRPr="00C054E7">
        <w:rPr>
          <w:rFonts w:cs="Simplified Arabic" w:hint="cs"/>
          <w:sz w:val="28"/>
          <w:szCs w:val="28"/>
          <w:rtl/>
          <w:lang w:bidi="ar-EG"/>
        </w:rPr>
        <w:t xml:space="preserve">) تداخله وعدته مدعِ ثانِ في الدعوى . ولما كان العقد موضوع الدعوى قد حدد في أوله طرفاه وهما المدعية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والمدعى عليها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ونص على أن </w:t>
      </w:r>
      <w:r w:rsidRPr="00C054E7">
        <w:rPr>
          <w:rFonts w:cs="Simplified Arabic" w:hint="cs"/>
          <w:sz w:val="28"/>
          <w:szCs w:val="28"/>
          <w:rtl/>
          <w:lang w:bidi="ar-EG"/>
        </w:rPr>
        <w:lastRenderedPageBreak/>
        <w:t xml:space="preserve">ممثل المدعية هو المدعي الثاني </w:t>
      </w:r>
      <w:r w:rsidRPr="00C054E7">
        <w:rPr>
          <w:rFonts w:ascii="Arial" w:hAnsi="Arial" w:cs="Simplified Arabic"/>
          <w:sz w:val="28"/>
          <w:szCs w:val="28"/>
          <w:rtl/>
          <w:lang w:bidi="ar-EG"/>
        </w:rPr>
        <w:t>(...)</w:t>
      </w:r>
      <w:r w:rsidRPr="00C054E7">
        <w:rPr>
          <w:rFonts w:cs="Simplified Arabic" w:hint="cs"/>
          <w:sz w:val="28"/>
          <w:szCs w:val="28"/>
          <w:rtl/>
          <w:lang w:bidi="ar-EG"/>
        </w:rPr>
        <w:t xml:space="preserve">، وعليه فإنه لا صفة للمدعي الثاني المذكور/ </w:t>
      </w:r>
      <w:r w:rsidRPr="00C054E7">
        <w:rPr>
          <w:rFonts w:ascii="Arial" w:hAnsi="Arial" w:cs="Simplified Arabic"/>
          <w:sz w:val="28"/>
          <w:szCs w:val="28"/>
          <w:rtl/>
          <w:lang w:bidi="ar-EG"/>
        </w:rPr>
        <w:t>(...)</w:t>
      </w:r>
      <w:r w:rsidRPr="00C054E7">
        <w:rPr>
          <w:rFonts w:cs="Simplified Arabic" w:hint="cs"/>
          <w:sz w:val="28"/>
          <w:szCs w:val="28"/>
          <w:rtl/>
          <w:lang w:bidi="ar-EG"/>
        </w:rPr>
        <w:t xml:space="preserve"> في هذه القضية، إذ أنه ليس طرفاً في العقد موضوع الدعوى فيحق له اختصام المدعى عليها، ولم يجر بينه وبينها تعاقد، بل كان التعاقد مع المدعية، ومشاركته للمدعية في تنفيذ العقد مع المدعى عليها بعد شراكة المحاصة لا يلبسه الصفة التي يحق له معها اختصام المدعى عليها، وما ورد في العقد من أنه المدير للشركة المدعية فهو خطأ ظاهر، وإنما هو </w:t>
      </w:r>
      <w:r w:rsidRPr="00C054E7">
        <w:rPr>
          <w:rFonts w:cs="Simplified Arabic"/>
          <w:sz w:val="28"/>
          <w:szCs w:val="28"/>
          <w:rtl/>
          <w:lang w:bidi="ar-EG"/>
        </w:rPr>
        <w:t>–</w:t>
      </w:r>
      <w:r w:rsidRPr="00C054E7">
        <w:rPr>
          <w:rFonts w:cs="Simplified Arabic" w:hint="cs"/>
          <w:sz w:val="28"/>
          <w:szCs w:val="28"/>
          <w:rtl/>
          <w:lang w:bidi="ar-EG"/>
        </w:rPr>
        <w:t xml:space="preserve"> كما ورد بإقراره </w:t>
      </w:r>
      <w:r w:rsidRPr="00C054E7">
        <w:rPr>
          <w:rFonts w:cs="Simplified Arabic"/>
          <w:sz w:val="28"/>
          <w:szCs w:val="28"/>
          <w:rtl/>
          <w:lang w:bidi="ar-EG"/>
        </w:rPr>
        <w:t>–</w:t>
      </w:r>
      <w:r w:rsidRPr="00C054E7">
        <w:rPr>
          <w:rFonts w:cs="Simplified Arabic" w:hint="cs"/>
          <w:sz w:val="28"/>
          <w:szCs w:val="28"/>
          <w:rtl/>
          <w:lang w:bidi="ar-EG"/>
        </w:rPr>
        <w:t xml:space="preserve"> مدير لشركة المحاصة المبرمة بينه وبين المدعية والمستترة عن الغير، فيتضح بذلك أنه ليس هناك تعامل تجاري بين المدعي الثاني المدعو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والمدعى عليها، وعمله على تنفيذ العقد محل الدعوى إنما هو بوكالة عن الشركة المدعية فهو وكيل وليس أصيل وما لحقه من أضرر لا يخوله مقاضاة الشركة المدعى عليها لعدم وجود علاقة تعاقدية بينه وبينها، بل يعود إن شاء على موكلته وشريكته المدعية صاحبة الصفة في العقد، وتنتهي الدائرة إلى ما يرد بمنطوقه في هذا الشأن.</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لذلك</w:t>
      </w:r>
      <w:r w:rsidRPr="00C054E7">
        <w:rPr>
          <w:rFonts w:cs="Simplified Arabic" w:hint="cs"/>
          <w:b/>
          <w:bCs/>
          <w:sz w:val="28"/>
          <w:szCs w:val="28"/>
          <w:rtl/>
          <w:lang w:bidi="ar-EG"/>
        </w:rPr>
        <w:t xml:space="preserve"> حكمت الدائرة: بعدم قبول دعوى المدعي الثاني/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لرفعه من غير ذي صفة.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r w:rsidRPr="00C054E7">
        <w:rPr>
          <w:rFonts w:cs="Simplified Arabic"/>
          <w:sz w:val="28"/>
          <w:szCs w:val="28"/>
          <w:rtl/>
          <w:lang w:bidi="ar-EG"/>
        </w:rPr>
        <w:br w:type="page"/>
      </w:r>
      <w:r w:rsidRPr="00C054E7">
        <w:rPr>
          <w:rFonts w:cs="Simplified Arabic" w:hint="cs"/>
          <w:b/>
          <w:bCs/>
          <w:sz w:val="28"/>
          <w:szCs w:val="28"/>
          <w:rtl/>
          <w:lang w:bidi="ar-EG"/>
        </w:rPr>
        <w:lastRenderedPageBreak/>
        <w:t xml:space="preserve">رقم القضية الابتدائية  1474/1/ق لعام 1430هـ </w:t>
      </w:r>
    </w:p>
    <w:p w:rsidR="00C23433" w:rsidRPr="00C054E7" w:rsidRDefault="00C23433" w:rsidP="00C23433">
      <w:pPr>
        <w:bidi/>
        <w:jc w:val="lowKashida"/>
        <w:rPr>
          <w:rFonts w:cs="Simplified Arabic"/>
          <w:b/>
          <w:bCs/>
          <w:sz w:val="28"/>
          <w:szCs w:val="28"/>
          <w:rtl/>
          <w:lang w:bidi="ar-EG"/>
        </w:rPr>
      </w:pPr>
      <w:r>
        <w:rPr>
          <w:rFonts w:cs="Simplified Arabic" w:hint="cs"/>
          <w:b/>
          <w:bCs/>
          <w:sz w:val="28"/>
          <w:szCs w:val="28"/>
          <w:rtl/>
          <w:lang w:bidi="ar-EG"/>
        </w:rPr>
        <w:t>رقم الحكم الابتدائي  210/30/1 لعام 1432هـ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329/ق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76/1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15/2/1433هـ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صفة </w:t>
      </w:r>
      <w:r w:rsidRPr="00C054E7">
        <w:rPr>
          <w:rFonts w:cs="Simplified Arabic"/>
          <w:b/>
          <w:bCs/>
          <w:sz w:val="28"/>
          <w:szCs w:val="28"/>
          <w:rtl/>
          <w:lang w:bidi="ar-EG"/>
        </w:rPr>
        <w:t>–</w:t>
      </w:r>
      <w:r w:rsidRPr="00C054E7">
        <w:rPr>
          <w:rFonts w:cs="Simplified Arabic" w:hint="cs"/>
          <w:b/>
          <w:bCs/>
          <w:sz w:val="28"/>
          <w:szCs w:val="28"/>
          <w:rtl/>
          <w:lang w:bidi="ar-EG"/>
        </w:rPr>
        <w:t xml:space="preserve"> المرافعة عن الشركة </w:t>
      </w:r>
      <w:r w:rsidRPr="00C054E7">
        <w:rPr>
          <w:rFonts w:cs="Simplified Arabic"/>
          <w:b/>
          <w:bCs/>
          <w:sz w:val="28"/>
          <w:szCs w:val="28"/>
          <w:rtl/>
          <w:lang w:bidi="ar-EG"/>
        </w:rPr>
        <w:t>–</w:t>
      </w:r>
      <w:r w:rsidRPr="00C054E7">
        <w:rPr>
          <w:rFonts w:cs="Simplified Arabic" w:hint="cs"/>
          <w:b/>
          <w:bCs/>
          <w:sz w:val="28"/>
          <w:szCs w:val="28"/>
          <w:rtl/>
          <w:lang w:bidi="ar-EG"/>
        </w:rPr>
        <w:t xml:space="preserve"> وكالة عن شريك.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بسداد قيمة خدمات الإنترنت المقدمة إليها </w:t>
      </w:r>
      <w:r w:rsidRPr="00C054E7">
        <w:rPr>
          <w:rFonts w:cs="Simplified Arabic"/>
          <w:sz w:val="28"/>
          <w:szCs w:val="28"/>
          <w:rtl/>
          <w:lang w:bidi="ar-EG"/>
        </w:rPr>
        <w:t>–</w:t>
      </w:r>
      <w:r w:rsidRPr="00C054E7">
        <w:rPr>
          <w:rFonts w:cs="Simplified Arabic" w:hint="cs"/>
          <w:sz w:val="28"/>
          <w:szCs w:val="28"/>
          <w:rtl/>
          <w:lang w:bidi="ar-EG"/>
        </w:rPr>
        <w:t xml:space="preserve"> تقديم الحاضر عن المدعية وكالة من أحد الشركاء دون البقية لا يخوله حق المرافعة عن الشركة، إذ الشريك لا يمثل إلا جزءاً من كل </w:t>
      </w:r>
      <w:r w:rsidRPr="00C054E7">
        <w:rPr>
          <w:rFonts w:cs="Simplified Arabic"/>
          <w:sz w:val="28"/>
          <w:szCs w:val="28"/>
          <w:rtl/>
          <w:lang w:bidi="ar-EG"/>
        </w:rPr>
        <w:t>–</w:t>
      </w:r>
      <w:r w:rsidRPr="00C054E7">
        <w:rPr>
          <w:rFonts w:cs="Simplified Arabic" w:hint="cs"/>
          <w:sz w:val="28"/>
          <w:szCs w:val="28"/>
          <w:rtl/>
          <w:lang w:bidi="ar-EG"/>
        </w:rPr>
        <w:t xml:space="preserve"> مؤدى ذلك : عدم قبول الدعوى لرفعها من غير ذي صفة.</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b/>
          <w:bCs/>
          <w:sz w:val="28"/>
          <w:szCs w:val="28"/>
          <w:rtl/>
          <w:lang w:bidi="ar-EG"/>
        </w:rPr>
      </w:pPr>
      <w:r w:rsidRPr="00C054E7">
        <w:rPr>
          <w:rFonts w:cs="Simplified Arabic" w:hint="cs"/>
          <w:sz w:val="28"/>
          <w:szCs w:val="28"/>
          <w:rtl/>
          <w:lang w:bidi="ar-EG"/>
        </w:rPr>
        <w:t>تقدم وكيل المدعية بعريضة دعوى ذكر فيها أنه يطالب المدعى عليها بسداد ثمن خدمات إنترنت قدمت إلى المدعى عليها وقدرها (684</w:t>
      </w:r>
      <w:r w:rsidRPr="00C054E7">
        <w:rPr>
          <w:rFonts w:cs="Simplified Arabic"/>
          <w:sz w:val="28"/>
          <w:szCs w:val="28"/>
          <w:lang w:bidi="ar-EG"/>
        </w:rPr>
        <w:t>,</w:t>
      </w:r>
      <w:r w:rsidRPr="00C054E7">
        <w:rPr>
          <w:rFonts w:cs="Simplified Arabic" w:hint="cs"/>
          <w:sz w:val="28"/>
          <w:szCs w:val="28"/>
          <w:rtl/>
          <w:lang w:bidi="ar-EG"/>
        </w:rPr>
        <w:t>121) ريال، إضافة إلى طلبه إلزام المدعى عليها بدفع تعويض عن قطع التكييف عن الأجهزة بحجة عدم سداد الإيجار مما أدى إلى تلف تلك الأجهزة والتي تقدر قيمتها (160</w:t>
      </w:r>
      <w:r w:rsidRPr="00C054E7">
        <w:rPr>
          <w:rFonts w:cs="Simplified Arabic"/>
          <w:sz w:val="28"/>
          <w:szCs w:val="28"/>
          <w:lang w:bidi="ar-EG"/>
        </w:rPr>
        <w:t>,</w:t>
      </w:r>
      <w:r w:rsidRPr="00C054E7">
        <w:rPr>
          <w:rFonts w:cs="Simplified Arabic" w:hint="cs"/>
          <w:sz w:val="28"/>
          <w:szCs w:val="28"/>
          <w:rtl/>
          <w:lang w:bidi="ar-EG"/>
        </w:rPr>
        <w:t>575) ريال. وفي أول جلسة حضرها الأطراف في يوم 1/1/1432هـ أفهمت الدائرة أن المطالبة الثانية وهي التعويض عن تلف أجهزة الحاسب بسبب قطع الكهرباء لا اختصاص لديوان المظالم بنظر الدعوى فيها فذكر المدعي وكالة أنه يقصر دعواه على المطالبة بثمن خدمة الإنترنت. وقد أجاب وكيل المدعى عليها في مذكرته المقدمة في 25/3/1432هـ بما حاصله أن المدعى عليها تخلفت عن سداد ما مجموعه (937900) ريالاً، وأما ما ذكره من ثمن تقديم خدمة إنترنت فهو غير صحيح، وإذا كان لديه أوراق ثبوتية في هذا فليقدمها. ثم تخلفت المدعية فشطبت الدعوى 26/3/1432هـ، وبعد فتح المرافعة في القضية بعد شطبها قدم المدعي وكالة قرار الشركاء بتعديل عقد تأسيس الشركة المدعية المتضمنة تعديل ملكية الشركة ومسماها ورأس مالها ونشاطها والذي تبين فيه أنه يوجد شركاء في الشركة المدعية غير الذين ورد أسماؤهم في وكالة المدعي، وقد طلبت الدائرة من المدعي وكالة إحضار وكالة تخوله حق المرافعة عن المدعية بموجب قرار الشركاء المتقدم ذكره. وقد انعقدت ثلاثة جلسات لهذا الغرض واستمهلت الدائرة المدعي وكالة فلم يعدل وكالته، ثم رأت الدائرة قفل باب المرافعة.</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وحيث إن هذه الدعوى رفعها </w:t>
      </w:r>
      <w:r w:rsidRPr="00C054E7">
        <w:rPr>
          <w:rFonts w:ascii="Arial" w:hAnsi="Arial" w:cs="Simplified Arabic"/>
          <w:sz w:val="28"/>
          <w:szCs w:val="28"/>
          <w:rtl/>
          <w:lang w:bidi="ar-EG"/>
        </w:rPr>
        <w:t>(...)</w:t>
      </w:r>
      <w:r w:rsidRPr="00C054E7">
        <w:rPr>
          <w:rFonts w:cs="Simplified Arabic" w:hint="cs"/>
          <w:sz w:val="28"/>
          <w:szCs w:val="28"/>
          <w:rtl/>
          <w:lang w:bidi="ar-EG"/>
        </w:rPr>
        <w:t xml:space="preserve"> كوكيل عن المدعية بموجب الوكالة رقم 45/1 وتاريخ 17/4/1430هـ من عرقة وقد نصت على أن </w:t>
      </w:r>
      <w:r w:rsidRPr="00C054E7">
        <w:rPr>
          <w:rFonts w:ascii="Arial" w:hAnsi="Arial" w:cs="Simplified Arabic"/>
          <w:sz w:val="28"/>
          <w:szCs w:val="28"/>
          <w:rtl/>
          <w:lang w:bidi="ar-EG"/>
        </w:rPr>
        <w:t>(...)</w:t>
      </w:r>
      <w:r w:rsidRPr="00C054E7">
        <w:rPr>
          <w:rFonts w:cs="Simplified Arabic" w:hint="cs"/>
          <w:sz w:val="28"/>
          <w:szCs w:val="28"/>
          <w:rtl/>
          <w:lang w:bidi="ar-EG"/>
        </w:rPr>
        <w:t xml:space="preserve"> نيابة عن </w:t>
      </w:r>
      <w:r w:rsidRPr="00C054E7">
        <w:rPr>
          <w:rFonts w:ascii="Arial" w:hAnsi="Arial" w:cs="Simplified Arabic"/>
          <w:sz w:val="28"/>
          <w:szCs w:val="28"/>
          <w:rtl/>
          <w:lang w:bidi="ar-EG"/>
        </w:rPr>
        <w:t>(...)</w:t>
      </w:r>
      <w:r w:rsidRPr="00C054E7">
        <w:rPr>
          <w:rFonts w:cs="Simplified Arabic" w:hint="cs"/>
          <w:sz w:val="28"/>
          <w:szCs w:val="28"/>
          <w:rtl/>
          <w:lang w:bidi="ar-EG"/>
        </w:rPr>
        <w:t xml:space="preserve"> بصفته شريكاً في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قد أقام </w:t>
      </w:r>
      <w:r w:rsidRPr="00C054E7">
        <w:rPr>
          <w:rFonts w:ascii="Arial" w:hAnsi="Arial" w:cs="Simplified Arabic"/>
          <w:sz w:val="28"/>
          <w:szCs w:val="28"/>
          <w:rtl/>
          <w:lang w:bidi="ar-EG"/>
        </w:rPr>
        <w:t>(...)</w:t>
      </w:r>
      <w:r w:rsidRPr="00C054E7">
        <w:rPr>
          <w:rFonts w:cs="Simplified Arabic" w:hint="cs"/>
          <w:sz w:val="28"/>
          <w:szCs w:val="28"/>
          <w:rtl/>
          <w:lang w:bidi="ar-EG"/>
        </w:rPr>
        <w:t xml:space="preserve"> وكيلاً لإقامة الدعوى .... إلخ، وحيث إن هذه الوكالة في أحسن حالاتها أنها وكالة من أحد الشركاء في الشركة، ومن ثم فهي لا تخوله حق المرافعة عن الشركة، إذ الشريك لا يمثلها فهي مكونة من خمس شركاء حسب آخر قرار تعديل للشركة، ومن ثم فإن هذه الدعوى تكون مرفوعة من غير ذي صفة.</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lastRenderedPageBreak/>
        <w:t xml:space="preserve">لذلك </w:t>
      </w:r>
      <w:r w:rsidRPr="00C054E7">
        <w:rPr>
          <w:rFonts w:cs="Simplified Arabic" w:hint="cs"/>
          <w:b/>
          <w:bCs/>
          <w:sz w:val="28"/>
          <w:szCs w:val="28"/>
          <w:rtl/>
          <w:lang w:bidi="ar-EG"/>
        </w:rPr>
        <w:t>حكمت الدائرة:  بعدم قبول هذه الدعوى لرفعها من غير ذي صفة؛ لما هو مبين بالأسباب.</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sz w:val="28"/>
          <w:szCs w:val="28"/>
          <w:rtl/>
          <w:lang w:bidi="ar-EG"/>
        </w:rPr>
        <w:br w:type="page"/>
      </w:r>
      <w:r w:rsidRPr="00C054E7">
        <w:rPr>
          <w:rFonts w:cs="Simplified Arabic" w:hint="cs"/>
          <w:b/>
          <w:bCs/>
          <w:sz w:val="28"/>
          <w:szCs w:val="28"/>
          <w:rtl/>
          <w:lang w:bidi="ar-EG"/>
        </w:rPr>
        <w:lastRenderedPageBreak/>
        <w:t xml:space="preserve">رقم القضية الابتدائية 1730/3/ق لعام 1430هـ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633/10/3 لعام 1432هـ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41/ق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92/1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5/3/1433هـ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صف</w:t>
      </w:r>
      <w:r w:rsidRPr="00C054E7">
        <w:rPr>
          <w:rFonts w:cs="Simplified Arabic" w:hint="cs"/>
          <w:b/>
          <w:bCs/>
          <w:sz w:val="28"/>
          <w:szCs w:val="28"/>
          <w:rtl/>
        </w:rPr>
        <w:t xml:space="preserve">ة </w:t>
      </w:r>
      <w:r w:rsidRPr="00C054E7">
        <w:rPr>
          <w:rFonts w:cs="Simplified Arabic"/>
          <w:b/>
          <w:bCs/>
          <w:sz w:val="28"/>
          <w:szCs w:val="28"/>
          <w:rtl/>
        </w:rPr>
        <w:t>–</w:t>
      </w:r>
      <w:r w:rsidRPr="00C054E7">
        <w:rPr>
          <w:rFonts w:cs="Simplified Arabic" w:hint="cs"/>
          <w:b/>
          <w:bCs/>
          <w:sz w:val="28"/>
          <w:szCs w:val="28"/>
          <w:rtl/>
        </w:rPr>
        <w:t xml:space="preserve"> فسخ العقد </w:t>
      </w:r>
      <w:r w:rsidRPr="00C054E7">
        <w:rPr>
          <w:rFonts w:cs="Simplified Arabic"/>
          <w:b/>
          <w:bCs/>
          <w:sz w:val="28"/>
          <w:szCs w:val="28"/>
          <w:rtl/>
        </w:rPr>
        <w:t>–</w:t>
      </w:r>
      <w:r w:rsidRPr="00C054E7">
        <w:rPr>
          <w:rFonts w:cs="Simplified Arabic" w:hint="cs"/>
          <w:b/>
          <w:bCs/>
          <w:sz w:val="28"/>
          <w:szCs w:val="28"/>
          <w:rtl/>
        </w:rPr>
        <w:t xml:space="preserve"> تعويض عن فسخ العقد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بالتعويض عن العقد الذي فسخته شركة (...) معها ومع المدعى عليها بالتضامن </w:t>
      </w:r>
      <w:r w:rsidRPr="00C054E7">
        <w:rPr>
          <w:rFonts w:cs="Simplified Arabic"/>
          <w:sz w:val="28"/>
          <w:szCs w:val="28"/>
          <w:rtl/>
          <w:lang w:bidi="ar-EG"/>
        </w:rPr>
        <w:t>–</w:t>
      </w:r>
      <w:r w:rsidRPr="00C054E7">
        <w:rPr>
          <w:rFonts w:cs="Simplified Arabic" w:hint="cs"/>
          <w:sz w:val="28"/>
          <w:szCs w:val="28"/>
          <w:rtl/>
          <w:lang w:bidi="ar-EG"/>
        </w:rPr>
        <w:t xml:space="preserve"> عدم قيام المدعى عليها بفسخ العقد مع شركة (...) وإنما الشركة هي من قامت بفسخ العقد </w:t>
      </w:r>
      <w:r w:rsidRPr="00C054E7">
        <w:rPr>
          <w:rFonts w:cs="Simplified Arabic"/>
          <w:sz w:val="28"/>
          <w:szCs w:val="28"/>
          <w:rtl/>
          <w:lang w:bidi="ar-EG"/>
        </w:rPr>
        <w:t>–</w:t>
      </w:r>
      <w:r w:rsidRPr="00C054E7">
        <w:rPr>
          <w:rFonts w:cs="Simplified Arabic" w:hint="cs"/>
          <w:sz w:val="28"/>
          <w:szCs w:val="28"/>
          <w:rtl/>
          <w:lang w:bidi="ar-EG"/>
        </w:rPr>
        <w:t xml:space="preserve"> عدم تقديم ما يثبت أن فسخ العقد كان بسبب إخلال المدعى عليها </w:t>
      </w:r>
      <w:r w:rsidRPr="00C054E7">
        <w:rPr>
          <w:rFonts w:cs="Simplified Arabic"/>
          <w:sz w:val="28"/>
          <w:szCs w:val="28"/>
          <w:rtl/>
          <w:lang w:bidi="ar-EG"/>
        </w:rPr>
        <w:t>–</w:t>
      </w:r>
      <w:r w:rsidRPr="00C054E7">
        <w:rPr>
          <w:rFonts w:cs="Simplified Arabic" w:hint="cs"/>
          <w:sz w:val="28"/>
          <w:szCs w:val="28"/>
          <w:rtl/>
          <w:lang w:bidi="ar-EG"/>
        </w:rPr>
        <w:t xml:space="preserve"> عدم الاعتداد بالخطاب الصادر من الشركة المتضمن أن سبب فسخ العقد كان لإخلال المدعى عليها، إذ قد يكون الفسخ بسبب الشركة </w:t>
      </w:r>
      <w:r w:rsidRPr="00C054E7">
        <w:rPr>
          <w:rFonts w:cs="Simplified Arabic"/>
          <w:sz w:val="28"/>
          <w:szCs w:val="28"/>
          <w:rtl/>
          <w:lang w:bidi="ar-EG"/>
        </w:rPr>
        <w:t>–</w:t>
      </w:r>
      <w:r w:rsidRPr="00C054E7">
        <w:rPr>
          <w:rFonts w:cs="Simplified Arabic" w:hint="cs"/>
          <w:sz w:val="28"/>
          <w:szCs w:val="28"/>
          <w:rtl/>
          <w:lang w:bidi="ar-EG"/>
        </w:rPr>
        <w:t xml:space="preserve"> على المدعية إقامة دعواها على الشركة فاسخة العقد لمعرفة سبب ذلك</w:t>
      </w:r>
      <w:r w:rsidRPr="00C054E7">
        <w:rPr>
          <w:rFonts w:cs="Simplified Arabic"/>
          <w:sz w:val="28"/>
          <w:szCs w:val="28"/>
        </w:rPr>
        <w:t xml:space="preserve">- </w:t>
      </w:r>
      <w:r w:rsidRPr="00C054E7">
        <w:rPr>
          <w:rFonts w:cs="Simplified Arabic" w:hint="cs"/>
          <w:sz w:val="28"/>
          <w:szCs w:val="28"/>
          <w:rtl/>
          <w:lang w:bidi="ar-EG"/>
        </w:rPr>
        <w:t xml:space="preserve"> مؤدى ذلك : عدم قبول الدعوى لرفعها على غير ذي صفة.</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وحسبما يتبين من أوراقها بتقدم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المثبت هويته ووكالته بضبط القضية بلائحة دعوى يختصم فيها المدعى عليها، قيدت قضية بالرقم المشار إليه أعلاه، وأحيلت إلى هذه الدائرة وعقدت لها عدة جلسات، ففي جلسة يوم الأحد 23/2/1431هـ حضر وكيل المدعية المشار إليه أعلاه وحضر لحضوره وكيل المدعى عليها/ </w:t>
      </w:r>
      <w:r w:rsidRPr="00C054E7">
        <w:rPr>
          <w:rFonts w:ascii="Arial" w:hAnsi="Arial" w:cs="Simplified Arabic"/>
          <w:sz w:val="28"/>
          <w:szCs w:val="28"/>
          <w:rtl/>
          <w:lang w:bidi="ar-EG"/>
        </w:rPr>
        <w:t>(...)</w:t>
      </w:r>
      <w:r w:rsidRPr="00C054E7">
        <w:rPr>
          <w:rFonts w:cs="Simplified Arabic" w:hint="cs"/>
          <w:sz w:val="28"/>
          <w:szCs w:val="28"/>
          <w:rtl/>
          <w:lang w:bidi="ar-EG"/>
        </w:rPr>
        <w:t>، وبسؤال وكيل المدعية عن دعوى موكلته أجاب بأنها الواردة في لائحة الدعوى ومفادها أنه تم إبرام اتفاقية مع المدعى عليها لمشروع تتبع المركبات وكانت مهمة المدعى عليها تقديم التكنولوجيا (البرامج التشغيلية والأجهزة) إلا أن المدعى عليها لم تفِ بالتزاماتها، وقامت موكلتي بالتزاماتها التعاقدية ونتج عن ذلك خسائر بلغت أربعة ملايين ريال (000</w:t>
      </w:r>
      <w:r w:rsidRPr="00C054E7">
        <w:rPr>
          <w:rFonts w:cs="Simplified Arabic"/>
          <w:sz w:val="28"/>
          <w:szCs w:val="28"/>
          <w:lang w:bidi="ar-EG"/>
        </w:rPr>
        <w:t>,</w:t>
      </w:r>
      <w:r w:rsidRPr="00C054E7">
        <w:rPr>
          <w:rFonts w:cs="Simplified Arabic" w:hint="cs"/>
          <w:sz w:val="28"/>
          <w:szCs w:val="28"/>
          <w:rtl/>
          <w:lang w:bidi="ar-EG"/>
        </w:rPr>
        <w:t>000</w:t>
      </w:r>
      <w:r w:rsidRPr="00C054E7">
        <w:rPr>
          <w:rFonts w:cs="Simplified Arabic"/>
          <w:sz w:val="28"/>
          <w:szCs w:val="28"/>
          <w:lang w:bidi="ar-EG"/>
        </w:rPr>
        <w:t>,</w:t>
      </w:r>
      <w:r w:rsidRPr="00C054E7">
        <w:rPr>
          <w:rFonts w:cs="Simplified Arabic" w:hint="cs"/>
          <w:sz w:val="28"/>
          <w:szCs w:val="28"/>
          <w:rtl/>
          <w:lang w:bidi="ar-EG"/>
        </w:rPr>
        <w:t xml:space="preserve">4) وفق التفصيل المشار إليه في لائحة الدعوى، أطلب نيابةً عن موكلتي إلزام المدعى عليها بدفع هذا المبلغ، هذه دعوى موكلتي وبسؤال وكيل المدعى عليها عن الجواب قدم مذكرة من صفحة واحدة تضمنت أن موكلته لا علاقة لها بالدعوى، والاتفاقية التي قدمتها المدعية ليست موكلتي طرفاً فيها، وإنما هي بين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وبين الاتحاد المكونة من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w:t>
      </w:r>
      <w:r w:rsidRPr="00C054E7">
        <w:rPr>
          <w:rFonts w:cs="Simplified Arabic"/>
          <w:sz w:val="28"/>
          <w:szCs w:val="28"/>
          <w:rtl/>
          <w:lang w:bidi="ar-EG"/>
        </w:rPr>
        <w:t>–</w:t>
      </w:r>
      <w:r w:rsidRPr="00C054E7">
        <w:rPr>
          <w:rFonts w:cs="Simplified Arabic" w:hint="cs"/>
          <w:sz w:val="28"/>
          <w:szCs w:val="28"/>
          <w:rtl/>
          <w:lang w:bidi="ar-EG"/>
        </w:rPr>
        <w:t xml:space="preserve"> المدعية </w:t>
      </w:r>
      <w:r w:rsidRPr="00C054E7">
        <w:rPr>
          <w:rFonts w:cs="Simplified Arabic"/>
          <w:sz w:val="28"/>
          <w:szCs w:val="28"/>
          <w:rtl/>
          <w:lang w:bidi="ar-EG"/>
        </w:rPr>
        <w:t>–</w:t>
      </w:r>
      <w:r w:rsidRPr="00C054E7">
        <w:rPr>
          <w:rFonts w:cs="Simplified Arabic" w:hint="cs"/>
          <w:sz w:val="28"/>
          <w:szCs w:val="28"/>
          <w:rtl/>
          <w:lang w:bidi="ar-EG"/>
        </w:rPr>
        <w:t xml:space="preserve"> وأطلب رد الدعوى، زود وكيل المدعية بنسخة من المذكرة وباطلاعه عليها أجاب بأن المدعى عليها لها صفة في الدعوى فهي الطرف الثاني المتحد مع موكلتي في الاتفاقية مع الطرف الأول </w:t>
      </w:r>
      <w:r w:rsidRPr="00C054E7">
        <w:rPr>
          <w:rFonts w:ascii="Arial" w:hAnsi="Arial" w:cs="Simplified Arabic"/>
          <w:sz w:val="28"/>
          <w:szCs w:val="28"/>
          <w:rtl/>
          <w:lang w:bidi="ar-EG"/>
        </w:rPr>
        <w:t>(...)</w:t>
      </w:r>
      <w:r w:rsidRPr="00C054E7">
        <w:rPr>
          <w:rFonts w:cs="Simplified Arabic" w:hint="cs"/>
          <w:sz w:val="28"/>
          <w:szCs w:val="28"/>
          <w:rtl/>
          <w:lang w:bidi="ar-EG"/>
        </w:rPr>
        <w:t xml:space="preserve">، بناءً عليه طلبت الدائرة من وكيل المدعية تقديم المستندات التي تثبت ما يدعي في دعواه فطلب مهلة لإعداد الجواب، وبجلسة يوم الأحد 25/5/1431هـ حضر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المثبت هويته ووكالته بضبط القضية، وحضر لحضوره وكيل المدعى عليها/ </w:t>
      </w:r>
      <w:r w:rsidRPr="00C054E7">
        <w:rPr>
          <w:rFonts w:ascii="Arial" w:hAnsi="Arial" w:cs="Simplified Arabic"/>
          <w:sz w:val="28"/>
          <w:szCs w:val="28"/>
          <w:rtl/>
          <w:lang w:bidi="ar-EG"/>
        </w:rPr>
        <w:t>(...)</w:t>
      </w:r>
      <w:r w:rsidRPr="00C054E7">
        <w:rPr>
          <w:rFonts w:cs="Simplified Arabic" w:hint="cs"/>
          <w:sz w:val="28"/>
          <w:szCs w:val="28"/>
          <w:rtl/>
          <w:lang w:bidi="ar-EG"/>
        </w:rPr>
        <w:t xml:space="preserve">، وفيها رغب وكيل المدعية  في تصحيح دعواه في مواجهة المدعى عليها، حيث ذكر أن موكلته بالتضامن والاتحاد مع المدعى عليها قامتا بالتعاقد مع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على تقديم خدمات برمجية تتعلق بتتبع العربات بالمملكة العربية السعودية بواسطة </w:t>
      </w:r>
      <w:r w:rsidRPr="00C054E7">
        <w:rPr>
          <w:rFonts w:cs="Simplified Arabic" w:hint="cs"/>
          <w:sz w:val="28"/>
          <w:szCs w:val="28"/>
          <w:rtl/>
          <w:lang w:bidi="ar-EG"/>
        </w:rPr>
        <w:lastRenderedPageBreak/>
        <w:t xml:space="preserve">الأقمار الصناعية، مع توريد المعدات اللازمة لذلك، وقد نظم العقد المبرم بين هذا الاتحاد المكون من طرفي الدعوى في هذه القضية وشركة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العلاقة العقدية بين طرفي الدعوى، حيث تتولى موكلتي متابعة الأمور الإدارية والفنية وتتولى المدعى عليها توريد الأجهزة وتشغيلها، وتزويدها بالبرمجيات اللازمة، ولكن الذي حدث أن المدعى عليها قامت بتوريد أجهزة غير مطابقة للمواصفات المطلوبة ولا تعمل وفق المطلوب منها، وبالتالي قامت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بفسخ التعاقد مع هذا الاتحاد المؤلف من طرفي الدعوى مما كبد موكلتي خسارة قدرها ثلاثة ملايين ومائة وستة وخمسون ألفا ومائة وثلاثة وخمسون (153</w:t>
      </w:r>
      <w:r w:rsidRPr="00C054E7">
        <w:rPr>
          <w:rFonts w:cs="Simplified Arabic"/>
          <w:sz w:val="28"/>
          <w:szCs w:val="28"/>
          <w:lang w:bidi="ar-EG"/>
        </w:rPr>
        <w:t>,</w:t>
      </w:r>
      <w:r w:rsidRPr="00C054E7">
        <w:rPr>
          <w:rFonts w:cs="Simplified Arabic" w:hint="cs"/>
          <w:sz w:val="28"/>
          <w:szCs w:val="28"/>
          <w:rtl/>
          <w:lang w:bidi="ar-EG"/>
        </w:rPr>
        <w:t>156</w:t>
      </w:r>
      <w:r w:rsidRPr="00C054E7">
        <w:rPr>
          <w:rFonts w:cs="Simplified Arabic"/>
          <w:sz w:val="28"/>
          <w:szCs w:val="28"/>
          <w:lang w:bidi="ar-EG"/>
        </w:rPr>
        <w:t>,</w:t>
      </w:r>
      <w:r w:rsidRPr="00C054E7">
        <w:rPr>
          <w:rFonts w:cs="Simplified Arabic" w:hint="cs"/>
          <w:sz w:val="28"/>
          <w:szCs w:val="28"/>
          <w:rtl/>
          <w:lang w:bidi="ar-EG"/>
        </w:rPr>
        <w:t>3) ريالاً، قامت موكلتي بتسليم هذا المبلغ للمدعى عليها على هيئة مبالغ نقدية فورية لشراء الأجهزة، وذلك بمبلغ وقدره مليون وستمائة وثمانية وسبعون ألفاً وثلاثمائة وأربعة وأربعون (344</w:t>
      </w:r>
      <w:r w:rsidRPr="00C054E7">
        <w:rPr>
          <w:rFonts w:cs="Simplified Arabic"/>
          <w:sz w:val="28"/>
          <w:szCs w:val="28"/>
          <w:lang w:bidi="ar-EG"/>
        </w:rPr>
        <w:t>,</w:t>
      </w:r>
      <w:r w:rsidRPr="00C054E7">
        <w:rPr>
          <w:rFonts w:cs="Simplified Arabic" w:hint="cs"/>
          <w:sz w:val="28"/>
          <w:szCs w:val="28"/>
          <w:rtl/>
          <w:lang w:bidi="ar-EG"/>
        </w:rPr>
        <w:t>678</w:t>
      </w:r>
      <w:r w:rsidRPr="00C054E7">
        <w:rPr>
          <w:rFonts w:cs="Simplified Arabic"/>
          <w:sz w:val="28"/>
          <w:szCs w:val="28"/>
          <w:lang w:bidi="ar-EG"/>
        </w:rPr>
        <w:t>,</w:t>
      </w:r>
      <w:r w:rsidRPr="00C054E7">
        <w:rPr>
          <w:rFonts w:cs="Simplified Arabic" w:hint="cs"/>
          <w:sz w:val="28"/>
          <w:szCs w:val="28"/>
          <w:rtl/>
          <w:lang w:bidi="ar-EG"/>
        </w:rPr>
        <w:t>1) ريالاً، والباقي وقدره مليون وأربعمائة وسبعة وسبعون ألفاً وثمانمائة وتسعة ريالات (809</w:t>
      </w:r>
      <w:r w:rsidRPr="00C054E7">
        <w:rPr>
          <w:rFonts w:cs="Simplified Arabic"/>
          <w:sz w:val="28"/>
          <w:szCs w:val="28"/>
          <w:lang w:bidi="ar-EG"/>
        </w:rPr>
        <w:t>,</w:t>
      </w:r>
      <w:r w:rsidRPr="00C054E7">
        <w:rPr>
          <w:rFonts w:cs="Simplified Arabic" w:hint="cs"/>
          <w:sz w:val="28"/>
          <w:szCs w:val="28"/>
          <w:rtl/>
          <w:lang w:bidi="ar-EG"/>
        </w:rPr>
        <w:t>477</w:t>
      </w:r>
      <w:r w:rsidRPr="00C054E7">
        <w:rPr>
          <w:rFonts w:cs="Simplified Arabic"/>
          <w:sz w:val="28"/>
          <w:szCs w:val="28"/>
          <w:lang w:bidi="ar-EG"/>
        </w:rPr>
        <w:t>,</w:t>
      </w:r>
      <w:r w:rsidRPr="00C054E7">
        <w:rPr>
          <w:rFonts w:cs="Simplified Arabic" w:hint="cs"/>
          <w:sz w:val="28"/>
          <w:szCs w:val="28"/>
          <w:rtl/>
          <w:lang w:bidi="ar-EG"/>
        </w:rPr>
        <w:t>1) دفع على هيئة مصاريف نثرية وإدارية ورواتب وإيجارات وخلافه، وحيث إن الإخلال في التعاقد كان من جهة المدعى عليها؛ لذا أطلب الحكم بإلزام المدعى عليها بدفع المبلغ المدعى به وقدره ثلاثة ملايين ومائة وستة وخمسون ألفاً ومائة وثلاثة وخمسون (153</w:t>
      </w:r>
      <w:r w:rsidRPr="00C054E7">
        <w:rPr>
          <w:rFonts w:cs="Simplified Arabic"/>
          <w:sz w:val="28"/>
          <w:szCs w:val="28"/>
          <w:lang w:bidi="ar-EG"/>
        </w:rPr>
        <w:t>,</w:t>
      </w:r>
      <w:r w:rsidRPr="00C054E7">
        <w:rPr>
          <w:rFonts w:cs="Simplified Arabic" w:hint="cs"/>
          <w:sz w:val="28"/>
          <w:szCs w:val="28"/>
          <w:rtl/>
          <w:lang w:bidi="ar-EG"/>
        </w:rPr>
        <w:t>156</w:t>
      </w:r>
      <w:r w:rsidRPr="00C054E7">
        <w:rPr>
          <w:rFonts w:cs="Simplified Arabic"/>
          <w:sz w:val="28"/>
          <w:szCs w:val="28"/>
          <w:lang w:bidi="ar-EG"/>
        </w:rPr>
        <w:t>,</w:t>
      </w:r>
      <w:r w:rsidRPr="00C054E7">
        <w:rPr>
          <w:rFonts w:cs="Simplified Arabic" w:hint="cs"/>
          <w:sz w:val="28"/>
          <w:szCs w:val="28"/>
          <w:rtl/>
          <w:lang w:bidi="ar-EG"/>
        </w:rPr>
        <w:t xml:space="preserve">3) ريالاً، هذه دعواي، وطلب الأخير بدوره مهلة للرد عليها، وبجلسة يوم الأحد 24/10/1431هـ حضر طرفا القضية، وقدم وكيل المدعى عليها مذكرة مكونة من صفحة واحدة انتهى فيها إلى طلب رد هذه الدعوى لسببين الأول :من الناحية الشكلية حيث ذكر أن موكلته والمدعية يمثلان اتحاداً يسمى بـ (كونسور تيوم) وأن موكلته وقعت هذه الاتفاقية ليست بصفتها الشخصية وإنما كعضو في الاتحاد، وعليه فلا يجوز شرعاً أن ترفع المدعية دعواها على موكلتي مباشرة، وأما من الناحية الموضوعية فإن المدعية لم تقدم أي بينة أو دليل على دعواها وانتهى إلى أن المتسبب في فسخ العهد هو الطرف الأول في الاتفاقية وهي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حيث إن موكلته كذلك متضررة من الفسخ مثل المدعية، وبعرض ذلك على وكيل المدعية طلب مهلة للرد، وبجلسة يوم الأحد 5/2/1432هـ حضر طرفا القضية وقدم وكيل المدعية مذكرة جوابية مكونة من صفحة واحدة ومرفق بها مستندان الأول عبارة عن كشف تفصيلي عن جميع المصروفات والمستحقات خلال الفترة من عام 2006م حتى عام 2010م، والمرفق الثاني خطاب من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يفيد بفشل المدعى عليها في تشغيل البرمجيات لرداءة النوع والمواصفات التي لا تنطبق على ما اتفق عليه، وقد تضمنت مذكرته ما يلي : أن موكلتنا (المدعية) والمدعى عليها هما طرف ثانِ في الاتفاقية ما أطلق عليها (الاتحاد) أي أنهما شركاء في تنفيذ الاتفاقية ومسؤوليتهما مشتركة أمام الطرف الأول وأمام بعضهما بعضاً كشركاء في تنفيذ الاتفاقية كل منهما عليه مسؤوليات في تنفيذ الاتفاقية، فإذا أخل طرف منهما سواء المدعية أو المدعى عليها فإنه يتسبب في الضرر للطرف الآخر إذا قام الطرف الآخر بالتزاماته وتحمل تكاليف هذه الالتزامات، وأما ما أشار إليه وكيل المدعى عليها من أننا لم نقدم البينة على مطالبة موكلتنا، فإجابة على ذلك أننا تقدمنا بالمستندات مع مذكرتنا السابقة المؤرخة في 25/5/1431هـ وهي اتفاقية التأجير والخدمات وجميع المستندات التي تثبت المبالغ التي أنفقتها موكلتنا في المشروع من قيمة أجهزة ودعاية وإعلان ومهندسين وخلافه، والتي خسرتها بسبب إخلال المدعى عليها وفشلها في تنفيذ الاتفاقية والتي أكدها تقريرالمحاسب القانوني </w:t>
      </w:r>
      <w:r w:rsidRPr="00C054E7">
        <w:rPr>
          <w:rFonts w:ascii="Arial" w:hAnsi="Arial" w:cs="Simplified Arabic"/>
          <w:sz w:val="28"/>
          <w:szCs w:val="28"/>
          <w:rtl/>
          <w:lang w:bidi="ar-EG"/>
        </w:rPr>
        <w:t>(...)</w:t>
      </w:r>
      <w:r w:rsidRPr="00C054E7">
        <w:rPr>
          <w:rFonts w:cs="Simplified Arabic" w:hint="cs"/>
          <w:sz w:val="28"/>
          <w:szCs w:val="28"/>
          <w:rtl/>
          <w:lang w:bidi="ar-EG"/>
        </w:rPr>
        <w:t xml:space="preserve"> بالمصروفات، وأما ما أشار إليه وكيل المدعى عليها من أن سبب فسخ الاتفاقية يرجع إلى الطرف الأول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فإن هذا غير صحيح، وإن المدعى عليها هي التي أخلت بالاتفاقية وفشلت في القيام بالعمل المسند إليها بموجب الاتفاقية وفشلت في تشغيل البرمجيات، وواقع الحال يؤكد ذلك من أن عدم تشغيل البرمجيات هو الذي أدى إلى عدم تنفيذ الاتفاقية، ويؤكد ذلك أيضاً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بموجب </w:t>
      </w:r>
      <w:r w:rsidRPr="00C054E7">
        <w:rPr>
          <w:rFonts w:cs="Simplified Arabic" w:hint="cs"/>
          <w:sz w:val="28"/>
          <w:szCs w:val="28"/>
          <w:rtl/>
          <w:lang w:bidi="ar-EG"/>
        </w:rPr>
        <w:lastRenderedPageBreak/>
        <w:t>خطابها إلى من يهمه الأمر وأن المدعى عليها هي المتسببة في فسخ العقد، وحيث اتضح مسؤولية المدعى عليها أمام موكلتنا كشريك في تنفيذ الاتفاقية التي التزمت موكلتنا بالأعمال المسندة إليها، وأخلت المدعى عليها مما يلزم المدعى عليها بإرجاع قيمة الأجهزة والبرمجيات التي حصلت عليها من موكلتنا والمبالغ التي أنفقتها موكلتنا على المشروع؛ لذا واستناداً إلى ما تقدم نطلب إلزام المدعى عليها بدفع مبلغ قدره ثلاثة ملايين ومائة وستة وخمسون ألفاً ومائة وثلاثة وخمسون ريالاً (153</w:t>
      </w:r>
      <w:r w:rsidRPr="00C054E7">
        <w:rPr>
          <w:rFonts w:cs="Simplified Arabic"/>
          <w:sz w:val="28"/>
          <w:szCs w:val="28"/>
          <w:lang w:bidi="ar-EG"/>
        </w:rPr>
        <w:t>,</w:t>
      </w:r>
      <w:r w:rsidRPr="00C054E7">
        <w:rPr>
          <w:rFonts w:cs="Simplified Arabic" w:hint="cs"/>
          <w:sz w:val="28"/>
          <w:szCs w:val="28"/>
          <w:rtl/>
          <w:lang w:bidi="ar-EG"/>
        </w:rPr>
        <w:t>156</w:t>
      </w:r>
      <w:r w:rsidRPr="00C054E7">
        <w:rPr>
          <w:rFonts w:cs="Simplified Arabic"/>
          <w:sz w:val="28"/>
          <w:szCs w:val="28"/>
          <w:lang w:bidi="ar-EG"/>
        </w:rPr>
        <w:t>,</w:t>
      </w:r>
      <w:r w:rsidRPr="00C054E7">
        <w:rPr>
          <w:rFonts w:cs="Simplified Arabic" w:hint="cs"/>
          <w:sz w:val="28"/>
          <w:szCs w:val="28"/>
          <w:rtl/>
          <w:lang w:bidi="ar-EG"/>
        </w:rPr>
        <w:t>3) وقد تم تزويد وكيل المدعى عليها بصورة منها ومرفقاتها، وطلب مهلة للرد، وبجلسة يوم الأحد 27/10/1432هـ حضر طرفا القضية , وبسؤالهما عما يودان إضافته قررا الاكتفاء بما سبق وأن قدمه كل طرف، وعليه تم رفع الجلسة للمداولة وإصدار الحكم.</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b/>
          <w:bCs/>
          <w:sz w:val="28"/>
          <w:szCs w:val="28"/>
          <w:rtl/>
          <w:lang w:bidi="ar-EG"/>
        </w:rPr>
      </w:pPr>
      <w:r w:rsidRPr="00C054E7">
        <w:rPr>
          <w:rFonts w:cs="Simplified Arabic" w:hint="cs"/>
          <w:sz w:val="28"/>
          <w:szCs w:val="28"/>
          <w:rtl/>
          <w:lang w:bidi="ar-EG"/>
        </w:rPr>
        <w:t>تأسيساً على الوقائع سالفة الذكر، ولما كان وكيل المدعية يهدف من دعوى موكلته إلى إلزام المدعى عليها بدفع مبلغ قدره ثلاثة ملايين ومائة وستة وخمسون ألفاً ومائة وثلاثة وخمسون ريالاً (153</w:t>
      </w:r>
      <w:r w:rsidRPr="00C054E7">
        <w:rPr>
          <w:rFonts w:cs="Simplified Arabic"/>
          <w:sz w:val="28"/>
          <w:szCs w:val="28"/>
          <w:lang w:bidi="ar-EG"/>
        </w:rPr>
        <w:t>,</w:t>
      </w:r>
      <w:r w:rsidRPr="00C054E7">
        <w:rPr>
          <w:rFonts w:cs="Simplified Arabic" w:hint="cs"/>
          <w:sz w:val="28"/>
          <w:szCs w:val="28"/>
          <w:rtl/>
          <w:lang w:bidi="ar-EG"/>
        </w:rPr>
        <w:t>156</w:t>
      </w:r>
      <w:r w:rsidRPr="00C054E7">
        <w:rPr>
          <w:rFonts w:cs="Simplified Arabic"/>
          <w:sz w:val="28"/>
          <w:szCs w:val="28"/>
          <w:lang w:bidi="ar-EG"/>
        </w:rPr>
        <w:t>,</w:t>
      </w:r>
      <w:r w:rsidRPr="00C054E7">
        <w:rPr>
          <w:rFonts w:cs="Simplified Arabic" w:hint="cs"/>
          <w:sz w:val="28"/>
          <w:szCs w:val="28"/>
          <w:rtl/>
          <w:lang w:bidi="ar-EG"/>
        </w:rPr>
        <w:t xml:space="preserve">3) تعويضاً عن العقد الذي فسخته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ضد المدعية والمدعى عليها كما هو مبين في وقائع الدعوى، وحيث إن أساس هذه المطالبة هو تعامل تجاري بين الطرفين، فإن هذا التعامل يعد من الأعمال التجارية المنصوص عليها في المادة الثانية من نظام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والتي تختص الدوائر </w:t>
      </w:r>
      <w:r w:rsidRPr="00C054E7">
        <w:rPr>
          <w:rFonts w:ascii="Arial" w:hAnsi="Arial" w:cs="Simplified Arabic"/>
          <w:sz w:val="28"/>
          <w:szCs w:val="28"/>
          <w:rtl/>
          <w:lang w:bidi="ar-EG"/>
        </w:rPr>
        <w:t>(...)</w:t>
      </w:r>
      <w:r w:rsidRPr="00C054E7">
        <w:rPr>
          <w:rFonts w:cs="Simplified Arabic" w:hint="cs"/>
          <w:sz w:val="28"/>
          <w:szCs w:val="28"/>
          <w:rtl/>
          <w:lang w:bidi="ar-EG"/>
        </w:rPr>
        <w:t xml:space="preserve"> بديوان </w:t>
      </w:r>
      <w:r w:rsidRPr="00C054E7">
        <w:rPr>
          <w:rFonts w:ascii="Arial" w:hAnsi="Arial" w:cs="Simplified Arabic"/>
          <w:sz w:val="28"/>
          <w:szCs w:val="28"/>
          <w:rtl/>
          <w:lang w:bidi="ar-EG"/>
        </w:rPr>
        <w:t>(...)</w:t>
      </w:r>
      <w:r w:rsidRPr="00C054E7">
        <w:rPr>
          <w:rFonts w:cs="Simplified Arabic" w:hint="cs"/>
          <w:sz w:val="28"/>
          <w:szCs w:val="28"/>
          <w:rtl/>
          <w:lang w:bidi="ar-EG"/>
        </w:rPr>
        <w:t xml:space="preserve"> بنظر المنازعات الناشئة عنها، والفصل فيها حسب المادة (443) من ذات النظام، ووفق قراري مجلس الوزراء رقم (241) لعام 1407هـ ورقم (261) لعام 1423هـ، كما ينعقد اختصاص الدائرة بنظرها نوعياً ومكانياً بناءً على قرارات وتعاميم معالي رئيس </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المنظمة لذلك، ولما كان من الواجب على الدائرة قبل الخوض في موضوع الدعوى التحقق من استفائها لشروط قبولها، واستكمالها لأوضاعها الشكلية، ومن ذلك شرط توافر الصفة في المدعى عليها، بأن يكون رفع الدعوى على جهة يملك المدعي اختصامها في هذه القضية، وبالاطلاع على أوراق القضية؛ فالثابت أن المدعى عليها لم تقم بفسخ العقد المبرم بالتضامن فيما بينها والمدعية مع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حيث إنه بالاطلاع على أوراق القضية يتضح جلياً أن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هي التي فسخت العقد وأسندت سبب فسخ العقد للمدعى عليها، ولم تقدم ما يثبت أن سبب فسخ العقد كان بسبب إخلال المدعى عليها، وكذلك لم تقم المدعية بتقديم ما يثبت أن فسخ العقد كان لإخلال المدعى عليها، وتقديم المدعية الخطاب الصادر من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والذي فيه أن سبب فسخ العقد كان لإخلال المدعى عليها لا تعد بينة تؤاخذ بها المدعى عليها، فقد يكون الفسخ بسبب الشركة مصدرة الخطاب، ومن ثم فإن المدعى عليها ليست لها صفة في هذه الدعوى، إذ على المدعية أن تقيم دعواها على من قام بفسخ العقد وهي شركة </w:t>
      </w:r>
      <w:r w:rsidRPr="00C054E7">
        <w:rPr>
          <w:rFonts w:ascii="Arial" w:hAnsi="Arial" w:cs="Simplified Arabic"/>
          <w:sz w:val="28"/>
          <w:szCs w:val="28"/>
          <w:rtl/>
          <w:lang w:bidi="ar-EG"/>
        </w:rPr>
        <w:t>(...)</w:t>
      </w:r>
      <w:r w:rsidRPr="00C054E7">
        <w:rPr>
          <w:rFonts w:cs="Simplified Arabic" w:hint="cs"/>
          <w:sz w:val="28"/>
          <w:szCs w:val="28"/>
          <w:rtl/>
          <w:lang w:bidi="ar-EG"/>
        </w:rPr>
        <w:t xml:space="preserve"> المتعاقدة مع المدعية والمدعى عليها لمعرفة السبب الحقيقي لفسخ العقد؛ وبناءً عليه تكون هذه الدعوى قد رفعت على غير ذي صفة، ما يتعين معه عدم قبولها، وعند تبين المتسبب في فسخ العقد؛ فإن المدعية حينئذ رفع دعواها على المتسبب وهو ما تحكم به الدائرة </w:t>
      </w:r>
      <w:r w:rsidRPr="00C054E7">
        <w:rPr>
          <w:rFonts w:cs="Simplified Arabic" w:hint="cs"/>
          <w:b/>
          <w:bCs/>
          <w:sz w:val="28"/>
          <w:szCs w:val="28"/>
          <w:rtl/>
          <w:lang w:bidi="ar-EG"/>
        </w:rPr>
        <w:t>.</w:t>
      </w:r>
    </w:p>
    <w:p w:rsidR="00C23433" w:rsidRPr="00C054E7" w:rsidRDefault="00C23433" w:rsidP="00C23433">
      <w:pPr>
        <w:bidi/>
        <w:jc w:val="both"/>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 xml:space="preserve">حكمت الدائرة: بعدم قبول الدعوى المقامة من المدعية/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ضد المدعى عليها/ </w:t>
      </w:r>
      <w:r w:rsidRPr="00C054E7">
        <w:rPr>
          <w:rFonts w:ascii="Arial" w:hAnsi="Arial" w:cs="Simplified Arabic"/>
          <w:b/>
          <w:bCs/>
          <w:sz w:val="28"/>
          <w:szCs w:val="28"/>
          <w:rtl/>
          <w:lang w:bidi="ar-EG"/>
        </w:rPr>
        <w:t>(...)</w:t>
      </w:r>
      <w:r w:rsidRPr="00C054E7">
        <w:rPr>
          <w:rFonts w:cs="Simplified Arabic" w:hint="cs"/>
          <w:b/>
          <w:bCs/>
          <w:sz w:val="28"/>
          <w:szCs w:val="28"/>
          <w:rtl/>
          <w:lang w:bidi="ar-EG"/>
        </w:rPr>
        <w:t>، لرفعها على غير ذي صفة، لما هو موضح بالأسباب.</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lastRenderedPageBreak/>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jc w:val="both"/>
        <w:rPr>
          <w:rFonts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sz w:val="28"/>
          <w:szCs w:val="28"/>
          <w:rtl/>
          <w:lang w:bidi="ar-EG"/>
        </w:rPr>
        <w:br w:type="page"/>
      </w:r>
      <w:r w:rsidRPr="00C054E7">
        <w:rPr>
          <w:rFonts w:ascii="Simplified Arabic" w:hAnsi="Simplified Arabic" w:cs="Simplified Arabic"/>
          <w:b/>
          <w:bCs/>
          <w:sz w:val="28"/>
          <w:szCs w:val="28"/>
          <w:lang w:bidi="ar-EG"/>
        </w:rPr>
        <w:lastRenderedPageBreak/>
        <w:t xml:space="preserve"> </w:t>
      </w:r>
      <w:r w:rsidRPr="00C054E7">
        <w:rPr>
          <w:rFonts w:ascii="Simplified Arabic" w:hAnsi="Simplified Arabic" w:cs="Simplified Arabic"/>
          <w:b/>
          <w:bCs/>
          <w:sz w:val="28"/>
          <w:szCs w:val="28"/>
          <w:rtl/>
          <w:lang w:bidi="ar-EG"/>
        </w:rPr>
        <w:t>رقم القضية الابتدائية  47</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ق لعام 1430ه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19</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د</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تج</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5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5324</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275</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تج</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2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10</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11</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1433ه</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دعوى- شروط </w:t>
      </w:r>
      <w:r w:rsidRPr="00C054E7">
        <w:rPr>
          <w:rFonts w:ascii="Simplified Arabic" w:hAnsi="Simplified Arabic" w:cs="Simplified Arabic" w:hint="cs"/>
          <w:b/>
          <w:bCs/>
          <w:sz w:val="28"/>
          <w:szCs w:val="28"/>
          <w:rtl/>
        </w:rPr>
        <w:t xml:space="preserve">قبولها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صفة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شريك متضامن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عمولة تسويق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تسليم العمولة للشركة المتضامنة.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بدفع عمولة تسويق لأسهم شركة (...) بواقع (3.50) ريال لكل سهم تصرف مناصفة بينه وبين شريكه- ثبوت صرف المدعى عليها كامل مبلغ العمولة للشريك المتضامن مع المدعي، ب</w:t>
      </w:r>
      <w:r w:rsidRPr="00C054E7">
        <w:rPr>
          <w:rFonts w:ascii="Simplified Arabic" w:hAnsi="Simplified Arabic" w:cs="Simplified Arabic" w:hint="cs"/>
          <w:sz w:val="28"/>
          <w:szCs w:val="28"/>
          <w:rtl/>
          <w:lang w:bidi="ar-EG"/>
        </w:rPr>
        <w:t>كونه</w:t>
      </w:r>
      <w:r w:rsidRPr="00C054E7">
        <w:rPr>
          <w:rFonts w:ascii="Simplified Arabic" w:hAnsi="Simplified Arabic" w:cs="Simplified Arabic"/>
          <w:sz w:val="28"/>
          <w:szCs w:val="28"/>
          <w:rtl/>
          <w:lang w:bidi="ar-EG"/>
        </w:rPr>
        <w:t xml:space="preserve">ا طرفاً واحداً- إقرار المدعي باستلام شريكه كامل العمولة من المدعى عليها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عدم قبول الدعوى لإقامتها على غير ذي صفة.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في أن المدعي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تقدم بلائحة دعوى لفضيلة رئيس المحكمة الإدارية بالــ</w:t>
      </w:r>
      <w:r w:rsidRPr="00C054E7">
        <w:rPr>
          <w:rFonts w:ascii="Simplified Arabic" w:hAnsi="Simplified Arabic" w:cs="Simplified Arabic" w:hint="cs"/>
          <w:sz w:val="28"/>
          <w:szCs w:val="28"/>
          <w:rtl/>
          <w:lang w:bidi="ar-EG"/>
        </w:rPr>
        <w:t xml:space="preserve">رياض </w:t>
      </w:r>
      <w:r w:rsidRPr="00C054E7">
        <w:rPr>
          <w:rFonts w:ascii="Simplified Arabic" w:hAnsi="Simplified Arabic" w:cs="Simplified Arabic"/>
          <w:sz w:val="28"/>
          <w:szCs w:val="28"/>
          <w:rtl/>
          <w:lang w:bidi="ar-EG"/>
        </w:rPr>
        <w:t>تضمنت أنه اتفق هو و(...) مع المدعى عليها شركة (...) على تسويق أسهم شركة (...) بموجب الاتفاق والتعهد والالتزام الذي تم بينهما المرفق صورة منه بملف القضية بواقع (3.5) ريال لكل سهم تصرف لهم مناصفة حسب الاتفاق المذكور وقد تم تسويق (6.500.000) سهم وقامت شركة (...) بصرف شيكين الأول بثلاثة ملايين ريال والآخر بمبلغ خمسمائة ألف ريال وسلمتها للمدعو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إلا أن (...) لم يسلم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نصيبه البالغ مليوناً وسبعمائة وخمسين ألف ريال والذي يمثل 50% من قيمة العمولة وأنه تقدم بدعوى في المحكمة العامة ضد</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وقد صدر بها الحكم رقم 307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28 وتاريخ 17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تضمن أن للمدعي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مطالبة شركة (...) بنصيبه من تسويق أسهم شركة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وقد تم قيد الدعوى بالرقم المشار إليه أعلاه وأحيلت إلى هذه الدائرة بتاريخ 23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فلم يراجع أحد بشأنها مدة تزيد على ثلاثة أشهر فقررت الدائرة إلغاء عريضة الدعوى في جلسة 14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ثم تقدم وكيل المدعي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بموجب الوكالة رقم (...)  وتاريخ 13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إلى الدائرة بتاريخ 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بطلب النظر في القضية فتم إحالة القضية إلى هذه الدائرة بتاريخ 14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1430ه وبجلسة </w:t>
      </w:r>
      <w:r w:rsidRPr="00C054E7">
        <w:rPr>
          <w:rFonts w:ascii="Simplified Arabic" w:hAnsi="Simplified Arabic" w:cs="Simplified Arabic" w:hint="cs"/>
          <w:sz w:val="28"/>
          <w:szCs w:val="28"/>
          <w:rtl/>
          <w:lang w:bidi="ar-EG"/>
        </w:rPr>
        <w:t>الاثنين</w:t>
      </w:r>
      <w:r w:rsidRPr="00C054E7">
        <w:rPr>
          <w:rFonts w:ascii="Simplified Arabic" w:hAnsi="Simplified Arabic" w:cs="Simplified Arabic"/>
          <w:sz w:val="28"/>
          <w:szCs w:val="28"/>
          <w:rtl/>
          <w:lang w:bidi="ar-EG"/>
        </w:rPr>
        <w:t xml:space="preserve"> 28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أصدرت الدائرة حكمها رقم 225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د</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تج</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5 لعام 1431ه بعدم اختصاصها نوعياً بنظر هذه الدعوى، ثم أحيلت أوراق هذه القضية إلى الدائرة الفرعية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التجارية (...) بتاريخ 18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431ه والتي باشرت نظرها وفي جلسة يوم الأحد 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 حضر وكيل المدعي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وحضر لحضوره وكيل المدعى عليها</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بموجب الوكالة رقم (...) وتاريخ 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1429ه صادرة من كتابة عدل </w:t>
      </w:r>
      <w:r w:rsidRPr="00C054E7">
        <w:rPr>
          <w:rFonts w:ascii="Simplified Arabic" w:hAnsi="Simplified Arabic" w:cs="Simplified Arabic" w:hint="cs"/>
          <w:sz w:val="28"/>
          <w:szCs w:val="28"/>
          <w:rtl/>
          <w:lang w:bidi="ar-EG"/>
        </w:rPr>
        <w:t>شرق الرياض</w:t>
      </w:r>
      <w:r w:rsidRPr="00C054E7">
        <w:rPr>
          <w:rFonts w:ascii="Simplified Arabic" w:hAnsi="Simplified Arabic" w:cs="Simplified Arabic"/>
          <w:sz w:val="28"/>
          <w:szCs w:val="28"/>
          <w:rtl/>
          <w:lang w:bidi="ar-EG"/>
        </w:rPr>
        <w:t xml:space="preserve"> وقدم إجابة موكلته على لائحة الدعوى ذكر فيها ما يأتي  1- أن المدعى عليها التزمت مع الطرفين في التزام واحد يترتب بموجبه في ذمتها دين تجاري، وبذلك يفترض التضامن بينهما فيجوز لها التعامل مع أحدهما وتبرأ ذمتها بالوفاء لأي منهما، وهذا ما تم بالفعل حيث قامت الشركة المدعى عليها بتسليم كامل أجرة العمل لــــ(...) على دفعات بموجب الشيك رقم (158) على البنك (...) والشيك رقم </w:t>
      </w:r>
      <w:r w:rsidRPr="00C054E7">
        <w:rPr>
          <w:rFonts w:ascii="Simplified Arabic" w:hAnsi="Simplified Arabic" w:cs="Simplified Arabic"/>
          <w:sz w:val="28"/>
          <w:szCs w:val="28"/>
          <w:rtl/>
          <w:lang w:bidi="ar-EG"/>
        </w:rPr>
        <w:lastRenderedPageBreak/>
        <w:t>(64) بتاريخ 28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2005م على شركة (...). ويؤيد ذلك إقرار المدعي باستلام</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لكامل الدلالة حسب دعواه الصادر بها الصك رقم (307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28) وتاريخ 17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1429ه ومن المقرر وفق الأحكام العامة في التضامن بالدين أن كل ما يستوفيه أحد الدائنين المتضامنين من الدين يصير من حق الدائنين جميعاً </w:t>
      </w:r>
      <w:r w:rsidRPr="00C054E7">
        <w:rPr>
          <w:rFonts w:ascii="Simplified Arabic" w:hAnsi="Simplified Arabic" w:cs="Simplified Arabic" w:hint="cs"/>
          <w:sz w:val="28"/>
          <w:szCs w:val="28"/>
          <w:rtl/>
          <w:lang w:bidi="ar-EG"/>
        </w:rPr>
        <w:t xml:space="preserve">أن </w:t>
      </w:r>
      <w:r w:rsidRPr="00C054E7">
        <w:rPr>
          <w:rFonts w:ascii="Simplified Arabic" w:hAnsi="Simplified Arabic" w:cs="Simplified Arabic"/>
          <w:sz w:val="28"/>
          <w:szCs w:val="28"/>
          <w:rtl/>
          <w:lang w:bidi="ar-EG"/>
        </w:rPr>
        <w:t>يت</w:t>
      </w:r>
      <w:r w:rsidRPr="00C054E7">
        <w:rPr>
          <w:rFonts w:ascii="Simplified Arabic" w:hAnsi="Simplified Arabic" w:cs="Simplified Arabic" w:hint="cs"/>
          <w:sz w:val="28"/>
          <w:szCs w:val="28"/>
          <w:rtl/>
          <w:lang w:bidi="ar-EG"/>
        </w:rPr>
        <w:t>قاسموا</w:t>
      </w:r>
      <w:r w:rsidRPr="00C054E7">
        <w:rPr>
          <w:rFonts w:ascii="Simplified Arabic" w:hAnsi="Simplified Arabic" w:cs="Simplified Arabic"/>
          <w:sz w:val="28"/>
          <w:szCs w:val="28"/>
          <w:rtl/>
          <w:lang w:bidi="ar-EG"/>
        </w:rPr>
        <w:t xml:space="preserve"> فيه وتكون القسمة بينهم بالتساوي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إلا إذا وجد اتفاق أو نص يقضي بخلاف ذلك. 2- إن الاتفاق </w:t>
      </w:r>
      <w:r w:rsidRPr="00C054E7">
        <w:rPr>
          <w:rFonts w:ascii="Simplified Arabic" w:hAnsi="Simplified Arabic" w:cs="Simplified Arabic" w:hint="cs"/>
          <w:sz w:val="28"/>
          <w:szCs w:val="28"/>
          <w:rtl/>
          <w:lang w:bidi="ar-EG"/>
        </w:rPr>
        <w:t xml:space="preserve">الذي </w:t>
      </w:r>
      <w:r w:rsidRPr="00C054E7">
        <w:rPr>
          <w:rFonts w:ascii="Simplified Arabic" w:hAnsi="Simplified Arabic" w:cs="Simplified Arabic"/>
          <w:sz w:val="28"/>
          <w:szCs w:val="28"/>
          <w:rtl/>
          <w:lang w:bidi="ar-EG"/>
        </w:rPr>
        <w:t>تم بين المدعى عليها مع المدعي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ومع (...) كشريكين دون الإشارة إلى أي منهما بوصف مستقل أو تحديد استحقاق كل واحد أو اشتراط أن يسلم كل واحد جزءاً من الدلالة وهذا ما ينسجم مع الأحكام العامة في التضامن في الدين وأن للدائنين المتضامنين مجتمعين أو منفردين مطالبة المدين بكل الدين. 3- أن من المقرر شرعاً مادام أن الشريك استلم كامل الأجرة أن يرجع الشريك على شريكه دون إذن شريكه فللشريك الآخر أن يأخذ من القابض بنسبة حصته ولو أخرجه القابض عن يده في قضاء الدين أو نحوه أخذ ذلك من هو في يده. 4- أن فعل (...) و (...) من باب المشاركة وهو مشاركة أبدان وتصرف كل شريك في هذه الشركة يلزم شريكه وما يعمله ويجنيه يشاركه الثاني لأن مقتضى الشراكة الإنابة فقد ورد عن الفقهاء قولهم "والشريك كوكيل". 5- ويؤيد أنهما كيان مشترك في التعاقد مع المدعى عليها إقرار المدعي</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بأنه استلم الشيك رقم (43) من (...) بعبارة نهاية استحقاقه وحسابه طرف (...) من (...) ثم أيد ذلك ما كتبه بنفسه عندما استلم الشيك وكتب بخط يده أنه استلم الشيك المذكور وهي آخر مستحقاته من شريكه بشأن (...). 6- إن الذي كان يتعامل مع المدعى عليها طوال مدة التعاقد هو الشريك الآخر وليس المدعي. وإذا كان يتهم شريكه بخيانة الأمانة فهو أعلم به ولم يشعر المدعى عليها بذلك قبل دفع كامل المبلغ مع أنها لم تعرف بهذا الخلاف إلا بعد قيام هذه الدعوى وأن إبراء ذمتها تم منذ أكثر من خمس سنوات. 7- وأن رفع الدعوى على الشركة المدعى عليها بدلاً من رفعها على من يتهمه بخيانة الأمانة يدل على أحد أمرين هما  إما اعتراف بعجزه عن إثبات حقه ضد من يعترف بأنه آخذ لهذا الحق وهو ما يتجلى</w:t>
      </w:r>
      <w:r w:rsidRPr="00C054E7">
        <w:rPr>
          <w:rFonts w:ascii="Simplified Arabic" w:hAnsi="Simplified Arabic" w:cs="Simplified Arabic" w:hint="cs"/>
          <w:sz w:val="28"/>
          <w:szCs w:val="28"/>
          <w:rtl/>
          <w:lang w:bidi="ar-EG"/>
        </w:rPr>
        <w:t xml:space="preserve"> حيث صدر</w:t>
      </w:r>
      <w:r w:rsidRPr="00C054E7">
        <w:rPr>
          <w:rFonts w:ascii="Simplified Arabic" w:hAnsi="Simplified Arabic" w:cs="Simplified Arabic"/>
          <w:sz w:val="28"/>
          <w:szCs w:val="28"/>
          <w:rtl/>
          <w:lang w:bidi="ar-EG"/>
        </w:rPr>
        <w:t xml:space="preserve"> من المحكمة العامة بالـــ(...) بالصك رقم (307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28) في 17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1429ه وأما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تواط</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 xml:space="preserve"> مع شريكه لإجبار المدعى عليها عن طريق القضاء للوفاء بالدين مرتين وهذا ما يتنافى مع أبسط معايير العدالة. وانتهى في ختام مذكرتهم إلى طلب رد الدعوى لثبوت استلام شريك المدعي (...) كامل الأجرة واستلامه نصيبه منه عند استلام الشيك وبموجب ما تم بينهما من شراكة. وفي جلسة 27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1431ه قدم وكيل المدعي مذكرة جاء فيها ما يأتي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أولاً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لقد أقام هذه الدعوى طالباً في ختامها الحكم له بقيمة الدين الذي في ذمة الشركة المدعى عليها وقد دفعت المدعى عليها دعوى المدعي بأسباب عديدة تحيل بها إلى مقاضاة المدعو(...) وحده، ومن هذه الأسباب  1- عدم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عن الدين المذكور بسبب تسليمها كل الدين الذي في ذمتها (بما في ذلك نصيب المدعي) للمدعو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وإقرارها بذلك ثابت في مذكرة دفاعها مما يوجب إدخال (...) في الدعوى الأصلية فهو الذي استلم نصيب المدعي من الشركة المدعى عليها وهو الذي بيده الآن نصيب المدعي. 2- أن تعاملها مع المدعي والمدعو (...) في اعتبار أنهما دائنين متضامنين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لذلك قامت بدفع كل الدين للمدعو (...) عندما طالبها بذلك وهذا الإقرار باستلام المدعو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نصيب موكله يوجب إدخال الأخير في الدعوى القائمة. 3- إنكارها الدعوى الأصلية في مذكرة دفاعها وهي بذلك تنفي صفتها في الدعوى وتلقي بالمس</w:t>
      </w:r>
      <w:r w:rsidRPr="00C054E7">
        <w:rPr>
          <w:rFonts w:ascii="Simplified Arabic" w:hAnsi="Simplified Arabic" w:cs="Simplified Arabic" w:hint="cs"/>
          <w:sz w:val="28"/>
          <w:szCs w:val="28"/>
          <w:rtl/>
          <w:lang w:bidi="ar-EG"/>
        </w:rPr>
        <w:t>ؤو</w:t>
      </w:r>
      <w:r w:rsidRPr="00C054E7">
        <w:rPr>
          <w:rFonts w:ascii="Simplified Arabic" w:hAnsi="Simplified Arabic" w:cs="Simplified Arabic"/>
          <w:sz w:val="28"/>
          <w:szCs w:val="28"/>
          <w:rtl/>
          <w:lang w:bidi="ar-EG"/>
        </w:rPr>
        <w:t>لية على المدعو (...) يتضح مما سبق أن المدعو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مدين للشركة المدعى عليها والشركة المدعى عليها بدورها مدينة للمدعي والمال موضوع الدعوى بيد (...) وبذلك يعد كل من (...) والشركة المدعى عليها مد</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نين للمدعي بقيمة الدين المطالب به وهذا يعني أن المدعو (...) يعد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خصماً أساسيا في الدعوى </w:t>
      </w:r>
      <w:r w:rsidRPr="00C054E7">
        <w:rPr>
          <w:rFonts w:ascii="Simplified Arabic" w:hAnsi="Simplified Arabic" w:cs="Simplified Arabic"/>
          <w:sz w:val="28"/>
          <w:szCs w:val="28"/>
          <w:rtl/>
          <w:lang w:bidi="ar-EG"/>
        </w:rPr>
        <w:lastRenderedPageBreak/>
        <w:t xml:space="preserve">الأصلية وبصفته هذه كان يصح إدخاله في الدعوى الأصلية ابتداءً. ثانياً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فضلاً عما سبق فإن هذا الطلب يجد السند الشرعي والنظامي في الآتي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نصت المادة (75) من نظام المرافعات الشرعية على  "للخصم أن يطلب من المحكمة أن 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دخ</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ل في الدعوى من كان يصح اختصا</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ه فيها عند رفعها، وتتبع في اختصامه الأوضاع المعتادة في التكليف بالحضور، وتحكم المحكمة في موضوع طلب الإدخال والدعوى الأصلية بحكم واحد </w:t>
      </w:r>
      <w:r w:rsidRPr="00C054E7">
        <w:rPr>
          <w:rFonts w:ascii="Simplified Arabic" w:hAnsi="Simplified Arabic" w:cs="Simplified Arabic" w:hint="cs"/>
          <w:sz w:val="28"/>
          <w:szCs w:val="28"/>
          <w:rtl/>
          <w:lang w:bidi="ar-EG"/>
        </w:rPr>
        <w:t xml:space="preserve">إن </w:t>
      </w:r>
      <w:r w:rsidRPr="00C054E7">
        <w:rPr>
          <w:rFonts w:ascii="Simplified Arabic" w:hAnsi="Simplified Arabic" w:cs="Simplified Arabic"/>
          <w:sz w:val="28"/>
          <w:szCs w:val="28"/>
          <w:rtl/>
          <w:lang w:bidi="ar-EG"/>
        </w:rPr>
        <w:t>أمكن ذلك وإلا فصل</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 المحكمة في موضوع طلب الإدخال بعد الحكم في الدعوى الأصلية".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وهذا الطلب يتوافق مع نص المادة (75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 من اللائحة التنفيذية لنظام المرافعات الشرعية التي اشترطت أن يكون هناك ارتباط بين الطلب والدعوى الأصلية، وهذا الارتباط قائم ومتحقق في هذه الدعوى من حيث وحدة الموضوع والسبب والأطراف والدليل على صحة ذلك أن كل الأسباب التي استندت عليها الشركة المدعى عليها في دفع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وفق ما جاء في مذكرتها الأخيرة، تحيل إلى المدعو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وتلقي عليه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بحسبانه المدين الأصلي نتيجة استلامه منها كامل قيمة الدين بما في ذلك نصيب المدعي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يعني أن هذا الطلب مرتبط بالدعوى الأصلية ومنتج ومؤثر فيها. ثالثاً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إن كانت الشركة المدعى عليها في هذه الدعوى لم تطلب صراحة إدخال المدعو</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كخصم في الدعوى الأصلية إلا أنها تلقي صراحة بكل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على (...) وتحيل المدعي إلى مقاضاته وحده وبدوره فقد سبق لـــ(...) في دعوى سابقة مقامة ضده من قبل المدعي في هذه الدعوى أن طالب صراحة بإدخال الشركة المدعى عليها كخصم متضامن معه وصرف النظر عن تلك الدعوى لعدم الاختصاص وهذا يعني أن كلاً منهما يلقي بالمس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 xml:space="preserve">ولية على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آخر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ولما كان مقاضاة أحدهما لا تغني عن مقاضاة الآخر لذلك يكون ال</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جراء الصحيح هو انضمام (...) كخصم في الدعوى إلى جانب الشركة المدعى عليها لصدور حكم واحد في مواجهتهما معاً يكون منهياً للخصومة في مواجهة الجميع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وانتهى إلى طلب الأمر بإدخال المدعو (...) خصماً جديداً في هذه الدعوى كمدعى عليه ثاني، واعتبار الشركة مدعى عليها أول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الأحد 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1431ه أصدرت الدائرة الفرعية التجارية </w:t>
      </w:r>
      <w:r w:rsidRPr="00C054E7">
        <w:rPr>
          <w:rFonts w:ascii="Simplified Arabic" w:hAnsi="Simplified Arabic" w:cs="Simplified Arabic" w:hint="cs"/>
          <w:sz w:val="28"/>
          <w:szCs w:val="28"/>
          <w:rtl/>
          <w:lang w:bidi="ar-EG"/>
        </w:rPr>
        <w:t>الثالثة</w:t>
      </w:r>
      <w:r w:rsidRPr="00C054E7">
        <w:rPr>
          <w:rFonts w:ascii="Simplified Arabic" w:hAnsi="Simplified Arabic" w:cs="Simplified Arabic"/>
          <w:sz w:val="28"/>
          <w:szCs w:val="28"/>
          <w:rtl/>
          <w:lang w:bidi="ar-EG"/>
        </w:rPr>
        <w:t xml:space="preserve"> حكمها رقم 109 لعام 1431ه بعدم اختصاصها بنظر هذه الدعوى بناء على أنه قد تبين للدائرة الفرعية التجارية </w:t>
      </w:r>
      <w:r w:rsidRPr="00C054E7">
        <w:rPr>
          <w:rFonts w:ascii="Simplified Arabic" w:hAnsi="Simplified Arabic" w:cs="Simplified Arabic" w:hint="eastAsia"/>
          <w:sz w:val="28"/>
          <w:szCs w:val="28"/>
          <w:rtl/>
          <w:lang w:bidi="ar-EG"/>
        </w:rPr>
        <w:t>الثالثة</w:t>
      </w:r>
      <w:r w:rsidRPr="00C054E7">
        <w:rPr>
          <w:rFonts w:ascii="Simplified Arabic" w:hAnsi="Simplified Arabic" w:cs="Simplified Arabic"/>
          <w:sz w:val="28"/>
          <w:szCs w:val="28"/>
          <w:rtl/>
          <w:lang w:bidi="ar-EG"/>
        </w:rPr>
        <w:t xml:space="preserve"> أن محكمة الاستئناف الدائرة </w:t>
      </w:r>
      <w:r w:rsidRPr="00C054E7">
        <w:rPr>
          <w:rFonts w:ascii="Simplified Arabic" w:hAnsi="Simplified Arabic" w:cs="Simplified Arabic" w:hint="eastAsia"/>
          <w:sz w:val="28"/>
          <w:szCs w:val="28"/>
          <w:rtl/>
          <w:lang w:bidi="ar-EG"/>
        </w:rPr>
        <w:t>الثالثة</w:t>
      </w:r>
      <w:r w:rsidRPr="00C054E7">
        <w:rPr>
          <w:rFonts w:ascii="Simplified Arabic" w:hAnsi="Simplified Arabic" w:cs="Simplified Arabic"/>
          <w:sz w:val="28"/>
          <w:szCs w:val="28"/>
          <w:rtl/>
          <w:lang w:bidi="ar-EG"/>
        </w:rPr>
        <w:t xml:space="preserve"> أصدرت عدداً من الأحكام في قضايا مشابهة لهذه القضية انتهت فيها إلى أنها من اختصاص الدوائر التجارية الأصلية وقد أحيلت القضية إلى هذه الدائرة بتاريخ 24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 جلسة يوم الأحد الموافق 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1432ه حضر وكيل المدعي(...) ولم يحضر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من يمثل المدعى عليها فتم تأجيل نظر القضية إلى جلسة يوم الأحد الموافق 12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1432ه </w:t>
      </w:r>
      <w:r w:rsidRPr="00C054E7">
        <w:rPr>
          <w:rFonts w:ascii="Simplified Arabic" w:hAnsi="Simplified Arabic" w:cs="Simplified Arabic" w:hint="cs"/>
          <w:sz w:val="28"/>
          <w:szCs w:val="28"/>
          <w:rtl/>
          <w:lang w:bidi="ar-EG"/>
        </w:rPr>
        <w:t xml:space="preserve">التي </w:t>
      </w:r>
      <w:r w:rsidRPr="00C054E7">
        <w:rPr>
          <w:rFonts w:ascii="Simplified Arabic" w:hAnsi="Simplified Arabic" w:cs="Simplified Arabic"/>
          <w:sz w:val="28"/>
          <w:szCs w:val="28"/>
          <w:rtl/>
          <w:lang w:bidi="ar-EG"/>
        </w:rPr>
        <w:t>حضر فيها كل من وكيل المدعي ووكيل المدعى عليها السالف ذكرهما وقد سألت الدائرة وكيل المدعى عليها عن رده على المذكرة المقدمة من المدعي في الجلسة المنعقدة بتاريخ 27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 فذكر بأنه ليس لديه ما يرغب في إضافته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ذلك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أن هذه المذكرة تتعلق بطلب إدخال (...)، وفي جلسة 22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1432ه سألت الدائرة وكيل المدعي عما يحصر به دعوى موكله فذكر أنه يحصرها بما ورد في لائحة الدعوى من طلب إلزام المدعى عليها بأن تدفع له مبلغاً قدره (1.750.000)ريال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وبعرض ذلك على وكيل المدعى عليها ذكر أن المدعي لا يستحق شيئاً مما ذكره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وبسؤال الطرفين إن كان لديهما ما يرغبان في إضافته أو تقديمه فقرر كل واحد منهما الاكتفاء بما تقدم وعليه تم رفع الجلسة للمداولة.</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وكيل المدعي حصر دعوى موكله في طلب إلزام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المدعى عليها بأن تدفع له مبلغاً قدره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1.750.000)ريال يمثل 50%من قيمة عمولة تسويق لأسهم شركة (...) بواقع (3.50)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ريال لكل سهم تصرف لكل من المدعي و(...) مناصفة.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w:t>
      </w:r>
      <w:r w:rsidRPr="00C054E7">
        <w:rPr>
          <w:rFonts w:ascii="Simplified Arabic" w:hAnsi="Simplified Arabic" w:cs="Simplified Arabic" w:hint="cs"/>
          <w:sz w:val="28"/>
          <w:szCs w:val="28"/>
          <w:rtl/>
          <w:lang w:bidi="ar-EG"/>
        </w:rPr>
        <w:t xml:space="preserve"> إ</w:t>
      </w:r>
      <w:r w:rsidRPr="00C054E7">
        <w:rPr>
          <w:rFonts w:ascii="Simplified Arabic" w:hAnsi="Simplified Arabic" w:cs="Simplified Arabic"/>
          <w:sz w:val="28"/>
          <w:szCs w:val="28"/>
          <w:rtl/>
          <w:lang w:bidi="ar-EG"/>
        </w:rPr>
        <w:t>ن المدعى عليها تنكر استحقاق المدعي أي مبالغ لديها وترد دعوى المدعي بأنها قامت بدفع كامل مبلغ العمولة لــ(...) حسب إقرار المدعي في المحكمة العامة، وأن المدعي و(...) شريكان متضامنان وكل ما يستوفيه أحد الشركاء يصير من حق جميع الشركاء ويت</w:t>
      </w:r>
      <w:r w:rsidRPr="00C054E7">
        <w:rPr>
          <w:rFonts w:ascii="Simplified Arabic" w:hAnsi="Simplified Arabic" w:cs="Simplified Arabic" w:hint="cs"/>
          <w:sz w:val="28"/>
          <w:szCs w:val="28"/>
          <w:rtl/>
          <w:lang w:bidi="ar-EG"/>
        </w:rPr>
        <w:t>قاسمو</w:t>
      </w:r>
      <w:r w:rsidRPr="00C054E7">
        <w:rPr>
          <w:rFonts w:ascii="Simplified Arabic" w:hAnsi="Simplified Arabic" w:cs="Simplified Arabic"/>
          <w:sz w:val="28"/>
          <w:szCs w:val="28"/>
          <w:rtl/>
          <w:lang w:bidi="ar-EG"/>
        </w:rPr>
        <w:t>ن فيه كل بحسب حصته، وأن المدعى عليها بتسلمها كامل العمولة لأحد الشريكين تكون أدت ما عليها ولم يعد لها علاقة فيما بين الشريكين مع بعضهما وأنه لا محل لإقحام المدعي للمدعى عليها في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خطاب التعهد والالتزام الصادر من مدير عام الشركة المدعى عليها لكل من المدعي و (...) قد نص على ما يأتي  ((المكرم ... والمكرم ... إشارة إلى الاجتماع الذي تم معكم في مقر الشركة يوم الأحد 15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1426ه بشأن التزامكم بدعوة مستثمرين للدخول كشركاء مؤسسين في شركة (...) "تحت التأسيس" وللتنازل لهم عن أسهم الشركة في الترخيص الصناعي لشركة (...) رقم (25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ص) وتاريخ 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1426ه وعددها (عشرة مليون سهم) وتمثل 50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من رأسمال شركة (...) بسعر السهم 20 ريال فإنه وبناء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ما تم الاتفاق عليه فإننا نلتزم بدفع مستحقاتكم مقابل ما تبذلونه من جهد وذلك على النحو التالي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أولاً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(3.5) ثلاثة ريالات وخمسون هللة من قيمة كل سهم يتم احتسابها لكم عن كامل عدد الأسهم المباعة للمستثمرين عملائكم إذا تم الاتفاق معهم قبل الأربعاء 25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1426ه. ثانياً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أي مستجد من عملائكم يتم التعاقد معه بعد التاريخ المذكور في البند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أولاً يتم احتساب (3) ثلاثة ريالات من كل سهم لكم. ثالثاً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يتم صرف مستحقاتكم على دفعتين  </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rtl/>
          <w:lang w:bidi="ar-EG"/>
        </w:rPr>
        <w:t>- الدفعة الأولى 10% من المبلغ المستحق لك</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يتم صرفه عند استلام المبلغ من المستثمر. 2- الدفعة 90% من المبلغ المستحق لكم يتم صرفه بعد انعقاد الاجتماع الأول للشركاء المؤسسين واعتماد نسبة الأسهم المكتتب بها لكل منهم وعليه تم الالتزام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أن خطاب التعهد والالتزام المذكور قد بين أن العلاقة والالتزام كانت بين المدعى عليها كطرف أول والطرف الثاني كل من المدعي و (...) وحيث إن الت</w:t>
      </w:r>
      <w:r w:rsidRPr="00C054E7">
        <w:rPr>
          <w:rFonts w:ascii="Simplified Arabic" w:hAnsi="Simplified Arabic" w:cs="Simplified Arabic" w:hint="cs"/>
          <w:sz w:val="28"/>
          <w:szCs w:val="28"/>
          <w:rtl/>
          <w:lang w:bidi="ar-EG"/>
        </w:rPr>
        <w:t>ـ</w:t>
      </w:r>
      <w:r w:rsidRPr="00C054E7">
        <w:rPr>
          <w:rFonts w:ascii="Simplified Arabic" w:hAnsi="Simplified Arabic" w:cs="Simplified Arabic"/>
          <w:sz w:val="28"/>
          <w:szCs w:val="28"/>
          <w:rtl/>
          <w:lang w:bidi="ar-EG"/>
        </w:rPr>
        <w:t>زام المدعى عليها المذكور لم يحدد أن للمدعي نسبة معينة ولا لــــــ(...) وإنما هو التزام مطلق لكل من المدعي و(...) باعتبارهما طرفاً واحداً.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أن كلاً من المدعي و (...) يع</w:t>
      </w:r>
      <w:r w:rsidRPr="00C054E7">
        <w:rPr>
          <w:rFonts w:ascii="Simplified Arabic" w:hAnsi="Simplified Arabic" w:cs="Simplified Arabic" w:hint="cs"/>
          <w:sz w:val="28"/>
          <w:szCs w:val="28"/>
          <w:rtl/>
          <w:lang w:bidi="ar-EG"/>
        </w:rPr>
        <w:t>دان</w:t>
      </w:r>
      <w:r w:rsidRPr="00C054E7">
        <w:rPr>
          <w:rFonts w:ascii="Simplified Arabic" w:hAnsi="Simplified Arabic" w:cs="Simplified Arabic"/>
          <w:sz w:val="28"/>
          <w:szCs w:val="28"/>
          <w:rtl/>
          <w:lang w:bidi="ar-EG"/>
        </w:rPr>
        <w:t xml:space="preserve"> شريكين أمام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والشراكة مبناها على الوكالة والأمانة.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لم ينكر ما أوردته المدعى عليها بشأن ذلك وإنما طلب إدخال (...) باعتبار أن المدعى عليها تقر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أنها سلمته كامل مبلغ العمولة وتلق</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المدعي يقر بأن شريكه (...) قد استلم كامل العمولة من المدعى عليها فإن الدائرة تنتهي إلى أن المدعى عليها ليس لها صفة في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وبالتالي إلى عدم قبول هذه الدعوى في مواجهتها.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ولا ينال مما انتهت إليه الدائرة ما طلبه المدعي من إدخال (...) في هذه الدعوى ذلك أن الدائرة ترى أن الدعوى غير مقبولة في مواجهة المدعى عليها أصلاً وبالتالي لا </w:t>
      </w:r>
      <w:r w:rsidRPr="00C054E7">
        <w:rPr>
          <w:rFonts w:ascii="Simplified Arabic" w:hAnsi="Simplified Arabic" w:cs="Simplified Arabic" w:hint="cs"/>
          <w:sz w:val="28"/>
          <w:szCs w:val="28"/>
          <w:rtl/>
          <w:lang w:bidi="ar-EG"/>
        </w:rPr>
        <w:t>ترى</w:t>
      </w:r>
      <w:r w:rsidRPr="00C054E7">
        <w:rPr>
          <w:rFonts w:ascii="Simplified Arabic" w:hAnsi="Simplified Arabic" w:cs="Simplified Arabic"/>
          <w:sz w:val="28"/>
          <w:szCs w:val="28"/>
          <w:rtl/>
          <w:lang w:bidi="ar-EG"/>
        </w:rPr>
        <w:t xml:space="preserve"> إدخال طرف آخر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فيها.</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بعدم قبول هذه الدعوى المقامة من المدعي</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 xml:space="preserve"> (...) ضد شركة (...) لإقامتها على غير ذي صفة لما هو مبين من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lastRenderedPageBreak/>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cs="Simplified Arabic" w:hint="cs"/>
          <w:b/>
          <w:bCs/>
          <w:sz w:val="28"/>
          <w:szCs w:val="28"/>
          <w:rtl/>
          <w:lang w:bidi="ar-EG"/>
        </w:rPr>
        <w:lastRenderedPageBreak/>
        <w:t>رقم القضية الابتدائية  648/7/ق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الحكم الابتدائي  142/تج/1/7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قضية الاستئناف  5045/ق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حكم الاستئناف  289/تج/2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تاريخ الجلسة  22/11/1433ه</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دعوى-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صفة </w:t>
      </w:r>
      <w:r w:rsidRPr="00C054E7">
        <w:rPr>
          <w:rFonts w:cs="Simplified Arabic"/>
          <w:b/>
          <w:bCs/>
          <w:sz w:val="28"/>
          <w:szCs w:val="28"/>
          <w:rtl/>
          <w:lang w:bidi="ar-EG"/>
        </w:rPr>
        <w:t>–</w:t>
      </w:r>
      <w:r w:rsidRPr="00C054E7">
        <w:rPr>
          <w:rFonts w:cs="Simplified Arabic" w:hint="cs"/>
          <w:b/>
          <w:bCs/>
          <w:sz w:val="28"/>
          <w:szCs w:val="28"/>
          <w:rtl/>
          <w:lang w:bidi="ar-EG"/>
        </w:rPr>
        <w:t xml:space="preserve">  شراكة </w:t>
      </w:r>
      <w:r w:rsidRPr="00C054E7">
        <w:rPr>
          <w:rFonts w:cs="Simplified Arabic"/>
          <w:b/>
          <w:bCs/>
          <w:sz w:val="28"/>
          <w:szCs w:val="28"/>
          <w:rtl/>
          <w:lang w:bidi="ar-EG"/>
        </w:rPr>
        <w:t>–</w:t>
      </w:r>
      <w:r w:rsidRPr="00C054E7">
        <w:rPr>
          <w:rFonts w:cs="Simplified Arabic" w:hint="cs"/>
          <w:b/>
          <w:bCs/>
          <w:sz w:val="28"/>
          <w:szCs w:val="28"/>
          <w:rtl/>
          <w:lang w:bidi="ar-EG"/>
        </w:rPr>
        <w:t xml:space="preserve"> تفويض على التعاقد </w:t>
      </w:r>
      <w:r w:rsidRPr="00C054E7">
        <w:rPr>
          <w:rFonts w:cs="Simplified Arabic"/>
          <w:b/>
          <w:bCs/>
          <w:sz w:val="28"/>
          <w:szCs w:val="28"/>
          <w:rtl/>
          <w:lang w:bidi="ar-EG"/>
        </w:rPr>
        <w:t>–</w:t>
      </w:r>
      <w:r w:rsidRPr="00C054E7">
        <w:rPr>
          <w:rFonts w:cs="Simplified Arabic" w:hint="cs"/>
          <w:b/>
          <w:bCs/>
          <w:sz w:val="28"/>
          <w:szCs w:val="28"/>
          <w:rtl/>
          <w:lang w:bidi="ar-EG"/>
        </w:rPr>
        <w:t xml:space="preserve"> يمين </w:t>
      </w:r>
      <w:r w:rsidRPr="00C054E7">
        <w:rPr>
          <w:rFonts w:cs="Simplified Arabic"/>
          <w:b/>
          <w:bCs/>
          <w:sz w:val="28"/>
          <w:szCs w:val="28"/>
          <w:rtl/>
          <w:lang w:bidi="ar-EG"/>
        </w:rPr>
        <w:t>–</w:t>
      </w:r>
      <w:r w:rsidRPr="00C054E7">
        <w:rPr>
          <w:rFonts w:cs="Simplified Arabic" w:hint="cs"/>
          <w:b/>
          <w:bCs/>
          <w:sz w:val="28"/>
          <w:szCs w:val="28"/>
          <w:rtl/>
          <w:lang w:bidi="ar-EG"/>
        </w:rPr>
        <w:t xml:space="preserve"> شراكة.</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 إلزام المدعى عليها بدفع المتبقي من قيمة الشراكة في مشروع إسكان النازحين في جازان مع الأرباح الناتجة عنها </w:t>
      </w:r>
      <w:r w:rsidRPr="00C054E7">
        <w:rPr>
          <w:rFonts w:cs="Simplified Arabic"/>
          <w:sz w:val="28"/>
          <w:szCs w:val="28"/>
          <w:rtl/>
          <w:lang w:bidi="ar-EG"/>
        </w:rPr>
        <w:t>–</w:t>
      </w:r>
      <w:r w:rsidRPr="00C054E7">
        <w:rPr>
          <w:rFonts w:cs="Simplified Arabic" w:hint="cs"/>
          <w:sz w:val="28"/>
          <w:szCs w:val="28"/>
          <w:rtl/>
          <w:lang w:bidi="ar-EG"/>
        </w:rPr>
        <w:t xml:space="preserve"> ثبوت أن العقد قد أبرم مع ممثل للمدعى عليها وليس مع صاحبها </w:t>
      </w:r>
      <w:r w:rsidRPr="00C054E7">
        <w:rPr>
          <w:rFonts w:cs="Simplified Arabic"/>
          <w:sz w:val="28"/>
          <w:szCs w:val="28"/>
          <w:rtl/>
          <w:lang w:bidi="ar-EG"/>
        </w:rPr>
        <w:t>–</w:t>
      </w:r>
      <w:r w:rsidRPr="00C054E7">
        <w:rPr>
          <w:rFonts w:cs="Simplified Arabic" w:hint="cs"/>
          <w:sz w:val="28"/>
          <w:szCs w:val="28"/>
          <w:rtl/>
          <w:lang w:bidi="ar-EG"/>
        </w:rPr>
        <w:t xml:space="preserve"> دفع المدعى عليها بإنكار صحة التفويض، وأنه مجرد صورة وليس بأصل، وطعن عليه بالتزوير </w:t>
      </w:r>
      <w:r w:rsidRPr="00C054E7">
        <w:rPr>
          <w:rFonts w:cs="Simplified Arabic"/>
          <w:sz w:val="28"/>
          <w:szCs w:val="28"/>
          <w:rtl/>
          <w:lang w:bidi="ar-EG"/>
        </w:rPr>
        <w:t>–</w:t>
      </w:r>
      <w:r w:rsidRPr="00C054E7">
        <w:rPr>
          <w:rFonts w:cs="Simplified Arabic" w:hint="cs"/>
          <w:sz w:val="28"/>
          <w:szCs w:val="28"/>
          <w:rtl/>
          <w:lang w:bidi="ar-EG"/>
        </w:rPr>
        <w:t xml:space="preserve"> عجز المدعية عن إثبات علاقتها مع المدعى عليها </w:t>
      </w:r>
      <w:r w:rsidRPr="00C054E7">
        <w:rPr>
          <w:rFonts w:cs="Simplified Arabic"/>
          <w:sz w:val="28"/>
          <w:szCs w:val="28"/>
          <w:rtl/>
          <w:lang w:bidi="ar-EG"/>
        </w:rPr>
        <w:t>–</w:t>
      </w:r>
      <w:r w:rsidRPr="00C054E7">
        <w:rPr>
          <w:rFonts w:cs="Simplified Arabic" w:hint="cs"/>
          <w:sz w:val="28"/>
          <w:szCs w:val="28"/>
          <w:rtl/>
          <w:lang w:bidi="ar-EG"/>
        </w:rPr>
        <w:t xml:space="preserve"> أداء صاحب المدعى عليها اليمين بعدم تفويض الممثل بإدارة أعمال المؤسسة والتعاقد مع الغير في مشروع إسكان النازحين بجازان - مؤدى ذلك : عدم قبول الدعوى لإقامتها على غير ذي صفة.</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تتلخص وقائع هذه الدعوى بالقدر اللازم لإصدار هذا الحكم فيها بأن المدعي/ (...)، حامل السجل المدني رقم (...)، تقدَّم إلى هذه المحكمة بلائحة دعوى يطالب فيها بإلزام المدعى عليها بأن تدفع له مبلغ قدره خمسة وسبعون ألف 75,000 ريــال تمثل ما تبقى من قيمة ما سُلِّم للمدَّعى عليها كشريك داعم في مشروع إسكان نازحين في جازان، كما يطالب بما قدره 10% من صافي الأرباح الناتجة عن تنفيذ ذلك المشروع. وبإحالة القضية إلى الدائرة باشرت نظرها في جلسة يوم الثلاثاء 29/3/1433هـ، وفيها حضر المدعي وحضر لحضوره وكيل المدَّعى عليها/ (...)، حامل السجل المدني رقم (...)، بموجب الوكالة الصادرة من كتابة عدل الرس رقم (...) وتاريخ 20/2/1433هـ، وجرى سؤال المدَّعي عن دعواه فأجاب قائلاً : إنَّ دعواي لا تخرج عن مضمون اللائحة المقدمة في أوراق القضية والتي أطالب فيها بإلزام المدَّعى عليها بأن تدفع لي مبلغاً قدره خمسة وسبعون ألف 00ـ75,0ـ ريـال، يمثل ما تبقى من قيمة ما سلّمته للمدعى عليها كشريك داعم في مشروع إسكان نازحين في جازان، كما أطالب بعشرة في 100% من صافي الأرباح الناتجة عن تنفيذ المشروع. وبعرض ذلك على وكيل المدعى عليها طلب تزويده بصورة من لائحة الدعوى وإمهاله للرد. وفي جلسة الثلاثاء 27/4/1433هـ، حضر الطرفان وسألت الدائرة وكيل المدّعى عليها عن الرد الذي وعد بتقديمه في هذه الجلسة عن الدعوى، فذكر أنه لم يتمكن من ذلك وطلب إمهاله للرد مرة أخرى وذلك لسؤال موكله عن حقيقة الدعوى والمستندات المقدمة من المدَّعي، وقد اعترض المدَّعي على ذلك وذكر أنّ دعواه واضحة وأنه يحضر للمحكمة من مسافة بعيدة؛ حيث إنه يأتي من مدينة أبها ويتمنّى من خصمه الالتزام بالرد على دعواه، كما طلب المدعى عليه وكالة من المدَّعي تقديم أصول المستندات المرفقة بدعواه. وفي جلسة الثلاثاء 24/6/1433هـ، حضر الطرفان، وحضر الوكيل الثاني للمدَّعى عليه/ (...)، حامل السجل المدني رقم (...)، بموجب الوكالة الصادرة </w:t>
      </w:r>
      <w:r w:rsidRPr="00C054E7">
        <w:rPr>
          <w:rFonts w:cs="Simplified Arabic" w:hint="cs"/>
          <w:sz w:val="28"/>
          <w:szCs w:val="28"/>
          <w:rtl/>
          <w:lang w:bidi="ar-EG"/>
        </w:rPr>
        <w:lastRenderedPageBreak/>
        <w:t xml:space="preserve">من كتابة عدل الرس رقم (...) وتاريخ 11/6/1433هـ، وبسؤال وكيلي المدَّعى عليها عما لديها أجاب وكيله (...)  بأن دعوى المدَّعي غير صحيحة، حيث إن موكله لم يتعاقد مع المدَّعي ولم يسبق له أن تعامل معه كما أنه لا يعرفه، وأضاف أنَّ الورقة المكتوب عليها التفويض التي قدَّمها المدَّعي والمتضمنة تفويض موكلهم (...) (...) بإدارة أعمال المؤسسة وإبرام العقود والتوقيع نيابة عنه واستلام المبالغ غير صحيحة؛ حيث إن موكله لم يفوّض هذا العامل الذي سبق أن تعامل مع موكله لفترة في أي أمر يخص مؤسسته، ولم يسبق له أن أعطاه الحق في إجراء أي عقد أو اتفاق مع الآخرين، لذا فإنّ الدعوى غير صحيحة، كما أنَّ التفويض أيضاً عبارة عن صورة  ليست أصلاً وهو مزوّر، وينكره موكلي جملة وتفصيلاً، كما أنَّ موكلي لم يتعاقد مع أي جهة عامة أو خاصة للقيام بأعمال مقاولات التي هي جزءاً من مشروع إسكان النازحين في جازان ولم يعلم بذلك إلا بعد فترة طويلة، وحينها ذهب موكلي إلى الجهات ذات العلاقة وأنكر علاقته بالمشروع وأفاد تلك الجهات بأنّ (...) لا يمثله وغير مفوض منه، وأنه تصرّف دون إذن منه حتى أنّ الختم الذي يستخدمه (...) في العقد ليس صحيحاً بل هو مزوّر ولا يعود لموكله، لذا فقد قام موكله بمعالجة ما قام به (...)، حيث أخبر الشركة المتعاقدة مع (...) بأنه لا صحة لتلك العقود التي أبرمها دون إذنٍ منه، وبعرض ذلك على المدَّعي طلب التأكد من صحة التفويض، حيث سبق أن اطّلع هو و(...) على أصل تفويض قدّمه العامل (...) عليه تصديق من الغرفة التجارية مطابق للصورة المرفقة بملف القضية، وطلب التأكد من صحته عن طريق الغرفة التجارية. وبسؤال المدَّعي عن صحة ما ذكرة المدَّعى عليه وكالة من أن صاحب المؤسسة المدَّعى عليه (...) لا علاقة له بالعقد الذي يدّعي به  فذكر أنه لا يعلم عن حقيقة ذلك، وأنه بسبب تقديم (...) للتفويض والعقد الذي قام بالتوقيع عليه علم بالتزام المدَّعى عليه، وطلب مجدداً التأكد من صحة التفويض. كما أفاد المدَّعى عليه وكالة بأن العامل (...) ليس على كفالة موكله، ولم يسبق له أن كفله أيضاً. وفي جلسة يوم الاثنين 21/7/1433هـ حضر المدَّعي وحضر المدَّعى عليه أصالة/ (...) </w:t>
      </w:r>
      <w:r w:rsidRPr="00C054E7">
        <w:rPr>
          <w:rFonts w:cs="Simplified Arabic"/>
          <w:sz w:val="28"/>
          <w:szCs w:val="28"/>
          <w:rtl/>
          <w:lang w:bidi="ar-EG"/>
        </w:rPr>
        <w:t>–</w:t>
      </w:r>
      <w:r w:rsidRPr="00C054E7">
        <w:rPr>
          <w:rFonts w:cs="Simplified Arabic" w:hint="cs"/>
          <w:sz w:val="28"/>
          <w:szCs w:val="28"/>
          <w:rtl/>
          <w:lang w:bidi="ar-EG"/>
        </w:rPr>
        <w:t xml:space="preserve"> حامل السجل المدني رقم (...) وحضر وكيلا المدَّعى عليه المبينة هويتهما، وقد اطلعت الدائرة على خطاب الأمين العام للغرفة التجارية بمحافظة الرس رقم 1500 وتاريخ 12/7/1433هـ، المتضمن جواب الغرفة على خطاب الدائرة رقم 4688/7 وتاريخ 26/6/1433هـ المتضمن طلب الإفادة عن صحة تفويض المواطن (...) للسيد (...) بإدارة كافة أعمال المؤسسة. حيث أفاد بأنه يجب إحضار الأصل لتتمكن الغرفة التجارية من إثبات صحة التوقيع من عدمه، وأنه لا يمكن معرفة من قام بتقديم التفويض للمصادقة عليه؛ لأن الغرفة التجارية لا تسأل عن هوية مقدم الأوراق لتوثيقها، بل تتعامل مع توقيع وختم لصاحب المنشأة، ولا يمكن مطابقة الصورة المرفقة؛ لأنه لا يوجد لدى الغرفة التجارية أصل الورقة حيث لا يحق للغرفة التجارية أخذ الأصل بعد توثيقه، هكذا كان الجواب. فسألت الدائرة المدعى عليه (...)  هل سبق أن فوض (...) بالقيام بأي عمل يخص مؤسسته، كما سألته الدائرة  هل سبق أن فوض أو قبل بتصرف (...) حين تعاقد مع مؤسسة ( ...) للقيام بأعمال مشروع إسكان النازحين بجازان، فأجاب  بأنه لم يفوض ولم يقبل ولم يوافق على ذلك المشروع، كما أنه حين علم بفعل (...) ذهب إلى جدة، وقام بإفهام شركة(...) بأنه لم يفوض وأنه لا يمثله من قريب أو بعيد، وأنه تصرف دون إذن منه، حتى إن الختم الذي يستخدمه (...) في العقد ليس صحيحاً بل مزور ولا يعود إليه، وأنه قام بالنصب والاحتيال عليهم، ومما قال : قمت بإبلاغ شرطة محافظة الرس بذلك وذهبت إلى كفيله؛ لإبلاغه بالأمر، فأفادني بأن (...) ذهب خارج المملكة بالتأشيرة رقم (...) التي استخرجها دون علمه كما يذكر، وأفادني بأنه حين ذهب ليطلب من الجهات المختصة استصدار بلاغ بهروبه، أفادوه </w:t>
      </w:r>
      <w:r w:rsidRPr="00C054E7">
        <w:rPr>
          <w:rFonts w:cs="Simplified Arabic" w:hint="cs"/>
          <w:sz w:val="28"/>
          <w:szCs w:val="28"/>
          <w:rtl/>
          <w:lang w:bidi="ar-EG"/>
        </w:rPr>
        <w:lastRenderedPageBreak/>
        <w:t>بسفره خارج المملكة بتأشيرة خروج وعودة، وقد قدم المدعي مذكرة من صفحة واحدة طلب فيها إيقاف المهندس (...) عن السفر خارج المملكة حتى البت في القضية، وإجراء مقابلة بين (...)  و(...)  لتحديد علاقة كل منهما بالآخر، وذكر أن دعواه ضد (...) و(...) الاثنان معاً، ثم طلب المدعي من المدعى عليه أداء اليمين في هذه الجلسة على أنه لم يفوض (...) بإدارة أعمال المؤسسة وإبرام العقود والتوقيع نيابة عنه واستلام المستخلصات والشيكات باسمه أو في حسابه، وأنه لم يفوض (...) بالتعاقد مع الغير في مشروع إسكان النازحين بجازان، فذكر المدعى عليه أنه مستعد بأداء اليمين على هذا النحو، فحلف قائلاً : والله العظيم إنني لم أفوض (...) بإدارة أعمال مؤسستي، ولم أعطه حق التصرف في إبرام العقود والتوقيع نيابة عني، او استلام المستخلصات والشيكات باسمه أو في حسابه، كما أنني لم أفوض (...) في التعاقد مع الغير في مشروع إسكان النازحين بجازان، وأنني لم أوقع على الورقة التي ذكروا أنها تمثل تفويضاً مني له بذلك، هكذا حلف، ثم أفاد المدعى عليه بأن الورقة التي كتب عليها التفويض المزور تختلف عن الأوراق الخاصة بمؤسسته، كما أن أرقام الاتصال المدونة عليها لا تخصه، وهي مصطنعة بالكامل، وقد أفهمت الدائرة المدعي بأنه بإمكانه رفع دعوى مستقلة على (...).</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لما كان المدعي يهدف من إقامة دعواه إلى إلزام المدعى عليها بأن تدفع له مبلغاً وقدره خمسة وسبعون ألف ريـ75.000ـال تمثل ما تبقى من قيمة ما سلم للمدعى عليها كشريك داعم في مشروع إسكان النازحين في جيزان، كما يطلب بما قدره 10% من صافي الأرباح الناتجة عن تنفيذ المشروع، حيث إن الدائرة وهي بصدد التعرف على علاقة المدعى عليها، وجدت أن المدعي قد اتفق مع المدعو/ (...)، كممثل للمدعى عليها مؤسسة (...)، زاعماً أنها مقاول جزء من مشروع إسكان النازحين في السهى في جازان، بعدد خمسين فيلا، على أن يقوم المدعي بالدخول كشريك داعم في المشروع بمبلغ مائتي ألف 200,000 ريال، مقابل أن يحصل على نسبة عشرة في المائة من أرباح المشروع، وأن يتم إعادة المبلغ الذي دفعه وقدره مائتا ألف 200,000 ريال في حدود شهر من تاريخه، بالإضافة إلى التزام مؤسسة (...) بدفع مبلغ بنسبة عشرة بالمائة عن كل مستخلص حين استلامه للمدعي، وهذا العقد مؤرخ في 25/12/1431هـ، وموقع من المدعي كطرف ثاني، و(...) كممثل عن مؤسسة (...) طرفاً أولاً، وقام المدعي بدفع مبلغ مائتي ألف 200,000 ريال المنصوص عليه في العقد لوسيط اسمه/ (...) صاحب مؤسسة (...) ظن وهو أحد الشاهدين على العقد وعليه توقيعه، حيث قام المدعي بتسليم المبلغ للوسيط عبر دفعات  الأولى : مبلغ قدره عشرة آلاف ريال تم تسليمه (...) مباشرة كعربون من مبلغ العقد الذي تم بينهما بتاريخ 25/12/1431هـ ، كما في الورقة المرفقة بلائحة الدعوى. والثانية : إيداع نقدي في حساب (...) يبلغ مائة ألف ريال، لإيصاله للمؤسسة، والثالثة : دفعة تبلغ تسعين ألف ريال بسند قبض مطبوع على مطبوعات الوسيط مؤسسة (...) للتجارة والمقاولات، حيث سلمه المبلغ على أن يقوم بتسليمه (...) باعتبار(...) الوسيط بينهما، وكلها مرفقة بأوراق الدعوى، وقد بين المدعي أن (...) أعاد إليه من الدعم الذي قدمه للمدعى عليها مبلغاً قدره مائة وخمسة وعشرون ألف 125,000  ريال، وتبقى له مبلغ قدره خمسة وسبعون ألف ـ75,000 ريال بالإضافة إلى عشرة بالمائـة 10%ـ من صافي أرباح المشروع، وطلب إلزام المدعى عليها بأن تدفع له المتبقي وعشرة بالمائة من ربح المشروع، وحيث إن المتعين تحقيقه قبل الدخول في الدعوى التأكد من توافر الصفة في كل من طرفي الخصومة، وقد اتفق الفقهاء على أن من الشروط المتعين توافرها في أطراف الدعوى أن </w:t>
      </w:r>
      <w:r w:rsidRPr="00C054E7">
        <w:rPr>
          <w:rFonts w:cs="Simplified Arabic" w:hint="cs"/>
          <w:sz w:val="28"/>
          <w:szCs w:val="28"/>
          <w:rtl/>
          <w:lang w:bidi="ar-EG"/>
        </w:rPr>
        <w:lastRenderedPageBreak/>
        <w:t>يكون للمدعى عليه صفة فيها، ولا تصح إلا إذا رفعت في مواجهة من يعد خصماً في النزاع، وحيث أكد المدعي على أن دعواه موجهة ضد المؤسسة المدعى عليها ولم يقدم البينة على أن المسؤول بصفة تعاقدية عن المشاركة المطالب برأس مالها مع أرباحها هو المؤسسة المدعى عليها؛ وحيث تبين للدائرة أن عقد الاتفاق الذي يستند إليه المدعي في دعواه كان مع المؤسسة المدعى عليها ويمثلها (...) وهو الذي وقع العقد وليس صاحبها (...)، وهو الأمر الذي أكده المدعي بنفسه حين ذكر أثناء المرافعة في جلسة يوم الثلاثاء 24/6/1433هـ، أن الاتفاق كان مع (...) وبعد الاتفاق سلم المبالغ للوسيط لإيصالها إليه، مما جعله يفهم التزام المؤسسة تجاهه، ولا سيما أن (...) قدم له العقد ومعه تفويض من المدعى عليه (...) لإبرام جميع العقود، وحيث اطلعت الدائرة على صورة التفويض الذي قدمه المدعي وهو عبارة عن ورقة تضمنت تفويض (...) لـ(...) بإدارة كافة أعمال مؤسسته، وإبرام العقود، ودخول المناقصات الحكومية، والتوقيع نيابة عنه، واستلام المستخلصات والشيكات باسمه أو في حسابه، ولاحظت الدائرة أن هذا التفويض عام ومطلق في جميع التصرفات وليس عليه تاريخ إلا أنه مختوم بختم المؤسسة المدعى عليها ومصدق من الغرفة التجارية، لكن الورقة عبارة عن صورة وليست أصل، وحيث إنه قد أنكر المدعى عليه دعوى المدعي وأكد على أنه لم يتعاقد معه ولا يعرفه، وأنه لم يفوض (...) في أي أمر يخص مؤسسته، ولم يسبق له أن أعطاه الحق في إجراء أي عقد أو اتفاق مع الآخرين، كما أنكر صحة التفويض وذكر أنه صورة ليست أصلاً وطعن عليه بالتزوير، وأكد على أنه لم يتعاقد مع أي جهة عامة أو خاصة للقيام بأعمال مقاولات جزء من مشروع إسكان النازحين في جازان، ولم يأذن بذلك كما أكد على أن الختم الذي وضعه (...) على العقد المبرم بينه وبين المدعي ليس صحيحاً بل هو مزور ولا يعود لموكله، ويختلف عن الختم الموجود في التفويض، وحيث أكدت الغرفة التجارية على أنه لابد من إحضار الأصل لتتمكن الغرفة التجارية من إثبات صحة التوقيع من عدمه، وأنه لا يمكن معرفة من قام بتقديم التفويض للمصادقة عليه؛ لأن الغرفة التجارية لا تسأل عن هوية مقدم الأوراق لتوثيقها، ولا يمكنها مطابقة الصورة المرفقة؛ لأنه لا يوجد لديها أصل الورقة، وحيث لم يقم المدعي بإثبات علاقته مع المدعى عليه في العقد الذي يدعيه، وطلب من المدعى عليه أداء اليمين على أنه لم يفوض (...) بالتعاقد مع الغير في مشروع إسكان النازحين بجازان، فأدى المدعى عليه اليمين قائلاً : والله العظيم إنني لم أفوض (...) بإدارة أعمال مؤسستي، ولم أعطه حق التصرف في إبرام العقود والتوقيع نيابة عني، أو استلام المستخلصات والشيكات باسمه أو في حسابه، كما أنني لم أفوض (...) في التعاقد مع الغير في مشروع إسكان النازحين بجازان، وأني لم أوقع على الورقة التي ذكروا أنها تمثل تفويضاً مني له بذلك، وحيث إنه قد ثبت في الحديث عندما تخاصم الحضرمي والكندي أمام رسول الله صلى الله عليه وسلم حين ادعى الحضرمي على الكندي في أرض كانت لأبيه رد الكندي بأن الأرض أرضه وفي يده يزرعها، وليس للمدعي فيها حق، فقال النبي صلى الله عليه وسلم للحضرمي  (ألك بينة؟ قال : لا قال : فلك يمينه). الأمر الذي يجعل من إصرار المدعي على إقامة الدعوى في مواجهة المدعى عليها مع افتقار دعواه للبينة إقامة لدعواه على غير ذات صفة، مما يتعين معه عدم قبولها.</w:t>
      </w:r>
    </w:p>
    <w:p w:rsidR="00C23433" w:rsidRPr="00C054E7" w:rsidRDefault="00C23433" w:rsidP="00C23433">
      <w:pPr>
        <w:bidi/>
        <w:jc w:val="both"/>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 xml:space="preserve">حكمت الدائرة: بعدم قبول هذه الدعوى المقامة من/ (...)، ضد/ (...)؛ لإقامتها على غير ذي صفة. لما هو مبين بالأسباب. </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lang w:bidi="ar-EG"/>
        </w:rPr>
      </w:pP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lastRenderedPageBreak/>
        <w:t>محكمة الاستئناف:</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cs="Simplified Arabic"/>
          <w:sz w:val="28"/>
          <w:szCs w:val="28"/>
          <w:rtl/>
          <w:lang w:bidi="ar-EG"/>
        </w:rPr>
        <w:br w:type="page"/>
      </w:r>
      <w:r w:rsidRPr="00C054E7">
        <w:rPr>
          <w:rFonts w:ascii="Simplified Arabic" w:hAnsi="Simplified Arabic" w:cs="Simplified Arabic" w:hint="cs"/>
          <w:b/>
          <w:bCs/>
          <w:sz w:val="28"/>
          <w:szCs w:val="28"/>
          <w:rtl/>
        </w:rPr>
        <w:lastRenderedPageBreak/>
        <w:t>رقم القضية الابتدائية  779/3/ق لعام 1431ه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165/تج2/3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233/ق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حكم الاستئناف  72/إس/1/ 3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11/9/ 1433ه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تعلق الفصل بالدعوى بدعوى أخرى منظورة - وقف السير في الدعوى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إثبات شراكة</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 إثبات الشراكة مع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قيام المدعي بإقامة دعوى ضد المدعى عليه  لدى المحكمة العامة بالدمام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صدور حكم ابتدائي في القضية محل الدعوى من ذات المحكمة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لا يمكن نظر الدعوى إلا بعد تقديم حكم نهائي في الحكم الصادر من المحكمة المشار إليها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ارتباط هذه الدعوى بالدعوى المقامة في المحكمة العامة بالدمام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وقف السير في الدعوى. </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الأنظمة واللوائح</w:t>
      </w:r>
    </w:p>
    <w:p w:rsidR="00C23433" w:rsidRPr="00C054E7" w:rsidRDefault="00C23433" w:rsidP="00C23433">
      <w:pPr>
        <w:pStyle w:val="a8"/>
        <w:numPr>
          <w:ilvl w:val="0"/>
          <w:numId w:val="7"/>
        </w:numPr>
        <w:bidi/>
        <w:spacing w:after="0" w:line="240" w:lineRule="auto"/>
        <w:contextualSpacing w:val="0"/>
        <w:rPr>
          <w:rFonts w:ascii="Simplified Arabic" w:hAnsi="Simplified Arabic" w:cs="Simplified Arabic"/>
          <w:sz w:val="28"/>
          <w:szCs w:val="28"/>
        </w:rPr>
      </w:pPr>
      <w:r w:rsidRPr="00C054E7">
        <w:rPr>
          <w:rFonts w:ascii="Simplified Arabic" w:hAnsi="Simplified Arabic" w:cs="Simplified Arabic" w:hint="cs"/>
          <w:sz w:val="28"/>
          <w:szCs w:val="28"/>
          <w:rtl/>
        </w:rPr>
        <w:t>المادة (83) من نظام المرافعات الشرعية الصادر بالمرسوم الملكي رقم (م/21) بتاريخ 20/5/1421ه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تتحصل وقائع هذه الدعوى حسبما تفصح عنه الأوراق المقدمة وبالقدر اللازم لإصدار هذا القرار؛ بأنه تقدم إلى المحكمة الإدارية بالدمام المدعي بلائحة ادعاء يختصم فيها المدعى عليه، قيدت قضية بالرقم المشار إليه بأعلاه، وأحيلت إلى الدائرة التجارية (...)، وفي سبيل ذلك حددت لها الدائرة جلسة يوم الأحد الموافق 13/8/1431ه، وفيها حضر طرفا الدعوى المشار إليهم أعلاه، وطلبت الدائرة من وكيل المدعي تحرير دعواه فقال: إن موكلي ابن أخ للمدعى عليه الحاضر، ووالده هو (...)، كان يملك معرضاً في سوق الدمام؛ ونظراً لمساعدة المدعى عليه له رغب في إدخاله شريكاً معه في هذا المعرض، ثم إن عباس المذكور توفي في عام 1397ه، وآلت ملكية المعرض إلى ورثته لكون المعرض من الناحية الرسمية باسم (...)، فاقترح المدعى عليه موكلي (...)، أن يباع المعرض وتوحد الشراكة في مؤسسة المدعى عليه المسماة (...)، فقام موكلي ببيع المعرض بقيمة خمسمائة وخمسين ألف (550,000) ريال، وسلمها للمدعى عليه ليكون ورثة (...)، شركاء مع المدعى عليه بالنصف في مؤسسته المذكورة وجميع العقارات التي باسم المدعى عليه، والتي هي في حقيقتها مملوكة بالشراكة بين الطرفين بعد عام 1397ه، وسأزود الدائرة بصورة منها؛ لذا أطلب الحكم بثبوت الشراكة بين موكلي ورثة (...) مع المدعى عليه هذه الدعوى، وبعرض ذلك على المدعى عليه الحاضر نفى هذه الدعوى جملة وتفصيلاً وطلب تزويده بكافة الأوراق المرفقة بلائحة الدعوى؛ حيث إنها لم تصله كما طلب مهلة للرد عليها، وفي جلسة يوم الأحد الموافق 6/1/1431ه، حضر طرفا الدعوى، وقدم وكيل المدعي بينته على دعواه حيث قدم مذكرة مكونة من صفحتين مرفق بها أربع مستندات تضمنت أن الشراكة التي تمت بين </w:t>
      </w:r>
      <w:r w:rsidRPr="00C054E7">
        <w:rPr>
          <w:rFonts w:ascii="Simplified Arabic" w:hAnsi="Simplified Arabic" w:cs="Simplified Arabic" w:hint="cs"/>
          <w:sz w:val="28"/>
          <w:szCs w:val="28"/>
          <w:rtl/>
        </w:rPr>
        <w:lastRenderedPageBreak/>
        <w:t xml:space="preserve">الطرفين لم تكن مثبتة رسمياً في بدايتها، ثم ثبتت في النهاية بموجب إقرار وكيل المدعى عليه الحاضر أمام قاضي محكمة الأوقاف والمواريث بالإحساء الشيخ (...)، في حياته حيث إن القاضي المذكور قد توفي الآن، وملخص الإقرار المذكور أن زوجة المدعو (...)، شقيق المدعى عليه الحاضر، وشقيق والد موكلي ادعت على المدعى عليه الحاضر بشراكة زوجها المتوفى (...)، فلم يثبت لها شيء عند القاضي المذكور، بل أثبت شراكة موكلي (...)، مع المدعى عليه الحاضر، وكذلك تضمنت أن موكلي قد دفع للمدعى عليه خمسمائة ألف (500,000) ريال، كرأس مال للشراكة مع المدعى عليه في مؤسسة (...)، وهذا ثابت بموجب الشيك المودع لحساب المؤسسة المملوكة للمدعى عليه، ثم إن موكلي قد زاد من رأس المال الخاص به فقام ببيع الأرض رقم (373) في مخطط العزيزية بالدمام، وقد سلم المكتب العقاري الذي عقد الصفقة قيمتها للمدعى عليه الحاضر نيابة عن (...) بقيمة مائة وأربعين ألف (140,000) ريال، كما أن المرفق رقم 2 و 3، يدلان على أن موكلي والمدعى عليه شريكان في التجارة والعقارات، حيث إن المرفق رقم 2 يدل استئجار الطرفين المذكورين لمحل بقيصرية الدمام، وكذلك المرفق رقم 3 يدل على إقرار (...)، بأن المدعى عليه طلب إضافة اسم موكلي في العقد، كما أن الصك الصادر من المحكمة العامة بالدمام برقم (22/5) في 26/1/1424ه، الصادر من فضيلة القاضي (...)، يدل بما احتواه على شهادة أكثر من عشرة شهود، كلهم يشهدون بشراكة موكلي للمدعى عليه الحاضر، وكلهم من قرابة الطرفين ولا مانع لدى موكلي من إحضار هؤلاء الشهور لمن كان على قيد الحياة منهم أمام هذه المحكمة للاستماع إلى شهادتهم، ثم حصر دعواه في طلبه إثبات الشراكة شرعاً بين موكله والمدعى عليه الحاضر، ثم تزويد المدعى عليه بصورة من هذه المذكرات ومرفقاتها، وبعرض ذلك على المدعى عليه قدم مذكرة مكونة من ست صفحات مرفق بها صورة للشيك المسحوب على بنك الرياض برقم (...) في 21/11/1396ه، بقيمة ستين ألف (60,000) ريال؛ حيث إن هذا الشيك يدل على قيمة (خلو رجل) للمحل الواقع في شارك الملك فهد المسمى بعدم مسميات منها شارع الدواسر وشارع الحب وشارع الأقمشة؛ حيث إن هذا المحل هو مقر مؤسستي المسماة مؤسسة أقمشة عبير التجارية، ثم إنني قبلته (بخلو رجل) لـ(...)، بمبلغ وقدره خمسمائة وخمسون ألف (550,000) ريال، حيث طلبت منه كتابة الشيك باسم المدعي (...)، ابن أخي، لكي يودعه في حساب المؤسسة باعتباره أحد العاملين عندي في المؤسسة، وبالفعل تم إيداعه، وقد تضمنت هذه المذكرة أولاً : عدم اختصاص هذه المحكمة بنظر هذه القضية حيث سبق الفصل فيها أمام فضيلة قاضي المحكمة العامة بالدمام بالصك رقم (22/5) في 26/1/1424ه، حيث تم صرف النظر عن دعوى المدعي لعدم تقديم البينة المطلوبة، وتم تأييد الحكم من محكمة التمييز بالرياض، كما قام بتفنيد الإقرار المنسوب للشيخ (...) في أربع نقاط ضمنها هذه المذكرة، كما فند ما ذكره وكيل المدعي من أن موكله دفع رأس مال قدره خمسمائة وخمسون ألف (550,000) ريال، كنصيبه في الشراكة، وما يتعلق بإيجار المحلين من أنهما يدلان على الشراكة مع المدعي، وذلك في نقطتين ثم انتهى  إلى طلب رد هذه الدعوى جملة وتفصيلاً، وطلبه إلزام المدعى عليه بأن يدفع له مبلغاً وقدره خمسون ألف (50,000) ريال، مقابل الأضرار التي لحقت به جراء هذه الدعوى، تم تزويد وكيل المدعي بصورة منها، حيث استمهل الجميع للرد على مذكرة بعضهم البعض، فأجابتهم الدائرة إلى ذلك، وفي جلسة يوم الأحد الموافق 8/4/1432ه، حضر طرفا الدعوى، وقدم وكيل المدعي مذكرة مكونة من ثلاث ورقات بها عدد من المرفقات مفادها أن الحكم الذي استند إليه المدعى عليه يختلف عن هذه الدعوى، حيث إن ذلك الحكم كان في قضية مطالبة بإرث ورثة المتوفى (...)، وليس في شراكة موكله، كما </w:t>
      </w:r>
      <w:r w:rsidRPr="00C054E7">
        <w:rPr>
          <w:rFonts w:ascii="Simplified Arabic" w:hAnsi="Simplified Arabic" w:cs="Simplified Arabic" w:hint="cs"/>
          <w:sz w:val="28"/>
          <w:szCs w:val="28"/>
          <w:rtl/>
        </w:rPr>
        <w:lastRenderedPageBreak/>
        <w:t>إن ذلك الحكم كان في صالح موكله وباقي ورثة المتوفى (...)، وأن المدعى عليه قدم لائحة اعتراضية فطلبت محكمة التمييز بزيادة بينة من موكله وورثة المتوفى (...)، إلا أن موكليه تركوا المواصلة في القضية، وبالتالي تم صرف النظر عن تلك الدعوى، ولم تخرج عن مضمون ما قرره مسبقاً، زود المدعى عليه بنسخة منها، وباطلاعه عليها طلب مهلة للإجابة عليها، كما قدم المدعى عليه مذكرة مكونة من خمس ورقات بها مرفق واحد لم تخرج عن مضمون ما قرره مسبقاً، زود وكيل المدعي بنسخة منها وباطلاعه عليها طلب مهلة للإجابة عليها، وفي جلسة يوم الأحد الموافق 19/6/1432ه، حضر طرفا الدعوى، وقدم المدعى عليه مذكرة جوابية مكونة من أربعة أوراق لم تخرج عن مضمون ما قرره مسبقاً، زود وكيل المدعي بنسخة منها وباطلاعه عليها، استمهل للإجابة عليها، كما أفاد أن إجابته على مذكرة المدعى عليه المؤرخة في 8/4/1432ه، لا تتضمن أي إثباتات ومستندات وأطلب من المدعى عليه تقديم مستنداته، وبعرض ذلك على المدعى عليه أفاد أنه قدم مستنداته في مذكراته السابقة، واكتفى بذلك، ثم أحيلت هذه القضية بقرار معالي رئيس ديوان المظالم برقم (124) وتاريخ 10/7/1432ه، إلى هذه الدائرة (...)، وفي سبيل ذلك حددت لها الدائرة جلسة يوم الأحد الموافق 9/1/1433ه، وفيها حضر طرفا الدعوى، وبطلب الجواب من وكيل المدعي أفاد شفاهة بأنه فيما يتعلق بالمديونية بأن من قام بسداد شخص يدعى (...)، وهو مستعد للمثول أمام الدائرة للإدلاء بالشهادة، وهو كفيل المدعي في سداد كثير من مديونياته، وما ذكره المدعى عليه في مذكرته السابقة ليس فيها جديد. واكتفى بذلك، واستمهل المدعى عليه للرد على ذلك، وفي جلسة يوم الأحد الموافق 13/3/1433ه، حضر طرفا الدعوى، وقدم المدعى عليه مذكرة جوابية على مذكرة وكيل المدعي مكونة من صفحتين لم تخرج عن مضمون ما قرره مسبقاً، ووعد بتزويده بنسخة منها خارج المحكمة والتزم بذلك، وفي جلسة يوم الأحد الموافق 25/4/1433ه، حضر طرفا الدعوى، وبسؤال وكيل المدعي عن إجابته على مذكرة المدعى عليه، اكتفى بما سبق أن قدمه، كما اكتفى المدعى عليه بما سبق وأن قدمه، وبالتالي قررت الدائرة حجز القضية للدراسة، وفي جلسة هذا اليوم الموافق 6/7/1433ه، حضر طرفا الدعوى، وقررت الدائرة رفع الجلسة للمداولة وإصدار القرار.</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بعد سماع الدعوى والإجابة، والاطلاع على أوراق القضية ومستنداتها، تبين للدائرة أن وكيل المدعى يهدف من دعواه إلى إثبات شراكة موكله مع المدعى عليه في مؤسسة المدعى عليه، والموسومة بـ (...)؛ وبما إن أساس هذه الدعوى متعلقة بنزاع قائم بين شركاء، فهي متفرعة عن تطبيق نظام الشركات الصادر بالمرسوم الملكي رقم (م/6) وتاريخ (22/3/1385ه) وتعديلاته، فإن ديوان المظالم يختص ولائياً بالفصل فيها بناءً على المرسوم الملكي رقم (م/63) وتاريخ (26/11/1407ه) الصادر بالموافقة على قرار مجلس الوزراء رقم (241) وتاريخ (26/10/1407ه)، كما ينعقد اختصاص الدائرة بنظرها نوعياً ومكانياً بناء على قرارات وتعاميم معالي رئيس ديوان المظالم برقم (242) لعام 1432ه، المنظمة لذلك؛ أما ما يخص موضوع الدعوى فإنه لما كان المدعي يطلب بما تقدم في صدر هذه الأسباب؛ وحيث ثبت للدائرة قيام المدعي (...)، أصالة عن نفسه ووكالة عن ورثة (...)، بإقامة دعوى ضد المدعى عليه (...)؛ لدى المحكمة العامة بالدمام ( يطلب فيها إثبات شراكة مورثهم مع المدعى عليه في معرض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وصدر بها حكم ابتدائي بصك رقم (22/5) وصحيفة (21) بتاريخ 26/1/1424ه، جلد (39/5)؛ وحيث إنه لما ثبت للدائرة ارتباط </w:t>
      </w:r>
      <w:r w:rsidRPr="00C054E7">
        <w:rPr>
          <w:rFonts w:ascii="Simplified Arabic" w:hAnsi="Simplified Arabic" w:cs="Simplified Arabic" w:hint="cs"/>
          <w:sz w:val="28"/>
          <w:szCs w:val="28"/>
          <w:rtl/>
        </w:rPr>
        <w:lastRenderedPageBreak/>
        <w:t>تلك القضية بهذه الدعوى من حيث الموضوع؛ فإنه لا يمكن للدائرة النظر في هذه الدعوى والفصل فيها؛ ما دامت مرتبطة بتلك الدعوى المقامة والمنظورة لدى المحكمة العامة بالدمام؛ ولا يمكن النظر في دعوى المدعي إلا بعد صدور حكم نهائي في القضية المنظورة من لدن المحكمة العامة بالدمام؛ وحيث لم يقدم المدعي حكماً نهائياً في الدعوى المنظورة لدى محكمة الدمام؛ وعلى أساس واقع ما تقدم، وحيث نصت المادة الثالثة والثمانون من نظام المرافعات الشرعية على أنه (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لذا فإن الدائرة تقرر وقف النظر في طلب المدعي إلى حين صدور حكم نهائي من المحكمة العامة بالدمام؛ اجتناباً للازدواجية بنظر القضية.</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hint="cs"/>
          <w:b/>
          <w:bCs/>
          <w:sz w:val="28"/>
          <w:szCs w:val="28"/>
          <w:rtl/>
        </w:rPr>
        <w:t xml:space="preserve">لذلك حكمت الدائرة: بوقف السير في الدعوى المقامة من المدعى (...)، ضد المدعى عليه (...)؛ وذلك لما هو موضح بالأسباب.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sz w:val="28"/>
          <w:szCs w:val="28"/>
          <w:rtl/>
          <w:lang w:bidi="ar-EG"/>
        </w:rPr>
        <w:br w:type="page"/>
      </w:r>
      <w:r w:rsidRPr="00C054E7">
        <w:rPr>
          <w:rFonts w:ascii="Simplified Arabic" w:hAnsi="Simplified Arabic" w:cs="Simplified Arabic" w:hint="cs"/>
          <w:b/>
          <w:bCs/>
          <w:sz w:val="28"/>
          <w:szCs w:val="28"/>
          <w:rtl/>
        </w:rPr>
        <w:lastRenderedPageBreak/>
        <w:t>رقم القضية الابتدائية  2598/3/ ق لعام 1432ه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154/تج 2/ 3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324/ ق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حكم الاستئناف  </w:t>
      </w:r>
      <w:r>
        <w:rPr>
          <w:rFonts w:ascii="Simplified Arabic" w:hAnsi="Simplified Arabic" w:cs="Simplified Arabic" w:hint="cs"/>
          <w:b/>
          <w:bCs/>
          <w:sz w:val="28"/>
          <w:szCs w:val="28"/>
          <w:rtl/>
        </w:rPr>
        <w:t>94/إس/تج1/3 لعام 1433هـ</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16/10/1433ه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وقف السير في الدعوى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تعلق الفصل في الدعوى بدعوى أخرى منظورة خارج المملكة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اتفاقية بيع حصص.</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المدعية إلغاء الاتفاقية الموقعة مع المدعى عليها، وإلزامها بإعادة الحصص المباعة والمبالغ المقبوضة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قيام ذات النزاع بين الطرفين أما محاكم دبي بدولة الإمارات العربية المتحدة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استقرار القضاء على وقف السير في الدعوى عند ثبوت قيام دعوى في ذات الموضوع والأطراف درءاً لتضارب الأحكام وتقديراً للملاءمة وحسن سير العدالة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سريان وقف السير في الدعوى عند قيام النزاع بشكل سليم أمام محكمة مختصة ولو كانت في دولة أخرى وفقاً لقواعد الاختصاص الدولي - مؤدى ذلك : وقف السير في الدعوى.</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الأنظمة واللوائح</w:t>
      </w:r>
    </w:p>
    <w:p w:rsidR="00C23433" w:rsidRPr="00C054E7" w:rsidRDefault="00C23433" w:rsidP="00C23433">
      <w:pPr>
        <w:numPr>
          <w:ilvl w:val="0"/>
          <w:numId w:val="8"/>
        </w:numPr>
        <w:bidi/>
        <w:jc w:val="both"/>
        <w:rPr>
          <w:rFonts w:cs="Simplified Arabic"/>
          <w:sz w:val="28"/>
          <w:szCs w:val="28"/>
          <w:rtl/>
          <w:lang w:bidi="ar-EG"/>
        </w:rPr>
      </w:pPr>
      <w:r w:rsidRPr="00C054E7">
        <w:rPr>
          <w:rFonts w:cs="Simplified Arabic" w:hint="cs"/>
          <w:sz w:val="28"/>
          <w:szCs w:val="28"/>
          <w:rtl/>
          <w:lang w:bidi="ar-EG"/>
        </w:rPr>
        <w:t>المادة (83) من نظام المرافعات الشرعية الصادر بالمرسوم الملكي رقم (م/21) وتاريخ 20/5/1421ه.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تتحصل وقائع هذه الدعوى بالقدر اللازم لإصدار هذا القرار، حيث تقدم إلى المحكمة الإدارية بالدمام وكيل المدعية (...) بلائحة دعوى إلى هذه المحكمة يختصم فيها المدعى عليها، وفي سبيل نظر الدعوى حددت الدائرة لذلك عدة جلسات، ففي جلسة الأحد 20/10/1432 ه سألت الدائرة وكيل المدعية عن دعواه فأحال إلى التفصيل الوارد بلائحة الدعوى، والتي تضمنت أنه يدعي على شركة</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القابضة، والتي كان اسمها سابقاً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موضحاً أن المدعى عليها تملك عدداً من الحصص في ثلاث شركات التي تشاركها فيها المدعية، وهذه الشركات هي  (...)، و (...) (شركة إماراتية) وبتاريخ 8/4/1430ه الموافق 4/4/2009م وقعت موكلته اتفاقية بيع حصص مع المدعى عليها، قامت بموجبها بشراء جميع حصصها في الشركات المشار إليها بمبلغ إجمالي قدره (25.273.050 د.إ) خمسة وعشرون مليوناً ومائتان وثلاثة وسبعون ألفا وخمسون درهما، وقد تضمنت المادة (3-2) من الاتفاقية إضافة فائدة بقيمة (5%) خمسة بالمائة سنوياً على قيمة الحصص ليصبح إجمالي المبلغ المستحق دفعه على موكلتي (29,984,578 ر.س) تسعة وعشرون مليوناً وتسعمائة وأربعة وثمانون ألفاً وخمسمائة وثمانية وسبعون درهماً، وقد تسلمت المدعى عليها مجموعة من الشيكات التي تمثل قيمة الحصص المشتراة بالكامل شاملة الفوائد، وتم التوقيع لدى كاتب العدل بمدينة الدمام على تعديل عقود تأسيس كل من (...) ورفضت التوقيع على تعديل عقد تأسيس شركة (...) وهو ما عطل </w:t>
      </w:r>
      <w:r w:rsidRPr="00C054E7">
        <w:rPr>
          <w:rFonts w:ascii="Simplified Arabic" w:hAnsi="Simplified Arabic" w:cs="Simplified Arabic" w:hint="cs"/>
          <w:sz w:val="28"/>
          <w:szCs w:val="28"/>
          <w:rtl/>
        </w:rPr>
        <w:lastRenderedPageBreak/>
        <w:t xml:space="preserve">انتقال الحصص إلى المدعية حتى الآن رغم قيامه بصرف الشيكات المستحقة الدفع سواء بصرفها من حساب موكلتي مباشرة أو بإقامة دعاوى قضائية أمام المحاكم الإماراتية، وحيث إن بيع الحصص في الشركات الثلاث هي صفقة واحدة لا تقبل التجزئة، وقبول موكلته بهذه الصفقة مع المدعى عليها قد جاء متزامنا ومتكاملاً مع صفقة أخرى هي صفقة الاستحواذ على حصص المدعى عليها المباشرة وغير المباشرة في شركة (...) وهي صفقة شراء حصص المدعي في شركات (...)، والشركة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والشركة (...) وهي صفقة مقامة عنها دعوى قضائية مماثلة، وإن تصرف المدعى عليها بامتناعها عن تنفيذ مقتضى الصفقة الموقعة معها من خلال رفض نقل حصصها في شركة (...)، قد أدى إلى فوات الغرض من الصفقة الموقعة معها والتي تنص على شراء جميع حصصها في الشركات الثلاثة المشار إليها أعلاه كصفقة واحدة غير قابلة للتجزئة، وقد أصاب تصرف المدعى عليها موكلته بأضرار بالغة أهمها حرمانها من الاستحواذ على حصة الأغلبية في الشركات المباعة حصصها، وبالتالي كف يدها عن الإدارة رغم ما دفعته من مبالغ نظير الاستحواذ على تلك الحصة، كما أدى إلى إعاقة صدور القوائم المالية لشركة (...) في موعدها مما أدى بالتبعية إلى إعاقة صدور القوائم المالية لموكلته، كما أن الاتفاقية محل هذه الدعوى تحتوى على مخالفة صارخة للشريعة الإسلامية حيث نصت في المادة (3-2 من الاتفاقية) على خضوع مستحقات المدعى عليها لدى موكلته لفائدة سنوية ثابتة ومركبة قدرها (5%) وهو ما يجعل الاتفاقية باطلة بطلاناً مطلقاً بسبب تضمنها لشرط الربا الصريح، وبالتالي وجب فسخها وعدم الاعتداد بها أو بأي أثر لها، وإلغاء ما ترتب عليها من آثار، وبناء على ما سبق فهو يطلب ما يلي  إلغاء اتفاقية (بيع حصص) الموقعة بين الطرفين بتاريخ 8/4/1430ه الموافق 4/4/2009م، وإلزام المدعى عليها باستعادة الحصص المباعة لموكلته بمقتضى الاتفاقية، وإلزام المدعى عليها بإعادة جميع المبالغ التي قبضتها من موكلته ضمن قيمة الصفقة محل هذه الدعوى وقدرها (3.769,897 د.إ) ثلاثة ملايين وسبعمائة وتسعة وستون ألفا وثمانمائة وسبعة وتسعون درهماً إماراتياً، وتسليم موكلته ما تحت يدها من شيكات تمثل بقية قيمة الصفقة، وتبلغ قيمة هذه الشيكات المتبقية لدى المدعى عليها مبلغاً وقدره (26.383.169 د. إ) ستة وعشرون مليوناً وثلاثمائة وثلاثة وثمانون ألفاً ومائة وتسعة وستون درهما إماراتياً، وموكلته تحتفظ بحقها في التعويض عما أصابها من أضرار نتيجة لتصرفات المدعى عليها، وفي جلسة 32/1/1433ه قدم وكيل المدعى عليها جوابه على دعوى المدعية، حيث تضمن جوابه أن المدعية أقامت دعوى ضد "المدعى عليها" أمام محكمة دبي الابتدائية سجلت لديها بالرقم (813/2010 مدني كلي) تطالب فيها بالقضاء أصلياً ببطلان العقدين واحتياطياً بفسخهما، وهما العقدان المحرران بتاريخ 4/4/2009م وتاريخ 15/6/ 2008م وتعديله المؤرخ في 4/4/ 2009م، وصدر حكم المحكمة الابتدائية في هذه الدعوى بردها بعد مناقشتها موضوعيها بتاريخ 30/12/2010م، وإقامة دعوى سابقة لدى محكمة مختصة تعد من الدفوع المقبولة للمطالبة بعدم قبول الدعوى متى ما اتحد الأطراف والمحل والسبب؛ استناداً لنص المادة (71) من نظام المرافعات الشرعية التي تنص على "الدفع ببطلان صحيفة الدعوى أو بعدم الاختصاص المحلي أو بإحالة الدعوى إلى محكمة أخرى لقيام النزاع ذاته أمامها أو لقيام دعوى أخرى مرتبطة بها يجب إبداؤه قبل أي طلب أو دفاع في الدعوى، وإلا سقط الحق فيما لم يبد منها". وكذلك استناداً للفقرة (71/2) من اللائحة التنفيذية لنظام المرافعات الشرعية، فإن "الارتباط في هذه المادة هو اتصال الدعوى اللاحقة بالسابقة في الموضوع أو السبب أو لا يلزم اتحادهما في المقدار"، وطلب الحكم برد الدعوى، وإلزام المدعية بمصاريف المحاماة، كما قدم وكيل المدعى عليها إفادة من مدير عام الإدارة </w:t>
      </w:r>
      <w:r w:rsidRPr="00C054E7">
        <w:rPr>
          <w:rFonts w:ascii="Simplified Arabic" w:hAnsi="Simplified Arabic" w:cs="Simplified Arabic" w:hint="cs"/>
          <w:sz w:val="28"/>
          <w:szCs w:val="28"/>
          <w:rtl/>
        </w:rPr>
        <w:lastRenderedPageBreak/>
        <w:t>العامة للشركات في وزارة التجارة والصناعة تفيد بتعديل مسمى موكلته من (...) إلى (...)، وفي جلسة 13/3/1433ه قدم وكيل المدعية جوابه والذي تلخص في أنه لم يرد في نظام المرافعات أي نص على الإطلاق يقضي بأن إقامة الدعوى أمام محكمة غير سعودية أو صدور حكم في نزاع ما من محكمة غير سعودية، يعد مانعاً من نظر هذا النزاع أمام محاكم المملكة، وإن ما استقر عليه القضاء (وليس نظام المرافعات) هو أن صدور حكم في نزاع من محكمة سعودية مختصة يمنع من قبول الدعوى أمام محكمة سعودية أخرى، طالما اتحد الأطراف والمحل والسبب، أما نظر الدعوى أمام محكمة غير سعودية أو صدور حكم منها، فلا يمثل حظراً على الحق في اللجوء للقضاء السعودي، وخصوصاً وأنه صاحب الاختصاص الأصيل بموجب المادة (24) من نظام المرافعات ونصها (تختص محاكم المملكة بنظر الدعاوي التي ترفع على السعودي ولو لم يكن له محل إقامة عام أو مختار في المملكة فيما عدا الدعاوى العينية المتعلقة بعقار واقع خارج المملكة) والمدعى عليها شركة سعودية الجنسية، ولا يجوز حظر ذلك النظر لنظر نزاع مشابه (وليس مطابق) أمام محكمة خارج المملكة، إضافة إلى أن القضيتين تختلفان تماماً في السبب، إذ إن الدافع الأصيل والجوهري في الدعوى المنظورة أمام هذه المحكمة يتمثل في طلب إبطال العقد الموقع بتاريخ 8/4/1430ه الموافق 4/4/2009م بناءً على احتواء ذلك العقد لشرط الربا، ولم تتطرق الدعوى المرفوعة في محاكم دبي إلى هذا السبب المخالف للشريعة، وحكمت برد الدعوى مع المخالفة الصريحة للشريعة الإسلامية فيكون حكمها مخالف للشريعة بالاعتداد بالربا، يضاف إلى أن الحكم بعدم جواز نظر الدعوى يشترط فيه أن يكسب الحكم القطعية، والحكم الصادر من محاكم دبي لا يزال ابتدائياً، وفي جلسة 11/4/1433ه قدم وكيل المدعى عليها مذكرة تضمنت أن المدعية اتفقت مع الشركة المدعى عليها على أن الاتفاقية المطلوب إلغاؤها من قبل المدعية بهذه الدعوى "تخضع للأنظمة المعمول بها في المملكة العربية السعودية أو دولة الإمارات العربية المتحدة، وكذلك الحال في حال نشؤ نزاع فإن الجهات القضائية المعنية في الدولتين تكون هي جهة الاختصاص وذلك بموجب المادة السادسة من الاتفاقية، وفي جلسة 23/5/1433ه قدم وكيل المدعية مذكرة لم تخرج عما أبداه سابقاً، ولذلك اكتفى الطرفان بما قدماه، وعليه حجزت القضية للدراسة، وفي جلسة هذا اليوم الموافق 22/6/1433ه قررت الدائرة رفع  الجلسة للمداولة وإصدار القرار.</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بناءً على ما تقدم من الدعوى والإجابة، وحيث تبين للدائرة أن المدعية تطلب إلغاء الاتفاقية التي وقعتها مع المدعى عليها بتاريخ 8/4/1430ه الموافق 4/4/2009م وإلزام المدعى عليها بإعادة الحصص المباعة والمبالغ المقبوضة، وحيث إن الثابت قيام ذات النزاع بين الطرفين أمام محاكم دبي بدولة الإمارات العربية المتحدة، وفق الحكم الابتدائي المرفق بملف القضية والصادر من محاكم دبي، وحيث إن الدفع بقيام ذات النزاع أمام محكمة أخرى هو من الدفوع الجوهرية التي يجب على المحكمة أن تفصل فيه، حيث إن المادة (83) من نظام المرافعات الشرعية قد نصت على  "إذا رأت المحكمة تعليق حكمها في موضع الدعوى على الفصل في مسألة أخرى يتوقف عليها الحكم فتأمر بوقف الدعوى" وحيث إن المستقر قضاءً (حكم هيئة التدقيق رقم 103/ت/ 4 لعام 1412ه وحكم رقم 117/ت/ 3 لعام 1424ه) هو أن على المحكمة أن تتريث في الحكم وتوقف السير في الدعوى عن ثبوت قيام دعوى في ذات الموضوع وبين ذات الأطراف درءاً لتضارب الأحكام وتلافياً لصدور أكثر من حكم في موضوع واحد وتجاه ذات </w:t>
      </w:r>
      <w:r w:rsidRPr="00C054E7">
        <w:rPr>
          <w:rFonts w:ascii="Simplified Arabic" w:hAnsi="Simplified Arabic" w:cs="Simplified Arabic" w:hint="cs"/>
          <w:sz w:val="28"/>
          <w:szCs w:val="28"/>
          <w:rtl/>
        </w:rPr>
        <w:lastRenderedPageBreak/>
        <w:t>الخصومة وتقديراً لاعتبارات الملاءمة وحسن سير العدالة، وعليه فإن الدائرة تذهب إلى وقف السير في هذه الدعوى، ولا ينال من ذلك ما أبدته المدعية من أن الاختصاص الأصيل منعقد لمحاكم المملكة العربية السعودية، وأن حالات وقف السير في الدعوى أو عدم جواز نظرها يكون فيما إذا كانت الدعويين أمام محاكم دولة واحدة، فإن محاكم الإمارات العربية المتحدة مختصة أيضاً بنظر هذه الدعوى، باعتبار أن المدعية إماراتية الجنسية، كما أن الاتفاقية تتضمن بيع حصص لأحد الشركات الإماراتية، كما أن الطرفين قد اتفقا في ذات الاتفاقية (المادة 6) على إحالة النزاع لأي من محاكم الدولتين، وهو شرط صحيح وافقت عليه المدعية بإرادتها التامة، ولا يخالف هذا الشرط النظام العام أو الأنظمة المرعية في المملكة العربية السعودية وهو موافق لقواعد الاختصاص الدولي المعمول بها، عليه فعند قيام النزاع بشكل صحيح أمام محكمة مختصة ولو كانت في دولة أخرى فإنه يسرى على ذلك القواعد القضائية، ومنها وقف السير في الدعوى لحين الانتهاء من الدعوى الأخرى بحكم نهائي، وهذا أمر مستقر قضاء ومن ذلك حكم هيئة التدقيق رقم 76/ ت/ 4 لعام 1413ه.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 لذلك حكمت الدائرة: بوقف السير في الدعوى المقامة من المدعية شركة (...) ضد المدعى عليها شركة (...)، وذلك لما هو موضح بالأسباب.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lang w:bidi="ar-EG"/>
        </w:rPr>
      </w:pPr>
      <w:r w:rsidRPr="00C054E7">
        <w:rPr>
          <w:rFonts w:ascii="Simplified Arabic" w:hAnsi="Simplified Arabic" w:cs="Simplified Arabic"/>
          <w:b/>
          <w:bCs/>
          <w:sz w:val="28"/>
          <w:szCs w:val="28"/>
          <w:rtl/>
          <w:lang w:bidi="ar-EG"/>
        </w:rPr>
        <w:br w:type="page"/>
      </w:r>
      <w:r w:rsidRPr="00C054E7">
        <w:rPr>
          <w:rFonts w:cs="Simplified Arabic"/>
          <w:b/>
          <w:bCs/>
          <w:sz w:val="28"/>
          <w:szCs w:val="28"/>
          <w:lang w:bidi="ar-EG"/>
        </w:rPr>
        <w:lastRenderedPageBreak/>
        <w:t xml:space="preserve"> </w:t>
      </w:r>
    </w:p>
    <w:p w:rsidR="00C23433" w:rsidRPr="00C054E7" w:rsidRDefault="00C23433" w:rsidP="00C23433">
      <w:pPr>
        <w:bidi/>
        <w:jc w:val="both"/>
        <w:rPr>
          <w:rFonts w:cs="Simplified Arabic"/>
          <w:sz w:val="28"/>
          <w:szCs w:val="28"/>
          <w:rtl/>
          <w:lang w:bidi="ar-EG"/>
        </w:rPr>
      </w:pPr>
      <w:r w:rsidRPr="00C054E7">
        <w:rPr>
          <w:rFonts w:cs="Simplified Arabic" w:hint="cs"/>
          <w:b/>
          <w:bCs/>
          <w:sz w:val="28"/>
          <w:szCs w:val="28"/>
          <w:rtl/>
          <w:lang w:bidi="ar-EG"/>
        </w:rPr>
        <w:t xml:space="preserve">رقم القضية الابتدائية  6836/1/ق لعام 1432هـ </w:t>
      </w:r>
    </w:p>
    <w:p w:rsidR="00C23433" w:rsidRPr="00C054E7" w:rsidRDefault="00C23433" w:rsidP="00C23433">
      <w:pPr>
        <w:bidi/>
        <w:jc w:val="lowKashida"/>
        <w:rPr>
          <w:rFonts w:cs="Simplified Arabic"/>
          <w:b/>
          <w:bCs/>
          <w:sz w:val="28"/>
          <w:szCs w:val="28"/>
          <w:rtl/>
          <w:lang w:bidi="ar-EG"/>
        </w:rPr>
      </w:pPr>
      <w:r>
        <w:rPr>
          <w:rFonts w:cs="Simplified Arabic" w:hint="cs"/>
          <w:b/>
          <w:bCs/>
          <w:sz w:val="28"/>
          <w:szCs w:val="28"/>
          <w:rtl/>
          <w:lang w:bidi="ar-EG"/>
        </w:rPr>
        <w:t>رقم الحكم الابتدائي  22/تج/6 لعام 1433هـ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2229/ق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213/1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15/5/1433هـ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سبق الفصل فيها </w:t>
      </w:r>
      <w:r w:rsidRPr="00C054E7">
        <w:rPr>
          <w:rFonts w:cs="Simplified Arabic"/>
          <w:b/>
          <w:bCs/>
          <w:sz w:val="28"/>
          <w:szCs w:val="28"/>
          <w:rtl/>
          <w:lang w:bidi="ar-EG"/>
        </w:rPr>
        <w:t>–</w:t>
      </w:r>
      <w:r w:rsidRPr="00C054E7">
        <w:rPr>
          <w:rFonts w:cs="Simplified Arabic" w:hint="cs"/>
          <w:b/>
          <w:bCs/>
          <w:sz w:val="28"/>
          <w:szCs w:val="28"/>
          <w:rtl/>
          <w:lang w:bidi="ar-EG"/>
        </w:rPr>
        <w:t xml:space="preserve"> </w:t>
      </w:r>
      <w:r w:rsidRPr="00C054E7">
        <w:rPr>
          <w:rFonts w:cs="Simplified Arabic" w:hint="cs"/>
          <w:b/>
          <w:bCs/>
          <w:sz w:val="28"/>
          <w:szCs w:val="28"/>
          <w:rtl/>
        </w:rPr>
        <w:t xml:space="preserve"> عدم جواز نظر الدعوى - </w:t>
      </w:r>
      <w:r w:rsidRPr="00C054E7">
        <w:rPr>
          <w:rFonts w:cs="Simplified Arabic" w:hint="cs"/>
          <w:b/>
          <w:bCs/>
          <w:sz w:val="28"/>
          <w:szCs w:val="28"/>
          <w:rtl/>
          <w:lang w:bidi="ar-EG"/>
        </w:rPr>
        <w:t xml:space="preserve">تعويض.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بتعويضها عما لحقها من خسارة وما فاتها من كسب نتيجة تأخرها في المشروع بسبب يعود للمدعى عليها </w:t>
      </w:r>
      <w:r w:rsidRPr="00C054E7">
        <w:rPr>
          <w:rFonts w:cs="Simplified Arabic"/>
          <w:sz w:val="28"/>
          <w:szCs w:val="28"/>
          <w:rtl/>
          <w:lang w:bidi="ar-EG"/>
        </w:rPr>
        <w:t>–</w:t>
      </w:r>
      <w:r w:rsidRPr="00C054E7">
        <w:rPr>
          <w:rFonts w:cs="Simplified Arabic" w:hint="cs"/>
          <w:sz w:val="28"/>
          <w:szCs w:val="28"/>
          <w:rtl/>
          <w:lang w:bidi="ar-EG"/>
        </w:rPr>
        <w:t xml:space="preserve"> ثبوت أن ذات المطالبة قد صدر بها حكم سابق اكتسب القطعية - مؤدى ذلك : عدم جواز نظر الدعوى لسابقة الفصل فيها.</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تتلخص وقائع هذه القضية وبالقدر اللازم لإصدار حكم فيها أنه تقدم للمحكمة الإدارية بالرياض وكيل المدعية أعلاه بلائحة دعوى ضد المدعى عليها تضمنت المطالبة بإلزام المدعى عليها بتعويض موكلته تعويضاً كاملاً، عن ما لحقها من خسارة وما فاته من كسب، حيث إن تأخر موكلته في المشروع كان بسبب المدعى عليها، وقد سبق أن أقام دعوى يطلب إلغاء الغرامة عن موكلته، إلا أنه صدر حكم من الديوان برقم 176/د/تج/2/ لعام 1430هـ، برفض الدعوى، وقد قيدت قضية بالرقم المشار إليه أعلاه وأحيلت إلى هذه الدائرة فباشرت نظرها على النحو المثبت بدفتر الضبط، وفي جلسة 21/10/1432هـ حضر الأطراف، وبسؤال المدعي وكاله عن دعواه قرر مضمون ما ورد بلائحة دعواه المودعة بملف القضية وبطلب الجواب من المدعى عليه وكاله قرر إنه ابتداءً ومن الناحية الشكلية يدفع بعدم جواز نظر الدعوى السابقة الفصل فيها من قبل </w:t>
      </w:r>
      <w:r w:rsidRPr="00C054E7">
        <w:rPr>
          <w:rFonts w:ascii="Arial" w:hAnsi="Arial" w:cs="Simplified Arabic" w:hint="cs"/>
          <w:sz w:val="28"/>
          <w:szCs w:val="28"/>
          <w:rtl/>
          <w:lang w:bidi="ar-EG"/>
        </w:rPr>
        <w:t>الدائرة التجارية الثانية</w:t>
      </w:r>
      <w:r w:rsidRPr="00C054E7">
        <w:rPr>
          <w:rFonts w:cs="Simplified Arabic" w:hint="cs"/>
          <w:sz w:val="28"/>
          <w:szCs w:val="28"/>
          <w:rtl/>
          <w:lang w:bidi="ar-EG"/>
        </w:rPr>
        <w:t xml:space="preserve"> بحكمها رقم 176 لعام 1430هـ المؤيد من محكمة الاستئناف بحكمها رقم 651 وتاريخ 13/8/1431هـ وقدم صورة منه وتم إرفاقه بملف القضية فعقب المدعي وكالة بأن تلك القضية متعلقة بطلب إلغاء الغرامة على موكلته وأما هذه القضية فتتعلق بطلب التعويض فرد المدعى عليه وكالة باطلاع على حكم </w:t>
      </w:r>
      <w:r w:rsidRPr="00C054E7">
        <w:rPr>
          <w:rFonts w:ascii="Arial" w:hAnsi="Arial" w:cs="Simplified Arabic" w:hint="cs"/>
          <w:sz w:val="28"/>
          <w:szCs w:val="28"/>
          <w:rtl/>
          <w:lang w:bidi="ar-EG"/>
        </w:rPr>
        <w:t>الدائرة التجارية الثانية</w:t>
      </w:r>
      <w:r w:rsidRPr="00C054E7">
        <w:rPr>
          <w:rFonts w:cs="Simplified Arabic" w:hint="cs"/>
          <w:sz w:val="28"/>
          <w:szCs w:val="28"/>
          <w:rtl/>
          <w:lang w:bidi="ar-EG"/>
        </w:rPr>
        <w:t xml:space="preserve"> يتضح أن من ضمن مطالبات المدعية دفع تكاليف إضافية والتي تقدر بأكثر من مليوني ريال فعقب المدعي وكالة أنه على فرض الإشارة إلى مثل هذا الطلب في تلك القضية فإن الحكم لم يتم الفصل فيه  بما أشير إليه وإنما اقتصر على دعوى إلغاء الغرامة، ثم قرر الطرفان إنهما يطلبان من الدائرة الفصل في الدفع الشكلي قبل الدخول في موضوع الدعوى، وفي جلسة هذا اليوم رأت الدائرة قفل باب المرافعة لإصدار حكمها.</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الأسبـاب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حيث يهدف المدعي من إقامة هذه الدعوى الحكم له بإلزام المدعى عليها بتعويض موكلته تعويضاً كاملاً، عما لحقها من خسارة وما فاتها من كسب، حيث إن تأخر موكلته في المشروع كان بسبب المدعى عليها. وحيث إن </w:t>
      </w:r>
      <w:r w:rsidRPr="00C054E7">
        <w:rPr>
          <w:rFonts w:ascii="Arial" w:hAnsi="Arial" w:cs="Simplified Arabic" w:hint="cs"/>
          <w:sz w:val="28"/>
          <w:szCs w:val="28"/>
          <w:rtl/>
          <w:lang w:bidi="ar-EG"/>
        </w:rPr>
        <w:t xml:space="preserve">ديوان المظالم </w:t>
      </w:r>
      <w:r w:rsidRPr="00C054E7">
        <w:rPr>
          <w:rFonts w:ascii="Arial" w:hAnsi="Arial" w:cs="Simplified Arabic" w:hint="cs"/>
          <w:sz w:val="28"/>
          <w:szCs w:val="28"/>
          <w:rtl/>
          <w:lang w:bidi="ar-EG"/>
        </w:rPr>
        <w:lastRenderedPageBreak/>
        <w:t>بهيئة قضائه التجاري</w:t>
      </w:r>
      <w:r w:rsidRPr="00C054E7">
        <w:rPr>
          <w:rFonts w:cs="Simplified Arabic" w:hint="cs"/>
          <w:sz w:val="28"/>
          <w:szCs w:val="28"/>
          <w:rtl/>
          <w:lang w:bidi="ar-EG"/>
        </w:rPr>
        <w:t xml:space="preserve"> يختص بنظر هذه الدعوى، كونه يختص بنظر المنازعات القائمة بين التجار إذا كانت تلك المنازعات ناشئة عن أعمال تجارية أصلية أو تبعية طبقاً لنظام </w:t>
      </w:r>
      <w:r w:rsidRPr="00C054E7">
        <w:rPr>
          <w:rFonts w:ascii="Arial" w:hAnsi="Arial" w:cs="Simplified Arabic" w:hint="cs"/>
          <w:sz w:val="28"/>
          <w:szCs w:val="28"/>
          <w:rtl/>
          <w:lang w:bidi="ar-EG"/>
        </w:rPr>
        <w:t>المحكمة التجارية</w:t>
      </w:r>
      <w:r w:rsidRPr="00C054E7">
        <w:rPr>
          <w:rFonts w:cs="Simplified Arabic" w:hint="cs"/>
          <w:sz w:val="28"/>
          <w:szCs w:val="28"/>
          <w:rtl/>
          <w:lang w:bidi="ar-EG"/>
        </w:rPr>
        <w:t xml:space="preserve"> كما في المادتين (2) و(443) وقرار </w:t>
      </w:r>
      <w:r w:rsidRPr="00C054E7">
        <w:rPr>
          <w:rFonts w:ascii="Arial" w:hAnsi="Arial" w:cs="Simplified Arabic" w:hint="cs"/>
          <w:sz w:val="28"/>
          <w:szCs w:val="28"/>
          <w:rtl/>
          <w:lang w:bidi="ar-EG"/>
        </w:rPr>
        <w:t>مجلس الوزراء</w:t>
      </w:r>
      <w:r w:rsidRPr="00C054E7">
        <w:rPr>
          <w:rFonts w:cs="Simplified Arabic" w:hint="cs"/>
          <w:sz w:val="28"/>
          <w:szCs w:val="28"/>
          <w:rtl/>
          <w:lang w:bidi="ar-EG"/>
        </w:rPr>
        <w:t xml:space="preserve"> رقم (261) بتاريخ 17/11/1423هـ، إضافة إلى النزاعات الخاضعة لنظام الشركات. ولما كان من المقرر أنه لا يجوز النظر في دعوى سبق الفصل فيها من محكمة مختصة بحكم نهائي؛ لما في ذلك من إهدار لحجية الأحكام القضائية وزعزعة لاستقرارها، وإضعاف لمكانة القضاء أمام الكافة، فضلاً عما تحدثه من اضطراب عند التنفيذ واختلاف عند التطبيق. ولما كان الثابت أن هذه المطالبة صدر بها حكم </w:t>
      </w:r>
      <w:r w:rsidRPr="00C054E7">
        <w:rPr>
          <w:rFonts w:ascii="Arial" w:hAnsi="Arial" w:cs="Simplified Arabic" w:hint="cs"/>
          <w:sz w:val="28"/>
          <w:szCs w:val="28"/>
          <w:rtl/>
          <w:lang w:bidi="ar-EG"/>
        </w:rPr>
        <w:t>الدائرة التجارية الثانية</w:t>
      </w:r>
      <w:r w:rsidRPr="00C054E7">
        <w:rPr>
          <w:rFonts w:cs="Simplified Arabic" w:hint="cs"/>
          <w:sz w:val="28"/>
          <w:szCs w:val="28"/>
          <w:rtl/>
          <w:lang w:bidi="ar-EG"/>
        </w:rPr>
        <w:t xml:space="preserve"> رقم 176 لعام 1430هـ المؤيد من </w:t>
      </w:r>
      <w:r w:rsidRPr="00C054E7">
        <w:rPr>
          <w:rFonts w:ascii="Arial" w:hAnsi="Arial" w:cs="Simplified Arabic" w:hint="cs"/>
          <w:sz w:val="28"/>
          <w:szCs w:val="28"/>
          <w:rtl/>
          <w:lang w:bidi="ar-EG"/>
        </w:rPr>
        <w:t>محكمة الاستئناف</w:t>
      </w:r>
      <w:r w:rsidRPr="00C054E7">
        <w:rPr>
          <w:rFonts w:cs="Simplified Arabic" w:hint="cs"/>
          <w:sz w:val="28"/>
          <w:szCs w:val="28"/>
          <w:rtl/>
          <w:lang w:bidi="ar-EG"/>
        </w:rPr>
        <w:t xml:space="preserve"> بحكمها رقم 651 وتاريخ 13/8/1431هـ القاضي برفض الدعوى، فإن الدائرة تنتهي إلى عدم جواز نظر هذه الدعوى. ولا ينال من ذلك ما ذكره المدعي وكالة من أن طلبه في هذه القضية، وإن كان من ضمن مطالباته في الدعوى السابقة، إلا أن الدائرة لم تفصل فيه، حيث إن الحكم وإن لم يناقش بالتفصيل مطالبات المدعية، إلا أنها تدخل فيه ضمناً.</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 xml:space="preserve">حكمت الدائرة  بعدم جواز نظر الدعوى المقامة من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ضد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لسابقة الفصل فيها، كما هو موضح بالأسباب.</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sz w:val="28"/>
          <w:szCs w:val="28"/>
          <w:rtl/>
          <w:lang w:bidi="ar-EG"/>
        </w:rPr>
        <w:br w:type="page"/>
      </w:r>
      <w:r w:rsidRPr="00C054E7">
        <w:rPr>
          <w:rFonts w:cs="Simplified Arabic" w:hint="cs"/>
          <w:b/>
          <w:bCs/>
          <w:sz w:val="28"/>
          <w:szCs w:val="28"/>
          <w:rtl/>
          <w:lang w:bidi="ar-EG"/>
        </w:rPr>
        <w:lastRenderedPageBreak/>
        <w:t>رقم القضية الابتدائية  6122/10/ق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الحكم الابتدائي  84/د تج/1/10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قضية الاستئناف  3089/2/س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حكم الاستئناف  185/2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تاريخ الجلسة  20/11/1433ه</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rPr>
          <w:rFonts w:cs="Simplified Arabic"/>
          <w:b/>
          <w:bCs/>
          <w:sz w:val="28"/>
          <w:szCs w:val="28"/>
          <w:lang w:bidi="ar-EG"/>
        </w:rPr>
      </w:pPr>
      <w:r w:rsidRPr="00C054E7">
        <w:rPr>
          <w:rFonts w:cs="Simplified Arabic" w:hint="cs"/>
          <w:b/>
          <w:bCs/>
          <w:sz w:val="28"/>
          <w:szCs w:val="28"/>
          <w:rtl/>
          <w:lang w:bidi="ar-EG"/>
        </w:rPr>
        <w:t xml:space="preserve">دعوى-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سبق الفصل فيها </w:t>
      </w:r>
      <w:r w:rsidRPr="00C054E7">
        <w:rPr>
          <w:rFonts w:cs="Simplified Arabic"/>
          <w:b/>
          <w:bCs/>
          <w:sz w:val="28"/>
          <w:szCs w:val="28"/>
          <w:rtl/>
          <w:lang w:bidi="ar-EG"/>
        </w:rPr>
        <w:t>–</w:t>
      </w:r>
      <w:r w:rsidRPr="00C054E7">
        <w:rPr>
          <w:rFonts w:cs="Simplified Arabic" w:hint="cs"/>
          <w:b/>
          <w:bCs/>
          <w:sz w:val="28"/>
          <w:szCs w:val="28"/>
          <w:rtl/>
          <w:lang w:bidi="ar-EG"/>
        </w:rPr>
        <w:t xml:space="preserve"> عدم جواز نظر الدعوى - صلح </w:t>
      </w:r>
      <w:r w:rsidRPr="00C054E7">
        <w:rPr>
          <w:rFonts w:cs="Simplified Arabic"/>
          <w:b/>
          <w:bCs/>
          <w:sz w:val="28"/>
          <w:szCs w:val="28"/>
          <w:rtl/>
          <w:lang w:bidi="ar-EG"/>
        </w:rPr>
        <w:t>–</w:t>
      </w:r>
      <w:r w:rsidRPr="00C054E7">
        <w:rPr>
          <w:rFonts w:cs="Simplified Arabic" w:hint="cs"/>
          <w:b/>
          <w:bCs/>
          <w:sz w:val="28"/>
          <w:szCs w:val="28"/>
          <w:rtl/>
          <w:lang w:bidi="ar-EG"/>
        </w:rPr>
        <w:t xml:space="preserve"> حجية الحكم الصادر بالصلح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 باسترداد ما تم دفعه له نتيجة المتاجرة في العملات </w:t>
      </w:r>
      <w:r w:rsidRPr="00C054E7">
        <w:rPr>
          <w:rFonts w:cs="Simplified Arabic"/>
          <w:sz w:val="28"/>
          <w:szCs w:val="28"/>
          <w:rtl/>
          <w:lang w:bidi="ar-EG"/>
        </w:rPr>
        <w:t>–</w:t>
      </w:r>
      <w:r w:rsidRPr="00C054E7">
        <w:rPr>
          <w:rFonts w:cs="Simplified Arabic" w:hint="cs"/>
          <w:sz w:val="28"/>
          <w:szCs w:val="28"/>
          <w:rtl/>
          <w:lang w:bidi="ar-EG"/>
        </w:rPr>
        <w:t xml:space="preserve"> ثبوت تصالح الطرفين بخصوص ذات موضوع المنازعة وفقاً لحكم سابق قد تضمن التصالح على مبلغ ألف ريال يدفع شهرياً للمدعية حتى سداد رأس المال </w:t>
      </w:r>
      <w:r w:rsidRPr="00C054E7">
        <w:rPr>
          <w:rFonts w:cs="Simplified Arabic"/>
          <w:sz w:val="28"/>
          <w:szCs w:val="28"/>
          <w:rtl/>
          <w:lang w:bidi="ar-EG"/>
        </w:rPr>
        <w:t>–</w:t>
      </w:r>
      <w:r w:rsidRPr="00C054E7">
        <w:rPr>
          <w:rFonts w:cs="Simplified Arabic" w:hint="cs"/>
          <w:sz w:val="28"/>
          <w:szCs w:val="28"/>
          <w:rtl/>
          <w:lang w:bidi="ar-EG"/>
        </w:rPr>
        <w:t xml:space="preserve"> حجية الحكم الصادر بإثبات الصلح طالما اتحد الخصوم والموضوع والسبب </w:t>
      </w:r>
      <w:r w:rsidRPr="00C054E7">
        <w:rPr>
          <w:rFonts w:cs="Simplified Arabic"/>
          <w:sz w:val="28"/>
          <w:szCs w:val="28"/>
          <w:rtl/>
          <w:lang w:bidi="ar-EG"/>
        </w:rPr>
        <w:t>–</w:t>
      </w:r>
      <w:r w:rsidRPr="00C054E7">
        <w:rPr>
          <w:rFonts w:cs="Simplified Arabic" w:hint="cs"/>
          <w:sz w:val="28"/>
          <w:szCs w:val="28"/>
          <w:rtl/>
          <w:lang w:bidi="ar-EG"/>
        </w:rPr>
        <w:t xml:space="preserve"> أثر ذلك </w:t>
      </w:r>
      <w:r w:rsidRPr="00C054E7">
        <w:rPr>
          <w:rFonts w:cs="Simplified Arabic" w:hint="cs"/>
          <w:sz w:val="28"/>
          <w:szCs w:val="28"/>
          <w:rtl/>
        </w:rPr>
        <w:t>:</w:t>
      </w:r>
      <w:r w:rsidRPr="00C054E7">
        <w:rPr>
          <w:rFonts w:cs="Simplified Arabic" w:hint="cs"/>
          <w:sz w:val="28"/>
          <w:szCs w:val="28"/>
          <w:rtl/>
          <w:lang w:bidi="ar-EG"/>
        </w:rPr>
        <w:t xml:space="preserve"> عدم جواز نظر الدعوى لسابقة الفصل فيها.</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وحيث إن واقعة هذه القضية تتلخص حسبما يتبين من مطالعة أوراقها المرفقة وبالقدر اللازم لإصدار هذا الحكم في أنه تقدمت لهذه المحكمة المدعية بعريضة دعوى اختصمت فيها المدعى عليه لمطالبته بمبلغ اثنين وستين ألف ريال سلمتها له بهدف تشغيلها في محفظة بنك البحرين السعودي إلا أنه لم يعد لها رأس مالها , وتطلب إلزامه بذات المبلغ المشار إليه , وقد قيدت الأوراق بسجلات الديوان قضية بالرقم الوارد أعلاه، ثم أحيلت إلى هذه الدائرة فباشرت نظرها حيث حضرت المدعية (...) كما حضر لحضورها المدعى عليه (...) فاستوضحت الدائرة من المدعية عن حقيقة دعواها فأجابت بأنها تطالب المدعى عليه (...) بمبلغ 62000 ريال، حيث إنها أودعت لديه المبلغ المذكور بهدف تشغيله واستثماره والمتاجرة فيه في بنك البحرين السعودي في بيع وشراء العملات مقابل أرباح مناصفة بينهما إلا أن المدعى عليه لم يعد له رأس المال ولم يصرف له أرباحاً طيلة فترة التعاقد منذ أربع سنوات وهي تطلب من الدائرة إلزامه بإعادة رأس المال إضافة إلى ما تحقق لها من أرباح , وبسؤال المدعى عليه  أجاب بأن هذه الدعوى سبق أن أقيمت من قبل المدعية أمام المحكمة الإدارية بجدة ضمن القضية رقم 6037/2/ق لعام 1431هـ وصدر بها الحكم رقم 245/ دتج/19 لعام 1431ه القاضي بثبوت الصلح وإجازته، وإجراء مضمونه وأصبح الحكم نهائياً واجب النفاذ وقد تضمن هذا الحكم ذات الموضوع وذات النزاع والأطراف وانتهى بصدور الحكم المشار إليه وأضاف بأنه لا يزال مستمراً في تسديد المبالغ حسب الاتفاق، وقد سدد للمدعية مبلغ تسعة عشرة ألف ريال عن طريق الحقوق المدنية، وهو ملتزم بدفع المتبقي في وقته حسب الاتفاق، ولذا فهو يطلب صرف النظر عن دعوى المدعية فردت المدعية بأن الحكم الصادر من المحكمة الإدارية بجدة صحيح وقد رضيت به في ذلك الوقت إلا أنها تطالب في هذه الدعوى بعدم تقسيط المبلغ، وتطلب الحكم على المدعى عليه بالمبلغ المتبقي كاملاً ودفعة واحدة إضافة إلى الأرباح فرد المدعى عليه بأنه يتمسك بدفعه السابق ويكتفي بذلك ثم قرر الطرفان الاكتفاء.</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lastRenderedPageBreak/>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وحيث إن حقيقة مطالبة المدعية في هذه الدعوى تتمثل في المطالبة بمبلغ 62000 ألف ريال، ذكرت بأنها سلمتها له بهدف استثمارها والمتاجرة فيها في بيع وشراء العملات مقابل أرباح مناصفة بين الطرفين ولما كان المدعى عليه يدفع بأن هذه الدعوى تم نظرها أمام المحكمة الإدارية بجدة وصدر بها حكم الدائرة الفرعية التجارية التاسعة عشرة برقم 245/دف/دتج/19/1431هـ المتضمن التصالح على مبلغ ألف ريال تدفع للمدعية في بداية كل شهر ميلادي ابتداءً من تاريخ 3/12/2010م حتى سداد رأس المال وقضى الحكم المنوه عنه بثبوت الصلح وإجازته وإجراء مضمونه، ولما كان الحكم المذكور قد اكتسب الصفة النهائية بعد أن أعلن الطرفان قناعتهما بهذا الأمر الذي يتضح معه أن حكم الدائرة آنف الذكر قد حاز حجية الأمر المقضي فيه بعد أن أصبح نهائياً واجب النفاذ بقناعة طرفيه، ولا يجوز نظاماً إثارة النزاع مرة أخرى طالما اتحد الخصوم والموضوع والسبب في ذات الدعوى , الأمر الذي تنتهي معه الدائرة إلى عدم جواز نظر هذه الدعوى لسبق الفصل فيها وبه تقضي.</w:t>
      </w:r>
    </w:p>
    <w:p w:rsidR="00C23433" w:rsidRPr="00C054E7" w:rsidRDefault="00C23433" w:rsidP="00C23433">
      <w:pPr>
        <w:bidi/>
        <w:jc w:val="both"/>
        <w:rPr>
          <w:rFonts w:cs="Simplified Arabic"/>
          <w:b/>
          <w:bCs/>
          <w:sz w:val="28"/>
          <w:szCs w:val="28"/>
          <w:rtl/>
          <w:lang w:bidi="ar-EG"/>
        </w:rPr>
      </w:pPr>
      <w:r w:rsidRPr="00C054E7">
        <w:rPr>
          <w:rFonts w:cs="Simplified Arabic"/>
          <w:b/>
          <w:bCs/>
          <w:sz w:val="28"/>
          <w:szCs w:val="28"/>
          <w:rtl/>
          <w:lang w:bidi="ar-EG"/>
        </w:rPr>
        <w:t>لذلك</w:t>
      </w:r>
      <w:r w:rsidRPr="00C054E7">
        <w:rPr>
          <w:rFonts w:cs="Simplified Arabic" w:hint="cs"/>
          <w:sz w:val="28"/>
          <w:szCs w:val="28"/>
          <w:rtl/>
          <w:lang w:bidi="ar-EG"/>
        </w:rPr>
        <w:t xml:space="preserve"> </w:t>
      </w:r>
      <w:r w:rsidRPr="00C054E7">
        <w:rPr>
          <w:rFonts w:cs="Simplified Arabic" w:hint="cs"/>
          <w:b/>
          <w:bCs/>
          <w:sz w:val="28"/>
          <w:szCs w:val="28"/>
          <w:rtl/>
          <w:lang w:bidi="ar-EG"/>
        </w:rPr>
        <w:t xml:space="preserve">حكمت الدائرة: بعدم جواز نظر الدعوى المقامة من المدعية (...) ضد (...) لما هو موضح بالأسباب.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sz w:val="28"/>
          <w:szCs w:val="28"/>
          <w:rtl/>
          <w:lang w:bidi="ar-EG"/>
        </w:rPr>
        <w:br w:type="page"/>
      </w:r>
      <w:r w:rsidRPr="00C054E7">
        <w:rPr>
          <w:rFonts w:cs="Simplified Arabic" w:hint="cs"/>
          <w:b/>
          <w:bCs/>
          <w:sz w:val="28"/>
          <w:szCs w:val="28"/>
          <w:rtl/>
          <w:lang w:bidi="ar-EG"/>
        </w:rPr>
        <w:lastRenderedPageBreak/>
        <w:t xml:space="preserve">رقم القضية الابتدائية  6304/1/ق لعام 1431هـ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18/د/تج/5 لعام 1433هـ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3001/ق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185/تج/2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12/7/1433هـ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رفعها قبل الأوان </w:t>
      </w:r>
      <w:r w:rsidRPr="00C054E7">
        <w:rPr>
          <w:rFonts w:cs="Simplified Arabic"/>
          <w:b/>
          <w:bCs/>
          <w:sz w:val="28"/>
          <w:szCs w:val="28"/>
          <w:rtl/>
          <w:lang w:bidi="ar-EG"/>
        </w:rPr>
        <w:t>–</w:t>
      </w:r>
      <w:r w:rsidRPr="00C054E7">
        <w:rPr>
          <w:rFonts w:cs="Simplified Arabic" w:hint="cs"/>
          <w:b/>
          <w:bCs/>
          <w:sz w:val="28"/>
          <w:szCs w:val="28"/>
          <w:rtl/>
          <w:lang w:bidi="ar-EG"/>
        </w:rPr>
        <w:t xml:space="preserve"> عدم قبول الدعوى -  شراكة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مطالبة المدعية إلزام المدعى عليه صرف الأرباح المقدرة والتعويض عن التأخير في صرفها</w:t>
      </w:r>
      <w:r w:rsidRPr="00C054E7">
        <w:rPr>
          <w:rFonts w:cs="Simplified Arabic"/>
          <w:sz w:val="28"/>
          <w:szCs w:val="28"/>
          <w:rtl/>
          <w:lang w:bidi="ar-EG"/>
        </w:rPr>
        <w:t>–</w:t>
      </w:r>
      <w:r w:rsidRPr="00C054E7">
        <w:rPr>
          <w:rFonts w:cs="Simplified Arabic" w:hint="cs"/>
          <w:sz w:val="28"/>
          <w:szCs w:val="28"/>
          <w:rtl/>
          <w:lang w:bidi="ar-EG"/>
        </w:rPr>
        <w:t xml:space="preserve"> دفع المدعى عليه بعدم الانتهاء من تنفيذ المشروع، وعدم إمكانية حصر أرباحها قبل انتهائه </w:t>
      </w:r>
      <w:r w:rsidRPr="00C054E7">
        <w:rPr>
          <w:rFonts w:cs="Simplified Arabic"/>
          <w:sz w:val="28"/>
          <w:szCs w:val="28"/>
          <w:rtl/>
          <w:lang w:bidi="ar-EG"/>
        </w:rPr>
        <w:t>–</w:t>
      </w:r>
      <w:r w:rsidRPr="00C054E7">
        <w:rPr>
          <w:rFonts w:cs="Simplified Arabic" w:hint="cs"/>
          <w:sz w:val="28"/>
          <w:szCs w:val="28"/>
          <w:rtl/>
          <w:lang w:bidi="ar-EG"/>
        </w:rPr>
        <w:t xml:space="preserve"> استحقاق المدعية لأرباحها المستحقة يكون في غضون عشرة أيام من انتهاء أعمال المشروع وفقاً للعقد </w:t>
      </w:r>
      <w:r w:rsidRPr="00C054E7">
        <w:rPr>
          <w:rFonts w:cs="Simplified Arabic"/>
          <w:sz w:val="28"/>
          <w:szCs w:val="28"/>
          <w:rtl/>
          <w:lang w:bidi="ar-EG"/>
        </w:rPr>
        <w:t>–</w:t>
      </w:r>
      <w:r w:rsidRPr="00C054E7">
        <w:rPr>
          <w:rFonts w:cs="Simplified Arabic" w:hint="cs"/>
          <w:sz w:val="28"/>
          <w:szCs w:val="28"/>
          <w:rtl/>
          <w:lang w:bidi="ar-EG"/>
        </w:rPr>
        <w:t xml:space="preserve"> عدم الانتهاء من أعمال المشروع - مؤدى ذلك : عدم قبول الدعوى لرفعها قبل الأوان.</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تتحصل الوقائع اللازمة لإصدار هذا الحكم بأن وكيل المدعية/ </w:t>
      </w:r>
      <w:r w:rsidRPr="00C054E7">
        <w:rPr>
          <w:rFonts w:ascii="Arial" w:hAnsi="Arial" w:cs="Simplified Arabic"/>
          <w:sz w:val="28"/>
          <w:szCs w:val="28"/>
          <w:rtl/>
          <w:lang w:bidi="ar-EG"/>
        </w:rPr>
        <w:t>(...)</w:t>
      </w:r>
      <w:r w:rsidRPr="00C054E7">
        <w:rPr>
          <w:rFonts w:cs="Simplified Arabic" w:hint="cs"/>
          <w:sz w:val="28"/>
          <w:szCs w:val="28"/>
          <w:rtl/>
          <w:lang w:bidi="ar-EG"/>
        </w:rPr>
        <w:t xml:space="preserve"> تقدم بلائحة دعوى ذكر فيها أن موكلته قد أبرمت اتفاقية مشاركة مع المدعى عليه باعتبارها شريكاً ممولاً للعمليات التشغيلية المتعاقد عليه مع </w:t>
      </w:r>
      <w:r w:rsidRPr="00C054E7">
        <w:rPr>
          <w:rFonts w:ascii="Arial" w:hAnsi="Arial" w:cs="Simplified Arabic" w:hint="cs"/>
          <w:sz w:val="28"/>
          <w:szCs w:val="28"/>
          <w:rtl/>
          <w:lang w:bidi="ar-EG"/>
        </w:rPr>
        <w:t>جامعة الملك فيصل</w:t>
      </w:r>
      <w:r w:rsidRPr="00C054E7">
        <w:rPr>
          <w:rFonts w:cs="Simplified Arabic" w:hint="cs"/>
          <w:sz w:val="28"/>
          <w:szCs w:val="28"/>
          <w:rtl/>
          <w:lang w:bidi="ar-EG"/>
        </w:rPr>
        <w:t xml:space="preserve"> وقد دفعت موكلته مبلغاً قدره (000</w:t>
      </w:r>
      <w:r w:rsidRPr="00C054E7">
        <w:rPr>
          <w:rFonts w:cs="Simplified Arabic"/>
          <w:sz w:val="28"/>
          <w:szCs w:val="28"/>
          <w:lang w:bidi="ar-EG"/>
        </w:rPr>
        <w:t>,</w:t>
      </w:r>
      <w:r w:rsidRPr="00C054E7">
        <w:rPr>
          <w:rFonts w:cs="Simplified Arabic" w:hint="cs"/>
          <w:sz w:val="28"/>
          <w:szCs w:val="28"/>
          <w:rtl/>
          <w:lang w:bidi="ar-EG"/>
        </w:rPr>
        <w:t>000</w:t>
      </w:r>
      <w:r w:rsidRPr="00C054E7">
        <w:rPr>
          <w:rFonts w:cs="Simplified Arabic"/>
          <w:sz w:val="28"/>
          <w:szCs w:val="28"/>
          <w:lang w:bidi="ar-EG"/>
        </w:rPr>
        <w:t>,</w:t>
      </w:r>
      <w:r w:rsidRPr="00C054E7">
        <w:rPr>
          <w:rFonts w:cs="Simplified Arabic" w:hint="cs"/>
          <w:sz w:val="28"/>
          <w:szCs w:val="28"/>
          <w:rtl/>
          <w:lang w:bidi="ar-EG"/>
        </w:rPr>
        <w:t>1) ريال وفق شروط وهي أن يقدم المدعى عليه تقريراً شهرياً يتضمن الموقف المالي وأن يقوم باستقطاع نسبة قدرها (10%) من أية مستحقات يتم تحصيلها لسداد رأس المال المستثمر على أن يستكمل كامل مبلغ التمويل خلال سنة واحدة من تاريخ الاتفاقية كما تضمنت الاتفاقية أيضاً نسبة أرباح قدرها (25%) من صافي أرباح المشروع، إلا أن المدعى عليه قد أخل بشروط الاتفاقية حيث إنه لم يستكمل تسديد رأس المال بحيث تبقى مبلغ قدره (40</w:t>
      </w:r>
      <w:r w:rsidRPr="00C054E7">
        <w:rPr>
          <w:rFonts w:cs="Simplified Arabic"/>
          <w:sz w:val="28"/>
          <w:szCs w:val="28"/>
          <w:lang w:bidi="ar-EG"/>
        </w:rPr>
        <w:t>,</w:t>
      </w:r>
      <w:r w:rsidRPr="00C054E7">
        <w:rPr>
          <w:rFonts w:cs="Simplified Arabic" w:hint="cs"/>
          <w:sz w:val="28"/>
          <w:szCs w:val="28"/>
          <w:rtl/>
          <w:lang w:bidi="ar-EG"/>
        </w:rPr>
        <w:t>591</w:t>
      </w:r>
      <w:r w:rsidRPr="00C054E7">
        <w:rPr>
          <w:rFonts w:cs="Simplified Arabic"/>
          <w:sz w:val="28"/>
          <w:szCs w:val="28"/>
          <w:lang w:bidi="ar-EG"/>
        </w:rPr>
        <w:t>,</w:t>
      </w:r>
      <w:r w:rsidRPr="00C054E7">
        <w:rPr>
          <w:rFonts w:cs="Simplified Arabic" w:hint="cs"/>
          <w:sz w:val="28"/>
          <w:szCs w:val="28"/>
          <w:rtl/>
          <w:lang w:bidi="ar-EG"/>
        </w:rPr>
        <w:t>206) ريال بالإضافة إلى عدم تسديد الأرباح وطلب الحكم بإلزام المدعى عليه بتسليم موكلته باقي مبلغ التمويل وهو مبلغ قدره (40</w:t>
      </w:r>
      <w:r w:rsidRPr="00C054E7">
        <w:rPr>
          <w:rFonts w:cs="Simplified Arabic"/>
          <w:sz w:val="28"/>
          <w:szCs w:val="28"/>
          <w:lang w:bidi="ar-EG"/>
        </w:rPr>
        <w:t>,</w:t>
      </w:r>
      <w:r w:rsidRPr="00C054E7">
        <w:rPr>
          <w:rFonts w:cs="Simplified Arabic" w:hint="cs"/>
          <w:sz w:val="28"/>
          <w:szCs w:val="28"/>
          <w:rtl/>
          <w:lang w:bidi="ar-EG"/>
        </w:rPr>
        <w:t>591</w:t>
      </w:r>
      <w:r w:rsidRPr="00C054E7">
        <w:rPr>
          <w:rFonts w:cs="Simplified Arabic"/>
          <w:sz w:val="28"/>
          <w:szCs w:val="28"/>
          <w:lang w:bidi="ar-EG"/>
        </w:rPr>
        <w:t>,</w:t>
      </w:r>
      <w:r w:rsidRPr="00C054E7">
        <w:rPr>
          <w:rFonts w:cs="Simplified Arabic" w:hint="cs"/>
          <w:sz w:val="28"/>
          <w:szCs w:val="28"/>
          <w:rtl/>
          <w:lang w:bidi="ar-EG"/>
        </w:rPr>
        <w:t>206) ريال وإلزامه بتسليم الأرباح المتفق عليها في الاتفاقية المبرمة بينهما وبتعويض موكلته عن الضرر المادي الذي أصابها وبدل فوات المنفعة من جراء عدم الالتزام ببنود الاتفاقية إضافة إلى أتعاب ومصاريف المحاماة بمبلغ قدره (000</w:t>
      </w:r>
      <w:r w:rsidRPr="00C054E7">
        <w:rPr>
          <w:rFonts w:cs="Simplified Arabic"/>
          <w:sz w:val="28"/>
          <w:szCs w:val="28"/>
          <w:lang w:bidi="ar-EG"/>
        </w:rPr>
        <w:t>,</w:t>
      </w:r>
      <w:r w:rsidRPr="00C054E7">
        <w:rPr>
          <w:rFonts w:cs="Simplified Arabic" w:hint="cs"/>
          <w:sz w:val="28"/>
          <w:szCs w:val="28"/>
          <w:rtl/>
          <w:lang w:bidi="ar-EG"/>
        </w:rPr>
        <w:t xml:space="preserve">1000) ريال، وقد أرفق ما يراه سنداً لدعواه، وتم قيد الدعوى قضية بالرقم المشار إليه في صدر هذا الحكم وأحيلت إلى هذه الدائرة بتاريخ 20/10/1432هـ وفيها حضر وكيل المدعية كما حضر وكيل المدعى عليه/ </w:t>
      </w:r>
      <w:r w:rsidRPr="00C054E7">
        <w:rPr>
          <w:rFonts w:ascii="Arial" w:hAnsi="Arial" w:cs="Simplified Arabic"/>
          <w:sz w:val="28"/>
          <w:szCs w:val="28"/>
          <w:rtl/>
          <w:lang w:bidi="ar-EG"/>
        </w:rPr>
        <w:t>(...)</w:t>
      </w:r>
      <w:r w:rsidRPr="00C054E7">
        <w:rPr>
          <w:rFonts w:cs="Simplified Arabic" w:hint="cs"/>
          <w:sz w:val="28"/>
          <w:szCs w:val="28"/>
          <w:rtl/>
          <w:lang w:bidi="ar-EG"/>
        </w:rPr>
        <w:t xml:space="preserve"> وسألت الدائرة وكيل المدعية عن دعوى موكلته فأحال على ما ورد بلائحة الدعوى المقدمة للمحكمة وبعرض ذلك على وكيل المدعى عليه قدم مذكرة برده مكونة من صفحة واحدة ذكر فيها أن المبلغ قد تم تسديده كاملاً كما هو موضح بكشف الحساب الذي أرفقه بمذكرته 2009- 2010م حيث بلغ الرصيد صفراً أما فيما يختص بالأرباح فإنه لا يمكن حصر أرباح المشروع قبل انتهائه، وذلك لأن قيمة المشروع بالعقد (000</w:t>
      </w:r>
      <w:r w:rsidRPr="00C054E7">
        <w:rPr>
          <w:rFonts w:cs="Simplified Arabic"/>
          <w:sz w:val="28"/>
          <w:szCs w:val="28"/>
          <w:lang w:bidi="ar-EG"/>
        </w:rPr>
        <w:t>,</w:t>
      </w:r>
      <w:r w:rsidRPr="00C054E7">
        <w:rPr>
          <w:rFonts w:cs="Simplified Arabic" w:hint="cs"/>
          <w:sz w:val="28"/>
          <w:szCs w:val="28"/>
          <w:rtl/>
          <w:lang w:bidi="ar-EG"/>
        </w:rPr>
        <w:t>968</w:t>
      </w:r>
      <w:r w:rsidRPr="00C054E7">
        <w:rPr>
          <w:rFonts w:cs="Simplified Arabic"/>
          <w:sz w:val="28"/>
          <w:szCs w:val="28"/>
          <w:lang w:bidi="ar-EG"/>
        </w:rPr>
        <w:t>,</w:t>
      </w:r>
      <w:r w:rsidRPr="00C054E7">
        <w:rPr>
          <w:rFonts w:cs="Simplified Arabic" w:hint="cs"/>
          <w:sz w:val="28"/>
          <w:szCs w:val="28"/>
          <w:rtl/>
          <w:lang w:bidi="ar-EG"/>
        </w:rPr>
        <w:t>34) ريال والتي بنيت عليها الدراسة التي تشمل مصاريف التأسيس العالية التي تطغى على مدة المشروع وقد خفضت هذه القيمة بنسبة (35</w:t>
      </w:r>
      <w:r w:rsidRPr="00C054E7">
        <w:rPr>
          <w:rFonts w:cs="Simplified Arabic"/>
          <w:sz w:val="28"/>
          <w:szCs w:val="28"/>
          <w:lang w:bidi="ar-EG"/>
        </w:rPr>
        <w:t>,</w:t>
      </w:r>
      <w:r w:rsidRPr="00C054E7">
        <w:rPr>
          <w:rFonts w:cs="Simplified Arabic" w:hint="cs"/>
          <w:sz w:val="28"/>
          <w:szCs w:val="28"/>
          <w:rtl/>
          <w:lang w:bidi="ar-EG"/>
        </w:rPr>
        <w:t>19%) لتصبح (000</w:t>
      </w:r>
      <w:r w:rsidRPr="00C054E7">
        <w:rPr>
          <w:rFonts w:cs="Simplified Arabic"/>
          <w:sz w:val="28"/>
          <w:szCs w:val="28"/>
          <w:lang w:bidi="ar-EG"/>
        </w:rPr>
        <w:t>,</w:t>
      </w:r>
      <w:r w:rsidRPr="00C054E7">
        <w:rPr>
          <w:rFonts w:cs="Simplified Arabic" w:hint="cs"/>
          <w:sz w:val="28"/>
          <w:szCs w:val="28"/>
          <w:rtl/>
          <w:lang w:bidi="ar-EG"/>
        </w:rPr>
        <w:t>200</w:t>
      </w:r>
      <w:r w:rsidRPr="00C054E7">
        <w:rPr>
          <w:rFonts w:cs="Simplified Arabic"/>
          <w:sz w:val="28"/>
          <w:szCs w:val="28"/>
          <w:lang w:bidi="ar-EG"/>
        </w:rPr>
        <w:t>,</w:t>
      </w:r>
      <w:r w:rsidRPr="00C054E7">
        <w:rPr>
          <w:rFonts w:cs="Simplified Arabic" w:hint="cs"/>
          <w:sz w:val="28"/>
          <w:szCs w:val="28"/>
          <w:rtl/>
          <w:lang w:bidi="ar-EG"/>
        </w:rPr>
        <w:t xml:space="preserve">28) ريال وهذا التخفيض يؤثر مباشرة على الأرباح، وتتطلب استمرارية التركيز على صرف رواتب الموظفين وأجورهم قبل توزيع أرباح غير منظورة وهذا يسري </w:t>
      </w:r>
      <w:r w:rsidRPr="00C054E7">
        <w:rPr>
          <w:rFonts w:cs="Simplified Arabic" w:hint="cs"/>
          <w:sz w:val="28"/>
          <w:szCs w:val="28"/>
          <w:rtl/>
          <w:lang w:bidi="ar-EG"/>
        </w:rPr>
        <w:lastRenderedPageBreak/>
        <w:t>على الطرفين ويؤكد التزامه بدفع نصيب المدعية من الأرباح فور انتهاء المشروع مضيفاً أن مدة المشروع تنتهي في 9/9/1433هـ وبناءً على ذلك فإنه يطلب رفض الدعوى , وبعرض ذلك على وكيل المدعية استمهل للرد، وفي جلسة 23/6/1432هـ قدم وكيل المدعية مذكرة أشار فيها بأن دعواه تستند على ما تضمنته بنود اتفاقية المشاركة المبرمة على المدعى عليه بتاريخ 1/12/1429هـ الموافق 29/11/2008 م وحيث إن موكلته التزمت بالوفاء بالاتفاقية إلا أن المدعى عليه خالف الاتفاقية وتهرب من مضمونها مما أدى للإضرار بموكلته حيث إن موكلته التزمت بقيمة التمويل وقدره (000</w:t>
      </w:r>
      <w:r w:rsidRPr="00C054E7">
        <w:rPr>
          <w:rFonts w:cs="Simplified Arabic"/>
          <w:sz w:val="28"/>
          <w:szCs w:val="28"/>
          <w:lang w:bidi="ar-EG"/>
        </w:rPr>
        <w:t>,</w:t>
      </w:r>
      <w:r w:rsidRPr="00C054E7">
        <w:rPr>
          <w:rFonts w:cs="Simplified Arabic" w:hint="cs"/>
          <w:sz w:val="28"/>
          <w:szCs w:val="28"/>
          <w:rtl/>
          <w:lang w:bidi="ar-EG"/>
        </w:rPr>
        <w:t>000</w:t>
      </w:r>
      <w:r w:rsidRPr="00C054E7">
        <w:rPr>
          <w:rFonts w:cs="Simplified Arabic"/>
          <w:sz w:val="28"/>
          <w:szCs w:val="28"/>
          <w:lang w:bidi="ar-EG"/>
        </w:rPr>
        <w:t>,</w:t>
      </w:r>
      <w:r w:rsidRPr="00C054E7">
        <w:rPr>
          <w:rFonts w:cs="Simplified Arabic" w:hint="cs"/>
          <w:sz w:val="28"/>
          <w:szCs w:val="28"/>
          <w:rtl/>
          <w:lang w:bidi="ar-EG"/>
        </w:rPr>
        <w:t>1) ريال إلا أن المدعى عليه خالف البند السابع، والذي ينص على استقطاع 10% من أية مستحقات يتم تحصيلها من العميل الرئيسي وصرفها للطرف الثاني لسداد رأس المال المستثمر في المشروع على أن يتم استكمال استرداد لكامل قيمة التمويل خلال سنة من تاريخ التوقيع، ودليل ذلك أن المدعى عليه لم يسدد من أول مستخلص تم قبضه وإنما بدأ بالصرف من تاريخ 2/5/2009م وتجاوز المدة المحددة في البند السابع والمحددة مدة سنة ليكون السداد بعدها بحوالي ثمانية أشهر، وهذا دليل واضح من إقرار المدعى عليه يترتب عليه ضرر لموكلته نتيجة التأخير. كما أفاد المدعى عليه فيما يختص بالأرباح بأنه لا يمكن حصر أرباح المشروع قبل انتهائه، وهذا يتعارض مع ما اتفق عليه في اتفاقية المشاركة في البند السابع والذي ينص على استحقاق موكلته نسبة قدرها (25%) من صافي أرباح المشروع ويبدأ صرف هذه الأرباح بعد استكمال استرداد قيمة التمويل المقدم من المدعية للمدعى عليه خلال المدة على أن يتم ذلك على أساس ربع سنوي، بالإضافة إلى مخالفته بعدم صرف أية أرباح خلال المدة على أساس ربع سنوي، وبالتالي فإن التذرع بعدم إمكانية حصر الأرباح يتعارض مع المتفق عليه كما يتعارض مع الواقع لكون الأعمال تنجز وفقاً لمراحل ولا تصرف المستخلصات إلا حسب الإنجاز الأمر الذي يؤكد إمكانية احتساب المصاريف والأرباح لكل مرحلة. وانتهى إلى طلب ما يلي، أولاً : إلزام المدعى عليه بقيمة الضرر عن التأخر في سداد رأس المال وتجاوز المدة المحددة في اتفاقية المشاركة. ثانياً : إلزام المدعى عليه بصرف الأرباح المقدرة وفقاً للبند التاسع من اتفاقية المشاركة والتعويض عن التأخر بعدم صرفها. ثالثاً : الحكم على المدعى عليه بغرامة التأخير نتيجة المماطلة والتهرب. رابعاً : إلزام المدعى عليه بتعويض موكلته لقاء الضرر المادي الذي أصابها نتيجة التأخير وبدل فوات المنفعة. خامساً : إلزام المدعى عليه بأتعاب ومصاريف المحاماة بمبلغ (000</w:t>
      </w:r>
      <w:r w:rsidRPr="00C054E7">
        <w:rPr>
          <w:rFonts w:cs="Simplified Arabic"/>
          <w:sz w:val="28"/>
          <w:szCs w:val="28"/>
          <w:lang w:bidi="ar-EG"/>
        </w:rPr>
        <w:t>,</w:t>
      </w:r>
      <w:r w:rsidRPr="00C054E7">
        <w:rPr>
          <w:rFonts w:cs="Simplified Arabic" w:hint="cs"/>
          <w:sz w:val="28"/>
          <w:szCs w:val="28"/>
          <w:rtl/>
          <w:lang w:bidi="ar-EG"/>
        </w:rPr>
        <w:t xml:space="preserve">100) ريال. وقد جرى تزويد وكيل المدعى عليه بنسخة مما قدمه وكيل المدعية الذي أضاف بأن موكلته قد استلمت رأس مالها لكن بتأخير مدته ثمانية أشهر, وبعرض ذلك على وكيل المدعى عليه أفاد بأن العقد المبرم بين الطرفين نص في المادة السابعة على أن يقوم الطرف الأول </w:t>
      </w:r>
      <w:r w:rsidRPr="00C054E7">
        <w:rPr>
          <w:rFonts w:cs="Simplified Arabic"/>
          <w:sz w:val="28"/>
          <w:szCs w:val="28"/>
          <w:rtl/>
          <w:lang w:bidi="ar-EG"/>
        </w:rPr>
        <w:t>–</w:t>
      </w:r>
      <w:r w:rsidRPr="00C054E7">
        <w:rPr>
          <w:rFonts w:cs="Simplified Arabic" w:hint="cs"/>
          <w:sz w:val="28"/>
          <w:szCs w:val="28"/>
          <w:rtl/>
          <w:lang w:bidi="ar-EG"/>
        </w:rPr>
        <w:t xml:space="preserve"> المدعى عليه </w:t>
      </w:r>
      <w:r w:rsidRPr="00C054E7">
        <w:rPr>
          <w:rFonts w:cs="Simplified Arabic"/>
          <w:sz w:val="28"/>
          <w:szCs w:val="28"/>
          <w:rtl/>
          <w:lang w:bidi="ar-EG"/>
        </w:rPr>
        <w:t>–</w:t>
      </w:r>
      <w:r w:rsidRPr="00C054E7">
        <w:rPr>
          <w:rFonts w:cs="Simplified Arabic" w:hint="cs"/>
          <w:sz w:val="28"/>
          <w:szCs w:val="28"/>
          <w:rtl/>
          <w:lang w:bidi="ar-EG"/>
        </w:rPr>
        <w:t xml:space="preserve"> باستقطاع نسبة قدرها 10% من أي مستحقات يتم تحصيلها من العميل الرئيسي وصرفها للطرف الثاني لسداد رأس المال المستثمر في المشروع حيث إن موكله يقوم بسداد دفعات للمدعية بعد استلام المستخلصات من الجامعة، وهذا هو سبب التأخير, وفيما يتعلق بالأرباح فإنه لا يمكن احتسابها في الوقت الحالي بسبب عدم انتهاء الأعمال التي يقوم بها موكله في الجامعة والمتمثلة بتوريد مهندسين للإشراف على مشاريع الجامعة وبعرض ذلك على وكيل المدعية استمهل للرد، وفي جلسة 14/10/1432هـ ذكر وكيل المدعية بأن المدعى عليه قام بالتسديد خلال سنة وثمانية أشهر وأن المدعية بعد مضي سنة تستحق الأرباح كما هو منصوص عليه في المادة التاسعة من العقد بشكل ربع سنوي إضافة إلى المادة السابعة , وبعرض ذلك على وكيل المدعى عليه أجاب بأنه </w:t>
      </w:r>
      <w:r w:rsidRPr="00C054E7">
        <w:rPr>
          <w:rFonts w:cs="Simplified Arabic" w:hint="cs"/>
          <w:sz w:val="28"/>
          <w:szCs w:val="28"/>
          <w:rtl/>
          <w:lang w:bidi="ar-EG"/>
        </w:rPr>
        <w:lastRenderedPageBreak/>
        <w:t>يكتفي بما سبق تقديمه , وفي جلسة هذا اليوم 22/2/1433هـ سألت الدائرة طرفي الدعوى إن كان لديهما ما يودان في إضافة أو تقديمه فقرر كل منهما الاكتفاء بما تقدم، وبناءً عليه قررت الدائرة رفع الجلسة للمداولة.</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pacing w:val="-6"/>
          <w:sz w:val="28"/>
          <w:szCs w:val="28"/>
          <w:rtl/>
          <w:lang w:bidi="ar-EG"/>
        </w:rPr>
        <w:t>بعد سماع الدعوى والإجابة، والاطلاع على أوراق القضية ومستنداتها، وحيث إن دعوى وكيل المدعية تنحصر بمطالبة المدعى عليه بصرف الأرباح المقدرة وفقاً للبند التاسع من اتفاقية المشاركة والتعويض عن التأخير بعدم صرف الأرباح والتعويض لقاء الضرر المادي نتيجة التأخير وبدل فوات المنفعة والتعويض لقاء الضرر عن التأخير في سداد رأس المال إضافة إلى أتعاب المحاماة وقدرها (000</w:t>
      </w:r>
      <w:r w:rsidRPr="00C054E7">
        <w:rPr>
          <w:rFonts w:cs="Simplified Arabic"/>
          <w:spacing w:val="-6"/>
          <w:sz w:val="28"/>
          <w:szCs w:val="28"/>
          <w:lang w:bidi="ar-EG"/>
        </w:rPr>
        <w:t>,</w:t>
      </w:r>
      <w:r w:rsidRPr="00C054E7">
        <w:rPr>
          <w:rFonts w:cs="Simplified Arabic" w:hint="cs"/>
          <w:spacing w:val="-6"/>
          <w:sz w:val="28"/>
          <w:szCs w:val="28"/>
          <w:rtl/>
          <w:lang w:bidi="ar-EG"/>
        </w:rPr>
        <w:t xml:space="preserve">100) ريال. وحيث إن موضوع الاتفاق المبرم بين الطرفين وفقاً للبند الثاني منه يتمثل بقيام المدعية بدور الشريك الممول للمدعى عليه فيما يتعلق بقيامه بتنفيذ التزاماته التعاقدية مع </w:t>
      </w:r>
      <w:r w:rsidRPr="00C054E7">
        <w:rPr>
          <w:rFonts w:ascii="Arial" w:hAnsi="Arial" w:cs="Simplified Arabic"/>
          <w:spacing w:val="-6"/>
          <w:sz w:val="28"/>
          <w:szCs w:val="28"/>
          <w:rtl/>
          <w:lang w:bidi="ar-EG"/>
        </w:rPr>
        <w:t>(...)</w:t>
      </w:r>
      <w:r w:rsidRPr="00C054E7">
        <w:rPr>
          <w:rFonts w:cs="Simplified Arabic" w:hint="cs"/>
          <w:spacing w:val="-6"/>
          <w:sz w:val="28"/>
          <w:szCs w:val="28"/>
          <w:rtl/>
          <w:lang w:bidi="ar-EG"/>
        </w:rPr>
        <w:t xml:space="preserve"> لتقديم خدمات استشارية متعلقة بتطوير عدد من المباني والمرافق بالمدينة الجامعية بالأحساء</w:t>
      </w:r>
      <w:r w:rsidRPr="00C054E7">
        <w:rPr>
          <w:rFonts w:cs="Simplified Arabic" w:hint="cs"/>
          <w:sz w:val="28"/>
          <w:szCs w:val="28"/>
          <w:rtl/>
          <w:lang w:bidi="ar-EG"/>
        </w:rPr>
        <w:t>. وحيث أوضح وكيل المدعى عليه بأنه تم سداد كامل قيمة التمويل، ولم ينكره وكيل المدعية. وحيث نص البند الثامن من اتفاقية المشاركة على أنه (يتم رصد المبالغ المتبقية في حساب المشروع لتغطية المصاريف التشغيلية للمشروع وخاصة رواتب منسوبي فريق العمل، والتي تشكل ديوناً ممتازة يستحق صرفها فور استحقاقها لهم). وحيث دفع وكيل المدعى عليه بأنه لم يتم الانتهاء من تنفيذ المشروع، ولا يمكن حصر أرباح المشروع قبل انتهائه بناء على أن قيمة المشروع بالعقد (000</w:t>
      </w:r>
      <w:r w:rsidRPr="00C054E7">
        <w:rPr>
          <w:rFonts w:cs="Simplified Arabic"/>
          <w:sz w:val="28"/>
          <w:szCs w:val="28"/>
          <w:lang w:bidi="ar-EG"/>
        </w:rPr>
        <w:t>,</w:t>
      </w:r>
      <w:r w:rsidRPr="00C054E7">
        <w:rPr>
          <w:rFonts w:cs="Simplified Arabic" w:hint="cs"/>
          <w:sz w:val="28"/>
          <w:szCs w:val="28"/>
          <w:rtl/>
          <w:lang w:bidi="ar-EG"/>
        </w:rPr>
        <w:t>968</w:t>
      </w:r>
      <w:r w:rsidRPr="00C054E7">
        <w:rPr>
          <w:rFonts w:cs="Simplified Arabic"/>
          <w:sz w:val="28"/>
          <w:szCs w:val="28"/>
          <w:lang w:bidi="ar-EG"/>
        </w:rPr>
        <w:t>,</w:t>
      </w:r>
      <w:r w:rsidRPr="00C054E7">
        <w:rPr>
          <w:rFonts w:cs="Simplified Arabic" w:hint="cs"/>
          <w:sz w:val="28"/>
          <w:szCs w:val="28"/>
          <w:rtl/>
          <w:lang w:bidi="ar-EG"/>
        </w:rPr>
        <w:t>34) ريال والتي بنيت عليها الدراسة وخفضت لتصبح (000</w:t>
      </w:r>
      <w:r w:rsidRPr="00C054E7">
        <w:rPr>
          <w:rFonts w:cs="Simplified Arabic"/>
          <w:sz w:val="28"/>
          <w:szCs w:val="28"/>
          <w:lang w:bidi="ar-EG"/>
        </w:rPr>
        <w:t>,</w:t>
      </w:r>
      <w:r w:rsidRPr="00C054E7">
        <w:rPr>
          <w:rFonts w:cs="Simplified Arabic" w:hint="cs"/>
          <w:sz w:val="28"/>
          <w:szCs w:val="28"/>
          <w:rtl/>
          <w:lang w:bidi="ar-EG"/>
        </w:rPr>
        <w:t>200</w:t>
      </w:r>
      <w:r w:rsidRPr="00C054E7">
        <w:rPr>
          <w:rFonts w:cs="Simplified Arabic"/>
          <w:sz w:val="28"/>
          <w:szCs w:val="28"/>
          <w:lang w:bidi="ar-EG"/>
        </w:rPr>
        <w:t>,</w:t>
      </w:r>
      <w:r w:rsidRPr="00C054E7">
        <w:rPr>
          <w:rFonts w:cs="Simplified Arabic" w:hint="cs"/>
          <w:sz w:val="28"/>
          <w:szCs w:val="28"/>
          <w:rtl/>
          <w:lang w:bidi="ar-EG"/>
        </w:rPr>
        <w:t xml:space="preserve">28) ريال الأمر الذي يؤثر مباشرة على الأرباح. وحيث نص البند التاسع من اتفاقية المشاركة على أنه (يستحق الطرف الثاني </w:t>
      </w:r>
      <w:r w:rsidRPr="00C054E7">
        <w:rPr>
          <w:rFonts w:cs="Simplified Arabic"/>
          <w:sz w:val="28"/>
          <w:szCs w:val="28"/>
          <w:rtl/>
          <w:lang w:bidi="ar-EG"/>
        </w:rPr>
        <w:t>–</w:t>
      </w:r>
      <w:r w:rsidRPr="00C054E7">
        <w:rPr>
          <w:rFonts w:cs="Simplified Arabic" w:hint="cs"/>
          <w:sz w:val="28"/>
          <w:szCs w:val="28"/>
          <w:rtl/>
          <w:lang w:bidi="ar-EG"/>
        </w:rPr>
        <w:t xml:space="preserve"> المدعية </w:t>
      </w:r>
      <w:r w:rsidRPr="00C054E7">
        <w:rPr>
          <w:rFonts w:cs="Simplified Arabic"/>
          <w:sz w:val="28"/>
          <w:szCs w:val="28"/>
          <w:rtl/>
          <w:lang w:bidi="ar-EG"/>
        </w:rPr>
        <w:t>–</w:t>
      </w:r>
      <w:r w:rsidRPr="00C054E7">
        <w:rPr>
          <w:rFonts w:cs="Simplified Arabic" w:hint="cs"/>
          <w:sz w:val="28"/>
          <w:szCs w:val="28"/>
          <w:rtl/>
          <w:lang w:bidi="ar-EG"/>
        </w:rPr>
        <w:t xml:space="preserve"> نسبة قدرها 25% من صافي أرباح المشروع، ويبدأ صرف هذه الأرباح بعد استكمال استرداد قيمة التمويل ...) كما نص البند العاشر على أنه  (عند انتهاء أعمال المشروع يقوم الطرف الأول </w:t>
      </w:r>
      <w:r w:rsidRPr="00C054E7">
        <w:rPr>
          <w:rFonts w:cs="Simplified Arabic"/>
          <w:sz w:val="28"/>
          <w:szCs w:val="28"/>
          <w:rtl/>
          <w:lang w:bidi="ar-EG"/>
        </w:rPr>
        <w:t>–</w:t>
      </w:r>
      <w:r w:rsidRPr="00C054E7">
        <w:rPr>
          <w:rFonts w:cs="Simplified Arabic" w:hint="cs"/>
          <w:sz w:val="28"/>
          <w:szCs w:val="28"/>
          <w:rtl/>
          <w:lang w:bidi="ar-EG"/>
        </w:rPr>
        <w:t xml:space="preserve"> المدعى عليه </w:t>
      </w:r>
      <w:r w:rsidRPr="00C054E7">
        <w:rPr>
          <w:rFonts w:cs="Simplified Arabic"/>
          <w:sz w:val="28"/>
          <w:szCs w:val="28"/>
          <w:rtl/>
          <w:lang w:bidi="ar-EG"/>
        </w:rPr>
        <w:t>–</w:t>
      </w:r>
      <w:r w:rsidRPr="00C054E7">
        <w:rPr>
          <w:rFonts w:cs="Simplified Arabic" w:hint="cs"/>
          <w:sz w:val="28"/>
          <w:szCs w:val="28"/>
          <w:rtl/>
          <w:lang w:bidi="ar-EG"/>
        </w:rPr>
        <w:t xml:space="preserve"> بإعداد تصفية مالية ختامية تشمل إيضاح النتائج المالية الختامية للمشروع والمصروفات الحقيقية لبنود المشروع والأرباح المستحقة لكل طرف، ويتم تقديمها للطرف الثاني </w:t>
      </w:r>
      <w:r w:rsidRPr="00C054E7">
        <w:rPr>
          <w:rFonts w:cs="Simplified Arabic"/>
          <w:sz w:val="28"/>
          <w:szCs w:val="28"/>
          <w:rtl/>
          <w:lang w:bidi="ar-EG"/>
        </w:rPr>
        <w:t>–</w:t>
      </w:r>
      <w:r w:rsidRPr="00C054E7">
        <w:rPr>
          <w:rFonts w:cs="Simplified Arabic" w:hint="cs"/>
          <w:sz w:val="28"/>
          <w:szCs w:val="28"/>
          <w:rtl/>
          <w:lang w:bidi="ar-EG"/>
        </w:rPr>
        <w:t xml:space="preserve"> المدعية </w:t>
      </w:r>
      <w:r w:rsidRPr="00C054E7">
        <w:rPr>
          <w:rFonts w:cs="Simplified Arabic"/>
          <w:sz w:val="28"/>
          <w:szCs w:val="28"/>
          <w:rtl/>
          <w:lang w:bidi="ar-EG"/>
        </w:rPr>
        <w:t>–</w:t>
      </w:r>
      <w:r w:rsidRPr="00C054E7">
        <w:rPr>
          <w:rFonts w:cs="Simplified Arabic" w:hint="cs"/>
          <w:sz w:val="28"/>
          <w:szCs w:val="28"/>
          <w:rtl/>
          <w:lang w:bidi="ar-EG"/>
        </w:rPr>
        <w:t xml:space="preserve"> وذلك في غضون عشرة أيام من انتهاء أعمال المشروع والحصول على المخالصة الختامية من العميل الرئيس، ومن ثم يقوم الطرف الأول بصرف الأرباح المتبقية للطرف الثاني بموجب تلك التصفية، وذلك وفق النسبة المحددة للطرف الثاني). وحيث لم يتم الانتهاء من تنفيذ المشروع ولم يتبين نتيجته من حيث الربح أو الخسارة، وتبعاً لذلك لم يتبين مقدار أي منهما، مما تنتهي معه الدائرة إلى أن مطالبة المدعية سابقة لأوانها.</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لذلك حكمت الدائرة: بعدم قبول هذه الدعوى المقامة من/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ضد/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لصاحبه </w:t>
      </w:r>
      <w:r w:rsidRPr="00C054E7">
        <w:rPr>
          <w:rFonts w:ascii="Arial" w:hAnsi="Arial" w:cs="Simplified Arabic"/>
          <w:b/>
          <w:bCs/>
          <w:sz w:val="28"/>
          <w:szCs w:val="28"/>
          <w:rtl/>
          <w:lang w:bidi="ar-EG"/>
        </w:rPr>
        <w:t>(...)</w:t>
      </w:r>
      <w:r w:rsidRPr="00C054E7">
        <w:rPr>
          <w:rFonts w:cs="Simplified Arabic" w:hint="cs"/>
          <w:b/>
          <w:bCs/>
          <w:sz w:val="28"/>
          <w:szCs w:val="28"/>
          <w:rtl/>
          <w:lang w:bidi="ar-EG"/>
        </w:rPr>
        <w:t xml:space="preserve"> لما هو مبين بالأسباب.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jc w:val="lowKashida"/>
        <w:rPr>
          <w:rFonts w:cs="Simplified Arabic"/>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2951/2/ق لعام 1430هـ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62/د/تج/2/2 لعام 1433هـ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2137/2/س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186/1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28/7/1433هـ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شروط قبولها </w:t>
      </w:r>
      <w:r w:rsidRPr="00C054E7">
        <w:rPr>
          <w:rFonts w:cs="Simplified Arabic"/>
          <w:b/>
          <w:bCs/>
          <w:sz w:val="28"/>
          <w:szCs w:val="28"/>
          <w:rtl/>
          <w:lang w:bidi="ar-EG"/>
        </w:rPr>
        <w:t>–</w:t>
      </w:r>
      <w:r w:rsidRPr="00C054E7">
        <w:rPr>
          <w:rFonts w:cs="Simplified Arabic" w:hint="cs"/>
          <w:b/>
          <w:bCs/>
          <w:sz w:val="28"/>
          <w:szCs w:val="28"/>
          <w:rtl/>
          <w:lang w:bidi="ar-EG"/>
        </w:rPr>
        <w:t xml:space="preserve"> اشتمال العريضة على محل إقامة المدعى عليها. </w:t>
      </w:r>
    </w:p>
    <w:p w:rsidR="00C23433" w:rsidRPr="00C054E7" w:rsidRDefault="00C23433" w:rsidP="00C23433">
      <w:pPr>
        <w:bidi/>
        <w:jc w:val="both"/>
        <w:rPr>
          <w:rFonts w:cs="Simplified Arabic"/>
          <w:b/>
          <w:bCs/>
          <w:sz w:val="28"/>
          <w:szCs w:val="28"/>
          <w:rtl/>
          <w:lang w:bidi="ar-EG"/>
        </w:rPr>
      </w:pPr>
      <w:r w:rsidRPr="00C054E7">
        <w:rPr>
          <w:rFonts w:cs="Simplified Arabic" w:hint="cs"/>
          <w:sz w:val="28"/>
          <w:szCs w:val="28"/>
          <w:rtl/>
          <w:lang w:bidi="ar-EG"/>
        </w:rPr>
        <w:t xml:space="preserve">مطالبة بقيمة أجهزة ومعدات - عدم تقديم المدعي عنواناً يمكن من خلاله مخاطبة المدعى عليه، وإفادة وكيلها بعدم معرفته -  النص في نظام المحكمة التجارية على وجوب اشتمال صحيفة الدعوى على محل إقامة المدعى عليه، وعلى أن كل عريضة لا تشتمل على الشروط المنصوص عنها في النظام لا تكون مقبولة </w:t>
      </w:r>
      <w:r w:rsidRPr="00C054E7">
        <w:rPr>
          <w:rFonts w:cs="Simplified Arabic"/>
          <w:sz w:val="28"/>
          <w:szCs w:val="28"/>
          <w:rtl/>
          <w:lang w:bidi="ar-EG"/>
        </w:rPr>
        <w:t>–</w:t>
      </w:r>
      <w:r w:rsidRPr="00C054E7">
        <w:rPr>
          <w:rFonts w:cs="Simplified Arabic" w:hint="cs"/>
          <w:sz w:val="28"/>
          <w:szCs w:val="28"/>
          <w:rtl/>
          <w:lang w:bidi="ar-EG"/>
        </w:rPr>
        <w:t>- مؤدى ذلك : عدم قبول الدعوى.</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الأنظمة واللوائح</w:t>
      </w:r>
    </w:p>
    <w:p w:rsidR="00C23433" w:rsidRPr="00C054E7" w:rsidRDefault="00C23433" w:rsidP="00C23433">
      <w:pPr>
        <w:numPr>
          <w:ilvl w:val="0"/>
          <w:numId w:val="8"/>
        </w:numPr>
        <w:bidi/>
        <w:jc w:val="both"/>
        <w:rPr>
          <w:rFonts w:cs="Simplified Arabic"/>
          <w:sz w:val="28"/>
          <w:szCs w:val="28"/>
          <w:rtl/>
          <w:lang w:bidi="ar-EG"/>
        </w:rPr>
      </w:pPr>
      <w:r w:rsidRPr="00C054E7">
        <w:rPr>
          <w:rFonts w:cs="Simplified Arabic" w:hint="cs"/>
          <w:sz w:val="28"/>
          <w:szCs w:val="28"/>
          <w:rtl/>
          <w:lang w:bidi="ar-EG"/>
        </w:rPr>
        <w:t>المادتان (459، 460) من نظام المحكمة التجارية الصادر بالمرسوم الملكي رقم (32) وتاريخ 15/1/1350هـ.</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rPr>
          <w:rFonts w:ascii="Simplified Arabic" w:hAnsi="Simplified Arabic" w:cs="Simplified Arabic"/>
          <w:sz w:val="28"/>
          <w:szCs w:val="28"/>
          <w:rtl/>
        </w:rPr>
      </w:pPr>
      <w:r w:rsidRPr="00C054E7">
        <w:rPr>
          <w:rFonts w:ascii="Simplified Arabic" w:hAnsi="Simplified Arabic" w:cs="Simplified Arabic" w:hint="cs"/>
          <w:sz w:val="28"/>
          <w:szCs w:val="28"/>
          <w:rtl/>
        </w:rPr>
        <w:t>تتلخص وقائع هذه الدعوى في أنه تقدم إلى هذه المحكمة المدعى بلائحة دعوى تضمنت مطالبة المدعى عليها بقيمة أجهزة ومعدات تقدر بستة وخمسين ألف وخمسمائة وتسعة وتسعين ريال.وقد قيدت هذه الدعوى في سجلات القضايا في هذه المحكمة بالرقم المذكور في صدر هذا الحكم، ثم أحيلت لهذه لدائرة فباشرت نظرها.حيث إنه بجلسة يوم الاثنين الموافق 20/7/1430ه تبين عدم حضور أي من طرف الدعوى فقررت الدائرة شطب القضية للمرة الأولى.وفي جلسة يوم الاثنين الموافق 10/1/1433ه حضر المدعي وكالة (...) سعودي الجنسية بموجب السجل المدني رقم (...) وصك الوكالة الصادر من كتابة عدل شمال جدة رقم (41202) والمؤرخ في 8/5/1432ه وتبين عدم حضورالمدعى عليها، وقرر الحاضر أنه لم يتمكن من إبلاغ المدعى عليها ويطلب تحديد موعد آخر ليتمكن من إبلاغه. وفي جلسة يوم الاثنين الموافق 14/3/1433ه حضر المدعى وكالة المثبت تعريفه وتبين عدم حضور المدعى عليها أو أي أحد من طرفها وطلب الحاضر مهله إضافية لتبليغ المدعى عليها فأفهمته الدائرة بأن هذه هي المهلة الأخيرة ليقدم ما يثبت تبلغ المدعى عليها خلال أسبوع من تاريخه. وفي هذا اليوم حضر المدعى وكالة المثبت تعريفه ولم يرد حتى تاريخ هذه الجلسة من المدعي ما يفيد تبلغ المدعى عليها وقرر الحاضران العنوان المثبت في لائحة الدعوى تبين أنه غير صحيح، وأنه حتى تاريخه لم يتوصل إلى أي عنوان للمدعى عليها.</w:t>
      </w:r>
    </w:p>
    <w:p w:rsidR="00C23433" w:rsidRPr="00C054E7" w:rsidRDefault="00C23433" w:rsidP="00C23433">
      <w:pPr>
        <w:bidi/>
        <w:jc w:val="center"/>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lastRenderedPageBreak/>
        <w:t>الأسباب</w:t>
      </w:r>
    </w:p>
    <w:p w:rsidR="00C23433" w:rsidRPr="00C054E7" w:rsidRDefault="00C23433" w:rsidP="00C23433">
      <w:pPr>
        <w:bidi/>
        <w:rPr>
          <w:rFonts w:ascii="Simplified Arabic" w:hAnsi="Simplified Arabic" w:cs="Simplified Arabic"/>
          <w:sz w:val="28"/>
          <w:szCs w:val="28"/>
          <w:rtl/>
        </w:rPr>
      </w:pPr>
      <w:r w:rsidRPr="00C054E7">
        <w:rPr>
          <w:rFonts w:ascii="Simplified Arabic" w:hAnsi="Simplified Arabic" w:cs="Simplified Arabic" w:hint="cs"/>
          <w:sz w:val="28"/>
          <w:szCs w:val="28"/>
          <w:rtl/>
        </w:rPr>
        <w:t>وحيث إن المادة (459) من نظام المحكمة التجارية أوجبت أن تشمل عريضة الدعوى على اسم المدعي والمدعى عليه وصفتهما ومحل إقامتهما وتابعيتهما وأن المادة (460) من ذات النظام قد نصت على أن كل عريضة لا تشتمل على تلك الشروط تكون غير مقبولة، وحيث إن المدعي وكالة لا يعرف عنوان المدعى عليه فإن الدائرة تنتهي إلى الحكم بعدم قبول عريضة الدعوى وبه تقضي.</w:t>
      </w:r>
    </w:p>
    <w:p w:rsidR="00C23433" w:rsidRPr="00C054E7" w:rsidRDefault="00C23433" w:rsidP="00C23433">
      <w:pPr>
        <w:bidi/>
        <w:rPr>
          <w:rFonts w:ascii="Simplified Arabic" w:hAnsi="Simplified Arabic" w:cs="Simplified Arabic"/>
          <w:b/>
          <w:bCs/>
          <w:sz w:val="28"/>
          <w:szCs w:val="28"/>
          <w:rtl/>
        </w:rPr>
      </w:pPr>
      <w:r w:rsidRPr="00C054E7">
        <w:rPr>
          <w:rFonts w:cs="Simplified Arabic"/>
          <w:b/>
          <w:bCs/>
          <w:sz w:val="28"/>
          <w:szCs w:val="28"/>
          <w:rtl/>
          <w:lang w:bidi="ar-EG"/>
        </w:rPr>
        <w:t xml:space="preserve">لذلك </w:t>
      </w:r>
      <w:r w:rsidRPr="00C054E7">
        <w:rPr>
          <w:rFonts w:ascii="Simplified Arabic" w:hAnsi="Simplified Arabic" w:cs="Simplified Arabic" w:hint="cs"/>
          <w:b/>
          <w:bCs/>
          <w:sz w:val="28"/>
          <w:szCs w:val="28"/>
          <w:rtl/>
        </w:rPr>
        <w:t>حكمت الدائرة  بعدم قبول عريضة الدعوى.</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hint="cs"/>
          <w:b/>
          <w:bCs/>
          <w:sz w:val="28"/>
          <w:szCs w:val="28"/>
          <w:rtl/>
        </w:rPr>
        <w:lastRenderedPageBreak/>
        <w:t>رقم القضية الابتدائية  4434/2/ق لعام 1431ه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الحكم الابتدائي  </w:t>
      </w:r>
      <w:r>
        <w:rPr>
          <w:rFonts w:ascii="Simplified Arabic" w:hAnsi="Simplified Arabic" w:cs="Simplified Arabic" w:hint="cs"/>
          <w:b/>
          <w:bCs/>
          <w:sz w:val="28"/>
          <w:szCs w:val="28"/>
          <w:rtl/>
        </w:rPr>
        <w:t>39/د/تج/1/2 لعام 1433هـ</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قضية الاستئناف  </w:t>
      </w:r>
      <w:r>
        <w:rPr>
          <w:rFonts w:ascii="Simplified Arabic" w:hAnsi="Simplified Arabic" w:cs="Simplified Arabic" w:hint="cs"/>
          <w:b/>
          <w:bCs/>
          <w:sz w:val="28"/>
          <w:szCs w:val="28"/>
          <w:rtl/>
        </w:rPr>
        <w:t>2663/2/س لعام 1433هـ</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حكم الاستئناف  167/2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15/10/1433ه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شروط قبولها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شرط المنازعة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تصفية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تصفية اختيارية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عدم قبول الدعوى. </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الشركاء بحل وتصفية الشركة وتعيين مصفي لها كونها تعثرت في أعمالها التجارية وتكبدها خسائر كبيرة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اتفاق الشركاء على تصفية الشركة وحلها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 انتفاء المنازعة بين الشركاء في التصفية لكونها اختيارية، ولهم اللجوء إلى الجهة المختصة لتنفيذ الإجراءات المتبعة- أثر ذلك : عدم قبول طلب التصفية</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حيث تتحصل وقائع القضية وبالقدر اللازم لإصدار هذا الحكم فيها بأنه تقدم إلى ديوان المظالم لدى المحكمة الإدارية بجدة (...) المدير لشركة (...) بواسطة وكيله (...) وكيل بلائحة دعواه طلب فيها تصفية هذه الشركة حيث إنها تعثرت في الاستمرار وتكبدت خسائر فادحة كما أنها لم تستطع الوفاء بالديون التي عليها مضيفاً بأن الشركة متوقفة عن العمل منذ وقت طويل وليس لديها أي أصول حيث معظم أصولها قد صودرت مقابل إيجارات متأخرة كما أن سجلها منتهي منذ 28/6/1429ه ولم يتم تجديده لعدم مزاولة النشاط من قبل ذلك مضيفاً بأن قد صدر حكم المحكمة العامة بجدة برفض قضية إعساره، حيث تم القبض عليه في مقر عمله الجديد لأنه كان مدير عام شركة (...) ذات المسؤولية المحدودة رغم أنه ترك العمل فيها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وسبب رفض المحكمة لإعساره كان لعدم الاختصاص كما أنه لا توجد أرصدة في حسابات الشركاء،  مضيفاً بأنه سبق أن تقدم لهذه المحكمة وأمام الدائرة التجارية التاسعة بطلب وقاية من الإفلاس مرتين والتي أجلت في الأولى إلى حين صدور حكم المحكمة العامة ومن ثم في الثانية رفضت طلبه، وختم لائحته بطلبه اتخاذ اللازم نحو تصفية هذه الشركة حسب الباب الحادي عشر من نظام الشركات. وبعد أن تم قيد أوراق الدعوى قضية بالرقم المدون أعلاه في مستهل هذا الحكم أحيلت القضية إلى هذه الدائرة، والتي قامت بنظرها على النحو المثبت بمحاضر الضبط. حيث بجلسة 16/10/ 1431ه حضر وكيل شركة (...) كما حضر من غرماء الشركة وكيل شركة (...) لمنتجات التكنولوجيا المحدودة (...) ولم يحضر بقية الغرماء، وبسؤال وكيل  شركة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المدعية عن دعواه ذكر بأنها وفقاً للائحة الدعوى خلاصتها أنه يطلب تصفية شركة (...) حيث إنها تعثرت في أعمالها التجارية وتكبدت خسائر كبيرة تزيد عن رأس مالها وهو يطلب إعلان تصفية الشركة وتوزيع موجوداتها على الغرماء بقدر حقوقهم فسألته الدائرة عن وضع الشركة، وهل هي قائمة بعملها وعن موجوداتها، فأجاب بأن الشركة متوقفة منذ ما يزيد على ثلاث سنوات وهي لا تمارس نشاطاتها، كما أن الشركة ليس لها موجودات ولا تملك أموال يمكن قسمتها على الغرماء، وبعرض ذلك على الحاضر من الغرماء وكيل شركة (...) بشأن دعوى التصفية أجاب بأن </w:t>
      </w:r>
      <w:r w:rsidRPr="00C054E7">
        <w:rPr>
          <w:rFonts w:ascii="Simplified Arabic" w:hAnsi="Simplified Arabic" w:cs="Simplified Arabic" w:hint="cs"/>
          <w:sz w:val="28"/>
          <w:szCs w:val="28"/>
          <w:rtl/>
        </w:rPr>
        <w:lastRenderedPageBreak/>
        <w:t xml:space="preserve">موكلته لا تقبل بتصفية الشركة وهي تتمسك بطلب إلزامها بدفع كامل المبلغ الثابت في ذمتها، فطلبت الدائرة من وكيل الشركة المدعية طالبة التصفية تقديم بيان بأسماء الغرماء ومقدار المبالغ الثابتة على الشركة وإظهار ما لدى الشركة من موجودات أو أموال يمكن قسمتها وتوزيعها على الغرماء كل بحسب مطالبته فاستعد بذلك وطلب إمهاله. وفي جلسة 26/10/1431ه حضر وكيل شركة (...) طالبة التصفية (...) كما حضر من غرمائها كل من وكيل شركة (...) ووكيل شركة (...) ووكيل شركة (...) ولم يحضر بقية الغرماء، وقد كرر وكيل المدعية دعواه سالفة الذكر وطلب الحكم بطلباته الواردة فيها وذلك بطلب حل الشركة وإعلان تصفيتها وقدم مذكرة بذلك أرفق بها مجموعة صور مستندات ومن ضمنها أحكام صادرة ضد الشركة بمديونيات ملزمة بدفعها للآخرين منها حكم لصالح شركة (...) بمبلغ ستة وثلاثين ألفاً وثمانمائة وخمسة وثمانين ريال ذكر وكيل المدعية بأنه تم سداد جزء منها وبقي منها مبلغ أربعة وعشرين ألفاً وستمائة وعشر ريالات، كما أن على الشركة أحكام أخرى منها حكم لصالح شركة (...) مبلغ وقدره مائتان وستة عشر ألفاً ومائة وواحد وسبعون ريالاً وتسع هللات ومنها حكم لصالح شركة (...) بمبلغ أربعمائة وستة وعشرين ألفاً ومائة وثلاثة وعشرين ريالاً وقد ذكر وكيل المدعية بأنه تم سداد جزء منها وبقي في ذمة الشركة المدعية مبلغ ثلاثمائة وستة وأربعين ألفاً ومائة وثلاثة وعشرين ريالاً كما أن هناك أحكاما أخرى أرفقها ضمن مذكرته التي انتهى فيها إلى حل وتصفية الشركة وتعيين مصفى لها وإعلان تصفيتها، وقد تم تزويد الحاضرين بصورة من المذكرة وبعد اطلاعهم عليها طلبوا الإمهال فطلبت الدائرة من وكيل الشركة المدعية تقديم تقرير محاسبي معتمد من خبرة محاسبية بين موجودات الشركة ورأس مالها وقوائمها المالية، وكذا الحقوق التي لها أو عليها فاستعد بذلك. وفي 8/11/1431ه أشارت الدائرة إلى أنه وردها ملخص المعلومة الواردة من فضيلة رئيس المحكمة الإدارية بجدة المؤرخ في 1/9/1431ه المتضمن أنه ورد للمحكمة الإدارية خطاب المحكمة العامة بجدة رقم 23722/31 في 22/7/1431ه بشان إحالة الدعوى المقامة من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للمحكمة الإدارية لموجود قضية متعلقة بنفس الموضوع لديها وأرفق بالملخص أصل خطاب المحكمة العامة ومرفقاته المكونة من عدد (26 ستة وعشرون لفة ) وطرد واحد جرى فتحه وتبين أنه يحتوي على ملف علاقي به بيان فهرسة لعدد (104 مائة وأربعة لفة) فجرى ضمها جميعاً لملف دعوى طلب تصفية شركة (...) بهذه القضية رقم 4434/2/ ق لعام 1431ه المقامة من (...) المدير والشريك بالشركة ولإثباته جرى نظمه وبجلسة 18/11/1431ه حضر وكيل شركة (...) كما حضر من غرمائها كل من وكيل شركة (...) ووكيل شركة (...) ووكيل شركة (...) السابق ذكرهم، ولم يحضر بقية الغرماء، وقدم وكيل شركة (...) مذكرة أرفق بها صورة قرار صادر مكتب الفصل المنازعات في الأوراق التجارية بجدة رقم 139/7/1430 في 23/2/1430ه وقد أفاد في مذكرته بأنه ليس بين موكلته وبين المدعي شركة (...) أي تعامل سابق لا لاحق وأن تعامل موكلته كان مع (...) فقط وقد صدر عليه القرار المشار إليه المرفق صورته بإلزامه بدفع مبلغ ثلاثمائة ألف ريال لموكلته وقد تم إدراج اسمه في الحاسب الآلي لأنه غير متواجد بالمملكة من تاريخ القرار ولم يتم القبض عليه حتى الآن، وبالتالي فإن موكلته ليس لها صفة في دعوى الشركة المنظورة وطلب رد هذه الدعوى في مواجهة موكلته لإقامتها على غير ذي صفة، وقد تم تزويد وكيل الشركة المدعية بصورة من المذكرة المذكورة وبعد اطلاعه عليها طلب الإمهال، كما ذكر وكيل شركة (...) بأن موكلته لا تمانع من تصفية وحل الشركة بشرط استلام حقوق موكلته كما عقب وكيل شركة (...)المحدودة بأنه يطلب مهلة. وبجلسة 12/1/1432ه قدم وكيل الشركة المدعية شركة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sz w:val="28"/>
          <w:szCs w:val="28"/>
          <w:rtl/>
        </w:rPr>
        <w:lastRenderedPageBreak/>
        <w:t>مذكرة أورد فيها رده بخصوص إدخال شركة (...) ضمن القضية بأن شركة (...) تطالب مدير عام شركة (...) موكلته بمبلغ ثلاثمائة ألف ريال مقابل شراء سيارة وهذا غير صحيح ويطلب من شركة (...) إحضار الأوراق المثبتة لمبلغ المطالبة والسندات والفواتير المتعلقة بذلك وأكد في مذكرته على طلبه الحكم بطلبات موكلته في الدعوى بحل وتصفية الشركة وتعيين مصفى لها وإعلان تصفيتها. وبجلسة 13/2/ 1432ه ذكر وكيل المدعية شركة (...) طالبة التصفية أنه يطلب إمهاله وذلك لكون المكتب الذي يرغب في تعيينه مصفياً للشركة وهو مكتب (...) و (...) طلب من موكلته بعض الوقت لدراسة مسألة قبوله تصفية الشركة أو عدمها لذا فيطلب منحه أجلاً لمعرفة ذلك وتأجيل نظر القضية والبت في طلبه إلى جلسة أخرى، كما طلب وكيل شركة (...) مهلة لتقديم رده على ما ذكرته المدعية في الجلسة الماضية. وبجلسة 17/3/1432ه أفاد وكيل شركة (...) بأنه يتمسك بما قدمه من رد سابق بعدم صفة موكلته في الدعوى كون المديونية التي تطالب بها لا علاقة لها بشركة (...) وهي ثابتة على (...) وذلك بموجب قرار مكتب الفصل في منازعات الأوراق التجارية بوزارة التجارة بجدة الصادر عليه، وذكر وكيل المدعية شركة (...) طالبة التصفية أنه يطلب إمهاله أجلاً لكون المكتب الذي كان يرغب في تعيينه مصفياً للشركة وهو مكتب (...) و (...) طلب أتعاباً مبالغة لا يستطيع دفعها وسيبحث عن آخر ويلتمس إمهاله. ثم جلسة 12/6/ 1432ه طلب وكيل شركة (...) طالبة التصفية وبقية الأطراف الحاضرين من الغرماء مهلة لمحاولة بحثه معهم التوصل لجدولة المديونيات التي على الشركة. ثم بجلسة 14/10/1432هـ طلب طالب التصفية مهلة أخيرة لمحاولة حل النزاع مع الغرماء صلحاً أو تقديم من يتعهد بتولي التصفية مع بيان ما يثبت حال الموجودات المتعلقة بالشركة. وبجلسة 24/12/1432ه حضر وكيل شركة (...) طالبة التصفية (...) وتبين عدم حضور أي من الغرماء، وقدم الحاضر مذكرة أوضح فيها بأنه قد تم التوصل للمخالصة النهائية مع شركة (...) ومع شركة (...) وقد أرفق بمذكرته صورة مخالصة نهائية مع شركة (...) وأخرى مع شركة (...) وذكر بأنه بالنسبة لبقية الدائنين فبخصوص (...) فإنه لم يجد له أي عنوان ومنذ بدء قضية طلب التصفية لم يحضر فيها وأنه بالنسبة لشركة (...) فإنها لم تحضر أصلاً منذ بداية القضايا من عام 1428ه ولم يبقى سوى شركة (...) وشركة (...) فإنه بالنسبة لهم فهم قد وعدوا بالرد في جلسة سابقة إلا أنهم لم يحضروا في الجلسات الثلاث السابقة، وسبق أن تقدم بطلب تقسيط المبالغ المتبقية على أقساط شهرية، وانتهى إلى طلبه الحكم بتصفية الشركة وتعيين مكتب (...) ليكون مصفياً للشركة، فأفهمت الدائرة المدعي الحاضر بأن عليه تبليغ كل من شركة (...) وشركة (...) وشركة (...) بموعد الجلسة القادمة التي ستكون مخصصة للنظر والبت في طلب التصفية. وفي جلسة هذا اليوم الثلاثاء 16/2/1433ه أكد الحاضر عن شركة (...) طالبة التصفية (...) على طلبه وبقية الشركاء الحكم بتصفية الشركة وتعيين مكتب (...) ليكون مصفياً للشركة، فاستوضحت منه الدائرة هل هناك أحد من الشركاء ينازع في تصفية الشركة فأجاب بأن الشركاء جميعاً متفقون على التصفية وليس هناك خلافاً بينهم في ذلك، علماً أن بقية الشركاء هم أولاده وعنده وكالة عنهم جميعاً فهم متفقون على التصفية , ثم رفعت الجلسة للمداولة.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وحيث إن هذه الدعوى تتمثل في أن المدير وبقية الشركاء في شركة (...)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شركة ذات مسؤولية محدودة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متفقون على تصفية هذه الشركة، وأنه لا نزاع بينهم في الشركة ولا خلاف بينهم في تصفيتها ويطلبون حل وتصفية هذه </w:t>
      </w:r>
      <w:r w:rsidRPr="00C054E7">
        <w:rPr>
          <w:rFonts w:ascii="Simplified Arabic" w:hAnsi="Simplified Arabic" w:cs="Simplified Arabic" w:hint="cs"/>
          <w:sz w:val="28"/>
          <w:szCs w:val="28"/>
          <w:rtl/>
        </w:rPr>
        <w:lastRenderedPageBreak/>
        <w:t xml:space="preserve">الشركة، وحيث حصر الشركاء دعواهم في طلبهم المتمثل بحل وتصفية هذه الشركة التي بينهم وبتعيين مصفي لها كون الشركة تعثرت في أعمالها التجارية وتكبدت خسائر كبيرة ولتوقفها عن ممارسة نشاطاتها ويرغبون حلها وإعلان تصفيتها وتوزيع موجوداتها على الغرماء بقدر حقوقهم، وحيث الثابت وفق ما قرره المدعي أصالة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عن نفسه بصفته أحد الشركاء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ووكالة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عن المدير وبقية الشركاء الذين هم أولاده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أنهم شركاء لا نزاع بينهم في تصفية الشركة وأنهم لا خلاف بينهم في الشركة وأنهم جميعاً متفقون على تصفيتها، مما يتبين معه بموجب ذلك أنه لا يوجد أصلاً أي منازعة بين الشركاء في تصفية الشركة التي بينهم وأن تصفيتها هي باختيارهم ورغبتهم ولا يوجد أي خلاف بينهم كشركاء يستوجب نظره أمام القضاء وليس هناك أي نزاع يقتضي الفصل فيه بينهم من قبل القضاء وبالتالي فإن طلبهم لتصفية الشركة القائمة بينهم هو محل اتفاق بينهم جميعاً ولا يوجد منهم من ينازع في أي من أمور هذه الشركة ولا في تصفيتها وعليه فإن حقيقة التصفية التي يطالبون بها هي تصفية اختيارية من قبلهم وليس هناك من الشركاء من يرفض تصفيتها ولا توجد أي منازعة بينهم تتعلق بالشركة وتصفيتها. وحيث كان الأمر كذلك وحيث إن الدائرة وفي معرض دراستها لحقيقة الدعوى المحصورة في طلب الشركاء حل وتصفية الشركة باتفاقهم واختيارهم جميعاً بدون أي منازعة بينهم في تصفيتها؛ فيتعين معه على الدائرة البحث والتدقيق في قبول طلب الشركاء بتصفية الشركة من عدمه ومدى اختصاصها بتنفيذ هذا الطلب وهل هناك مسوغ معتبر يجعلها تنظر في هذه المطالبة ويمكن لها تحقيق الفصل فيها بينهم، حتى يكون لنظرها نتيجة مترتبة يتضح أثرها بينهم عند البت فيها وذلك يستلزم وجود خلاف قائم بين الشركاء ومنازعة على التصفية وأنه لا يمكن تنفيذها بينهم إلا بعد نظر القضاء لها وتستدعي فصله فيها بينهم وذلك ما يتعين وجوده حتى يمكن قبول هذا الطلب، وأما وإن الحال في هذه المطالبة الماثلة والذي اتضح من خلاله أنه لا لوجود لأي نزاع أصلاً يجعل القضاء معنياً بنظرها والانشغال ببحثها وهي لا توجد فيها أي منازعة ولا تستدعي الفصل فيها قضاء فقد تبين للدائرة أن طلب الشركاء بتصفية الشركة لم يكن ناتج خلاف بينهم وليس هناك أي منازعة بينهم على تصفيتها وأن حقيقة التصفية المطلوب تنفيذها لهم من قبل الدائرة هي تصفية اختيارية؛ وحيث كان الأمر كذلك وحيث إنه بتحقيق قبول الدائرة ينظر طلب التصفية المقدم من الشركاء في هذه الدعوى وبحث تنفيذها لهم وحيث إن ديوان المظالم بهيئة قضائه التجاري يختص بالنظر في تصفية الشركات إذا كان هناك منازعة بين الشركاء فيها، ولما كان الثابت أنه لا يوجد أي نزاع بين الشركاء وأنهم متفقون على تصفية الشركة القائمة بينهم وبالتالي فلا يوجد هناك حقيقة أي نزاع يقتضي النظر والفصل بين الشركاء في التصفية الاختيارية التي يطالبون بها مما لا يستدعي معه نظر طلبهم أمام القضاء التجاري ذلك أن للمدير وبقية الشركاء اللجوء إلى الجهة التي تتولى القيام بتنفيذ مثل هذه الإجراءات بين الشركاء لدى وزارة التجارة وهي الجهة المختصة بذلك، ويمكنهم تنفيذ التصفية الاختيارية التي اتفقوا عليها من قبل هذه الجهة وهي من تتولى تطبيق إجراءاتها طالما ثبت عدم وجود أي منازعة بينهم في ذلك. وحيث الأمر ما ذكر ولما كان الشركاء متفقون على التصفية ولا خلاف بينهم عليها ولا يوجد أي نزاع يستوجب نظره بينهم أمام القضاء ولما كان إجراء التصفية الاختيارية لا تستدعي تنظيمها لدى القضاء بل هناك جهة مختصة للقيام بذلك وتنفيذ إجراءاتها بين الشركاء، مما يقضي معه والحال ما ذكر تعذر قبول طلب هذه التصفية لعدم وجود نزاع يستدعي نظره أمام القضاء وبه تقضي الدائرة.</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lastRenderedPageBreak/>
        <w:t>لذلك حكمت الدائرة: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b/>
          <w:bCs/>
          <w:sz w:val="28"/>
          <w:szCs w:val="28"/>
          <w:rtl/>
        </w:rPr>
        <w:t>بعدم قبول طلب التصفية المقدمة من الشركاء في شركة (...) المحدودة ذات السجل التجاري رقم (...) في هذه القضية لما هو موضح بالأسباب.</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rPr>
          <w:rFonts w:ascii="Simplified Arabic" w:hAnsi="Simplified Arabic" w:cs="Simplified Arabic"/>
          <w:sz w:val="28"/>
          <w:szCs w:val="28"/>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rPr>
        <w:lastRenderedPageBreak/>
        <w:t>رقم القضية الابتدائية  1287/ 3/ ق لعام 1432ه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164/ تج2/ 3 لعام 1433ه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325/ ق لعام 1433ه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حكم الاستئناف  95/إس /تج1/ 3 لعام 1433ه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16/10/1433ه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شراكة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  تنازل عن دعوى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إثبات تنازل.</w:t>
      </w:r>
    </w:p>
    <w:p w:rsidR="00C23433" w:rsidRPr="00C054E7" w:rsidRDefault="00C23433" w:rsidP="00C23433">
      <w:pPr>
        <w:bidi/>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 إثبات تنازله عن الدعوى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القضية محل الدعوى لم تكتمل المرافعة فيها وغير مهيأة للحكم بما يقطع النزاع بين الطرفين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طلب المدعي وكالة التنازل عن الدعوى دون التنازل عن الحق المدعى به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 إثبات تنازل المدعى عن دعواه.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الأنظمة واللوائح</w:t>
      </w:r>
    </w:p>
    <w:p w:rsidR="00C23433" w:rsidRPr="00C054E7" w:rsidRDefault="00C23433" w:rsidP="00C23433">
      <w:pPr>
        <w:numPr>
          <w:ilvl w:val="0"/>
          <w:numId w:val="8"/>
        </w:numPr>
        <w:bidi/>
        <w:jc w:val="both"/>
        <w:rPr>
          <w:rFonts w:cs="Simplified Arabic"/>
          <w:sz w:val="28"/>
          <w:szCs w:val="28"/>
          <w:lang w:bidi="ar-EG"/>
        </w:rPr>
      </w:pPr>
      <w:r w:rsidRPr="00C054E7">
        <w:rPr>
          <w:rFonts w:cs="Simplified Arabic" w:hint="cs"/>
          <w:sz w:val="28"/>
          <w:szCs w:val="28"/>
          <w:rtl/>
          <w:lang w:bidi="ar-EG"/>
        </w:rPr>
        <w:t>المادتان (88, 89) من نظام المرافعات الشرعية الصادر بالمرسوم الملكي رقم (م/21) بتاريخ 20/5/1421ه.</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تتحصل وقائع هذه الدعوى بالقدر اللازم لإصدار هذا القرار، حيث تقدم إلى المحكمة الإدارية بالدمام المدعي أصالة بلائحة دعوى إلى هذه المحكمة يختصم فيها المدعى عليها، وفي سبيل نظر الدعوى حددت الدائرة لذلك عدة جلسات، ففي جلسة الأحد 28/6/1432ه سألت الدائرة المدعي عن دعواه، فأجاب قائلاً : لقد قام شركائي في شركة (...) ببيع كامل حصصهم بالشركة إلى شريك خارجي وهي شركة (...) وتجرى الترتيبات لدمج الشركتين دون إخطاري ولا إعلامي بهذه الإجراءات، وأطلب إلزام المدعى عليهم برد جميع الأصول الثابتة التي باعوها، وإلزامهم برد القيمة التأجيرية للأصول الثابتة عن كامل فترة البيع بواقع ستة ملايين (6,000,000) وبقيمة إجمالية قدرها ثمانية عشر مليون ريال (18,000,000) وإلزامهم بدفع عشرة ملايين ريال (10,000,0000) تعويضاً عن هذه التصرفات، وبعرض ذلك على وكيل المدعى عليها، استمهل للإجابة الموضوعية، ودفع بعدم اختصاص المحكمة مكانياً، فأجاب المدعي بأن الشركة في محافظة الخبر، وبعد اطلاع الدائرة على أوراق القضية ومستنداتها طلبت من وكيل المدعى عليها الدخول في موضوع الدعوى، وفي جلسة 10/8/1432ه قدم وكيل المدعى عليها مذكرة تضمنت أن دعوى المدعي غير محررة، كما أنه لا صحة لوجود (شركاء) في الشركة، بل لا يوجد إلا شريك واحد، ولا صحة لقيام أحد ببيع حصصه النظامية، بل لا يزال شريكاً بنسبة (10%) ولا صحة لما ذكره المدعي من قيام شريكه ببيع الأصول الثابتة، وطلب رد الدعوى، ثم تبادل الطرفان المذكرات بما لم تخرج عن أعلاه، وفي جلسة 25/4/1433ه قدم وكيل المدعي مذكرة يطلب فيها إيقاف السير في الدعوى لمدة ستة أشهر وفقاً للمادة (82) من نظام المرافعات، وبعرض ذلك على وكيل المدعى عليها طلب حجز القضية لإصدار الحكم، وفي جلسة 8/6/1433ه طلب وكيل المدعي </w:t>
      </w:r>
      <w:r w:rsidRPr="00C054E7">
        <w:rPr>
          <w:rFonts w:ascii="Simplified Arabic" w:hAnsi="Simplified Arabic" w:cs="Simplified Arabic" w:hint="cs"/>
          <w:sz w:val="28"/>
          <w:szCs w:val="28"/>
          <w:rtl/>
        </w:rPr>
        <w:lastRenderedPageBreak/>
        <w:t>إثبات تنازل موكله عن هذه الدعوى دون التنازل عن الحق المدعى به وفقاً للمادة (88/1) من نظام المرافعات، وعليه رفعت الجلسة للدراسة، وفي جلسة هذا اليوم الموافق 6/7/1433ه قررت الدائرة رفع الجلسة للمداولة وإصدار القرار.</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بناء على ما تقدم من الدعوى والإجابة، وحيث طلب المدعي إثبات تنازله عن هذه الدعوى، وحيث إن المادة (88) من نظام المرافعات الشرعية نصت على  "لا يجوز للمدعي ترك الخصومة.. ببيان صريح في مذكرة موقع عليها منه، أو من وكيله، مع اطلاع خصمه عليها..، ولا يتم الترك بعد إبداء المدعى عليه دفوعه إلا بموافقة المحكمة"، وحيث إن المرافعة لم تكتمل أمام المحكمة، والقضية غير مهيأة للحكم في موضوعها بما يقطع النزاع بين الطرفين، فإن الدائرة ترى مناسبة طلب المدعي التنازل عن دعواه، وله حق إقامتها مرة أخرى وفقاً للمادة (89) من نظام المرافعات.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 حكمت الدائرة: إثبات تنازل المدعي (...) عن دعواه المقامة منه ضد المدعى عليها (...)، ذلك لما هو موضح بالأسباب.</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r w:rsidRPr="00C054E7">
        <w:rPr>
          <w:rFonts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Pr>
      </w:pP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506/2/ق لعام 1421هـ, 1846/2/ق لعام 1422هـ</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رقم الحكم الابتدائي  </w:t>
      </w:r>
      <w:r>
        <w:rPr>
          <w:rFonts w:cs="Simplified Arabic" w:hint="cs"/>
          <w:b/>
          <w:bCs/>
          <w:sz w:val="28"/>
          <w:szCs w:val="28"/>
          <w:rtl/>
          <w:lang w:bidi="ar-EG"/>
        </w:rPr>
        <w:t>100/د/تج/3/2 لعام 1433هـ</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رقم قضية الاستئناف  </w:t>
      </w:r>
      <w:r>
        <w:rPr>
          <w:rFonts w:cs="Simplified Arabic" w:hint="cs"/>
          <w:b/>
          <w:bCs/>
          <w:sz w:val="28"/>
          <w:szCs w:val="28"/>
          <w:rtl/>
          <w:lang w:bidi="ar-EG"/>
        </w:rPr>
        <w:t>3082/2/س لعام 1433هـ</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رقم حكم الاستئناف  </w:t>
      </w:r>
      <w:r>
        <w:rPr>
          <w:rFonts w:cs="Simplified Arabic" w:hint="cs"/>
          <w:b/>
          <w:bCs/>
          <w:sz w:val="28"/>
          <w:szCs w:val="28"/>
          <w:rtl/>
          <w:lang w:bidi="ar-EG"/>
        </w:rPr>
        <w:t>184/2 لعام 1433هـ</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تاريخ الجلسة  20/11/1433هـ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دعوى- طلب تدخل- شروطه </w:t>
      </w:r>
      <w:r w:rsidRPr="00C054E7">
        <w:rPr>
          <w:rFonts w:cs="Simplified Arabic"/>
          <w:b/>
          <w:bCs/>
          <w:sz w:val="28"/>
          <w:szCs w:val="28"/>
          <w:rtl/>
          <w:lang w:bidi="ar-EG"/>
        </w:rPr>
        <w:t>–</w:t>
      </w:r>
      <w:r w:rsidRPr="00C054E7">
        <w:rPr>
          <w:rFonts w:cs="Simplified Arabic" w:hint="cs"/>
          <w:b/>
          <w:bCs/>
          <w:sz w:val="28"/>
          <w:szCs w:val="28"/>
          <w:rtl/>
          <w:lang w:bidi="ar-EG"/>
        </w:rPr>
        <w:t xml:space="preserve"> الارتباط بموضوع الدعوى الأصلية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مطالبة المتدخل الأول الحكم بحقوقه وأرباحه في شركة المحاصة المؤرخ عقد تأسيسها وإثبات شراكته في شركة التضامن موضوع الدعوى باعتبارها امتداد لشركة المحاصة الشريك فيها، ومطالبة المتدخلين ورثة (...) بإثبات تدخلهم في القضية؛ لأن والدهم كان شريكاً مؤسس في الشركة -موضوع الدعوى - وقد انتقلت حصته إلى طرفي الدعوى-يشترط لقبول طلب التدخل أن يكون هناك ارتباط بينه وبين موضوع الدعوى المنظورة المطلوب التدخل فيها-ثبوت أن موضوع الدعوى الأصلية هو خلاف بين طرفيها حول تصرفاتهم في إدارة الشركة التضامنية بينهما، في حين أن طلب المتدخل الأول يتعلق بشراكته مع طرفي الدعوى في شركة محاصة سبق عقدها الشركة محل الدعوى وادعى المتدخل الأول : أن شركة التضامن موضوع الدعوى هي امتداد لشركة المحاصة الشريك فيها- عدم ارتباط طلب التدخل بموضوع الدعوى-أثر ذلك- رفض طلب المتدخل الأول، وله إقامة دعوى مستقلة لبحث طلباته- ثبوت أن طلب التدخل المقدم من ورثة (...) يتعلق بإساءة استخدام المدعى عليه الثاني في الدعوى الأصلية لصلاحيته حال كونه وكيلاً وصياً على الورثة ببيع حصة مورثهم بالشركة للمدعى عليه الأول- بحث هذا الطلب يستلزم إقامة دعوى مستقلة لعدم ارتباطه بموضوع الدعوى الأصلية. مؤدى ذلك : رفض طلب التدخل المقدم من بعض ورثة (...).</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الأنظمة واللوائح</w:t>
      </w:r>
    </w:p>
    <w:p w:rsidR="00C23433" w:rsidRPr="00C054E7" w:rsidRDefault="00C23433" w:rsidP="00C23433">
      <w:pPr>
        <w:numPr>
          <w:ilvl w:val="0"/>
          <w:numId w:val="8"/>
        </w:numPr>
        <w:bidi/>
        <w:jc w:val="both"/>
        <w:rPr>
          <w:rFonts w:cs="Simplified Arabic"/>
          <w:sz w:val="28"/>
          <w:szCs w:val="28"/>
          <w:rtl/>
          <w:lang w:bidi="ar-EG"/>
        </w:rPr>
      </w:pPr>
      <w:r w:rsidRPr="00C054E7">
        <w:rPr>
          <w:rFonts w:cs="Simplified Arabic" w:hint="cs"/>
          <w:sz w:val="28"/>
          <w:szCs w:val="28"/>
          <w:rtl/>
          <w:lang w:bidi="ar-EG"/>
        </w:rPr>
        <w:t>المادة 77/3 من اللائحة التنفيذية لنظام المرافعات الشرعية الصادرة بقرار وزير العدل رقم (4569) وتاريخ 3/6/1423هـ المعدلة بالقرار رقم 3285 وتاريخ 15/3/1428هـ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تتلخص وقائع هذه الدعوى وبالقدر اللازم لإصدار هذا القرار، أن الدائرة اطلعت على لائحة الدعوى المقدمة من (...) والمقيدة قضية بالرقم 506/2/ ق لعام 1421هـ ضد (...) المتضمنة بأن طرفي الدعوى شركاء في الشركة التضامنية ذات السجل التجاري رقم (...) وقام المدعى عليه بمخالفات لعقد التأسيس ذكرها مفصلة في لائحة دعواه وطلب من الدائرة إعمال شرط التحكيم كما اطلعت الدائرة على لائحة الدعوى المقدمة من (...) ضد (...) في الدعوى المقيدة قضية بالرقم 1846/2/ق لعام 1422هـ المتضمنة أن المدعى عليه أضر بالشركة ذات السجل التجاري رقم (...) العائدة ملكيتها لهما بإلغاء الوكالات الممنوحة لهما من شريكه المدعى عليه وامتناعه عن تنفيذ قرار الشركاء المؤرخ </w:t>
      </w:r>
      <w:r w:rsidRPr="00C054E7">
        <w:rPr>
          <w:rFonts w:cs="Simplified Arabic" w:hint="cs"/>
          <w:sz w:val="28"/>
          <w:szCs w:val="28"/>
          <w:rtl/>
          <w:lang w:bidi="ar-EG"/>
        </w:rPr>
        <w:lastRenderedPageBreak/>
        <w:t xml:space="preserve">في 26/6/1412هـ القاضي بإدخال شركاء جدد في الشركة إضافة إلى أنه استغل الصلاحيات الممنوحة له وتجاوز حدود السحب المتفق عليها بتحويله عمداً 20,249,746 ريال من أموال الشركة على حسابه الشخصي واستغلها لمدة ثلاث سنوات وأنه لم يلتزم بسداد المديونيات وقام برهن بعض العقارات العائدة للشركة بمدينة جدة مخالفاً بذلك عقد تأسيس الشركة ونص المادة 30/3 من نظام الشركات ورفض تقديم الميزانيات والبيانات المطلوبة منه وطلب في آخر دعواه إلزام (...) بعدم الإضرار بالشركة ومصالحها أو الإساءة لسمعتها وإبطال قراره المتضمن إلغاء الوكالات الممنوحة منه للمدعي (...) لإدارة الشركة، وإلزام المدعى عليه بإكمال إجراءات شركاء جدد وفقاً لقرار الشركاء المؤرخ في 26/6/1412هـ وإلزامه أيضاً بأن يرد إلى وعاء الشركة مبلغ 20,249,746 ريال، فنظرت الدائرة القضيتين بعد ضمهما في عدة جلسات وأصدرت الدائرة قرارها رقم 10/د/تج/11 لعام 1424هـ في القضية رقم 1846/2/ق لعام 1422هـ والقضية 506/2/ق لعام1421هـ القاضي باعتماد وثيقة التحكيم المقيدة برقم 2/ تحكيم وتاريخ 14/1/1424هـ، ثم ورد إلى الدائرة في 13/9/1428هـ خطاب أمانة سر التحكيم رقم 5066/1300 مشفوعاً به أصل حكم هيئة التحكيم الصادر بالأغلبية المؤرخ في يوم الثلاثاء الموافق 6/9/1428هـ، فتقدم وكيل (...) بلائحة اعتراضية على حكم هيئة التحكيم، ثم عقدت الدائرة عدت جلسات جرى فيها تبادل المذكرات بين طرفي الدعوى، وبجلسة 9/11/1431هـ أصدرت الدائرة حكمها رقم 211/د/تج/11 لعام 1431هـ القاضي بما يلي: أولاً  قبول الاعتراض المقدم من (...) على حكم هيئة التحكيم. ثانياً: تتصدى الدائرة للفصل في موضوع النزاع. وبإعلان الحكم قرر وكيل (...) عدم القناعة وقرر (...) القناعة، فقدم وكيل (...) اعتراضه على الحكم ورفعت أوراق القضية إلى محكمة الاستئناف الإدارية بالرياض، وبعرض القضية على محكمة الاستئناف الموقرة أصدرت الدائرة الثامنة حكمها رقم 686/8 لعام 1422هـ القاضي بتأييد الحكم رقم 211/د/تج/11 لعام 1431هـ الصادر في القضية رقم 506/2/ق لعام 1421هـ والقضية رقم 1846/2/ق لعام 1422هـ، وبناءً عليه أعادت الدائرة فتح باب المرافعة، وبجلسة 22/1/1422هـ اطلعت الدائرة على الحكم الصادر من هذه الدائرة برقم 211/د/تج/11 لعام 1431هـ وذلك عندما كان مسمى هذه الدائرة التجارية الحادية عشرة، كما اطلعت الدائرة على الحكم الصادر من الدائرة الثامنة من محكمة الاستئناف الموقرة بالرياض برقم 686/8 لعام 1432هـ القاضي بتأييد حكم هذه الدائرة. وبجلسة 10/2/1433هـ قدم (...) بوكالته عن (...) طلباً بالتدخل في هذه الدعوى بصفته شريكاً في الشركة المتنازع عليها في هذه الدعوى وذكر أن موكله أبرم هو وطرفا الدعوى و (...) و (...) شركة محاصة بتاريخ 12/2/1395هـ لمدة عشرين سنة تتجدد تلقائياً ثم توفي الشريك (...) وأخذ حصته الشريك (...) كما توفي الشريك (...) وأخذ حصته الشريك (...) وبقيت الشراكة بين الشركاء الثلاثة وهم طرفا الدعوى وطالب التدخل (...) فعقب (...) أنه يطلب من الطرف المتداخل تحرير طلبه وتقديم مستنداته وبالإجمال أن شراكته في هذه الشركة غير صحيحة وسأقدم الرد تفصيلا في الجلسة المقبلة إن شاء الله كما عقب وكيل الشريك (...) بأنه يطلب تحرير طلب التدخل للجواب عليه فاستعد وكيل طالب التدخل بتزويد طرفي الدعوى به خلال أسبوع من تاريخه. وبجلسة 23/2/1433هـ ذكر (...) بأن طلب التدخل المقدم من (...) لا علاقة له بموضوع الدعوى ولا بينة عليه وطلب رفضه، كما قدم وكيل </w:t>
      </w:r>
      <w:r w:rsidRPr="00C054E7">
        <w:rPr>
          <w:rFonts w:cs="Simplified Arabic"/>
          <w:sz w:val="28"/>
          <w:szCs w:val="28"/>
          <w:rtl/>
          <w:lang w:bidi="ar-EG"/>
        </w:rPr>
        <w:t xml:space="preserve">(...) </w:t>
      </w:r>
      <w:r w:rsidRPr="00C054E7">
        <w:rPr>
          <w:rFonts w:cs="Simplified Arabic" w:hint="cs"/>
          <w:sz w:val="28"/>
          <w:szCs w:val="28"/>
          <w:rtl/>
          <w:lang w:bidi="ar-EG"/>
        </w:rPr>
        <w:t xml:space="preserve">مذكرة من أربع صفحات زود وكيل طالب التدخل بنسخة منها، وذكر بأن حاصلها هو طلب رفض طلب التدخل، لأن هذه الدعوى تتعلق بمشارطة التحكيم بين طرفي الخصومة، وقد انتهت إجراءات التحكيم وليس لأي خصوم جدد التدخل فيها، كما أن طلب التدخل بحسب المادة </w:t>
      </w:r>
      <w:r w:rsidRPr="00C054E7">
        <w:rPr>
          <w:rFonts w:cs="Simplified Arabic" w:hint="cs"/>
          <w:sz w:val="28"/>
          <w:szCs w:val="28"/>
          <w:rtl/>
          <w:lang w:bidi="ar-EG"/>
        </w:rPr>
        <w:lastRenderedPageBreak/>
        <w:t xml:space="preserve">77 من نظام المرافعات لا يكون إلا في الدعوى المنظورة قضاءً، وليس دعاوى التحكيم، وقد سبق الفصل في دعوى التحكيم، والدعوى الآن في مراحل استكمال جانب محدد من الدعوى وفقاً للتفصيل المبين بالمذكرة، فطلب وكيل طالب التدخل إمهاله للرد، ثم تقدم بعض ورثة (...) بمذكرة من صفحة واحدة ذكروا أن حاصلها هو طلب التدخل أيضاً في هذه القضية، لكون والدهم شريك مؤسس في شركة </w:t>
      </w:r>
      <w:r w:rsidRPr="00C054E7">
        <w:rPr>
          <w:rFonts w:cs="Simplified Arabic"/>
          <w:sz w:val="28"/>
          <w:szCs w:val="28"/>
          <w:rtl/>
          <w:lang w:bidi="ar-EG"/>
        </w:rPr>
        <w:t xml:space="preserve">(...) </w:t>
      </w:r>
      <w:r w:rsidRPr="00C054E7">
        <w:rPr>
          <w:rFonts w:cs="Simplified Arabic" w:hint="cs"/>
          <w:sz w:val="28"/>
          <w:szCs w:val="28"/>
          <w:rtl/>
          <w:lang w:bidi="ar-EG"/>
        </w:rPr>
        <w:t xml:space="preserve">وقد انتقلت حصته إلى طرفي الدعوى، فعقب (...) بأن حصة مورث طالبي التدخل انتقلت بكاملها إلى ملكيته بموجب إجراءات نظامية وذلك لكون ملكية (...) صورية واستمهل لتقديم جواب مفصل، كما استمهل وكيل (...) للرد على طلب ورثة (...) التدخل. وبجلسة 20/4/1433هـ اطلعت الدائرة على المذكرة المقدمة من المحامي (...)، وكيل (...) المؤرخة في 23/2/1433هـ والمتضمنة طلبه الحكم برفض طلب التدخل في دعوى التحكيم المقدم من (...)، حيث ذكر بأن طلب التدخل يفتقد للسند النظامي حيث إنه لم يرد من قريب أو بعيد في ظل أحكام وبنود نظام التحكيم ولائحته التنفيذية أي نص صريح أو ضمني يجيز لأي طرف ثالث من غير الخصوم الموقعين على اتفاقية التحكيم التدخل في إجراءات ودعوى التحكيم أثناء نظرها، كما أن طلب التدخل مخالفاً لما جاء بنظام المرافعات الشرعية، ثم قدم (...) مذكرة من صفحتين خالية من المستندات زود أطراف الدعوى بنسخة منها، وذكر أن حاصلها طلب رد طلب أبناء (...) التدخل في هذه القضية، كما قدم وكيل (...) مذكرة من ثلاث صفحات ذكر أن حاصلها طلب رد طلب أبناء (...) التدخل في هذه القضية وبعرض ذلك على أبناء (...) قدموا مذكرة مكونة من صفحتين تضمنت طلب إبطال نقل حصة مورثهم في شركة </w:t>
      </w:r>
      <w:r w:rsidRPr="00C054E7">
        <w:rPr>
          <w:rFonts w:cs="Simplified Arabic"/>
          <w:sz w:val="28"/>
          <w:szCs w:val="28"/>
          <w:rtl/>
          <w:lang w:bidi="ar-EG"/>
        </w:rPr>
        <w:t xml:space="preserve">(...) </w:t>
      </w:r>
      <w:r w:rsidRPr="00C054E7">
        <w:rPr>
          <w:rFonts w:cs="Simplified Arabic" w:hint="cs"/>
          <w:sz w:val="28"/>
          <w:szCs w:val="28"/>
          <w:rtl/>
          <w:lang w:bidi="ar-EG"/>
        </w:rPr>
        <w:t xml:space="preserve">السعودية لملكية (...) لعدم مشروعيتها وتوافقها مع النظام وذلك وفقاً للتفصيل المبين في المذكرة، تسلم (...) ووكيل (...) نسخة، منها وباطلاعهما عليها طلبا الاستمهال للرد، كما قدم وكيل طالب التدخل (...) مذكرة من ثلاث صفحات جاء فيها أن الشركة موضوع النزاع هي امتداد لشركة المحاصة المؤرخ عقدها في 12/12/1295هـ وطلب إثبات شراكة موكله في جميع النشاطات التي تمت ونمت من الشركة، أرفق بها عدد من المستندات تسلم (...) ووكيل (...) نسخة منها وباطلاعهما عليها طلبا الاستمهال للرد، فأفهمت الدائرة أطراف الدعوى وطالبي التدخل تقديم مذكراتهم حول موضوع التدخل قبل الجلسة القادمة. وبجلسة 21/6/1433هـ اطلعت الدائرة على المذكرة المقدمة من ورثة (...)، والمكونة من صفحتين مرفق بها صور ثلاث مستندات، والتي ذكر أنها رداً على مذكرتي طرفي الدعوى الرافضين لتدخل ورثة (...) في هذه الدعوى، وحاصلها بأن دفع (...) دفع شكلي يتعلق بالتحكيم في حين أن التحكيم قد انتهى وتتصدى الدائرة حالياً لنظر الدعوى، أما دفع (...) بصورية ملكية (...) في شركة </w:t>
      </w:r>
      <w:r w:rsidRPr="00C054E7">
        <w:rPr>
          <w:rFonts w:cs="Simplified Arabic"/>
          <w:sz w:val="28"/>
          <w:szCs w:val="28"/>
          <w:rtl/>
          <w:lang w:bidi="ar-EG"/>
        </w:rPr>
        <w:t xml:space="preserve">(...) </w:t>
      </w:r>
      <w:r w:rsidRPr="00C054E7">
        <w:rPr>
          <w:rFonts w:cs="Simplified Arabic" w:hint="cs"/>
          <w:sz w:val="28"/>
          <w:szCs w:val="28"/>
          <w:rtl/>
          <w:lang w:bidi="ar-EG"/>
        </w:rPr>
        <w:t>ولم يقدم مستنداته على دفعه، وذكر أنه يصحح ما ورد على لسانه الجلسة الماضية، في تاريخ 20/4/1433هـ بخصوص المذكرة المؤرخة في 14/4/1433هـ والتي هي بحقيقتها مذكرة إلحاقية للمذكرة السابقة عليها وليست جوابية على مذكرة طرفي الدعوى المؤرخة في 20/4/1433هـ، وأنه يكتفي بذلك، كما قرر طالب التدخل وكيل (...) اكتفاءه بما سبق له تقديمه بشأن طلب التدخل، وطلبا الفصل في طلبهما، فعقب وكيل (...) بأنه يؤكد على ما سبق له الجواب به على طالبي التدخل، كما أكد (...) على جوابه على طالبي التدخل.</w:t>
      </w:r>
    </w:p>
    <w:p w:rsidR="00C23433" w:rsidRPr="00C054E7" w:rsidRDefault="00C23433" w:rsidP="00C23433">
      <w:pPr>
        <w:bidi/>
        <w:rPr>
          <w:rFonts w:cs="Simplified Arabic"/>
          <w:sz w:val="28"/>
          <w:szCs w:val="28"/>
          <w:rtl/>
          <w:lang w:bidi="ar-EG"/>
        </w:rPr>
      </w:pPr>
    </w:p>
    <w:p w:rsidR="00C23433" w:rsidRPr="00C054E7" w:rsidRDefault="00C23433" w:rsidP="00C23433">
      <w:pPr>
        <w:bidi/>
        <w:rPr>
          <w:rFonts w:cs="Simplified Arabic"/>
          <w:sz w:val="28"/>
          <w:szCs w:val="28"/>
          <w:rtl/>
          <w:lang w:bidi="ar-EG"/>
        </w:rPr>
      </w:pPr>
    </w:p>
    <w:p w:rsidR="00C23433" w:rsidRPr="00C054E7" w:rsidRDefault="00C23433" w:rsidP="00C23433">
      <w:pPr>
        <w:bidi/>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lastRenderedPageBreak/>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ولما كان موضوع هذا القرار النظر في طلبي التدخل المشار إليهما، وحيث إن موضوع طلب التدخل المقدم من (.....) ، المطالبة بحقوقه وأرباحه في شركة المحاصة المؤرخ عقد تأسيسها في 12/12/1395هـ، وطلب إثبات شراكته في الشركة موضوع النزاع، ولما كان موضوع طلب التدخل المقدم من بعض ورثة، هو طلب معرفة كيفية انتقال حصة مورثهم في شركة </w:t>
      </w:r>
      <w:r w:rsidRPr="00C054E7">
        <w:rPr>
          <w:rFonts w:cs="Simplified Arabic"/>
          <w:sz w:val="28"/>
          <w:szCs w:val="28"/>
          <w:rtl/>
          <w:lang w:bidi="ar-EG"/>
        </w:rPr>
        <w:t xml:space="preserve">(...) </w:t>
      </w:r>
      <w:r w:rsidRPr="00C054E7">
        <w:rPr>
          <w:rFonts w:cs="Simplified Arabic" w:hint="cs"/>
          <w:sz w:val="28"/>
          <w:szCs w:val="28"/>
          <w:rtl/>
          <w:lang w:bidi="ar-EG"/>
        </w:rPr>
        <w:t xml:space="preserve">السعودية، ومحلات (...)، ومصنع </w:t>
      </w:r>
      <w:r w:rsidRPr="00C054E7">
        <w:rPr>
          <w:rFonts w:cs="Simplified Arabic"/>
          <w:sz w:val="28"/>
          <w:szCs w:val="28"/>
          <w:rtl/>
          <w:lang w:bidi="ar-EG"/>
        </w:rPr>
        <w:t xml:space="preserve">(...) </w:t>
      </w:r>
      <w:r w:rsidRPr="00C054E7">
        <w:rPr>
          <w:rFonts w:cs="Simplified Arabic" w:hint="cs"/>
          <w:sz w:val="28"/>
          <w:szCs w:val="28"/>
          <w:rtl/>
          <w:lang w:bidi="ar-EG"/>
        </w:rPr>
        <w:t xml:space="preserve">إلى طرفي الدعوى، وطلب الحكم ببطلان انتقال حصة مورثهم في شركة </w:t>
      </w:r>
      <w:r w:rsidRPr="00C054E7">
        <w:rPr>
          <w:rFonts w:cs="Simplified Arabic"/>
          <w:sz w:val="28"/>
          <w:szCs w:val="28"/>
          <w:rtl/>
          <w:lang w:bidi="ar-EG"/>
        </w:rPr>
        <w:t xml:space="preserve">(...) </w:t>
      </w:r>
      <w:r w:rsidRPr="00C054E7">
        <w:rPr>
          <w:rFonts w:cs="Simplified Arabic" w:hint="cs"/>
          <w:sz w:val="28"/>
          <w:szCs w:val="28"/>
          <w:rtl/>
          <w:lang w:bidi="ar-EG"/>
        </w:rPr>
        <w:t xml:space="preserve">السعودية إلى ملكية (...).وبما أن المادة 77/3 من اللائحة التنفيذية لنظام المرافعات الشرعية تنص على أنه يشترط لذي المصلحة طالب الحكم لنفسه أن يكون هناك ارتباط بين طلبه والدعوى الأصلية. وبما أن موضوع الدعوى الأصلية هو خلاف بين طرفيها حول تصرفاتهم في إدارة شركة (...) و (...) التضامنية ذات السجل تجاري رقم (...)، والمؤرخ عقد تأسيسها في 9/7/1396هـ، وحيث إن الثابت أن موضوع طلب التدخل غير مرتبطة بموضوع الدعوى الأصلية، حيث إن طلب التدخل المقدم من (...) يتعلق بشراكته مع طرفي الدعوى بشركة محاصة عقدها سابق لعقد الشركة محل الدعوى، وصفتها النظامية مختلفة عن الشركة محل الدعوى، وادعاء أن الشركة التضامنية محل الدعوى هي استمرار لشركة المحاصة، يستلزم إقامة دعوى مستقلة لبحث هذا الأمر، كما أن طلب التدخل المقدم من بعض ورثة (...)، وذلك بقيامه ببيع حصة مورثهم بشركة </w:t>
      </w:r>
      <w:r w:rsidRPr="00C054E7">
        <w:rPr>
          <w:rFonts w:cs="Simplified Arabic"/>
          <w:sz w:val="28"/>
          <w:szCs w:val="28"/>
          <w:rtl/>
          <w:lang w:bidi="ar-EG"/>
        </w:rPr>
        <w:t>(...)</w:t>
      </w:r>
      <w:r w:rsidRPr="00C054E7">
        <w:rPr>
          <w:rFonts w:cs="Simplified Arabic" w:hint="cs"/>
          <w:sz w:val="28"/>
          <w:szCs w:val="28"/>
          <w:rtl/>
          <w:lang w:bidi="ar-EG"/>
        </w:rPr>
        <w:t xml:space="preserve"> السعودية (...)، وبحث هذا الموضوع يستلزم إقامة دعوى مستقلة أيضاً، لعدم ارتباطه بموضوع الدعوى الأصلية، وبما أن المادة 77/1 من اللائحة التنفيذية لنظام المرافعة الشرعية تنص على أنه يرجع في تقدير مصلحة المتدخل إلى نظر القاضي، وترى الدائرة أنه ليس هناك مصلحة في إدخال طالبي التدخل في هذه القضية، لانتفاء الارتباط بين موضوعي طلبيهما وموضوع هذه القضية، الأمر الذي تنتهي معه الدائرة إلى رفض طلبي التدخل المقدمة من كل من (...) ومن بعض ورثة (...).</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حكمت الدائرة: برفض طلب التدخل المقدم في القضيتين رقم 506/2/ق لعام 1421 ورقم 1846/3/ق لعام 1422هـ المقدم من كل من (...)، ومن بعض ورثة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r w:rsidRPr="00C054E7">
        <w:rPr>
          <w:rFonts w:cs="Simplified Arabic" w:hint="cs"/>
          <w:b/>
          <w:bCs/>
          <w:sz w:val="28"/>
          <w:szCs w:val="28"/>
          <w:rtl/>
          <w:lang w:bidi="ar-EG"/>
        </w:rPr>
        <w:t>.</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3291/1/ق لعام 1431ه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الحكم الابتدائي  101/د/تج2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رقم قضية الاستئناف  5915/ق لعام 1433ه</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رقم حكم الاستئناف  </w:t>
      </w:r>
      <w:r>
        <w:rPr>
          <w:rFonts w:cs="Simplified Arabic" w:hint="cs"/>
          <w:b/>
          <w:bCs/>
          <w:sz w:val="28"/>
          <w:szCs w:val="28"/>
          <w:rtl/>
          <w:lang w:bidi="ar-EG"/>
        </w:rPr>
        <w:t>399/تج/1 لعام 1433هـ</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تاريخ الجلسة  28/12/1433ه</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rPr>
          <w:rFonts w:cs="Simplified Arabic"/>
          <w:b/>
          <w:bCs/>
          <w:sz w:val="28"/>
          <w:szCs w:val="28"/>
          <w:rtl/>
          <w:lang w:bidi="ar-EG"/>
        </w:rPr>
      </w:pPr>
      <w:r w:rsidRPr="00C054E7">
        <w:rPr>
          <w:rFonts w:cs="Simplified Arabic" w:hint="cs"/>
          <w:b/>
          <w:bCs/>
          <w:sz w:val="28"/>
          <w:szCs w:val="28"/>
          <w:rtl/>
          <w:lang w:bidi="ar-EG"/>
        </w:rPr>
        <w:t xml:space="preserve">دعوى </w:t>
      </w:r>
      <w:r w:rsidRPr="00C054E7">
        <w:rPr>
          <w:rFonts w:cs="Simplified Arabic"/>
          <w:b/>
          <w:bCs/>
          <w:sz w:val="28"/>
          <w:szCs w:val="28"/>
          <w:rtl/>
          <w:lang w:bidi="ar-EG"/>
        </w:rPr>
        <w:t>–</w:t>
      </w:r>
      <w:r w:rsidRPr="00C054E7">
        <w:rPr>
          <w:rFonts w:cs="Simplified Arabic" w:hint="cs"/>
          <w:b/>
          <w:bCs/>
          <w:sz w:val="28"/>
          <w:szCs w:val="28"/>
          <w:rtl/>
          <w:lang w:bidi="ar-EG"/>
        </w:rPr>
        <w:t xml:space="preserve"> ميعاد رفعها </w:t>
      </w:r>
      <w:r w:rsidRPr="00C054E7">
        <w:rPr>
          <w:rFonts w:cs="Simplified Arabic"/>
          <w:b/>
          <w:bCs/>
          <w:sz w:val="28"/>
          <w:szCs w:val="28"/>
          <w:rtl/>
          <w:lang w:bidi="ar-EG"/>
        </w:rPr>
        <w:t>–</w:t>
      </w:r>
      <w:r w:rsidRPr="00C054E7">
        <w:rPr>
          <w:rFonts w:cs="Simplified Arabic" w:hint="cs"/>
          <w:b/>
          <w:bCs/>
          <w:sz w:val="28"/>
          <w:szCs w:val="28"/>
          <w:rtl/>
          <w:lang w:bidi="ar-EG"/>
        </w:rPr>
        <w:t xml:space="preserve"> مسؤولية مدير </w:t>
      </w:r>
      <w:r w:rsidRPr="00C054E7">
        <w:rPr>
          <w:rFonts w:cs="Simplified Arabic"/>
          <w:b/>
          <w:bCs/>
          <w:sz w:val="28"/>
          <w:szCs w:val="28"/>
          <w:rtl/>
          <w:lang w:bidi="ar-EG"/>
        </w:rPr>
        <w:t>–</w:t>
      </w:r>
      <w:r w:rsidRPr="00C054E7">
        <w:rPr>
          <w:rFonts w:cs="Simplified Arabic" w:hint="cs"/>
          <w:b/>
          <w:bCs/>
          <w:sz w:val="28"/>
          <w:szCs w:val="28"/>
          <w:rtl/>
          <w:lang w:bidi="ar-EG"/>
        </w:rPr>
        <w:t xml:space="preserve"> تعويض عن مخالفات إدارية </w:t>
      </w:r>
      <w:r w:rsidRPr="00C054E7">
        <w:rPr>
          <w:rFonts w:cs="Simplified Arabic"/>
          <w:b/>
          <w:bCs/>
          <w:sz w:val="28"/>
          <w:szCs w:val="28"/>
          <w:rtl/>
          <w:lang w:bidi="ar-EG"/>
        </w:rPr>
        <w:t>–</w:t>
      </w:r>
      <w:r w:rsidRPr="00C054E7">
        <w:rPr>
          <w:rFonts w:cs="Simplified Arabic" w:hint="cs"/>
          <w:b/>
          <w:bCs/>
          <w:sz w:val="28"/>
          <w:szCs w:val="28"/>
          <w:rtl/>
          <w:lang w:bidi="ar-EG"/>
        </w:rPr>
        <w:t xml:space="preserve"> تاريخ العلم بالمخالفة </w:t>
      </w:r>
      <w:r w:rsidRPr="00C054E7">
        <w:rPr>
          <w:rFonts w:cs="Simplified Arabic"/>
          <w:b/>
          <w:bCs/>
          <w:sz w:val="28"/>
          <w:szCs w:val="28"/>
          <w:rtl/>
          <w:lang w:bidi="ar-EG"/>
        </w:rPr>
        <w:t>–</w:t>
      </w:r>
      <w:r w:rsidRPr="00C054E7">
        <w:rPr>
          <w:rFonts w:cs="Simplified Arabic" w:hint="cs"/>
          <w:b/>
          <w:bCs/>
          <w:sz w:val="28"/>
          <w:szCs w:val="28"/>
          <w:rtl/>
          <w:lang w:bidi="ar-EG"/>
        </w:rPr>
        <w:t xml:space="preserve"> عدم جواز سماع الدعوى </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 بتعويضها عن الأضرار التي لحقتها جراء تجاوزاته التي ارتكبها أثناء إدارته للشركة </w:t>
      </w:r>
      <w:r w:rsidRPr="00C054E7">
        <w:rPr>
          <w:rFonts w:cs="Simplified Arabic"/>
          <w:sz w:val="28"/>
          <w:szCs w:val="28"/>
          <w:rtl/>
          <w:lang w:bidi="ar-EG"/>
        </w:rPr>
        <w:t>–</w:t>
      </w:r>
      <w:r w:rsidRPr="00C054E7">
        <w:rPr>
          <w:rFonts w:cs="Simplified Arabic" w:hint="cs"/>
          <w:sz w:val="28"/>
          <w:szCs w:val="28"/>
          <w:rtl/>
          <w:lang w:bidi="ar-EG"/>
        </w:rPr>
        <w:t xml:space="preserve"> قيام المدعية بالشكوى أمام لجنة التحقيق في مخالفات أحكام نظام المحاسبين بتاريخ 28/3/1428هـ أثر اكتشافها المخالفات، ومن ثم تقدمها متظلمة لدى الديوان بتاريخ 15/6/1431هـ - ثبوت انقضاء أكثر من ثلاث سنوات من تاريخ علمها بالمخالفات مخالفة لنص المادة (168) من نظام الشركات - أثر ذلك : عدم جواز سماع الدعوى.</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hint="cs"/>
          <w:sz w:val="28"/>
          <w:szCs w:val="28"/>
          <w:rtl/>
          <w:lang w:bidi="ar-EG"/>
        </w:rPr>
        <w:t>المادة (168) من نظام الشركات الصادر بالمرسوم الملكي رقم (م/6) بتاريخ 22/3/1385هـ.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حاصل وقائع الدعوى أنه وردت إلى المحكمة الإدارية بالرياض لائحة الدعوى المقدمة من وكيل المدعية متضمنة أن المدعى عليه وقت إدارته للشركة المدعية ارتكب جملة من المخالفات والتجاوزات في إدارته للشركة تسببت في حدوث أضرار مادية وخسائر كبيرة للشركة وتحميل الشركة أعباء مادية دون وجه حق ومنها : قيامه بسداد مديوناته الشخصية ومديونات المؤسسات التابعة لولده وزوجته من حساب الشركة، وإبرام عقود تأمين للشركة ثبت بعد حصول الحريق، الضرر على الشركة، لإنقاصه من قيمة الشركة أثناء إبرام العقد، بالإضافة إلى تعيين محاسب قانوني ثبت عدم جدارته بصدور قرار من الهيئة السعودية للمحاسبين القانونيين بعقوبة الإنذار لوجود مخالفات وأخطاء في الميزانيات التي قام بإعدادها، وأورد جملة من المخالفات والتجاوزات التي ذكر أن المدعى عليه ارتكبها أثناء إدارته للشركة، وانتهى في آخر اللائحة إلى طلب إلزام المدعى عليها بإعادة كافة الأموال التي انتفع بها أثناء إدارته للشركة وتعويض الشركة عن الأضرار التي تسبب بها جراء إدارته للشركة. فقيدت الدعوى قضية بالرقم المبين بمستهل الحكم، وأحيلت إلى هذه الدائرة فباشرت نظرها على النحو المبين بالضبط. وتم تحديد عدة جلسات لم يتبين فيها حضور المدعى عليه، وفي جلسة الثلاثاء 22/5/1432هـ حضر (...) عن المدعية بموجب وكالته المثبت رقمها في الضبط وحضر المدعى عليه أصالة المثبت هويته بالضبط، وفي ذات الجلسة سألت الدائرة المدعي وكالة عن دعواه، فذكر بأن موكلته تطلب إلزام المدعى عليه بالتعويض عن الأضرار التي تسبب بها خلال فترة عمله مديراً للشركة المدعية وفقاً للتفصيل المبين </w:t>
      </w:r>
      <w:r w:rsidRPr="00C054E7">
        <w:rPr>
          <w:rFonts w:cs="Simplified Arabic" w:hint="cs"/>
          <w:sz w:val="28"/>
          <w:szCs w:val="28"/>
          <w:rtl/>
          <w:lang w:bidi="ar-EG"/>
        </w:rPr>
        <w:lastRenderedPageBreak/>
        <w:t xml:space="preserve">في لائحة الدعوى، وبسؤال المدعى عليه وكالة أجاب : بأنه لم يستلم لائحة الدعوى ولا مرفقاتها وطلب تزويدها بها، وبجلسة الثلاثاء 19/7/1432هـ قدم وكيل المدعى عليه مذكرة من صفحتين، ذكر فيها بأن هناك دعوى مشابهة لهذه الدعوى مقيدة الدائرة التجارية السابعة برقم 3571/1/ق لعام 1428هـ وقد صدر فيها حكم برقم( 68 لعام 1432هـ) برفض الدعوى، وأنه يطلب إحالة هذه القضية إلى تلك الدائرة أو وقف السير في هذه الدعوى حتى صدور حكم نهائي في القضية، وبجلسة الأربعاء 17/9/1432هـ قدم وكيل المدعية مذكرة ذكر فيها بأن هذه الدعوى تختلف كلياً عن الدعوى المنظورة لدى الدائرة التجارية السابعة المتعلقة بإقامة أحد الشركاء الدعوى على الشريك الآخر في شراء حصص شركة مصنع (.....) لفلاتر الهواء , أما موضوع هذه الدعوى فهو دعوى مسؤولية مدير الشركة عن أعمال إدارته وفقاً لنص المادة رقم 32 من نظام الشركات، كما أن أطراف الدعوى وصفاتهم في هذه الدعوى تختلف عن الدعوى المنظورة لدى (...) التي أطرافها المدعي (...) بصفته مشترٍ لحصص الشركة والمدعى عليه (...) بصفته شريك وبائع لحصص الشركة بينما المدعي في هذه الدعوى هي شركة مصنع (....) لفلاتر الهواء والمدعى عليه هو (...) بصفته مديراً للشركة، كما أن الطلبات في هذه الدعوى تختلف عن الطلبات الموجودة بالدعوى السابقة، وذكر بأن دفع المدعى عليه المقصود منه المماطلة وإطالة أمد القضية، وبجلسة الأربعاء 11/11/1432هـ قدم وكيل المدعى عليه مذكرة جاء فيها أن المدعى عليه قام بتأسيس مصنع </w:t>
      </w:r>
      <w:r w:rsidRPr="00C054E7">
        <w:rPr>
          <w:rFonts w:cs="Simplified Arabic"/>
          <w:sz w:val="28"/>
          <w:szCs w:val="28"/>
          <w:rtl/>
          <w:lang w:bidi="ar-EG"/>
        </w:rPr>
        <w:t>(...)</w:t>
      </w:r>
      <w:r w:rsidRPr="00C054E7">
        <w:rPr>
          <w:rFonts w:cs="Simplified Arabic" w:hint="cs"/>
          <w:sz w:val="28"/>
          <w:szCs w:val="28"/>
          <w:rtl/>
          <w:lang w:bidi="ar-EG"/>
        </w:rPr>
        <w:t xml:space="preserve"> لفلاتر الهواء، وبعد ذلك تم تحويل المصنع من مؤسسة فردية إلى شركة بين المدعى عليها بنسبة ( 50%) و (...) بنسبة 25% و (...) بنسبة 25%، ثم قام المدعى عليه بشراء كامل حصة (...) ليصبح نصيب المدعى عليها بالشركة 75% ونصيب (...) 25% ثم قام (...) بالدخول في الشركة عن طريق شراء نصيب (...) 25% من رأس مال الشركة بالإضافة لشراء ما يمثل 40% من رأس مال الشركة ليصبح مالكاً لنسبة 65% من رأس مال الشركة والمدعى عليه يملك 35% من رأس المالي، وفي تاريخ 25/4/1426هـ أصبح (...) هو المدير العام للشركة، وبتاريخ 18/1/1428هـ، قام (...) بشراء ما تبقى من حصص المدعى عليها وانتقلت ملكية الشركة بأكملها له ولابنه واستناداً إلى نص المادة (226) من نظام الشركات السعودي بأنه لا تسمع الدعوى ضد المصفين بسبب أعمال التصفية بعد انقضاء ثلاث سنوات من انتهاء التصفية، وفقاً لأحكام المادة رقم 223 ولا تسمع الدعوى بعد انقضاء المدة المذكورة ضد الشركاء بسبب أعمال الشركة أو ضد المدير أو أعضاء مجلس الإدارة أو مراقبي الحسابات بسبب أعمال وظائفهم فإن الدعوى لا تسمع على المدعى عليه كمدير للشركة، اعتباراً من 25/4/1426ه؛ـ لأنه ترك الإدارة في هذا التاريخ، كما لا تسمع الدعوى عليه بصفته شريكاً اعتباراً من 18/1/1428هـ لأنه تنازل عن جميع حصصه إلى (...) بهذا التاريخ، وبجلسة الأربعاء 12/1/1433هـ قدم المدعي وكالة مذكرة برده جاء فيها أن المدعى عليه لم يرد على ما ورد في لائحة الدعوى من المخالفات والتجاوزات المنسوبة له، وركز في رده على أمور جانبية ليس لها علاقة بموضوع القضية، وما ورد في مذكرته من أن الشركة (...) يتولى إدارة الشركة في 25/4/1426هـ غير صحيح لأن هذا هو تاريخ تحرير العقد ولم يعتمد رسمياً ويجرى العمل به إلا في تاريخ 19/9/1426هـ وتوثيقه من كتابة العدل بوزارة التجارة وأما استناد وكيل المدعى عليه على المادة (226) في نفي المسؤولية عن موكله فغير صحيح لأن هذه المادة متعلقة بتصفية الشركات وانقضائها وتم إيرادها في باب تصفية الشركات، وأضاف بأنه ثبت للمدعية من خلال قرار الهيئة السعودية للمحاسبين القانونيين ارتكاب الأخطاء والمخالفات التي وقعت بها إدارة الشركة الأمر الذي جعل المدعية تتقدم بهذه الدعوى ضد المدعى </w:t>
      </w:r>
      <w:r w:rsidRPr="00C054E7">
        <w:rPr>
          <w:rFonts w:cs="Simplified Arabic" w:hint="cs"/>
          <w:sz w:val="28"/>
          <w:szCs w:val="28"/>
          <w:rtl/>
          <w:lang w:bidi="ar-EG"/>
        </w:rPr>
        <w:lastRenderedPageBreak/>
        <w:t>عليه المدير العام السابق للشركة وذلك بعد ثبوت الأخطاء في إدارة المدعى عليه حيث إن مراقب الحسابات أقر أمام الهيئة السعودية للمحاسبين القانونيين أن جميع هذه التجاوزات كانت وفقاً لسياسة عمل الإدارة السابقة للشركة، وبجلسة الأربعاء 24/2/1433هـ قدم المدعى عليه وكالة مذكرة جاء فيها أن دعوى المسؤولية التي ترفع ضد المديرين لا تسمح بعد انقضاء ثلاث سنوات من اكتشاف الفعل الضار، وذلك وفقاً للمادة رقم 168 من نظام الشركات التي نصت على أنه ((... ولا تحول دون إقامة دعوى المسؤولية موافقة الشركاء على إبراء ذمة المديرين، ولا تسمع دعوى المسؤولية بعد انقضاء ثلاث سنوات من تاريخ اكتشاف الفعل الضار)) وأن المدعى عليه لم يعد مديراً للشركة المدعية منذ تاريخ 18/4/2005م حيث تسلمها (...)، وأما ما ذكره وكيل الشركة المدعية من أن (...) لم يصبح مديراً للشركة إلا في تاريخ 19/9/1426هـ وهو تاريخ توثيق العقد لدى كاتب العدل فغير صحيح؛ لأن توثيق عقد الشركة وما يطرأ عليه من تعديلات إجراء لازم للاحتجاج به على الغير فقط، أما فيما بين الشركاء فيتم الاحتجاج به بعضهم على بعض دون توثيق، وذلك وفقاً لنص المادة العاشرة من نظام الشركات التي تنص على أنه باستثناء شركة (...) يثبت عقد الشركة بالكتابة أمام كاتب العدل وإلا كان العقد غير نافذ في مواجهة الغير ولا يجوز للشركاء الاحتجاج على الغير بعدم نفاذ العقد الذي لم يثبت على النحو المتقدم وإنما يجوز للغير أن يحتج به في مواجهتهم، وبجلسة الأحد 11/4/1433هـ قدم وكيل المدعية مذكرة جاء فيها أن المدعية تطلب إلزام المدعى عليه بالتعويض عن الأضرار التي لحقت به جراء مخالفاته وتجاوزاته التي ارتكبها أثناء إدارته للشركة، وأن دفع وكيل المدعى عليه بعدم سماع الدعوى لمضي ثلاث سنوات على اكتشاف الفعل الضار غير صحيح، لأن المدعية لم تعلم بهذه المخالفات إلا بتاريخ 13/4/1431هـ وهو تاريخ صدور قرار الهيئة السعودية للمحاسبين القانونيين ضد مكتب(... ) مراقب حسابات الشركة الرسمي خلال فترة إدارة المدعى عليها للشركة، وهذه الدعوى أقيمت في 10/6/1431هـ وبالتالي فإن الدعوى مقامة خلال المدة المحددة نظاماً وفقاً للمادة (168) من نظام الشركات التي يستند إليها وكيل المدعى عليه، وباطلاع وكيل المدعى عليه على مذكرة وكيل المدعية ذكر بأنها لم تأت بما يستوجب الرد، وأنه يكتفي بما سبق تقديمه، وبجلسة الأحد 23/5/1433هـ قدم وكيل المدعية كشفاً ذكر أنه يتضمن مخالفات المدعى عليه على وجه التفصيل جرى ضمها لملف القضية وزود وكيل المدعى عليه بنسخة منها، وبعد اطلاعه عليها ذكر أنه ليس لديه ما يضيفه ويكتفي بما سبق تقديمه، وبجلسة اليوم أكد الطرفان على الاكتفاء بما سبق تقديمه.</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وبما أن وكيل المدعية يهدف من إقامة دعواه إلى إلزام المدعى عليها بتعويض موكلته عن الأضرار التي لحقت بها جراء تجاوزاته التي ارتكبها أثناء إدارته للشركة فإن الدعوى تندرج ضمن ما يختص القضاء التجاري بنظره، لكونها من النزاعات المتفرعة عن تطبيق نظام الشركات. وحيث نصت المادة (168) من نظام الشركات بعد تعديلها على أنه (</w:t>
      </w:r>
      <w:r w:rsidRPr="00C054E7">
        <w:rPr>
          <w:rFonts w:cs="Simplified Arabic"/>
          <w:sz w:val="28"/>
          <w:szCs w:val="28"/>
          <w:lang w:bidi="ar-EG"/>
        </w:rPr>
        <w:t xml:space="preserve"> </w:t>
      </w:r>
      <w:r w:rsidRPr="00C054E7">
        <w:rPr>
          <w:rFonts w:cs="Simplified Arabic" w:hint="cs"/>
          <w:sz w:val="28"/>
          <w:szCs w:val="28"/>
          <w:rtl/>
          <w:lang w:bidi="ar-EG"/>
        </w:rPr>
        <w:t xml:space="preserve">يسأل المديرون بالتضامن عن تعويض الضرر الذي يصيب الشركة أو الشركاء أو الغير بسبب مخالفة أحكام هذا النظام أو نصوص عقد الشركة أو نظامها أو بسبب ما يصدر منهم من أخطاء في أداء عملهم، وكل شرط يقضي بذلك يعد كأن لم يكن، ولا تحول دون إقامة دعوى المسؤولية موافقة الشركاء على إبداء ذمة المديرين ولا تسمع دعوى المسؤولية بعد انقضاء ثلاث سنوات من تاريخ اكتشاف الفعل الضار). وبما أن المدعى عليه قد ترك إدارة الشركة في </w:t>
      </w:r>
      <w:r w:rsidRPr="00C054E7">
        <w:rPr>
          <w:rFonts w:cs="Simplified Arabic" w:hint="cs"/>
          <w:sz w:val="28"/>
          <w:szCs w:val="28"/>
          <w:rtl/>
          <w:lang w:bidi="ar-EG"/>
        </w:rPr>
        <w:lastRenderedPageBreak/>
        <w:t>تاريخ 25/4/1426هـ، وبما أن المدعية تقدمت بالشكوى أمام لجنة التحقيق في مخالفات أحكام نظام المحاسبين بخطابها المؤرخ في 28/3/1428هـ إثر اكتشافها لمخالفات في إعداد ميزانية الشركة الصادرة في 27/3/2005م مما يعني أن المدعية اكتشفت المخالفات التي تدعيها قبل هذا التاريخ، وبما أن المدعية تقدمت بدعواها الماثلة ضد المدعى عليه في تاريخ 15/6/1431هـ الأمر الذي يعني أن المدعية تقدمت بدعواها بعد انقضاء أكثر من ثلاث سنوات من تاريخ اكتشافها للمخالفات التي تطالب بالتعويض عنها في هذه الدعوى , ومن  ثم فإن الدعوى لا تسمع ضد المدعى عليها وفقاً لأحكام المادة (168) من نظام الشركات. ولا ينال من ذلك ما ذكره وكيل المدعية أن تاريخ اكتشاف موكلته للمخالفات كان بتاريخ 13/4/1431هـ وقت صدور قرار لجنة التحقيق في مخالفات أحكام نظام المحاسبين القانونيين، لأن المدعية في خطابها المؤرخ في 28/3/1428هـ والموجه إلى لجنة التحقيق ذكرت جملة من المخالفات والتجاوزات التي ذكرت أن إدارة الشركة ارتكبتها في ذلك الوقت وأغفلها المحاسب القانوني المعين من الشركة، وطلبت المدعية في خطابها معاقبة المحاسب المعين من إدارة الشركة السابقة لإغفاله هذه التجاوزات والأخطاء وعدم ذكرها في تقريره المحاسبي، مما يعني أن المدعية كانت على علم بما تدعيه من وجود تجاوزات ومخالفات من مدير الشركة قبل تاريخ هذا الخطاب. الأمر الذي تنتهي معه الدائرة إلى عدم سماع دعوى المدعية.</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حكمت الدائرة:  بعدم جواز سماع الدعوى المقامة من شركة (...) ضد (...).</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rtl/>
          <w:lang w:bidi="ar-EG"/>
        </w:rPr>
      </w:pPr>
      <w:r w:rsidRPr="00C054E7">
        <w:rPr>
          <w:rFonts w:cs="Simplified Arabic" w:hint="eastAsia"/>
          <w:b/>
          <w:bCs/>
          <w:sz w:val="28"/>
          <w:szCs w:val="28"/>
          <w:rtl/>
          <w:lang w:bidi="ar-EG"/>
        </w:rPr>
        <w:t>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الاستئناف</w:t>
      </w:r>
      <w:r w:rsidRPr="00C054E7">
        <w:rPr>
          <w:rFonts w:cs="Simplified Arabic" w:hint="cs"/>
          <w:b/>
          <w:bCs/>
          <w:sz w:val="28"/>
          <w:szCs w:val="28"/>
          <w:rtl/>
          <w:lang w:bidi="ar-EG"/>
        </w:rPr>
        <w:t>:</w:t>
      </w:r>
    </w:p>
    <w:p w:rsidR="00C23433" w:rsidRPr="00C054E7" w:rsidRDefault="00C23433" w:rsidP="00C23433">
      <w:pPr>
        <w:bidi/>
        <w:rPr>
          <w:rFonts w:cs="Simplified Arabic"/>
          <w:sz w:val="28"/>
          <w:szCs w:val="28"/>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665EDE" w:rsidRDefault="00C23433" w:rsidP="00C23433">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تحكيم</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w:t>
      </w:r>
      <w:r w:rsidRPr="00C054E7">
        <w:rPr>
          <w:rFonts w:ascii="Simplified Arabic" w:hAnsi="Simplified Arabic" w:cs="Simplified Arabic" w:hint="cs"/>
          <w:b/>
          <w:bCs/>
          <w:sz w:val="28"/>
          <w:szCs w:val="28"/>
          <w:rtl/>
          <w:lang w:bidi="ar-EG"/>
        </w:rPr>
        <w:t>القضية الابتدائية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1462/2/ق لعام 1421هـ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Pr>
          <w:rFonts w:ascii="Simplified Arabic" w:hAnsi="Simplified Arabic" w:cs="Simplified Arabic" w:hint="cs"/>
          <w:b/>
          <w:bCs/>
          <w:sz w:val="28"/>
          <w:szCs w:val="28"/>
          <w:rtl/>
          <w:lang w:bidi="ar-EG"/>
        </w:rPr>
        <w:t>117/16/2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قضية</w:t>
      </w:r>
      <w:r w:rsidRPr="00C054E7">
        <w:rPr>
          <w:rFonts w:ascii="Simplified Arabic" w:hAnsi="Simplified Arabic" w:cs="Simplified Arabic"/>
          <w:b/>
          <w:bCs/>
          <w:sz w:val="28"/>
          <w:szCs w:val="28"/>
          <w:rtl/>
          <w:lang w:bidi="ar-EG"/>
        </w:rPr>
        <w:t xml:space="preserve"> الاستئناف  </w:t>
      </w:r>
      <w:r w:rsidRPr="00C054E7">
        <w:rPr>
          <w:rFonts w:ascii="Simplified Arabic" w:hAnsi="Simplified Arabic" w:cs="Simplified Arabic" w:hint="cs"/>
          <w:b/>
          <w:bCs/>
          <w:sz w:val="28"/>
          <w:szCs w:val="28"/>
          <w:rtl/>
          <w:lang w:bidi="ar-EG"/>
        </w:rPr>
        <w:t>94/ق لعام 1432هـ</w:t>
      </w:r>
      <w:r w:rsidRPr="00C054E7">
        <w:rPr>
          <w:rFonts w:ascii="Simplified Arabic" w:hAnsi="Simplified Arabic" w:cs="Simplified Arabic"/>
          <w:b/>
          <w:bCs/>
          <w:sz w:val="28"/>
          <w:szCs w:val="28"/>
          <w:rtl/>
          <w:lang w:bidi="ar-EG"/>
        </w:rPr>
        <w:t>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 xml:space="preserve">حكم </w:t>
      </w:r>
      <w:r w:rsidRPr="00C054E7">
        <w:rPr>
          <w:rFonts w:ascii="Simplified Arabic" w:hAnsi="Simplified Arabic" w:cs="Simplified Arabic"/>
          <w:b/>
          <w:bCs/>
          <w:sz w:val="28"/>
          <w:szCs w:val="28"/>
          <w:rtl/>
          <w:lang w:bidi="ar-EG"/>
        </w:rPr>
        <w:t xml:space="preserve">الاستئناف  </w:t>
      </w:r>
      <w:r w:rsidRPr="00C054E7">
        <w:rPr>
          <w:rFonts w:ascii="Simplified Arabic" w:hAnsi="Simplified Arabic" w:cs="Simplified Arabic" w:hint="cs"/>
          <w:b/>
          <w:bCs/>
          <w:sz w:val="28"/>
          <w:szCs w:val="28"/>
          <w:rtl/>
          <w:lang w:bidi="ar-EG"/>
        </w:rPr>
        <w:t>72/1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15/3/1433هـ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عقد توزيع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اعتماد وثيقة 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تمديد مدة 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تعيين محكم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حكم هيئة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الاعتراض عليه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رقابة المحكمة على هيئة التحكيم.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عليها بدفع المستحقات والتعويضات عن الأضرار نتيجة فسخها العقد بطريقة منفردة مخالفة لشروط الإنهاء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دفع المدعى عليها بمشروعية استعمال حقها في إنهاء العقد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صدور حكم هيئة التحكيم بإلزام المدعى عليها بدفع مستحقات مالية للمدعية، و</w:t>
      </w:r>
      <w:r w:rsidRPr="00C054E7">
        <w:rPr>
          <w:rFonts w:ascii="Simplified Arabic" w:hAnsi="Simplified Arabic" w:cs="Simplified Arabic" w:hint="cs"/>
          <w:sz w:val="28"/>
          <w:szCs w:val="28"/>
          <w:rtl/>
        </w:rPr>
        <w:t>إ</w:t>
      </w:r>
      <w:r w:rsidRPr="00C054E7">
        <w:rPr>
          <w:rFonts w:ascii="Simplified Arabic" w:hAnsi="Simplified Arabic" w:cs="Simplified Arabic" w:hint="cs"/>
          <w:sz w:val="28"/>
          <w:szCs w:val="28"/>
          <w:rtl/>
          <w:lang w:bidi="ar-EG"/>
        </w:rPr>
        <w:t xml:space="preserve">لزام المدعية بدفع قيمة فواتير بضاعة لم تسدد ورفض ما عدا ذلك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اعتراض الطرفين على حكم هيئة التحكيم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استقرار القضاء التجاري أن رقابة المحكمة على حكم المحكمين محصورة في أمرين 1- مدى التزام هيئة التحكيم بتطبيق الإجراءات المقررة في نظام التحكيم ولائحته التنفيذية. 2- عدم تضمن الحكم مخالفة الشريعة الإسلامية وقواعدها ومبادئها العامة أو النظام العام للدولة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سلامة الإجراءات المتخذة من قبل هيئة التحكيم وانتفاء مخالفة الحكم والأنظمة المرعية وعدم وجود ما يمنع من تنفيذه شرعاً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الأمر بتنفيذ حكم المحكمين.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10"/>
        </w:numPr>
        <w:bidi/>
        <w:spacing w:after="0" w:line="240" w:lineRule="auto"/>
        <w:contextualSpacing w:val="0"/>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المادتان (19 ، 20) من نظام التحكيم الصادر بالمرسوم الملكي رقم م/46 وتاريخ 12/7/1403ه.</w:t>
      </w:r>
    </w:p>
    <w:p w:rsidR="00C23433" w:rsidRPr="00C054E7" w:rsidRDefault="00C23433" w:rsidP="00C23433">
      <w:pPr>
        <w:bidi/>
        <w:jc w:val="lowKashida"/>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lang w:bidi="ar-EG"/>
        </w:rPr>
      </w:pPr>
      <w:r w:rsidRPr="00C054E7">
        <w:rPr>
          <w:rFonts w:ascii="Simplified Arabic" w:hAnsi="Simplified Arabic" w:cs="Simplified Arabic" w:hint="cs"/>
          <w:sz w:val="28"/>
          <w:szCs w:val="28"/>
          <w:rtl/>
          <w:lang w:bidi="ar-EG"/>
        </w:rPr>
        <w:t xml:space="preserve">حيث تتحصل وقائع هذه القضية وبالقدر اللازم لإصدار هذا الحكم فيها بأنه تقدمت للمحكمة الإدارية بجدة المدعية مؤسسة (...) بلائحة دعوى ضد شركة (المدعى عليها) تضمنت أن المدعي (...) وكيل للمدعى عليها في توزيع منتجاتها في السوق السعودي وقد قامت المدعى عليها بفسخ عقد الوكالة دون أسباب مشروعة، وقد نصت المادة (35) من اتفاقية التوزيع المبرم بين الطرفين على أن النزاعات التي تنشأ عن تنفيذ هذا الاتفاق تحال إلى التحكيم، وبعد أن تم قيد أوراق هذه اللائحة بسجلات الديوان قضية بالرقم المدون أعلاه ، أحيلت القضية لهذه الدائرة فقامت بنظرها على النحو المبين بمحاضر الضبط. حيث حضر الطرفان أمام الدائرة بجلسة 11/10/1421ه وقررا أنهما اتفقا على إحالة النزاع في هذه القضية إلى التحكيم وأنهما بصدد إعداد وثيقة التحكيم والتوقيع عليها منهما ومن المحكمين ، وقد قاما بإعداد وثيقة التحكيم ضمناها موضوعات التحكيم وطلبات كل منهما وأسماء المحكمين وتوقيعاتهم ، ثم رفعت </w:t>
      </w:r>
      <w:r w:rsidRPr="00C054E7">
        <w:rPr>
          <w:rFonts w:ascii="Simplified Arabic" w:hAnsi="Simplified Arabic" w:cs="Simplified Arabic" w:hint="cs"/>
          <w:sz w:val="28"/>
          <w:szCs w:val="28"/>
          <w:rtl/>
          <w:lang w:bidi="ar-EG"/>
        </w:rPr>
        <w:lastRenderedPageBreak/>
        <w:t>لسكرتارية التحكيم في الديوان فسجلت برقم 3 في 18/3/1423ه، وقد نصت وثيقة التحكيم بينهما على أنه في تاريخ 1/11/1422ه اتفق كل من أ - مؤسسة (المدعية) ويمثلها وكالة (...) و (...) مجتمعين ومنفردين(الطرف الأول)</w:t>
      </w:r>
    </w:p>
    <w:p w:rsidR="00C23433" w:rsidRPr="00C054E7" w:rsidRDefault="00C23433" w:rsidP="00C23433">
      <w:pPr>
        <w:pStyle w:val="a8"/>
        <w:bidi/>
        <w:spacing w:after="0" w:line="240" w:lineRule="auto"/>
        <w:ind w:left="0"/>
        <w:contextualSpacing w:val="0"/>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 شركة (المدعى عليها) ويمثلها مكتب الأستاذ/ (...) للمحاماة والاستشارات القانونية (الطرف الثاني) على إحالة موضوع النزاع بينهما إلى التحكيم 1) موضوع التحكيم من وجهة نظر الطرف الأول (المدعية) بتاريخ 3 فبراير 1983م ، أبرمت اتفاقية توزيع بين الطرفين المذكورين أعلاه بموجبها منح المدعى عليها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sz w:val="28"/>
          <w:szCs w:val="28"/>
          <w:rtl/>
          <w:lang w:bidi="ar-EG"/>
        </w:rPr>
        <w:t xml:space="preserve">للمدعي (...) حق توزيع منتجات ومستحضرات التجميل الخاصة بشركة عطور (...) في المملكة العربية السعودية ، وقد استمر العمل بموجب هذه الاتفاقية وما أدخل عليها من تعديلات وملحقات وتعليمات إضافية حتى تاريخ إنهائها من قبل شركة (المدعى عليها) ابتداءً من30/ديسمبر /1999م. وقد ترتب على اتفاقية التوزيع وملحقاتها وتعديلاتها والتعليمات الصادرة من مسؤولي شركة (المدعى عليها) حقوق للسوق السعودي سوف يأتي تفصيل قيامها وأسبابها لاحقاً في مذكرات الدعوى، كما ترتب على إنهاء اتفاقية التوزيع حقوق أخرى سوف يأتي تفصيل أقيامها وأسبابها لاحقاً في مذكرات الدعوى لدى هيئة التحكيم. ولما كانت المادة (35) من الاتفاقية تنص على أن (كافة المنازعات التي تنشأ عن هذه الاتفاقية بغض النظر عن طبيعتها وأهميتها فيما يتعلق بتفسيرها وكيفية تنفيذها تخضع وتتم تسويتها بشكل نهائي وفقاً لأحكام نظام التحكيم الصادر بالمرسوم الملكي رقم م/ 46 في 12/7/1403ه، ويعقد التحكيم في مدينة جدة بالمملكة العربية السعودية، وتصدر الهيئة قرارها خلال مدة 3 شهور من تاريخ طرح الموضوع وتتبع الهيئة في إصدار قرارها القواعد والأنظمة والعرف المعمول بها في المملكة) فقد تم الاتفاق بين الطرفين، بعد الفشل في تسوية النزاع القائم بينهما بطريقة ودية ، على إحالة الأمر إلى التحكيم طبقاً لنصوص الاتفاقية المبرمة بينهما وملحقاتها وتعديلاتها والتعليمات الصادرة من مسئولي (المدعى عليها)، وذلك وفقاً للبنود التالية: 2- طلبات الطرف الأول (المدعية)  -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أولاً:  تعيين محاسب قانوني مستقل لتدقيق الحسابات وبيان الحقوق وفقاً للأنظمة والأعراف المحاسبية المعمول بها. ثانياً: دفع المستحقات المترتبة على اتفاقية التوزيع والالتزامات المتبادلة حتى 30/9/1999م (تاريخ فسخ العقد) البالغة 43,495,000 </w:t>
      </w:r>
      <w:r w:rsidRPr="00C054E7">
        <w:rPr>
          <w:rFonts w:cs="Simplified Arabic" w:hint="cs"/>
          <w:sz w:val="28"/>
          <w:szCs w:val="28"/>
          <w:rtl/>
          <w:lang w:bidi="ar-EG"/>
        </w:rPr>
        <w:t>ريـال</w:t>
      </w:r>
      <w:r w:rsidRPr="00C054E7">
        <w:rPr>
          <w:rFonts w:ascii="Simplified Arabic" w:hAnsi="Simplified Arabic" w:cs="Simplified Arabic" w:hint="cs"/>
          <w:sz w:val="28"/>
          <w:szCs w:val="28"/>
          <w:rtl/>
          <w:lang w:bidi="ar-EG"/>
        </w:rPr>
        <w:t xml:space="preserve"> سعودي تقريباً. ثالثاً:  دفع قيمة المخزون ومسترجعات العملاء والمصروفات المتعلقة بذلك. رابعاً:  التعويض عن الخسارة المترتبة على فسخ العقد ويشمل ذلك على سبيل المثال لا الحصر مستحقات الموظفين والعمالة والمستودعات والمعارض والذمم المدينة والتعويض عن فترة الإنذار والخسارة التي تسبب فيها تغير سياسة التسويق من قبل شركة (المدعى عليها) والاستيراد الموازي ، على النحو الذي يأتي بيان في مذكرات الدعوى. خامساً:  رد الاعتبار للمدعي عن التشهير وإساءة السمعة التي تسبب فيها تقرير المحاسبين الداخليين لشركة (المدعى عليها) لتبرير فسخ عقد التوزيع والحكم للمدعي بالتعويض عما لحقه من ضرر في سمعته. سادساً:  التعويض عن أتعاب المحاماة ومصروفات التحكيم وأتعاب المحكمين. سابعاً:  التعويض عن الضرر الناتجة عن التأخير في دفع المستحقات وتأخير إجراءات التوقيع والتحكيم. ثامناً:  أي طلبات أخرى تشملها مذكرات الدعوى، أو يرى المحكمون أنها مستحقة للسوق السعودي أثناء سير الدعوى. 3- موضوع التحكيم من وجهة نظر الطرف الثاني (المدعى عليها)  - بتاريخ 3/ فبراير / 1983هـ أبرمت اتفاقية توزيع بين الطرفين المذكورين أعلاه بموجبها منح الطرف الثاني (المدعى عليها) للطرف الأول (المدعية) حتى توزيع منتجات ومستحضرات التجميل الخاصة بشركة (المدعى عليها) في المملكة العربية السعودية ، مع المحافظة على سمعة علاماتها التجارية ومستوى منتجاتها، وقد التزم السوق السعودي في الاتفاقية </w:t>
      </w:r>
      <w:r w:rsidRPr="00C054E7">
        <w:rPr>
          <w:rFonts w:ascii="Simplified Arabic" w:hAnsi="Simplified Arabic" w:cs="Simplified Arabic" w:hint="cs"/>
          <w:sz w:val="28"/>
          <w:szCs w:val="28"/>
          <w:rtl/>
          <w:lang w:bidi="ar-EG"/>
        </w:rPr>
        <w:lastRenderedPageBreak/>
        <w:t xml:space="preserve">بتنظيم عملية ترويج منتجات وعطور (المدعى عليها) وتوزيعها بنجاح، من أجل نمو وزيادة حجم المبيعات وتعزيز مكانتها وسمعتها المرموقة، وقد استمر العمل بموجب هذه الاتفاقية وما أدخل عليها من تعديلات حتى تاريخ إنهائها ابتداءً من تاريخ 30/ ديسمبر / 1999م . وقد دفع ذلك شركة (المدعى عليها) إلى إنهاء الاتفاقية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وفقاً لحقها الثابت بالاتفاقية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تقصير (المدعية) وإخلاله بالتزاماته التعاقدية وما ترتب على ذلك من أضرار مادية ومعنوية لحقت بشركة (المدعى عليها) . ولما كانت المادة (35) من الاتفاقية تنص على أن (كافة المنازعات التي تنشأ عن هذه الاتفاقية بغض النظر عن طبيعتها وأهميتها فيما يتعلق بتفسيرها وكيفية تنفيذها تخضع وتتم تسويتها بشكل نهائي وفقاً لأحكام نظام التحكيم الصادر بالمرسوم الملكي رقم م/ 46 في 12/7/1403هـ ، ويعقد التحكيم في مدينة جدة بالمملكة العربية السعودية، وتصدر الهيئة قرارها خلال مدة 3 شهور من تاريخ طرح الموضوع وتتبع الهيئة في إصدار قرارها القواعد والأنظمة والعرف المعمول بها في المملكة) فقد تم الاتفاق بين الطرفين، بعد الفشل في تسوية النزاع القائم بينهما بطريقة ودية، على إحالة الأمر إلى التحكيم طبقاً لنصوص هذه الاتفاقية. 4- طلبات الطرف الثاني (المدعى عليها) : أولاً:  تعيين محاسب قانوني محايد لتدقيق الحسابات ، وتحديد معدل المبيعات خلال سنوات سريان الاتفاقية ، وتحديد قيمة مخزن البضاعة المتبقي لدى (المدعية ). ثانياً: إلزام (المدعية) بدفع قيمة فواتير مقدارها (240,000) مائتان وأربعون ألف دولار أمريكي مستحقة عن العام 1999م لشركة (المدعى عليها). ثالثاً:  إلزام (المدعية) بأن تدفع لشركة (المدعى عليها) مبلغاً وقدره (2,200,000) مليونان ومائتا ألف دولار أمريكي يمثل نسبة غير مستثمرة من المبيعات متعلقة بالميزانية المشتركة (متوسطها 14% من المبيعات وفقاً لهياكل الأسعار المتفق عليها بين الطرفين). رابعاً: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بأن يدفع لشركة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التعويض العادل الذي يجبر الأضرار المادية، والأضرار التي لحقت باسمها وسمعتها التجارية نتيجة لتقصير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في اتخاذ الإجراءات اللازمة لمنع تدهور المبيعات، فضلاً عن عجزه بشأن النشاط الترويجي، يضاف إلى ذلك إهمال السوق بشأن المتابعة اللازمة للمخزون حتى أصبح موقع المخزون لديه منذراً بالخطر. خامساً: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بأن تعوض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عن التأخير في دفع مستحقاتها. سادساً: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بأن تعوض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عن أتعاب المحاماة والمحكمين ومصروفات التحكيم الأخرى. سابعاً: أية طلبات جديدة تطلبها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من هيئة التحكيم أثناء انعقاد التحكيم. 5- هيئة التحكيم: يتولى التحكيم في المطالبات المشار إليها بالبند رقم (12) والبند رقم (4) أعلاه هيئة تحكيم مؤلفة كالتالي: المحكم الأول:   الاسم   الدكتور (...) وقد اختارته مؤسسة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المحكم الثاني :  الاسم  الدكتور (...) (وقد اختارته المدعى عليها). المحكم المرجح:   الاسم  الدكتور (...) وفي جلسة الأحد 22/7/1423ه أصدرت الدائرة حكمها رقم 102/د/تج/ 9 لعام 1428ه تضمن اعتماد وثيقة التحكيم وقد أصبح الحكم نهائياً بقناعة الطرفين. ثم باشرت هيئة التحكيم النظر في النزاع وتم موافقة الجهة القضائية المختصة على تمديد مدة التحكيم عدة مرات بناءً على طلب هيئة التحكيم على النحو الموضح بضبوط القضية. وبتاريخ 9/2/1428ه ورد للدائرة اعتراض من وكيل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تضمن انتهاء التحكيم وانفراط عقده في النزاع لتغيب المحكم المرجح (...) لظروف خاصة به ولعدم وصفة موكل ورثة (...) لتعيين حارس قضائي على تركة (...) منذ تاريخ 17/12/1426ه، وفي جلسة الثلاثاء 23/2/1428ه حضر الطرفان والمحكمان (...) ولم يحضر المحكم المرجح واستوضحت الدائرة من الطرفين عن تمسكهما بالتحكيم فأجاب المدعي بأن موكلته متمسكة بالتحكيم وبطلب استمرار هيئة التحكيم في نظر </w:t>
      </w:r>
      <w:r w:rsidRPr="00C054E7">
        <w:rPr>
          <w:rFonts w:ascii="Simplified Arabic" w:hAnsi="Simplified Arabic" w:cs="Simplified Arabic" w:hint="cs"/>
          <w:sz w:val="28"/>
          <w:szCs w:val="28"/>
          <w:rtl/>
          <w:lang w:bidi="ar-EG"/>
        </w:rPr>
        <w:lastRenderedPageBreak/>
        <w:t xml:space="preserve">النزاع ويطلب التمديد وتعيين المحكم المرجح فعقب وكيل المدعى عليها بأن المدعي ليس له صفة ويطلب من الدائرة النظر في الموضوع ولا يوافق على تعيين محكم مرجح ثم قدم مذكرة أرفق بها صورة خطاب برقم 463 وتاريخ 1/2/1427ه وصورة مذكرة تضمنت طلب عاجل سبق له تقديمها لهيئة التحكيم وصورة للدائرة وخاطب مؤرخ في 18/1/1428ه وصورة محضر هيئة التحكيم رقم (22) وقد تم تزويد وكيل المدعي بصورة منها وتم إرفاقها والمرفقات بملف القضية ثم استوضحت الدائرة من المحكمين عن المحكم المرجح فذكر أنه لم يحضر الجلسة الأخيرة والقضية قد انتهت المرافعة فيها وقد سمعت البينات بعد أن تبادلا المذكرات فيها وقد تم حجزها للنطق بالحكم ولم يصدر الحكم لتغيب المحكم المرجح قبل موعد النطق بالحكم بيومين، أما بالنسبة لاعتراضات المدعى عليها وكالة فهذه قد ناقشتها هيئة التحكيم وتداولت فيها وسيتبين الرد عليها في أسباب حكم التحكيم الذي سيصدر وسيتمكن الأطراف نظاماً من الاعتراض عليه خلال المدة النظامية وفقاً لنظام التحكيم أمام الجهة القضائية المختصة ثم طلب المحكمان والمدعي وكالة مد مدة التحكيم ، وفي جلسة الأربعاء 2/3/1428هـ حضر وكيل المدعي (...) والمدعى عليه وكالة (...) والمحكمان (...)، وفي الجلسة أطلعت الدائرة وكيل المدعى عليها على خطاب هيئة التحكيم رقم 414/2500 المؤرخ في 8/1/1428ه والمسجل بالديوان برقم (585/2/2) وتاريخ 19/1/1428ه والمتضمن أن هيئة التحكيم قد قررت تمديد المدة التحكيمية لمدة ستة أشهر ابتداءً من 21/1/1428هـ فذكر وكيل المدعى عليها بأن طلب التمديد لم يتم إبلاغهم به وهو من عضوي هيئة التحكيم وفيه مخالفة صريحة لنص المادتين الرابعة والتاسعة من نظام التحكيم وبعرضه على عضوي هيئة التحكيم الحاضرين ذكرا أن القضية مكتملة وانتهت المرافعة فيها وهي محجوزة للنطق بالحكم وأنه تم تعميد سكرتارية التحكيم بمخاطبة الجهة القضائية المختصة لتمديد المدة إلا أنه لم يتم إعداد الخطاب للظرف الخاص الذي حصل للمحكم المرجح (...) ثم طلبا الموافقة على مد مدة التحكيم ابتداءً من 21/1/1428ه لمدة ستة أشهر؛ لأنهم قد قبضوا أتعابهم من الطرفين؛ ولأن القضية محجوزة للحكم فعقب المدعي وكالة بأنه يطلب من الدائرة تعيين محكم مرجح حسب النظام والاستجابة لطلب هيئة التحكيم بالاستمرار في العملية التحكيمية؛ لأن موكلته متضررة فعقب المدعى عليه وكالة بأن هيئة التحكيم قد خالفت نص المادة (15) بالإضافة إلى المواد السابقة السالف ذكرها، وبالتالي فإنه يطلب من الدائرة التصدي ثم طلبت الدائرة من المحكمين اختيار المحكم المرجح فلم يتفقوا وطلبوا من الدائرة اختيار المحكم المرجح، وفي الجلسة نفسها أصدرت الدائرة قرارها رقم 76/د/تج/9 لعام 1428ه المتضمن تمديد مدة التحكيم ستة أشهر ابتداءً من تاريخ 21/1/1428ه وتعيين (...) محكماً مرجحاً وقد أقامت الدائرة قرارها على أسباب حاصلها أنه سبق أن أصدرت الدائرة حكمها رقم (102/د/تج/9 لعام 1423ه وتاريخ 22/7/1423ه) باعتماد وثيقة التحكيم الموقعة من الطرفين المستندة على نص المادة (35) من اتفاقية التوزيع المبرمة بين الطرفين والتي تنص على أن النزاعات التي تنشأ عن تنفيذ هذه الاتفاقية تحال إلى التحكيم، وحيث أكد الطرفان ذلك بطلب إحالة النزاع إلى التحكيم وإعداد الوثيقة واختيار المحكمين والدخول في العملية التحكيمية ومباشرة التحكيم، مما يدل على وجوب استمرار الطرفين في التحكيم للاتفاق عليه والرضا به من قبل المتعاقدين والاستمرار في تنفيذه حفاظاً على استمرار وثبات المعاملات بين الناس، وحيث قرر المحكمان بأن المرافعة في القضية قد انتهت وأن هيئة التحكيم قد سمعت البيانات وناقشت الدفوع والمذكرات وأنها تداولت في القضية بحضور المحكم المرجح وأنها قد حجزتها للنطق بالحكم بعد أن ناقشت اعتراضات الطرفين ومنها الاعتراضات المقدمة للدائرة وأن هيئة التحكيم قد طلبت بموجب </w:t>
      </w:r>
      <w:r w:rsidRPr="00C054E7">
        <w:rPr>
          <w:rFonts w:ascii="Simplified Arabic" w:hAnsi="Simplified Arabic" w:cs="Simplified Arabic" w:hint="cs"/>
          <w:sz w:val="28"/>
          <w:szCs w:val="28"/>
          <w:rtl/>
          <w:lang w:bidi="ar-EG"/>
        </w:rPr>
        <w:lastRenderedPageBreak/>
        <w:t xml:space="preserve">خطابها المرسل من سكرتارية التحكيم برقم 414/2500 المؤرخ في 8/1/1428ه والمقيد بالديوان برقم 585/2 وتاريخ 19/1/1428ه تمديد مدة التحكيم ستة أشهر ابتداءً من 21/1/1428ه، وحيث إن من اختصاص الجهة القضائية المختصة استناداً إلى نص المادة (15) من نظام التحكيم المتضمنة (أنه يجوز للمحكمين بالأغلبية التي يصدر بها الحكم وبقرار مسبب مد الميعاد المحدد لظروف تتعلق بموضوع النزاع). وحيث إن اعتراض وكيل المدعى عليها بطلب عدم الموافقة على مد المدة سابق لأوانه وله حق الاعتراض بعد صدور الحكم حسب النظام، وحيث إنه لم يحدد في نص المادة المقصودة بالظروف المتعلقة بالنزاع؛ لأن النظام قد أعطي المحكمين حق تمديد الميعاد وأعطي الجهة القضائية المختصة حق الموافقة، وحيث إن الظرف الذي من أجله رغبت هيئة التحكيم التمديد متعلق بموضوع النزاع ومرتبط به وأن النظام الذي أعطي الجهة المختصة سلطة جواز نظر النزاع بناءً على طلب أي من الأطراف هو الذي أعطي للجهة القضائية الحق في تمديد المدة التحكيمية إذا تبين لها أن الهدف من الاعتراضات المماطلة وإعاقة الفصل في النزاع عن طريق التحكيم وحيث إن المادة (9) من نظام التحكيم أعطت الصلاحية لمن شاء من الخصوم أن يتقدم إلى الجهة المختصة بالفصل في النزاع لتصدر قرارها إما بالنظر في الموضوع وإما بمد ميعاد صدور الحكم لفترة أخرى لا يلغي اتفاق التحكيم، بل إن النظام أبقي التحكيم قائماً ومنتجاً لآثاره وبجواز تمديد الميعاد المحدد لصدور الحكم لمدة ثلاثين يوماً ما لم يقرر المحكمون مده بأكثر من ذلك مما أعطي اتفاق التحكيم الاستمرارية لتنفيذه وهو ما تميز به نظام التحكيم السعودي عن بعض الأنظمة العربية والأجنبية الأخرى التي تنهي الاتفاق التحكيمي بانتهاء المدة مما تنتهي معه الدائرة إلى أنه يتعين عليها مد مدة التحكيم المدة المطلوبة وحيث طلب المدعي وكالة مد مدة التحكيم وتعين محكماً مرجحاً بدلاً من المحكم (...) الذي تعذر حضوره جلسات التحكيم مما قد يعطل الحكم في الدعوى ويوقع الضرر بموكلته وحيث قرر المحكمان أن المرافعة في القضية قد انتهت وأنه قد تم مناقشة دفوع واعتراضات الأطراف وانتهت المداولة فيها وأن العارض الذي حصل للمحكم المرجح تسبب في عدم إصدار الحكم، وحيث ذكر الأطراف والمحكمون أن المحكم المرجح قد عرض له عارض يمنعه من مباشرة التحكيم وأن التحكيم قد توقف لأنه لا يوجد محكم مرجح وحيث حددت المادة (10) من نظام التحكيم الحالات التي يجوز للجهة المختصة أصلَّا أن تعين فيها المحكم أو المحكمين حيث نصت (على أنه إذا لم يعين الخصوم المحكمين أو امتنع أحد الطرفين عن تعيين المحكم أو المحكمين الذين ينفرد باختيارهم أو امتنع واحد أو أكثر من المحكمين عن العمل أو اعتزله أو قام به مانع من مباشرة التحكيم أو عزل عنه ولم يكن بين الخصوم شرط خاص عينت الجهة المختصة أصلاً بالفصل في النزاع من يلزم من المحكمين وذلك بناءً على طلب من يهمه التعجيل من الخصوم، ويكون ذلك بحضور الخصم الآخر أو في غيته بعد دعوته إلى جلسة تنعقد لهذا الغرض، ويجب أن يكون عدد من يعينون مساوياً للعدد المتفق عليه بين الخصوم أو مكملاً له ويكون القرار بهذا الشأن نهائياً) وحيث إن نظام التحكيم قد أعطى الجهة المختصة بالفصل في النزاع الصلاحيات الكاملة في تعيين المحكمين وذلك في حدود الحالات التي نصت عليها المادة العاشرة، وحيث نص النظام على أنه يجب أن يكون عدد هيئة التحكيم وترا حسب ما نصت عليه المادة (4) من نظام التحكيم فإن الدائرة تنتهي إلى أنه يتعين عليها اختيار محكم مرجح ثالث يتولى مع عضوي هيئة التحكيم النظر والحكم في الدعوى. وحيث إن المادة الرابعة من نظام التحكيم قد اشترطت أن يكون المحكم من ذوى الخبرة وأن يكون حسن السيرة والسلوك وكامل الأهلية كما نصت المادة (3) من اللائحة التنفيذية من نظام التحكيم على أن يكون المحكم من الوطنيين ومن أصحاب </w:t>
      </w:r>
      <w:r w:rsidRPr="00C054E7">
        <w:rPr>
          <w:rFonts w:ascii="Simplified Arabic" w:hAnsi="Simplified Arabic" w:cs="Simplified Arabic" w:hint="cs"/>
          <w:sz w:val="28"/>
          <w:szCs w:val="28"/>
          <w:rtl/>
          <w:lang w:bidi="ar-EG"/>
        </w:rPr>
        <w:lastRenderedPageBreak/>
        <w:t xml:space="preserve">المهن الحرة وذو دراية بالقواعد الشرعية والنظامية والأنظمة التجارية والعرف والتقاليد السارية في المملكة. وحيث اختارت الدائرة ورشحت قاضي التمييز المتقاعد الشيخ الدكتور/ (...) ليكون هو المحكم المرجح في هذه القضية لما له من خبرة قضائية طويلة في القضاء داخل المملكة وخارجها تجعله مؤهلاً للنظر في إجراءات وموضوع الدعوى التحكيمية ، محل النزاع في هذه القضية. وحيث إن من أول مهام المحكم المرجح هو مباشرة التحكيم ومساع الدعوى والإجابة وأخذ مصادقة الطرفين على ما سبق لهم تقديمه والتدقيق في دفوع الطرفين ودراسة مستنداتهم وبياناتهم وتقارير الخبرة الصادرة في القضية واتخاذ كافة الصلاحيات الشرعية والنظامية المنصوص عليها في نظام التحكيم ولائحته التنفيذية وإصداره الحكم مع هيئة التحكيم بالإجماع أو بالأغلبية وفق الأحكام الشرعية والنظامية. وحيث وافق المحكم المرجح ووافق المدعي وكالة والمحكمون على ذلك فإن الدائرة تنتهي إلى أنه يتعين عليها تعيينه محكماً مرجحاً في هذه القضية بدلاً من (...) وعلى الأطراف دفع أتعابه، وتم إبلاغ الأطراف وهيئة التحكيم بذلك. ثم باشرت هيئة التحكيم عملها ، وأصدرت حكمها الآتي نصه: "الحمد الله وحده والصلاة والسلام على من لا نبي بعده وبعد، فإنه في يوم الثلاثاء الموافق 4/6/1428هـ وبحضور هيئة التحكيم المكونة من كل من: (...), والمشكلة بموجب وثيقة التحكيم المؤرخة في 1/11/1422هـ الموافق 15/1/2001م والمذيلة باعتماد الدائرة التجارية التاسعة بفرع ديوان المظالم بمنطقة مكة المكرمة / محافظة جدة ، والمحالة إليها بموجب خطاب فضيلة رئيس فرع ديوان المظالم بمنطقة مكة المكرمة رقم 5011/1 وتاريخ 14/8/1423هـ المتضمن صدور الحكم رقم 102/ د/ تج لعام 1423هـ من الدائرة التجارية التاسعة باعتماد وثيقة التحكيم في القضية المقامة من مؤسسة (المدعية) ضد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انعقدت هيئة التحكيم بمقر الغرفة التجارية الصناعية بمحافظة جدة ودعت الخصوم للمثول أمامها، حيث حضر عن المدعية وكيله الأستاذ/ (...) بموجب الوكالة رقم (...) الصادرة من كاتب عدل جدة بتاريخ 27/8/1423هـ والتي نصت على إقامة وكيلاً ينوب عن المدعية في إقامة الدعوى وطلب التحكيم لدى أية جهة كانت وحضر عن الشركة المدعى عليها المحامي (...) بموجب الوكالة المؤرخة في 6/2/1421هـ والمصادق عليها من فرع وزارة العدل بمنطقة مكة المكرمة ، والمودع نسخ منها ربطاً بملف القضية. وفي الجلسة الأولى تم سؤال المدعية عن دعواها فقدمت لائحة مكونة من خمس صفحات مرفقاً بها صور (18) ثمانية عشر مستنداً مكونة من (85) خمس وثمانين صفحة مع ترجمتها إلى اللغة العربية ذكر فيها أنه بتاريخ 3/2/1983م تم التوقيع على اتفاقية توزيع بين المدعية والمدعى عليها ، أعطي المدعية بموجبها حق توزيع منتجات ومستحضرات التجميل الخاصة بشركة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في المملكة العربية السعودية واستمرت المدعية تعمل بموجب هذه الاتفاقية وما طرأ عليها من تعديلات وملحقات وتعليمات إضافية لمدة جاوزت الستة عشر عاماً. وقد ذكرت المدعية في لائحة دعواها أنه وأثناء سريان هذه الاتفاقية وتنفيذ لبنودها بالالتزامات المتصلة بها والتعليمات الصادرة من المدعى عليها قامت المدعية بالصرف على الميزانية المدمجة (الديكورات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الدعاية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العلاقات العامة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الإعلانات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الترويج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رواتب فريق التسويق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تنظيم الأسواق وغيرها) إلا أن المدعى عليها لم تدفع التزاماتها المالية حيث تراكمت مستحقات المدعية على المدعى عليها حتى بلغت في تاريخ نهاية اتفاقية التوزيع (18,739,062) ثمانية عشر مليوناً وسبعمائة وتسعة وثلاثين ألف واثنين وستين ريـال سعودي وذلك على إيراده لها في لائحة دعواه على النحو التالي: 1ـ (6,579,260) ستة ملايين وخمسمائة وتسعة وسبعون ألفاً ومائتان وستون ريـالًا سعوديًّا عبارة عن مصاريف دعاية وإعلان. 2ـ (8,504,308) ثمانية مليون وخمسمائة وأربعة </w:t>
      </w:r>
      <w:r w:rsidRPr="00C054E7">
        <w:rPr>
          <w:rFonts w:ascii="Simplified Arabic" w:hAnsi="Simplified Arabic" w:cs="Simplified Arabic" w:hint="cs"/>
          <w:sz w:val="28"/>
          <w:szCs w:val="28"/>
          <w:rtl/>
          <w:lang w:bidi="ar-EG"/>
        </w:rPr>
        <w:lastRenderedPageBreak/>
        <w:t xml:space="preserve">ألفاً وثلاثمائة وثمانية ريـالات سعودية عبارة عن مصاريف بالعين. 3ـ (3,655,494) ثلاثة ملايين وستمائة وخمسة وخمسون ألفاً وأربعمائة وأربعة وتسعون ريـال سعودي عبارة عن عجز الميزانية المدمجة غير المدفوع حتى نهاية عام 1999م. وطلب إلزام المدعى عليها بدفع هذا المبلغ . كما ذكرت أيضاً في لائحة دعواها أنها وبناءً على تعليمات المدعى عليها باعت المدعية بعض المنتجات التي أرسلت لروسيا عن طريق وكيل المدعى عليها في بولندا بفرق في السعر التزمت المدعى عليها بموجب خطابها المؤرخ في 12/12/1997م بتعويض المدعية عن ذلك الفرق البالغ (134,582) مائة وأربعة وثلاثين وخمسمائة واثنين وثمانين دولاراً أمريكيًّا، كما طلبت المدعية أيضاً طلب إلزام المدعى عليه بدفع المبالغ المذكور أعلاه، كما ذكرت شرحاً لدعواها أيضاً أنه يهدف تنشيط المبيعات ودعم المبيعات والميزانية المدمجة دفعت على حصة أرباحها مبالغ مالية بلغت في مجملها حتى 16/9/1999م (تاريخ فسخ العقد) (12,906,205) اثني عشر مليوناً وتسعمائة وستة آلاف ومائتين وخمسة ريـالات سعودية، كما طالب بأخذ المدعى عليها بإقرارها الجزئي بمبلغ (484,000) أربعمائة وأربعة وثمانين ألف ريـال سعودي والتزامها بدفع المبلغ المطالب به والبالغ (12,906,205) اثني عشر مليوناً وتسعمائة وستة آلاف ومائتين وخمسة ريـالات سعودية تقريباً بعد التحقيق من صحته محاسبياً. ثم ذكر وكيل المدعي في لائحة دعواه أنه قبل فسخ المدعى عليها لاتفاقية التوزيع وفي الفترة من أوائل عام 1996م أصدرت المدعى عليها سياسات تسويقية جديدة وأصدرت تعليمات للمدعية بتنفيذ تلك السياسات التسويقية وما سيترتب عليها من زيادة الاستيراد الموازي، ومن ثم انخفاض المبيعات مما يعدُّ إخلال من المدعى عليها بالتزامها بموجب المادة (5) من اتفاقية التوزيع بأن لا تبيع أو تعطي أو توزع المنتجات في نطاق اتفاقية التوزيع إلا بعد الحصول على موافقة الموزع الصريحة الخطية، حيث إنه من الثابت أن الموزع كان يعاني باستمرار من بيع وتوزيع المنتجات في نطاق عقده دون التقيد بما ورد في المادة (5) المذكورة أعلاه، وطلب تعويض المدعية ما ترتب على ذلك على نحو إيراده في لائحته وتفصيله كالتالي: 1- (33,457,037) ثلاثة وثلاثون مليوناً وأربعمائة وسبعة وخمسون ألفاً وسبعة وثلاثون ريـالاً سعوديًّا مقابل الخسارة المترتبة على تغيير السياسة التسويقية. 2- (8,739,000) ثمانية ملايين وسبعمائة وتسعة وثلاثون ألفاً مقابل الخسارة المترتبة على بيع المنتجات من قبل الغير في اتفاقية التوزيع. كما أورد وكيل المدعية في لائحة دعواه أيضاً بأنه في مخالفة صريحة لاتفاقية التوزيع، لا سيما المادة (29) منها ، قامت المدعى عليها بفسخ عقد التوزيع بموجب خطاب مؤرخ في 16/9/1999م مما نتج عنه تكبد المدعية خسارة بلغت في مجملها (27,649,221) سبعة وعشرين مليون وستمائة وتسعة وأربعين ألفاً ومائتين وواحدًا وعشرين ريـالاً سعوديًّا تفصيلها كما يلي: 1- فترة الإنذار وتقدر بمبلغ (7,312,500) سبعة ملايين وثلاثمائة واثنا عشر ألفاً وخمسمائة ريـال سعودي، تم احتسابها على أساس أرباح الوكيل وفقد للعقد قياساً على متوسط البيع السنوي لمنتجات المدعى عليها عن طريق المدعية. 2- المخزون والفرق في أسعار التخلص منه (14,574,281) أربعة عشر مليوناً وخمسمائة وأربعة وسبعون ألفاً ومائتان وواحد وثمانون ريـالاً سعوديًّا. 3- مسترجعات العملاء والخسارة المترتبة على الاسترجاع (2,912,480) مليونان وتسعمائة واثنا عشر ألفاً وأربعمائة وثمانون ريـالاً سعودياً. 4- مستحقات الموظفين والعمال وإيجارات المستودعات والمعارض والمصروفات الإدارية للتخلص من المخزون (2,849,960) مليونان وثمانمائة وتسعة وأربعون ألفاً وتسعمائة وستون ريـالًا سعوديًّا. كما ذكر وكيل المدعية أنه في خلال ستة عشر عاماً أو يزيد قامت المدعية بإشهار وترقية وتسويق منتجات المدعى عليها في سوق المملكة العربية السعودية مما كلفها الكثير </w:t>
      </w:r>
      <w:r w:rsidRPr="00C054E7">
        <w:rPr>
          <w:rFonts w:ascii="Simplified Arabic" w:hAnsi="Simplified Arabic" w:cs="Simplified Arabic" w:hint="cs"/>
          <w:sz w:val="28"/>
          <w:szCs w:val="28"/>
          <w:rtl/>
          <w:lang w:bidi="ar-EG"/>
        </w:rPr>
        <w:lastRenderedPageBreak/>
        <w:t xml:space="preserve">من الجهد والمال، ومما عاد على المدعى عليها بالكثير من المنفعة ، وطلبت تعويضها عن فسخ العقد وعن الجهد عن أعمال التوزيع وشهر المنتجات في السوق المحلي ولا سيما أن المدعى عليها ووكيلها الجديد سوف يستفيدان من النشاط الذي قامت به المدعية وقدر وكيل المدعية نسبة التعويض عن ذلك بمبلغ (9,147,258) تسعة ملايين ومائة وسبعة وأربعين ألفاً ومائتين وثمانية وخمسين ريـالًا سعوديًّا بواقع (2%) من مجمل مبيعات المدعى عليها عن طريق المدعية خلال فترة التعامل.كما طلبت المدعية في دعواها إلزام المدعى عليها بتعويضها عن أتعاب المحاماة ومصاريف التحكيم وأتعاب المحكمين وقدرت ذلك بمبلغ (3,000,000) ثلاثة ملايين ريـال سعودي أو المبلغ الفعلي الذي يثبت محاسبياً عند نهاية التحكيم، وكذلك طلبت المدعية في دعواها الحكم بتعويضها بما تراه هيئة التحكيم مناسباً نتيجة المعاناة التي تعرضت لها المدعية من المماطلة والتسويف وتأخير إجراءات تسوية النزاع أمام لجنة التوفيق في منازعات الوكالات التجارية بالغرفة التجارية، حيث استمر عرض النزاع أمام تلك اللجنة لمدة جاوزت العام ثم مماطلته وتسويفه في تعيين محكمة والمحكم المرجح لفترة أخرى تجاوزت التسعة أشهر قبل أن يحسم ديوان المظالم الأمر بتعيين المحكم المرجح وقدر ذلك بمبلغ (250,000) مائتين وخمسين ألف ريـال، وطالبت في ختام لائحة دعواها تعيين محاسب قانوني مستقل عن طرفي النزاع لتدقيق الحسابات ، وبيان الحقوق المتعلقة باتفاقية التوزيع وملحقاتها والتعليمات الصادرة بصددها ، ومن ثم الحكم بجميع طلباتها المذكورة أعلاه ، ثم كررت طلباتها السابقة الذكر ومضمونها الحكم بإلزام المدعى عليها بأن تدفع له مبلغ (118,472,128) مائة وثمانية عشر مليوناً وأربعمائة واثنين وسبعين ألفاً ومائة وثمانية عشر ريـالًا سعوديًّا. وفي جلسة الثلاثاء 20/10/1423هـ قررت هيئة التحكيم بالإجماع تمديد الميعاد المحدد للحكم لمدة ستة أشهر تبدأ من انتهاء الأولى التي تنتهي في 21/10/1423هـ وتزويد الدائرة التجارية التاسعة بفرع ديوان المظالم بمنطقة مكة المكرمة / جدة بصورة من القرار ، وفي جلسة 11/11/1423هـ قدم وكيل المدعى عليها مذكرة مكونة من ثلاث عشرة صفحة مرافق بها صورة خمسة مستندات مكونة من (115) مائة وخمس عشرة صفحة مع ترجمة بعضها إلى اللغة العربية تحت مسمى مذكرة تؤكد مشروعية استعمال موكلاتها المدعى عليها لحقها في إنهاء اتفاقية التوزيع المبرمة بينها وبين المدعية ، ذكر فيها حرصه على إيضاح أن الدعوى الماثلة تنطوي على شقين مرتبطين أولهما قانوني، وهو يتعلق بمدى مشروعية إنهاء اتفاقية التوزيع موضوع النزاع، وثانيهما  الصحيح للشق المحاسبي في هذه القضية يتوقف حتماً على تحديد أمور جوهرية ويأتي على رأسها تحديد تاريخ وطبيعة العلاقة بينها وبين السوق السعودي وتأكيد مشروعية استعمالها لحقها في إنهاء اتفاقية التوزيع موضوع النزاع وذلك على التفصيل التالي: مقدمة لازمة تنطوي على دفاع جوهري يتعلق بحق موكلته في التمسك بأن يتم حسم النزاع وفقاً لما تقضي به القواعد الشرعية والنظامية التي تنظم العلاقات التعاقدية بصفة عامة وعقود التوزيع بصفة خاصة والتي منها " العقد شريعة المتعاقدين " والقاعدة الفقهية: "من سعي في نقض ما تم من جهته فسعيه مردود عليه " وأنها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أي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يجب أن تعامل بنقيض مقصودها فيبقى ما أبرمته سارياً ولا يقبل منها السعي في نقضه ، وأن المدعى عليها تتمسك بضرورة حسم النزاع موضوع هذا التحكيم وفقاً لما هو منصوص عليه في بنود العقد المتضمن شرط التحكيم أي عقد التوزيع الذي يحدد بالتفصيل حقوق والتزامات الطرفين المدعية والمدعى عليها ، وكذلك وفقاً للقواعد العامة الشرعية والنظامية التي تنظم العقود بأن يكون العقد عقد معاوضة إذا كان كل من المتعاقدين يأخذ مقابلاً لما أعطاه ويكون العقد ملزم للجانبين إذا كان ينشئ التزامات متقابلة في ذمة كل من طرفيه ويترتب على ذلك </w:t>
      </w:r>
      <w:r w:rsidRPr="00C054E7">
        <w:rPr>
          <w:rFonts w:ascii="Simplified Arabic" w:hAnsi="Simplified Arabic" w:cs="Simplified Arabic" w:hint="cs"/>
          <w:sz w:val="28"/>
          <w:szCs w:val="28"/>
          <w:rtl/>
          <w:lang w:bidi="ar-EG"/>
        </w:rPr>
        <w:lastRenderedPageBreak/>
        <w:t xml:space="preserve">نتيجة تتمثل في أنه إذا لم يقم أي من المتعاقدين بتنفيذ التزامه في العقد الملزم للجانبين كان للمتعاقد الآخر أن يتمسك بحقه في فسخ العقد، كما يكون له من باب أولى إنهاء العقد ، وأن اتفاقيات التوزيع بصفة عامة غير مؤيدة والاتفاقية المبرمة بين المدعية والمدعى عليها غير مؤيدة أيضاً لمات هو ثابت بالبند (ز) من اتفاقية التوزيع موضوع النزاع تحت عنوان (مدة وطبيعة الاتفاقية) كما أن الحق في التعويض لا يفترض ولا يثبت بمجرد المزاعم المرسلة لكون أن للمسؤولية العقدية كالمسؤولية التقصيرية ثلاثة أركان هي الخطأ والضرر وإثبات علاقة السببية بينهما ، ولما سبق ووفقاً للتكييف المؤسس على الضوابط الشرعية والنظامية يتحدد موضوع هذه الدعوى لموكلته باعتباره إنهاءً مشروع لعقد معاوضة ملزم للجانبين. كما ذكر وكيل المدعى عليها في مذكرته تحت مسمى مشروعية استعمال موكلته لحقها في إنهاء اتفاقية التوزيع المبرمة بينها وبين المدعية بأنه وبتاريخ 3/2/1983م أبرمت اتفاقية توزيع بين موكلته شركة (المدعى عليها) باعتبارها "منتجاً" وبين مؤسسة (المدعية) باعتباره "موزعاً" وبموجبه منحت المدعى عليها للمدعي حق توزيع منتجاتها ومستحضرات التجميل في المملكة العربية السعودية وقد التزمت المدعية في اتفاقية التوزيع بالمحافظة على سمعة العلاقة التجارية للمدعى عليها ومستوى منتجاتها، كما التزمت بتنظيم عملية التزويج والدعاية لمنتجات المدعى عليها وتوزيعها بنجاح من أجل نمو وزيادة حجم المبيعات وتعزيز مكانتها واسمها، وقد استمر العمل بموجب هذه الاتفاقية وما أدخل عليها من تعديلات حتى تاريخ إنهائها في 30/9/1999م وفقاً لحق المدعى عليها الثابت بالمادة (31) من الاتفاقية لتقصير المدعية وإخلالها بالتزاماتها التعاقدية، وما ترتب على ذلك من أضرار مادية ومعنوية لحقت بالمدعى عليها. وأضاف وكيل المدعى عليها أن موكلته قد تمسكت بضرورة أن تكون صياغة بنود اتفاقية التوزيع موضوع التداعي كاشفة عن حقيقة كونها منتج حريص كل الحرص على سمعة علامتها التجارية والمستوى الرفيع لمنتجاتها بأن يدرج في الاتفاقية أن تكون المحافظة على سمعة العلامة التجارية للمدعى عليها ومستوى منتجاتها بمثابة المعيار الذي يحدد مدى نجاح الموزع في القيام بدوره كما ورد في التمهيد المنصوص عليه في الاتفاقية وعلى الرغم من كل ذلك فقد تعمدت المدعية الإخلال بالتزاماتها التعاقدية وألحقت أضراراً مادية ومعنوية جسيمة بالمدعى عليها وذلك على نحو تم إيراده بالتفصيل التالي والثابت بالمستندات حيث اشتمل البند (هـ) من اتفاقية التوزيع تحت عنوان الجرد والتفتيش على ثلاث مواد من (24) إلى (26) ، ومضمونها إلزام الموزع بتزويد المنتج في نهاية كل شهر بنسخة من إشعارات الخصم والفواتير الصادرة من أقسامه خلال الشهر المعني فيما يتعلق بمنتجات (المدعى عليها). وكذلك فإنه من المتفق عليه إلزام الموزع بتقديم كافة التسهيلات في حالة زيارة عضو أو ممثل للمنتج لفحص دفاتر الحسابات المتعلقة باستغلال المواد والمنتجات المشمولة بهذه الاتفاقية وأيضاً امتثال الموزع لقيام المنتج بإرسال ممثلين من مركز إدارته تكون مهمتهم ضمان التنفيذ الدقيق للسياسة التجارية للمنتج، ويتعهد الموزع بأن يضمن وجود اتصال وثيق بين موظفيه وموظفي المنتج. وذكر أيضاً أنه وفقاً للمواد المشار إليها ، وفي ضوء استشعار موكلته بأن أعمالها لا تدار في المملكة العربية السعودية كما ينبغي وكما هو متفق عليه في اتفاقية التوزيع محل هذه الدعوى فقد قامت موكلته بإرسال خطاب إلى المدعية بتاريخ 27/4/1999م متضمناً تحذيرها من مستوى مصروفات الدعاية والإعلان غير المناسب في المملكة العربية السعودية عند مقارنة بتطور مبيعاتها وارتفاع رصيد المصروفات المرحل في نهاية شهر مارس 1999م، كذلك ارتفاع مخزون بضاعتها في نقاط البيع التابعة للمدعية، وأن المسألة لا تحتاج إلا لإدارة سليمة للتأكد من المحافظة على استثمار الدعاية والإعلان وفق اتخاذ إجراءات تصحيحية بإجراء مراجعة </w:t>
      </w:r>
      <w:r w:rsidRPr="00C054E7">
        <w:rPr>
          <w:rFonts w:ascii="Simplified Arabic" w:hAnsi="Simplified Arabic" w:cs="Simplified Arabic" w:hint="cs"/>
          <w:sz w:val="28"/>
          <w:szCs w:val="28"/>
          <w:rtl/>
          <w:lang w:bidi="ar-EG"/>
        </w:rPr>
        <w:lastRenderedPageBreak/>
        <w:t xml:space="preserve">شاملة فيها تتعاون المدعية معها، ثم ذكر وكيل المدعية عليها بأن موكلته قد قامت بإجراء مراجعة شاملة بواسطة المختصين بالمراجعة الداخلية لدى مجموعة (...) وأجريت كافة عمليات الجرد بواسطة أخصائي الجرد لدى المدعى عليها في المكتب الرئيس للمدعي بجدة والمستودعات الرئيسة والرياض والدمام وذلك لتعميم المراقبة لدى (المدعى عليها) و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وفهم وترشيد عجز الميزانية المشتركة وتقييم المخزون وتقييم تطور المبيعات. وقد جاءت نتائج المراجعة كاشفة عن إخلال المدعية بالتزاماتها الأساسية المنصوص عليها في اتفاقية التوزيع بصورة مبالغ فيها وتنذر بالخطر وتؤكد حتمية واستمرارية إلحاق الأضرار المادية والمعنوية الجسيمة بموكلته. وكشف تقرير المراجعة على التفصيل الوارد ذكره بأنه بسبب أخطاء الإدارة، فإن عمليات المدعى عليها لم تدر بطريقة صحيحة ثم تدهورت المبيعات ابتداءً من عام 1995م دون تطبيق أي خطة علاجية من المدعية وأن إدارة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التي كانت قائمة وقت إجراء المراجعة كانت غير قادرة أو لا ترغب في تحمل مصروفات تجارية لمواجهة انخفاض المبيعات المحلية وأن التزامها بمراقبة المصروفات كان غير كافٍ ومن ثم زاد حجم المصروفات عن حجم المساهمة وكذلك لم تقم إدارة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باتخاذ الإجراءات الأساسية اللازمة لزيادة المبيعات وفهم السوق وعدم وجود خطط ترويجية لائقة وعدم متابعة للربحية ، وكذلك عدم متابعة كشف الرواتب ، وعدم وجود تحليل رسمي للسوق والمنافسين وعدم احتفاظها بملفات لعروض الأسعار والمناقصات وكذلك إهمال إدارة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فيما يتعلق بتبليغ المعلومات الأساسية لفريق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الجديد الذي وجه عدة استفسارات مهمة في عام 1995م ولكنه لم يتلق رداً عليها رغم تعلقها بأمور حيوية منها أسماء الموظفين ووظائفهم ورواتبهم المدفوعة من الميزانية المشتركة وقائمة الكوانترات ومنافذ البيع، وكذلك عدم تنفيذ المدعية للإرشادات الصادرة من المدعى عليها بشأن تخفيض عجز الميزانية المشتركة والإعلان، أما بشأن نتائج المراجعة على المخزون من البضائع فقد جاءت منذرة بالخطر نظراً للزيادة في المخزون وعلى الرغم من ذلك تمت مشتروات بضاعة غير مصرح بها في عام 1998م ولم يتوفر لدى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تقدير لعمر المخزون من البضائع ، ولم تطبق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أي إجراء يكفل توزيع البضائع على أساس الوارد أولاً بأول ثم سلمت بضائع تالفة للعملاء وكذلك كشفت تقارير المراجعة الفوضى في مستودعات المدعية وعدم ترتيبها ، وأن نسبة 62% من قيمة المخزون تتكون من بضاعة غير قابلة للبيع لكونها تالفة وأن عمرها قد تجاوز ثلاث سنوات ، أما فيما يتعلق بعجز الميزانية المشتركة فقد كشف التقرير أنه تم إدارة الميزانية المشتركة بطريقة تسودها الفوضى وتعوزها الخبرة وإن مقدار العجز في الميزانية المشتركة والمقدم من السوق السعودي غير صحيح ومبالغ فيها وإن هناك مصروفات غير مصرح بها كما حملت على الميزانية المشتركة رواتب ومصروفات موظفين كان يجب تحميلها على النسبة المقررة لـ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وفي ضوء ما كشف عنه التقرير المتضمن بتاريخ المراجعة تيقنت موكلته أن الأخطاء المتعددة والمتنوعة والخطيرة الناجمة عن إخلال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بالتزاماته العقدية كفيلة بإلحاق المزيد من الأضرار المادية والمعنوية بمصالحها في المملكة العربية السعودية. ومن ثمَّ سارعت إلى مباشرة حقها في إنهاء هذه الاتفاقية مراعية في ذلك الضوابط المنصوص عليها بالاتفاقية وفقاً للمواد من (29 - 34) من اتفاقية التوزيع موضوع التداعي حيث تنص المادة (31) منها (يحق للمنتج أن ينهي هذه الاتفاقية بإنذار كتابي مدته ستين يوماً موجه للموزع في حالة ما إذا ارتكب الموزع أي إخلال كما هو ثابت بمقتضي نصوص هذه الاتفاقية ما لم يتم تصحيح الإخلال في خلال الستين يوماً المذكورة .... الخ وفي ضوء ذلك قامت موكلته بإرسال خطابها المؤرخ في 30/7/1999م إلى المدعية معنون إلى الشيخ (...) المحترم يتضمن </w:t>
      </w:r>
      <w:r w:rsidRPr="00C054E7">
        <w:rPr>
          <w:rFonts w:ascii="Simplified Arabic" w:hAnsi="Simplified Arabic" w:cs="Simplified Arabic" w:hint="cs"/>
          <w:sz w:val="28"/>
          <w:szCs w:val="28"/>
          <w:rtl/>
          <w:lang w:bidi="ar-EG"/>
        </w:rPr>
        <w:lastRenderedPageBreak/>
        <w:t>القول  تسلمت للتو التقرير النهائي من مكتب المراجع القانوني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الذي تم تنفيذه بشركتكم في الشهور الأخيرة وقد دعتنا المعلومات التي كشفتها المراجعة تحديداً لتضليل إدارة المدعى عليها ووضع المخزون المنذر بالخطر لمبيعات خارج المنطقة وعدم كفاية المعلومات المقدمة للتقرير ، ونتيجة لما تقدم اضطررنا لإعادة النظر في الاستمرار في اتفاقية التوزيع واقتراح وجوب الإجماع بمكتب المدعى عليها بتاريخ 8 أو 9 سبتمبر للاطلاع على التقرير النهائي لمراجع الحسابات الذي يبرر قرارنا النهائي وإنهاء المسائل المالية بيتنا وفي انتظار تأكيد كم للإجماع المذكور توقيع (...)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كبير المحاسبين. كما ذكر وكيل المدعى عليها أنه في ضوء عدم اهتمام المدعية بما جاء في خطابي موكلته المؤرخين في 27/4/1999م و 30/7/1999م وعدم اهتمامها بتصحيح الأخطاء الجسيمة وإخلالها بالتزاماتها العقدية فقد أرسلت موكلته للمدعية خطاباً بتاريخ 16/9/1999م مضمونه تكراراً لما سبق في الخطابين المشار إليهما واتفاقية بتوجيه الإشعار لقرارها بإنهاء اتفاقية التوزيع المبرمة مع المدعية وفقاً للمادة (31) منها مع الأخذ بعين الاعتبار الإشعار السابق المرسل إلى المدعية في 30/7/1999م ويسري هذا القرار ابتداءً من 30/12/1999م وابتداءً من تاريخه يتعين على المدعية التوقف عن بيع منتجاتها والتوقف عن استعمال علامات (...) التجارية بأي وجه ، والاحتفاظ بالمخزون المتبقي من منتجاتها وكذلك المواد الإعلانية وتحديث بيان بمخزون كافة منتجات المدعى عليها كما هي في 30/9/1999م عندما تجتمع إدارة التصدير لديهم في شهر أكتوبر. وطالبت المدعى عليها في ختام مذكرتها برد خمسة من طلبات المدعية التسعة الواردة في لائحة دعواه والمتمثلة في مطالبة المدعية بأنها قامت بإشهار وترقية وتسويق منتجات المدعى عليها في المملكة العربية السعودية مع الأخذ بالاعتبار بأن المدعية خلال سريان مدة الاتفاقية لقاء قيامه بتسويق منتجات موكلته كانت تحصل على نسبة (37,5%) كربح لها وإن الإنهاء قد جاء كنتيجة حتمية ومنطقية لإخلال المدعية بالتزاماته الجوهرية وأن موكلته قد التزمت عند إنهائها لاتفاقية التوزيع بكفة الضوابط المنصوصة في المادة (31) من هذه الاتفاقية. وانتهى وكيل المدعى عليها إلى طلب الحكم لها بكافة طلباتها المنصوص عليها تفصيلاً بوثيقة التحكيم مع تمسكها بما يلي: أولاً: رد مطالبة المدعية بمبلغ (5,000,000) خمسة ملايين ريـال سعودي كتعويض عن مزاعمها المتصلة بجريمة قذف وتشهير لكونه لا يجوز التحكيم في الجرائم وفقاً للمادة (2) من نظام التحكيم والمادة (11) من لائحة التنفيذية. ثانياً:  رد مطالبة المدعية بمبلغ (27,649,221) ريـال سعودي كتعويض من مزاعمها المتصلة بإنهاء اتفاقية التوزيع شرعية ونظامية الإنهاء وعدم توافر أركان المسؤولية (الخطأ والضرر وعلاقة السببية). ثالثاً: رد مطالبة المدعية بمبلغ (9,147,258) ريـال سعودي كتعويض عن جهودها المزعومة بترقية وإشهار منتجات موكلته لأن سمعة وشهرة منتجات موكلته عالمية ولا تعود إلى مجهود المدعية. رابعاً: رد مطالبة المدعية بمبلغ (3,000,000) ريـال سعودي كتعويض عن أتعاب المحاماة ومصروفات التحكيم وأتعاب المحكمين على اعتبار أن مؤسسة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هي المدعية في هذه القضية وهي التي أخلت التزاماتها التعاقدية وألحقت أضراراً بالغة مادية ومعنوية بموكلته مما أجبر موكلته على استعمال حقها في إنهاء هذه الاتفاقية وفقاً للمادة (31) منها. خامساً: رد مطالبة المدعية بمبلغ (250,000) ريـال سعودي كتعويض عن مزاعمها المتصلة بتأخير بدء إجراءات التحكيم باعتبار أن المزاعم لا أساس لها وأن موكلته لم تتعنت بل كانت تسارع بتسمية محكمها وطلب تعيين خبير محاسبي في القضية ورد بقية طلبات المدعية الواردة بلائحة دعواها وعددها أربعة طلبات. وفي جلسة 26/11/1423ه قدم المدعي وكالة مذكرة رداً على مذكرة المدعى عليها المؤرخة في 11/11/1423ه مرفقاً بها </w:t>
      </w:r>
      <w:r w:rsidRPr="00C054E7">
        <w:rPr>
          <w:rFonts w:ascii="Simplified Arabic" w:hAnsi="Simplified Arabic" w:cs="Simplified Arabic" w:hint="cs"/>
          <w:sz w:val="28"/>
          <w:szCs w:val="28"/>
          <w:rtl/>
          <w:lang w:bidi="ar-EG"/>
        </w:rPr>
        <w:lastRenderedPageBreak/>
        <w:t xml:space="preserve">(123) مائة وثلاثة وعشرون مستنداً مكونة من (32) صفحة مع ترجمتها إلى اللغة العربية كرر فيها ما ورد بلائحة دعواه، كما ذكر أن تجزئة الرد من قبل المدعى عليها من لائحة الدعوى والامتناع عن الرد على أجزاء مهمة منها واشتراط تعيين الخبير المحاسبي لتقديم مذكرة إلحاقية يعدُّ مخالفاً لمبادئ الترافع في التحكيم لكون أمر تعيين الخبير المحاسبي يختص به هيئة التحكيم بعد سماع طرفي النزاع والاطلاع على مذكراتهم وحججهم ثم تقرر ما تراه مناسباً بشأن تعيين الخبير ، وأن المدعى عليها تتمادي في تأخير تحقيق العدالة ولا سيما أن فترة التحكيم المبدئية المنصوص عليها في العقد والنظام قد انتهت، ودخول هيئة التحكيم في الفترة التقديرية الإضافية دون تقديم المدعى عليها الرد على لائحة الدعوى بشكل متكامل بعد طلبها عدة تأجيلات بالمخالفة للمادة (21) من اللائحة التنفيذية لنظام التحكيم وطلب رفع الظلم الواقع عليه بسبب التأخير المستمر من المدعي ع ليها. وفي معرض رد المدعية على ادعاء المدعى عليها بشأن مشروعية إنهاء اتفاقية التوزيع محل التداعي، ذكر أن المدعى عليها في إنهائها لهذه الاتفاقية لم تراعِ الضوابط المنصوص عليها بالمادة (31) من اتفاقية التوزيع والمتمثلة في (1) أن يكون الإنهاء بخطاب إنذار كتابي. (2) أن يوضح في خطاب الإنذار المدة المقررة عقداً والبالغ ستون يوماً. (3) أن يكون سبب الإنهاء إخلال ثابت بمقتضي نصوص اتفاقية التوزيع. (4) منح الموزع الفرصة في خلال فترة الستين يوماً لتصحيح الإخلال الثابت بمقتضي نصوص اتفاقية التوزيع وأورد في مذكرته بأن ما استدلت إليه المدعى عليها في خطابيها سواء ذلك المؤرخ في 27/4/1999م أو ذلك المؤرخ في 30/7/1999م بخصوص الإنذار الكتابي لا يستوفي أي منها تلك الضوابط ، وكذلك التابع المدعى عليها هذا الخطأ بخطأ أكثر فداحة بتعيين وكيل جديد لها ابتداءً من 25/10/1999م بعد ثمانية وثلاثين يوماً من خطاب الإنهاء وقبل انتهاء المدة التي حددتها لسريان الإنهاء في نهاية ديسمبر 1999م بعد ثمانية وثلاثين يوماً من خطاب الإنهاء وقبل انتهاء المدة التي حددتها لسريان الإنهاء في نهاية ديسمبر 1999م كما قام الوكيل الجديد بإصدار تعميم إلى عملاء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بتبليغهم بانتزاع الوكالة من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وانتفائها إليه ابتداءً من 25/10/1999م وذكر أن المدعى عليها قد استندت في مزاعمها بإنهاء الاتفاقية على تقرير أعدة موظفو المجموعة التي تتبع لها (...) وذكر أن المدعو (...) أن الذي كان موظفاً لدى المدعى عليها وبحكم وظيفته كان المسؤول المباشر عن نشاط المدعية كموزع لمنتجات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في المملكة العربية السعودية فصل من الخدمة قبل فترة قصيرة من إنهاء هذه الاتفاقية 20/1/1999م والذي قام بتقديم دعوى فصل غير مشروع ضد المدعى عليها لدى المحاكم الفرنسية. ثم تطرق إلى سرد وقائع القضية المذكورة وانتهت المدعية وكالة فيها إلى أن ما ورد في مذكرة المدعى عليها في قضية (...) هو بمثابة اعتراف صحيح بأن المدعي كان ينفذ تعليمات المدعى عليها الصادر من مسؤولها المباشر عن نشاط المدعية في المملكة العربية السعودية في كل ما يتعلق بميزانية الدعاية والترويج وهو الذي كان يصدر تعليماته لتنفيذ الأمور المتعلقة بهذه الميزانية ، وأن المدعى عليها كانت على علم تام بالتعليمات التي يصدرها مسؤولها التجاري للمدعية، كما كانت التعليمات متصلة ببرنامج الدعاية والإعلان عن منتجات المدعى عليها. وأضاف أن هناك أسباباً أخرى خفية لإنهاء اتفاقية التوزيع بخلاف الأسباب التي أوردتها المدعى عليها في مذكرتها وأن هذه أسباب مختلفة. كما ذكر وكيل المدعية بخصوص القيام بمبيعات خارج المنطقة المخصصة لموكله بأن تلك المبيعات تمت بناءً على طلب المدعى عليها في محاولة منها للتقليل من المخزون الذي تسببت فيه سياستها، حيث إنه ابتداءً من عام 1996م أصدرت المدعى عليها تعليماتها للمدعية بتطبيق سياسة تسويقية جديدة نتج عنها تناقص في </w:t>
      </w:r>
      <w:r w:rsidRPr="00C054E7">
        <w:rPr>
          <w:rFonts w:ascii="Simplified Arabic" w:hAnsi="Simplified Arabic" w:cs="Simplified Arabic" w:hint="cs"/>
          <w:sz w:val="28"/>
          <w:szCs w:val="28"/>
          <w:rtl/>
          <w:lang w:bidi="ar-EG"/>
        </w:rPr>
        <w:lastRenderedPageBreak/>
        <w:t xml:space="preserve">المبيعات وازدياد في المخزون حاولت المدعى عليها على أثرها تخفيض المخزون فقامت بوضع خطة البيع المنتجات في كل من اليمن وروسيا وجنوب إفريقيا، وكان البيع في هذه المناطق بتعليمات من المدير التجاري للمدعى عليها (...). كما ذكر بشأن تدني المبيعات في السوق السعودي أثناء السنوات الأربع الأخيرة ووضع المخزون المنذر بالخطر بأنه لا يوجد التزام عقدي على المدعية بتوزيع كمية محددة من المنتجات، إنما كان يخضع أمر المبيعات إلى معيار عام يقوم على الطلب وخاصة أن هذه الفترة كانت فترة ركود كما يعلم الجميع ذلك ، وعلى وجه الخصوص كان السبب في تفاقم مشكلة تدني المبيعات وازدياد المخزون هو قيام المدعى عليها بابتداع سياسة تسويقية جديدة ابتداءً من عام 1996م وإصدار تعليماتها للمدعية التقيد بها بالرغم من تحذير المدعية للمدعى عليها من عواقب تلك السياسات والتي نتجت عنها قيام المدعية بتقليص وتحديد منافذ البيع وعدم منح الخصومات الإضافية لبائعي التجزئة والحوافز في البيع وزادها تجارة البيع الموازي في الأصناف التي يتعامل فيها المدعية التي كانت تهرب داخل السوق السعودي من كل اتجاه في العالم ابتداءً من (...)  في دبي وانتهاءً بالدول الأوروبية والولايات المتحدة الأمريكية، وما ترتب على ذلك من إغراق منطقة التوزيع بمنتجات أصلية ورخيصة الثمن من مصادر أخرى أضرت بالمدعية التي لجأت إلى المدعى عليها مزودة إياها بكافة هذه المعلومات المتعلقة بتجارة السوق الموازي والتهريب وتأثير ذلك في المبيعات واعتراف المدعى عليها بحقيقة هذه المشكلة وتأثيراتها السالبة في مبيعات المدعية ومخزونة ولكن باءت كل محاولات المدعى عليها لمعالجة هذه المشكلة بالفصل فأثرت في نهاية الأمر أن تتخلص من المدعية بإنهاء عقدها وبذلك تكون المدعية قد فقدت جوهر حقوقها الواردة في المادة (1) من اتفاقية التوزيع من جراء هذه السياسات التسويقية الخاطئة وفشل المدعى عليها في حماية الموزع من إغراق السوق من بضائعها من مصادر أخرى. كما ذكرت المدعية في مذكرتها بأن التقرير المحاسبي المعدة من مؤسسة (...) بعد فحصها المستندات المدعية أكد أنها كانت ترسل المعلومات بانتظام إلى المدعى عليها، وهذا ما ينفي زعمها بافتقارها للمعلومات المبلغة لها من المدعية. كما أورد أن المدعية قد تلقت خطاباً من (...) المدير التجاري لمبيعات المدعى عليها في الشرق الأوسط وإفريقيا مؤرخ في 27/1/1998م يعبر فيه عن قيام المدعية بحسن التنظيم والتنفيذ للسياسات الجديدة وفخرهم بهذا التطور الإيجابي وكذلك خطاب المدعى عليه من (...) إلى المدعية بتاريخ 25/5/1998م ومضمونة الإشادة بمجهودات المدعية وحسن تنظيمها وإخلاصها في العمل إلى وقت قصير قبل الإنهاء ورغم كل ذلك جاءت رغبة المدعية عليها في إنهاء هذه الاتفاقية دون انتظار النتائج. كما أورد وكيل المدعية في مذكرته أن تقرير موظفي (...) الذي قدمته المدعى عليها لإثبات ادعائها بمشروعية إنهاء اتفاقية التوزيع كان عارياً عن الصحة، حيث قام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لتدقيق الحسابات وبتعميد من المدعية في تقريره المؤرخ في 15/2/2000م بالإجابة عن كل مزاعم تقرير المدعى عليها وكانت النتيجة أن إدارة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كانت تقوم بإرسال تقارير مفصلة عن المبيعات الشهرية لـ (...) ، وإن مصاريف الميزانية المدمجة كانت تدار من قبل المدعية بشكل واضح وفقاً لتعليمات المدعى عليها ، وأن الخطط الترويجية كانت تعد من قبل المدعى عليها وتم تنفيذها من قبل المدعية بفاعلية وكفاءة وفقاً للتعليمات وأن مزاعم المدعى عليها بسوء إدارة الميزانية المدمجة والتي اعتمدت عليها في إنهاء الاتفاقية وكذلك مزاعم السيدة (...) مديرة التدريب في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بشأن إدراج ثمن تذاكر ثم إصدارها باسمها وزعمت أنها لم تستخدمها كانت هذه كلها مزاعم وأكاذيب لا أساس لها من الصحة. كما ذكر وكيل المدعية أن إنهاء الاتفاقية من قبل المدعى عليها جاءت بالمخالفة للمادة (31) منها وألحق </w:t>
      </w:r>
      <w:r w:rsidRPr="00C054E7">
        <w:rPr>
          <w:rFonts w:ascii="Simplified Arabic" w:hAnsi="Simplified Arabic" w:cs="Simplified Arabic" w:hint="cs"/>
          <w:sz w:val="28"/>
          <w:szCs w:val="28"/>
          <w:rtl/>
          <w:lang w:bidi="ar-EG"/>
        </w:rPr>
        <w:lastRenderedPageBreak/>
        <w:t>ذلك الإجراء الظلم وعدم الاهتمام والاستخفاف بحقوقه ولحق به من جراء ذلك أضراراً وخسائر جسيمة ، كما جاء في مذكرته أيضاً بأن المادة (29) لم تلتزم بها المدعى عليها ولم تمنح للمدعي الفرصة للتخلص من المخزون والتقليل من خسائر ولذلك لم تستخدم المادة (29) من اتفاقية التوزيع؛ لأن هذه المادة تتطلب إعطاء المدعية سنة كاملة قبل أن يصبح الإنهاء سارياً وإنما قامت باستخدام المادة (31) دون استيفاء شروطها. ثم أضاف أن المدعى عليها تخلت عن مسؤوليتها العقدية الواردة في المادة 34 (أ) من اتفاقية التوزيع المتعلقة بالمخزون، بل جاءت بأفعال فأقمت من المشكلة، فقامت بالإعلان بتاريخ 10/6/2000م الصحف المحلية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عن هدايا قيمة لمن يشتري بمبلغ محدد من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في الوقت الذي كانت تحتفظ فيه المدعية بمخزون ينذر بالخطر على حد تعبير المدعى عليها لإلحاق أكبر خسائر بالمدعية، كما ذكر في مذكرته أيضاً بأنه لما كانت المدعية هي المتضررة من الإنهاء، فقد لجأت إلى مقام وزارة التجارة التي أحالتها إلى لجنة التوفيق بالغرفة التجارية الصناعية بجدة لمحاولة الحل الودي وفشلت كل الجهود المبذولة من قبل سعادة أمين عام الغرفة التجارية الذي اقترح في نهاية الأمر أن يتم تعيين محاسب قانوني فيما يتعلق بمبالغ المدعية المتوجبة قبل إنهاء اتفاقية التوزيع وأن يحال باقي البنود المتعلقة بالتعويض إلى التحكيم فرفضت المدعى عليها ذلك وانتهي في مذكرته إلى المطالبة بإلزام المدعى عليها بتقديم ردها الكامل إلى هيئة التحكيم الموقرة دون تأخير بالنسبة للمبالغ المستحقة في ذمتها والوارد تفاصيلها في الفقرتين (2 و3) من لائحة دعواها وكذلك تحميل المدعى عليها ما ترتب على إنهائها للاتفاقية من نتائج والحكم المدعية بجميع طلباتها الواردة في لائحة دعواها ضد المدعى عليها ولاسيما التعويض عن التشهير الذي تسبب فيه موظفو المدعى عليها بمبلغ (5,000,000) خمسة ملايين ريـال سعودي حيال إدلاء السيدة (...) بمعلومات كاذبة عن عدم استعمالها لتذاكر السفر التي صدرت لها وثبت استعمالها لتلك التذاكر لاستخدام المدعى عليها تلك المعلومات وخلافها كذريعة لإنهاء الاتفاقية مما ترتب عليه أضراراً بالغة ألحقت بالمدعية على نحو يجب معه إلزام المدعى عليها بتبعات أفعالها. وكذلك التعويض عن الخسائر المترتبة على الإنهاء غير المشروع لاتفاقية التوزيع بمبلغ (27,649,221) ريـال سعودي وكذلك الحكم للمدعي بالتعويض عن الجهود المبذولة منه لإشهار منتجات المدعى عليه بالدعاية والترويج لها وصرف مبالغ كبيرة في هذا الخصوص وذلك بتعويضه بمبلغ (9,147,258) ريـال كما طلب الحكم للمدعي بالتعويض بمبلغ (3,000,000) ثلاثة ملايين ريـال في مواجهة المدعى عليها من جراء مماطلتها في دفع حقوق المدعية الأمر الذي جعل المدعية تتكبد مصروفات إضافية في مرحلة التوفيق والتقاضي لدى ديوان المظالم والتحكيم والترجمة والمحاسبة وما إلى ذلك وكذلك الحكم للمدعي بتعويض قدره (250,000) مائتان وخمسون ألف ريـال من جراء تأخير وتعطيل المدعى عليها سير العدالة التي تسببت فيها المدعى عليها. وفي جلسة 27/2/1424هـ قدمت المدعى عليها مذكرة دفاع ترد بها على مطالبات المدعية ذات الطبيعة المحاسبية وكذلك الجواب عمَّا جاء في مذكرة المدعية المقدمة بتاريخ 26/11/1423هـ وذلك وفق تفصيل مطول كررت فيه ما ورد في مذكرتها السابقة، وذكرت فيها أنها تتمسك بأن كل ما لم تعرف به بشكل كتابي صريح ومباشر يعدُّ منكراً وفقاً للقاعدة الفقهية (لا ينسب لساكت قول) ولا مجال للقول باعتراف ضمني، كذلك تتمسك بمشروعية إنهائها للاتفاقية محل التداعي وتمسكها بجميع ما ورد في مذكرتها السابقة وذكرت إنه فيما يتعلق بزعم المدعية استحقاقها لمبلغ (6,579,260) ريـال تحت مسمى مصاريف دعاية وإعلان هو مجرد زعم مرسل بلا دليل، وأن صور المستندين المقدمين من المدعية كدليل لا يصلحان كبينة وأن المدعية عجزت عن تقديم البينة </w:t>
      </w:r>
      <w:r w:rsidRPr="00C054E7">
        <w:rPr>
          <w:rFonts w:ascii="Simplified Arabic" w:hAnsi="Simplified Arabic" w:cs="Simplified Arabic" w:hint="cs"/>
          <w:sz w:val="28"/>
          <w:szCs w:val="28"/>
          <w:rtl/>
          <w:lang w:bidi="ar-EG"/>
        </w:rPr>
        <w:lastRenderedPageBreak/>
        <w:t xml:space="preserve">وطلب رد هذه المطالبة من مطالبات المدعية كما ذكر بأنه فيما يتعلق بزعم المدعية استحقاقها لمبلغ (8,504,308) ريـال تحت مسمى مصاريف بائعين فإن المستندات التي قدمت لإثبات هذه المطالبة عبارة عن صور ضوئية لرسالة موجهة إلى الشيخ (...) من (...) وأن المثير للدهشة تحميل عدد (24) عاملاً من عدد (31) عاملاً فريق العمل في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تم تحميلها على المدعى عليها والقلة وعددهم (7) عمال تم تحميلها على المدعية وأن حقيقة هذه المطالبة كيدية ولا أساس لها من الصحة بدليل تناقض المستدين محل إثبات المدعية وأن المدعية قد عجزت عن تقديم البينة وإثبات هذه المطالبة.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وذكر وكيل المدعى عليها بأنه فيما يخص الفرق بين سعر المبيعات إلى روسيا عن طريق بولندا والبالغ (504,682) ريـال سعودي وفقاً للمادة (3 / ب) وتمسك برد هذه المطالبة لكون أن الإقليم المرخص للمدعي هو المملكة العربية السعودية وخارج هذا الإقليم يتطلب الحصول على الموافقة الخطية المسبقة للمنتج وأن يحيل للمنتج كافة الطلبات التي تصل إليه من خارج المملكة وخالفت المدعية هذا الالتزام لقيامها بالبيع خارج المنطقة المخصصة وكشف ذلك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وإن موكلته لم تبلغ بهذه المبيعات ، وإن اتفاقية التوزيع موقعة بين المدعية والمدعى عليها وليس بين (...) أو غيره من الموظفين ووفقاً للأصول الشرعية لا يجوز تعديل أحد شروطها من قبل أحد طرفيها بإرادة منفردة مما يؤكد على عدم شرعية ونظامية مطالبة المدعية بمبلغ (504,682) ريـال سعودي. ثم أضاف في مذكرته أنه بالنسبة للمبالغ التي دفعتها المدعية خصماً على أرباحه لتنشيط المبيعات (12,906,205) ريـال سعودي، ولكون أن هذه المطالبة لا تعدو أن تكون زعماً مرسلاً بلا دليل فيتمسك بردها أيضاً كما ذكر في مذكرته فيما يختص بمبلغ (33,457,037) ريـال سعودي تمثل خسارة المدعية نتيجة تنفيذ السياسات التسويقية التي فرضتها المدعى عليها وكذلك مبلغ (8,739,000) ريـال سعودي نتيجة خسارة المدعية المترتبة على بيع المنتجات من قبل الغير في نطاق اتفاقية التوزيع الفقرة (3) (أ)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 من اللائحة، وأن موكلته تتمسك بوجوب رد هذه المطالبات جميعاً وذكر أن المدعية قد منحت أكثر من خمسة أشهر لتصحيح أخطاءها الناجمة عن إخلالها باتفاقية التوزيع وتعنت المدعية ورفضها الاجتماع بموكلته في باريس ولم تسع المدعية لتقديم خطة إيجابية تهدف إلى إصلاح أخطائها الجسيمة ولم تكن حريصة على ذلك ولم يكن دليها أسباباً شرعية أو نظامية تبرر ذلك الإخلال الجسيم، وأن ما ورد من المدعية لا يعدو أن يكون مزاعم مرسلة ومتناقضة. وذكر في مذكرته أن تعيين الوكيل الجديد من قبل المدعى عليها جاء بعد (85) يوماً من تاريخ إشعار الإنهاء الموجه للمدعي وليس بعد (38) يوماً كما ذكرت المدعية وأن موكلته ترفض تشكيك المدعية في شرعية ونظامية تعاقدها مع وكيل جديد وكذلك ذكر أن موكلته تتمسك بجحد المستندات المتعلقة بالقضية التي أقامها (...) في فرنسا معتمداً على دعم من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وأن حجية الحكم الصادر في هذه القضية مقصوراً على من كان طرفاً في هذه الخصومة الصادر فيها الحكم وأن المدعية لم يكن لها أية صفة في الدعوى العمالية التي أقيمت من (...) وذكر أيضاً أن أية مزاعم حول عجز الميزانية المشتركة مرفوضة لكون أن هذه الميزانية تتكون من نسبة مئوية من المبيعات من 12 إلى 15% ولا يمكن للمدعية اختلاق أي التزام يفرضه على موكلته ، وذكر أن السياسة التسويقية قد أثبتت النتائج الإيجابية التي تحصلت عليها المدعى عليها ، وأن النتائج غير المشجعة التي حصلت عليها المدعية عندما كانت موزعة لا يجوز ردها للسياسة التسويقية الجديدة وإنما لسوء إدارة المدعية وحدها وعجزها عن إثبات أية صلة سببية بين الخسارة المزعومة والسياسة التسويقية الجديدة ، وقد أقرت المدعية بحرص وعناية موكلته </w:t>
      </w:r>
      <w:r w:rsidRPr="00C054E7">
        <w:rPr>
          <w:rFonts w:ascii="Simplified Arabic" w:hAnsi="Simplified Arabic" w:cs="Simplified Arabic"/>
          <w:sz w:val="28"/>
          <w:szCs w:val="28"/>
          <w:rtl/>
          <w:lang w:bidi="ar-EG"/>
        </w:rPr>
        <w:t xml:space="preserve">(المدعى </w:t>
      </w:r>
      <w:r w:rsidRPr="00C054E7">
        <w:rPr>
          <w:rFonts w:ascii="Simplified Arabic" w:hAnsi="Simplified Arabic" w:cs="Simplified Arabic"/>
          <w:sz w:val="28"/>
          <w:szCs w:val="28"/>
          <w:rtl/>
          <w:lang w:bidi="ar-EG"/>
        </w:rPr>
        <w:lastRenderedPageBreak/>
        <w:t xml:space="preserve">عليها) </w:t>
      </w:r>
      <w:r w:rsidRPr="00C054E7">
        <w:rPr>
          <w:rFonts w:ascii="Simplified Arabic" w:hAnsi="Simplified Arabic" w:cs="Simplified Arabic" w:hint="cs"/>
          <w:sz w:val="28"/>
          <w:szCs w:val="28"/>
          <w:rtl/>
          <w:lang w:bidi="ar-EG"/>
        </w:rPr>
        <w:t xml:space="preserve"> على محاربة سياسة السوق الموازي وذلك بموجب إشادات بخطابات من المدعية. كما ذكر بأن المدعية قد عجزت عن إثبات دعواها وفقاً لأصول الإثبات الشرعية المعتبرة شرعاً ونظاماً، وكذلك عن نفي إخلالها بالتزامها التعاقدي الذي يلزمها بتبليغ المعلومات بمصداقية وكفاءة وانتظام المدعى عليها وفقاً للمادة (24) من اتفاقية التوزيع وتبريره بالتقرير المحاسبي المعد من مؤسسة (...) للمراجعة ويجب تجاهل دفاع المدعية المبني على ذلك، لأنه لا يجوز أن يصطنع الخصم دليلاً بنفسه لنفسه ويتعين الالتفات عنه لتناقضه وأن حق الأطراف في تعيين خبير محاسبي مكفول وفقاً لما هو منصوص في نظام التحكيم. كما ذكر أيضاً إن إخلال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بالتزاماته التعاقدية عن طريق إهماله العمل بطريقة مناسبة بغرض ترويج منتجات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هو أمر واقع بالمستندات وعجز المدعية عن تقديم دليل ينفي هذا الواقع. وذكر في مذكرته إن ما جاء في مذكرة المدعية تحت عنوان النتائج المترتبة على إنهاء اتفاقية التوزيع هما مجرد تكرار لمزاعم المدعية السابق الرد عليها ، وأن مزاعم المدعية بخصوص المخزون يرفضها العقل والمنطق السليم وعجز المدعية عن تقديم بينة شرعية ، وبذلك تكون جميع مطالبات المدعية ذات الطبيعة المحاسبية أو القانونية تكون واجبة الرد لكونها جاءت مفتقرة إلى أي سند من الشرع أو النظام. وطالب وكيل المدعى عليها برد كافة الطلبات الواردة بلائحة الدعوى المقامة ضدها من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وإلزام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بكافة الطلبات المقدمة من موكلته والمتمثلة في (1) تعيين محاسب قانوني محايد لتدقيق الحسابات وتحديد معدل المبيعات خلال سنوات سريان الاتفاقية (2)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بدفع قيمة فواتير مقدارها (247,011,58) دولاراً أمريكي مستحقة عن العام 1999م لشركة عطور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(3) إلزام السوق السعودي بأن يدفع لشركة عطور</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مبلغ وقدره (2,200,000) مليونان ومائتا ألف دولار أمريكي يمثل نسبة غير مستثمرة من المبيعات متعلقة بالميزانية المشتركة متوسطها (14%) من المبيعات وفقاً لهيكل الأسعار المتفق عليه بين الطرفين (4)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بأن يدفع لموكلته التعويض العادل الذي يجبر الأضرار المادية والمعنوية التي لحقت باسمها وسمعتها التجارية نتيجة لإخلال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بالتزاماته العقدية. (5) إلزام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بأن تدفع لموكلته التعويض العادل الذي يجبر الأضرار التي لحقت بها نتيجة لخطأ المدعية المتمثل في رفض تسليمها المخزون (6) إلزام المدعية بأن تعوض موكلته عن التأخير في دفع مستحقاتها (7) إلزام المدعية أن تعوض موكلته عن أتعاب المحاماة والمحكمين ومصروفات التحكيم الأخرى . (8) أية طلبات جديدة تطلبها موكلته من هيئة التحكيم أثناء انعقاد التحكيم. ثم قررت هيئة التحكيم وبموافقة الطرفين تمديد الميعاد المحدد للحكم لمدة تسعة أشهر من تاريخ 21/4/1424هـ وتزويد الدائرة التجارية التاسعة بفرع ديوان المظالم بمكة المكرمة بصورة من هذا القرار. ثم تبادل أطراف القضية عدداً من المذكرات في عدد الجلسات لم تخرج في مجملها عما سبق أن قدمه كل واحد منهما من دفوع ومذكرات ومطالبين فيها بتعيين خبير محاسبي في هذه القضية يتولى القيام بإجراء المحاسبة بين طرفي النزاع وفقاً للقواعد المحاسبية المعتمدة، بالإضافة إلى طلبات الطرفين المدرجة في وثيقة التحكيم بتعيين خبير محاسبي. فقررت هيئة التحكيم تعيين المحاسب القانوني (...) خبيراً محاسبياً في هذه القضية ليقوم بفحص الحسابات وإجراء المحاسبة بين طرفي القضية وأفهمت الطرفين بضرورة التعاون معه. وفي جلسة الأحد 12/1/1425هـ ونظراً لقرب انتهاء فترة التحكيم بتاريخ 21/1/1425هـ قررت هيئة التحكيم بالإجماع تمديد فترة التحكيم لمدة اثني عشر شهراً وإحاطة فرع ديوان المظالم بمنطقة مكة المكرمة ووافقت الدائرة التجارية التاسعة بفرع الديوان بموجب خطابها رقم 272/2 وتاريخ 10/1/1425هـ على تمديد الميعاد المحدد للحكم لمدة اثني عشر شهراً تبدأ من 21/1/1425هـ.</w:t>
      </w:r>
      <w:r w:rsidRPr="00C054E7">
        <w:rPr>
          <w:rFonts w:ascii="Simplified Arabic" w:hAnsi="Simplified Arabic" w:cs="Simplified Arabic" w:hint="cs"/>
          <w:sz w:val="28"/>
          <w:szCs w:val="28"/>
          <w:rtl/>
        </w:rPr>
        <w:t xml:space="preserve">ثم </w:t>
      </w:r>
      <w:r w:rsidRPr="00C054E7">
        <w:rPr>
          <w:rFonts w:ascii="Simplified Arabic" w:hAnsi="Simplified Arabic" w:cs="Simplified Arabic" w:hint="cs"/>
          <w:sz w:val="28"/>
          <w:szCs w:val="28"/>
          <w:rtl/>
        </w:rPr>
        <w:lastRenderedPageBreak/>
        <w:t>ورد إلى هيئة التحكيم التقرير المحاسبي المؤرخ في 20/1/1426ه والمتضمن إنه تم إجراء المحاسبة بين الطرفين وتوصل إلى النتائج التالية: أولاً: مبالغ ومواضيع طلبت هيئة التحكيم من الخبير المحاسبي تدقيقها ومراجعتها.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rPr>
        <w:t>فيما يلي المبالغ والمواضيع التي طلبت هيئة التحكيم من الخبير المحاسبي تدقيقها ومراجعتها. (1-2) تدقيق واحتساب المخزون المتبقي لدى المدعية في تاريخ فسخ الوكالة. - المادة (34) من اتفاقية التوزيع حددت سعر البضاعة وصول المستودع لذلك قيمة المخزون في تاريخ فسخ الوكالة مبلغ وقدره (9,811,685) تسعة ملايين وثمانمائة وأحد عشر ألفاً وستمائة وخمسة وثمانون ريـال سعودي (2-2) تدقيق واحتساب معدل المبيعات خلال فترة التعامل بين المدعية والمدعى عليها (16 عاماً) معدل المبيعات خلال فترة التعامل بين الطرفين (16 عاماَ) ثم إعدادها بطريقتين لتختار هيئة التحكيم ما تراه حولها. - 2% من إجمالي المبيعات خلال فترة التعامل بين الطرفين 458,638,853 ×2% - 9,164,457 تسعة ملايين ومائة وأربعة وستون ألفاً وأربعمائة وسبعة وخمسون ريـالاً) محسوبة بسعر القطاعي (سعر البيع للجمهور) بنفس النسبة التي اتخذتها المدعية في احتساب المعدل لكننا لا نبدي رأياً حول عدالة هذه النسبة من عدمه. - المتوسط السنوي للمبيعات في ضوء المبيعات بسعر القطاعي مبلغاً وقدره (28,638,928) ثمانية وعشرون مليوناً وستمائة وثمانية وثلاثين ألفاً وتسعمائة وثمانية وعشرين ريـال تم احتسابها على أساس إجمالي المبيعات بسعر القطاعي لمدة 16 عاماً البالغ قدرها 458,222,853 (أربعمائة وثمانية وخمسون مليوناً ومائتان واثنان وعشرون ألفاً وثمانمائة وثلاثة وخمسون) ريـالاً ÷16 عام فترة التعامل للوصول إلى المعدل السنوي للمبيعات خلال فترة التعامل. ثالثاً:  مواضيع تركت لحكم هيئة التحكيم تقرر فيه ما تراه لأنه من اختصاص الجهات القضائية وخارج نطاق مهمة الخبير المحاسبي.1-3 مطالبات المدعية عن التعويض</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hint="cs"/>
          <w:sz w:val="28"/>
          <w:szCs w:val="28"/>
          <w:rtl/>
        </w:rPr>
        <w:t xml:space="preserve"> قدمت المدعية مطالبات تتعلق بمصاريف محاماة ومصاريف محكمين وغير ذلك بمبالغ مجملها (8,250,000) (ثمانية مليون ومائتان وخمسون ألف ريـال سعودي) ، متروكة لحكم هيئة التحكيم بصفتها الجهة التي تنظر القضية. 2-3 مطالبات المدعى عليها عن التعويض</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hint="cs"/>
          <w:sz w:val="28"/>
          <w:szCs w:val="28"/>
          <w:rtl/>
        </w:rPr>
        <w:t xml:space="preserve">تطالب المدعى عليها بمصاريف محاماة وتعويض وغير ذلك بمبالغ مجملها (50,176,294) خمسون مليوناً ومائة وستة وسبعون ألفاً ومائتان وأربعة وتسعون ريـال سعودي متروك أمر مطالبتها عن التعويض لهيئة التحكيم بصفتها الجهة التي تنظر القضية. وبعرض هذا التقرير على الطرفين أجابت المدعى عليها وكالة بأنها تعترض على هذا التقرير ولا تقبل الحكم به أما المدعية فقد أبدت بعض الملاحظات على هذا التقرير. وبناءً على ذلك قررت هيئة التحكيم استدعاء الخبير المحاسبي لمناقشته في تقريره وتوضيح بعض النقاط والاعتراضات التي أثارتها المدعى عليها، وفي جلسة 26/11/1426ه حضرت المدعية وكالة والمدعى عليها وكالة، وحضر المحاسب القانوني (...) وجرى مناقشته حول تقريره والنقاط التي أثارتها المدعى عليها وكالة واعتراضاتها ثم ورد لهيئة التحكيم التقرير المحاسبي النهائي والمتضمن الرد على ملاحظات الطرفين ولم يقدم أي من طرفي النزاع أي مستند جديد يؤيد ملاحظاتهما كما لم يقدموا أي أساس محاسبي أو عرف محاسبي يدعم ملاحظاتهم، وبناءً عليه فإن إبداء رأيه حولها هي مبلغ وقدره (75,216,818) خمسة وسبعون مليوناً ومائتان وستة عشر ألفاً وثمانمائة وثمانية عشر ريـال سعودي، وذلك حسب الجدول التالي: </w:t>
      </w:r>
    </w:p>
    <w:p w:rsidR="00C23433" w:rsidRPr="00C054E7" w:rsidRDefault="00C23433" w:rsidP="00C23433">
      <w:pPr>
        <w:bidi/>
        <w:jc w:val="lowKashida"/>
        <w:rPr>
          <w:rFonts w:ascii="Simplified Arabic" w:hAnsi="Simplified Arabic" w:cs="Simplified Arabic"/>
          <w:sz w:val="28"/>
          <w:szCs w:val="28"/>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5"/>
        <w:gridCol w:w="6265"/>
      </w:tblGrid>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بالريـال السعودي</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البيان</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18,745,088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عجز الميزانية المدمجة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lastRenderedPageBreak/>
              <w:t>504,682</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فرق أسعار منتجات تم إرسالها إلى روسيا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12,904,641</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المبالغ المدفوعة من المدعية لتخفيض عجز الميزانية المدمجة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33,457,037</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المدعية نتيجة تغيير السياسة التسويقية بواسطة المدعى عليها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5,258,141</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التعويض عن فترة الإنذار</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747,794</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بيع المخزون بعد إلغاء الاتفاقية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2,326,198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مرتجعات العملاء للبضائع التي سبق بيعها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1,273,237</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مصاريف التخلص من المخزون</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75,216,818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خمسة وسبعون مليوناً ومائتان وستة عشر ألفاً وثمانمائة وثمانية عشر ريـالاً</w:t>
            </w:r>
          </w:p>
        </w:tc>
      </w:tr>
    </w:tbl>
    <w:p w:rsidR="00C23433" w:rsidRPr="00C054E7" w:rsidRDefault="00C23433" w:rsidP="00C23433">
      <w:pPr>
        <w:tabs>
          <w:tab w:val="left" w:pos="332"/>
        </w:tabs>
        <w:bidi/>
        <w:jc w:val="lowKashida"/>
        <w:rPr>
          <w:rFonts w:ascii="Simplified Arabic" w:hAnsi="Simplified Arabic" w:cs="Simplified Arabic"/>
          <w:sz w:val="28"/>
          <w:szCs w:val="28"/>
          <w:rtl/>
        </w:rPr>
      </w:pPr>
    </w:p>
    <w:p w:rsidR="00C23433" w:rsidRPr="00C054E7" w:rsidRDefault="00C23433" w:rsidP="00C23433">
      <w:pPr>
        <w:tabs>
          <w:tab w:val="left" w:pos="332"/>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 2- مستحقات المدعى عليها التي تمكن الخبير من إبداء رأي حولها  </w:t>
      </w:r>
    </w:p>
    <w:p w:rsidR="00C23433" w:rsidRPr="00C054E7" w:rsidRDefault="00C23433" w:rsidP="00C23433">
      <w:pPr>
        <w:tabs>
          <w:tab w:val="left" w:pos="332"/>
        </w:tabs>
        <w:bidi/>
        <w:jc w:val="lowKashida"/>
        <w:rPr>
          <w:rFonts w:ascii="Simplified Arabic" w:hAnsi="Simplified Arabic" w:cs="Simplified Arabic"/>
          <w:sz w:val="28"/>
          <w:szCs w:val="28"/>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8"/>
        <w:gridCol w:w="3464"/>
        <w:gridCol w:w="3478"/>
      </w:tblGrid>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بالريـال السعودي</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البيان</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بالدولار الأمريكي</w:t>
            </w:r>
          </w:p>
        </w:tc>
      </w:tr>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920,337</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قيمة فواتير بضاعة لم تسدد</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240,000</w:t>
            </w:r>
          </w:p>
        </w:tc>
      </w:tr>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920,337</w:t>
            </w:r>
          </w:p>
        </w:tc>
        <w:tc>
          <w:tcPr>
            <w:tcW w:w="7170" w:type="dxa"/>
            <w:gridSpan w:val="2"/>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الإجمالي تسعمائة وعشرون ألفاً وثلاثمائة وسبعة وثلاثون ريـال</w:t>
            </w:r>
          </w:p>
        </w:tc>
      </w:tr>
    </w:tbl>
    <w:p w:rsidR="00C23433" w:rsidRPr="00C054E7" w:rsidRDefault="00C23433" w:rsidP="00C23433">
      <w:pPr>
        <w:tabs>
          <w:tab w:val="left" w:pos="332"/>
        </w:tabs>
        <w:bidi/>
        <w:jc w:val="lowKashida"/>
        <w:rPr>
          <w:rFonts w:ascii="Simplified Arabic" w:hAnsi="Simplified Arabic" w:cs="Simplified Arabic"/>
          <w:sz w:val="28"/>
          <w:szCs w:val="28"/>
          <w:rtl/>
        </w:rPr>
      </w:pPr>
    </w:p>
    <w:p w:rsidR="00C23433" w:rsidRPr="00C054E7" w:rsidRDefault="00C23433" w:rsidP="00C23433">
      <w:pPr>
        <w:tabs>
          <w:tab w:val="left" w:pos="332"/>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كما جاء في تقرير الخبير أنه بعد حسم مستحقات المدعى عليها من مستحقات المدعية فإن صافي مستحقات المدعية طرف المدعى عليها هو مبلغ وقدره (74,296,481) أربعة وسبعون مليوناً ومائتان وستة وتسعون ألفاً وأربعمائة وواحد وثمانون ريـالاً. بالإضافة للمواضيع التي تركت لهيئة التحكيم والمتمثلة في مطالبات المدعية عن التعويض والبالغ مجملها (8,250,000) ثمانية ملايين ومائتان وخمسون ألف ريـال تتعلق بأتعاب محاماة ومصاريف تحكيم وخلافها وأيضاً مطالبات المدعى عليها عن التعويض بمصاريف محاماة وتعويض مبلغ مجملها (50,176,294) خمسون مليون ومائة وستة وسبعون ألفاً ومائتان وأربعة وتسعون ريـال سعودي والمتروك أمرها لهيئة التحكيم على اعتبار أنها متصلة بالشق القانوني للمطالبات. وفي جلسة 28/10/1426ه بعد أن رأت هيئة التحكيم أن الدعوى قد توجهت وغدت مهيأة للفصل فيها قررت رفع القضية للحكم، وبالتالي طلب تمديد أمد التحكيم لمدة اثني عشر شهراً تبدأ من تاريخ انتهاء الموعد السابق 21/1/1427ه وطلبت من الدائرة التجارية التاسعة بفرع ديوان المظالم بمنطقة مكة المكرمة على التمديد الميعاد وفقاً لذلك حيث وافقت الدائرة التاسعة بفرع ديوان المظالم بمنطقة مكة تمديد الميعاد بخطابها رقم 7716/2 وتاريخ 12/11/1426ه. بعد ذلك عقدت هيئة التحكيم عدة جلسات عدداً منها للمداولة وأخرى مع طرفي للنزاع كان آخرها جلسة يوم الثلاثاء 11/1/1428ه الموافق 30/1/2007ه والتي تقرر في نهايتها تحديد يوم الثلاثاء 18/1/1428ه موعداً للنطق بالحكم. وفي الموعد المحدد حضر طرفا النزاع وحضر كل من المحكم الدكتور (...) والمحكم الدكتور (...) وتخلف عن الحضور المحكم المرجح الدكتور (...) وذلك نتيجة لظرف طارئ ألم به وحال دون حضوره بل ترجح معه عدم إمكانية مواصلته لمهام عمله كمحكم مرجح. وهنا قررت هيئة </w:t>
      </w:r>
      <w:r w:rsidRPr="00C054E7">
        <w:rPr>
          <w:rFonts w:ascii="Simplified Arabic" w:hAnsi="Simplified Arabic" w:cs="Simplified Arabic" w:hint="cs"/>
          <w:sz w:val="28"/>
          <w:szCs w:val="28"/>
          <w:rtl/>
        </w:rPr>
        <w:lastRenderedPageBreak/>
        <w:t xml:space="preserve">التحكيم الكتابة إلى الدائرة التاسعة بفرع ديوان المظالم بمنطقة مكة المكرمة بطلب تعيين محكم مرجح بديل للمحكم الغائب ومد أجل التحكيم لستة أشهر إضافية حتى تتمكن هيئة التحكيم بتشكيلها الجديد من إعادة دراسة الأوراق وصياغة الحكم والنطق به. وعلى إثر ذلك، وبعد عدد من الجلسات مع طرفي النزاع والمحكمين والمختارين أصدرت الدائرة التاسعة بفرع ديوان المظالم بمنطقة مكة المكرمة قرارها ذي الرقم 76/د/تج/9 لعام 1428ه متضمنا ما يلي: </w:t>
      </w:r>
    </w:p>
    <w:p w:rsidR="00C23433" w:rsidRPr="00C054E7" w:rsidRDefault="00C23433" w:rsidP="00C23433">
      <w:pPr>
        <w:tabs>
          <w:tab w:val="left" w:pos="332"/>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أولاً:  مد مدة التحكيم ستة أشهر ابتداءً من تاريخ 21/1/1428ه ثانياً  تعيين الشيخ (...) محكماً مرجحاً بدلاً من الدكتور (...). ثم سببت هيئةالتحكيم حكمها بناءً على دعوى المدعية وإجابة المدعى عليها وبالاستناد إلى عقد التوزيع المبرم بينهما بتاريخ 3/2/1983م وما تقدم من مستندات وحجج وبراهين وما ورد في التقرير المعد من قبل الخبير المحاسبي في هذه القضية المحاسب القانوني (...) المؤرخ في 5/10/1426ه الموافق 7/11/2005م. وحيث أقامت المدعية دعواها طالبة إلزام المدعى عليها بطلباتها الموضحة في لائحة دعواها على سند من القول بأن هذه الطلبات قد استحقت لها جراء التزامها باتفاقية التوزيع المبرمة بينهما والإخلال بها من جانب المدعى عليها بإنهائها غير المشروع للاتفاقية المشار إليها بطريقة منفردة دون مراعاة لشروط الإنهاء وطريقته التي حددتها اتفاقية التوزيع وإخلالها بالتزاماتها التعاقدية. وحيث دفعت الشركة المدعى عليها بمشروعية استعمال حقها في إنهاء هذه الاتفاقية، وذكرت أن هذه الدعوى تنطوي على شقين مرتبطين أولهما قانوني، وهو يتعلق بمشروعية إنهاء اتفاقية توزيع محل هذا التداعي، وثانيهما محاسبي يتعلق بمدى تحديد صحة المطالبات المالية المقدمة من الطرفين، وكذلك بناءً على موافقة طرفي النزاع على إجراء المحاسبة وإدراج هذا الطلب في وثيقة التحكيم بإجراء المحاسبة بينهم وفقاً للقواعد الشرعية والأصول الفقهية، ولكون الشق المحاسبي في هذا النزاع لا يتأتى حسمه إلا بالاستعانة بالخبرة الفنية (المحاسبية) لأن هذا من معرفات الحكم الذي يدركه الخبراء بل ويختصون بإدراكه دون هيئة التحكيم. وحيث ورد إلى هيئة التحكيم تقرير المحاسب القانوني المكلف بإجراء المحاسبة بين الطرفين (...) المؤرخ في 5/10/1426ه والذي خلص فيه إلى أن مستحقات المدعية للمطالبات التي استطاعت إبداء رأيها فيها هو مبلغ (75,216,818) خمسة وسبعين مليوناً ومائتين وستة عشر ألف وثمانمائة وثمانية عشر ريـالاً حسب الجدول التالي: </w:t>
      </w:r>
    </w:p>
    <w:p w:rsidR="00C23433" w:rsidRPr="00C054E7" w:rsidRDefault="00C23433" w:rsidP="00C23433">
      <w:pPr>
        <w:tabs>
          <w:tab w:val="left" w:pos="332"/>
        </w:tabs>
        <w:bidi/>
        <w:jc w:val="lowKashida"/>
        <w:rPr>
          <w:rFonts w:ascii="Simplified Arabic" w:hAnsi="Simplified Arabic" w:cs="Simplified Arabic"/>
          <w:sz w:val="28"/>
          <w:szCs w:val="28"/>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5"/>
        <w:gridCol w:w="6265"/>
      </w:tblGrid>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بالريـال السعودي</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البيان</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18,745,088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عجز الميزانية المدمجة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504,682</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فرق أسعار منتجات تم إرسالها إلى روسيا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12,904,641</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المبالغ المدفوعة من المدعية لتخفيض عجز الميزانية المدمجة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33,457,037</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المدعية نتيجة تغيير السياسة التسويقية بواسطة المدعى عليها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5,258,141</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التعويض عن فترة الإنذار</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747,794</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بيع المخزون بعد إلغاء الاتفاقية</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2,326,198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خسارة مرتجعات العملاء للبضائع التي سبق بيعها</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1,273,237</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مصاريف التخلص من المخزون</w:t>
            </w:r>
          </w:p>
        </w:tc>
      </w:tr>
      <w:tr w:rsidR="00C23433" w:rsidRPr="00C054E7" w:rsidTr="00C15CB5">
        <w:tc>
          <w:tcPr>
            <w:tcW w:w="426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75,216,818</w:t>
            </w:r>
          </w:p>
        </w:tc>
        <w:tc>
          <w:tcPr>
            <w:tcW w:w="6487"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خمسة وسبعون مليوناً ومائتان وستة عشر ألفاً وثمانمائة وثمانية عشر </w:t>
            </w:r>
            <w:r w:rsidRPr="00C054E7">
              <w:rPr>
                <w:rFonts w:ascii="Simplified Arabic" w:hAnsi="Simplified Arabic" w:cs="Simplified Arabic" w:hint="cs"/>
                <w:sz w:val="28"/>
                <w:szCs w:val="28"/>
                <w:rtl/>
              </w:rPr>
              <w:lastRenderedPageBreak/>
              <w:t>ريـالاً</w:t>
            </w:r>
          </w:p>
        </w:tc>
      </w:tr>
    </w:tbl>
    <w:p w:rsidR="00C23433" w:rsidRPr="00C054E7" w:rsidRDefault="00C23433" w:rsidP="00C23433">
      <w:pPr>
        <w:tabs>
          <w:tab w:val="left" w:pos="332"/>
        </w:tabs>
        <w:bidi/>
        <w:jc w:val="lowKashida"/>
        <w:rPr>
          <w:rFonts w:ascii="Simplified Arabic" w:hAnsi="Simplified Arabic" w:cs="Simplified Arabic"/>
          <w:sz w:val="28"/>
          <w:szCs w:val="28"/>
          <w:rtl/>
        </w:rPr>
      </w:pPr>
    </w:p>
    <w:p w:rsidR="00C23433" w:rsidRPr="00C054E7" w:rsidRDefault="00C23433" w:rsidP="00C23433">
      <w:pPr>
        <w:tabs>
          <w:tab w:val="left" w:pos="332"/>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مستحقات المدعى عليها التي تمكن الخبير من إبداء رأي حولها كالتالي:</w:t>
      </w:r>
    </w:p>
    <w:p w:rsidR="00C23433" w:rsidRPr="00C054E7" w:rsidRDefault="00C23433" w:rsidP="00C23433">
      <w:pPr>
        <w:tabs>
          <w:tab w:val="left" w:pos="332"/>
        </w:tabs>
        <w:bidi/>
        <w:jc w:val="lowKashida"/>
        <w:rPr>
          <w:rFonts w:ascii="Simplified Arabic" w:hAnsi="Simplified Arabic" w:cs="Simplified Arabic"/>
          <w:sz w:val="28"/>
          <w:szCs w:val="28"/>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8"/>
        <w:gridCol w:w="3464"/>
        <w:gridCol w:w="3478"/>
      </w:tblGrid>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بالريـال السعودي</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البيان</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المبلغ بالدولار الأمريكي</w:t>
            </w:r>
          </w:p>
        </w:tc>
      </w:tr>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920,337</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قيمة فواتير بضاعة لم تسدد</w:t>
            </w:r>
          </w:p>
        </w:tc>
        <w:tc>
          <w:tcPr>
            <w:tcW w:w="3585"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240,000</w:t>
            </w:r>
          </w:p>
        </w:tc>
      </w:tr>
      <w:tr w:rsidR="00C23433" w:rsidRPr="00C054E7" w:rsidTr="00C15CB5">
        <w:trPr>
          <w:trHeight w:val="328"/>
        </w:trPr>
        <w:tc>
          <w:tcPr>
            <w:tcW w:w="3584" w:type="dxa"/>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920,337</w:t>
            </w:r>
          </w:p>
        </w:tc>
        <w:tc>
          <w:tcPr>
            <w:tcW w:w="7170" w:type="dxa"/>
            <w:gridSpan w:val="2"/>
            <w:shd w:val="clear" w:color="auto" w:fill="auto"/>
          </w:tcPr>
          <w:p w:rsidR="00C23433" w:rsidRPr="00C054E7" w:rsidRDefault="00C23433" w:rsidP="00C15CB5">
            <w:pPr>
              <w:tabs>
                <w:tab w:val="left" w:pos="332"/>
              </w:tabs>
              <w:bidi/>
              <w:jc w:val="center"/>
              <w:rPr>
                <w:rFonts w:ascii="Simplified Arabic" w:hAnsi="Simplified Arabic" w:cs="Simplified Arabic"/>
                <w:sz w:val="28"/>
                <w:szCs w:val="28"/>
                <w:rtl/>
              </w:rPr>
            </w:pPr>
            <w:r w:rsidRPr="00C054E7">
              <w:rPr>
                <w:rFonts w:ascii="Simplified Arabic" w:hAnsi="Simplified Arabic" w:cs="Simplified Arabic" w:hint="cs"/>
                <w:sz w:val="28"/>
                <w:szCs w:val="28"/>
                <w:rtl/>
              </w:rPr>
              <w:t>الإجمالي تسعمائة وعشرون ألفاً وثلاثمائة وسبعة وثلاثون ريـالاً</w:t>
            </w:r>
          </w:p>
        </w:tc>
      </w:tr>
    </w:tbl>
    <w:p w:rsidR="00C23433" w:rsidRPr="00C054E7" w:rsidRDefault="00C23433" w:rsidP="00C23433">
      <w:pPr>
        <w:tabs>
          <w:tab w:val="left" w:pos="332"/>
        </w:tabs>
        <w:bidi/>
        <w:jc w:val="lowKashida"/>
        <w:rPr>
          <w:rFonts w:ascii="Simplified Arabic" w:hAnsi="Simplified Arabic" w:cs="Simplified Arabic"/>
          <w:sz w:val="28"/>
          <w:szCs w:val="28"/>
          <w:rtl/>
        </w:rPr>
      </w:pPr>
    </w:p>
    <w:p w:rsidR="00C23433" w:rsidRPr="00C054E7" w:rsidRDefault="00C23433" w:rsidP="00C23433">
      <w:pPr>
        <w:tabs>
          <w:tab w:val="left" w:pos="332"/>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بعد حسم مستحقات المدعى عليها من مستحقات المدعية فإن صافي مستحقات المدعية طرف المدعى عليها هو مبلغ وقدره (74,296,481) ريـال سعودي. وحيث إن الخبير المحاسبي قد أدرج في تقريره ضمن مستحقات المدعية مبلغاً وقدره (33,457,037) ثلاثة وثلاثون مليوناً وأربعمائة وسبعة وخمسون ألفاً وثلاثون ريـالاً سعوديًّا عبارة عن خسارة المدعية نتيجة تغيير السياسة التسويقية بواسطة المدعى عليها. وحيث إن الأمر ما ذكر، وأن المدعية تعزو هذه الخسائر إلى محصلة تغيير السياسات التسويقية، إلا أن هيئة التحكيم وقد وقر في ضميرها ورسخ في يقينها انتفاء تحقق هذه الخسائر استصحاباً للأصل في منطق الأمور وطبائع الأشياء. وآية ذلك أن التاجر العادي لا يقبل أن يطاله ضرر أو تمسه خسارة من اتفاقية تم تجديدها أكثر من خمس مرات، واستمر التعامل بها عدد من السنين، ذلك أن أية خسائر سوف تؤثر حتماً على اقتصادياته جراء وضع هذه الاتفاقية موضع التنفيذ، وتكون الغاية من استمرار التمسك بهذه الاتفاقية غير متحققة، إذ سيكون من شأن هذه الخسائر أن تنقض على العمولة المستحقة له، بل أنه قد ينفق من أمواله الخاصة على أعماله المرتبطة بهذه الاتفاقية إن كانت تجر عليه خسراناً، بحيث تكون المحصلة النهائية هي الخسارة على النحو الوارد في التقرير المحاسبي ومع ذلك تستمر المدعية في تنفيذ الاتفاقية والخسائر تلاحقها من عام 1996م تاريخ تنفيذ السياسات التسويقية الجديدة التي أدت إلى الخسائر حسب ادعاء المدعية، ثم إن اتفاقية التوزيع المبرمة بين الطرفين قد تضمنت على حق المنتج (المدعى عليها) في تغيير السياسة التسويقية، ثم إن هذه المبالغ تمثل أرباحًا مفترضة نتيجة انخفاض حجم المبيعات فهي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من ثم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ليست خسائر متحققة. ولو فرض أن المدعى عليها لجأت إلى فسخ العقد بصورة تتفق وأحكامه، وأشعرت المدعية بذلك قبل سنة من تاريخ الفسخ لما كان لهذا الأخير حقاً في المطالبة بهذا المبلغ أو أي جزء منه، بل أنه لو فرض وأن استمرت المدعية في الالتزام بتلك الاتفاقية على النحو الشاذ المقول به فإن التاجر العادي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ولا نقول الحريص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يسارع إلى التخلص من الاتفاقية لا المطالبة باستمرارها. وهو الأمر الذي تطمئن هيئة التحكيم معه إلى عدم أحقية المدعية في هذه المطالبة لافتقارها إلى السند السليم الذي ينهض بها مقبولة، ومن ثمَّ يتعين أن يكون الرفض مصيرها. وحيث إن ما أدرجه الخبير المحاسبي من مستحقات المدعية طرف المدعى عليها مبلغ (5,258,141) خمسة ملايين ومائتان وثمانية وخمسون ألفاً ومائة وواحد وأربعون ريـالاً بمثابة تعويض عن فترة الإنذار، وأن الثابت لهيئة التحكيم أن تصرف المدعى عليها المنفرد بالطريقة التي تم إبرازها في المستندات التي قدمتها المدعية وقرارها بإنهاء هذه الاتفاقية يُعدُّ إخلالاً منها بنصوص الاتفاقية المبرمة بينهما، ولا سيما أن المادة (31) التي أوردت الكيفية التي كان يجب أن تتبعها المدعى عليها فإن هيئة التحكيم </w:t>
      </w:r>
      <w:r w:rsidRPr="00C054E7">
        <w:rPr>
          <w:rFonts w:ascii="Simplified Arabic" w:hAnsi="Simplified Arabic" w:cs="Simplified Arabic" w:hint="cs"/>
          <w:sz w:val="28"/>
          <w:szCs w:val="28"/>
          <w:rtl/>
        </w:rPr>
        <w:lastRenderedPageBreak/>
        <w:t xml:space="preserve">تقرر قناعتها بأحقية المدعية في التعويض عن فترة الإنذار على أساس أنه حق عقدي منصوص عليه في المادة (29) من اتفاقية التوقيع. وباستعراض المواد (11 و 19 و 24 و 25 و 26) من الاتفاقية المشار إليها تبين من المستندات التي قدمتها المدعية أنها كانت تقوم بتنفيذ التزاماتها المقررة في اتفاقية التوزيع موضوع هذا التداعي تحت إشراف ورقابة المدعى عليها، وأن المدعو (...) كان موظفاً لدى المدعى عليها في وظيفة مسؤول تجاري ابتداءً من العام 1992م وكان يشرف على تسويق منتجات المدعى عليها في الشرق الأوسط وإفريقيا وبهذه الصفة كان هو المسؤول المباشر عن نشاط المدعية كموزع لمنتجات المدعى عليها في المملكة العربية السعودية وأن تطبيق السياسات التسويقية التي فرضتها المدعى عليها كانت بإشرافها المباشر. ومن ثم تترتب آثار تصرفاته إلى المدعى عليها وفقاً للرأي المستمد من القواعد الفقهية (إن من كانت له على من وقع منه الأضرار سلطة فعلية في رقابته وتوجيهه ولو لم يكن حراً في اختياره، وإذا كان الفعل الضار قد صدر من التابع في حال تأدية وظيفته أو بسببه فإن مسؤولية المتبوع عن أعمال تابعه هي مسؤولية تبعية يرجع بمقتضاها عليهم فيما يؤدي عنهم (الفعل الضار والضمان فيه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الشيخ مصطفى الزرقا ص 160-166). وحيث الأمر كما ذكر، وأن المدعية كانت تقوم بتنفيذ تعليمات المدعى عليها وتوجيهاتها فإن آثار هذا الخطأ الذي تدعيه المدعى عليها تترتب عليها وليس على المدعية وفقاً للقاعدة الشرعية (من سعى إلى نقض ما تم من جهته فسعيه مردود عليه) ومن هنا كان إنهاء المدعى عليها للاتفاقية أمراً غير مشروع وإخلالاً منها بنصوص اتفاقية التوزيع المبرمة بينهما، وما تبع ذلك من انخفاض في رقم المبيعات فإنه لا يعدُّ خطأ إلا إذا كان مقترناً بخطأ آخر من جانب الوكيل في واجباته كالتقصير في الدعاية والإعلان أو الإهمال في متابعة العملاء وخدمتهم، وهذا ما كان يجب أن تثبته المدعى عليها ولا سيما أن اتفاقية التوزيع موضوع هذا التداعي لم تكن تتضمن حدًّا أدنى للمبيعات ولا تتضمن أهدافاً محددة يجب أن تحققها المدعية. وبناءً على ذلك لا يمكن القول بوجود أي خطأ أو إهمال أو تقصير من جانب المدعية في تنفيذ التزاماتها التعاقدية قد عجزت المدعى عليها عن إثبات أي من ذلك، بل هناك شهادات صادرة من المدعى عليها بحسن إدارة النشاط وكفاءة موظفي الموزع، لذا فإن المدعية تستحق تعويضاً عن الأضرار التي لحقت بها سواء كانت مترتبة على تغيير السياسات التسويقية حسب تعليمات المدعى عليها التي أصدرها مسؤولها التجاري السيد (...) أو تلك المترتبة على إنهاء المدعى عليها اتفاقية التوزيع في خالفة صريحة لنصوصها مما يعد معه إخلالاً بالتزاماتها التعاقدية في أظهر حالاته ويقتضي إلزامها بالتعويض عن الأضرار التي لحقت بالمدعية جراء إخلالها بشروط ونصوص اتفاقية التوزيع وهي الأضرار المباشرة التي لحقت بها كنتيجة طبيعية لذلك الإخلال ولم يكن في استطاعة المدعية أن تتجاوزه ببذل جهد معقول. لذا ترى هيئة التحكيم أحقية المدعية ووجاهة مطلبها في التعويض عن الأضرار التي لحقت بها نتيجة لالتزامها بتغيير السياسات التسويقية الخاطئة التي أصدرتها المدعى عليها بالرغم من تحذير المدعية لها من خطأ هذه السياسات، وكذلك تعويضها عن إنهاء المدعى عليها للاتفاقية بناءً على مبررات وأسباب غير مشروعة وبالمخالفة لنصوصها وشروطها، أما بخصوص تقدير قيمة التعويض عن السياسات التسويقية الخاطئة حتى يكون التعويض متفقاً حقاً وصدقاً مع الواقع الذي واجهته المدعية، ليكون حجم التعويض الذي تستحقه قبل المدعى عليها معبراً عن الواقع وبما يتفق مع العدالة بما يجبر ما ألحق بالمدعية من أضرار يجب تقديره لا على أساس أعلى رقم للمبيعات في السنوات السابقة، وإنما على أساس فترة تمثل الظروف الواقعية لفترة اتفاقية التوزيع كلها، وعلى هذا الأساس رأت هيئة التحكيم أن يكون تقدير التعويض على أساس </w:t>
      </w:r>
      <w:r w:rsidRPr="00C054E7">
        <w:rPr>
          <w:rFonts w:ascii="Simplified Arabic" w:hAnsi="Simplified Arabic" w:cs="Simplified Arabic" w:hint="cs"/>
          <w:sz w:val="28"/>
          <w:szCs w:val="28"/>
          <w:rtl/>
        </w:rPr>
        <w:lastRenderedPageBreak/>
        <w:t xml:space="preserve">متوسط المبيعات لآخر ثلاث سنوات من الاتفاقية والتي مدتها ستة عشر عاماً قبل فسخها 5,258,141 ×3 أي ما يعادل عمولته خلال الثلاث سنوات الأخيرة من اتفاقية التوزيع التي تم إنهاؤها في 16/9/1999م من قبل المدعى عليها بالمخالفة لنصوصها وشروطها. وحيث طلبت المدعية كذلك تعويضها بمبلغ (9,147,258) تسعة ملايين ومائة وسبعة وأربعين ألفاً ومائتين وثمانية وخمسين ريـالًا سعوديًّا لقاء قيامها خلال ستة عشر عاماً ببذل الجهد لإشهار منتجات وعلامة المدعى عليها وتسويق منتجاتها في أسواق المملكة العربية السعودية، مما كلفها الكثير من الجهد والمال بما عاد على المدعى عليها بالكثير من المنفعة (وقد اقتصرت بينة المدعية في إثبات ذلك على مستحقات الموظفين والعمال وإيجار المستودعات والمعارض والمصروفات الإدارية للتخلص من المخزون (2,849,960) مليونان وثمانمائة وتسعة وأربعين ألفاً وتسعمائة وستين ريـالًا سعوديًّا)، وطلبت تعويضها على الجهد في أعمال التوزيع وشهر المنتجات في السوق المحلي ولا سيما أن المدعى عليها ووكيلها الجديد سوف يستفيدان من هذا النشاط الذي قامت به المدعية وقدرت نسبة (2%) من مجمل مبيعات المدعى عليها عن طريق المدعية خلال فترة التعامل بما يعادل (9,147,258) تسعة ملايين ومائة وسبعة وأربعين ألفاً ومائتين وثمانية وخمسين ريـالًا سعوديًّا. فإن هيئة التحكيم وهي في معرض بحثها تحديد قدر التعويض المشار إليه مقابل ما قامت به المدعية فعلاً من جهود وأنشطة في سبيل إشهار علامة المدعى عليها وتسويق منتجاتها في السوق السعودي تشير إلى التفرقة بين التعويض والعوض فالتعويض لا يكون إلا في مقابل مال أخذ أو أتلف، وقد عرفه الفقهاء بأنه دفع ما وجب من بدل مالي بسبب إلحاق ضرر بالغير ولا يحكم به إلا إذا وجد ضرر يلزم جبره وإزالة آثاره. فإن لم يكن للفعل ضرر ينتج عنه نقص فلا شيء على فاعله. والعوض مطلق البدل وهو ما يبذل في مقابلة غيره وإنما ذكر المدعية وأن أسماه تعويضاً عن إشهار علاقة المدعى عليها وتسويق منتجاتها في المملكة العربية السعودية وإيجار المستودعات والمعرض والمصروفات الإدارية ومستحقات الموظفين والعمال هي إما مستردة القيمة من تحميلها من أقيام البضائع كالدعاية والإعلان لإشهار منتجات المدعى عليها وعلاماتها التجارية وتسويق منتجاتها وتكلفة العمالة فإن ذلك من صميم التزاماتها التعاقدية، كما خلصت هيئة التحكيم إلى أن ما قدمته المدعية إثباتاً لقيامها بأنشطة ترويجية مؤثرة على الشهرة هي أمور لازمة لمزاولة نشاطها كاستئجار المعارض والمستودعات وتصب في مصلحة الطرفين، كما أن القول بأن تلك الأنشطة والجهود الترويجية لإشهار المنتج والعلاقة ستؤول إلى الوكيل الجديد للمدعى عليها غير مؤكد الوقوع وأمر احتمالي لم تقدم المدعية الدليل على قطعيته، فلا تعدو أن تكون افتراضات غير منضبطة ومقدار الفائدة التي ستؤول للوكيل الجديد والعرض المقابل له تكتنفهما الجهالة ويحيط بهما الغموض، الأمر الذي تنتهي معه هيئة التحكيم إلى رفض مطالبة المدعية بالتعويض في هذه الجزئية. ومن حيث طلب المدعية في دعواها بتعويضها بمبلغ (5,000,000) خمسة ملايين ريـال عن القذف والتشهير حيال إدلاء أحد موظفي المدعى عليها ببيانات كاذبة أضرت بالمدعية في سمعتها ونشاطها التجاري. فإنه أخذاً من هيئة التحكيم بالتوصيف الذي أوردته المدعية للواقعة فإنها ترى أنه وفقاً للمادة (2) من نظام التحكيم الصادر بالمرسوم الملكي رقم (م/46) وتاريخ 12/7/1403ه والمادة (1) من لائحته التنفيذية التي تنص على أنه لا يجوز التحكيم في المسائل التي لا يجوز فيها الصلح كالحدود واللعان بين الزوجين وكل ما هو متعلق بالنظام العام فإن طلب المدعية تعويضها فيما يتصل بهذه الجزئية يكون حرياً بالرد. وحيث طلبت المدعية إلزام المدعى عليها بتعويضها عن أتعاب المحاماة ومصاريف التحكيم وأتعاب المحكمين بمبلغ (3,000,000) ثلاثة ملايين ريـال سعودي أو المبلغ </w:t>
      </w:r>
      <w:r w:rsidRPr="00C054E7">
        <w:rPr>
          <w:rFonts w:ascii="Simplified Arabic" w:hAnsi="Simplified Arabic" w:cs="Simplified Arabic" w:hint="cs"/>
          <w:sz w:val="28"/>
          <w:szCs w:val="28"/>
          <w:rtl/>
        </w:rPr>
        <w:lastRenderedPageBreak/>
        <w:t xml:space="preserve">الفعلي الذي يثبت محاسبياً عند نهاية التحكيم، وكذلك بالتعويض المناسب عن مماطلة المدعى عليها وتسويفها وتأخير إجراءات تسوية النزاع أمام لجنة التوفيق في منازعات الوكالات التجارية بالغرفة التجارية ثم مماطلته وتسويفه في تعيين محكمه والمحكم المرجح، ترى هيئة التحكيم أن هذا الطلب غير مجاب في هذه الدعوى باعتبار أن مثل هذا الطلب لا يكون إلا عندما يصبح الحق صريحاً وثابتاً وغير قابل للجدل وليس الأمر كذلك، وكذا الحكم بالنسبة لطلبات المدعية الموصوفة بالتعويض عن المعاناة التي تعرضت لها من مماطلة وتسويف المدعى عليها. وحيث إن ثبوت الحق الأساسي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كما ورد ذكره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لا يستتبع بالضرورة ثبوتاً للمماطلة والتسويف. وهيئة التحكيم، إذ تقرر بموجبه كنتيجة حتمية لهذا التفصيل بعدم أحقية المدعية في المطالبة بما ذكرت من طلبات فإنها تخلص إلى أن الصفة الأساسية للتحكيم هو الاتفاق عليه. بمعنى أن اللجوء إلى التحكيم أمر اختيار ليس فيه عنصر الإجبار، حيث من المقرر أن الاتفاق على التحكيم هو عقد يتم باتفاق الطرفين ويعدُّ مظهراً لسلطان إرادتيهما. وآية ذلك أن وثيقة التحكيم لم تكن قد نصت على أن المصروفات من هذا النوع سوف يتحملها الطرف الخامس أو من كانت النتيجة في غير صالحه، فبناءً على ما تقرر بموجبه فإن طلب المدعية وأيضاً طلب المدعى عليها في هذه الجزئية يغدو حرياً بالرد (ولو لم يرد النص على ذلك في وثيقة التحكيم وترك الحكم فيه وفقاً لأحكام نظام التحكيم السعودي فإن الحكم قد يختلف تماماً). وحيث ثبت من التقرير المحاسبي في هذه القضية صحة مستحقات المدعى عليها طرف المدعية هو مبلغ وقدره (920,337) تسعمائة وعشرون ألفاً وثلاثمائة وسبعة وثلاثين ريـال سعودي وهو ما يعادل (240,000) مائتين وأربعين ألف دولار أمريكي عبارة عن قيمة فواتير بضاعة لم تسدد فقط مما ورد في طلباتها بإلزام المدعى بها. وبعد حسمها من مستحقات المدعية طرف المدعى عليها فإن صافي مستحقات المدعية طرف المدعى عليها هو مبلغ وقدره (49,578,267) تسعة وأربعون مليوناً وخمسمائة وثمانية وسبعون ألفاً. فلهذه الأسباب مجتمعة ومتساندة قررت هيئة التحكيم بالأغلبية ما يلي: 1ـ إلزام المدعى عليها شركة (...) بأن تدفع للمدعية (...) مبلغاً وقدره واحد وخمسون مليوناً وثلاثمائة وخمسة وخمسون ألفاً وسبعمائة وستة وعشرون ريـالاً سعوديًّا والتي تمثل ما يلي: أ- مبلغ (18,745,088) ثمانية عشر مليوناً وسبعمائة وخمسة وأربعين ألفاً وثمانية وثمانين ريـالاً سعوديًّا مقدار عجز الميزانية. ب- مبلغ (504,672) خمسمائة وأربعة آلاف ريـال وستمائة واثنين وثمانين ريـالاً سعوديًّا قيمة البضاعة المرسلة إلى روسيا. ت- مبلغ (12,904,641) اثني عشر مليوناً وتسعمائة وأربعة آلاف وستمائة وواحد وأربعين ريـالاً سعوديًّا مسددة من المدعية خصماً من الأرباح. ث- مبلغ (5,258,141) خمسة ملايين ومائتين وخمسين ألفاً ومائة وواحد وأربعين ريـالاً سعوديًّا تعويض عن فترة الإنذار ومدتها سنة. ج- مبلغ (747,794) سبعمائة وسبعة وسبعين ألفاً وسبعمائة وأربعة وتسعين ريـالاً سعوديًّا خسارة بيع المخزون وتكلفة التخلص منه. ح- مبلغ (2,326,198) مليونين وثلاثمائة وستة وعشرين ألفاً ومائة وثمانية وتسعين ريـالاً سعوديًّا خسارة مرتجعات العملاء للبضائع التي سبق بيعها. خ- مبلغ (1,273,237) مليون ومائتين وثلاثة وسبعين ألفاً ومائتين وسبعة وثلاثين ريـالاً سعوديًّا مستحقات الموظفين وإيجار المستودعات والمعارض والمصروفات الإدارية للتخلص من المخزون. ومجموع هذه المبالغ (41,759,781) واحد وأربعون مليوناً وسبعمائة وتسعة وخمسون ألفاً وثمانمائة وثلاثة وعشرون ريـالاً سعوديًّا. 2ـ إلزام المدعى عليها بان تدفع للمدعية مبلغ (8,738,823) ثمانية ملايين وسبعمائة وثمانية وثلاثين ألفاً وثمانمائة وثلاثة وعشرين ريـالاً سعوديًّا تعويضاً له عن البضائع التي دخلت إلى المملكة عن غير طريق الموزع. 3ـ إلزام المدعية بأن تدفع للمدعى عليها مبلغ (920,337) </w:t>
      </w:r>
      <w:r w:rsidRPr="00C054E7">
        <w:rPr>
          <w:rFonts w:ascii="Simplified Arabic" w:hAnsi="Simplified Arabic" w:cs="Simplified Arabic" w:hint="cs"/>
          <w:sz w:val="28"/>
          <w:szCs w:val="28"/>
          <w:rtl/>
        </w:rPr>
        <w:lastRenderedPageBreak/>
        <w:t>تسعمائة وعشرين ألفاً وثلاثمائة وسبعة وثلاثين ريـالاً سعوديًّا قيمة فواتير بضاعة لم تسدد؛ وذلك خصماً من المبالغ المحكم بها عليه لما هو موضح في الأسباب. 4ـ رد طلب المدعية الحكم لها بمبلغ (33,457,037) ثلاثة وثلاثين مليوناً وأربعمائة وسبعة وخمسين ألفاً وسبعة وثلاثين ريـالاً سعودياً الذي ذكر أنه يمثل خسائر ناتجة عن تغيير السياسة التسويقية لما هو موضح في الأسباب. لتكون المبالغ المتوجب على المدعى عليها دفعها للمدعية هي (49,578,267) فقط تسعة وأربعون مليوناً وخمسمائة وثمانية وسبعون ألفاً ومائتان وسبعة وستون ريـالاً سعوديًّا وذلك بعد استقطاع المبلغ المحكوم به على المدعية في الفقرة الخامسة أعلاه. ويضاف إليه مبلغ (550,000) فقط خمسمائة وخمسين ألف ريـال تمثل الجزء الذي يخص المدعى عليها من أتعاب المحكم المرجح وأتعاب أمانة سر هيئة التحكيم. ليكون إجمالي المبلغ المتوجب على المدعى عليها دفعه للمدعية هو مبلغ وقدره (50,128,267) فقط خمسون مليوناً ومائة وثمانية وعشرون ألفاً ومائتان وسبعة وستون ريـالاً سعوديًّا. 5ـ رد ما عدا ذلك من طلبات للمدعية والمدعى عليها الأخرى بما في ذلك الموصوفة بمصاريف التحكيم وأتعاب المحاماة. 6ـ يرفع هذا الحكم إلى الدائرة التجارية التاسعة عملاً بالمادة (18) من نظام التحكيم السعودي" وقد ورد برفق الحكم وجهة نظر العضو المخالف المتضمنة أنه: بعد الاطلاع على ملف القضية ودراسة ما أورده الطرفان أثناء المرافعات من مستندات وبينات لتدعيم موقفها، وحيث ثبت لدى الهيئة بالإجماع أن إنهاء اتفاقية التوزيع بين الطرفين قد تم بطريقة تخالف ما اتفقا عليه في المادة (31) من الاتفاقية فإنه ثبت لدي وجود ضرر على المدعية من جراء تصرف المدعى عليها وإنهائها للاتفاقية بطريقة غير شرعية، واستناداً إلى الإقرارات الواردة من الأطراف، واستناداً إلى الأعراف التجارية السائدة، واستناداً إلى تقرير المحاسب القانوني المعين للطرفين وانطلاقاً من مبدأ أن رأي الخبير لا يقيد الهيئة ولكنها تستأنس به وإذا ظهر لها ما يقتضي رد رأي الخبير أو بعضه فعليها تسبيب ذلك ولجميع ذلك فقد حكمت للمدعى بما يلي: 1ـ مبلغ (4,547,531) ريـالاً تمثل مصاريف البائعين الفعلية لعام 1998م. 2ـ ومبلغ (3,956,777) ريـال</w:t>
      </w:r>
      <w:r w:rsidRPr="00C054E7">
        <w:rPr>
          <w:rFonts w:ascii="Simplified Arabic" w:hAnsi="Simplified Arabic" w:cs="Simplified Arabic" w:hint="cs"/>
          <w:sz w:val="28"/>
          <w:szCs w:val="28"/>
          <w:u w:val="words"/>
          <w:rtl/>
        </w:rPr>
        <w:t>اً</w:t>
      </w:r>
      <w:r w:rsidRPr="00C054E7">
        <w:rPr>
          <w:rFonts w:ascii="Simplified Arabic" w:hAnsi="Simplified Arabic" w:cs="Simplified Arabic" w:hint="cs"/>
          <w:sz w:val="28"/>
          <w:szCs w:val="28"/>
          <w:rtl/>
        </w:rPr>
        <w:t xml:space="preserve"> تمثل مصاريف البائعين الفعلية حتى 31/12/1999م. 3ـ ومبلغ (6,579,260) ريـالاً تمثل مصاريف دعاية وإعلان تم التحقق منها بواسطة الخبير المحاسبي وإقرار المدعى عليها بذلك حيث كانت تدفعها طيلة فترة التعامل. 4ـ ومبلغ (484,000) ريـال ممثل فرق قيمة البضاعة المرسلة إلى روسيا، حيث أقرت المدعى عليها على نفسها بموجب الخطاب الصادر منها بتاريخ 12/12/1997. 5ـ ومبلغ (18,745,088) ريـالاً ممثل عجز الميزانية المدمجة من الفترة 1992-1998م والذي أقرت به المدعى عليها بموجب تقرير المراجع الداخلي التابع لها. 6ـ ومبلغ (5,258,141) ريـالاً ممثل قيمة الربح الذي فوتته على المدعي حسب تقرير الخبير المحاسبي. 7ـ ومبلغ (747,794) ريـالاً يمثل تحمل خسارة المخزون وتكلفة التخلص منه. 8ـ ومبلغ (2,328,715) ريـال تمثل تعويض المدعى عن الربح الذي فاته بسبب استرجاع العملاء لبضائعهم حسبما جاء في البيانات التي قدمها المدعي للهيئة ولم تعترض عليها المدعى عليها بشيء قادح. 9ـ ومبلغ (2,808,939) ريـالاً تمثل مستحقات الموظفين والعمال وإيجار المستودعات والمعارض والمصروفات اللازمة للتخلص من المخزون حسب البيانات التي عرض على الهيئة. 10ـ كما حكمت على المدعية بدفع مبلغ (920,337) ريـالاً للمدعى عليها ممثل قيمة الفواتير غير المحددة والتي أقر بها المدعي. وعليه تكون مستحقات المدعي التي حكمت له بها بعد إجراء المقاصة بمبلغ (920,337) ريـالاً هي مبلغ (26,295,502) ريـال وهذا القدر من الحكم قد اتفقت فيه مع الزميلين عضوي هيئة التحكيم وأما ما عدا ذلك مما حكما به فلم أوافقهما فيه لعدم وجود البينة الموصلة </w:t>
      </w:r>
      <w:r w:rsidRPr="00C054E7">
        <w:rPr>
          <w:rFonts w:ascii="Simplified Arabic" w:hAnsi="Simplified Arabic" w:cs="Simplified Arabic" w:hint="cs"/>
          <w:sz w:val="28"/>
          <w:szCs w:val="28"/>
          <w:rtl/>
        </w:rPr>
        <w:lastRenderedPageBreak/>
        <w:t xml:space="preserve">في نظري والقاعدة الشرعية لدى الفقهاء أنه عند عدم وجود البينة لدى المدعي فإن له يمين المدعى عليه عملاً بقوله صلى الله عليه وسلم (البينة على من ادعى واليمين على من أنكر) لذا فقد حكمت بصرف النظر عن طلبات المدعية التالية: 1ـ صرفت النظر عن طلب المدعية بمبلغ (8,739,000) ريـال ممثل ما طالب به المدعي من الخسارة المترتبة على بيع المنتجات من قبل الغير في نطاق اتفاقية التوزيع، لأنه لا بينة موصلة للمدعى على أن المدعى عليها قامت بذلك فعلاً بل الثابت من مستندات القضية ومرفقاتها أن الخصمين حاولاً التعاون في سبيل حل هذه المشكلة ولم يفلحا. 2ـ وكذلك صرفت النظر عن طلب المدعى مبلغ (33,457,037) ريـالاً تمثل مطالبة المدعي بالتعويض عن الخسارة المترتبة على تغيير السياسة التسويقية، وذلك لأن اتفاقية التوزيع التي وقعها المدعي مع المدعى عليه تنص على أن الحق في هذا الصدد يملكه المنتج، كما أن قبضه للأرباح في تلك الفترة دليل على إقراره وقبوله. 3ـ كما حكمت بعدم استحقاق المدعي للتعويض الذي طلبه عن ما بذله من جهد في أعمال التوزيع وإشهار المنتجات في السوق المحلي، لأن ذلك من أصل التزاماته حسب الاتفاقية وهو من توابع العقد ولأن المدعى عليها قد بذلت معه في ذلك جهداً ومالاً وقد عادت مصلحة ذلك للطرفين فلا تصح المطالبة به من أحدهما. 4ـ وبعدم استحقاق المدعى لمبلغ (5,000,000) ريـال تمثل التعويض عن جريمة القذف والتشهير، لأنه لا يجوز التحكيم في الجرائم حسب المادة (2) من نظام التحكيم والمادة (1) من اللائحة التنفيذية. 5ـ وبعدم استحقاق المدعى لمبلغ (3,000,000) ريـال ممثل طلب تعويض المحاماة لأنها هي المدعية وصاحبة المصلحة وبذلك أجبرت المدعى عليها على الدخول في الدعوى. 6ـ وبعدم استحقاق المدعي لمبلغ (250,000) ريـال ممثل تعويض عن ما لحق المدعي من ضر من التسويف والتأجير في دفع مستحقاته. وقد اعترضت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بعدة اعتراضات حاصلها: أولاً  أن التقرير المحاسبي المقدم من المحاسب (...) المؤرخ 20/1/1426ه الموافق 1/3/2005م باطل لأنه خالف الأصول والمعايير المحاسبية ولأنه صدر عنه تجاوزات ومخالفات جسيمة متعمدة، وضمنت أسانيدها ضد الخبير المذكورة بمذكرتها رقم م/ع/ 386/2005 وتاريخ 10/6/1426ه الموافق 16/7/2005م، وقد جاءت أسانيدها كالتالي  (أولاً) إقرار الخبير المحاسبي بأنه اكتفى بالاعتماد على المستندات والبيانات المعدة بواسطة المدعي لإبداء رأيه في مطالبات الطرفين. (ثانياً) اعتماد الخبير المحاسبي على الإفادات الصادرة عن المدعية وتأسيس رأيه على تلك الإفادات وكأنها دليل إثبات شرعي ونظامي، ومتجاهلاً ما بين يديه من معلومات موثقة بمستندات قدمتها له المدعى عليها شركة (...) . (ثالثاً) عدم دقة الخبير المحاسبي في التعامل مع المصطلحات الفنية ذات الطبيعة المحاسبية الواردة باتفاقية التوزيع موضوع التداعي وملحقاتها. (رابعاً) خروج الخبير المحاسبي عن طبيعة ونوعية عمله وحدود تكليفه بالخوض عمداً في مسألة "قانونية بحتة" هي من صميم اختصاص هيئة التحكيم أسماها بتقريره" مدى قانونية إلغاء اتفاقية التوزيع". (خامساً) عدم اكتفاء الخبير المحاسبي بما هو معد بواسطة المدعي من نماذج للميزانيات المدمجة بطريقة مضللة، بل تطوع أيضاً لصالح المدعية بإعدادها وفق نماذج أخرى من اصطناعه. (سادساً) تطوع الخبير المحاسبي لصالح المدعية بالحديث عن مبالغ لم يرد لها أي ذكر بمطالب المدعية المحددة بقرار تكليفه الصادر عن هيئة التحكيم. (سابعاً) عدم الحيادية الواضحة من جانب الخبير المحاسبي لصالح المدعية ضد المدعى عليها حتى في البناءً العام لصفحات تقريره. وفي ذات الاعتراض أوردت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رداً تفصيلياً على جميع (آراء) الخبير المحاسبي لإثبات عدم صحة ما انتهى إليه فيها ولتأكيد أنه قام بإعداد تقريره بتجاهل تام ومتعمد للموقف الصحيح الثابت </w:t>
      </w:r>
      <w:r w:rsidRPr="00C054E7">
        <w:rPr>
          <w:rFonts w:ascii="Simplified Arabic" w:hAnsi="Simplified Arabic" w:cs="Simplified Arabic" w:hint="cs"/>
          <w:sz w:val="28"/>
          <w:szCs w:val="28"/>
          <w:rtl/>
        </w:rPr>
        <w:lastRenderedPageBreak/>
        <w:t xml:space="preserve">بالمستندات للمدعى عليها، وفي ضوء ذلك رفضت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جملة وتفصيلاً ما اشتمل عليه التقرير المبدئي المقدم من مكتب المحاسب القانوني (...). ثانياً: أن المدعى عليها سبق أن اعترضت على القرار رقم 76/د/تج/9 لعام 1428 ه لمخالفته النظام العام الإجرائي الذي يستوجب توافر الصفة في أطراف الدعوى، وذلك بالتفات الدائرة التجارية التاسعة عما قضى به القرار رقم 15 / د/ تج /11 لعام 1427ه من تعيين حارس قضائي على جميع تركة الشيخ (...) داخل المملكة وخارجها، ابتداءً من تاريخ وفاته وهو 17/12/ 1426ه، ورفع يد الورثة عن التركة وتسليمها للحارس القضائي. ولأن القرار المعترض عليه باطل بطلاناً مطلقاً لصدوره بناءً على طلب مقدم من محكمين اثنين فقط (أي: عدد زوجي) بالمخالفة للشرط الملزم الوارد النص عليه بصيغة آمرة لا يجوز مخالفتها بالمادة (4) من نظام التحكيم. ولأن القرار المعترض عليه باطل لمخالفته نص المادة (9) من نظام التحكيم لكونه قد مدد محكماً مرجحاً جديداً بالمخالفة لما يقضي به النظام العام الإجرائي، وبالمخالفة لنص المادة (14) من نظام التحكيم وبعد انتهاء مهلة التحكيم وانفراط عقد هيئة التحكيم. ولأن القرار المعترض عليه باطل لكونه قد صدور مشوباً بعيب الانعدام الجزئي للتسييب. ولكونه قد صدر بالمخالفة للأصول الشرعية وللقواعد الفقهية. واختتمت المدعى عليها شركة (...) اعتراضها بطلب (أولاً) قبول الاعتراض شكلاً لتقديمه في الميعاد النظامي (ثانياً) وبصفة مستعجلة، وقف سير الإجراءات في القضية رقم 1462 / 2 / ق لعام 1421ه، أمام الدائرة وأمام هيئة التحكيم المعاد تشكيلها بالمخالفة للنظام العام الإجرائي. لحين البت في الاعتراض. (ثالثاً) جميع ما قضى به منطوق القرار المعترض عليه رقم 76 / د/ تج/ 9 لعام 1428 ه سواء من حيث مد مدة التحكيم، أو من حيث تعيين محكم مرجح جديد. (رابعاً) الحكم بانتهاء التحكيم في النزاع موضوع القضية رقم 1462/ 2/ ق لعام 1421ه، لانفراط عقد هيئة التحكيم، وانتهاء الميعاد المحدد لصدور الحكم التحكيمي بصورة نظامية دون صدوره، ودون إعادة تشكيل هيئة التحكيم بصورة نظامية. (خامساً) الحكم بانقضاء صفة ورثة (...) ، ومن ثمَّ صفة وكيلهم في القضية 1462 / 2 / ق لعام 1421ه منذ تاريخ 17/ 12/ 1426ه وفقاً لما قضى به القرار القضائي رقم 15/د / تج / 1427ه من تعيين حارس قضائي على تركة مورثهم داخل المملكة وخارجها (سادساً) الحكم بتصدي الدائرة التجارية التاسعة لنظر النزاع موضوع القضية 1462/ 2 / ق لعام 1421ه، في حالة موالاة السير في إجراءات هذه القضية من قبل صاحب الصفة النظامية في ذلك منذ تاريخ 17/12/1426ه، وهو الحارس القضائي المعين على تركة (...) بموجب القرار القضائي رقم 15/ د/ تج/11 لعام 1427ه (سابعاً) إقرار حق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في مطالبة ورثة (...) بالتعويضات التي تجبر الأضرار المادية والمعنوية التي لحقت بها نتيجة لتعمد الورثة ممارسة التدليس والغش الإجرائي بقصد الإضرار بها. ثالثاً:  أسست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اعتراضها على الحكم التحكيمي على نوعين من الأسباب (أولهما) أسباب ذات طبيعة نظامية (وثانيهما) أسباب ذات طبيعة محاسبية. وقد تمثلت الأسباب النظامية التي تأسس عليها اعتراض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على الحكم فيما يلي: (أولا) انعدام الحكم التحكيمي لكونه قد صدر في مواجهة غير ذي صفة، نظراً لتجاهل هيئة التحكيم التي أصدرته ما قضى به القرار القضائي رقم 15/ د/ تج/ 11 لعام 1427ه من تعيين حارس قضائي على جميع تركة (...) صاحب مؤسسة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rPr>
        <w:t xml:space="preserve">داخل وخارج المملكة، ابتداءً من تاريخ وقفته (17/12/1426ه) ، ورفع يد الورثة عن التركة وتسليمها للحارس القضائي المحدد اسمه بهذا القرار، (ثانياً) انعدام الحكم التحكيمي نظراً لصدوره من هيئة تحكيم انتهت صلاحياتها ومشكلة بالمخالفة للنظام العام الإجرائي، بناءً على ما </w:t>
      </w:r>
      <w:r w:rsidRPr="00C054E7">
        <w:rPr>
          <w:rFonts w:ascii="Simplified Arabic" w:hAnsi="Simplified Arabic" w:cs="Simplified Arabic" w:hint="cs"/>
          <w:sz w:val="28"/>
          <w:szCs w:val="28"/>
          <w:rtl/>
        </w:rPr>
        <w:lastRenderedPageBreak/>
        <w:t xml:space="preserve">قضى به القرار القضائي رقم 76/ د/ تج/ 9 لعام 1428 ه (المعترض عليه من قبل المدعى عليها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(ثالثاً) انعدام الحكم التحكيمي نظراً لصدوره بعد انتهاء المهلة المحددة لإصدار الحكم التحكيمي في النزاع موضوع القضية 1462/2/ ق لعام 1421ه بناءً على ما قضى به القرار القضائي رقم 76/ د/ تج/ 9 لعام 1428ه المعترض عليه من قبل المدعى عليها شركة (...) . (رابعاً) صدور الحكم التحكيمي مشوباً بعيب مخالفة النظام العام الإجرائي نظراً لمصادرته لحق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في الدفاع والمواجهة. (خامساً) تجاهل الحكم التحكيمي المنعدم لوقائع جوهرية تغير وجه النظر في القضية رقم 1462/ 2 / ق لعام 1421ه. ومن الأمثلة على ذلك تجاهل هيئة التحكيم لصدور القرار القضائي رقم 15/ د/ تج/ 11 لعام 1427ه وما ترتب على صدوره من زوال صفة ورثة (...) . وتجاهل هيئة التحكيم لانتهاء ولايتها القضائية بالنسبة للنزاع موضوع القضية 1462/2/ ق لعام 1421ه وأيضاً تجاهل هيئة التحكيم لاعتراضات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على نتائج أعمال الخبير المحاسبي المخالفة لأصول مهنة المحاسبة وللواقع الثابت بالمستندات، وتجاهل هيئة التحكيم بصورة مطلقة لأوجه دفاع ودفوع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 فضلاً عن تجاهلها للواقع الثابت بالمستندات والذي يؤكد (على سبيل المثال) أن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قد سعت لدى المدعية (...) لتسليمها المخزون. كما ذكرت تجاهل هيئة التحكيم لأصول التعاقد، وتجاهلها حقيقة أن طرفي التحكيم قد اتفقا في وثيقة التحكيم على أن يتم التحكيم وفقاً لبنود اتفاقية التوزيع المبرمة بينهما بتاريخ 3 فبراير 1983م، وأيضاً تجاهل هيئة التحكيم للقواعد والأصول المتعلقة بالمسؤولية العقدية والتقصيرية. وإضافة لما سبق، فقد أوضحت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أسباب اعتراضها، على الحكم التحكيمي ذات الطبيعة المحاسبية ورفضت النتائج التي انتهى إليها الخبير، وانتهت إلى طلب قبول اعتراضها شكلاً، ومن حيث الموضوع (أولاً) إلغاء الحكم التحكيمي لمخالفة النظام العام الإجرائي (ثانياً) أن تفصل الجهة المختصة أصلاً بنظر النزاع في النزاع موضوع القضية 1462/ 2/ ق لعام 1421ه على أساسين  (أولهما) إدخال المحاسب (...) في القضية 1462/ 2/ ق لعام 1421ه بصفته الحارس القضائي المعين على تركة المتوفى (...) من تاريخ وفاته (17/12/1426ه) وذلك بموجب القرار القضائي رقم 15/د/تج/11 لعام 1427ه القاضي برفع يد الورثة عن التركة وتسليمها للحارس القضائي. (وثانيهما) تعيين خبير محاسبي دولي محايد، ليتولى إعادة المهمة المحاسبية في القضية 1462/ 2/ ق لعام 1421ه وفقاً للأصول المحاسبية الصحيحة. رابعاً: بعد أن قدم الخبير المحاسبي (...) رده على الاعتراضات المقدمة ضد نتائج أعماله من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rPr>
        <w:t xml:space="preserve">بموجب مذكرته التي قدمها للدائرة برقم 93/4/08/ج وتاريخ 14/4/1429ه الموافق 20/4/2008م. وبعد اطلاع طرفي القضية على ما قدمه الخبير، قدمت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للدائرة مذكرة برقم م/ع/ 155/ 2008 وتاريخ 23/ 4/ 1429ه الموافق 29/4/2008م تمسكت فيها باستمرار تعمد الخبير المحاسبي مكتب (...) الإخلال بما تعهد به كتابة قبل بدء مهمته من عدم التعرض للمسائل القانونية والتعويضات لكونها من اختصاص الجهة القضائية ناظرة القضية، ولقد أوضحت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في مذكرتها أن الخبير المحاسبي مكتب (...) نصب نفسه قاضياً على خلاف الأصول وعلى خلاف المتبع مهنياً وأخضع لسلطته التقديرية المطلقة المسائل القانونية، كما تجاهل بنود اتفاقية التوزيع موضوع التداعي الآمرة، وأيضاً تجاهل المستندات الثبوتية المقدمة له من المدعى عليها، وفي الوقت نفسه اعتمد على مجرد إفادات شفاهية صدرت له من المدعية، وبناءً على ما تقدم، جاءت نتائج أعماله مشوبة بالبطلان الذي انعكست آثاره سلباً على القضية 1462/2/ق لعام 1421ه. ثم أوردت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في ذات المذكرة </w:t>
      </w:r>
      <w:r w:rsidRPr="00C054E7">
        <w:rPr>
          <w:rFonts w:ascii="Simplified Arabic" w:hAnsi="Simplified Arabic" w:cs="Simplified Arabic" w:hint="cs"/>
          <w:sz w:val="28"/>
          <w:szCs w:val="28"/>
          <w:rtl/>
        </w:rPr>
        <w:lastRenderedPageBreak/>
        <w:t xml:space="preserve">ردها الشامل والتفصيلي على ما تضمنته المذكرة المقدمة من الخبير مكتب (...) ، وعقب ذلك اختتمت المدعى عليها مذكرتها بمطالبة الدائرة بما يلي:  (أولاً) تعيين مكتب محاسبة دولي محايد ليتولى إعادة مهمة الخبرة المحاسبية وفقاً للأصول المحاسبية المتعارفة دولياً ومحلياً، والتي وفقاً لها تخرج كافة المسائل القانونية مثل التعويضات عن نطاق مهمة الخبير، وعلى أن يلتزم الخبير المحاسبي الجديد في أدائه لمهمته بكافة بنود اتفاقية التوزيع المبرمة بين طرفي التحكيم بتاريخ 3 فبراير 1983, (ثانياً) إلزام المحاسب القانوني (...) بأن يعيد لشركة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rPr>
        <w:t xml:space="preserve"> كافة المبالغ التي حصل عليها منها مع احتفاظها بحقها في اتخاذ كافة الإجراءات النظامية التي تكفل حقوقها في مواجهته. كما اعترضت مؤسسة</w:t>
      </w:r>
      <w:r w:rsidRPr="00C054E7">
        <w:rPr>
          <w:rFonts w:ascii="Simplified Arabic" w:hAnsi="Simplified Arabic" w:cs="Simplified Arabic"/>
          <w:sz w:val="28"/>
          <w:szCs w:val="28"/>
          <w:rtl/>
          <w:lang w:bidi="ar-EG"/>
        </w:rPr>
        <w:t xml:space="preserve"> (المدعية) </w:t>
      </w:r>
      <w:r w:rsidRPr="00C054E7">
        <w:rPr>
          <w:rFonts w:ascii="Simplified Arabic" w:hAnsi="Simplified Arabic" w:cs="Simplified Arabic" w:hint="cs"/>
          <w:sz w:val="28"/>
          <w:szCs w:val="28"/>
          <w:rtl/>
        </w:rPr>
        <w:t xml:space="preserve">على الحكم المذكور بتاريخ 22/6/1428ه وقد أسست اعتراضها على أسباب بينتها قائلة إن حكم المحكمين رد أجزاء مهمة وثابتة من مطالبات المدعي التي أقدم عليها الدليل الذي نعتقد أنه كان يجب أن يؤخذ في الاعتبار، كما رد مطالبة المدعي بالتعويض عن أتعاب ومصروفات التحكيم وأتعاب المحاماة مستنداً في ذلك على أن وثيقة التحكيم لم تعط الحق في المطالبة بها وهو تخريج يخالف النص والمعنى والقصد المراد كما سيأتي بيانه على النحو أدناه: أ- رد مطالبة المدعي بمبلغ (33,457,037) ثلاثة وثلاثين مليوناً وأربعمائة وسبعة وخمسين ألفاً وسبعة وثلاثين ريـالاً. طالب المدعي بمبلغ 33,457,037 ريـالاً سعوديًّا على اعتبار أن هذا المبلغ يمثل خسارة فعلية لحقت بالمدعى نتيجة لممارسات المدعى عليها الخاطئة وغير المدروسة وقيامها بتغيير السياسات التسويقية بشكل منفرد ودون اعتبار لاحتياجات المدعية على ذلك، وبيانه أن تلك السياسات سوف تزيد من الاستيراد الموازي وتضعف المبيعات وقد ثبت أن تلك السياسات التي أرغم المدعي على قبولها والعمل بموجبها قد تسببت في خسارة كبيرة للمدعي الذي كان ملزماً عقدياً بإتباعها والعمل بموجبها وقد أثبت المدعية في مذكراتها والمستندات التي قدمتها صحة هذه المطالبة كما قدم للخبير الوثائق المحاسبية التي تتيح له الاطلاع والتدقيق وحساب القيمة على نحو من التفصيل، وقام الخبير بدوره بإصدار تقرير مفصل حول هذه المطالبة وخلص الخبير إلى أن المدعية مستحقة لهذه المطالبة ولخص الأسباب التي أوصلته إلى هذه النتيجة في الصفحة رقم (27, 28) من تقريره مستند رقم 6. وبالرغم من أن رأي الخبرة لا يأتي على سبيل الوجوب بل على جانب من التغليب والاستئناس والاستحسان، إلا أن قوة رأي الخبير في هذه الحالة كان يجب ترجيحها على سبيل الوجوب، وذلك لاستدلاله بالعقد ونصوصه التي تمثل أداة الالتزام واعتماده على الحسابات والوثائق التي تعبر عن القيمة، وكذلك انتفاء أي بينة أو دليل أو قرينة أو إقرار يتعارض معه وأضافت المدعية أن القول بترجيح رأي الخبير لا يأتي على إطلاقه وإنما بناءً على ما ثبت لدى هيئة التحكيم الموقرة في جميع مراحل التقاضي والنزاع بأن المدعى عليها لم يكن لديها أي إثبات أو دليل معارض وكل ما اعتمدت عليه هو مستند واحد حرره مدققو حساباتها الداخليون بغرض إنهاء اتفاقية التوزيع وقد قامت المدعية بدحض كل ما جاء فيه من أكاذيب وافتراءات ومزاعم بالقدر الذي جعل المحاكم الفرنسية ترفضه عندما كانت تلك المزاعم موضوع نزاع بين المدعى عليها وأحد مديريها وذلك على النحو الوارد بالتفصيل والإثبات الذي أوردتها المدعية في مذكراتها وأسانيدها. كما أن صحة رأي الخبير تكمن فيما أورده من ملاحظات كفيلة بأخذ رأيه على حد الاطمئنان واليقين حيث أورد في الصفحة رقم (5-6) من تقريره وتطبيقه حول إعداد الميزانيات والحسابات المتعلقة باتفاقية التوزيع ومسك الدفاتر على الوجه الآتي: 1- المدعي لديه السجلات والمستندات منذ تاريخ بدء التعامل بين الطرفين حتى تاريخ إعدادنا هذا التقرير، وبما أن المدعي مكننا من الاطلاع عليها كما زودنا بكل بيان أو مستند طلبناه أثناء أداء مهمتنا فإننا نرى أن تلك </w:t>
      </w:r>
      <w:r w:rsidRPr="00C054E7">
        <w:rPr>
          <w:rFonts w:ascii="Simplified Arabic" w:hAnsi="Simplified Arabic" w:cs="Simplified Arabic" w:hint="cs"/>
          <w:sz w:val="28"/>
          <w:szCs w:val="28"/>
          <w:rtl/>
        </w:rPr>
        <w:lastRenderedPageBreak/>
        <w:t xml:space="preserve">المستندات والسجلات كافية في تمكيننا إبداء الرأي على بنود مطالبات الطرفين موضوع التكليف الواردة ضمن هذا التقرير.2- لاحظنا أن المدعي يحتفظ بكافة المستندات والسجلات والمكاتبات مع المدعى عليها المتعلقة بالميزانية ووكالة توزيع العطور منذ بدء التعامل وحتى تاريخ فسخ الوكالة. - المدعي حسب ما أطلعنا عليه من مستندات كان يقوم بإعداد الميزانية بشكل دوري على نموذج خاص معتمد من المدعى عليها في عرض محتويات الميزانية وفي نهاية العام الميلادي يتم إعداد ميزانية سنوية وتقدم جميعها للمدعى عليها على النموذج الخاص بتلك الميزانيات وحسب إفادة المدعي لم يحدث أن قدمت المدعى عليها أي إنذار أو لفت نظر للمدعي بخصوص تلك الميزانيات خلال فترة التعامل إلى أن تم إلغاء الاتفاقية. - المدعى عليها لأنها لا تقوم بإعداد الميزانية المتعارفة بين الطرفين ليس لديها سجلات ومستندات فيما يخص الميزانيات بخلاف صور الميزانيات المقدمة لها من المدعي والمراسلات وكذلك تقرير المراجع الداخلي الذي اعتمدت المدعى عليها على ما ورد به من ملاحظات في إلغاء الاتفاقية. - على ضوء استفساراتنا التي قدمناها لوكيل المدعى عليها على بعض ما ورد بتقرير المراجع الداخلي التابع للمدعى عليها حتى تتمكن من معرفة طبيعة المعاملات المالية والمحاسبية بين الطرفين زودنا وكيل المدعى عليها بصور مستندات لم تكن معدة بطريقة مهنية على سبيل المثال بعض الجداول التي قدمت لا يمكن للمطلع عليها أن يعرف المبلغ الذي تحتويه إلا بعد القيام بتجميعها وترحيل الصفحات مما اضطرنا للقيام بذلك وهي ليست مهامنا، إذ على كل طرف تقديم ما لديه من بيانات واضحة ومحددة الغرض لكل مطالبه من مطالباته "انتهى" النص في تقرير الخبير". ومما يثبت مبدأ الاطمئنان لرأي الخبير فيما ذهب إليه حول هذه المطالبة أن الأسانيد والوثائق المحاسبية التي قدمها المدعى أثبتت حقوقاً للمدعى عليها عجز الأخير في إثباتها لنفسه من ذلك ما جاء من ملاحظات ذكرها الخبير في الصفحة (18) من تقريره نورد منها ما يلي: - طلبنا من وكيل المدعى عليها تزويدنا ببيان المبالغ التي سددتها المدعى عليها للمدعي لتغطية مصاريف الميزانية المسدد دون تجميع لتلك الكشوف وقد قمنا بتحليل تلك الكشوف حتى يمكننا مقارنة المبالغ المسددة من المدعى عليها مع المسجل بسجلات المدعى لصالح المدعى عليها وقد اتضح لنا بأن ما قدمه وكيل المدعى عليها بخصوص تلك المبالغ أقل مما سجلت المدعية لصالح المدعى عليها، "انتهى النص". لكل هذه الأسباب نطلب اعتماد ما جاء في تقرير الخبير من أحقية المدعية لمبلغ وقدره 33,457,037 (ثلاثة وثلاثون مليوناً وأربعمائة وسبعة وخمسون ألف وسبعة وثلاثون ريـالاً سعوديًّا) الذي يمثل الخسارة الفعلية التي لحقت بالمدعية نتيجة لقيام المدعى عليها بإملاء سياسات تسويقية خاطئة على المدعية. (ب) تعويض المدعية عن مصروفات التحكيم وأتعاب المحاماة ردت هيئة التحكيم المحترمة مطالبة المدعية بمصروفات التحكيم وأتعاب المحاماة التي بلغت حتى تاريخه مبلغاً وقدره 6,525,922 (ستة مليون وخمسمائة وخمسة وعشرون ألف وتسعمائة واثنان وعشرون ريـالاً سعوديًّا)، على اعتبار عدم وجود شرط في وثيقة التحكيم يلزم المدعى عليها بذلك. وفي رأينا أن هذا الفهم يخالف المقصد الذي ارتضاه الطرفان في وثيقة التحكيم. إذ إنه لم يرد في الوثيقة أي نص يمنع هيئة التحكيم من ممارسة سلطتها الشرعية والنظامية في الحكم بالتعويض عن كل مسألة تعرض أمامها لاسيما إذا كان الضرر الذي طلب التعويض عنه ضرراً فعلياً مستوفياً لكل عناصر التعويض المعتبرة شرعاً ونظاماً. إن القراءة الكلية لمجمل نصوص وثيقة التحكيم تدل بما لا يدع مجالاً للشك على أن طرفي النزاع اتفقا على دفع مصروفات التحكيم مناصفة بين الطرفين بغرض الاستمرار في التحكيم والتعجيل بتحقيق العدالة إلا أن الطرفين تركا لهيئة التحكيم أن تمارس سلطتها التقديرية في الحكم النهائي بدليل أن كل </w:t>
      </w:r>
      <w:r w:rsidRPr="00C054E7">
        <w:rPr>
          <w:rFonts w:ascii="Simplified Arabic" w:hAnsi="Simplified Arabic" w:cs="Simplified Arabic" w:hint="cs"/>
          <w:sz w:val="28"/>
          <w:szCs w:val="28"/>
          <w:rtl/>
        </w:rPr>
        <w:lastRenderedPageBreak/>
        <w:t xml:space="preserve">طرف احتفظ بحق المطالبة بالتعويض عن مصروفات التحكيم وأتعاب المحاماة ضمن مطالباته المذكورة نصاً وصراحة في وثيقة التحكيم. مما ذكر أعلاه يتضح أن هيئة التحكيم الموقرة في ردها لهذه المطالبة قد تخلت عن ممارسة حقها وسلطتها التقديرية في إصدار حكم بخصوصها بما يحقق العدالة للطرف المتضرر وهو المدعي ولا سيما أن المحكمين قد توصلوا بالإجماع إلى مبدأ خطأ المدعى عليها وحكموا لصالح المدعي بالإجماع في مجمل القضية وإن كان أحد المحكمين قد اختلف مع المحكمين الآخرين في مقدار المبلغ المحكوم به. وتحقيقاً للنصوص الواردة في وثيقة التحكيم ونظام التحكيم ولائحته التنفيذية والمبادئ الشرعية التي تقرر بأنه "لا ضرر ولا ضرار"، والضرر يزال، ومطل الغني ظلم، وإحقاقاً للحق وإقرارا للعدل وتعويضاً للضرر المتحقق وإزالة آثاره ولا سيما أنه ضرر حقيقي معلوم وثابت القيمة، نطلب الحكم للمدعي بمصروفات التحكيم وأتعاب المحاماة البالغة حتى تاريخه 6,525,922 ريـالاً سعوديًّا. (ج) المطالبة بالتعويض عن فسخ اتفاقية التوزيع والجهد المبذول في أعمال الوكالة وإشهارها وعن القذف والتشهير الذي تعرض له المدعي، وكذلك التعويض عن التأخير والتسويف الذي مارسته المدعى عليها أثناء إجراء التحكيم. لقد ردت هيئة التحكيم المحترمة مطالبات المدعي بالتعويض عن فسخ اتفاقية التوزيع بمبلغ 27,649,221 ريـالًا سعوديًّا على أساس أن هذه المطالبة تندرج تحت بند التعويض العقدي الذي نصت عليه المادة (29) من اتفاقية التوزيع، والحقيقة أن الأمر ليس كذلك بالنظر إلى أن المطالبة عن فترة الإنذار تمثل جزءاً فقط من المطالبة الكلية التي تشتمل على بنود ومصروفات أخرى تكبدها المدعي بعد وعلى أثر إلغاء اتفاقية التوزيع على النحو الذي تم تفصيله في لائحة الدعوى. صرفت هيئة التحكيم المحترمة كذلك النظر عن مطالبة المدعي بمبلغ 9,147,258 ريـالاً سعوديًّا مقابل الجهد المبذول في إشهار المنتجات في السوق المحلي وقد عاد ذلك بالفائدة على المدعى عليها في الماضي والحاضر والمستقبل الأمر الذي يستوجب النظر في هذه المطالبة وفقاً لمقتضيات العدالة ومبادئها العامة والعرف التجاري. لقد أوضحنا في مذكراتنا كيف أن المدعى عليها عملت على إطلاق مزاعم وأكاذيب صريحة تم إقامة الدليل على بطلانها متهمة المدعي بالتلاعب في الصرف وإعداد الميزانيات واحتساب قيمة تذاكر سفر لم يتم استخدامها وقد ثبت بالدليل القاطع خطأ كل هذه المزاعم الأمر الذي يتوجب معه محاسبة المدعى عليها مدنياً على ذلك وتعويض المدعى مادياً على ما لحق به من تشهير في سمعته التجارية إلا أن هيئة التحكيم رفضت تعويض المدعي عن كل ذلك على أساس أن هذه المطالبة تخرج عن اختصاص الهيئة. ولذلك نطلب إعادة النظر في هذه المسألة والحكم للمدعي بالتعويض العادل. لقد ثبت لهيئة التحكيم الموقرة كل ما هو مدون في المحاضر أن المدعى عليها قد استخدمت كل وسائل التعطيل وتأخير سير العدالة لمدة تجاوزت السنة أعوام في حين أنها كانت تستخدم مستحقات المدعي في تسيير تجارتها وتجني أرباحاً طائلة من تلك المبالغ عن طريق الفوائد البنكية، وفي عدم تعويض المدعي عن التأخير في دفع المستحقات ظلم كبير ينبغي إزالة آثاره ولا سيما أن الشريعة الإسلامية أرست قواعد راسخة ومنحت ذوي الاختصاص سلطة تقديرية في التعويض عن الظلم ومنع آثاره السالبة "مطل الغني ظلم" عليه نطلب إعادة النظر في هذه المطالبة. لكل ما سبق ذكره ولما ترونه فضيلتكم من أسباب أخرى نطلب ما يلي: 1ـ قبول اعتراض المدعي شكلاً لوروده ضمن المهلة المتاحة نظاماً، حيث إننا اتسلمنا الحكم بتاريخ 10/6/1428ه. 2ـ الحكم للمدعي بالتعويضات الآتية التي لم يشملها حكم المحكمين:  - مبلغ 33,457,037 ريـال سعودي عبارة عن التعويض عن الضرر الذي لحق بالمدعي نتيجة تغير المدعى عليها بالانفراد للسياسات التسويقية. - مبلغ 6,525,922 ريـالًا سعوديًّا عبارة عن مصروفات التحكيم وأتعاب </w:t>
      </w:r>
      <w:r w:rsidRPr="00C054E7">
        <w:rPr>
          <w:rFonts w:ascii="Simplified Arabic" w:hAnsi="Simplified Arabic" w:cs="Simplified Arabic" w:hint="cs"/>
          <w:sz w:val="28"/>
          <w:szCs w:val="28"/>
          <w:rtl/>
        </w:rPr>
        <w:lastRenderedPageBreak/>
        <w:t xml:space="preserve">المحاماة حتى تاريخه. - مبلغ 27,649,221 ريـالًا سعوديًّا تعويضاً عن خسارة المدعي نتيجة فسخ اتفاقية التوزيع بغير سبب مشروع. - مبلغ 9,147,258 ريـالًا تعويضاً للمدعي عما بذله من جهد لإشهار المنتجات والوكالة في السوق المحلي. - مبلغ تقدره هيئة التحكيم لرفع الظلم الذي أحاق بالمدعي نتيجة التأخير في دفع الحقوق والتشهير الذي نال من سمعته التجارية. وبعد دراسة العقد وحكم التحكيم والاعتراضات ووجهة نظر عضو التحكيم المخالف وبعد أن تبين للدائرة أن الحكم قد حكم بتعويضات لا أساس لها شرعاً ولا عقداً وأن إجازة الحكم بها فيه إلزام للمدعى عليها بما لا يلزمها شرعاً، فإن الدائرة تقرر التصدي للنظر في الدعوى والفصل فيها وفق العقد. ثم فتحت الدائرة باب المرافعة وحضر طرفي الدعوى وتبادلا المذكرات التي لم تخرج في مضمونها عما ذكراه سابقاً. وحيث تبين للدائرة أن تقرير المحاسب (...) قد أثبت تعويضات مالية بسب فسخ الوكالة وحيث تبين للدائرة أن فسخ الوكالة كان صحيحاً ووفق العقد وأن التعويضات والمبالغ الناتجة عنها التي أثبتها (...) لا تتفق مع القول بأن الشركة المدعى عليها قد فسخت الوكالة وفق العقد وأنها فعلت ما يجوز لها فعله عقداً شرعاً وأن الإذن الشرعي ينافي الضمان وحيث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إن الدائرة ترى أنه يتعين ندب خبير محاسبي مرجح للتقريرين الواردين في القضية وهو تقرير مكتب (...) المكلف ابتداءً من الشركاء وتقرير (...) المكلف من هيئة التحكيم لبيان حقيقة الخلاف المحاسبي بعيداً عن التعويضات محل الخلاف والذي ترى الدائرة عدم سلامة الحكم بها، وفي جلسة لاحقة وافق الطرفان على اختيار المحاسب القانوني (...) وتم تكليفه من الدائرة لدراسة التقارير وفق المستندات. وحيث ورد للدائرة تقرير الخبير المذكور وإجراء المحاسبة وفق المستندات وحيث إنه بالاطلاع على تقريره في القضية تبين أنه يتضمن ما نصه: (أ) التقرير الأول:  قدم السادة مكتب (...)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محاسبون ومراجعون قانونيون تقريره الأول عن النزاع والمؤرخ في 20/1/1426ه الموافق 1/3/2005م. وقد خلص هذا التقرير إلى أن المدعي (...) يستحق مبلغ 75216818 ريـالاً (فقط خمسة وسبعين مليوناً ومائتين وستة عشر ألفاً وثمانمائة وثمانية عشر ريـالاً لا غير) في ذمة المدعى عليها (...) وذلك على النحو التالي: 1ـ مبلغ 18745088 ريـالاً (فقط ثمانية عشرة مليوناً وسبعمائة وخمسة وأربعين ألفاً وثمانية وثمانين ريـالاً لا غير) قيمة عجز ميزانية المصروفات المشتركة (الميزانية المدمجة). 2ـ مبلغ 504682 ريـالاً (فقط خمسمائة وأربعة آلاف وستمائة واثنين وثمانين ريـالاً لا غير) متبقي قيمة البضائع المرسلة إلى الجمهورية الروسية. 3ـ مبلغ 12904641 ريـالاً (فقط اثني عشر مليوناً وتسعمائة وأربعة آلاف وستمائة وواحد وأربعين ريـالاً لا غير) قيمة المبالغ التي دفعها المدعي (...) لتخفيض عجز ميزانية المصروفات المشتركة (الميزانية المدمجة) من حصته في ربح التوزيع. 4ـ مبلغ 33457037 ريـالاً (فقط ثلاثة وثلاثين مليوناً وأربعمائة وسبعة وخمسين ألفاً وسبعة وثلاثين ريـالاً لا غير) قيمة الخسارة التي تكبدها المدعي (...) نتيجة قيام المدعى عليها (...) بتغيير السياسة التسويقية ابتداءً من عام 1996م. 5ـ مبلغ 5258141 ريـالاً (فقط خمسة ملايين ومائتين وثمانية وخمسين ألفاً ومائة وواحد وأربعين ريـالاً لا غير) قيمة تعويض للمدعي (...) عن فترة الإنذار التي تم النص عليها في اتفاقية التوزيع والتي لم تلتزم بها المدعى عليها (...) عند فسخ الاتفاقية. 6ـ مبلغ 747794 ريـال (فقط سبعمائة وسبعة وأربعين ألفاً وسبعمائة وأربعة وتسعين ريـالاً لا غير) قيمة الخسارة التي تكبدها المدعى (...) عن بيع المخزون المتبقي في تاريخ فسخ اتفاقية التوزيع، وقام ببيعها بعد تاريخ فسخ الاتفاقية. 7ـ مبلغ 2326198 ريـالاً (فقط مليونين وثلاثمائة وستة وعشرين ألفاً ومائة وثمانية وتسعين ريـالاً لا غير) قيمة الخسارة التي تكبدها المدعي (...) عن قيمة مرتجعات بضائع من العملاء (سبق أن قامت مؤسسة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rPr>
        <w:t xml:space="preserve"> ببيعها قبل تاريخ </w:t>
      </w:r>
      <w:r w:rsidRPr="00C054E7">
        <w:rPr>
          <w:rFonts w:ascii="Simplified Arabic" w:hAnsi="Simplified Arabic" w:cs="Simplified Arabic" w:hint="cs"/>
          <w:sz w:val="28"/>
          <w:szCs w:val="28"/>
          <w:rtl/>
        </w:rPr>
        <w:lastRenderedPageBreak/>
        <w:t xml:space="preserve">فسخ اتفاقية التوزيع وقام العملاء بردها بعد تاريخ فسخ هذه الاتفاقية. 8ـ مبلغ 1273237 ريـالاً (فقط مليوناً ومائتين وثلاثة وسبعين ألفاً ومائتين وسبعة وثلاثين ريـالاً لا غير) قيمة مبالغ تكبدها المدعي (...) مقابل التخلص من المخزون الذي كان متبقياً لديه في تاريخ فسخ اتفاقية التوزيع. وقد أوضح التقرير الأول المعد من قبل السادة مكتب (...)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محاسبون ومراجعون قانونيون أن الموضوعات التالية متروكة للجهات القضائية. 1ـ مبلغ 8250000 ريـال (فقط ثمانية ملايين ومائتين وخمسين ألف ريـال لا غير) قيمة تعويض يطالب به المدعى (...) عن أتعاب ومصروفات التحكيم وأتعاب ومصروفات المحامين وغير ذلك. 2ـ مبلغ 50176294,00 ريـالاً (فقط خمسين مليوناً ومائة وستة وسبعين ألفاً ومائتين وأربعة وتسعين ريـالاً لا غير) قيمة تعويض يطالب به المدعى عليه (...) عن مصاريف محاماة وتعويض وغير ذلك. كما أوضح التقرير الأول المعد من قبل السادة مكتب (...)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محاسبون ومراجعون قانونيون أن قيمة المخزون المتبقي لدى المدعي (...) في تاريخ فسخ اتفاقية التوزيع من وجهة نظره كخبير تبلغ 9811685 ريـالاً (فقط تسعة ملايين وثمانمائة وأحد عشر ألفاً وستمائة وخمسة وثمانين ريـالاً لا غير). أما من حيث مطالب المدعى عليها (...) فإن التقرير الأول المعد من قبل السادة مكتب (...)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محاسبون ومراجعون قانونيون قد أوضح أن كافة المبالغ التي تطالب بها المدعى عليها (...) والتي تبلغ 50176294 ريـالاً (فقط خمسون مليوناً ومائة وستة وسبعين ألفاً ومائتين وأربعة وتسعين ريـالاً لا غير) أنها مقابل تعويضات لا يستطيع إبداء الرأي حيالها باستثناء مبلغ 920337 ريـال (فقط تسعمائة وعشرين ألفاً وثلاثمائة وسبعة وثلاثين ريـالاً لا غير) قيمة فواتير بضائع مستحقة للمدعى عليها (...) في ذمة المدعي (...) من عام 1999م. </w:t>
      </w:r>
      <w:r w:rsidRPr="00C054E7">
        <w:rPr>
          <w:rFonts w:ascii="Simplified Arabic" w:hAnsi="Simplified Arabic" w:cs="Simplified Arabic" w:hint="cs"/>
          <w:sz w:val="28"/>
          <w:szCs w:val="28"/>
          <w:rtl/>
          <w:lang w:bidi="ar-EG"/>
        </w:rPr>
        <w:t>(ب) التقرير الثاني: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sz w:val="28"/>
          <w:szCs w:val="28"/>
          <w:rtl/>
          <w:lang w:bidi="ar-EG"/>
        </w:rPr>
        <w:t xml:space="preserve">قدم السادة مكتب (...) - محاسبون ومراجعون قانونيون تقريره الثاني عن النزاع والمؤرخ في 5/10/1426هـ الموافق 7/11/2005م تحت عنوان "التقرير المحاسبي النهائي والرد على ملاحظات طرفي النزاع" وقد أظهر هذا التقرير النتائج التالية: المبالغ المستحقة التي تمكن الخبير المحاسبي من إبداء رأي حولها بما أن طرفي النزاع لم يقدمها أي مستند جديد يؤيد ملاحظاتهم أو أي أساس محاسبي أو عرف يدعم تلك الملاحظات فترى أن النتائج التي توصلنا إليها بالتقرير المحاسبي الأول تبقى على ما هي عليه وذلك حسب التالي: مستحقات المدعي للمطالبات التي تمكنا من إبداء رأي حولها, مستحقات المدعي للمطالبات التي استطعنا إبداء رأي حولها مبلغ 75,216,818 ريـال (فقط خمسة وسبعين مليونا ومائتين وستة عشر ألفاً وثمانمائة وثمانية عشر ريـالاً لا غير) وذلك حسب الجدول التالي: </w:t>
      </w:r>
    </w:p>
    <w:p w:rsidR="00C23433" w:rsidRPr="00C054E7" w:rsidRDefault="00C23433" w:rsidP="00C23433">
      <w:pPr>
        <w:tabs>
          <w:tab w:val="left" w:pos="332"/>
        </w:tabs>
        <w:bidi/>
        <w:jc w:val="lowKashida"/>
        <w:rPr>
          <w:rFonts w:ascii="Simplified Arabic" w:hAnsi="Simplified Arabic" w:cs="Simplified Arabic"/>
          <w:sz w:val="28"/>
          <w:szCs w:val="28"/>
          <w:rtl/>
          <w:lang w:bidi="ar-EG"/>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9"/>
        <w:gridCol w:w="7901"/>
      </w:tblGrid>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المبلغ بالريال السعودي</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البيان</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18745088</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عجز الميزانية المدمجة</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504682</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فرق أسعار منتجات تم إرسالها إلى روسيا</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12904641</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المبالغ المدفوعة من المدعي لتخفيض عجز الميزانية المدمجة</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33457037</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خسارة المدعي نتيجة تغيير السياسة التسويقية بواسطة المدعى عليها</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5258141</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التعويض عن فترة الإنذار</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747794</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خسارة بيع المخزون بعد إلغاء الاتفاقية</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2326198</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خسارة مرتجعات العملاء للبضائع التي سبق بيعها</w:t>
            </w:r>
          </w:p>
        </w:tc>
      </w:tr>
      <w:tr w:rsidR="00C23433" w:rsidRPr="00C054E7" w:rsidTr="00C15CB5">
        <w:tc>
          <w:tcPr>
            <w:tcW w:w="2566"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lastRenderedPageBreak/>
              <w:t>1273237</w:t>
            </w:r>
          </w:p>
        </w:tc>
        <w:tc>
          <w:tcPr>
            <w:tcW w:w="8188"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مصاريف التخلص من المخزون</w:t>
            </w:r>
          </w:p>
        </w:tc>
      </w:tr>
    </w:tbl>
    <w:p w:rsidR="00C23433" w:rsidRPr="00C054E7" w:rsidRDefault="00C23433" w:rsidP="00C23433">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w:t>
      </w:r>
    </w:p>
    <w:p w:rsidR="00C23433" w:rsidRPr="00C054E7" w:rsidRDefault="00C23433" w:rsidP="00C23433">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مستحقات المدعى عليها التي تمكنها من إبداء رأي حولها, مستحقات المدعى عليها التي تمكن الخبير المحاسبي من إبداء رأي حولها حسب التالي:</w:t>
      </w:r>
    </w:p>
    <w:p w:rsidR="00C23433" w:rsidRPr="00C054E7" w:rsidRDefault="00C23433" w:rsidP="00C23433">
      <w:pPr>
        <w:tabs>
          <w:tab w:val="left" w:pos="332"/>
        </w:tabs>
        <w:bidi/>
        <w:jc w:val="lowKashida"/>
        <w:rPr>
          <w:rFonts w:ascii="Simplified Arabic" w:hAnsi="Simplified Arabic" w:cs="Simplified Arabic"/>
          <w:sz w:val="28"/>
          <w:szCs w:val="28"/>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4785"/>
        <w:gridCol w:w="3269"/>
      </w:tblGrid>
      <w:tr w:rsidR="00C23433" w:rsidRPr="00C054E7" w:rsidTr="00C15CB5">
        <w:tc>
          <w:tcPr>
            <w:tcW w:w="2424"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المبلغ بالريال السعودي</w:t>
            </w:r>
          </w:p>
        </w:tc>
        <w:tc>
          <w:tcPr>
            <w:tcW w:w="496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البيان</w:t>
            </w:r>
          </w:p>
        </w:tc>
        <w:tc>
          <w:tcPr>
            <w:tcW w:w="336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المبلغ بالدولار الأمريكي</w:t>
            </w:r>
          </w:p>
        </w:tc>
      </w:tr>
      <w:tr w:rsidR="00C23433" w:rsidRPr="00C054E7" w:rsidTr="00C15CB5">
        <w:tc>
          <w:tcPr>
            <w:tcW w:w="2424"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920337</w:t>
            </w:r>
          </w:p>
        </w:tc>
        <w:tc>
          <w:tcPr>
            <w:tcW w:w="496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قيمة فواتير بضاعة لم تسدد</w:t>
            </w:r>
          </w:p>
        </w:tc>
        <w:tc>
          <w:tcPr>
            <w:tcW w:w="336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240000</w:t>
            </w:r>
          </w:p>
        </w:tc>
      </w:tr>
      <w:tr w:rsidR="00C23433" w:rsidRPr="00C054E7" w:rsidTr="00C15CB5">
        <w:tc>
          <w:tcPr>
            <w:tcW w:w="2424"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920337</w:t>
            </w:r>
          </w:p>
        </w:tc>
        <w:tc>
          <w:tcPr>
            <w:tcW w:w="496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(تسعمائة وعشرون ألفاً وثلاثمائة وسبعة وثلاثون ريـالاً) </w:t>
            </w:r>
          </w:p>
        </w:tc>
        <w:tc>
          <w:tcPr>
            <w:tcW w:w="336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240000</w:t>
            </w:r>
          </w:p>
        </w:tc>
      </w:tr>
    </w:tbl>
    <w:p w:rsidR="00C23433" w:rsidRPr="00C054E7" w:rsidRDefault="00C23433" w:rsidP="00C23433">
      <w:pPr>
        <w:tabs>
          <w:tab w:val="left" w:pos="332"/>
        </w:tabs>
        <w:bidi/>
        <w:jc w:val="lowKashida"/>
        <w:rPr>
          <w:rFonts w:ascii="Simplified Arabic" w:hAnsi="Simplified Arabic" w:cs="Simplified Arabic"/>
          <w:sz w:val="28"/>
          <w:szCs w:val="28"/>
          <w:rtl/>
          <w:lang w:bidi="ar-EG"/>
        </w:rPr>
      </w:pPr>
    </w:p>
    <w:p w:rsidR="00C23433" w:rsidRPr="00C054E7" w:rsidRDefault="00C23433" w:rsidP="00C23433">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بما أن مستحقات المدعي التي تمكن الخبير المحاسبي من إبداء رأي حولها مبلغ قدره 75216818 ريـالاً (خمسة وسبعون مليوناً ومائتان وستة عشر ألفاً وثمانمائة وثمانية عشر ريـالاً) ومستحقات المدعى عليها للمطالبات التي تمكن الخبير المحاسبي من إبداء رأي حولها مبلغ وقدره 920337 ريـالاً (تسعمائة وعشرون ألفاً وثلاثمائة وسبعة وثلاثون ريـالاً). - بعد حسم مستحقات المدعى عليها من مستحقات المدعي فإن صافي مستحقات المدعي طرف المدعى عليها مبلغ وقدره 74296481 ريـالاً (فقط أربعة وسبعون مليوناً ومئتان وستة وتسعون ألفاً وأربعمائة وواحد وثمانون ريـالاً). وذلك حسب الجدول التالي:</w:t>
      </w:r>
    </w:p>
    <w:p w:rsidR="00C23433" w:rsidRPr="00C054E7" w:rsidRDefault="00C23433" w:rsidP="00C23433">
      <w:pPr>
        <w:tabs>
          <w:tab w:val="left" w:pos="332"/>
        </w:tabs>
        <w:bidi/>
        <w:jc w:val="lowKashida"/>
        <w:rPr>
          <w:rFonts w:ascii="Simplified Arabic" w:hAnsi="Simplified Arabic" w:cs="Simplified Arabic"/>
          <w:sz w:val="28"/>
          <w:szCs w:val="28"/>
          <w:rtl/>
          <w:lang w:bidi="ar-EG"/>
        </w:rPr>
      </w:pPr>
    </w:p>
    <w:tbl>
      <w:tblPr>
        <w:bidiVisual/>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3"/>
        <w:gridCol w:w="7617"/>
      </w:tblGrid>
      <w:tr w:rsidR="00C23433" w:rsidRPr="00C054E7" w:rsidTr="00C15CB5">
        <w:tc>
          <w:tcPr>
            <w:tcW w:w="248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المبلغ بالريا ل</w:t>
            </w:r>
          </w:p>
        </w:tc>
        <w:tc>
          <w:tcPr>
            <w:tcW w:w="7905"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البيان</w:t>
            </w:r>
          </w:p>
        </w:tc>
      </w:tr>
      <w:tr w:rsidR="00C23433" w:rsidRPr="00C054E7" w:rsidTr="00C15CB5">
        <w:tc>
          <w:tcPr>
            <w:tcW w:w="248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75216818</w:t>
            </w:r>
          </w:p>
        </w:tc>
        <w:tc>
          <w:tcPr>
            <w:tcW w:w="7905"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مستحقات المدعي للمطالبات التي تم التمكن من إبداء رأي حولها</w:t>
            </w:r>
          </w:p>
        </w:tc>
      </w:tr>
      <w:tr w:rsidR="00C23433" w:rsidRPr="00C054E7" w:rsidTr="00C15CB5">
        <w:tc>
          <w:tcPr>
            <w:tcW w:w="248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(920337) </w:t>
            </w:r>
          </w:p>
        </w:tc>
        <w:tc>
          <w:tcPr>
            <w:tcW w:w="7905"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يحسم  مستحقات المدعى عليها التي تم التمكن من إبداء رأي حولها</w:t>
            </w:r>
          </w:p>
        </w:tc>
      </w:tr>
      <w:tr w:rsidR="00C23433" w:rsidRPr="00C054E7" w:rsidTr="00C15CB5">
        <w:tc>
          <w:tcPr>
            <w:tcW w:w="2489"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74296481</w:t>
            </w:r>
          </w:p>
        </w:tc>
        <w:tc>
          <w:tcPr>
            <w:tcW w:w="7905"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أربعة وسبعون مليوناً ومئتان وستة وتسعون ألفاً وأربعمائة وواحد وثمانون ريـالاً) </w:t>
            </w:r>
          </w:p>
        </w:tc>
      </w:tr>
    </w:tbl>
    <w:p w:rsidR="00C23433" w:rsidRPr="00C054E7" w:rsidRDefault="00C23433" w:rsidP="00C23433">
      <w:pPr>
        <w:tabs>
          <w:tab w:val="left" w:pos="332"/>
        </w:tabs>
        <w:bidi/>
        <w:jc w:val="lowKashida"/>
        <w:rPr>
          <w:rFonts w:ascii="Simplified Arabic" w:hAnsi="Simplified Arabic" w:cs="Simplified Arabic"/>
          <w:sz w:val="28"/>
          <w:szCs w:val="28"/>
          <w:u w:val="single"/>
          <w:rtl/>
          <w:lang w:bidi="ar-EG"/>
        </w:rPr>
      </w:pPr>
    </w:p>
    <w:p w:rsidR="00C23433" w:rsidRPr="00C054E7" w:rsidRDefault="00C23433" w:rsidP="00C23433">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مبالغ ومواضيع طلبت هيئة التحكيم من الخبير المحاسبي تدقيقها ومراجعتها, فيما يلي المبالغ والمواضيع التي طلبت هيئة التحكيم من الخبير المحاسبي تدقيقها ومراجعتها. - تدقيق واحتساب المخزون المتبقي لدى المدعي في تاريخ فسخ الوكالة. - المادة رقم (34) من اتفاقية التوزيع حددت سعر البضاعة عند انتهاء أو انتهاء اتفاقية التوزيع بتكلفة البضاعة وصول المستودع لذلك قيمة المخزون في تاريخ فسخ الوكالة مبلغ وقدره 9811685 ريـالاً (تسعة ملايين وثمانمائة وأحد عشر ألفاً وستمائة وخمسة وثمانون ريـالاً سعودي...). - تدقيق واحتساب معدل المبيعات خلال فترة التعامل بين المدعي والمدعى عليها (16 عاماً) معدل المبيعات خلال فترة التعامل بين الطرفين (16 عاما) التي يطالب بها المدعي وقام بإعدادها بطريقتين تم التحقق منهما لتختار هيئة التحكيم ما تراه حولها ولا نبدي رأياً حول عدالة الأساس الذي يطالب به المدعي سواء كانت 2% من إجمالي المبيعات خلال فترة التعامل بين الطرفين أو متوسط مبيعات 16 عاماً خلال فترة التعامل بين الطرفين - 2% من إجمالي المبيعات خلال فترة التعامل بين </w:t>
      </w:r>
      <w:r w:rsidRPr="00C054E7">
        <w:rPr>
          <w:rFonts w:ascii="Simplified Arabic" w:hAnsi="Simplified Arabic" w:cs="Simplified Arabic" w:hint="cs"/>
          <w:sz w:val="28"/>
          <w:szCs w:val="28"/>
          <w:rtl/>
          <w:lang w:bidi="ar-EG"/>
        </w:rPr>
        <w:lastRenderedPageBreak/>
        <w:t xml:space="preserve">الطرفين 458222853 ريـال × 2%= 9164457 ريـال سعودي (تسعة ملايين ومائة وأربعة وستون ألفاً وأربعمائة وسبعة وخمسون ريـالاً) محسوبة بسعر القطاعي (سعر البيع للجمهور) هذه النسبة استخدمها المدعي في احتساب المعدل لكننا لا نبدي رأيا حول عدالة هذه النسبة من عدمه. - المتوسط السنوي للمبيعات على ضوء المبيعات بسعر القطاعي مبلغ 28638928 (ثمانية وعشرين مليوناً وستمائة ثمانية وثلاثين ألفاً وتسعمائة وثمانية وعشرين ريـالاً) تم احتسابها على أساس إجمالي المبيعات بسعر القطاعي لمدة 16 عاماً البالغ قدرها 458222853 ريـال ÷ 16 عام فترة التعامل للوصول إلى المعدل السنوي للمبيعات خلال فترة التعامل ولا نبدي رأياً حول عدالة المطالبة على أساس المتوسط السنوي للمبيعات خلال فترة التعامل بين الطرفين. مواضيع تركت لحكم هيئة التحكيم  فيما يلي المواضيع التي تركها الخبير المحاسبي لحكم هيئة التحكيم لتقرر فيه ما تراه، لأنها خارج نطاق المهمة المكلف بها. مطالبات المدعي عن التعويض: المدعي قدم مطالبات تتعلق بمصاريف محاماة ومصاريف محكمين وغير ذلك بلغ مجملها 8250000 ريـالاً (ثمانية ملايين ومائتان وخمسون ألف ريـال سعودي) متروكة لحكم هيئة التحكيم بصفتها الجهة التي تنظر القضية بالإضافة إلى مبلغ 5 ملايين ريـال كمطالبة تعويض جديدة أوردها ضمن ملاحظاته. مطالبات المدعى عليها عن التعويض: المدعى عليها تطالب بمصاريف محاماة وتعويض وغير ذلك بلغ مجملها 50176284 ريـالًا (خمسون مليوناً ومائة وستة وسبعون ألفاً ومئتان وأربعة وتسعون ريـالاً ) متروك أمرها لهيئة التحكيم بصفتها الجهة التي تنظر القضية. ملخص نتائج التقرير المبدئي المؤرخ في 13/6/1430هـ الموافق 6/6/2009م: 1- إن المدعي (السادة/ مؤسسة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له في ذمة المدعى عليه</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مبلغ 22606350,50 ريـال (اثنان وعشرون مليوناً وستمائة وستة آلاف وثلاثمائة وخمسون ريـالاً وخمسون هللة) وذلك على النحو التالي: 1/1- مبلغ 18665548,00 ريـال (ثمانية عشرة مليوناً وستمائة وخمسة وستون ألفاً وخمسمائة وثمانية وأربعون ريـالاً ) قيمة العجز المحقق في ميزانية المصروفات المشتركة (الميزانية/ الموازنة المدمجة) في 30/9/1999 والممتد تأثيرها حتى 31/12/1999م . 2/1/1- مبلغ 880016,00 ريـال (ثمانمائة ألفاً وستة عشر ريـالاً) قيمة رد التمويل السابق تسجيله ضمن إيرادات ميزانية المصروفات المشتركة عن مبيعات تمت قبل تاريخ فسخ اتفاقية التوزيع وتم ردها بعد تاريخ فسخ الاتفاقية. 3/1/1- مبلغ 620990.00 ريـال (ستمائة وعشرون ألفاً وتسعمائة وتسعون ريـالاً) قيمة رد التمويل السابق تسجيله ضمن إيرادات ميزانية المصرفات المشتركة (ما يعرف بمخصص فائض خصم القطاعي) عن مبيعات تمت قبل تاريخ فسخ اتفاقية التوزيع وتم ردها بعد تاريخ فسخ الاتفاقية. 2/1- مبلغ 504682.50 ريـالاً (خمسمائة وأربعة آلاف وستمائة واثنان وثمانون وخمسون هللة) باقي قيمة البضائع المباعة لعملاء بالجمهورية الروسية بمعرفة والتزام المدعى عليها (...). 3/1- مبلغ 2328715.00 ريـال (مليونان وثلاثمائة وثمانية وعشرون ألفاً وسبعمائة وخمسة عشر ريـالًا) قيمة خسارة المدعي على أرباحه المتعلقة بمبيعات تمت قبل تاريخ فسخ اتفاقية التوزيع وتم ردها بعد تاريخ فسخ الاتفاقية. 4/1- مبلغ 754505.00 (سبعمائة وأربعة وخمسون ألفاً وخمسمائة ألفاً وخمسمائة وخمسة ريـالات) قيمة الخسارة المتعلقة بالمخزون المتبقي لدى الموزع المدعي (...) في تاريخ فسخ اتفاقية التوزيع محسوباً على أسعار التكلفة. كما أننا نرفع لمقام الدائرة التجارية التاسعة ليتم توجيهما بشأن قيمة المخزون في 31/10/2002م والذي يبلغ بسعر التكلفة مبلغ 927744.00 ريـال (تسعمائة وسبعة وعشرون ألفاً وسبعمائة وأربعة وأربعون ريـال). 5/1- مبلغ 1273237.00 ريـال (مليون ومئتان وثلاثة وسبعون ألفاً ومئتان وسبعة وثلاثون ريـالاً) </w:t>
      </w:r>
      <w:r w:rsidRPr="00C054E7">
        <w:rPr>
          <w:rFonts w:ascii="Simplified Arabic" w:hAnsi="Simplified Arabic" w:cs="Simplified Arabic" w:hint="cs"/>
          <w:sz w:val="28"/>
          <w:szCs w:val="28"/>
          <w:rtl/>
          <w:lang w:bidi="ar-EG"/>
        </w:rPr>
        <w:lastRenderedPageBreak/>
        <w:t xml:space="preserve">قيمة مصروفات التخلص من المخزون المتبقي لدي الموزع المدعي (...) في تاريخ فسخ اتفاقية التوزيع وتتعلق ببنود يتم تحميلها في الأساس على ميزانية المصروفات المشتركة. وذلك لحين البت من قبل مقام الدائرة فيما يتعلق بتعويضات إنهاء اتفاقية التوزيع من قبل المدعى عليها (...) وما يترتب على ذلك من استحقاق تعويضات للمدعي تتعلق بهذا الإنهاء من عدمه. على أن يخصم من ذلك كله [من البند رقم (1/1) إلى البند رقم (5/1] مبلغ 920337,00 ريـال (تسعمائة وعشرون ألفاً وثلاثمائة وسبعة وثلاثون ريـالاً) قيمة بضائع مستحقة في ذمة المدعي (...) لصالح المدعى عليها (...). 2- إن المدعي (...) لا يستحق له في ذمة المدعى عليها (...) مبلغ 12906205.00 ريـال (اثنا عشر مليوناً وتسعمائة وستة آلاف ومائتان وخمسة ريـالات) والمتعلق بمطالبة المدعي بقيمة ما قام بسداده لتمويل ميزانية المصروفات المشتركة (الميزانية/ الموازنة المدمجة) بجزء من أرباحه. 3- إن المدعى عليها (...) لا يستحق له أو لصالح ميزانية المصروفات المشتركة في ذمة المدعي (...) مبلغ 8250000,00 ريـال (ثمانية ملايين ومئتان وخمسون ألف ريـال) والمتعلق بالنسبة غير المستثمرة من المبيعات وبمتوسط 14% من قيمة المبيعات وفقاً لهياكل الأسعار (وصحة هذا المبلغ المدعي به هو قيمة ما يخص ميزانية المصروفات المشتركة من المبيعات المتعلقة بعملاء بالجمهورية الروسية والجمهورية اليمنية). 4- إن طلبات طرفي الدعوى التالية تخرج عن إطار المهام المكلفين بها لارتباطها بما يدعي به الطرفان من استحقاقها للتعويضات نتيجة عدم التزام كل طرف منهما ببنود اتفاقية التوزيع المؤرخة في 3/2/1983م أو إخلاله بأحد بنودها. وهي على النحو التالي: 1/4- مبلغ 33457037.00 ريـال (ثلاثة وثلاثون مليونا وأربعمائة وسبعة وخمسون ألفاً وسبعة وثلاثون ريـالاً) قيمة ما يطالب به المدعي (...) كتعويض مقابل الخسارة التي تحملها نتيجة تغيير السياسات التسويقية من قبل المدعى عليها (...) ابتداءً من عام 1996م. 2/4- مبلغ 5000000.00 ريـال (خمسة ملايين ريـال ) قيمة ما يطالب به المدعي (...) كتعويض عن القذف والتشهير والإدلاء بمعلومات كاذبة. 3/4- مبلغ 9147258.00 ريـال (تسعة ملايين ومائة وسبعة وأربعون ألفاً ومئتان وثمانية وخمسون ريـالاً) قيمة ما يطالب به المدعي (...) كتعويض عام لجهوده التي بذلها لإشهار منتجات المدعى عليها (...). 4/4- مبلغ 3000000.00 ريـال (ثلاثة ملايين ريـال ) قيمة ما يطالب به المدعي (...) مقابل أتعاب المحاماة ومصروفات التحكيم وأتعاب المحكمين [ والتي زادت بموجب خطابه المؤرخ في 29/4/1430ه، الموافق 25/4/2009م إلى مبلغ 10238651.00 ريـالاً (عشرة ملايين ومئتان وثمانية وثلاثون ألفاً وستمائة وواحد وخمسون ريـال]. 5/4- مبلغ 8739000.00 ريـال (ثمانية ملايين وسبعمائة وتسعة وثلاثون ألف ريـال (قيمة ما يطالب به المدعي (...) مقابل الخسائر التي لحقت به نتيجة بيع ذات منتجات المدعى عليها (...) من قبل تجار آخرين (أو ما يعرف بالسوق الموازي). 6/4- مبلغ 250000.00 ريـال (مئتان وخمسون ألف ريـال ) قيمة ما يطالب به المدعي (...) كتعويض عما لحقه من تسويف من المدعى عليها (...) والتأخير في دفع مستحقاته. 7/4- مبلغ 22000000.00 ريـال (اثنان وعشرون مليون ريـال) قيمة ما تطالب به المدعى عليها (...) كتعويض عن الأضرار التي لحقت بسمعتها واسمها التجاري. 8/4- مبلغ 18000000.00 ريـال (ثمانية عشر مليون ريـال) تطالب به المدعى عليها (...) كتعويض نتيجة رفض المدعي (...) تسليمه المخزون الموجود لديه في تاريخ فسخ اتفاقية التوزيع. 9/4- مبلغ 1000000.00 ريـال (مليون ريـال ) قيمة ما تطالب به المدعى عليها (...) كتعويض عن تأخير المدعي (...) في دفع مستحقاته. 10/4- قيمة تعويضات [غير محددة </w:t>
      </w:r>
      <w:r w:rsidRPr="00C054E7">
        <w:rPr>
          <w:rFonts w:ascii="Simplified Arabic" w:hAnsi="Simplified Arabic" w:cs="Simplified Arabic" w:hint="cs"/>
          <w:sz w:val="28"/>
          <w:szCs w:val="28"/>
          <w:rtl/>
          <w:lang w:bidi="ar-EG"/>
        </w:rPr>
        <w:lastRenderedPageBreak/>
        <w:t xml:space="preserve">القيمة ] تطالب بها المدعى عليها (...) مقابل أتعاب المحاماة والمحكمين ومصرفات التحكيم الأخرى. هذا وجدير بالذكر ما يلي: 1- اتفاقنا مع النتائج التي توصل إليها السادة مكتب/ (...) - محاسبون ومراجعون قانونيون بشأن مطالبات المدعي (...) التالية - 1/1- استحقاق المدعي (...) لقيمة عجز ميزانية المصروفات المشتركة (الميزانية/الموازنة المدمجة) مع اختلافنا في القيمة. حيث يرى السادة مكتب/ (...) - محاسبون ومراجعون قانونيون أن القيمة الإجمالية لعجز ميزانية المصروفات المشتركة بعد تأثيرها بنصيب ميزانية المصروفات المشتركة من قيمة رد التمويل الخاص بمردودات المبيعات التي تمت خلال الفترة من 1/10/1999م حتى 31/10/2002م بلغ 18745088,00 ريـال (ثمانية عشرة مليوناً وسبعمائة وخمسة وأربعون ألف وثمانية وثمانون ريـال لا غير). في حين أننا نرى أن القيمة الإجمالية لعجز ميزانية المصروفات المشتركة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محسوبة بنفس الأسس- بلغ 18665548,00 ريـال (ثمانية عشر مليوناً وستمائة وخمسة وستين ألفاً وخمسمائة وثمانية وأربعين ريـالاً لا غير). 2/1- استحقاق المدعي (...) باقي قيمة البضائع المباعة لعملاء بالجمهورية الروسية بواقع مبلغ 504682,50 ريـال (خمسمائة وأربعة آلاف وستمائة واثنان وثمانون ريـال وخمسون هللة لا غير). 3/1- استحقاق المدعي (...) لقيمة الخسارة التي تكبدها من أرباحه نتيجة مردودات المبيعات التي تمت خلال الفترة من 1/10/1999م حتى 31/10/2002م عن مبيعات تحققت قبل تاريخ فسخ اتفاقية التوزيع إلا أننا نختلف معه في القيمة. حيث يرى السادة مكتب/ (...) - محاسبون قانونيون أن قيمة هذا البند يبلغ 2326198,00 ريـال (مليونين وثلاثمائة وستة وعشرين ألفاً ومائة وثمانية وتسعين ريـالاً لا غير) في حين أننا نرى أن قيمة هذا البند يبلغ 2328715,00 ريـالاً (مليونان وثلاثمائة وثمانية وعشرون ألفاً وسبعمائة وخمسة عشر ريـالاً لا غير). 4/1- استحقاق المدعي (...) لقيمة الخسارة التي تكبدها نتيجة التخلص من المخزون المتبقي لديه في تاريخ فسخ اتفاقية التوزيع (30/9/1999م) إلا أننا نختلف معه في القيمة. حيث يرى السادة مكتب/ (...) - محاسبون قانونيون أن قيمة هذا البند تبلغ 747794,00 ريـال (سبعمائة وسبعة وأربعين ألفاً وسبعمائة وأربعة وتسعين ريـالاً لا غير) في حين أننا نرى أن قيمة هذا البند تبلغ 754505,00 ريـال (سبعمائة وأربعون ألفاً وخمسمائة وخمسة ريـالات لا غير). 5/1- استحقاق المدعي (...) لقيمة المصروفات التي تكبدها في سبيل التخلص من المخزون المتبقي لديه في تاريخ فسخ اتفاقية التوزيع وبواقع مبلغ 1273237,00 ريـال (مليوناً ومئتان وثلاثة وسبعون ألفاً ومئتان وسبعة وثلاثين ريـالاً لا غير) ويمثل هذا المبلغ قيمة مصروفات عام 2000م والتي كان يتم تحميلها في الأساس على بنود ميزانية المصروفات المشتركة خلال فترة سريان اتفاقية التوزيع. 6/1- استحقاق المدعى عليها (...) لمبلغ 920337,00 (تسعمائة وعشرين ألفاً وثلاثمائة وسبعة وثلاثين ريـالاً لا غير) في ذمة المدعي (...) مقابل قيمة بضائع تم توريدها من قبل المدعى عليها للمدعي الذي لم يقم بسداد قيمتها حتى الآن. 7/1- عدم إدراج أية قيمة لما يطالب به المدعي (...) لقيمة 45% من مصروفات تكبدها في سبيل التخلص من المخزون المتبقي لديه في تاريخ فسخ اتفاقية التوزيع خلال عامي 2000و 2001م عن بنود كان يتحملها في الأساس المدعي (...) أثناء فترة سريان اتفاقية التوزيع. 8/1- عدم إدراج أية قيمة لما يطالب به المدعي (...) كتعويض مقابل خسارة يرى أنه تكبدها نتيجة بيع ذات منتجات المدعى عليها (...) في السوق داخل المملكة العربية السعودية (أو ما يعرف بالسوق الموازي) والذي يبلغ وفقاً لطلب المدعي(...) مبلغ 8739000,00 ريـال (ثمانية ملايين وسبعمائة وتسعة وثلاثون ألف ريـال لا غير). 9/1- عدم التعرض لقيمة ما يطالب به المدعي (...) من </w:t>
      </w:r>
      <w:r w:rsidRPr="00C054E7">
        <w:rPr>
          <w:rFonts w:ascii="Simplified Arabic" w:hAnsi="Simplified Arabic" w:cs="Simplified Arabic" w:hint="cs"/>
          <w:sz w:val="28"/>
          <w:szCs w:val="28"/>
          <w:rtl/>
          <w:lang w:bidi="ar-EG"/>
        </w:rPr>
        <w:lastRenderedPageBreak/>
        <w:t xml:space="preserve">تعويضات تتعلق بأعمال قذف وتشهير وإدلاء بمعلومات كاذبة بواقع مبلغ 5000000.00 ريـال (خمسة ملايين ريـالاً لا غير). 10/1- عدم إدراج أية قيمة لما يطالب به المدعي من تعويضات عامة لجهوده في إشهار منتجات المدعى عليها بواقع مبلغ 9147258,00 ريـالاً (تسعة ملايين ومائة وسبعة وأربعين ألفاً ومائتين وثمانية وخمسين ريـالاً لا غير). حيث يرى السادة مكتب/ (...) - محاسبون ومراجعون قانونيون أن المدعي (...) لا يستحق له هذا المبلغ في ذمة المدعى عليها (...) في حين أننا لم نتعرض لبحث هذا البند لدخوله في إطار التعويضات التي يطالب بها طرفا الدعوى وخروجها عن إطار المهام المنوط بنا. 11/1- عدم التعرض لقيمة ما يطالب به المدعي (...) من تعويضات أتعاب المحاماة وأتعاب مصروفات التحكيم بواقع مبلغ 3000000.00 ريـال (ثلاثة ملايين ريـال لا غير) تم زيادتها فيما بعد إلى مبلغ 10238651,00 ريـال (عشرة ملايين ومائتين وثمانية وثلاثين ألف وستمائة وواحد وخمسين ريـال لا غير). 12/1- عدم التعرض لقيمة ما يطالب به المدعي (...) من تعويضات تتعلق بأضرار التسويف والتأخير في سداد مستحقاته بواقع مبلغ 250000.00 ريـال (مئتان وخمسين ألف ريـال لا غير). 13/1- عدم إدراج أية قيمة لما تطالب به المدعى عليها (...) مقابل تمويل ميزانية المصروفات المشتركة بنصيبها من المبيعات التي تمت لعملاء بالجمهورية الروسية والجمهورية اليمنية والتي تبلغ من وجهة نظر المدعى عليها مبلغ 8250000.00 ريـال (ثمانية ملايين ومائتين وخمسين ألف ريـال لا غير). 14/1- عدم إدراج أية قيمة لما تطالب به المدعى عليها (...) مقابل تعويضات عن الأضرار التي لحقت بسمعتها واسمها التجاري والتي تبلغ من وجهة نظرها 22000000,00 ريـال (اثنين وعشرين مليون ريـال). 15/1- عدم إدراج أية قيمة لما تطالب به المدعى عليها (...) مقابل تعويضات نتيجة رفض المدعي (...) تسليم المخزون المتبقي لديه في تاريخ فسخ اتفاقية التوزيع والتي تبلغ من وجهة نظر المدعى عليها مبلغ 18,000,000,000 ريـال (ثمانية عشر مليون ريـال). 16/1- عدم إدراج أية قيمة لما تطالب به المدعى عليها (...) مقابل تعويض عن تأخير سداد مستحقاته وتبلغ قيمة هذه المطالبة من وجهة نظرها 1000,000.00 ريـال (مليون ريـال). 17/1- عدم إدراج أية قيمة لما تطالب به المدعى عليها (...) مقابل تعويضات عن أتعاب المحاماة ومصروفات وأتعاب التحكيم والتي تبلغ من وجهة نظرها بواقع (مبلغ غير محدد). 2- عدم اتفاقنا مع النتائج التي توصل إليها السادة مكتب/ (...) محاسبون ومراجعون قانونيون بشأن مطالبات المدعي (...) التالية: 1/2- أثبت تقرير السادة مكتب/ (...) استحقاق مبلغ 12904641,00 ريـال (اثني عشر مليوناً وتسعمائة وأربعة آلاف وستمائة وواحد وأربعين ريـالاً) للمدعي (...) في ذمة المدعى عليها (...) مقابل التمويل الذي قام به المدعي لميزانية المصروفات المشتركة وذلك مقابل جزء من أرباحه. في حين أننا نرى عدم استحقاق هذا المبلغ للمدعي (...) في ذمة المدعى عليها (...). 2/2- أثبت تقرير السادة مكتب/ (...) استحقاق مبلغ 33457037,00 ريـال (ثلاثة وثلاثين مليوناً وأربعمائة وسبعة وخمسين ألفاً وسبعة وثلاثين ريـالاً) للمدعي (...) في ذمة المدعى عليها (...) مقابل الخسارة التي تعرض لها المدعي نتيجة تغيير السياسات التسويقية من قبل المدعى عليها. في حين أننا لم نتعرض لبحث هذا المبلغ لكونه يدخل في إطار التعويضات التي يطالب بها طرفا الدعوى والتي تخرج عن إطار المهام المنوط بنا. 3/2- أثبت تقرير السادة مكتب/ (...) مبلغ 5258141,00 ريـال (خمسة ملايين ومائتين وثمانية وخمسين ألفاً ومائة وواحد وأربعين ريـالاً) للمدعي (...) في ذمة المدعى عليها (...) مقابل التعويض عن فترة الإنذار. في حين أننا لم نتعرض لبحث هذا المبلغ لكونه يدخل في إطار التعويضات التي يطالب بها طرفا الدعوى والتي تخرج عن إطار </w:t>
      </w:r>
      <w:r w:rsidRPr="00C054E7">
        <w:rPr>
          <w:rFonts w:ascii="Simplified Arabic" w:hAnsi="Simplified Arabic" w:cs="Simplified Arabic" w:hint="cs"/>
          <w:sz w:val="28"/>
          <w:szCs w:val="28"/>
          <w:rtl/>
          <w:lang w:bidi="ar-EG"/>
        </w:rPr>
        <w:lastRenderedPageBreak/>
        <w:t xml:space="preserve">المهام المنوطة بنا. وقد اعترض الأطراف على التقرير بعدة اعتراضات أجاب عنها المحاسب بما يلي: 1- اعتراض وكيل المدعي (...) بشأن عدم دراستنا وفحصنا لما يطالب به من تعويضات مقابل خسائر المدعي أثر تغيير السياسات التسويقية من قبل المدعى عليها (...) والخسارة المترتبة عن بيع منتجات المدعى عليه من قبل الغير، وكذلك التعويض عن فترة الإنذار. ونوضح للدائرة فيما يلي أسباب عدم تعرضنا بالدارسة والتحليل وإبداء الرأي على هذه البنود: 1/1- سبق أن طلب المدعي (...) في دعواه ضد المدعى عليها (...) بمبلغ 27649221 ريـال (سبعة وعشرون مليوناً وستمائة وتسعة وأربعون ألفاً ومئتان وواحد وعشرون ريـالاً) وذلك تحت مسمى "الخسارة التي تعرض لها المدعي نتيجة فسخ اتفاقية التوزيع". هذا ومن سياق هذا المسمى فقد تم إدراج هذه المطالبة ضمن المطالبات المالية المرتبطة بأعمال المحاسبة بين طرفي النزاع والمنوط بنا فحصها وإبداء الرأي حيالها وفقاً للحسابات والمستندات الثبوتية المقدمة من طرفي النزاع. وقد تم إدراج هذه المطالبة ضمن جدول الأعمال الذي قمنا بتحديده مع ممثلي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سباق محضر الاجتماع الذي تم بيننا 29/10/1429هـ الموافق 29/10/2008م إلا أننا ومع أعمال الفحص التي قمنا بها للتحقق من هذه المطالبة وجدنا أنها تتضمن ما يلي </w:t>
      </w:r>
      <w:r w:rsidRPr="00C054E7">
        <w:rPr>
          <w:rFonts w:ascii="Simplified Arabic" w:hAnsi="Simplified Arabic" w:cs="Simplified Arabic"/>
          <w:sz w:val="28"/>
          <w:szCs w:val="28"/>
          <w:rtl/>
          <w:lang w:bidi="ar-EG"/>
        </w:rPr>
        <w:t>–</w:t>
      </w:r>
    </w:p>
    <w:p w:rsidR="00C23433" w:rsidRPr="00C054E7" w:rsidRDefault="00C23433" w:rsidP="00C23433">
      <w:pPr>
        <w:tabs>
          <w:tab w:val="left" w:pos="332"/>
        </w:tabs>
        <w:bidi/>
        <w:jc w:val="lowKashida"/>
        <w:rPr>
          <w:rFonts w:ascii="Simplified Arabic" w:hAnsi="Simplified Arabic" w:cs="Simplified Arabic"/>
          <w:sz w:val="28"/>
          <w:szCs w:val="28"/>
          <w:rtl/>
          <w:lang w:bidi="ar-EG"/>
        </w:rPr>
      </w:pPr>
    </w:p>
    <w:tbl>
      <w:tblPr>
        <w:bidiVisual/>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7"/>
        <w:gridCol w:w="7333"/>
      </w:tblGrid>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ريال</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البيان</w:t>
            </w:r>
          </w:p>
        </w:tc>
      </w:tr>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7312500,00</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قيمة التعويض عن فترة الإنذار</w:t>
            </w:r>
          </w:p>
        </w:tc>
      </w:tr>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14574281,00</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قيمة الخسارة المرتبطة ببيع المخزون بعد تاريخ فسخ اتفاقية التوزيع</w:t>
            </w:r>
          </w:p>
        </w:tc>
      </w:tr>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2913480,00</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قيمة الخسارة المرتبطة بمرتجعات البضائع من العملاء (تم بيعها قبل تاريخ فسخ الاتفاقية وتم ردها بعد تاريخ فسخ الاتفاقية) </w:t>
            </w:r>
          </w:p>
        </w:tc>
      </w:tr>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2849960,00</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قيمة مصروفات التخلص من المخزون</w:t>
            </w:r>
          </w:p>
        </w:tc>
      </w:tr>
      <w:tr w:rsidR="00C23433" w:rsidRPr="00C054E7" w:rsidTr="00C15CB5">
        <w:tc>
          <w:tcPr>
            <w:tcW w:w="2773"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27649221,00</w:t>
            </w:r>
          </w:p>
        </w:tc>
        <w:tc>
          <w:tcPr>
            <w:tcW w:w="7621" w:type="dxa"/>
          </w:tcPr>
          <w:p w:rsidR="00C23433" w:rsidRPr="00C054E7" w:rsidRDefault="00C23433" w:rsidP="00C15CB5">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الإجمالي</w:t>
            </w:r>
          </w:p>
        </w:tc>
      </w:tr>
    </w:tbl>
    <w:p w:rsidR="00C23433" w:rsidRPr="00C054E7" w:rsidRDefault="00C23433" w:rsidP="00C23433">
      <w:pPr>
        <w:tabs>
          <w:tab w:val="left" w:pos="332"/>
        </w:tabs>
        <w:bidi/>
        <w:jc w:val="lowKashida"/>
        <w:rPr>
          <w:rFonts w:ascii="Simplified Arabic" w:hAnsi="Simplified Arabic" w:cs="Simplified Arabic"/>
          <w:sz w:val="28"/>
          <w:szCs w:val="28"/>
          <w:rtl/>
          <w:lang w:bidi="ar-EG"/>
        </w:rPr>
      </w:pPr>
    </w:p>
    <w:p w:rsidR="00C23433" w:rsidRPr="00C054E7" w:rsidRDefault="00C23433" w:rsidP="00C23433">
      <w:pPr>
        <w:tabs>
          <w:tab w:val="left" w:pos="332"/>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ويتضح من تفاصيل المبالغ الموضحة عالية أن هذا البند يتضمن مبلغ 7312500.00 ريـال (سبعة ملايين وثلاثمائة واثني عشر ألفاً وخمسمائة ريـال لا غير) قيمة التعويض عن فترة الإنذار والمقدرة من وجهة نظر المدعي (...) عن أرباح عام كامل من تاريخ فسخ اتفاقية التوزيع من جانب واحد (...) وفقاً لنص المادة رقم (29) من اتفاقية التوزيع المؤرخة في 3/2/1983 والتي تنص على: "تصبح هذه الاتفاقية سارية المفعول على أقصى تقدير في 1 يناير 1984م ومن المفهوم أن مدة سريان هذه الاتفاقية ستبدأً من تاريخ تسلم الموزع البضائع وستظل سارية لمدة ثلاثة أعوام. وإذا لم يخطر أي من الطرفين الآخر بعدم الرغبة في تجديد الاتفاقية قبل عام من نهاية مدة الثلاثة أعوام المذكورة، تتجدد الاتفاقية تلقائياً لمدة غير محددة على أنه يمكن لأي من الطرفين بعد ذلك إخطار الطرف الآخر برغبته في عدم التجديد شريطة أن يتم ذلك قبل مدة عام على الأقل. وترسل جميع إخطارات الإنهاء بواسطة خطاب مسجل". ونظراً لأن بنود التعويضات التي يطالب بها أطراف النزاع تخرج عن إطار المهام المنوطة بنا وفقاً لما تمت الإشارة إليه في مقدمة هذا التقرير. فإننا لن نتطرق لهذا البند بالفحص أو إبداء الرأي أو التحليل. وذلك نظراً لأن القاعدة العامة التي تم إلزامنا بها من قبل مقام الدائرة التجارية التاسعة بأن ما يطالب به طرفا الدعوى من التعويضات </w:t>
      </w:r>
      <w:r w:rsidRPr="00C054E7">
        <w:rPr>
          <w:rFonts w:ascii="Simplified Arabic" w:hAnsi="Simplified Arabic" w:cs="Simplified Arabic" w:hint="cs"/>
          <w:sz w:val="28"/>
          <w:szCs w:val="28"/>
          <w:rtl/>
          <w:lang w:bidi="ar-EG"/>
        </w:rPr>
        <w:lastRenderedPageBreak/>
        <w:t xml:space="preserve">يخرج عن إطار المهام المكلفين بها. وكذلك مطالبة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بمبلغ 33457037 ريـال (ثلاثة وثلاثون مليوناً وأربعمائة وسبعة وخمسون ألفاً وسبعة وثلاثون ريـالا لا غير) وذلك تحت مسمى "خسارة المدعي نتيجة تنفيذ السياسات التسويقية التي فرضها عليه المدعى عليه". وأخذاً من سياق هذا المسمى واعتماداً على أنها تحتوي على لفظ خسارة المدعي مما يشير إلى وجود حسابات ومستندات ثبوتية يمكننا فحصها فقد كان من وجهة نظرنا أن نقوم بفحصها في إطار المهام المكلفين بها من قبل مقام الدائرة. إلا أن وجهة نظر ممثلي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أن هذا البند يدخل في إطار التعويضات. وقد تم الاتفاق بين ممثلي المكتبين أن يتم عرض هذا البند على الدائرة للتأكد من مدى شمول المهام المكلفين بها من قبلها لهذا البند (وذلك في سياق محضر الاجتماع المؤرخ في 29/10/1429هـ الموافق 29/10/2008م). وقد تم بالفعل عرض هذا البند على مقام الدائرة وقد تم توجيهنا بأن يتم التحقق من توصيف هذا البند فإن كان يستند إلى حسابات ومستندات ثبوتية فهو يدخل في إطار المهام المكلفين بها وإن كان غير ذلك فإنه يخرج عن هذا الإطار. وقد تم التحقق بالفعل من توصيف هذا البند وأنه عبارة عن الأرباح التي كان المدعي يمكن أن يحققها في حالة لو كان لم يتبع السياسات التسويقية التي تم فرضها من قبل المدعى عليها بداية من عام 1996م. وعليه فإن هذا البند يستند إلى تقدير من وجهة نظر المدعي (...) ولا يستند إلى حسابات أو مستندات ثبوتية مما يدل على أن هذا البند يمثل تعويضاً يطالب به المدعي وليس خسارة حقيقة تكبدها. وقد أكد أعضاء هيئة التحكيم في سياق حكمهم المؤرخ في 4/6/1428هـ وهذا الأمر وذلك في سياق البند رقم (4) من الحكم والذي ينص على: رد طلب المدعية المحكم لها (33,457,037) ثلاثة وثلاثون مليوناً وأربعمائة وسبعة وخمسون ألفاً وسبعة وثلاثون ريـالا سعودياً الذي ذكر أن يمثل خسائر ناتجة عن تغيير السياسة التسويقية. وكذلك الحال بالنسبة لطلب المدعي (...) في دعواه ضد المدعى عليها (...) بمبلغ (ثمانية ملايين وسبعمائة وتسعة وثلاثين ألف ريـال لا غير) وذلك تحت مسمى "الخسارة المترتبة على بيع المنتجات من قبل الغير أو ما يعرف بالسوق الموازي" ولمبلغ اثني عشر مليوناً وتسعمائة وستة آلاف ومئتان وخمسة ريـالات قيمة عجز الميزانية. </w:t>
      </w:r>
      <w:r w:rsidRPr="00C054E7">
        <w:rPr>
          <w:rFonts w:ascii="Simplified Arabic" w:hAnsi="Simplified Arabic" w:cs="Simplified Arabic" w:hint="cs"/>
          <w:sz w:val="28"/>
          <w:szCs w:val="28"/>
          <w:rtl/>
        </w:rPr>
        <w:t xml:space="preserve">فإذا هذا البند يدخل في إطار التعويضات التي يطالب بها طرفا النزاع بعضهما البعض وتخرج عن إطار المهام المكلفين بها. ولا ندري لماذا أورد وكيل المدعي هذا البند ضمن اعتراضاته على تقريرنا المؤرخ في 13/6/1430هـ الموافق 6/6/2009م. - إن العجز المحقق في ميزانيات المصروفات المشتركة (والمرسلة إلى المدعى عليها) والذي يبلغ 18739062,00 ريـال (ثمانية عشر مليوناً وسبعمائة وتسعة وثلاثين ألفًا واثنين وستين ريـالًا لا غير) كان بعد احتساب ما يسمى بتمويل مؤسسة (...) من أرباح في ميزانية المصروفات المشتركة والذي يبلغ وفقاً لطلبات المدعي مبلغ 12906205,00 ريـال (اثني عشر مليوناً وتسعمائة وستة آلاف ومائتين وخمسة ريـالات لا غير). بل إن تمويل ميزانية المصروفات المشتركة من قيمة المبيعات (شامل ما يسمي بتمويل مؤسسة (...) من أرباحه) كان يتم إدراجه في ميزانية المصروفات المشتركة بشكل إجمالي مع نصيب ميزانية المصروفات المشتركة من المبيعات الشهرية أو السنوية مما يعني: - أنه في حالة عدم تسجيل هذا التمويل كان سيرتفع قيمة العجز الشهري والسنوي من عام 1992م. مما قد يعطي انطباعاً سيئاً لدى المدعى عليها (...) وقد يضطرها في هذه الحالة إلى فسخ اتفاقية التوزيع في مرحلة مبكرة من التعامل. </w:t>
      </w:r>
      <w:r w:rsidRPr="00C054E7">
        <w:rPr>
          <w:rFonts w:ascii="Simplified Arabic" w:hAnsi="Simplified Arabic" w:cs="Simplified Arabic" w:hint="cs"/>
          <w:sz w:val="28"/>
          <w:szCs w:val="28"/>
          <w:rtl/>
          <w:lang w:bidi="ar-EG"/>
        </w:rPr>
        <w:t xml:space="preserve">- إن التمويل المدرج بقوائم ميزانيات المصروفات المشتركة [والذي يطالب به المدعي (...) لأنه سدده من أرباحه] قد يكون في مقابله ما قام المدعى عليه بسداده لتمويل بعض المصروفات المتعلقة ببنود الدعاية والإعلان وأجور ومرتبات البائعين. (ب) الرد على اعتراضات </w:t>
      </w:r>
      <w:r w:rsidRPr="00C054E7">
        <w:rPr>
          <w:rFonts w:ascii="Simplified Arabic" w:hAnsi="Simplified Arabic" w:cs="Simplified Arabic" w:hint="cs"/>
          <w:sz w:val="28"/>
          <w:szCs w:val="28"/>
          <w:rtl/>
          <w:lang w:bidi="ar-EG"/>
        </w:rPr>
        <w:lastRenderedPageBreak/>
        <w:t xml:space="preserve">وكيل المدعى عليها (...). أولاً:  فيما يتعلق باعتراضات وكيل المدعى عليه (...) وادعائه خروجنا عن نطاق وطبيعة المهام المكلفين بها، وكذلك ادعاؤه أنه قد ورد بالتقرير أمور مغايرة للواقع الثابت بالمستندات: 1- إن وكيل المدعى عليها (...) قد أورد في إطار اعتراضاته على تقريرنا المؤرخ في 13/96/1430هـ الموافق 6/6/2009م أننا قد قمنا ببحث أمور قانونية تخرج عن إطار المهام المكلفين بها بل مقام الدائرة التجارية التاسعة، ونحن نؤكد بأننا أبداً لم نقم ببحث أية أمور قانونية بل ونؤكد أننا لم نخرج عن إطار تفهمنا للمهام المكلفين بها من قبل الدائرة. إن ما قمنا به من دراسة لائحة الدعوى وطلبات طرفيها بالإضافة إلى بنود اتفاقية التوزيع (وتعديلاتها) وما يرتبط بها من مراسلات (خاصة المراسلات المتعلقة بكيفية إعداد ميزانية المصروفات المشتركة ومراسلات إنهاء اتفاقية التوزيع) تدخل في إطار المهام المكلفين بها وفقاً لتفهمنا لها. بل وتؤثر تأثيراً مباشراً على قيم ونتائج التقرير المحاسبي. كما أننا لم نُبدِ رأياً حيالها أو حول قانونيتها أو مشروعيتها، بل قمنا بدراستها وإبداء الرأي المحاسبي حيالها وكيفية تطبيقها مالياً وحاسبياً بين طرفي النزاع بغرض تنفيذ المهام المكلفين بها وتحديد النتيجة النهائية للذمم المالية لطرفي النزاع والتي محورها ميزانية المصروفات المشتركة. وقد قمنا بالتأكيد على ذلك في سياق تقريرنا بالصفحة رقم (48) والذي ورد فيها ما يلي: "هذا وفي سياق ما نسعى إليه من التحقق والتأكد من مدى مسؤولية (...) عن سداد العجز المحقق في ميزانية المصروفات المشتركة (الميزانية / الموازنة المدمجة) فقد قمنا ببحث الجوانب المتعددة المتعلقة بإنهاء اتفاقية التوزيع من جانب واحد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وكذلك ما ورد بالصفحة رقم (56) من التقرير والذي ورد فيها: "إلا أننا نرى [وفي سياق بحث مدى مسؤولية المدعى عليها (...) عن سداد عجز ميزانية المصروفات المشتركة وليس في سياق بحث مدى قانونية إنهاء اتفاقية التوزيع]" 2- إن وكيل المدعى عليها (...) قد أورد في إطار اعتراضاته على تقريرنا المؤرخ في 13/6/1430هـ الموافق 6/6/2009م أننا قمنا بمغايرة الواقع الثابت بالمستندات وذلك في معرض حديثه عن الخطابات المرسلة من المدعى عليها (...) لإنهاء اتفاقية التوزيع. وعلى الرغم من أننا قمنا بشرح الإجراءات التي تم اتخاذها من قبل المدعى عليها (...) في سبيل إنهاء اتفاقية التوزيع في سياق تقريرنا عن النزاع وذلك على الصفحات [من الصفحة (48) حتى الصفحة (56) ]. إلا أننا نورد أن نؤكد ما أوردناه في سياق تقريرنا (بالصفحة 56) وذلك خاصة إذا كان السبب الرئيس لإلغاء اتفاقية التوزيع هو العجز التراكمي لميزانية المصروفات المشتركة وما يرتبط بها من أخطاء حسابية أو عدم إدارة تمويل هذه الميزانية من قبل المدعي (...) بالشكل الكفء والمرضي للمدعى عليها (...) . إلا أننا نرى [وفي سياق بحث مدى مسؤولية المدعى عليها (...) عن سداد عجز ميزانية المصروفات المشتركة وليس في سياق بحث مدى قانونية إنهاء اتفاقية التوزيع] ما يلي: 1- إن السبب الرئيس في عجز ميزانية المصروفات المشتركة (الميزانية / الموازنة المدمجة) هو تغيير السياسات التسويقية ابتداءً من عام 1996م. 2- إن معظم النفقات المحملة على ميزانية المصروفات المشتركة نفقات إجبارية ملتزم بها المدعي (...) بموجب خطط يتم إعدادها من قبل المدعى عليها (...) وبموجب بنود اتفاقية التوزيع ولا يستطيع المدعي (...) تعديلها وإلا اعتبر مخلاً بالتزاماته التعاقدية. 3- على الرغم أنه من حق المدعى عليها (...) القيام بأعمال الجرد والتفتيش وتدقيق حسابات ميزانية المصروفات المشتركة إلا أنها لم تستخدم هذا الحق خلال مدة الفحص من عام 1992م حتى عام 1999م الأمر الذي أدى إلى عدم بحث أسباب تفاقم مشاكل عجز ميزانية المصروفات المشتركة، وكذلك أسباب مشاكل زيادة المخزون. 4- إن صياغة الخطاب المؤرخ في 30/7/1999م والموجه من المدعى عليها (...) إلى المدعي (...) </w:t>
      </w:r>
      <w:r w:rsidRPr="00C054E7">
        <w:rPr>
          <w:rFonts w:ascii="Simplified Arabic" w:hAnsi="Simplified Arabic" w:cs="Simplified Arabic" w:hint="cs"/>
          <w:sz w:val="28"/>
          <w:szCs w:val="28"/>
          <w:rtl/>
          <w:lang w:bidi="ar-EG"/>
        </w:rPr>
        <w:lastRenderedPageBreak/>
        <w:t xml:space="preserve">والتي تستند إليه المدعى عليها في إنهاء اتفاقية التوزيع بتاريخ 30/9/1999م لم تكن صياغته حاسمة في إنهاء الاتفاقية، بل تم تأجيل ذلك ليتم مناقشته في اجتماع يتم عقده بمدينة باريس يوم 8 أو 9 سبتمبر 1999م. 5- إن الخطاب الذي يمكن أن يعول عليه في إنهاء اتفاقية التوزيع من قبل المدعى عليها هو الخطاب المؤرخ في 16/9/1999م والموجه للمدعى والموقع من السيد/ (...) (رئيس وكبير الضباط التنفيذيين). 6- إن وكيل المدعى عليها (...) قد أورد في إطار اعتراضاته على تقريرنا المؤرخ في 13/6/1430هـ الموافق 6/6/2009م أن رأينا قد تتضمن أن إنهاء اتفاقية التوزيع من جانب المدعى عليها (...) كان وفقاً للمادة رقم (29) من الاتفاقية. في حين أن وكيل المدعى عليها يرى أن المدعى عليها (...) قامت بإنهاء الاتفاقية وفقاً للمادة رقم (31) من الاتفاقية. وقد ذكر وكيل المدعى عليها أن رأينا هذا قد ورد بالصفحة رقم (62) من التقرير. إلا أننا وبالعودة إلى هذه الصفحة لم نجد هذا على الإطلاق بل وجدنا ما يلي: ويتضح من تفاصيل المبالغ الموضحة عاليه أن هذا البند يتضمن مبلغ 7312500.00 ريـال (سبعة ملايين وثلاثمائة واثني عشر ألفاً وخمسمائة ريـال) قيمة التعويض عن فترة الإنذار والمقدرة من وجهة نظر المدعي (...) عن أرباح عام كامل من تاريخ فسخ اتفاقية التوزيع من جانب واحد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وفقاً لنص المادة رقم (29) من اتفاقية التوزيع المؤرخة في 3/2/1983م والتي تنص على: "تصبح هذه الاتفاقية سارية المفعول على أقصي تقدير في 1 يناير 1984م ومن المفهوم أن مدة سريان هذه الاتفاقية سنبدأ من تاريخ تسلم الموزع البضائع وستظل سارية لمدة ثلاثة أعوام. وإذا لم يخطر أي من الطرفين الآخر بعدم الرغبة في تجديد الاتفاقية قبل عام من نهاية مدة الثلاثة أعوام المذكورة، تتجدد الاتفاقية تلقائياً لمدة غير محددة على أنه يمكن لأي من الطرفين بعد ذلك إخطار الطرف الآخر برغبته في عدم التجديد شريطة أن يتم ذلك قبل مدة عام على الأقل.</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وترسل جميع إخطارات الإنهاء بواسطة خطاب مسجل". ونظراً لأن بنود التعويضات التي يطالب بها أطراف النزاع تخرج عن إطار المهام المنوطة بنا وفقاً لما تمت الإشارة إليه في مقدمة هذا التقرير. فإننا لم نتطرق لهذا البند بالفحص أو إبداء الرأي أو التحليل. 7- إن وكيل المدعى عليها (...) قد أورد في إطار اعتراضاته على تقريرنا المؤرخ في 13/6/1430هـ أننا قد خرجنا عن إطار المهام المكلفين بها عند تعرضنا لموضوع تحديد الطرق الذي تقاعس عن تسليم وتسلم المخزون المتاح لدى المدعي (...) في تاريخ 30/9/1999م. هذا وبالرجوع إلى تقريرنا عن النزاع لم نجد أننا قد تعرضنا لهذا الموضوع. بل ذكرنا أنه يوجد خلاف بين طرفي النزاع بخصوص هذا الموضوع. إلا أننا في المقابل قمنا بتنفيذ ما تنص عليه المادة رقم (34) من اتفاقية التوزيع وقمنا على هذا الأساس بتحديد القيمة التي يستحقها المدعي (...) في ذمة المدعى عليها (...) والمتعلقة ببند المخزون المتوافر لدى المدعي في تاريخ 30/9/1999م وذلك على النحو التالي: وعليه فإننا نرفع لمقام الدائرة ليتم توجيهنا بشأن قيمة المخزون في 31/10/2002م والذي يبلغ بسعر التكلفة مبلغ 927744,00 ريـال (تسعمائة وسبعة وعشرين ألفاً وسبعمائة وأربعة وأربعين ريـالًا لا غير). ونرى أن المدعي (...) يستحق له في ذمة المدعى عليها (...) مبلغ 754505,00 ريـال (سبعمائة وأربعة وخمسين ألفاً وخمسمائة وخمسة ريـالات لا غير) قيمة خسارة المخزون المتبقي لديه في تاريخ فسخ اتفاقية التوزيع 30/9/1999م. ثانياً:  فيما يتعلق باعتراضات وكيل المدعى عليها (...) حول نتائج التقرير المتعلقة بطلبات المدعي (...). (أ) اعتراضات وكيل المدعى عليها (...) بشأن عجز ميزانية المصروفات المشتركة: 1- إن وكيل المدعى عليها (...) قد أورد في إطار اعتراضاته على تقريرنا المؤرخ في 13/6/1430هـ الموافق 6/6/2009م </w:t>
      </w:r>
      <w:r w:rsidRPr="00C054E7">
        <w:rPr>
          <w:rFonts w:ascii="Simplified Arabic" w:hAnsi="Simplified Arabic" w:cs="Simplified Arabic" w:hint="cs"/>
          <w:sz w:val="28"/>
          <w:szCs w:val="28"/>
          <w:rtl/>
          <w:lang w:bidi="ar-EG"/>
        </w:rPr>
        <w:lastRenderedPageBreak/>
        <w:t>أنه يوافقنا الرأي بشأن عدم استحقاق المدعي (...) لمبلغ 12906205 ريـال (اثني عشر مليوناً وتسعمائة وستة آلاف ومائتين وخمسة ريـالات لا غير) قيمة ما يطالب به مقابل قيامه بتغطية جزء من عجز ميزانية المصروفات المشتركة (والتي قام بسدادها من أرباحه). إلا أنه لا يوافقنا الرأي بشأن استحقاق مبلغ 18665548 ريـال (ثمانية عشر مليوناً وستمائة وخمسة وستين ألفاً وخمسمائة وثمانية وأربعين ريـالاً) للمدعي (...) مقابل عجز ميزانية المصروفات المشتركة. هذا وعلى الرغم من أننا قمنا بتفصيل هذا الموضوع في سياق تقريرنا عن النزاع والمؤرخ في 13/6/1430هـ وما يرتبط بميزانية المصروفات المشتركة بشكل عام من ترتيب وتنظيم وحسابات ورأينا حول هذا الموضوع في سياق التزامات طرفي النزاع وفقاً لاتفاقية التوزيع لأن عجز ميزانية المصروفات المشتركة يعدُّ محور العمل المحاسبي المكلفين به. إلا أننا نود أن نؤكد في سياق ردنا على اعتراضات وكيل المدعى عليها (...) أننا لم نتعرض لحق المدعى عليها العقدي (وفقاً لبنود اتفاقية التوزيع) والمرتبط بإعداد وتحديد السياسات التسويقية. ولكننا أثبتنا رأينا بأن تغيير السياسات التسويقية بداية من عام 1996م هو العامل الأساسي الذي على إثره تحقق عجز ميزانية المصروفات المشتركة.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2- على الرغم من أن عجز ميزانية المصروفات المشتركة كان قد بدأ من عام 1992م إلا أن هذا العجز لم يكن كبيراً للحد الذي وصل إليه ابتداءً من عام 1996م (بداية تطبيق السياسات التسويقية الجديدة الموضوعة من قبل المدعى عليها) بالإضافة إلى تذبذبها قبل هذا التاريخ بين الفائض والعجز. 3- على الرغم من وجود أخطاء من قبل المدعي (...) وقصور في إعداد قوائم ميزانيات المصروفات المشتركة. إلا أن هذا الأخطاء أو هذا القصور لا يرقى في رأينا إلى حد سوء النية. بل إن هذه الأخطاء قد تصاحب كل عمل محاسبي ومالي وعلى هذا الأسباب يتم تعيين الخبراء من قبل الجهات القضائية لتقوم بأعمال الفحص وإجراء التعديلات اللازمة. وهذا ما قمنا به بالفعل. 4- إن قيمة العجز في ميزانية المصروفات المشتركة والذي أورده وكيل المدعى عليها (...) في سياق اعتراضاته على تقريرنا المحاسبي والذي يبلغ 484 ألف ريـال [استناداً إلى ما ورد في تقرير السادة (...) ] غير صحيح على الإطلاق. </w:t>
      </w:r>
      <w:r w:rsidRPr="00C054E7">
        <w:rPr>
          <w:rFonts w:ascii="Simplified Arabic" w:hAnsi="Simplified Arabic" w:cs="Simplified Arabic" w:hint="cs"/>
          <w:sz w:val="28"/>
          <w:szCs w:val="28"/>
          <w:rtl/>
        </w:rPr>
        <w:t xml:space="preserve">حيث إن هذا المبلغ يمثل الفرق في طريقة احتساب مساهمة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rPr>
        <w:t>في ميزانية المصروفات المشتركة العالمية وبين طريقة احتسابه من قبل مجموعة (...) . وليس قيمة عجز ميزانية المصروفات المشتركة كما ذكر وكيل المدعى عليها (...).</w:t>
      </w:r>
      <w:r w:rsidRPr="00C054E7">
        <w:rPr>
          <w:rFonts w:ascii="Simplified Arabic" w:hAnsi="Simplified Arabic" w:cs="Simplified Arabic" w:hint="cs"/>
          <w:sz w:val="28"/>
          <w:szCs w:val="28"/>
          <w:rtl/>
          <w:lang w:bidi="ar-EG"/>
        </w:rPr>
        <w:t xml:space="preserve"> 5- على الرغم من عدم وجود نص في اتفاقية التوزيع يلزم المدعى عليها (...) بتعويض عجز ميزانية المصروفات المشتركة.إلا أنه ومع إثباتنا أن عجز ميزانية المصروفات المشتركة تحقق في الأساس نتيجة تطبيق السياسات التسويقية الجديدة الموضوع من قبل المدعى عليها (...) ومع إثباتنا أن أعمال الدعاية والإعلان ومرتبات وأجور البائعين من أهم بنود المصروفات المسببة للعجز وكان يتم تحويل جزء من قيمة هذه البنود في إطار الخطة الإعلانية وتنشيط المبيعات من قبل المدعى عليها (...). فقد أثبتنا رأينا تفصيلاً في سياق تقريرنا المحاسبي عن النزاع بأن المدعي (...) له في ذمة المدعى عليها (...) قيمة عجز ميزانية المصروفات المشتركة. 6- على الرغم من أن تركيبة سعر البيع يتم تحديدها من قبل المدعى عليها (...) ليقوم المدعي (...) باتباعها. إلا أنه يتم تحديدها بشكل عام، وقد يختلف ذلك عند التطبيق الفعلي لآلية تحديد السعر لكل منتج على حدة وكل صنف من المنتجات محور اتفاقية التوزيع. الأمر الذي يؤدي في النهاية إلى وجود فروق في الأسعار وتذبذب الهامش المحدد لتمويل ميزانية المصروفات المشتركة. 7- لم يثبت لدينا أن ما قام المدعي (...) بتقديمه لنا عند قيامنا بأعمال الفحص تختلف عن البيانات التي سبق أن قام المدعي (...) بتقديمها لفرق المراجعة (...). بل قمنا بتنفيذ أعمال الفحص في ضوء قوائم ميزانيات المصروفات </w:t>
      </w:r>
      <w:r w:rsidRPr="00C054E7">
        <w:rPr>
          <w:rFonts w:ascii="Simplified Arabic" w:hAnsi="Simplified Arabic" w:cs="Simplified Arabic" w:hint="cs"/>
          <w:sz w:val="28"/>
          <w:szCs w:val="28"/>
          <w:rtl/>
          <w:lang w:bidi="ar-EG"/>
        </w:rPr>
        <w:lastRenderedPageBreak/>
        <w:t xml:space="preserve">المشتركة التي كان يرسلها المدعي (...) للمدعى عليها (...). وإن كان المدعى عليه (...) لديه أية اعتراضات على قوائم ميزانيات المصروفات المشتركة التي كانت ترسل له من المدعي (...) فلماذا لم يقدمها لنا عند قيامنا بأعمال الفحص. وعلى كل فقد قمنا بتنفيذ أعمال الفحص في ضوء السجلات والمستندات الثبوتية المتاحة لدى المدعي (...) (ب) اعتراضات وكيل المدعى عليها (...) بشأن البضائع المباعة من قبل المدعي (...) لعملاء بالجمهورية الروسية إن وكيل المدعى عليها (...) قد أورد في إطار اعتراضاتها على تقريرنا المؤرخ في 13/9/1430هـ أننا قمنا بالاعتماد على إفادات شفهية من المدعي (...) بشأن البضائع المباعة من قبله لعملاء في الجمهورية الروسية. وعلى الرغم من أننا قمنا بتفصيل وضع البضائع المباعة من قبل المدعي (...) لعملاء بالجمهورية الروسية ولعملاء بالجمهورية اليمنية بشقيها (ما يتعلق بنصيب ميزانية المصروفات المشتركة من هذه المبيعات وما يتعلق بالمديونية المرتبطة بهذه المبيعات والمستحقة في ذمة المدعى عليه) . إلا أننا نود أن نؤكد: أننا لم نعتمد على أية إفادات شفهية في سياق أعمال فحص موضوع الدعوى على الإطلاق كما لم نعتمد عليه في أية دعوى أخرى. وإننا في حالة حصولنا على إفادات شفهية من أي طرف نقوم بتوثيقها بموجب محاضر مناقشة. 1- إن ادعاء وكيل المدعى عليه (...) بأننا قد اعتمدنا في رأينا حول علم المدعى عليها بالبضائع المباعة لعملاء بالجمهورية الروسية على خطاب موظف المدعى عليها السيد/ (...) وأن المدعى عليها قد قامت بفصله أمر يثير الدهشة. فالعبرة بأن هل هذا الموظف كان على رأس العمل في تاريخ الخطاب (12/12/1997م) أم لا وهل كانت له صلاحيات في هذا الشأن أم لا. 2- إن المدعى عليها قامت بالفعل بسداد جزء كبير من قيمة البضائع المرسلة من قبل المدعي لعملاء بالجمهورية الروسية وقامت بتأكيد المديونية المستحقة عليها بموجب خطاب رسمي من قبلهم. (ج) اعتراضات وكيل المدعى عليها (...) بشأن خسارة بيع المخزون المتبقي لدى المدعي في 30/9/1999م. إن وكيل المدعى عليها قد أورد في إطار اعتراضاته على تقريرنا المؤرخ في 13/6/1430هـ أننا قمنا بقلب الحقائق ومخالفة الواقع الثابت بالمستندات فيما يتعلق بتقاعس المدعى عليه بشأن استلام المخزون. والأمر كما سبق التأكيد عليه في سياق تقريرنا المتقدم ذكره أننا قد أثبتنا وجود خلاف في الرأي بين طرفي النزاع في مدى تقاعسهما عن تسليم وتسلم المخزون المتبقي لدى الموزع المدعي (...) في 30/9/1999م وما قمنا به فقط هو في إطار تنفيذ نص المادة رقم (34) من اتفاقية التوزيع. (د) اعتراضات وكيل المدعى عليها (...) بشأن نفقات تخلص المدعى (...) من المخزون المتبقي لديه في 30/9/1999م إن هذا البند يرتبط بالبند السابق وينطبق عليه الرد نفسه. (و) اعتراضات وكيل المدعى عليها (...) بشأن الخسارة المرتبطة بالمرتجعات من العملاء خلال الفترة من 1/10/1999م حتى 31/10/2002م  إن وكيل المدعى عليها (...) قد أورد في إطار اعتراضاته على تقريرنا المؤرخ في 13/6/1430هـ بعض البنود رداً على قيامنا بتحميل المدعى عليها (في إطار احتساب الخسارة المترتبة على فسخ اتفاقية التوزيع) مبلغ 2328715 ريـال (مليونين وثلاثمائة وثمانية وعشرين ألفاً وسبعمائة وخمسة عشر ريـالاً) مقابل الخسارة المتعلقة بمردودات المبيعات خلال الفترة من 1/10/1999م حتى 31/10/2002م. ونرد على هذه البنود بما يلي: 1- إن مردودات المبيعات التي تمت خلال الفترة من 1/10/1999م حتى 31/10/2002م هي من قيمة مبيعات سابقة وتحققت قبل تاريخ 30/9/1999م ومن نفس المنتجات محل اتفاقية التوزيع. 2- على الرغم مما أورده وكيل المدعى عليها (...) من بنود حول اعتراضاته على قيمة الخسارة التي تحملها المدعي (...) مقابل مردودات المبيعات التي تمت خلال الفترة من 1/10/1999م حتى 31/10/2002م. إلا </w:t>
      </w:r>
      <w:r w:rsidRPr="00C054E7">
        <w:rPr>
          <w:rFonts w:ascii="Simplified Arabic" w:hAnsi="Simplified Arabic" w:cs="Simplified Arabic" w:hint="cs"/>
          <w:sz w:val="28"/>
          <w:szCs w:val="28"/>
          <w:rtl/>
          <w:lang w:bidi="ar-EG"/>
        </w:rPr>
        <w:lastRenderedPageBreak/>
        <w:t>أننا قمنا بالتحقق بالفعل من هذه المردودات من خلال بيانات المخزون ومستندات المرتجعات المتاحة لدى المدعي (...). 3- إن ادعاء وكيل المدعى عليه بأننا قد اعتمدنا في احتساب هذا المبلغ على السجلات ومستندات. فإن جميع سجلات ومستندات النزاع لكافة الموضوعات (وليس هذا الموضوع فقط) معدة ومقدمة لنا من قبل المدعي (...). ثالثاً:  فيما يتعلق باعتراضات وكيل المدعى عليها (...) حول نتائج التقرير المتعلق بطلبات المدعى عليها (...). (أ) أورد وكيل المدعى عليها في إطار اعتراضاته على تقريرنا عن النزاع المؤرخ في 13/6/1430هـ أنه يعترض على عدم إثبات استحقاق مبلغ 5957 ريـال (خمسة آلاف وتسعمائة وسبعة وخمسين ريـالًا لا غير) بما يعادل مبلغ 1588,40 دولار أمريكي (ألف وخمسمائة وثمانية وثمانون دولاراً وأربعون سنتاً لا غير) والذي يمثل فرق فواتير المشتريات المستحقة للمدعى عليها في ذمة المدعي (...) . ويمثل هذا الفرق قيمة مواد دعائية وإعلانية. هذا وقد أثبتنا رأينا حول هذا الفرق تفصيلاً في سياق تقريرنا عن النزاع، وأن هذا البند يرتبط بقيمة عجز ميزانية المصروفات المشتركة. إلا أن اعتراض وكيل المدعي على هذا الفرق يرتبط باعتراضه أساساً على تحميل موكله قيمة عجز ميزانية المصروفات المشتركة وليس لكونه فرقاً مستحقاً للمدعى عليها (...). (ب) أورد وكيل المدعى عليها في إطار اعتراضاته على تقريرنا عن النزاع المؤرخ في 13/6/1430هـ أنه يعترض على رأينا بشأن عدم استحقاق المدعى عليها لمبلغ 8250000 ريـال (ثمانية ملايين ومئتين وخمسين ألف ريـال) في ذمة المدعي (...) مقابل ما يسمى بنسبة غير مستثمره مقدرها 14% من المبيعات غير المصرح بها والتي قام ببيعها المدعي لعملاء بالجمهورية الروسية ولعملاء بالجمهورية اليمنية. وعلى الرغم من أننا قمنا بتضمين تقريرنا المقدم منا عن النزاع رأياً مفصلاً حول هذا البند إلا أننا نود أن تؤكد على الدائرة ما يلي: 1- أن المدعى عليه لم يقدم لنا المستندات الثبوتية التي تؤيد المبالغ التي أظهرها في خطابه المشار إليه عاليه، بل اعتماد في تحديد القيم المالية للبضائع المباعة للجمهورية الروسية والجمهورية اليمنية على البيانات الواردة في تقرير فريق المراجعة (...) التابع للمدعى عليها (...) والذي يُعدُّ من قبلنا بمثابة جهة واحدة.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2- كثير مما ورد في طلبات طرفي النزاع من مبالغ تجاه بعضهما البعض لا يدل مسماها على حقيقة المطالبة بمعناها الحقيق الأمر الذي سبب لنا كثير من الحيرة وتكبدنا في سبيله كثيراً من الجهد ومن هذه المطالبات ما تطالب به المدعى عليها بشأن هذا البند، حيث جاءت هذه المطالبة تحت مسمى "قيمة نسبة غير مستثمرة من المبيعات". وحقيق هذا الأمر أن المدعى عليها (...) تطالب بما يخص نصيب ميزانية المصروفات المشتركة من قيمة المبيعات التي قام ببيعها المدعي لعملاء بالجمهورية الروسية ولعملاء بالجمهورية اليمنية. وفي جلسة لاحقة حضر الطرفان أمام الدائرة وقررا الاكتفاء بما سبق لهما من أقوال ومذكرات وتمسك كل منهما بطلباته وطلبا الفصل في الدعوى. ثم بجلسة الاثنين 27/12/1430هـ أصدرت الدائرة حكمها رقم 652/د/تج/9 لعام 1430هـ المتضمن: أولاً:  قبول الاعتراضات المقدمة من طرفي الدعوى شكلاً وموضوعاً، ثانياً: الحكم مجدداً بإلزام المدعى عليها شركة (...) بأن تدفع للمدعية مؤسسة (...) مبلغاً وقدره ثلاثة وعشرون مليوناً ومائة وستة وخمسون ألفاً وثلاثمائة وخمسون ريـالاً وخمسون هللة ورفض ما عدا ذلك من طلبات الطرفين، وذلك بناءً على أسبابه الواردة فيه. وبعرض الحكم على طرفي النزاع قرر الطرفان عدم قناعتهما بالحكم وقدم كل منهما اعتراضه عليه خلال المدة النظامية، وتم رفع كامل أوراق القضية إلى محكمة الاستئناف والتي بعد اطلاعها ودراستها لأوراق القضية ومستنداتها وإجراءاتها التحكيمية وحكم الدائرة الصادر فيها والاعتراض المقدم عليه من الطرفين أصدرت محكمة الاستئناف - الدائرة السابعة - حكمها رقم 486/7 لعام 1432هـ </w:t>
      </w:r>
      <w:r w:rsidRPr="00C054E7">
        <w:rPr>
          <w:rFonts w:ascii="Simplified Arabic" w:hAnsi="Simplified Arabic" w:cs="Simplified Arabic" w:hint="cs"/>
          <w:sz w:val="28"/>
          <w:szCs w:val="28"/>
          <w:rtl/>
          <w:lang w:bidi="ar-EG"/>
        </w:rPr>
        <w:lastRenderedPageBreak/>
        <w:t>القاضي بنقض حكم الدائرة لأسباب حاصلها أنه قد استبان للهيئة من حيث الموضوع أن الدائرة قد تصدت لنظر موضوع النزاع وحكمت فيه بالحكم المعني بالتدقيق وما خلصت إليه الدائرة محل نظر ذلك أنه من المستقر في قضاء التدقيق التجاري أن رقابة الدائرة ودائرة الاستئناف على حكم المحكمين تكون في حالين: الأول:  في مدى التزام هيئة التحكيم بتطبيق الإجراءات المقررة في نظام التحكيم ولائحته التنفيذية. الثاني:  عدم تضمن حكم هيئة التحكيم مخالفة الشريعة الإسلامية وقواعدها ومبادئها العامة أو النظام العام للدولة. وفيما عدا ذلك فإنه ليس من شأن الدائرة الغوص في مسائل موضوعية تقوم على الاجتهاد الذي لا ينقض بمثله، ويختلف النظر فيه من قاض لآخر حسبما يتوصل إليه اجتهاده، ويتعين على الدائرة مراعاة الأمرين السابقين وهما حال موافقة حكم المحكمين لنظام التحكيم ولائحته التنفيذية وعدم مخالفته لأحكام الشريعة الإسلامية أو النظام العام أن تأمر بتنفيذه، وحيث خالف حكم الدائرة ما ذكر أعلاه مما يتعين معه نقضه، الأمر الذي أصدرت معه محكمة الاستئناف حكمها رقم 486/7 لعام 1432هـ بنقض حكم الدائرة رقم 652/د/تج/9 لعام 1430هـ، وإعادة القضية إلى مصدرته لمعاودة نظرها والفصل فيها وفقاً لما أبانته محكمة الاستئناف بأسباب حكمها. وبإعادة القضية للدائرة تم نظرها وفقاً لما أبانته محكمة الاستئناف من ملاحظتها وتوجيهات في أسباب حكمها المشار إليه. حيث عقدت الدائرة للقضية جلسة السبت 1/8/1432هـ وفيها حضر الطرفان كل من المدعي وكالة (...) والمدعى عليها (...) وأفهمت الدائرة الحاضرين بمضمون حكم محكمة الاستئناف رقم 486/7 لعام 1432هـ والملاحظات الواردة أعلاه، ثم طلب الطرفان مهلة. وفي جلسة اليوم الأربعاء 12/8/1432هـ قدم وكيل الشركة المدعى عليها مذكرة تعقيبية على ما ورد بحكم الاستئناف أرفق بها صورة من اللائحة الاعتراضية على حكم الدائرة السابق ضمنها أن المعايير التي تأسس عليها حكم محكمة الاستئناف المشار إليه تتعلق في معظمها بدعاوي المطالبة بتنفيذ أحكام المحكمين الأجنبية أما في التحكيم الوطني المحلي فإن من المفترض التزام المحكمين بما أشير إليه من معايير ويخضع هذا الشأن لرقابة الجهة المختصة أصلاً بنظر النزاع بدرجتيها الابتدائية والاستئنافية، مضيفاً أن حكم الدائرة السابق صادر في تحكيم وطني وبالتالي فإن حكم الاستئناف يكون قد خالف المادة 19 من نظام التحكيم .. والتي ألزمت الجهة المختصة أصلاً بنظر النزاع بالفصل فيما تقبله من الاعتراضات على أحكام المحكمين وأن الفصل في النزاع طبقاً لأصول التقاضي يستوجب تصدي الجهة المختصة بنظر النزاع للمسائل المتعلقة بالشكل والموضوع وانتهى إلى تمسكه بطلباته الواردة في لائحة الاستئناف الاعتراضية المقدمة على حكم الدائرة السابق، وقد تسلم المدعي وكالة نسخة مما قدم وبعد اطلاعه قرر أنه لا جديد في ذلك وهو تكرار لما سبق ويكتفي بأقواله وما سبق أن قدمه في القضية، ثم قرر الطرفان الاكتفاء وطلبا الفصل في الدعوى.</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الاسباب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الثابت أن موضوع النزاع في القضية بين الطرفين تم إحالتها إلى التحكيم وتم نظره والفصل فيه من قبل هيئة التحكيم والتي أصدرت فيه حكمها المؤرخ في يوم الثلاثاء الموافق 4/6/1428هـ الوارد إجراءاته ومنطوقة في حيثيات وقائع هذا الحكم أعلاه، وحيث إن الدائرة تقصر بحثها في النظر في حكم التحكيم وفقاً لما أبانته محكمة الاستئناف في حكمها رقم 486/7 لعام 1432هـ والذي جاء فيه "أنه من المستقر في قضاء التدقيق التجاري أن رقابة الدائرة ودائرة الاستئناف على حكم المحكمين تكون في حالين: الأول:  في مدى التزام هيئة التحكيم بتطبيق الإجراءات المقررة في نظام التحكيم ولائحته التنفيذية. الثاني:  عدم تضمن حكم هيئة التحكيم مخالفة الشريعة الإسلامية وقواعدها ومبادئها </w:t>
      </w:r>
      <w:r w:rsidRPr="00C054E7">
        <w:rPr>
          <w:rFonts w:ascii="Simplified Arabic" w:hAnsi="Simplified Arabic" w:cs="Simplified Arabic" w:hint="cs"/>
          <w:sz w:val="28"/>
          <w:szCs w:val="28"/>
          <w:rtl/>
          <w:lang w:bidi="ar-EG"/>
        </w:rPr>
        <w:lastRenderedPageBreak/>
        <w:t>العامة أو النظام العام للدولة". وهو ما يتعين على الدائرة معه قصر نظرها الدائرة على ذلك في هذه القضية الصادر فيها حكم المحكمين المؤرخ في 4/6/1428هـ ومراعاة موافقة هذا الحكم لنظام التحكيم ولائحته التنفيذية وعدم مخالفته لأحكام الشريعة الإسلامية أو النظام العام دون الغوص في مسائل موضوعية التي تقوم على الاجتهاد الذي لا ينقض بمثله ويختلف النظر فيه من قاض لآخر حسبما يتوصل إليه اجتهاده. وعليه وحيث إن دور الدائرة يقتصر على ذلك وعلى النظر في الاعتراضات المقدمة على حكم هيئة التحكيم وفقاً لذلك والتثبت من عدم وجود ما يمنع تنفيذ حكم التحكيم وفقاً للمادتين (19-20) من نظام التحكيم، وبما أن الدائرة وبعد اطلاعها مجدداً على حكم هيئة التحكيم المذكور وللاعتراضات المقدمة عليه تبين لها أن الاعتراض قد قدم خلال المدة النظامية مما يتعين معه قبوله شكلاً، أما عن موضوع الاعتراض فإن الدائرة إنما هي معنية بالنظر في حكم هيئة التحكيم ومدى سلامة الإجراءات المتخذة من قبل الهيئة في حكمها والمواعيد والمدد التي نص عليها نظام التحكيم ولائحته التنفيذية من جهة والتحقق من سلامة الحكم ومنطوقة من المخالفة للقواعد والأصول الشرعية والأنظمة المرعية في هذا الشأن من جهة أخرى دون التدخل والنظر في الكيفية والأسباب والحيثيات التي سار عليها الحكم أو تضمنها من الناحية الموضوعية، وعليه وبما أن الدائرة بعد اطلاعها على حكم هيئة التحكيم وما انتهى إليه - اجتهاد المحكمين - في منطوقه فإنها لم تجد فيه ما يخالف القواعد والأنظمة المرعية أو وجود ما يمنع تنفيذه شرعاً. وبما أن ما تم إيراده من اعتراض الطرفين على حكم هيئة التحكيم سبق التعرض إليه ومناقشته من قبل هيئة التحكيم وانتهت الهيئة بحكمها سالف الذكر المؤرخ في 4/6/1428هـ مما يقتضي معه الحكم برفض الاعتراض موضوعاً. الأمر الذي يتعين معه ووفقاً لما استقر عليه في قضاء التدقيق التجاري بموجب ما أبانه حكم محكمة الاستئناف رقم 7/486 لعام 1432هـ وما يقتضيه ذلك، مما تنتهي معه الدائرة بناءً على ما تقدم إلى الحكم بالأمر بتنفيذ حكم المحكمين الصادر في موضوع هذه القضية وإلحاقه بالصيغة التنفيذية فيما قضى به وفقاً للنظام.</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أولاً:  قبول الاعتراضات شكلاً ورفضها موضوعاً. ثانياً: الأمر بتنفيذ حكم هيئة التحكيم المؤرخ في 4/6/1428هـ الصادر في هذه القضية التحكيمية المقامة من مؤسسة (...) ضد (...) ،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ي</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353/2/ق لعام 1429هـ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3/دتج/5/2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1845/ق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48/2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10/4/1433هـ</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تمديد مدة 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اعتراض على قرار التمديد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التصدي لنظر موضوع النزاع.</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صدور حكم الدائرة باعتماد وثيقة التحكيم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قرار هيئة التحكيم  تمديد مدة التحكيم أربع مرات دون اعتراض الأطراف -  للمحكمة التقدير في التصدي لموضوع النزاع أو مد ميعاد الحكم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تمكن الهيئة من الوصول إلى حكم رغم تمديده عدة مرات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قيام الهيئة بإيداع أحكامها لدى الجهة المختصة وفق ما قرره النظام - سلطة الدائرة في التصدي لنظر القضية إذا نقضت المدة المحدودة- اعتراض المدعي على قرار هيئة التحكم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مؤدّى ذلك : تقرير الدائرة تصديها لنظر النزاع.</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pStyle w:val="a8"/>
        <w:numPr>
          <w:ilvl w:val="0"/>
          <w:numId w:val="11"/>
        </w:numPr>
        <w:bidi/>
        <w:spacing w:after="0" w:line="240" w:lineRule="auto"/>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المادة (9) من نظام التحكيم الصادر بالمرسوم الملكي رقم (م/46) وتاريخ 12/7/1403هـ</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الوقائع وبالقدر اللازم لإصدار هذا القرار في أن المدعي تقدم بلائحة دعوى اختصم فيه الشركة المدعى عليها بصفته شريكا فيها وطلب إحالة النزاع إلى التحكيم لوجود شرط التحكيم في المادة الثالثة والعشرين من عقد تأسيس الشركة، وفقاً للتفصيل المبين بلائحة الدعوى ومرفقاتها. فقيدت الدعوى قضية بالرقم المشار إليه أعلاه وأحيلت إلى هذه الدائرة فباشرت نظرها في عدة جلسات وفقاً لما هو مدون بضبط الدعوى. وبجلسة 28/1/1429هـ حضر المدعي وكالة/ (...) وحضر لحضوره وكيل المدعى عليها/ (...) وفيها سألت الدائرة المدعي وكالة عن دعواه فذكر أن موكله شريك في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وأنه لم يتسلم الأرباح الخاصة به من عام 2006م وحيث نصت المادة الثالثة والعشرون من عقد تأسيس الشركة المدعى عليها على أن كل النزاعات والخلافات التي تنشأ بين الشركاء تحل عن طريق التحكيم فإنه يطلب إلزام بقية الشركاء بإعداد وثيقة تحكيم والإسراع في إنهاء إجراءاتها، وبسؤال وكيل المدعى عليها الجواب قرر أنه لا مانع لديه من السير في إجراءات التحكيم فأفهمتهما الدائرة بإعداد الوثيقة واختيار المحكمين وكذلك المحكم المرجح وتوقيع وثيقة التحكيم من جميع الأطراف وتقديمها للدائرة فطلبا أجلاً لذلك وأفهمت الدائرة وكيل المدعى عليها بأن عليه تقديم صورة مصدقة من عقد تأسيس الشركة، وبجلسة 26/11/1429هـ حضر المدعي/ (...) وحضر لحضوره وكيل المدعى عليها/ (...) وفيها طلب الطرفان اعتماد وثيقة التحكيم المقدمة للدائرة وباطلاع الدائرة عليها تبين لها أنها وفقاً لأحكام النظام وموقعة من جميع الأطراف والحكمين، والحكم المرجح؛ فأصدرت الدائرة قرارها رقم 274/دتج/8 لعام 1429هـ باعتماد وثيقة التحكيم. وبإعلانه قرر الطرفان القناعة به. وبجلسة </w:t>
      </w:r>
      <w:r w:rsidRPr="00C054E7">
        <w:rPr>
          <w:rFonts w:ascii="Simplified Arabic" w:hAnsi="Simplified Arabic" w:cs="Simplified Arabic" w:hint="cs"/>
          <w:sz w:val="28"/>
          <w:szCs w:val="28"/>
          <w:rtl/>
          <w:lang w:bidi="ar-EG"/>
        </w:rPr>
        <w:lastRenderedPageBreak/>
        <w:t xml:space="preserve">9/7/1431هـ أصدرت الدائرة قرارها رقم 20/دتج/13 لعام 1431هـ بالتصدي لنظر موضوع الدعوى، وبإحالة القرار إلى الدائرة السابعة بمحكمة الاستئناف أصدرت حكمها رقم 1828/أس/7 لعام 1431هـ القاضي بنقض القرار رقم 20/دتج/13 لعام 1431هـ وإعادة أوراق القضية للدائرة لمعاودة نظرها بناءً على أن الدائرة قررت التصدي للموضوع - بمعنى سحبه من هيئة التحكيم - وذلك محل نظر إذ إن الهيئة قررت مد أجل النظر في النزاع ولم يعارضه أحد من الأطراف في حينه، بل إن المدعي قرر أمام الدائرة أنه تم تجديد الأتعاب ثلاث مرات والرابعة استمهل فيها لعدم وجود المبلغ، وبه يتبين أن قرار التمديد لم يجد معارضة في وقته ولم يقدم عليه اعتراض صريح وعليه فإن محكمة الاستئناف لا تجد مبرراً لسلب هيئة التحكيم ولاية الفصل في النزاع ، وفي 5/2/1432هـ أحيلت أوراق القضية إلى الدائرة وعقدت لها جلسة 22/2/1432هـ وفيها أصدرت قرارها رقم 48/20/2 لعام 1432هـ بما يلي:  أولاً:  توجيه طرفي الدعوى بالعودة إلى هيئة التحكيم المعينة بوثيقة التحكيم الموقعة من الطرفين الصادر بموجبها قرار الدائرة رقم 274 لعام 1429هـ باعتماد وثيقة التحكيم. ثانياً: على هيئة التحكيم استكمال المهمة الموكلة إليها في نظر الدعوى تمهيداً للفصل بها وفق ما يقتضيه نظام التحكيم السعودي. ثم وردت إلى الدائرة مذكرة من وكيل المدعي مؤرخة في 20/11/1432هـ انتهى فيها إلى عدم موافقة موكله على تمديد مدة التحكيم والتي تنتهي في 25/11/1432هـ ثم ورد إلى الدائرة خطاب رئيس هيئة التحكيم/ (...) المؤرخ في 24/11/1432هـ والمعنون بـ (قرار تمديد مدة التحكيم) وانتهى فيه إلى أن هيئة التحكيم قررت تمديد فترة التحكيم لمدة ستة أشهر على أن تبدأ المدة المجددة من يوم الثلاثاء 27/ذو القعدة/1432هـ الموافق 25/أكتوبر/2011م، وبناءً على قرار التمديد والاعتراض المقدم من المحتكم (المدعي) حددت الدائرة جلسة هذا اليوم والتي حضر فيها المدعي  (...) ووكيله (...) ومدير الشركة المدعى عليها (...) ووكيله (...) وفي هذه الجلسة تبين عدم حضور من يمثل هيئة التحكيم وأطلعت الدائرة على خطاب المحكمة إلى هيئة التحكيم المذيل بتسلم (...) أمين سر هيئة التحكيم وقد جرى فتح المحضر للاطلاع ومناقشة ما قدمه المدعي من اعتراض على قرار لجنة التحكيم بتمديد مدة التحكيم، حيث ورد إلى الدائرة المذكرة رقم 3278 المؤرخة في 1/1/1433هـ من وكيل المدعي تضمنت الاعتراض على عدد من إجراءات هيئة التحكيم وعدم الموافقة على تمديد مدة التحكيم وطلب تصدي الدائرة لنظر القضية، كما ورد للدائرة مذكرة من رئيس هيئة التحكيم مؤرخة في 23/12/1432هـ بين فيها عدم اختصاص الدائرة للنظر في اعتراض المدعي، فعقب وكيل المدعى عليها بأن موكلته تتمسك بالتحكيم وتطلب نسخة من مذكرة المدعي للاطلاع والرد وأن هيئة التحكيم عينت خبيراً بموافقة الطرفين للنظر محاسبياً في مستندات الطرفين، وهذا يعد موافقة ضمنية على تمديد أمد التحكيم فعقب المدعي أصالة بأنه لم يوافق على الخبير الفني وإنما تعاون مع الخبير المحاسبي وقدم ما لديه من مستندات رغم اعتراضه على الخبرة المحاسبية؛ لكون الموضوع في إثبات الشراكة وليس محاسبياً كما أنه في دعوى المنافسة غير المشروعة وهي غير محاسبية، وكانت المهمة لشهرين ثم مددت مرتين حتى هذه الجلسة لم يصدر المحاسب تقريره، ولذلك فإنه يتمسك برفض تمديد مدة التحكيم، ولا سيما أن المحكم المرجح مدد للمحاسب القانوني دون الرجوع إلى الأطراف فعقب مدير الشركة المدعى عليها بأن التعطيل الحاصل في القضية سببه كثرة الشكاوى التي تقدم بها المدعي، حيث رفعت عليها بأن التعطيل الحاصل في القضية سببه كثرة الشكاوى التي تقدم بها المدعي حيث رفعت أوراق القضية إلى الاستئناف مدة عشرة أشهر ثم أعيدت إلى التحكيم بسبب شكوى المدعي وأكد على طلب إلزام المدعي بالتعاون مع الخبير المحاسبي ومع هيئة التحكيم فعقب المدعي بأن لديه المستندات </w:t>
      </w:r>
      <w:r w:rsidRPr="00C054E7">
        <w:rPr>
          <w:rFonts w:ascii="Simplified Arabic" w:hAnsi="Simplified Arabic" w:cs="Simplified Arabic" w:hint="cs"/>
          <w:sz w:val="28"/>
          <w:szCs w:val="28"/>
          <w:rtl/>
          <w:lang w:bidi="ar-EG"/>
        </w:rPr>
        <w:lastRenderedPageBreak/>
        <w:t>المثبتة على تعاونه مع المحاسب القانوني رغم اعتراضه وأن القضية لم تتجاوز ستة أشهر لدى الاستئناف ثم أصر الطرفان على طلباتهما وقررا اكتفائهما.</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وحيث إن هذه القضية أحيلت إلى التحكيم بقرار الدائرة رقم 274/دتج/8 لعام 1429هـ في 26/11/1429هـ باعتماد وثيقة التحكيم الموقعة من الطرفين ومن المحكمين، وحيث نصت المادة التاسعة من وثيقة التحكيم على أن هيئة التحكيم تصدر حكمها خلال ستة أشهر من تاريخ اعتماد وثيقة التحكيم، وحيث قررت هيئة التحكيم تمديد مدة التحكيم أربع مرات دون اعتراض مسبق من الطرفين، وحيث صدر قرار هيئة التحكيم المؤرخ في 24/11/1432هـ بتمديد مدة التحكيم للمرة الخامسة إلا أن المحتكم (المدعي) اعترض على هذا القرار ورفض التمديد، وحيث إن المادة التاسعة من نظام التحكيم تنص على أنه "يجب الحُكم في النزاع في الميعاد المُحدَّد في وثيقة التحكيم ما لم يُتفق على تمديده، وإذا لم يُحدَّد الخصوم في وثيقة التحكيم أجلاً للحُكم، وجب على المحكمين أن يصدروا حكمهم خلال تسعين يوماً من تاريخ صدور القرار باعتماد وثيقة التحكيم، وإلا جاز لمن شاء من الخصوم رفع الأمر إلى الجهة المختصة أصلاً بنظر النزاع لتقرير إما النظر في الموضوع، أو مد الميعاد لفترة أخرى"، ولما كان النظام قد أسند إلى الجهة المختصة أصلاً بنظر النزاع السلطة التقديرية في التصدي لنظر الموضوع أو مد ميعاد الحكم، وحيث حدد المحكمون لنظر هذه القضية مدة ستة أشهر لم يصلوا لحل لها إلى الحكم في القضية ثم قاموا بالتمديد أربع مرات ولم تسعفهم تلك المدد في الوصول إلى حكم في القضية، فضلاً عن وجود قصور في بعض الإجراءات، حيث لم تودع هيئة التحكيم عدداً من قراراتها بالتمديد وندب الخبرة وتجديد الأتعاب لدى الدائرة وهذا مخالف لنص المادة الثامنة عشرة من نظام التحكيم  "جميع الأحكام الصادرة من المحكمين ولو كانت صادرة بإجراء من إجراءات التحقيق، يجب إيداعها خلال خمسة أيام لدى الجهة المختصة أصلاً بنظر النزاع، وإبلاغ الخصوم بصور منها..."، الأمر الذي تنتهي معه الدائرة إلى تقرير التصدي للنظر في موضوع القضية.</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 التصدي للنظر في موضوع القضية رقم 353/2/ق لعام 1429هـ وبالله التوفيق.</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5706/2/ق/1427هـ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84/د/تج3/2/1433هـ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قضية الاستئناف 2433/2 س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206/1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2/9/1433هـ</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الموضوعات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شركة مساهمة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حكم هيئة التحكيم - اعتراض على حكم التحكيم - رقابة المحكمة على حكم هيئة التحكيم - أتعاب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تمديد مدة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الأمر بتنفيذ حكم التحكيم.</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ab/>
        <w:t xml:space="preserve">مطالبة المدعية إلزام المدعى عليها تعويضها نتيجة إخلالها باتفاقية الاستثمار المشترك بينهما، والوقوف ضد تحولها إلى شركة مساهمة عامة، وعدم تقديمها الدعم الفني المطلوب، وتشويه سمعتها - صدور حكم هيئة التحكيم بإلزام المدعى عليها بدفع تعويضات مالية وأتعاب تحكيم - اعتراض المدعى عليها على حكم هيئة التحكيم هو في حقيقته طلب إعادة بحث ما سبق لهيئة التحكيم بحثه ومناقشته - المحكمة معنية بالنظر في حكم هيئة التحكيم ومدى سلامة الإجراءات التي اتخذتها الهيئة - إعمال نظر المحكمة في حكم هيئة التحكيم يكون في حكمها بالإجراءات والمواعيد التي ينص عليها نظام التحكيم من جهة، والتحقق من عدم تضمين الحكم ومنطوقه ما يخالف الشريعة الإسلامية أو الأنظمة المرعية وإلا عُد ذلك تفريغاً للتحكيم من مضمونه، وتعقيباً على الاجتهاد باجتهاد آخر - مؤدى ذلك:  رفض اعتراض المدعى عليها - مطالبة المدعية إلزام المدعى عليها بأتعاب التحكيم - اعتراض المدعى عليها على قرار تمديد أمد القضية وعلى أتعاب هيئة التحكيم من حيث تجديدها مع كل فترة تمديد - سلطة هيئة التحكيم بمد أمد التحكيم حسب اقتضاء ظروفه - العبرة بتحديد الأتعاب هو ما اتفق عليه الطرفان - قبول اعتراض المدعى عليها لفترة التمديد السادسة وما بعدها، مما لا وجه معه لتحميلها أتعاب التحكيم عن تلك الفترة  لعدم التزامها به ولفقدها السند العقدي الذي يوجبها، خلافاً لاعتراضها للفترات السابقة؛ إذ يتحمل الطرف الخاسر مصاريف الحكم وفقاً للمادة الخامسة من وثيقة التحكيم - مؤدى ذلك:  قبول اعتراض المدعى عليها على أتعاب التحكيم لفترة التمديد السادسة وما بعدها وإسقاطه من قيمة الأتعاب المحكوم بها ورفض ما عدا ذلك. أثر ذلك: الأمر بتنفيذ حكم هيئة التحكيم مع تعديل منطوق البند ثانياً من حكم هيئة التحكيم ليتفق مع ما انتهت إليه الدائرة ورفض ما عدا ذلك.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الدعوى أنه بتاريخ 22/11/1427هـ وردت إلى فرع ديوان المظالم بمنطقة مكة المكرمة - جدة لائحة الدعوى المقدمة من المحامي د. (...) بوكالته عن المدعية متضمنة طلب إلزام المدعى عليها بتعيين محكم لها والشروع في تحرير وثيقة تحكيم توطئة للفصل في النزاع القائم معها من قبل لجنة تحيكم على النحو المتفق عليه مسبقاً بين الطرفين، حيث أخلت المدعى عليها باتفاقية الاستثمار المشترك الموقعة معها بتاريخ 23 أغسطس 1990م لإقامة منشأة صناعية بالمملكة العربية السعودية وفقاً لنظام الاستثمار الأجنبي لتصنيع وتسويق الغراء السائل والمذاب، وتم </w:t>
      </w:r>
      <w:r w:rsidRPr="00C054E7">
        <w:rPr>
          <w:rFonts w:ascii="Simplified Arabic" w:hAnsi="Simplified Arabic" w:cs="Simplified Arabic" w:hint="cs"/>
          <w:sz w:val="28"/>
          <w:szCs w:val="28"/>
          <w:rtl/>
          <w:lang w:bidi="ar-EG"/>
        </w:rPr>
        <w:lastRenderedPageBreak/>
        <w:t xml:space="preserve">بالفعل تأسيس شركة (...) والمسماة حالياً (...) للتقنيات المحدودة كشركة مختلطة ونسبة ملكية المدعي منها 60% فيما تمتلك المدعى عليها 40% من الشركة. وأضاف أن المدعى عليها أخلت بالتزامها المنصوص عليه في المادة (3/2) من اتفاقية الاستثمار المشترك الذي التزمت بموجبه بتقديم الدعم الفني ونقل التكنولوجيا اللازمة لتصنيع منتجات الشركة وألحق ذلك الإخلال ضرراً كبيراً بنشاط وعمل الشركة أدى إلى نشوب النزاع الماثل في هذه الدعوى. </w:t>
      </w:r>
      <w:r w:rsidRPr="00C054E7">
        <w:rPr>
          <w:rFonts w:ascii="Simplified Arabic" w:hAnsi="Simplified Arabic" w:cs="Simplified Arabic" w:hint="cs"/>
          <w:sz w:val="28"/>
          <w:szCs w:val="28"/>
          <w:rtl/>
        </w:rPr>
        <w:t xml:space="preserve">فقيدت الدعوى قضية بالرقم المبين أعلاه وأحيلت إلى الدائرة التجارية الثلاثين في 22/11/1427هـ فباشرت نظرها على النحو المبين بضبط الدعوى. وقد حضر أمامها عن المدعى عليها وكيلها المحامي (...) وقدم بجلسة الأحد 28/2/1428هـ مذكرة رد فيها على الدعوى بما حاصله عدم صحة الدعوى وخلوها من الدليل المثبت لها، بل إن المدعى عليها أوفت بتنفيذ التزامها بتقديم الدعم الفني، وأن أي أضرار مزعومة إنما هي ناتجة عن سوء إدارة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rPr>
        <w:t xml:space="preserve"> . وبعد عدة جلسات قدم طرفا الدعوى بجلسة الأربعاء 5/6/1428هـ نسخة من وثيقة التحكيم موقعة من أطراف الدعوى ومن هيئة التحكيم وبعد إطلاع الدائرة على الأوراق أصدرت قرارها رقم 1/1/د/تج/30 لعام 1428هـ القاضي باعتماد وثيقة التحكيم والكتابة إلى هيئة التحكيم لمباشر مهمتها. وتحيل الدائرة إلى حكم هيئة التحكيم لاشتماله على نص وثيقة التحكيم المبين فيها طلبات الأطراف. </w:t>
      </w:r>
      <w:r w:rsidRPr="00C054E7">
        <w:rPr>
          <w:rFonts w:ascii="Simplified Arabic" w:hAnsi="Simplified Arabic" w:cs="Simplified Arabic" w:hint="cs"/>
          <w:sz w:val="28"/>
          <w:szCs w:val="28"/>
          <w:rtl/>
          <w:lang w:bidi="ar-EG"/>
        </w:rPr>
        <w:t xml:space="preserve">ثم ورد للدائرة خطاب أمين سر هيئة التحكيم رقم 1547/1300 في 5/3/1429هـ مرفق به قرار الهيئة الوقتي بندب مكتب الخبرة (...) محاسبون قانونيون للاطلاع على أوراق القضية التحكيمية لبيان القيمة السوقية لحصص الشركة المتنازع عليها في حالتها الراهنة وبإمكاناتها الفنية القائمة، وإيقاف أي إجراءات لبيع حصص الشركة المشار إليها وتبطل أي تصرفات في هذا الشأن حتى تتخذ الهيئة قرارها بعد تقديم الخبير لتقريره. ثم ورد للدائرة خطاب أمين سر التحكيم رقم 5658/1300 في 1/12/1429هـ المتضمن أنه نظراً لوفاة المحكم المرجح رئيس هيئة التحكيم المستشار (...) فقد اجتمع المحكمان المختاران من طرفي الدعوى وقررا تمديد فترة التحكيم لمدة ستة أشهر من تاريخ 27/12/1429هـ واختيار محكم مرجح ثم طلب أحد المحكمين تحديد موعد آخر لتغيير المحكم المتفق عليه وهو ما عارضه المحكم الآخر وطلب إحالة الموضوع إلى الدائرة للبت فيه. وباطلاع الدائرة على الخطاب أجابت عنه بخطابها رقم 114 في 23/12/1429هـ المتضمن أن اختيار المحكم المرجح من مهام المحكمين المختارين من أطراف الدعوى. ثم ورد للدائرة خطاب المحكمين المختارين من طرفي الدعوى رقم 16/4/1200 في 25/1/1430هـ المتضمن أنه تم الاتفاق على اختيار (...) محكماً مرجحاً. وبناءً عليه أصدرت الدائرة قرارها الإلحاقي رقم 1 لعام 1430هـ باعتماد هيئة التحكيم بتشكيلها الجديد برئاسة الدكتور (...) وعضوية كل من د. (...) و م/ (...). ثم ورد للدائرة خطاب وكيل المدعى عليه رقم 1079/ه.ت/30 في 4/4/1430هـ المتضمن طلبه تعيين أ/(...) محكماً مختاراً من قبل المدعى عليها بدلاً من المحكم د. (...) ، نظراً لاعتذار الأخير عن الاستمرار في مباشرة التحكيم في هذه القضية لظروفه الصحية. وأرفق صورة من خطاب اعتذار المحكم، وصورة من خطاب قبول مهمة التحكيم من المحكم الجديد. ثم ورد للدائرة خطاب رئيس هيئة التحكيم رقم 1669/1300 في 22/4/1430هـ المتضمن ما ورد بمحضر جلسة التحكيم في 12/4/1430هـ من اعتذار المحكم المختار من قبل المدعى عليها د. (...) ، وطلبه تعيين محكم بديل بإشراف الدائرة. فعقدت الدائرة لذلك جلسة 7/5/1430هـ، وفيها حضر الطرفان كما حضر (...) وقرر قبوله بمهمة التحكيم، كما قرر الأطراف قبولهم بتعيين الحاضر بدلاً عن المحكم المعتزل، وطلبوا اعتماد هيئة التحكيم بتشكيلها الجديد. فأصدرت الدائرة قرارها الإلحاقي رقم 2 لعام 1430هـ </w:t>
      </w:r>
      <w:r w:rsidRPr="00C054E7">
        <w:rPr>
          <w:rFonts w:ascii="Simplified Arabic" w:hAnsi="Simplified Arabic" w:cs="Simplified Arabic" w:hint="cs"/>
          <w:sz w:val="28"/>
          <w:szCs w:val="28"/>
          <w:rtl/>
          <w:lang w:bidi="ar-EG"/>
        </w:rPr>
        <w:lastRenderedPageBreak/>
        <w:t xml:space="preserve">باعتماد هيئة التحكيم بتشكيلها الجديد برئاسة الدكتور (...) وعضوية كل من (...) محكماً عن المحتكم ضدها و م/ (...) محكماً عن المحتكمة. ثم ورد للدائرة خطاب رئيس هيئة التحكيم المقيد لدى المحكمة برقم 5572/2/2 في 22/6/1430هـ المرفق به قرار هيئة التحكيم بالحكم ببيع حصص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في شركة (...) و(...) على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بمبلغ (62,000,000) ريـال وفقتً لتقدير الخبير لقيمة تلك الحصص. ثم ورد للدائرة خطاب رئيس هيئة التحكيم المقيد لدى المحكمة برقم 5862/2/2 في 1/7/1430هـ المرفق به قرار هيئة التحكيم بالأغلبية المتضمن أن كلاً من طرفي التحكيم تقدم بالمطالبة بتعويضات لا يمكن للهيئة الوقوف على حقيقتها ومقدارها إلا عن طريق خبير محاسبي دولي معتمد، وأن الهيئة قررت تعيين الخبير المحاسبي (...) للقيام بالمهمة وإجراء المحاسبة القانونية بين طرفي النزاع. كما ورد اعتراض المدعى عليها على قرار الهيئة المقيد بوارد المحكمة برقم 6271/2/2 في 11/7/1430هـ والمتضمن العديد من نقاط الاعتراض ومنها أن قرار الهيئة المعترض عليه قرر ندب الخبير قبل التحقق من ثبوت الخطأ ومن مسؤولية المحتكم ضدها عن ذلك الضرر وأن القرار لم يشتمل على النظر في مطالبات التعويض الخاصة بالمحتكم ضدها. فعقدت الدائرة لأجل ذلك جلسة 2/9/1430هـ وفيها اطلعت الدائرة على ما ورد مما سبقت الإشارة إليه ولاحظت الدائرة على قرار هيئة التحكيم أنه لم يشر إلى ما يدل على ثبوت الخطأ المنسوب إلى المحتكم ضدها فيما يتعلق بطلبي المحتكمة التعويض وأن ذلك الخطأ على فرض حصوله قد سبب أضراراً لحقت بالمحتكمة. كما لم يشر القرار إلى طلبات التعويض الخاصة بالمحتكم ضدها. كما لم تجب هيئة التحكيم على وجهة نظر عضو هيئة التحكيم المخالف حتى يمكن دراسة جوانب القرار من جميع أوجهه. وبناءً على ذلك أصدرت الدائرة قرارها رقم 4/د/تج/11 لعام 1430هـ بالكتابة إلى هيئة التحكيم بمضمون ملاحظاتها. ثم ورد للدائرة جواب هيئة التحكيم على ملاحظات الدائرة وذلك بخطاب رئيس الهيئة المقيد بوارد هذه المحكمة برقم 9872/2/2 في 27/11/1430هـ وفيها أكدت الدائرة على ملاحظتها أن قرار هيئة التحكيم ندب الخبير لم يحدد فيه الأضرار التي طلب منه التحقق منها على وجه الحصر وأن المدعية بالأضرار لم تقدم مستنداتها على حصولها ولا على ارتباطها بمسؤولية المدعى عليها، كما أن الهيئة لم ترفق رأي المحكم المخالف ليتسنى دراسة وجهة نظره. وأصدرت الدائرة قرارها رقم 5/د/تج/11 لعام 1430هـ بالكتابة إلى هيئة التحكيم بمضمون ملاحظات الدائرة. ثم ورد للدائرة خطاب رئيس هيئة التحكيم رقم 494/1300 وتاريخ 19/2/1431هـ المقيد بوارد الديوان بتاريخ 22/2/1431هـ وبرقم 1366/2/2 المرفق به جواب هيئة التحكيم، على قرار الدائرة رقم 5/د/تج/11 لعام 1430هـ فعقدت الدائرة لأجله جلسة 10/3/1431هـ وفيها اطلعت الدائرة علة الوارد مضمونه في جلسة 1/12/1430هـ وباطلاع الدائرة عليه وما تضمنه من أن الأضرار المطلوب من الخبير تقدير التعويض عنها وردت حصراً في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الذي لم تأخذ به هيئة التحكيم لكونه أعد بتكليف من المدعية وحدها وأن هيئة التحكيم ارتأت أن المحتكم ضدها أخلت بالعقد بعدم تقديم المساعدة الفنية وأن هذا الإخلال يلزمها بالتعويض وأن التعويض ينحصر في البنود التي جاءت في كتاب تكليف الخبير الصادر عن الهيئة كما رأت الهيئة عدم الالتفات إلى بقية طلبات التعويض الأخرى للطرفين، كما أرفقت هيئة التحكم وجهة نظر المحكم المعترض على قرار ندب الخبرة. كما اطلعت الدائرة على لائحة المدعى عليها شركة (...) المقدمة بتاريخ 2/3/1431هـ المتضمنة اعتراضها على قرار الهيئة مد مدة التحكيم لمدة ستة أشهر ابتداءً من 21/2/1431هـ. وأن هذا التمديد قد لا يكون الأخير وقد أرهق كاهل المحتكم ضدها مع عدم ارتباط سبب مد التحكيم </w:t>
      </w:r>
      <w:r w:rsidRPr="00C054E7">
        <w:rPr>
          <w:rFonts w:ascii="Simplified Arabic" w:hAnsi="Simplified Arabic" w:cs="Simplified Arabic" w:hint="cs"/>
          <w:sz w:val="28"/>
          <w:szCs w:val="28"/>
          <w:rtl/>
          <w:lang w:bidi="ar-EG"/>
        </w:rPr>
        <w:lastRenderedPageBreak/>
        <w:t xml:space="preserve">بموضوع النزاع، وطلب وكيل المحتكم ضدها نقض قرار تمديد أجل التحكيم، أو إلزام هيئة التحكيم بالاستمرار في نظر النزاع دون تجديد أتعابها. كما اطلعت الدائرة على المذكرة الإيضاحية الملحقة بلائحة الاعتراض المشار إليها والتي ورد فيها الدفع بعدم مشروعية التعويض عن الأضرار التي تطالب بها المحتكمة وأنها مبينة على أمور محتملة لا يجوز التعويض عنها شرعاً، وأن الهيئة توسعت في تفسير خطاب المدعى عليها الموجه للمدعية بتاريخ 10/4/2006م والذي كان يتضمن مقترحاً غير نهائي من المدعى عليها. وبعد الدراسة والمداولة أصدرت الدائرة قرارها رقم 6/د/تج/11 لعام 1431هـ المتضمن ما يلي:  أولاً:  رفض اعتراضي المحتكم ضدها على قراري الهيئة بندب الخبير ومد التحكيم. ثانياً: الأمر بتنفيذ قرار هيئة التحكيم بندب الخبرة والكتابة إلى الهيئة بذلك. ثم ورد للدائرة خطاب رئيس هيئة التحكيم المؤرخ في 15/9/1431هـ المقيد بوارد المحكمة برقم 7925/2/2 في 20/9/1431هـ كما ورد للدائرة خطاب المدعى عليها رقم 556/د/5706 المؤرخ في 28/8/1431هـ والمقيد بوارد المحكمة برقم 7502/2/2 في 29/8/1431هـ المتضمن أنه نظراً لعدم انتهاء الخبير من إعداد القرير المحاسبي ولحاجة القضية لذلك فقد قررت هيئة التحكيم بالإجماع مد مدة التحكيم لستة أشهر ابتداءً من 21/8/1431هـ. وبتاريخ 24/11/1432هـ ورد إلى المحكمة الإدارية بجدة خطاب المحكم المرجح المقيد بوارد المحكمة برقم 9819/2/2 - المرفق به حكم هيئة التحكيم الآتي نصه  "الحمد لله رب العالمين والصلاة والسلام على أشرف الأنبياء والمرسلين نبينا وسيدنا محمد وعلى آله وصحبه أجمعين أما بعد، إنه في يوم الأربعاء بتاريخ 14/11/1432هـ الموافق 12/10/2011م وبمقر التحكيم بالغرفة التجارية الصناعية بمحافظة جدة بالمملكة العربية السعودية انعقدت هيئة التحكيم المكونة من 1- أ.د/ (...) (محكماً مرجحاً) . 2- المهندس/ (...) (محكماً) . 3- المستشار/ (...) (محكماً) . وبحضور الأستاذ/ (...) أميناً لسر التحكيم. للنظر في النزاع القائم بين المدعية  شركة (...) ، وموطنها في جدة، طريق المدينة مركز (...) التجاري الدور (11) ص.ب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ويمثلها وكالة د. (...) ، عنوانه جدة - شارع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عمارة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ضد المدعى عليها شركة (...) وموطنها جمهورية ألمانيا الاتحادية - دسلدورف 67 (...) . ويمثلها المحامي  (...) ، عنوانه (...) . وأصدرت قرارها في الدعوى محل النظر وذلك على النحو المبين فيه  الوقائع تتلخص وقائع هذه الدعوى حسبما يظهر من أوراقها بالقدر اللازم للحكم فيها بأنه سبق للمحكمة أن تقدمت بصحيفة دعوى لدى ديوان المظالم أوضحت فيها بأنه سبق للطرفين أن قاما بتأسيس شركة (...) للتقنيات المحدودة في 32/9/1990م وتم قيدها بالسجل التجاري رقم (...) وقيدت لدى كتابة عدل الأولى، وبتاريخ 12/4/2003م قرر مجلس مديري شركة (...) كشريك في شركة (...) المحدودة (...) ، وحيث قامت المحتكم ضدها بمخالفة نظام الشركات وعقد تأسيس الشركة والاتفاقيات المبرمة بينهما، وحيث إن تلك التصرفات تشكل خطراً على شركة (...) و(...) وعلى أموالها وأرصدتها لدى البنوك وأعقبت ذلك بالطلبات الواردة بالصحيفة. وحيث قدر حكم الدائرة التجارية الثلاثون بديوان المظالم بمنطقة مكة المكرمة رقم 1/1/د/تج/30 لعام 1428هـ في القضية رقم 5706/2/ق لعام 1427هـ والمتضمن تقدم وكيل المحتكمة بدعواه بطلب إلزام المدعى عليها "المحتكم ضدها" بتعيين محكم عنها والشروع في تحرير وثيقة التحكيم توطئه للفصل في النزاع القائم معها من قبل لجنة تحكيم وفقاً لما هو متفق عليه معها، وذلك نتيجة إخلال المحتكم ضدها باتفاقية الاستثمار المشترك الموقعة في 23 أغسطس 1990م لإقامة منشأة صناعية بالمملكة العربية السعودية، وبناءً عليه صدر حكم الدائرة باعتماد وثيقة التحكيم المقدمة من طرفي النزاع والمشتملة على طلبات كل منهما على النحو المبين في وثيقة التحكيم </w:t>
      </w:r>
      <w:r w:rsidRPr="00C054E7">
        <w:rPr>
          <w:rFonts w:ascii="Simplified Arabic" w:hAnsi="Simplified Arabic" w:cs="Simplified Arabic" w:hint="cs"/>
          <w:sz w:val="28"/>
          <w:szCs w:val="28"/>
          <w:rtl/>
          <w:lang w:bidi="ar-EG"/>
        </w:rPr>
        <w:lastRenderedPageBreak/>
        <w:t xml:space="preserve">الواردة على النحو التالي  "المادة الأولى  مشارطة التحكيم حسب المادة (10) من اتفاقية الاستثمار المشترك، حيث إن هناك نزاعاً نشأ بين الطرفين بشأن اتفاقية الاستثمار المشترك الموقعة بين الطرفين بتاريخ 23 أغسطس 1990م والمتعلقة باتفاقهما على تأسيس شركة ذات مسؤولية محدودة فيما بينهم تعمل على تصنيع وبيع الغراء الصناعي في المملكة العربية السعودية سميت بـ (...) وحيث إن المادة (10) من الاتفاقية المذكورة نصت على  1- المنازعات التي تنشأ بين الطرفين عن الاتفاقية أو المرتبطة بها أو بعقد تأسيس الشركة يجب تسويتها ابتداءً بطريقة ودية فإذا لم يتم الوصول إلى تسوية ودية فيجب أن تحال المسألة إلى هيئة تحكيم وتحكم إجراءات التحكيم النصوص والقواعد المنصوص عليها في نظام التحكيم السعودي الصادر بالمرسوم الملكي رقم م/46 وتاريخ 12/7/1403هـ ولائحته التنفيذية الصادرة بقرار مجلس الوزراء رقم 7/2012/م وتاريخ 8/9/1405هـ ونص المادة (10) من الاتفاقية ويجب أن تتكون هيئة التحكيم من ثلاثة محكمين يعيّن كل طرف محكم ويعين المحكمين المعينين الثالث وإذا فشل أي من الطرفين في تعيين محكمه خلال (20) يوماً بعد تعيين الطرف الآخر لمحكمه أو إذا لم يتفق المحكمان على المحكم الثالث خلال مدة (30) يوماً بعد تعيين المحكم يعين بواسطة الدائرة التجارية المختصة في ديوان المظالم بجدة بناءً على طلب الطرف غير المخل. 2- تتم إجراءات التحكيم باللغتين العربية والإنجليزية، كما تنعقد هيئة التحكيم في جدة وتقرر وفقاً لرأي الأغلبية في المسائل الموضوعية أو النظامية أو المسائل الأخرى وفيما يتعلق بالنظام تطبق الهيئة نصوص اتفاقية الاستثمار المشترك، وفي حالة ما إذا لم ينطبق أي نص في تلك الاتفاقية على النزاع فإن لهيئة التحكيم التقرير وفق مبادئ العدالة والإنصاف. 3- تكون قرارات هيئة التحكيم نهائية وملزمة للأطراف كما يجب أن تصدر تلك القرارات خلال مدة لا تزيد عن ستة أشهر من تاريخ بدء إجراءات التحكيم ولأغراض هذه المادة فإن بدء إجراءات التحكيم يعني التاريخ الذي يقوم فيه الطرف الذي يرغب في اللجوء إلى التحكيم بإعطاء الطرف الآخر إخطاراً يحتوى على:  أ- طلب الإحالة إلى التحكيم. ب- اسم المحكم المعين بواسطة الطرف الذي يرغب في اللجوء إلى التحكيم. ج- وقائع دعوى الطرف الراغب في التحكيم. د- المستندات والمعلومات التي قد تساعد بوضوح في توضيح ظروف الدعوى. 4- لن يكون وجود أي نزاع أو خلاف أو مطالبة أو إجراءات تحكيم قيد النظر سبباً في إعفاء أي من الأطراف من التزاماته بموجب اتفاقية الاستثمار المشترك. 5- تتولى هيئة التحكيم تحديد مصاريف التحكيم في قرارها ولذلك الغرض فإن مصاريف التحكيم سوف تشمل  أ- أتعاب هيئة التحكيم وكل محكم. ب- السفر وكل المصاريف التي يتكبدها المحكمين المعززة بمستندات. ج- التكلفة الحقيقية للخبراء والمساعدات الأخرى التي تطلبها هيئة التحكيم والمعززة بمستندات. د- أتعاب الممثلين القانونيين للطرف الذي يكسب النزاع إذا كان تلك الأتعاب قد قدمت عنها مطالبة أثناء إجراءات التحكيم والحد الذي تقرر فيه هيئة التحكيم إن تلك الأتعاب معقولة. أتعاب هيئة التحكيم المشار إليها في الفقرة (أ) من هذه المادة يجب أن تكون معقولة ويجب أن تؤخذ في الاعتبار الزمن الذي استغرق بواسطة المحكمين وكل الظروف والملابسات الأخرى ذات الصلة من وجهة نظر هيئة التحكيم، ويجب أن يتحمل المصاريف من حيث المبدأ الطرف الخاسر ولكن بالرغم من ذلك يجوز لهيئة التحكيم أن توزع المصاريف بين الأطراف إذا قرت أن ذلك التوزيع مناسب ويجوز لهيئة التحكيم أن تطلب من الأطراف أن يودعوا مبالغ متساوية كدفعة مقدمة لمصاريف التحكيم، لذا فقد اتفق الطرفان وهما بكامل أهليتهما المعتبرة شرعاً ونظاماً على الآتي: المادة الثانية:  الاتفاق على التحكيم  1- وافق الطرفان بموجب هذه الوثيقة على الآتي:  إحالة موضوع النزاع القائم بينهما والمبين في المادة (3) </w:t>
      </w:r>
      <w:r w:rsidRPr="00C054E7">
        <w:rPr>
          <w:rFonts w:ascii="Simplified Arabic" w:hAnsi="Simplified Arabic" w:cs="Simplified Arabic" w:hint="cs"/>
          <w:sz w:val="28"/>
          <w:szCs w:val="28"/>
          <w:rtl/>
          <w:lang w:bidi="ar-EG"/>
        </w:rPr>
        <w:lastRenderedPageBreak/>
        <w:t xml:space="preserve">من هذه الوثيقة إلى التحكيم وفقاً لنظام التحكيم السعودي الصادر بالمرسوم الملكي رقم م/46 وتاريخ 12/7/1403هـ ولائحته التنفيذية الصادرة بقرار مجلس الوزراء رقم 7/2012/م وتاريخ 8/9/1405هـ. 2- يجوز لطرفي النزاع ممارسة حقهم في الاعتراض على قرار هيئة التحكيم وفقاً لأحكام المادة 18 من نظام التحكيم السعودي. المادة الثالثة: موضوع النزاع  أ- بالنسبة للطرف الأول: موضوع النزاع:  النزاع القائم بين الطرفين يتعلق بقيام المدعى عليها بالإخلال باتفاقية الاستثمار المشترك المبرمة بينها وبين المدعية بتاريخ 23 أغسطس 1990م واتفاقية المساعدة الفنية المبرمة بينهما بتاريخ 22/10/2003م وعقود تأسيس شركة (...) وشركة (...) وقد تمثل ذلك الإخلال في امتناع المدعى عليها عن تزويد شركة (...) وشركة (...) - وهي الشركات القائمة بين الطرفين بالمملكة العربية السعودية - بالتكنولوجيا والدراية لتصنيع منتجاتهما وتطويرها وضبط جودتها وتسويقها، وكنتيجة للإخلال المدعى عليها المشار إليه أعلاه وفسخ المدعية للاتفاقيات المذكورة فقد نشأ حق المدعية في تملكها لحصص المدعى عليها في تلك الشركات وذلك  إعمالاً لنص المادة (8/2) من اتفاقية الاستثمار المشترك. طلبات الطرف الأول  1- إقرار إخلال المدعى عليها بالتزاماتها الواردة باتفاقية الاستثمار المشترك المؤرخة في 23 أغسطس 1990م واتفاقية المساعدة الفنية المؤرخة في 22/10/2003م وعقود تأسيس الشركات القائمة بين الطرفين بالمملكة العربية السعودية، وذلك بإحجامها عن تقديم الدعم الفني لتلك الشركات المشتركة المتمثل في نقل التكنولوجية والمعرفة والدراية اللازمة التي تحتاج إليها الشركات المذكورة لتصنيع منتجاتها وتطويرها وضبط جودتها وتسويقها، وبالتالي إعمال نص المادة (8/2) من اتفاقية الاستثمار المشترك. حيث إنه نتيجة لإخلال المدعى عليها بالالتزامات المشار إليها أعلاه وفشلها في معالجة ذلك الإخلال قامت المدعية بفسخ الاتفاقيات المذكورة أعلاه مما يكون لها الخيارات الممنوحة لها في مثل هذه الحالة (باعتبارها الطرف الفاسخ أو الشريك غير البائع) والواردة تحديداً في المادة (15) من عقد تأسيس شركة (...) وهي  (أ) أن يبيع حصصه في الشركة إلى الشريك الآخر أو إلى الشخص الذي يسميه الشريك الآخر أو (ب) أن يشتري حصص الشريك الآخر في الشركة، أو (ج) أن يطلب من الشريك الآخر أن يبيع حصصه إلى الشخص الذي يسميه "الشريك غير البائع" أو (د) أن يطلب تصفية الشركة. وبناءً على ذلك تلتمس المدعية من لجنة التحكيم إلزام المدعى عليها ببيع حصصها في شركة (...) للجهة التي تحددها المدعية إعمالاً للخيار (ج) أعلاه وأن تبيع حصصها في شركة (...) للمدعية نفسها إعمالاً للخيار (ب) أعلاه، وذلك وفقاً للسعر الذي يتم تحديدها وفقاً للمادة (6) من عقد تأسيس شركة (...) . 2- إلزام المدعى عليها بدفع تعويض للمدعية - تحدده المدعية تباعاً - لجبر الأضرار التي لحقت بالمدعية من جراء إخلال المدعى عليها باتفاقية الاستثمار المشترك المبرمة بينها وبين المدعية بتاريخ 23 أغسطس 1990م وعقد تأسيس (...) المؤرخ 2/2/1411هـ وملحق تعديله المؤرخ 20/6/1417هـ واتفاقية المساعدة الفنية المؤرخة 22/10/2003م وملحق تعديل عقد تأسيس شركة (...) المؤرخ 30/3/1424هـ وذلك استناداً غلى القواعد الشرعية المعمول بها في قضائنا (لا ضرر ولا ضرار) و(الضرر يزال) . 3- إلزام المدعى عليها بالتعويض ومساءلة عضوي مجلس الإدارة المذكورين والممثلين للمدعى عليها في الشركات المشتركة المذكورة أعلاه عدم توقيع قرار مجلس الإدارة القاضي بتوزيع الأرباح مع احتجازهما لمبلغ الأرباح. 4- إلزام المدعى عليها بإعادة مبلغ (12,125,636 ريـال سعودي) فقط اثني عشر مليوناً ومائة وخمسة وعشرين ألف وستمائة وستة وثلاثين ريـال سعوديًّا، وهو يمثل نسبة (3%) من صافي عائدات مبيعات الشركات المشتركة بين الطرفين، نظير تقديم الدعم الفني اللازم المنوط بالمدعى </w:t>
      </w:r>
      <w:r w:rsidRPr="00C054E7">
        <w:rPr>
          <w:rFonts w:ascii="Simplified Arabic" w:hAnsi="Simplified Arabic" w:cs="Simplified Arabic" w:hint="cs"/>
          <w:sz w:val="28"/>
          <w:szCs w:val="28"/>
          <w:rtl/>
          <w:lang w:bidi="ar-EG"/>
        </w:rPr>
        <w:lastRenderedPageBreak/>
        <w:t xml:space="preserve">عليها تقديمه لتلك الشركات، حسب اتفاقية المساعدة الفنية المؤرخة 22/10/2003م بخصوص شركة (...) وملحق تعديل عقد تأسيس شركة (...) المؤرخ 30/3/1424هـ وقبضته المدعى عليها عن السنوات الثلاث الأخيرة. 5- إلزام المدعى عليها بدفع تعويض مادي - تترك المدعية للجنة التحكيم الحق في تقديره - للسيد (...) ، وللسيد (...) نتيجة الإساءة إلى سمعتهما من جراء مزاعم المدعى عليها واتهامها لهما بتحصيل مبلغ (2,319,592 ريـال سعودي) من شركة (...) ، عبارة عن دين مستحق لصالح شركة (...) وعدم توريده في حساب شركات (...) . 6- إلزاما المدعى عليها بدفع مبلغ (1,000,000 ريـال) مليون ريـال سعودي للمدعية لتعويضها عن أتعاب المحاماة والمحكمين وتكاليف التقاضي التي تتكبدها فيما يتصل بهذه الدعوى. 7- إعمال نص المادة (6) من اتفاقية الاستثمار المشترك المؤرخة في 23 أغسطس 1990م بعدم قيام المدعى عليها بصورة مباشرة أو غير مباشرة بممارسة أي نشاط مماثل لأنشطة الشركات القائمة بين المدعية والمدعى عليها بالمملكة العربية السعودية إلى أن ينتهي النزاع القائم بينهما قضائياً وتزول كافة الموانع النظامية والتعاقدية التي تفرض عليها عدم المنافسة. ب- بالنسبة للطرف الثاني:  موضوع النزاع: موضوع النزاع يتعلق بقيام الطرف الأول بمخالفة عقد تأسيس شركة (...) واتفاقية الاستثمار المشترك المبرمة بين الطرفين بتاريخ 23/8/1990م واتفاقية المساعدة الفنية المبرمة بين الطرفين بتاريخ 23/10/2003م واتفاقية الدعم الإداري المبرمة بين الطرفين بتاريخ 29/10/2002م، وتمثل ذلك الإخلال في قيام الطرف الأول بتغيير مالكيه وإدارته عدة مرات بدون إشعار الطرف الثاني خلافاً لعقد تأسيس شركة (...) ، وقيامة بتاريخ 6/5/2006م بفسخ الاتفاقية المشتركة المبرمة بين الطرفين من جانب واحد وبصورة غير مشروعة، واتخاذه قرارات منفردة تتعلق بشركة (...) دون تمثيل من قبل الطرف الثاني في مجلس المديرين بالمخالفة للمادة التاسعة من عقد تأسيس الشركة، حيث قام بتوزيع أرباح السنة المالية للعام 2006م في شهر ديسمبر من السنة المالية نفسها دون الحصول على موافقة الطرف الثاني المسبقة، وقيامه بترويج وبيع منتجات شركة (...) من دون استخدام العلامة التجارية والشعار الخاصين بالطرف الثاني مخالفاً بذلك اتفاقية المساعدة الفنية، كما قام بطرد السيد (...) مدير عام (...) والتي تمتلك فيه شركة (...) نسبة 60% من حصص رأس المال دون الرجوع إلى الطرف الثاني، علماً بأنه ممثل الطرف الثاني في (...) ، وقام بإعادة تعيين السيد (...) من منصب مدير عام شركة (...) بقرار منفرد دون الرجوع إلى الطرف الثاني أو ممثليه في مجلس المديرين. وكنتيجة لهذه الاخلالات فقد دب الخلاف يبن الطرفين ونشأ حق للطرف الثاني في تملك حصص الطرف الأول وذلك إعمالاً لنص المادة (15) من عقد تأسيس الشركة والمادة (8/2) من اتفاقية الاستثمار المشترك. طلبات الطرف الثاني: إن الطرف الثاني يطلب  أولاً:  إلزام الطرف الأول ببيع حصصه في شركة (...) إلى الجهة التي يحددها الطرف الثاني بالسعر الذي يتم تحديده وفقاً لأحكام المادة (6) من عقد تأسيس الشركة، إعمالاً للخيار (3) من المادة (15) من عقد تأسيس الشركة للأسباب التالية  1- تغير مالكي الطرف الأول وإدارته عدة مرات دون إشعار الطرف الثاني. 2- إخلال الطرف الأول بالاتفاقية المشتركة الموقعة بين الطرفين بتاريخ 23/8/1990م وإعلانه لفسخ الاتفاقيات دون مسوغ مشروع ونقضه لالتزاماته الواردة في البند (3) من اتفاقية الاستثمار المشترك المتعلق بالمساعدة الإدارية وإخلاله بأحكام المادة التاسعة من عقد تأسيس الشركة من خلال سيطرته على الشركة بدون وجه حق واتخاذ قرارات منفردة تعلق بشركة (...) دون تمثيل من قبل الطرف الثاني في مجلس المديرين، والمادة (14) من عقد تأسيس الشركة والتي تشترط موافقة جماعية من الشركاء لإصدار قرار توزيع الأرباح خلال إصدار قرار خطي من جانب واحد </w:t>
      </w:r>
      <w:r w:rsidRPr="00C054E7">
        <w:rPr>
          <w:rFonts w:ascii="Simplified Arabic" w:hAnsi="Simplified Arabic" w:cs="Simplified Arabic" w:hint="cs"/>
          <w:sz w:val="28"/>
          <w:szCs w:val="28"/>
          <w:rtl/>
          <w:lang w:bidi="ar-EG"/>
        </w:rPr>
        <w:lastRenderedPageBreak/>
        <w:t xml:space="preserve">يتعلق بالموافقة على توزيع الأرباح قبل نهاية السنة المالية 2006م في ظل غياب موافقة الطرف الثاني وإصرار الطرف الأول على قرار دفع الأرباح دون موافقة الطرف الثاني على الرغم من تسلمه إشعاراً من الطرف الثاني بتاريخ 13/3/2007م بتصحيح هذا الإخلال ومضي (60) يوماً من تاريخ الإشعار دون قيام الطرف الأول بالتصحيح. بموجب ذلك الطرف الثاني يطلب إعمال نص المادة (8/2) من الاتفاقية المشتركة والتي تتضمن أنه في حال إخلال أحد الطرفين بالاتفاقية المشتركة يكون للطرف غير المخل حق إنهاء الاتفاقية ويكون له الخيارات المنصوص عليها في المادة (15) من عقد تأسيس الشركة. ثانياً:  إصدار قرار مستعجل بتعيين حارس قضائي على شركة (...) لتسيير أعمال الشركة والحفاظ على مصالحها وتحصيل إيراداتها وإعداد ميزانياتها واتخاذ ما من شانه تحقيق مصالحها ومصالح الشركاء فيها. حيث إن التصرفات التي قام بها الطرف الأول تشكل بالنسبة للطرف الثاني خطر عاجل على شركة (...) وعلى أموالها وممتلكاتها وأرصدتها لدى البنوك. ثالثاً  يحتفظ الطرف الثاني بحقه في محاسبة كل من السيد (...) (رئيس مجلس المديرين) والسيد (...) (نائب رئيس مجلس المديرين) على اتخاذهما قرارات منفردة بالمخالفة لعقد تأسيس شركة (...) ونظام الشركات ومن ذلك على سبيل المثال قيامهما بتوزيع أرباح دون موافقة جميع الشركاء. رابعاً  إلزام الطرف الأول بدفع مبلغ (2,000,000 ريـال) مليوني ريـال سعودي أتعاب محاماة. خامساً:  إلزام الطرف الأول بتحمل كافة الأضرار الناتجة عن إخلاله بعقد تأسيس الشركة والاتفاقيات المبرمة مع الطرف الثاني وطرد العاملين المعينين من قبل الطرف الثاني في الشركة وسوء إدارته، وسيقوم الطرف الثاني بتقدير وتقييم حجم هذه الأضرار وتقديمها لهيئة التحكيم فور الانتهاء من حصرها. المادة الرابعة  تعيين المحكمين  1- عين الطرف الأول الأستاذ (...) ، محكماً له في موضوع النزاع وعنوانه مدينة الرياض هاتف رقم 0505468862 ويفوضه بالاشتراك مع محكم الطرف الثاني في اختيار المحكم المرجح. 2- عين الطرف الثاني الدكتور (...) ، محكماً له في موضوع النزاع وعنوانه  جدة هاتف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ويفوضه بالاشتراك مع محكم الطرف الثاني في اختيار المحكم المرجح. 3- اختار المحكمان وعينا الدكتور (...) ، وعنوانه 1 شارع الصالح أيوب - الدور (6) الزمالك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القاهرة - جمهورية مصر العربية هاتف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محكماً مرجحاً لهذا النزاع ورئيساً لهيئة التحكيم. 5- بالتوقيع على هذه الوثيقة يعلن المحكمون المعينون قبولهم للتعين ويلتزمون بالقيام بالمهمة المسندة إليهم وفقاً لنصوص هذه الوثيقة وأحكام أنظمة المملكة العربية السعودية. المادة الخامسة:  أتعاب المحكمين ونفقاتهم: 1- يتحمل كمل طرف المحكم المعين من قبله. 2- يتحمل الطرفان أتعاب المحكم المرجح مناصفة فيما بينهما بالتساوي. 3- يجب أن يتحمل مصاريف التحكيم الطرف الخاسر واستثناء من ذلك يجوز لهيئة التحكيم أن توزع المصاريف بين الأطراف إذا قررت هيئة التحكيم أن ذلك التوزيع مناسب. 3- يجوز لهيئة التحكيم أن تطلب من الأطراف أن يودعوا مبالغ متساوية كدفعة مقدمة لمصاريف التحكيم. المادة السادسة: القانون الذي يتعين تطبيقه على وقائع النزاع: يسري على موضوع الدعوى قواعد الشريعة الإسلامية والأنظمة الصادرة في المملكة العربية السعودية والاتفاقيات التجارية المعتمدة والعقود المبرمة بين الطرفين وقواعد العرف التجاري وتطبق هيئة التحكيم نظام التحكيم الصادر بالمرسوم الملكي رقم م/46 وتاريخ 12/7/1403هـ ولائحته التنفيذية. المادة السابعة:  مكان التحكيم:  تنعقد كافة جلسات واجتماعات هيئة التحكيم بمقر أمانة سر التحكيم بالغرفة التجارية الصناعية بجدة. المادة الثامنة:  المصاريف  يتحمل طرفي النزاع دفع أتعاب أمين سر التحكيم وهيئة الخبراء (إن وجدت) وأي مصاريف إدارية أخرى تقررها هيئة التحكيم مناصفة، وللهيئة وحسب تقديرها المحض إصدار </w:t>
      </w:r>
      <w:r w:rsidRPr="00C054E7">
        <w:rPr>
          <w:rFonts w:ascii="Simplified Arabic" w:hAnsi="Simplified Arabic" w:cs="Simplified Arabic" w:hint="cs"/>
          <w:sz w:val="28"/>
          <w:szCs w:val="28"/>
          <w:rtl/>
          <w:lang w:bidi="ar-EG"/>
        </w:rPr>
        <w:lastRenderedPageBreak/>
        <w:t xml:space="preserve">قرارها حول الطرف الذي يتحمل هذه المصاريف عند الفصل في الدعوى. المادة التاسعة:  ميعاد التحكيم:  تصدر هيئة التحكيم حكمها خلال ستة أشهر من تاريخ اعتماد وثيقة التحكيم، وللهيئة تمديد المدة حسب ما تقتضيه ظروف القضية. المادة العاشرة:  نسخ الوثيقة:  حررت هذه الوثيقة من ستة نسخ أصلية يحتفظ كل طرف بنسخة واحدة وتسلم نسخة لكل محكم وتودع نسخة لدى الدائرة التجارية الثلاثون بديوان المظالم. التوقيعات" وبجلسة الأحد الموافق 9/9/2007 م عقدت الجلسة الإجرائية رقم (1) بحضور هيئة التحكيم المشكلة من الأستاذ الدكتور (...) محكماً مرجحاً، والمهندس (...) محكماً، والدكتور (...) محكماً، والأستاذ (...) أميناً للسر، كما حضر الوكيل الشرعي للمحتكمة المحامي (...) ، كما حضر الوكيل الشرعي للشركة المحتكم ضدها المحامي (...)، وبهذه الجلسة قرر الطرفان أنه جرت محاولات لتسوية الموضوع ودياً قبل اللجوء إلى التحكيم إلا أنها لم تسفر عن نتيجة، كما اتفق الطرفان على أن القواعد الواجبة التطبيق على الإجراءات هو نظام التحكيم السعودي ولائحته التنفيذية، وأن تكون القواعد واجبة التطبيق على الموضوع (اتفاقية الاستثمار المشترك الموقعة من الطرفين في 23/8/1990م، واتفاقية المساعدة الفنية المبرمة في 22/10/2003م، وعقد تأسيس (...) ، وعقد تأسيس شركة (...) ، وإذا لم يوجد نص في اتفاقية الاستثمار المشترك يكون الحكم وفقاً لقواعد العدل والإنصاف) ، وفي هذه الجلسة قررت الهيئة أنه على الطرف المحتكم ضده بيان الطلب المستعجل والأسس النظامية التي يقوم عليها في موعد أقصاه الاثنين الموافق 12/9/1428هـ، وعلى المحتكم إعداد بيان الدعوى والرد على الطلب المستعجل في موعد أقصاه الاثنين 19/9/1428هـ، وعلى المحتكم ضد إعداد بيان الدفاع والدعوى المقابلة في موعد أقصاه الخميس 20/10/1428هـ، وعلى المحتكم الرد على الدعوى المقابلة والتعقيب في موعد أقصاه 4/11/1428هـ، وأن تعقد جلسة المرافعة يومي الأربعاء والخميس 18 و19/11/1428هـ الساعة العاشرة صباحاً بالغرفة التجارية والصناعية بجدة. وبتاريخ الخميس 13/10/1428هـ عقدت هيئة التحكيم جلستها رقم (2) بكامل تشكيلها وبحضور ممثلي طرفي الدعوى وذلك بمركز القاهرة الإقليمي للتحكيم التجاري الدولي وفيها قرر وكيل المحتكم ضدها موافقة على التحكيم، وبناءً عليه قررت الهيئة تأجيل نظر الدعوى. وبجلسة السبت 29/10/1428هـ عقدت الهيئة جلستها رقم (3) وبكامل تشكيلها وبحضور طرفي النزاع وقدم وكيل المحتكمة مذكرة جوابية مكونة من صفحتين مؤرخة بتاريخ ذات الجلسة متضمنة جوابه على خطاب وكيل المحتكم ضدها المؤرخ في 17/9/1428هـ بشأن مصادقة رئيس مجلس إدارة المحتكمة على كافة تصرفاته، وبناءً على ذلك وبعد نظر الهيئة لمجمل ما دار في الجلسة قررت الهيئة مد مدة التحكيم لمدة ستة أشهر ابتداءً من 22/12/1428هـ، كما قررت الهيئة تحديد يوم الأحد 1/11/1428هـ ميعاداً للنطق بالحكم في الدفع المقدم من وكيل المحتكم ضدها. وبجلسة الأحد 1/11/1428هـ اجتمعت الهيئة بكامل تشكيلها في جلستها رقم (4) وبحضور طرفي النزاع، وفيها تداولت الهيئة مجمل ما تم طرحه في طرفي النزاع وأصدرت الهيئة بعد المداولة حكمها الجزئي في الدفع المقدم من المحتكم ضدها بإحالة النزاع إلى لجنة تسوية منازعات الاستثمار وقررت الهيئة رفض الدفع، كما قررت الهيئة في هذه الجلسة سلامة تمثيل ممثل المحتكمة لها فيما تم من إجراءات، ثم طلبت الهيئة من طرفي النزاع تقديم طلباتها المستعجلة في موعد أقصاه الأحد 8/11/1428هـ وللمحتكمة الرد على ما قدمته المحتكم ضدها في موعد أقصاه 15/11/1428هـ وللمحتكم ضدها الرد على ما قدمته المحتكمة في موعد أقصاه 22/11/1428هـ، وللطرفين تقديم طلباته الموضوعية بمذكرة مستقلة في الميعاد نفسه، وتقرر عقد جلسة المرافعة بتاريخ 26/11/1428هـ ولكل من طرفي النزاع الرد على الطلبات </w:t>
      </w:r>
      <w:r w:rsidRPr="00C054E7">
        <w:rPr>
          <w:rFonts w:ascii="Simplified Arabic" w:hAnsi="Simplified Arabic" w:cs="Simplified Arabic" w:hint="cs"/>
          <w:sz w:val="28"/>
          <w:szCs w:val="28"/>
          <w:rtl/>
          <w:lang w:bidi="ar-EG"/>
        </w:rPr>
        <w:lastRenderedPageBreak/>
        <w:t xml:space="preserve">الموضوعية على الطرف الآخر في موعد أقصاه 24/12/1428هـ ولكل من الطرفين التعقيب على الطرف الآخر في ميعاد أقصاه 3/1/1429هـ عقدت هيئة التحكيم جلساتها رقم (5) بكامل تشكيلها وبحضور طرفي النزاع، وبها تم التطرق إلى طلب المحتكم ضدها المستعجل بطلب فرض الحراسة القضائية على شركة (...) ، وطلب المحتكمة المستعجل بحظر المحتكم ضدها من منافسة المحتكمة، كما تم التطرق إلى طلب وكيل المحتكمة بحقه باسترداد الحصص فيما يخص شركة (...) ، وتم النظر إلى مداولة طرفي النزاع حيال ما ذكر وبناءً عليه قررت الهيئة أن يجتمع الشركاء للاتفاق على سعر الحصص أو لتعيين مراقب حسابات دولي مستقل لتحديد القيمة السوقية للحصص وذلك خلال أسبوعين من تاريخ هذه الجلسة، وأنه في حالة عدم اجتماعهما أو اتفاقهما على السعر أو على تعيين مراقب حسابات فإن كلاً من الطرفين في خلال أسبوع تالٍ لمدة الأسبوعين يحدد خمسة أسماء من مراقبي الحسابات الدوليين على الأقل حسب أولوية اختيارهم من واقع جدول الخبراء المذكورين المصرح لهم بالعمل في المملكة العربية السعودية، كما طلبت الهيئة من كلا الطرفين تقديم مذكرات بطلباته الختامية وأسانيدها في خلال ثلاثة أسابيع من تاريخ هذه الجلسة، وقررت الهيئة تأجيل نظر الدعوى إلى جلسة السبت 7/3/1429هــ وبتاريخ 5/3/1429هـ عقدت هيئة التحكيم جلستها رقم (6) وبكامل تشكيلها وبحضور طرفي النزاع وقد وكيل المحتكمة مذكرة جوابية برقم 0111/3-36/8 وتاريخ 5/3/1429هـ مكونة من صفحتين مرفق بها ثلاثة مستندات مكونة من صور لست عشرة صفحة أودع أصلها بملف الدعوى وسلم لأعضاء الهيئة وممثل المحتكم ضدها نسخة منها، وطلب ممثل المحتكمة أن تقر المحتكم ضدها بقرار هيئة التحكيم الصادر في 17/12/2007م بالالتزام بعدم التصرف على نحو يخل بحقوق الطرف الآخر، وبإبطال مذكرة التفاهم التي أعلنت عنها، وأجاب ممثل المحتكم ضدها بأن الشركة ملتزمة تماماً بقرارات هيئة التحكيم وبقرارها بعدم التصرف على أي نحو يخل بحقوق الطرف الآخر، وأنه بصدور قرار هيئة التحكيم فإنه لا التام بمذكرات التفاهم وأنها أصبحت لاغية ويلغي أثرها، كما طلب ممثل المحتكم ضدها من الشركة المحتكمة الالتزام بذلك وأقر ممثل المحتكمة بذلك، كما طلبت الهيئة من ممثل المحتكمة الإفادة عن الوقت اللازم لتقديم طلباته ومستنداته الختامية فقرر ممثل المحتكمة بأنه قدموا طلباتهم ومستنداتهم الختامية، ولكن قد يحتاجون إلى الرد على ما يقدمه الطرف الآخر من مذكرات ومستندات، وقرر وكيل المحتكم ضدها أنه يحتاج إلى ستين يوماً لتقديم رده على ما قدمه ممثل المحتكمة، وبناءً عليه قررت الهيئة إصدار حكمها التمهيدي بندب خبير بتاريخ اليوم وبإصدار أمرها الوقتي الذي يحظر على الأطراف إجراء أي تصرف في الأموال المتنازع عليها حتى تتخذ الإجراءات التي تضمن حقوق الأطراف وفقاً للاتفاقيات المبرمة بينهم، كما قررت الهيئة تأجيل الجلسة إلى تاريخ 29/5/2008م وأن على المحتكم ضدها تقديم مذكراتها الختامية في موعد أقصاه 15/5/2008م وللمحتكمة التعقيب في خلال عشرة أيام، وبهذه الجلسة أصدرت الهيئة قرارها الوقتي بندب مكتب الخبرة (...) محاسبون قانونيون للاطلاع على أوراق القضية التحكيمية لبيان القيمة السوقية لحصص الشركة المتنازع عليها في حالتها الراهنة وبإمكاناتها الفنية القائمة، وإيقاف أي إجراءات لبيع حصص الشركة المشار إليها وتبطل أي تصرفات في هذا الشأن حتى تتخذ الهيئة قرارها بعد تقديم الخبير لتقريره. وبتاريخ 14/6/1429ه عقدت الهيئة بالكامل تشكيلها جلستها رقم (7) وبحضور طرفي النزاع وحضور لحضورهما ممثل مكتب المحاسب القانوني المعين لتقدير قيمة الحصص وقدم شرحاً مفصلاً للتقرير المعد من قبل الخبير المحاسبي، وفي ختام الجلسة قررت الهيئة تسليم نسخة من التقرير لطرفي النزاع لتقديم ملاحظتهما، كما قررت الهيئة </w:t>
      </w:r>
      <w:r w:rsidRPr="00C054E7">
        <w:rPr>
          <w:rFonts w:ascii="Simplified Arabic" w:hAnsi="Simplified Arabic" w:cs="Simplified Arabic" w:hint="cs"/>
          <w:sz w:val="28"/>
          <w:szCs w:val="28"/>
          <w:rtl/>
          <w:lang w:bidi="ar-EG"/>
        </w:rPr>
        <w:lastRenderedPageBreak/>
        <w:t xml:space="preserve">مد مدة التحكيم لمدة ستة أشهر، وطلبت من الخبير المحاسبي تقديم ترجمة للتقرير باللغة العربية. ونظراً لوفاة المحكم المرجح الدكتور (...) فقد تم تأجيل البت في الدعوى إلى أن تم الاتفاق على تسمية الدكتور (...) محكماً مرجحاً في القضية موضوع النظر وبها حضر طرفي النزاع، وبناءً عليه عقدت الهيئة جلساتها رقم (10) بعدها تم عقد عدة جلسات سابقة وفقاً لما استجد من ظروف سالفة الذكر وباشرت الهيئة بتشكيلها الجديد نظر النزاع وتقرر في ختام هذه الجلسة مد مدة التحكيم وتحديد أتعاب المحكم المرجح، كما قررت الهيئة تحديد ثلاث جلسات لنظر الدعوى وهي جلسة 23/2/1430هـ لتقديم طرفي النزاع مذكرتهما الختامية، وجلسة 30/2/1430هـ عقدت الجلسة رقم (11) بحضور هيئة التحكيم بكامل تشكيلها، كما حضر طرفا النزاع، وبها قرر وكيل المحتكم ضدها بأنه لا اعتراض على تقرير الخبير المحاسبي، وبناءً على ما تقرر في الجلسة السابقة فقد قدم وكيل المحتكمة مذكرة برقم (0042/63/009) وتاريخ 23/2/1430هـ أجمل فيها طلباته على النحو التالي  1- إصدار حكم بإلزام الشركة المحتكم ضدها ببيع حصصها في شركة (...) للجهة التي تحددها المحتكمة وذلك إعمالاً للخيار (ج) من المادة (15) من عقد تأسيس (...) ، وتنازل المحتكم ضدها رسمياً لشركة (...) عن حصصها في شركة (...) والبالغة 200 حصة، وتأسيساً على دعوى المحتكم ضدها لممارسة حقها في شراء تلك الحصص في شركتي (...) و(...) ، ولتعيين الخبير المحاسبي من قبل هيئة التحكيم بتقييم الحصص، وأن الخبير المعين قد توصل في تقريره إلى أن هذه الحصص تبلغ قيمتها (62) اثنان وستون مليون ريـال سعودي، وأن المحتكم ضدها أسقطت حقها في طلب شراء هذه الحصص، وأن المحتكم ضدها هي الطرف المخل بالمواثيق والاتفاقيات المبرمة معها، وأنه يلتمس تمكين موكلته من تملك كامل حصص الشركة المحتكم ضدها في شركتي (...) و(...) بالمبلغ المحدد في تقرير الخبير المحاسبي، والحكم بعدم أحقية المحتكم ضدها لنسبة الـ (3%) المشار إليها أعلاه ابتداءً من تاريخ إبريل 2006م إعلانها رسمياً توقفها عن تقديم الدعم الفني الذي كانت تستحق نظيره تلك النسبة وأنها نفذت الموقف بالفعل. 2- إصدار حكم بإلزام الشركة المحتكم ضدها بدفع تعويض مالي مقداره (52,500,000) اثنان وخمسون مليوناً وخمسمائة ألف دولار أمريكي للمحتكمة لجبر الأضرار التي لحقتها من جراء إخلال الشركة المحتكم ضدها باتفاقية الاستثمار المشتركة المبرمة بينها وبين المحتكمة بتاريخ 23 أغسطس 1990م، وعقود تأسيس شركتي (...) و(...) استناداً إلى مبدأ "لا ضرر ولا ضرار" ومبدأ "الضرر يزال" الثابتين في فقهنا الحنيف، واستند وكيل المحتكمة إلى التقرير الصادر من بيت الاستشارات المالية والذي سبق وأن قدمه للهيئة. 3- إصدار حكم بإلزام المحتكم ضدها بدفع مبلغ (23,100,000) ثلاثة وعشرون مليونًا ومائة ألف دولار أمريكي لموكلته لجبر الأضرار التي لحقت بها نتيجة لعرقلة الشركة المحتكم ضدها لخطط موكلته في التحول إلى شركة مساهمة عامة، حيث جاء قرار وقف الدعم الفني واشتراطها للاستمرار في تقديمه إعادة النظر في الشراكة من حيث امتلاكها للأغلبية في الشراكة وتملك بعضها بمثابة قضاء على الشراكة التي سوقت موكلته له على أساس وجمود العرض التمهيدي للتحول لشركة مساهمة عامة مع علم الشركة المحتكم ضدها بذلك الأمر، واستند إلى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المالية برصد تلك الأضرار في تقريره الذي سبق أن قدمه لهيئة التحكيم. 4- إصدار حكم بإلزام الشركة المحتكم ضدها بدفع مبلغ (5,191,000) خمسة ملايين ومائة وواحد وتسعون ألف دولار أمريكي لتعويض موكلته عما تكبدته من خسائر إضافية نتيجة قيام الشركة المحتكم ضدها بمنافسة شركة (...) أثناء نظر القضية وذلك من خلال بيع وتوزيع منتجات (...) و(...) بالمملكة العربية السعودية ودولة الإمارات العربية المتحدة بالمخالفة لأحكام اتفاقية المساعدة </w:t>
      </w:r>
      <w:r w:rsidRPr="00C054E7">
        <w:rPr>
          <w:rFonts w:ascii="Simplified Arabic" w:hAnsi="Simplified Arabic" w:cs="Simplified Arabic" w:hint="cs"/>
          <w:sz w:val="28"/>
          <w:szCs w:val="28"/>
          <w:rtl/>
          <w:lang w:bidi="ar-EG"/>
        </w:rPr>
        <w:lastRenderedPageBreak/>
        <w:t xml:space="preserve">الفنية المبرمة بتاريخ 22/10/2003م، والتي تعطي الحق الحصري للبيع والتوزيع لشركة (...) ، مستنداً في ذلك إلى أن التعدي على الحق الحصري الممنوح لشركة (...) قد أدى للإضرار بموكلته، وأن إزالة الضرر أمر تتطلبه العدالة. 5- إصدار حكم بإلزام المحتكم ضدها بإعادة مبلغ (8,413,009) ثمانية ملايين وأربعمائة وثلاثة عشر ألفاً وتسعة ريـالات لموكلته، والذي يمثل نسبة 3% من صافي عائدات مبيعات الشركات المشتركة بين الطرفين وأن المحتكم ضدها قبضته نظير تقديم الدعم الفني في السنوات الثلاث الأخيرة قبل إبريل 2006م، وأنها لم تقدم الدعم الفني، وأن المبلغ بناءً على ذلك يصبح غير مستحق لها وبالتالي واجب الاسترداد وقد سبق تقديم صورة من المستندات الدالة على تحويل المبلغ للمحتكم ضدها، كما أن ذلك يقتضي الحكم بعدم أحقية الشركة المحتكم ضدها لنسبة الـ (2%) المشار إليها ابتداءً من تاريخ إبريل 2006م لإعلان المحتكم ضدها وقف تقديم الدعم الفني. 6- إصدار حكم بإلزام الشركة المحتكم ضدها بدفع تعويض مالي لـ (...) ، و(...) - يترك تقديره للهيئة بسبب الإساءة لسمعتهما باتهامهما بتحصيل مبلغ (2,319,592) مليونين وثلاثمائة وتسعة عشر ألفاً وخمسمائة واثنين وتسعين ريـالاً من شركة (...) وعدم توريده في حساب شركة (...) دون سند يدعم ذلك الاتهام، وأن الاتهام يخالف الحقيقة والواقع. 7- إصدار حكم بإلزام المحتكم ضدها بدفع مبلغ (3,500,000) ثلاثة ملايين وخمسمائة ألف ريـال استناداً للمادة (5) من اتفاقية الاستثماري المشترك المؤرخة في 3 أغسطس 1990م لتعويض موكلته عن أتعاب المحاماة والمحكمين وتكاليف سكرتارية التحكيم وغيرها والتي تكبتها موكلته. 8- إعمال نص المادة (6) من اتفاقية الاستثمار المشترك المؤرخة في 23 أغسطس وإلزام الشركة المحتكم ضدها بعدم منافسة شركة (...) ، وأن الشركة المحتكم ضدها قد قامت بتملك شركة (...) والتي قامت بدورها بتملك شركة (...) مما مكّن المحتكم ضدها من منافسة شركة (...) بصورة مباشرة وقوية. كما قدم وكيل المحتكم ضدها مذكرته الختامية برقم 871/هـ.ت/30 وتاريخ 23/3/1430هـ ضمنها طلبات المحتكم ضدها الختامية وهي  1- اعتماد تقرير الخبرة الصادر عن الخبير المحاسبي المعين من الهيئة والخاص ببيان القيمة السوقية لحصص المحتكم ضدها، وأتضح جملة من أسباب الطلب أجملها في صدور قرار الهيئة بندب الخبير، وتقديم الخبير تقريره بتاريخ 14/6/1429هـ، وعدم صدور قرار عن الهيئة باعتماد تقرير الخبير المنتدب، كما قدم بيناته على هذا الطلب. 2- إصدار قرار بشراء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الصناعية "المحتكمة" لحصص موكلته، وقدم جملة من الأسباب لهذا الطلب. 3- إصدار قرار بإلزام المحتكمة بأن تدفع للشركة المحتكم ضدها نصيبها من أرباح الشركات المشتركة (شركة (...) ، وشركة (...) ) عن السنوات المنتهية 2007م. 2008م حتى الفصل في الدعوى وتمكين موكلته من الاطلاع على الميزانيات وفحصها، مؤسساً طلبه على ملكية المحتكم ضدها لحصتها في هذه الشركات، وأن المحتكمة تحتجز نصيب موكلته من هذه الأرباح دون وجه حق. 4- إصدار قرار بإلزام المحتكمة بأن تدفع لموكلته أتعاب المساعدة الفنية والتي تعادل 3% من صافي سعر المبيعات التي باعتها شركة (...) للتقنيات المحدودة من شهر مايو لعام 2006م وعن السنوات 2007م و2008م وحتى الفصل في الدعوى، واستند وكيل المحتكم ضدها في هذا الطلب إلى استحقاق المحتكم ضدها لهذه النسبة كرسوم مساعدة فنية لقاء قيامها بنقل المعرفة وتقديما لمساعدة الفنية ومنح الحقوق بموجب الاتفاقية المبرمة بتاريخ 22/10/2003م. 5- إلزام المحتكمة بتعويض المحتكم ضدها عن كافة الأضرار الناتجة نطير قيام المحتكمة بفسخ الاتفاقيات المشتركة المبرمة فيما بينهما دون سبب شرعي أو مسوغ نظامي أو حكم قضائي وتعيين خبير لتقديم حجم هذه الأضرار وفقاً لما تم بيانه وتفصيله في الدعوى، واستند في طلبه إلى قيام موكلته </w:t>
      </w:r>
      <w:r w:rsidRPr="00C054E7">
        <w:rPr>
          <w:rFonts w:ascii="Simplified Arabic" w:hAnsi="Simplified Arabic" w:cs="Simplified Arabic" w:hint="cs"/>
          <w:sz w:val="28"/>
          <w:szCs w:val="28"/>
          <w:rtl/>
          <w:lang w:bidi="ar-EG"/>
        </w:rPr>
        <w:lastRenderedPageBreak/>
        <w:t xml:space="preserve">بالوفاء بكامل التزاماتها وأن الفسخ قد تم من قبل المحتكمة. 6- إلزام المحتكمة بتعويض المحتكم ضدها بدفع مبلغ (4,000,000) أربعة ملايين ريـال سعودي مقابل أتعاب ونفقات المحاماة وإلزامها بتحمل نفقات التحكيم وفقا لنص البند 3 من المادة (10/5) من وثيقة التحكيم. كما أن الهيئة قد استمعت في هذه الجلسة إلى مرافعة شفهية من ممثل المحتكمة أوضح فيها أن مطالبته الثانية قد تحددت لديه بناءً على تقرير محاسبي من قبل موكلته عن طريق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وبعرض ذلك على وكيل المحتكم ضدها قرر بأنه يرفض هذا التقرير جملة وتفصيلاً، كما قرر وكيل المحتكمة بأنه بخصوص مطالبته الثالثة بتحويل الشركة فإن ذلك يتماشى مع الاتفاقيات المبرمة بين الطرفين ويأتي في مصلحة المحتكم ضدها أيضاً، كما تم تداول الجلسة وفقاً لما قرره طرفي النزاع وفي ختام الجلسة عرضت الهيئة على طرفي النزاع حل النزاع ودياً ومحاولة التوصل إلى صلح منهي للنزاع، وبتاريخ 20/2/1430هـ عقدت الهيئة جلستها رقم (12) بكامل تشكيلها وبحضور طرفي النزاع، وبها قدم وكيل المحتكم ضدها مذكرة الرد بالرقم 873/هـ.ت/30 وتاريخ 30/2/1430هـ مكونة من خمس عشرة صفحة مرفق بها مستند عبارة عن إفادة السيد (...) سلمت نسخة منها إلى وكيل المحتكمة وسلم لأعضاء الهيئة نسخة منها، كما أودعت نسخة منها بملف الدعوى أجمل فيها جوابه عما سبق أن تقدم به وكيل المحتكمة بمذكرته المؤرخة بتاريخ 23/2/1430هـ أنه بخصوص طلب المحتكمة إلزام موكلته بدفع تعويض مادي مقداره (52,500,000) دولار لجبر الأضرار التي لحقت بالمحتكمة جراء إخلال موكلته باتفاقية الاستثمار المشترك وعقود تأسيس الشركات المبرمة بينهما فأجاب بأنه لا أساس لهذا الطلب لعدم إخلال موكلته بأي اتفاقية، وأوضح بأن مهمة موكلته هو تقديم الدعم الفني اللازم، وأن المحتكمة تعلم بأنه بموجب المادة (2/1) من اتفاقية المساعدة الفنية فإن موكلته ملتزمة بأن تفصح لشركة (...) بالشكل المناسب عن المعلومات والبيانات الخاصة بتكنولوجيا (...) بما في ذلك مواصفات المنتجات المحددة في الملاحق الخاصة بذلك، وأن تقنية موكلتي يجب توفيرها بالشكل المناسب من قبل موكلتي للمنتجات المحددة في الملحق الخاص بذلك من اتفاقية المساعدة الفنية فقط بناءً على طلب (...) المعقول وأنه يظهر من ذلك أن نقل المعرفة الفنية من قبل موكلته مقيد بثلاثة ضوابط، وهي أن نقل المعرفة يكون بالشكل المناسب الذي تحدده المحتكم ضدها، وأن يتعلق طلب نقل المعرفة بالمنتجات المحددة في الملحق الخاص بذلك، وأن يكون نقل المعرفة بناءً على الطلب المعقول (...) . كما دفع وكيل الشركة المحتكم ضدها بأنه بخصوص إلزام موكلته ببيع حصصها في شركة (...) للجهة التي تحددها الشركة المحتكمة - إلى آخر ما ورد في طلب وكيل المحتكمة - فإن ما ورد في هذا الطلب من إعمال الخيار (ج) من المادة (15) كسبب لبيع الحصص غير صحيح وأن عملية بيع وشراء الحصص تمت بناءً على استعمال المحتكمة لحقها في استرداد الحصص وفقاً للبند (1) من المادة (6) من عقد تأسيس (...) وقدم جملة من التوضيحات في معرض جوابه على ذلك أجملها في أنه بتاريخ 28/1/2008م أشعرت موكلته المحتكمة برغبتها في البيع إلى المحتكمة أو إلى طرف ثالث وأن المحتكمة استعملت حقها في استرداد الحصص، وأنه تم ندب خبير محاسبي بناءً على قرار هيئة التحكيم لبيان القيمة السوقية لحصص الشركة المتنازع عليها، وانه قام مكتب الخبرة المعين لهذا الغرض بتقييم الحصص موكلته بثمن (62,000,000) اثنين وستين مليون ريـال سعودي، وأن موكلته ومنذ تأسيس مصنع (...) قامت بتقديم الأفكار والخطط والتصاميم من الناحية الفنية والتدريب والتوجيه لطاقم المبيعات في شركة (...) على كل ما يحتاجونه للمعرفة الخاصة بالتقنية والتواصل مع العملاء والتكيف حسب كل عميل ومستهلك من خلال خبرائها، وأن تقديم الدعم الفني </w:t>
      </w:r>
      <w:r w:rsidRPr="00C054E7">
        <w:rPr>
          <w:rFonts w:ascii="Simplified Arabic" w:hAnsi="Simplified Arabic" w:cs="Simplified Arabic" w:hint="cs"/>
          <w:sz w:val="28"/>
          <w:szCs w:val="28"/>
          <w:rtl/>
          <w:lang w:bidi="ar-EG"/>
        </w:rPr>
        <w:lastRenderedPageBreak/>
        <w:t xml:space="preserve">من قبل موكلته يختلف من سوق إلى آخر، وأن موكلته قدمت الخبرة اللازمة لتصنيع منتجات شركة (...) للتقنيات المحدودة وشركة (...) وكذلك الدعم الفني اللازم، وأنها ساعدت في تعديل المنتجات وفقاً لمتطلبات السوق، كما أشار إلى أن يتمسك وكيل المحتكمة في إثبات إخلال موكلته بخطابها المؤرخ بتاريخ 10 إبريل 2006م بأنه غير صحيح، معللاً ذلك بأن جميع ما تضمنه خطاب موكلته هو عبارة عن أفكار ومقترحات وهي لا تعدٌّ حجباً للدعم الفني وأنها بذلك غير ملزمة لأي طرف، وأن موكلته أشارت إلى ذلك في خطابها المذكور، كما قرر بأن الجملة الواردة في خطاب موكلته المستند إليه في تقرير الإخلال بأن موكلته لم تقصد من وراء ذلك إعلان حجب الدعم الفني وقد أوضحت ذلك في خطابها المرسل للمحتكمة بتاريخ 31/5/2006م، كما قرر وكيل المحتكم ضدها بأن موكلته استمرت في تقديم الدعم الفني والخبرة اللازمة إلى تلك الشركات، كما قرر بأن تفسير موكلته لمقصدها يسقط أي زعم للمحتكمة في نشوء الحق بتطبيق المادة (8/2) من اتفاقية الاستثمار المشتركة والتي اشترطت لإنهاء الاتفاقية إشعار الطرف المخل وامتناعه عن تصحيح الخلل بعد (60) يوماً من تسلمه الإشعار من الطرف غير المخل، وأنه يتمسك بعدم وجود أي إخلال من قبل موكلته، كما دفع وكيل المحتكم ضدها بأن موكلته أوفت بجميع التزاماتها تجاه الشركة المحتكمة، وأن طلب وكيل المحتكمة التعويض غير صحيح، وأنه عجز عن إظهار طبيعة الضرر الذي يزعم بأنه لحق بموكلته وفشل في إثبات أن الضرر كان نتيجة لإخلال موكلته ونفى تحقيق أركان المسؤولية في مواجهة موكلته، كما دفع بأن طلب المحتكمة التعويض عن الأضرار التي لحق بموكلته عن الكسب الفائت غير محقق الوقوع ويخالف النظام العام في المملكة العربية السعودية والأنظمة واجبة التطبيق، كما دفع بأن التقرير المعد من قبل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المالية مقدم من المحتكمة ولا يصح الركون إليه. كما دفع بأنه بخصوص طلب وكيل المحتكمة بالتعويض لجبر الأضرار نتيجة عرقلة موكلته لخطط الشركة المحتكمة في التحول إلى شركة مساهمة، فإن موكلته لا تعلم عن الأمر ولا تسلم بصحة ما ذكره وكيل المحتكمة بشأن قيام موكلته بإرسال الخطاب المؤرخ في 24 أغسطس 2005م، كما أنه لا يجوز تعويض الشخص عن فعله الضار، وأن قيام المحتكمة بالتحول يعد خرقاً للاتفاقية المبرمة بينهما استناداً لنص المادة (15) من عقد تأسيس شركة (...) وأن المحتكمة بتحولها قامت بخرق اتفاقية الاستثمار المشترك تطبيقاً للبند (7/2) الخاص بعدم الإفصاح لأي طرف آخر عن المعلومات أو المعرفة الفنية. كما دفع بأنه بخصوص طلب المحتكمة إلزام موكلته بتعويض المحتكمة عما تكبدته من خسائر لقيامها بمنافستها أثناء نظر الدعوى فإنه من حيث الشكل فإن استناد وكيل المحتكمة إلى اتفاقية المساعدة الفنية المبرمة بين موكلته وشركة (...) في طلب التعويض شكلاً مردود بكون أطراف اتفاقية المساعدة الفنية هم المحتكم ضده وشركة (...) وأن وكيل المحتكمة ليس له أي صفة عن شركة (...) وأن شركة (...) ليست طرفاً في هذه الدعوى، وأن وكيل المحتكمة قد خلط بين الصفة الاعتبارية للمحتكمة ولشركة (...)، وأن شركة (...) لا يمكن اعتبارها طرفاً في الدعوى، ولا يجوز لوكيل الشركة المحتكمة التمسك باتفاقية المساعدة الفنية لسبق إقراراه بأن موكلته قد قامت بفسخ الاتفاقية وتحللت من آثارها وأشار إلى المذكرة الجوابية لوكيل المحتكمة ذات الرقم 098/3-36/008 وتاريخ 27/2/1429هـ وما تضمنته هذه المذكرة من جواب وكيل المحتكمة، كما دفع من حيث الموضوع بأن منتج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غير مشمول باتفاقية المساعدة الفنية الموقعة بين شركتي (...) وموكلته، كما أن مصطلح الغراء الصناعي قد تم تعريفه في اتفاقية المساعدة الفنية وأن هذا التعريف لا يغطي منتجات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وأضاف أن وكيل المحتكمة لم يقدم أي بينة تثبت قيام موكلتي بخرق اتفاقية المساعدة الفنية ومنافسة شركة (...). كما دفع بأنه </w:t>
      </w:r>
      <w:r w:rsidRPr="00C054E7">
        <w:rPr>
          <w:rFonts w:ascii="Simplified Arabic" w:hAnsi="Simplified Arabic" w:cs="Simplified Arabic" w:hint="cs"/>
          <w:sz w:val="28"/>
          <w:szCs w:val="28"/>
          <w:rtl/>
          <w:lang w:bidi="ar-EG"/>
        </w:rPr>
        <w:lastRenderedPageBreak/>
        <w:t xml:space="preserve">بخصوص الطلب بإلزام موكلته بإعادة المبلغ الذي يعادل الـ (3%) من صافي عائدات مبيعات الشركات المشتركة عن السنوات الثلاث الأخيرة، فإنه لم يثبت إخلال موكلته بالتزاماتها التعاقدية في تقديم الدعم الفني، واستدل على قيام المحتكمة باعتماد دفع هذه النسبة دليل على أن موكلته قدمت الدعم الفني ولا تزال، كما دفع بأن اعتماد الميزانيات عن السنوات الأخيرة والتوقيع عليها بالموافقة ودفع الأرباح يعد إقراراً من المحتكمة باستحقاق موكلته لهذه النسبة نظير تقديم الدعم الفني، كما استدل بنمو الأرباح التصاعدي بأن موكلته قائمة بدورها وملتزمة بتقديم الدعم الفني. كما أن عدم توجيه إشعارات من المحتكمة لموكلته بخصوص أي خلل يتعلق بالدعم الفني يؤكد أن موكلته مستحق لنسبة الـ (3%) مقابل وفائها بالتزامها بتقديم الدعم الفني، كما أن تقرير بيان القيمة السوقية أشار إلى وجود خبرات كافية لدى شركة (...) حتى عام 2011م وخبرات لدى شركة (...) للاستمرار حتى عام 2021م. أما بخصوص طلب إلزام المحتكم ضدها بدفع تعويض مادي لـ (...) و(...) فقد دفع وكيل المحتكم ضدها بأن المذكورين ليسا طرفا في الاتفاقية وغير ممثلين في الدعوي، كما أن موكلته لم تقم بالإساءة إليهما، وأنها استعملت حقها النظامي في محاسبة مدراس الشركة بموجب المادة (167) من نظام الشركات، كما أن هذا الطلب يخالف أحكام الشريعة الإسلامية وهي القواعد الواجبة التطبيق في هذه الدعوى واستند إلى قرار مجمع الفقه الإسلامي الدولي رقم (109/12/3) المتضمن عدم شمول التعويض الضرر الأدبي والمعنوي وانحساره في الضرر المالي الفعلي، كما دفع وكيل المحتكم ضدها بأنه بخصوص طلب التعويض عن مصاريف التحكيم وأتعاب المحاماة فقد أشار وكيل المحتكم ضدها إلى المادة الخامسة من وثيقة التحكيم وأشار بأنها قضت بأن يتحمل مصاريف التحكيم الطرف الخاسر، وأنه استثناء من ذلك الأصل فإنه لهيئة التحكيم الحق في توزيع المصاريف بين أطراف الدعوى. وبخصوص الطلب بإلزام المحتكم ضدها بعدم منافسة المحتكمة فقد دفع وكيل المحتكم ضدها بأن ذلك يخالف نص المادة الرابعة من نظام المنافسة السعودي، وأن التمسك بما ورد في الاتفاقية مخالف لحق موكلته في الدخول في السوق، كما دفع بأن شركة (...) غير مشمولة باتفاقية الاستثمار المشترك ولا تسري في مواجهتها، وطلب في ختام مذكرته رد دعوى المحتكمة. كما قدم وكيل المحتكمة مذكرته الجوابية برقم 0056/3-36/009 وتاريخ 30/2/1430هـ والمكونة من أربع صفحات المتضمنة رده على ما سبق أن قدمه وكيل المحتكم ضدها في مذكرة طلباته الختامية وأجمل فيها رده بأن بخصوص طلب اعتماد تقرير الخبير المحاسبي بشأن بيان القيمة السوقية لحصة المحتكم ضدها فإن موكلته تقبل هذا التقرير، أما بخصوص طلب إصدار قرار بشراء المحتكمة لحصص المحتكم ضدها فإن موكلته سبق أن طلبت إلزام المحتكم ضدها ببيع حصصها أما بخصوص الشيك فإن هذا الطب سابق لأوانه لوجود العديد من المطالبات المالية للشركة المحتكمة وأن الهيئة قد تحتاج إلى إجراء المقاصة بين المبلغ والمبلغ الذي قد يحكم لصالح الشركة المحتكمة، كما أن هذا الطلب لم يدرج ضمن وثيقة التحكيم وبالتالي يصبح خارج اختصاص هيئة التحكيم، كما أنه بخصوص طلب المحتكم ضدها لإصدار قرار بإلزام الشركة المحتكمة بأن تدفع للشركة المحتكم ضدها نصيبها من أرباح المشاركة وتمكينها من الاطلاع على الميزانيات فإن هذه الأرباح قد احتسبت ضمن ممتلكات الشركة عند تقيمها حيث لم يتم توزيعها اعتبرت دخلاً للشركة، أما الميزانيات فقد سلم للمحتكم ضدها ميزانية وجاري إعداد الميزانية الأخرى، أما بخصوص طلب دفع أتعاب المساعدة الفنية فإن هذا الطلب لا أساس له ويتعارض مع موقف الشركة المحتكم ضدها والمعلن بموجب خطاب 10/4/2006م والذي أوقفت بموجبه كافة أنواع الدعم الفني الذي كان منوطا بها، أما بخصوص طلب تعويض المحتكم ضدها عن </w:t>
      </w:r>
      <w:r w:rsidRPr="00C054E7">
        <w:rPr>
          <w:rFonts w:ascii="Simplified Arabic" w:hAnsi="Simplified Arabic" w:cs="Simplified Arabic" w:hint="cs"/>
          <w:sz w:val="28"/>
          <w:szCs w:val="28"/>
          <w:rtl/>
          <w:lang w:bidi="ar-EG"/>
        </w:rPr>
        <w:lastRenderedPageBreak/>
        <w:t>الأضرار الناتجة عن قيام الشركة المحتكمة بفسخ الاتفاقيات المبرمة فإن المحتكم ضدها هي التي تنصلت من تلك الاتفاقيات، أما بخصوص طلب سماع شهادة الشهود فإنه وبحسب إفادة وكيل المحتكم ضدها فإن هؤلاء الشهود يعملون لدى الشركة المحتكم ضدها مما يقيم شبهة الولاء والمصلحة من جانبهم، كما أن المحتكمة قد قدمت العديد من المستندات التي أبدت فيها الشركة المحتكم ضدها رفضها الصريح لتقديم الدعم الفني المنوط بها تقديمه لشركتي (...) و(...) ، أما بخصوص طلب أتعاب المحاماة فإن المحتكم ضدها هي التي أخلت بالاتفاقيات وهي التي أدخلت نفسها والمحتكمة في مرحلة التقاضي ومن ثم يجب أن تتحمل تبعات ذلك بنفسها. وفي الجلسة نفسها سألت الهيئة وكيل المحتكم ضدها عن قيام موكلته ببيع وتوزيع منتجات</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داخل السوق السعودي والإمارات العربية المتحدة فأجاب بأنه ليس صحيحاً وأحال الهيئة على ما ورد في مذكرته الختامية، كما جرى سؤال وكيل المحتكمة عما جاء في مذكرته بخصوص الأرباح التي تطالب بها المحتكم ضدها وأنه قد جرى تضمينها في التقييم المحاسبي وأن موكلته لم تصرف أي أرباح، وبعرض ذلك على وكيل المحتكم ضدها طلب التثبت من ذلك عن طريق سؤال الخبير المحاسبي، وقرر الطرفان بأنه لم يتم التوصل إلى أي حال ودي منهٍ للنزاع، وبناءً عليه قررت الهيئة رفع القضية لحين ورود جواب الخبير المحاسبي وتحديد جلسة الأربعاء 7/6/1430هـ ميعاداً لنظر الدعوى. وفي الجلسة رقم (13) بالتاريخ آنف الذكر حضرت الهيئة بكامل تشكيلها كما حضر ممثلاً طرفا النزاع وبها أطلعت الهيئة على خطاب الخبير المحاسبي وتم إطلاع طرفي النزاع عليه وقررت الهيئة استدعاء الخبير المحاسبي لإيضاح ما جاء في خطابه، كما قررت الهيئة بأنه بناءً على موافقة طرفي النزاع على إجراء عملية البيع، فقد قررت الهيئة بالإجماع أن عملية البيع قد تمت بموافقة الطرفين وأفهم الطرفان بأن عليهما البدء فوراً بإجراءات البيع لدى كاتب العدل وسوف تستمر أعمال الهيئة في بقية الطلبات، كما قررت بالأغلبية ندب الخبير المحاسبي (...) لإعداد تقرير محاسبي يتضمن ما يأتي:  1- احتساب مطالبة المحتكمة بدفع تعويض مالي مقداره اثنان وخمسون مليون دولار أمريكي لجبر الأضرار التي لحقتها من جراء إخلال الشركة المحتكم ضدها باتفاقية الاستثمار المشترك المبرمة بينهما بتاريخ 23 أغسطس 1990م عقود تأسيس شركتي (...) و(...) . 2- إجراء تقدير محاسبي لمطالبة المحتكمة بدفع مبلغ خمسة ملايين ومائة وواحد وتسعين ألف دولار لتعويض موكلته عما تكبدته من خسائر من قيام المحتكم ضدها بعمليات بيع وتوزيع المنتجات إدخال السوق السعودي والإمارات العربية المتحدة خلافاً لاتفاقية المساعدة الفنية المبرمة في 22/10/2003م. وأفهم الطرفان بدفع تكاليف المحاسب القانوني مناصفة، كما أفهم المحتكم بأنه في حالة عدم ظهور صحة مطالبته فإنه يتحمل أتعاب المحاسب بهذا الخصوص فوافق على ذلك. وبتاريخ 12/4/1430هـ عقدت هيئة التحكيم جلستها رقم (14) واطلعت على خطاب المحكم د. (...) المتضمن اعتزاله عن الاستمرار في مباشرة التحكيم في هذه الدعوى نظراً لظروفه الصحية، كما قدم وكيل المحتكمة خطاباً برقم 0114/3-36/009 بتاريخ 10/4/1430هـ والمشار فيه إلى ما تم في الجلسة السابقة بشأن موافقة المحتكم ضدها ببيع حصصها في شركة (...) وشركة (...) للشركة المحتكمة وبناءً على ذلك قررت الهيئة إحالة المحضر الخاص بإجراء عملية البيع إلى الدائرة الثلاثين لتعميد الجهات المختصة بذلك، وإحالة أصل خطاب اعتزال المحكم في الدعوى إلى ذات الدائرة لتعيين البديل تحت إشرافها. وفي يوم الأربعاء 17/6/1430هـ عقدت الهيئة جلستها رقم (15) بحضور طرفي النزاع، وبها أطلعت الهيئة على خطاب المحكمة الإدارية بمنطقة مكة المكرمة - جدة رقم 6676/2 وتاريخ 21/5/1430هـ مرفق به القرار الإلحاقي الصادر من </w:t>
      </w:r>
      <w:r w:rsidRPr="00C054E7">
        <w:rPr>
          <w:rFonts w:ascii="Simplified Arabic" w:hAnsi="Simplified Arabic" w:cs="Simplified Arabic" w:hint="cs"/>
          <w:sz w:val="28"/>
          <w:szCs w:val="28"/>
          <w:rtl/>
          <w:lang w:bidi="ar-EG"/>
        </w:rPr>
        <w:lastRenderedPageBreak/>
        <w:t xml:space="preserve">الدائرة التجارية الحادية عشرة والمتضمن اعتماد هيئة التحكيم بتشكيلها الجديد برئاسة (...) ، وعضوية كل من المستشار (...) ، والمهندس (...) ، كما قرر وكيل المحتكم ضدها بقناعته بجواب وكيل المحتكمة حول الأرباح التي طالب بها من أنه قد جرى تضمينها في تقرير المحاسب القانوني، وقد قررت الهيئة في هذه الجلسة استناداً لمحاضر الجلسات السابقة بموافقة طرفي النزاع بإجراء عملية البيع المتمثلة في شراء المحتكمة لحصص المحتكم ضدها بمبلغ (62,000,000) اثنين وستين مليون ريـال سعودي، وقررت الهيئة بالإجماع بأن عملية البيع قد تمت، وتزويد الدائرة المختصة بنسخة منه لتعميد الجهات المختصة بإنفاذه. وفي يوم السبت 27/6/1430هـ عقدت الهيئة جلستها رقم (16) بكامل تشكيلها وبحضور ممثلي الطرفين، وبها قررت الهيئة تمديد مدة التحكيم لمدة ستة أشهر تنتهي في 21/2/1431هـ، كما تقدم وكيل المحتكم ضدها بمذكرة رقم 112/هــ/30 وتاريخ 27/6/143هـ مكونة من صفحتين متضمنة طلبه ندب خبير محاسبي لاحتساب التعويضات التي سبق أن تقدم بها، وبناءً على ذلك وبعد إطلاع الهيئة على المذكرات المقدمة في طرفي النزاع قررت بالأغلبية ما يلي: أولاً: ندب الخبير المحاسبي (...) لإجراء المحاسبة القانونية وفقاً لقواعد المحاسبة المعتمدة. ثانياً  يتحدد نطاق مهمة الخبير المحاسبي في الآتي: 1- مراجعة وتدقيق والتحقق من مطالبة الشركة المحتكمة إلزام الشركة المحتكم ضدها بدفع تعويض مالي مقداره (52,000,000) اثنين وخمسين مليون دولار أمريكي لجبر الأضرار التي لحقته من جراء إخلال الشركة المحتكم ضدها باتفاقية الاستثمار المبرمة بينهما بتاريخ 23 أغسطس 1990م وعقود تأسيس شركتي (...) و(...) . 2- مراجعة وتدقيق والتحقق من مطالبة الشركة المحتكمة إلزام الشركة المحتكم ضدها بدفع مبلغ (5,191,000) خمسة ملايين ومائة وواحد وتسعين دولارا أمريكيًّا تعويضاً عما تكبدته من خسائر نتيجة قيام الشركة المحتكم ضدها بعمليات بيع وتوزيع المنتجات داخل السوق السعودية والإمارات العربية المتحدة خلافاً لاتفاقية المساعدة الفنية المبرمة في 22/10/2003م. ثانياً:  يحق للخبير المحاسبي في سبيل أداء مأموريته مطالبة أي من الطرفين جميع الوثائق التي يرى أنها ضرورية لإنجاز مهمته وعلى الطرفين تقديم جميع المستندات التي يتكبدها الخبير خلال أسبوع من تاريخ طلبها. رابعاً: على الخبير المحاسبي إعداد تقريره المبدئي خلال ثلاثة أشهر من تاريخ قبوله المهمة ويتم تسليمه مترجماً باللغة العربية لأمانة سر التحكيم من ست نسخ. خامساً: للطرفين إبداء ملاحظاتهما على التقرير خلال شهر من تاريخ تقديم التقرير وذلك من خلال الجلسة التي سوف تحدد لاحقاً. سادساً: على الخبير المحاسبي إعداد تقريره النهائي متضمناً ملاحظات الطرفين على التقرير المبدئي خلال شهر من تاريخ انتهاء المهلة المحددة للطرفين بتقديم ملاحظاتهما. سابعاً:  يحق للهيئة الاستفسار عن أية نقاط قد ترد ضمن التقرير المعد من قبل الخبير المحاسبي بما قد يتطلب إيضاحها قبل اعتماد التقرير النهائي كما لها الحق في طلب تقارير تكميلية. ثامناً  أفهمت الهيئة الطرفين بدفع تكاليف الخبير المحاسبي بمبلغ (750,000) سبعمائة وخمسين ألف ريـال مناصفة فيما بينهما كما أفهمت الشركة المحتكمة بأنه في حال عدم ظهور صحة مطالبتها فإنها سوف تتحمل أتعاب الخبير المحاسبي في هذا الخصوص. تاسعاً: تزويد مقام الدائرة التجارية الحادية عشرة بأصل القرار خلال خمسة أيام. عاشراً: أفهمت الهيئة الطرفين بأن لهما الحق في الاعتراض على هذا القرار لدى الدائرة التجارية الحادية عشرة بديوان المظالم خلال خمسة عشر يوماً من تاريخ إبلاغهما بالحكم وإلا أصحب نهائياً. وفي يوم السبت بتاريخ 1/7/1432هـ عقدت الهيئة جلستها رقم (17) بكامل تشكيلها وبحضور طرفي النزاع وقد حددت هذه الجلسة بناءً على رغبة الطرفين في إتمام عملية البيع أمام هيئة التحكيم، فقدمت المحتكمة </w:t>
      </w:r>
      <w:r w:rsidRPr="00C054E7">
        <w:rPr>
          <w:rFonts w:ascii="Simplified Arabic" w:hAnsi="Simplified Arabic" w:cs="Simplified Arabic" w:hint="cs"/>
          <w:sz w:val="28"/>
          <w:szCs w:val="28"/>
          <w:rtl/>
          <w:lang w:bidi="ar-EG"/>
        </w:rPr>
        <w:lastRenderedPageBreak/>
        <w:t xml:space="preserve">شيكا برقم (495827/1) وتاريخ 20/6/2009م بمبلغ إجمالي (62,000,000) اثنان وستون مليون ريـال سعودي مسحوباً على البنك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ولوجود بعد الإجراءات الإدارية لنقل الحصص فقد قررت الهيئة الاحتفاظ بالشيك لدى أمانة السر لحين انتهاء الإجراءات من قبل المحتكم ضدها وأهابت الهيئة طرفي النزاع بسرعة إنهاء الإجراءات تحقيقاً للعدالة ورفعاً للضرر. وفي يوم السبت 5/11/1430هـ عقدت الهيئة جلستها رقم (18) بحضور طرفي النزاع، وبها تقدم وكيل المحتكمة بخطابه رقم 0123/3-36/09 وتاريخ 24/9/1430هـ والمتضمن طلبه إصدار الهيئة قراراها بعدم المنافسة من قبل المحتكم ضدها، طلب وكيل المحتكم ضدها مهلة للجواب، وتقرر تأجيل نظر الدعوى. وفي يوم الأربعاء بتاريخ 23/11/1430هـ عقدت هيئة التحكيم جلستها رقم (19) وبكامل تشكيلها وبحضور طرفي النزاع وقدمت التحكم ضدها مذكرة جوابية مكونة من ثلاث صفحات برقم 114/هـ.ت/30 وتاريخ 13/1/1430هـ أجمل فيها رده على خطاب المحتكمة المقيد برقم 0132/3-36/09 وتاريخ 24/9/1432هـ وضمن مذكرته بأن موكلته لم تقم بأي أعمال منافسة أو محاولة البدء أو الشروع فيها حتى الآن، وأن وكيل المحتكمة لم يقدم أي دليل على قرب وقوع فعل المنافسة ما يجعل هذا الطلب سابقاً لأوانه وغير مستوفٍ لشروط الطلب المستعجل، كما دفع بزوال الأثر القانونية للاتفاقيات المبرمة بين المحتكمة والمحتكم ضدها وأن الالتزامات التي بين الطرفين قد انتهت بمجرد خروج موكلته من شركتي (...) و(...) ، وردد ما سبق أن ذكره في مذكراته السابقة. وبعرض ذلك على وكيل المحتكمة قدم مذكرة جوابية برقم 25/3-36/09 وتاريخ 23/11/1430هـ مكونة من ثلاثة صفحات مرفق بها عدد ثلاثة مستندات أودع أصلها بملف الدعوى وسلم للهيئة ولطرفي النزاع نسخة لكل منهم. وبعرضها على وكيل المحتكم ضدها طلب الأجل للرد عليها، وقد انتهت الهيئة بالتأكيد على المحتكم ضدها بما سبق وأن صدر من قرار من هذه الهيئة بالإجماع بتاريخ 17/12/2007م بألَّا يتخذ أي من الطرفين إجراءات تخل بحقوق الطرف الآخر حتى يتم الفصل بكامل الدعوى. وفي يوم الأربعاء 6/1/1431هـ عقدت الهيئة جلستها رقم (20) بكامل تشكيلها كما حضر طرفا النزاع وبسؤال وكيل المحتكم ضدها عما استمهل من أجله قدم مذكرة جوابية مكونة من ثلاث صفحات برقم (115/هـ.ت/31) وتاريخ 6/1/1431هـ أودع أصلها بملف الدعوى وسلم لأعضاء الهيئة ولوكيل المحتكمة نسخة منها لكل منهما، وبعرضها على وكيل المحتكمة قدم مذكرة جوابية مكونة من أربع صفحات برقم 278/3-36/009 وتاريخ 6/1/1431هـ ومرفق بها أربع صفحات أودعت نسخة منها في ملف الدعوى سلم للهيئة ووكيل المحتكم ضدها نسخة لكل منهم أجمل فيها رده بأن ما دفع به وكيل المحكم ضدها بحرية السوق وحماية المنافسة فإن ذلك يتعلق بها وأن الأمر يتعلق بحالة معينة تتمثل في واقعة بيع الشركة المحتكم ضدها لحصصها لموكلته لتخرج من السوق طائعة ثم تباشر ذات النشاط الذي قبضت ثمنه، كما دفع بأن الأعراف والمبادئ تقرر أنه عند شراء الشريك حصة شريكه فإنه يدفع ثمن الحصة واضعاً في اعتباره أن البائع لن يقوم بمنافسته، كما دفع بأن المنافسة غير المشروعة محظورة في القانون الألماني، كما أن الاتفاقيات الدولية قد حظرت هذه الأفعال، كما دفع بتوافر أركان المسؤولية التقصيرية في مواجهة المحتكم ضدها، واستند إلى ما استقر عليه قضاء النقض المصري في ذلك، واكتفى بذلك. وبعرض ذلك على وكيل المحتكم ضدها قرر بأنه يكتفي ويطلب الفصل في الطلب العاجل، وأضاف بأنه لا يوجد في الاتفاقيات المبرمة مع موكلته ما يمنعها من حقها في المنافسة والتجارة، كما أضاف بأن المستند المقدم من وكيل المحتكمة هو صادر عن الشركة التابعة له وليست من المحتكم ضدها، أما بخصوص ما ورد في مذكرة وكيل المحتكمة من التنافس من خلال المنطقة الحرة بجبل </w:t>
      </w:r>
      <w:r w:rsidRPr="00C054E7">
        <w:rPr>
          <w:rFonts w:ascii="Simplified Arabic" w:hAnsi="Simplified Arabic" w:cs="Simplified Arabic" w:hint="cs"/>
          <w:sz w:val="28"/>
          <w:szCs w:val="28"/>
          <w:rtl/>
          <w:lang w:bidi="ar-EG"/>
        </w:rPr>
        <w:lastRenderedPageBreak/>
        <w:t xml:space="preserve">علي فإنه يطلب الإمهال لإعداد الجواب، وبناءً عليه قررت الهيئة التأجيل لجلسة الثلاثاء 26/1/1431هـ، وبهذه الجلسة وهي رقم (21) حضرت الهيئة بكامل تشكيلها كما حضر ممثلا طرفا النزاع، وبسؤال وكيل المحتكمة عما استمهل من أجله قدم مذكرة جوابية مكونة من خمس صفحات برقم 300/36-3/10 وتاريخ 12/1/2010م مرفق بها بصورة مستندين أجمل فيها جوابه بأن طلبات موكلته بمنع الشركة المحتكم ضدها من المنافسة هي من الطلبات الأساسية التي رصدتها موكلته في وثيقة التحكيم، وأن موكلته لم تتنازل عن هذا الطلب في أي مرحلة من مراحل الدعوى وأن موكلته لم تتصرف بأن تصرف يمكن أن يفسر على أنه تنازل، كما دفع بأن وكيل المحتكم ضدها حاول تبرير قيام موكلته بمنافسة المحتكمة بإثارة موضوع حرية السوق وحماية المنافسة، في حين أنهم بصدد أمر آخر تنص عليه المواثيق المبرمة بين الطرفين وأن هذا الأمر الذي طلبت موكلته تطالب بتطبيقه من خلال إلزام الشركة المحتكم ضدها به، وأنه يخالف وكيل المحتكم ضدها فيما أورده في الفقرة أولاً من مذكرته بأنه لم يقدم سبباً شرعياً أو نظامياً يلزم موكلته بعدم المنافسة، وأنه يجيب عن ذلك بأن المحتكم ضدها قد أقدمت على الترويج لمنتجات شركة (...) في المملكة العربية السعودية بالمخالفة لنص المادة السادسة من اتفاقية الاستثمار المشترك، وأن النص الوارد لم يقيد ذلك ببقاء الشريكين، وإنما كان مدة حياة الشركة، وقرر بأن مخالفة الشركة لهذا النص قد أحدث ويحدث أضراراً بليغة وخسائر فادحة لموكلته، كما قرر بأن البند الوارد لم يمثل قيداً على حرية التجارية والمنافسة الحرة، حيث إن للشركة المحتكم ضدها الحق في ممارسة التجارة بعد انقضاء التزاماتها التعاقدية التي ارتضتها بموجب البند (6) من الاتفاقية، كما أشار إلى أنه أسوة بالموزع الحصري فإن عدم المنافسة يتجلى في كافة الصور، أما بخصوص فهم وكيل المحتكم ضدها الوارد في مذكرته من أن الاتفاقية قد انتهت بجميع آثارها فإن ذلك لا أساس له في ظل وجود النص في البند السادس من اتفاقية الاستثمار المشترك، وطلب في ختام مذكرته الفصل في هذا الأمر. وبعرض ذلك على وكيل المحتكم ضدها أجاب بأنه ليس لديه أي إجابة واكتفى بما سبق، وبناءً عليه قررت الهيئة بعد المداولة أن ما قدمه وكيل المحتكمة لا يعد طلباً عاجلاً وأجلت الفصل فيه إلى حين البت في النزاع كاملاً وختمت الهيئة بناءً على ذلك هذه الجلسة. وبتاريخ الأربعاء 19/2/1431هـ اجتمعت الهيئة في جلستها رقم (22) بكامل تشكيلها وبحضور طرفي النزاع وفي هذه الجلسة تداولت الهيئة ما صدر من الدائرة الحادية عشرة بديوان المظالم بجدة برقم 5/د/تج/11 لعام 1430هـ بتاريخ 2/9/1430هـ وأجابت الهيئة عما ورد، وقررت الهيئة بعث جوابها للدائرة المختصة، كما قرت مد مدة التحكيم لمدة ستة أشهر أخرى. وفي يوم الاثنين بتاريخ 13/4/1431هـ اجتمعت الهيئة في جلستها رقم (23) بكامل تشكيلها كما حضر طرفي النزاع، وبها تم عرض مسودة جدول الأعمال الخاص بتبادل أوراق القضية المقدم من الخبرة وقد أقر الطرفان بتسلمهما الجدول، وأبديا موافقتهما على ذلك واستعدادهما الكامل لتسليم المستندات للخبير حسب جدول المواعيد المقدمة، وبناءً عليه قررت الهيئة الكتابة للخبير بعدم الحاجة للرجوع للهيئة في الإجراءات الشكلية التي يتخذونها وطريقة العمل وأن ما يهم الهيئة القيام بالمهمة المطلوبة على الوجه الصحيح في الوقت المحدد، وطلبت من أمانة السر مخاطبتهما بذلك، كما سألت الهيئة وكيل المحتكم ضدها عن سبب تأخر سداد أتعاب التحكيم فقرر بأن موكلته مستعدة لبذل الأتعاب جميعها ولا اعتراض لديها على ذلك وسوف يسلمها حال وصولها، وأمهلته الدائرة لمدة عشرة أيام للقيام بذلك، وتم إقفال المحضر بناءً على ذلك. وفي يوم الثلاثاء 27/5/1431هـ عقدت الهيئة جلستها رقم (24) وبكامل تشكيلها وقد حضر وكيل المحتكمة ولم يحضر وكيل المحتكم ضدها حيث وصل اعتذار منه عن </w:t>
      </w:r>
      <w:r w:rsidRPr="00C054E7">
        <w:rPr>
          <w:rFonts w:ascii="Simplified Arabic" w:hAnsi="Simplified Arabic" w:cs="Simplified Arabic" w:hint="cs"/>
          <w:sz w:val="28"/>
          <w:szCs w:val="28"/>
          <w:rtl/>
          <w:lang w:bidi="ar-EG"/>
        </w:rPr>
        <w:lastRenderedPageBreak/>
        <w:t xml:space="preserve">حضور الجلسة قبل ساعات من عقد الجلسة التي حضر لها بعض أعضاء الهيئة من خارج البلاد ولم تلتفت الهيئة لهذا الاعتذار، وقامت الهيئة بسؤال المحتكم هل قام الخبير بمهامه وأداء عمله؟ فأجاب بقوله إن الخبير قد بدأ بمباشرة مهامه فعلياً. وقررت الهيئة تكليف المحتكمة بدفع أتعاب التحكيم المطالب بها المحتكم ضدها، وطلب الرجوع إلى موكلته بخصوص ذلك، وبناءً عليه أقفل المحضر. وبتاريخ  26/7/1431هـ، ورد للهيئة مذكرة مقدمة من نائب رئيس مجلس الإدارة في الشركة المحتكمة (...) ، مكونة من تسع صفحات متضمنة تعديلاً في طلبات المحتكمة بإلزام المحتكم ضدها بمبلغ مئة وواحد وسبعين مليون دولار، إضافة إلى ما يقدره الخبير من تعويض عن المنافسة غير المشروعة في الأسواق التي يغطيها الاتفاق، وإلزام المحتكم ضدها بأتعاب المحاماة والتي تمثل 5% من قيمة المبلغ المحكوم به لصالح المحتكمة. وفي جلسة الأحد 20/8/1431هـ ونظراً لقرب انتهاء مدة التحكيم وبعد الاطلاع على سير عمل الخبير المحاسبي واتضح أنه يحتاج إلى مزيد من الوقت فقد قررت الهيئة في جلستها رقم (26) مد مدة التحكيم إلى ستة أشهر أخرى. وفي يوم السبت 1/11/1431هـ اجتمعت الهيئة بطرفي النزاع في جلستها رقم (27) وأطلعت الهيئة على الخطاب المرسل من الخبير المحاسبي المؤرخ في 5/10/1431هـ المتضمن طلبه من الأطراف مستندات ثبوتية من كليهما وتوقعه الانتهاء من التقرير في الأسبوع الثاني من شهر أكتوبر وطلبت الهيئة من الأطراف التعاون مع المحاسب القانوني وتسليمه الطلبات التي يطلبها، كما نظرت الهيئة في الخطاب المقدم من وكيل المحتكم ضدها رقم 563/هـ.ت/31 وتاريخ 1/11/1431هـ المتضمن طلب وقف السير في الدعوى، نظراً لتقدمه لديوان المظالم بطلب إيقاف التحكيم، ولم تستجب الهيئة لطلبه، وبناءً عليه أقفل المحضر. وفي يوم السبت 11/1/1432هـ اجتمعت الهيئة في جلساتها رقم (28) وبحضور طرفي النزاع، وفي هذه الجلسة تقدم الخبير المحاسبي (...) بتقريره المبدئي الذي أجراه لهذه القضية وطلبت من الهيئة ملاحظات طرفي الدعوى على هذا التقرير حتى يتمكن من تقديمه بالصفة النهائية وأبدى استعداده للجلوس مع طرفي الدعوى كل على حدة ومناقشته بملاحظاته ومستعد بالتعديل فيما إذا ظهر أي خطأ في تقريره، وتسلمت الهيئة منه تقريراً مكوناً من ثلاث صفحات باللغة العربية ويوجد بها بعض الملاحظات، والتقرير المبدئي مكون من مائتين وستين صفحة، وطلبت منه الهيئة تزويد الطرفين بنسخة من هذا التقرير، كما طلبت الهيئة من طرفي الدعوى إبداء ملاحظاتهم على هذا التقرير وتدقيقه خلال شهرين من هذه الجلسة كما أكدت الهيئة على الخبير المحاسبي بالالتزام بالمواعيد اللاحقة وأن له مدة أسبوعين فقط من تاريخ تسلمه الملاحظات ليقدم تقرره النهائي للهيئة، وتسلم طرفي الدعوى نسخة من التقرير وأبدى الطرفان التزامهما بإبداء ملاحظاتهما خلال المدة المقررة والجلوس مع الخبير المحاسبي. وفي يوم الثلاثاء بتاريخ 22/1/1432هـ عقدت الهيئة جلستها رقم (29) وبحضور طرفي النزاع، وبها اطلعت الهيئة على خطاب وكيل المحتكم ضدها برقم 2331/م س/32 وتاريخ 26/1/1432هـ المتضمن طلبه تمديد المهلة المحددة لوكلته لإبداء ملاحظاتها على التقرير المحاسبي لمدة شهرين مع احتفاظ موكلته بجميع دفوعها السابقة واحتفاظها بحقها في الدفاع وفي إبداء الملاحظات على تقرير المحاسب، وذلك بسبب أن الفترة من تاريخ 24/12/2010م حتى 10/1/2011م تصادف فترة إجازات رسمية لديها، وقررت الهيئة بالإجماع الموافقة على ذلك، كما قررت الهيئة، وبناءً على ظروف الدعوى مد مدة التحكيم ستة أشهر تبدأ من 21/2/1432هـ. وفي يوم الأحد بتاريخ 19/2/1432هـ عقدت الهيئة جلستها رقم (30) وبحضور طرفي النزاع وحضور بحضورهم (...) ممثلا عن الخبير المحاسبي، وتداولت الهيئة الخطابات الواردة لها من الخبير </w:t>
      </w:r>
      <w:r w:rsidRPr="00C054E7">
        <w:rPr>
          <w:rFonts w:ascii="Simplified Arabic" w:hAnsi="Simplified Arabic" w:cs="Simplified Arabic" w:hint="cs"/>
          <w:sz w:val="28"/>
          <w:szCs w:val="28"/>
          <w:rtl/>
          <w:lang w:bidi="ar-EG"/>
        </w:rPr>
        <w:lastRenderedPageBreak/>
        <w:t xml:space="preserve">المحاسبي بطلب زيادة الأتعاب ومن المحتكمة بموافقتها على ذلك، وعلى خطاب المحتكم ضدها بطلب الاجتماع بالخبير في مقر الشركة المحتكم ضدها وبناءً على ما رأته الهيئة من تحقيق لمبدأ العدالة والمساواة، فقد قررت الهيئة الموافقة على طلب المحتكم ضدها بالاجتماع بالخبير المحاسبي في (دوسلدروف) بجمهورية ألمانيا الاتحادية مع إلزامها بتحمل كافة النفقات والمصاريف الخاصة بأداء المهمة بناءً على ما يقدم للخبير المحاسبي من مستندات بخصوص هذه المصاريف تودع لدى أمانة سر الهيئة على أنه في حال عدم تجاوب المحتكم ضدها في سبيل أداء المهمة أو عدم تمكنها من أدائها لأي سبب آخر فإن على الخبير إتمام مهامه وفقاً لما هو متوافر لديه من مستندات وتقديم تقريره للهيئة في الميعاد المقرر والمحدد بتاريخ 12/3/1432هـ. وفي يوم السبت بتاريخ 30/3/1432هـ عقدت الهيئة جلستها رقم 31 المقرة وبحضور طرفي النزاع، وبهذه الجلسة أطلعت الهيئة على خطاب المحتكمة المؤرخ في 10/3/1432هـ المتضمن طلبها توجيه الخبير المحاسبي بالنظر في طلبات التعويض المقدمة له من قبل الطرفين بغض النظر عما أورده الأطراف خلال الجلسات، كما تقدم وكيل المحتكم ضدها في هذه الجلسة بمذكرته رقم 235/م س/32 وتاريخ 30/2/1432هـ مكونة من صفحتين تضمنت طلباً بتعيين خبير محاسبي لاحتساب طلبات التعويض التي تقدم بها في هذه الدعوى عدة مرات والتي أفهمته الهيئة في حينها أنها لا ترى حاجة لذلك، واستصدار قرار مستعجل بإلزام المحتكمة بالتوقف فوراً عن استعمال العلامة التجارية الخاصة بموكلته وفقاً للمادة (18) من اتفاقية المساعدة الفنية لما يرى أنه تعدياً على حقوق موكلته وعملاً من أعمال المنافسة غير المشروعة، كما طلب إلزام المحتكمة بسحب بضائعها المخالفة من السوق وتعويض موكلته عن الأضرار التي لحقت به تعويضاً عادلاً، وسلم لوكيل المحتكمة نسخة من هذا الخطاب، فأجاب بأنه بخصوص الطلب الأول فإن ذلك عائد للهيئة وهي وحدها التي تقرر الحاجة في الندب من عدمه، وأما بخصوص الطلب الثاني فهو كلام مرسل لا بينة عليه، وأنه يطلب من وكيل المحتكمة تفصيل ما إذا كانت هذه المخالفة قد وقعت قبل بيع شركتي (...) و(...) أو بعده وطلب من وكيل المحتكم ضدها تقديم البينة العادلة، وبعرض ذلك على وكيل المحتكم ضدها قرر بأنه لديه البينة العادلة على ذلك وأنه يأمل إفساح المجال لتقديمها في جلسة قادمة، وبناءً عليه تقرر تأجيل نظر الدعوى. وبجلسة الاثنين 20/6/1432هـ عقدت الهيئة جلستها رقم (33) بحضور طرفي النزاع وقدم وكيل المحتكم ضدها مذكرة جوابية مكون من سبع صفحات برقم 30/م س/21 وتاريخ 20/6/1432هـ أجمل فيها رده على المذكرة الجوابية المقدمة من وكيل المحتكمة رقم 213/3-36/11 وتاريخ 5/5/1432هـ مرفق بها حافظة مستندات تحتوي على عشرة مرفقات أجمل فيها دفوعه بأنه بخصوص الرد على الدفع الشكلي المثار من وكيل المحتكمة بعدم اختصاص هيئة التحكيم، فإن وثيقة التحكيم تضمنت طلبات المحتكم ضده ومن ضمتنها إلزام المحتكمة تحمل كافة الأضرار الناتجة عن إخلاله بعقد تأسيس الشركة وأن استخدام العلامة فيه مخالفة لما تم الاتفاق عليه، كما سبق للطرفين أن اتفاقا بجلسة 9/9/2007م بأن تكون اتفاقية المساعدة الفنية بتاريخ 22/10/2003م من القواعد الواجبة التطبيق في موضوع النزاع، وعلى ذلك فإن الدفع بعدم الاختصاص غير قائم على أساس صحيح، أما بخصوص ما أثاره وكيل الشركة المحتكمة من أن شهادات التسجيل قد انتهت مدتها فإنه يرفق للهيئة شهادات التسجيل بعد تجديدها، كما ضمن مذكرته جملة من الردود على ما أورده وكيل المحتكمة، وطلب في ختام مذكرته ندب الخبرة لإثبات استمرار المحتكمة في استعمال علامات وتكنولوجيا المحتكم ضدها بعد خروج المحتكم ضدها من شركة (...) ، كما طلب الحكم بإلزام المحتكمة بتعويض المحتكم ضدها بمبلغ ثلاثين مليون </w:t>
      </w:r>
      <w:r w:rsidRPr="00C054E7">
        <w:rPr>
          <w:rFonts w:ascii="Simplified Arabic" w:hAnsi="Simplified Arabic" w:cs="Simplified Arabic" w:hint="cs"/>
          <w:sz w:val="28"/>
          <w:szCs w:val="28"/>
          <w:rtl/>
          <w:lang w:bidi="ar-EG"/>
        </w:rPr>
        <w:lastRenderedPageBreak/>
        <w:t xml:space="preserve">دولار أمريكي لجبر الضرر. وبعرض ذلك على وكيل المحتكمة قرر بأنه يحيل الهيئة إلى ما سبق أن تم في المذكرات السابقة. وتمسك وكيل المحتكم ضدها بما سبق أن قدمه. كما اطلعت الهيئة على خطاب المحتكمة بخصوص المبالغ التي تم سدادها نيابة عن المحتكم ضدها من أتعاب تحكيم ومصاريف الخبرة، كما تسلمت الهيئة نسخة من مسودة للمراجعة من تقرير الخبير المحاسبي. مستندات الخصوم. مستندات المحتكمة  تقدمت المحتكمة بتاريخ 21/11/2007م دعماً لطلبها سالف الذكر حافظة طويت على مستندات عنونت على النحو الآتي:  م1, تاريخه (7 يونيو 1988م) اتفاقية وكالة وتوزيع مبرمة بين كل من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م2, تاريخه (26/3/1409هـ) شهادة قيد وكالة تجارية/ عقد توزيع بسجل الوكالات التجارية والتوزيع. م3, تاريخه (23/8/1990م) اتفاقية استثمار مشترك بين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وشركة</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م4, تاريخه (18/12/1990م - 30/5/1411هـ) عقد تأسيس شركة (...) فيما بين كل من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 م5، تاريخه (17/10/2001م - 1/8/1422هـ) قرار الشركاء بتعديل عقد تأسيس شركة (...) بزيادة رأسمال الشركة. م6، تاريخه (17/8/1411هـ) شهادة تسجيل شركة (...) . م7، تاريخه (12/12/1999م) خطاب تفاهم بين إدارة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بجدة ومجموعة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 م8، تاريخه (8/11/2000م - 12/8/1421هـ) قرار الشركاء بتوسعة شركة (...) بين كل من مجموعة (...) و(...) . م9، تاريخه (22/10/2003م) اتفاقية مساعدة فنية بين كل من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 م10، تاريخه (تواريخ مختلفة) بشأن قائمة منتجات من المناطق الحرة. مجموعة خطابات متبادلة بشأن طلب بيان قائمة كاملة من المنتجات المطلوبة للموقع حتى يمكن إضافتها لقائمة العميل، والرد على (...) كعميل جديد من داخل الشركة للمناطق الحرة. م11، تاريخه (21 يونيو 2007م) خطاب من (...) إلى (...) بشأن الشركات التضامنية (...) . م12، تاريخه (25/3/2007م) خطاب من (...) إلى (...) بشأن المسودة الأولى للجدول الزمني. م13، تاريخه (تواريخ مختلفة) خطابات متبادلة بِأن التعامل عبر المنطقة الحرة. م14، تاريخه (23/3/2007م) خطاب صادر من (...) إلى (...) بشان الحاجة إلى اتخاذ إجراءات حول كيف يجب أن يكون التصرف في هذا النزاع إلى جانب انتظار نتيجة التحكيم. م15، تاريخه (18/7/2007م) خطاب صادر من (...) إلى (...) وصورة إلى (...) ورسالة أولى صادرة من (...) إلى (...) وصورة منها إلى طلبية المخزون الأول بشأن أول طلبية (...) . م16, تاريخه (14/6/2007م) خطاب على مطبوعات شركة (...) وسط أوربا عناية السيد (...) إلى السيد (...) بشأن نقل وحدة أعمال الوكتيت إلى شركة (...) . م17, تاريخه (8/6/2007م) خطاب صادر من (...) إلى (...) بشأن الاجتماع مع (...) وموظفي الحسابات. م17 تاريخه (30/8/2007م) خطاب صادر من (...) نيابة عن (...) إلى (...) وصورة إلى (...) بشأن رفض العرض الخاص بمكتب في المملكة العربية السعودية مؤقتاً. م19، تاريخه (20/6/2007م) خطاب صادر من (...) نيابة عن (...) إلى (...) بشأن الرسالة البريدية الخاصة بالشراكة التضامنية. م20, تاريخه (12/6/2007م) خطاب صادر من (...) إلى (...) وصورة إلى (...) بشأن تحديث الأنشطة السعودية. م21، تاريخه (24/5/2005م) خطاب صادر من (...) إلى (...) ورسالة أولى صادرة من (...) إلى (...) وأخرى من (...) نيابة عن (...) إلى (...) بشأن التعاون. م22، تاريخه (18/5/2007م) خطاب صادر من (...) إلى (...) وصورة إلى (...) وأخرى من (...) إلى (...) ورسالة من (...) إلى (...) وصورة إلى (...) بشأن استمرار العمل - والمواعيد النهائية الجديدة. م23، تاريخه (25/3/2007م) خطاب صادر من (...) إلى (...) </w:t>
      </w:r>
      <w:r w:rsidRPr="00C054E7">
        <w:rPr>
          <w:rFonts w:ascii="Simplified Arabic" w:hAnsi="Simplified Arabic" w:cs="Simplified Arabic" w:hint="cs"/>
          <w:sz w:val="28"/>
          <w:szCs w:val="28"/>
          <w:rtl/>
          <w:lang w:bidi="ar-EG"/>
        </w:rPr>
        <w:lastRenderedPageBreak/>
        <w:t xml:space="preserve">وصورة إلى (...) بشأن المسودة الأولى للجدول الزمني - قائمة الأعمال الأولية. م24، تاريخه (10/10/2007م) خطاب صادر من (...) إلى (...) ورسالة أولى من (...) إلى (...) وصورة منها إلى (...) ،(...) ، و(...) ،(...) ورسالة أخرى من (...) نيابة عن (...) إلى (...) وصورة منها إلى (...) /(...) /(...) ورسالة أخرى من (...) إلى (...) والسادة (...) و(...) بشأن تحديث معلومات. م.25، تاريخه (25/10/2007م) خطاب من (...) إلى (...) ورسالة من (...) إلى (...) ورسالة من (...) إلى (...) وصورة منها إلى (...) ورسالة من (...) إلى (...) وصورة منها إلى (...) بشأن تحديث المعلومات بخصوص بدء التشغيل ومزاولة العمل. م26، تاريخه (12/9/2007م) خطاب من (...) إلى (...) والرد عليها بشأن موزع (...) في السعودية. م27، تاريخه (4/6/2007م) خطاب من (...) إلى (...) بشأن ضمان الوظائف، وأن هناك احتمالية لحل الشراكة القائمة وفي حالة توقف تلك الشراكة، فإن (...) ستقوم بتقديم العرض التالي لاستمرار العمل ضمن مؤسستها المحترمة. م28, تاريخه (26/5/2007م) خطاب متبادلة صادر من (...) إلى (...) وصورة منه إلى (...) بشأن ضمان الوظيفة وأن الموظفين لم يكونوا سعداء على الإطلاق مع (...) وربما قد تقوم (...) بشراء المصنع بالكامل من (...) وفي هذه الحالة ليست هناك حاجة للخطاب حيث سيستمر العمل بشكل طبيعي مع شركة أم مختلفة. م29، تاريخه (11/5/2006م) خطاب بشأن إخلاص وولاء الموظفين من (...) إلى (...) . م30، تاريخه (1/6/2007م) خطاب صادر من (...) إلى (...) بشأن ضمان الوظيفة وأن الراسل قد تحدث مع الإدارة القانونية وتوجد توصية واضحة إذا كان هذا الخطاب سيتم إرساله إلى (...) ، فإن بإمكانهم استخدامه كدليل على أعمال الراسل التدميرية. م31، تاريخه (2/6/2007م) خطاب صادر من (...) إلى (...)، (...) بشأن ضمان الوظيفة وأنه تم إعداد خطاب لإعطائه لموظفيه في ظل التغييرات والغرض من ذلك هو المحافظة على ثقة فريق العمل وضمان العمل لهم والتأمين لهم ضد الخسائر المالية والدعم القانوني في حالة طلبها. م32، تاريخه (9/2/2007م) خطاب صادر من (...) إلى (...) وصورة إلى (...) بشأن التوظيف - (...) والرد على الخطاب من (...) إلى (...) . م33، تاريخه (27/10/2007م) خطاب صادر من (...) إلى (...) وصورة منه إلى (...) بشأن مسودة خطاب الاستقالة وأنه تقرر تأجيل استقالته لنهاية نوفمبر والرد على الكتاب من (...) صادر إلى (...) وصورة منه إلى (...) . م34، تاريخه (5/9/2007م) خطاب صادر من (...) إلى (...) بشأن خطابات عرض إلى (...) والرد عليه وأنه يرفق طي كتابه ثالثة ملفات خاصة بثلاثة من زملائه في القسم الذين سيلتحقون بهم. م35، تاريخه (2/5/2007م) خطاب من (...) إلى (...) بشأن إعادة إرسال مساعدة والرد على خطاب (...) يفيد بأنها تعمل على جدول زمني لهذا المشروع لتسليمه إلى (...) للمناقشة والاعتماد وتطلب مجموعة الإجراءات الخاصة بنقل الموظفين داخل الشركة في الشركات الفرعية بالشرق الأوسط والرد على كتابها. م36، تاريخه (30/7/2007م) خطاب صادر من (...) إلى (...) بشأن بدء العمل في (...) ووقائع محضر الاجتماع. م37، تاريخه (23/8/1990م) الصفحة رقم (5) من القرار رقم 1/1دتج/30 لعام 1428هـ الصادر عن الدائرة القضائية التجارية الثلاثين في القضية رقم 5706/2/ق لعام 1427هـ الصادر من ديوان المظالم بالمملكة العربية السعودية في الدعوى المرفوعة من شركة (...) ضد شركة (...) . التي توضح مخالفة عضوي مجلس إدارة الشركة السيد (...) والسيد (...) عقد تأسيس شركة (...) واتفاقية الاستثمار المشترك المبرمة بين الطرفين بتاريخ 23/8/1990م واتفاقية المساعدة الفنية المبرمة بين الطرفين بتاريخ 23/10/2003م واتفاقية الدعم الإداري المبرمة بين الطرفين بتاريخ </w:t>
      </w:r>
      <w:r w:rsidRPr="00C054E7">
        <w:rPr>
          <w:rFonts w:ascii="Simplified Arabic" w:hAnsi="Simplified Arabic" w:cs="Simplified Arabic" w:hint="cs"/>
          <w:sz w:val="28"/>
          <w:szCs w:val="28"/>
          <w:rtl/>
          <w:lang w:bidi="ar-EG"/>
        </w:rPr>
        <w:lastRenderedPageBreak/>
        <w:t xml:space="preserve">29/10/2002م ويتمثل الإخلال في قيام الطرف الأول بتغيير مالكيه وإدارته عدة مرات بدون إشعار الطرف الثاني خلافاً لعقد التأسيس وتوزيع أرباح السنة المالية للعام 2006م دون الحصول على موافقة الطرف الثاني المسبقة. كما أنه بتاريخ 6/12/2007م تقدمت المحتكمة بحافظة مستندات تضمنت المستندات السابقة إضافة إلى المستندات التالية  م38، تاريخه (6/5/2007م) خطاب من شركة (...) للدكتور (...) بألمانيا وترجمة الخطاب رداً على خطاب الدكتور (...) 10/4/2006م الذي يوضح نية (...) في السيطرة على أعمال شركة (...) وحجبا المعرفة والدراية الفنية. وتطلب فيه شركة (...) توجيه ممثل الشركة للاتصال بمستشارها القانوني لتحريك العملية. م39، تاريخه (7/7/2007م) خطاب من (...) للدكتور/ (...) رداً على خطابه المؤرخ 31/5/2007م بشأن بعض الموضوعات المثارة والتي تحتاج إلى استيضاح وطلبت فيه الشركة إيجاد حل بناءً قبل اللجوء إلى السلطات المختصة للحصول على حقوقها وإيجاب عقد اجتماع في مكان محايد. م40، تاريخه (24/8/2005م) خطاب من شركة (...) إلى السيدة (...) مساعدة الدكتور (...) شركة (...) يشير فيه إلى الاجتماع الذي عقد بين الشركتين وأرفق بالخطاب بعض المعلومات عن شركة (...) . م41، تاريخه (بدون) ورقة موضح بها بعض المعلومات عن مجموعة (...) . م42، تاريخه (بدون) صورة صحيفة دعوى مقامة من شركة (...) ضد مجموعة (...) . وفي 15/5/1432هـ تقدمت المحتكمة بحافظة مستندات تضمنت المستندات التالية  م43, تاريخه (16/12/2006م) صورة خطاب يفيد أن القرار بتغيير الشعار من علامات (ملصقات) المنتجات قد اتخذ من يونيو الماضي، ولكنهم استمروا في وضع الملصقات القديمة مع شعار (...) على منتجات (...) بسبب أن لديهم مخزونًا، وقد نما إلى علمي أنهم قاموا بطباعة ملصقات جديدة ليس فيها شعار (...) . م44، تاريخه (27/12/2006م) صورة خطاب يفيد إزالة شعار (...) في الملصقات الجديدة وقد بدأت (...) في استعمال الملصقات الجديدة. مع استخدام ملصقات قديمة على المخزون القديم. م45، تاريخه (بدون) صورة خطاب تفيد أن (...) تخاطب زبائنها بان شراكتنا في المملكة العربية السعودية قد انتهت وأن إدارة هذه الشركات لم تعد متصلة بـ (...) وأن (...) لم يعد لها رقابة على جودة الإنتاج بها. مستندات المحتكم ضدها  تقدمت المحتكم ضدها دعماً لطلباتها بحافظة مستندات بتاريخ 24/11/2007م تضمنت المستندات التالية  م1، تاريخه (10/11/2007م) رفق مذكرة (10/11/2007م) اتفاقية استثمار مشترك بين مجموعة (...) وشركة (...) . م2، عقد تأسيس شركة (...) . م3، تاريخه (17/10/2001م) قرار الشركاء بتعديل عقد تأسيس شركة (...) بزيادة رأسمال الشركة. م4، تاريخه (6/5/2006م) خطابات تفيد أنه ليس لدى المحتكم ضدها النية في التنازل عن حصصها في شركة (...) . م5، تاريخه (9/12/2006م) صورة الدعوى المرفوعة من المحتكمة ضد المحتكم ضدها بديوان المظالم بالمملكة. م6, قرار رقم 1/1/دتج/20 لعام 1428هـ صادرة عن الدائرة القضائية التجارية الثلاثون في القضية رقم 5706/2/ق لعام 1427هـ (وثيقة تحكيم) . م7, مجموعة خطابات. م8، تاريخه (18/3/2007م) خطاب من صادر من المحتكمة إلى رئيس وأعضاء الدائرة التجارية الثلاثون بديوان المظالم بطلب رداً على دعوى مرفوعة من المحتكم ضدها. م9، صور علامات تجارية لشركة (...) . م10، تاريخه (15/4/1420هـ) رفق مذكرة في (23/4/1432هـ) شهادة تسجيل علامة تجارية (...) تبدأ من 10/8/1419هـ إلى 9/8/1429هـ. م11، تاريخه (19/3/2011م) صورة فاتورة صادرة من المطبعة الشرقية. م12، تاريخه (28/3/2010م) صورة جريدة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العدد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السنة السادسة والخمسون تتضمن صورًا لبعض العلامات التجارية. م13، تاريخه (18/7/1411هـ) صورة </w:t>
      </w:r>
      <w:r w:rsidRPr="00C054E7">
        <w:rPr>
          <w:rFonts w:ascii="Simplified Arabic" w:hAnsi="Simplified Arabic" w:cs="Simplified Arabic" w:hint="cs"/>
          <w:sz w:val="28"/>
          <w:szCs w:val="28"/>
          <w:rtl/>
          <w:lang w:bidi="ar-EG"/>
        </w:rPr>
        <w:lastRenderedPageBreak/>
        <w:t xml:space="preserve">شهادة تسجيل علامة تجارية تفيد صلاحية العلامة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29/12/1410هـ إلى 8/12/1420هـ. م14، تاريخه (18/7/1411هـ) صورة شهادة تسجيل علامة تجارية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تاريخ 29/12/1410هـ إلى 28/12/1420هــ. م15، تاريخه (29/7/2010م) صورة فاتورة صادرة من (...) إلى السادة شركة (...) . م16، تاريخه (18/7/1411هـ) صورة شهادة تسجيل علامة تجارية (...) من تاريخ 29/12/1410هـ إلى 28/12/1420هـ. م18، تاريخه (21/2/2010م) صورة فاتورة من (...) للشركة (...) للأخشاب. م19، تاريخه (8/2/2010م) صورة إشعار تسليم من (...) إلى (...) . م20، تاريخه (6/12/2009م) صورة إشعار تسليم من (...) إلى (...) . م21، تاريخه (16/11/1431هـ) رفق مذكرة في (20/6/1432هـ) صورة تسجيل علامة تجارية وصوف العلامة ومميزاتها كلمة (...) بحروف لاتينية لمدة عشر سنوات من تاريخ 27/7/1430هـ إلى 26/7/1440هـ. وفي يوم الاثنين 25/7/1432هـ اجتمعت الهيئة في جلساتها رقم (34) وبحضور طرفي النزاع، وأطلعت الهيئة على مدة التحكيم وأن التقرير من الخبير المحاسبي قد سلم، وقررت الهيئة مد أجل التحكيم لثلاثة أشهر إضافية دون أي أتعاب أو مصاريف. وبناءً على ما تقدم قررت هيئة التحكيم قفل باب المرافعة في الدعوى ورفع القضية للتدقيق والتأمل والمداولة تمهيداً لإصدار الحكم فيها. - الحكم والأسباب - بما أن المحتكمة قد حصرت طلباتها في هذه الدعوى في مذكرتها الختامية رقم 00420/3-36/009 وتاريخ 22/02/1430هـ وحيث إن الطلب الموضوعي الأول للمحتكمة هو إقرار إخلال المدعى عليها بالتزاماتها الواردة في اتفاقية الاستثمار المشترك المبرمة بين الطرفين في 23/8/1990 واتفاقية المساعدة الفنية المبرمة بينهما في 22/10/2003م وعقود تأسيس الشركتين المؤسستين منهما (...) و(...) وذلك بتوقف المحتكم ضدها عن تقديم الدعم الفني للشركتين المتمثل في نقل التكنولوجيا والمعرفة والدراية اللازمة لهما لتصنيع منتجاتها وتطويرها، وضبط جودتها، وتسويقها وحيث إن المادة 3/2 من اتفاقية الاستثمار المشترك تنص على ما يلي: "تكون مجموعة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مسؤولة عن تزويد الشركة بالخدمات الصناعية ذات الصلة والفنية التالية  3/2/1 المساعدة الفنية في تشييد وبناءً وتشغيل تجهيزات الشركة التصنيعية. 3-2-2 المساعدة الفنية اللازمة لتصنيع منتجات الشركة. 3-2-3 تنفيذ برامج ضمان الجودة. 3-2-4 نقل المعرفة الفنية المطلوبة لتصنيع منتجات الشركة. 3-2-5 الخدمات الأخرى ذات صلة بالخدمات الواردة أعلاه والتي يطلبها مجلس الإدارة" وحيث إن الواضح من أوراق القضية ومستنداتها أن المحتكم ضدها كانت ملتزمة قبل المحتكمة بإمداد الشركتين بالمعونات الفنية والدعم التكنولوجي وآية ذلك ودلالته تنامي معدلات أرباح الشركتين وما تحقق لهما من نجاح في المرحلة الأولى من تنفيذ الاتفاقيات حتى بدأ تراخي المحتكم ضدها في الإمداد بالمعونة الفنية والدعم التكنولوجي الجديد فتدنى مستوى ومعدلات الربح بسبب نقص الدعم حتى توقف تماماً بموجب الخطاب المرسل من المحتكم ضدها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إلى المحتكم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المؤرخ في 10 إبريل سنة 2006م والذي أعلنت فيه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صراحة التوقف عن أداء التزامها المشار إليها إلا بعد الموافقة على شروطها بإعادة النظر في اتفاقيات المشاركة، وهذا الخطاب يعدُّ الدليل اليقيني لدى الهيئة في ثبوت إخلال المحتكم ضدها بالعقد ومخالفته، حيث نص هذا الخطاب بحصر اللفظ على "كما إننا نشعر أيضاً بأن أي مناقشات بخصوص نقل المعرفة والدراية والفنية والمشروع الرأسمالي المقترح سيصبح من السهل معالجتها بشكل عادل بمجرد التوصل إلى قاعدة جديدة، ولكن يجب تعليها لحين التوصل لذلك". وما دفعت به المحتكم ضدها من أوراق غير ممهورة بالتوقيعات التي ترفعها إلى مستوى الحجية وما ادعته من زيارات للشركتين (...) و(...) أو تقديم مساعدات </w:t>
      </w:r>
      <w:r w:rsidRPr="00C054E7">
        <w:rPr>
          <w:rFonts w:ascii="Simplified Arabic" w:hAnsi="Simplified Arabic" w:cs="Simplified Arabic" w:hint="cs"/>
          <w:sz w:val="28"/>
          <w:szCs w:val="28"/>
          <w:rtl/>
          <w:lang w:bidi="ar-EG"/>
        </w:rPr>
        <w:lastRenderedPageBreak/>
        <w:t xml:space="preserve">هامشية لهما فإنه غير كافٍ لدحض ما تضمنه الخطاب الصادر من المحتكم ضدها في 10 إبريل سنة 2006م وحتى مع الاعتداد بتلك الخطابات والزيارات الهامشية فإن واقع الحال للشركتين وتدني معدلات أرباحهما وضعف إنتاجهما بسبب عدم تقديم الدعم الفني الذي هو أساس هذا النوع من الشركات لأكبر دليل على تسبب المحتكم ضدها بهذا الضرر، وبالتالي فإن الهيئة ترى أن المحتكم ضدها هي من قامت بالإخلال بالعقد وعدم الوفاء بالالتزامات العقدية للشركة وتتحمل مسؤولية الضرر الناتج من ذلك. وأما الطلب الثاني للمحتكم وهو إلزام المحتكم ضدها بتعويض مالي قدرة اثنان وخمسون مليون وخمسمائة ألف دولار أمريكي نتيجة للضرر الذي لحقه به من جراء إخلال المحتكم ضدها بالعقود، وحيث إن مناط الحكم بالتعويض هو قيام خطأ وأن يحيق بصاحب الشأن ضرر وأن تقوم علاقة السببية بين الخطأ والضرر. وحيث قد ثبت لدى الهيئة وفق ما تقدم أن المحتكم ضدها قد أخطأت بإخلالها بالعقد وعدم الالتزام به بحجب الدعم الفني والمعونة التكنولوجية والتي هي الأساس في الشراكة في هذا النوع من الشركات وترتب على ذلك ضرر لحق بالمحتكم اتضح من تدني أرباح الشركتين ومستوى إنتاجهما، وحيث تنص قواعد الشريعة الإسلامية - التي هي القانون الواجب التطبيق في هذا النزاع بموجب المادة السادسة من وثيقة التحكيم - بأنه "لا ضرر ولا ضرار" "وأن الضرر يزال" ولا يتحقق رفع الضرر إلا بالتعويض العادل عنه. وبما أن المساعدة الفنية لها أهمية كبرى في استمرار نشاط الشركة خصوصاً (...) التي أكد الخبير المحاسبي في تقريره وفقاً لمحضر الجلسة السابعة ص 3 في 14/6/1429هـ والموافق 18/6/2008م أن الشركة من الصعب جداً أن تستمر دون المساعدة الفنية لما بعد سنة 2011م، وبعد ذلك تتلاشى واعتبر ذلك في تقديره لقيمة عقد بيع الحصص وكذا الحال بالنسبة لشركة (....) . وبتاريخ 20/3/1431هـ انتدبت الهيئة الخبير المحاسبي الدولي (...) لتقدير الأضرار التي تدعيها المحتكمة وقدرها (52,000,000 دولار) اثنين وخمسين مليون دولار والتحقق منها والـتأكد من صحتها وبعد انتهاء التقرير بالشكل النهائي وتقديمه لهيئة التحكيم فقد اطلعت الهيئة عليه واعتمدت بتاريخ بيعٍ الحصص هو التاريخ الذي يبنى عليه التقدير، وبناءً عليه فقد حكمت الهيئة أن تدفع المحتكم ضدها للمحتكم تعويضاً مالياً قدره (25,379,000 دولار) فقط خمسة وعشرون مليوناً وثلاثمائة وتسعة وسبعون ألف دولار أمريكي تفصيله على النحو التالي: 1- مبلغ وقدره (3,263,000 دولار) فقط ثلاثة ملايين ومائتان وثلاثة وستون ألف دولار أمريكي للأضرار الناتجة عن عدم قيام المدعى عليها بتحديث المعادلات اللازمة لإنتاج شركة (...) . 2- مبلغ وقدره (4,096,000 دولار) فقط أربعة ملايين وستة وتسعون ألف دولار أمريكي للأضرار الناتجة عن عدم قيام المدعى عليها لتوفير معادلات تقنية الأسطح. 3- مبلغ وقدره (951,000 دولار) فقط تسعمائة وواحد وخمسين ألف دولار أمريكي لعدم قيام المدعى عليها بإكمال الاستثمار في مشروع (...) . 4- مبلغ وقدره (7,150,000 دولار) فقط سبعة ملايين ومائة وخمسون ألف دولار أمريكي لحرمان شركة (...) من التقنية اللازمة لتحديث معادلات الإنتاج. 5- مبلغ وقدره (9,919,000 دولار) فقط تسعة ملايين وتسعمائة وتسعة عشر ألف دولار أمريكي بسبب ما تكبدته المحتكمة من خسارة في قيمة المواد الخام بسبب غياب الصفقات العالمية التي كانت حقاً لها بموجب العقد. ويعد ذلك من باب المنفعة التي انعقد سبب وجودها فتكون كالمحققة وهذا هو قول المحققين من الفقهاء (الاختيارات الفقهية 489 الفتاوى الكبرى 5/406 المعيار المعرب 9/559 حاشية ابن عابدين 2/699) . وصرفت الهيئة النظر عن بقية المطالبات التعويضية، وكذا عن طلب المحتكمة الثالثة؛ لأن قواعد الشريعة لا تجيز التعويض إلا عن أضرار حقيقية وواقعة وظاهرة ومنضبطة، أما المحتمل </w:t>
      </w:r>
      <w:r w:rsidRPr="00C054E7">
        <w:rPr>
          <w:rFonts w:ascii="Simplified Arabic" w:hAnsi="Simplified Arabic" w:cs="Simplified Arabic" w:hint="cs"/>
          <w:sz w:val="28"/>
          <w:szCs w:val="28"/>
          <w:rtl/>
          <w:lang w:bidi="ar-EG"/>
        </w:rPr>
        <w:lastRenderedPageBreak/>
        <w:t xml:space="preserve">والمجهول فإنه لا يجوز التعويض عنه، ويعدُّ من أكل أموال الناس بالباطل الذي نهى الله عنه. وأما الطلب الرابع الخاص بالتعويض عن الخسائر بسبب قيام المحتكم ضدها بتوزيع منتجات (...) و(...) تكنولوجيا بالمملكة العربية السعودية، ودولة الإمارات العربية المتحدة فقد التفتت الهيئة عنه لعدم نهوض دليل يثبت ذلك، ولأن المنتج المذكور غير مشمول باتفاقية المساعدة الفنية الموقعة بين الطرفين، ولا يرجع في مصدره إلى الشركة المحتكم ضدها. وأما الطلب الخامس وهو إلزام المحتكمة ضدها بإعادة نسبة 3% من صافي عائدات مبيعات الشركتين عن السنوات الثلاث الأخيرة قبل إبريل 2006م تاريخ الإخلال بالعقد، فقد صرفت الهيئة النظر عنه؛ لأن اعتماد المحتكمة ميزانيات تلك السنوات والتوقيع عليها بالموافقة ودفع الأرباح وتوزيعها يعد إقراراً منها باستحقاق المحتكم ضدها لتلك النسبة حتى مع وجود النقص في الدعم الفني وقد فعلته برضاها فلا يقبل رجوعها عنه. وأما الطلب السادس وهو تعويض كل من (...) و(...) أبناءً (...) بمبلغ مالي بسبب الإساءة لسمعتهما فقد صرفت الهيئة النظر عنه؛ لأن التعويض عن الضرر الأدبي والمعنوي يخالف أحكام الشريعة التي هي القانون الواجب التطبيق على النزاع موضوع الدعوى التحكيمية، وذلك بناءً على قرار مجمع الفقه الإسلامي الدولي رقم 109 / 12 / 3 المنشور في مجلة المجمع (12/9) ونصه  "الضرر الذي يجوز التعويض عنه الضرر المالي الفعلي وما لحق المضرور من خسارة حقيقية وما فاته من كسب مؤكد ولا يشمل الضرر الأدبي والمعنوي". وأما الطلب الثامن وهو إلزام المحتكم ضدها بعدم المنافسة استناداً للمادة السادسة من اتفاقية الاستثمار المشترك. فإنه من المبادئ المستقرة في الشريعة والقانون زوال الأثر القانوني للاتفاقيات بانتهاء العلاقة التعاقدية، وقد جاء ذلك مصرحاً به في العقد المبرم بين طرفي الدعوى والمسمى باتفاقية المساعدة الفنية مادة 17-1، والتي نصت على:  "تسري هذه الاتفاقية ابتداءً من يناير سنة 2002 وتستمر طالما ظلت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شريكاً في (...) ما لم يتم إنهاؤها وفقاً للنصوص الواردة فيها" وفي اتفاقية الاستثمار المشترك مادة 8/1 مثل ذلك. وبانتهاء علاقة الشراكة بين الطرفين أصبح الحكم أنظمة المملكة العربية السعودية والتي تكفل للطرفين العمل بحرية في سوق المملكة من مبدأ الاقتصاد الحر ولا سيما نظام المنافسة السعودي الذي يشجع حماية المنافسة العادلة ويكافح الممارسات الاحتكارية التي تؤثر في المنافسة المشروعة، وبالتالي فإن الهيئة تلتفت عن هذا الطلب للمحتكمة ولا ترى صحته ولا سلامته. وأما أتعاب التحكيم والمحاماة، فقد حكمت الهيئة على المحتكم ضدها أن تدفع للمحتكمة أتعاب التحكيم وأتعاب الخبراء الذين استعانت بهم الهيئة والتي قام المحتكم بدفعها؛ نظراً لامتناع المحتكم ضدها عن الدفع، ومقدار ذلك هو مبلغ (8,531,184 ريـالاً) فقط ثمانية ملايين وخمسمائة وواحد وثلاثين ألف ومائة وأربعة وثمانون ريـالاً سعودياً وذلك لاتفاق الطرفين عليه في المادة الأولى فقرة (5) من وثيقة التحكيم (مشارطة التحكيم) والمادة العاشرة من اتفاقية الاستثمار. أما أتعاب المحاماة فقد حكمت الهيئة بأن يتحمل كل طرف أتعاب محاميه. وأما ما تقدمت به المحتكم ضدها من طلبات في هذه الدعوى وأعادت تأكيده وتعديله في مذكرتها الختامية رقم 871/هـ ت/20 وتاريخ 23/3/1430هـ فبالنسبة للطلب الأول والثاني والثالث من اعتماد تقرير الخبير المحاسبي بيان القيمة السوقية لحصص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بمبلغ اثنين وستين مليون ريـال وإصدار قرار بشراء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لحصص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وإلزامها بدفع الثمن ودفع نصيب</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من أرباح الشركات عن السنوات المنتهية)، فقد تحققت هذه الطلبات للمحتكمة وذلك بإتمام عملية البيع أمام هيئة التحكيم بموجب المحضر رقم 14 في 12/4/1430هـ والمحضر رقم 15 في 21/5/1430هـ والمحضر رقم 17 في 1/7/1430هـ </w:t>
      </w:r>
      <w:r w:rsidRPr="00C054E7">
        <w:rPr>
          <w:rFonts w:ascii="Simplified Arabic" w:hAnsi="Simplified Arabic" w:cs="Simplified Arabic" w:hint="cs"/>
          <w:sz w:val="28"/>
          <w:szCs w:val="28"/>
          <w:rtl/>
          <w:lang w:bidi="ar-EG"/>
        </w:rPr>
        <w:lastRenderedPageBreak/>
        <w:t xml:space="preserve">وما يخص الأرباح فإنه قد اعتبره الخبير المحاسبي ضمن تقييم الشركة. وأما الطلب الرابع وهو أن تدفع المحتكمة نسبة 3% أتعاب المساعدة الفنية حتى تاريخ البيع فهو طلب مرفوض لأنه جزء من الدعوى التي تقدمت بها المحتكمة وقد ثبت لدى الهيئة بأن المحتكم ضدها هو من أخل بالعقد فكيف تكافئه على تقصيره وإخلاله. وأما الطلب الخامس الذي تطلب فيه التعويض عن الأضرار الناتجة عن فسخ العقد من قبل المحتكمة فقد رفضته أيضاً، لأن فسخ العقد من قبل المحتكمة والحال هذه جائز والجواز الشرعي ينافي الضمان، كما أن الفسخ وافق صحيح الشرع والنظام لأنه فسخ للضرر الذي وقع من المحتكم ضدها بإخلالها بالتزاماتها بالعقد وقد أجاز الفقهاء في شتى المذاهب ذلك كما أن المادة 8-2 من اتفاقية الاستثمار المشترك المبرمة بين الطرفين نصت على ذلك، حيث جاء فيها "ويجوز لأن من الطرفين أن ينهى هذه الاتفاقية إذا أخل الطرف الآخر بأي من التزاماته الواردة في هذه الاتفاقية ولم يقم بإصلاح ذلك الإخلال خلال ستين يوماً من تاريخ تسلمه إخطاراً خطياً بطلب إصلاح ذلك الإخلال... إلخ" ومن هنا فإن الهيئة قد صرفت النظر عن هذا الطلب. وأما الطلب السادس سماع شهادة الشهود على أن المحتكم ضدها قدمت الدعم الفني للمحتكمة فإنه بسؤالها أثناء الجلسات أفادت المحتكم ضدها بأن الشهود جميعهم موظفون لديها فأفهمتها الهيئة بعدم جواز سماع شهادتهم وطلبت منها بديلاً عن ذلك فلم تتمكن وأفادت باكتفائها بما تقدمت به في جلسة 13/3/1432هـ. وبخصوص ما تقدمت به المحتكم ضدها في مذكرتها رقم 236/م س/21 وتاريخ 23/4/1432هـ وما تضمنته من بينات وما تلاها من دفوع وأجوبه حول طلب المحتكم ضدها إصدار قرار مستعجل بإلزام المحتكمة باعتبارها الشريك المدير في شركة (...) وشركة (...) بالتوقف فوراً عن استعمال العلامات التجارية الخاصة بها وتكليف الخبير المحاسبي باحتساب الأضرار التي لحقت بالمحتكم ضدها جراء ذلك فإن الهيئة صرفت النظر عن هذا الطلب لعدم الولاية حيث إن حدود ولاية التحكيم مستمدة من مشاركة التحكيم ومقصورة عليها ولا يجوز للهيئة تجاوز ولايتها بحال وعندئذ يتعين الالتزام بموضوع المطالبة التي اتفق الطرفان على الالتجاء فيها إلى التحكيم ولا يجوز القضاء بما لم يرد في الوثيقة من قبل المحتكمين وبإمكان المحتكم ضدها إقامة دعوى منفصلة بهذه المطالبة. يتلخص مما سبق أن هيئة التحكيم قد حكمت بالأغلبية بما يلي:  أولاً:  إلزام المحتكم ضدها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بأن تدفع للمحتكمة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تعويضاً مالياً مبلغاً وقدره (25,379,000 دولاراً أمريكياً) فقط خمسة وعشرون مليوناً وثلاثمائة وتسعة وسبعون ألفاً دولاراً أمريكياً. ثانياً: إلزام المحتكم ضدها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بأن تدفع للمحتكمة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أتعاب التحكيم مبلغاً وقدره (8,531,184 ريـالاً سعودياً) فقط ثمانية ملايين وخمسمائة واحد وثلاثين ألف ومائة وأربعة وثمانين ريـالاً سعودياً. ثالثاً: صرف النظر عن بقية طلبات الطرفين. توقيعات  محكم المحتكمة/ محكم المحتكم ضدها/ المحكم المرجح / سكرتير التحكيم". وبتاريخ 28/11/1432هـ وخلال الأجل النظامي وردت للدائرة اللائحة الاعتراضية المقدمة من المدعى عليها وتضمنت أسباب اعتراضها على القرار، وجاء فيها أن أغلبية هيئة التحكيم بنت حكمها على بينة واحدة هي خطاب 10/4/2006م الصادر من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وهذا غير صحيح لكون عبارات الخطاب تفيد بأنه مجرد إبداء رأي ومجرد طرح موضوع للمناقشة وليس قراراً؛ إذ ورد في هذا الخطاب (ونود أن نتبادل الآراء معكم بشكل أكثر استفاضة). وأنه جدلاً على افتراض أن الخطاب يعدُّ إخلالًا باتفاقية الاستثمار المشترك فإن هذا الإخلال لا يعطي الحق لمجموعة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بفسخ اتفاقية الاستثمار المشترك طالما أن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رجعت عما ورد فيه بخطابها الصادر بتاريخ 31/05/2006م إذ اشترطت اتفاقية الاستثمار المشترك لصحة الفسخ ألَّا يقوم الطرف المخل </w:t>
      </w:r>
      <w:r w:rsidRPr="00C054E7">
        <w:rPr>
          <w:rFonts w:ascii="Simplified Arabic" w:hAnsi="Simplified Arabic" w:cs="Simplified Arabic" w:hint="cs"/>
          <w:sz w:val="28"/>
          <w:szCs w:val="28"/>
          <w:rtl/>
          <w:lang w:bidi="ar-EG"/>
        </w:rPr>
        <w:lastRenderedPageBreak/>
        <w:t xml:space="preserve">بإصلاح إخلاله خلال مادة (60) يوماً من تاريخ تسلمه إشعاراً خطياً بطلب إصلاح ذلك الإخلال وفقاً للمادة (8-2) . وجاء في الاعتراض كذلك أن المدعى عليها مع تمسكها بعدم إخلالها فإن أغلبية هيئة التحكيم ناقضت نفسها عندما قررت صحة فسخ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لاتفاقية الاستثمار المشترك بتاريخ 6/5/2006م وفي الوقت نفسه قامت بحساب الأضرار الناتجة عن عدم قيام (...) بتقديم الدعم الفني حتى تاريخ بيع الحصص في 24/6/2009م في حين أن الحكم بصحة الفسخ بتاريخ 6/5/2006م - مع عدم التسليم بذلك - هو حكم كاشف عن صحة واقعة الفسخ وليس حكماً منشئاً لهذا الفسخ، وبذلك تنتهي اتفاقية الاستثمار المشترك وكافة الاتفاقيات المبرمة مع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من تاريخ الفسخ في 6/5/2006م وتنتهي معها كافة الالتزامات ومنها الالتزام بتقديم الدعم التقني المترتب على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عليه فلا محل لإلزام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بالتعويض عن الأضرار اللاحقة لتاريخ الفسخ والناتجة عن عدم تقديم الدعم التقني بعد هذا التاريخ. كما ورد في اعتراض المدعى عليها أن هيئة التحكيم استندت على افتراض تدني معدلات أرباح شركتي (...) و(...) لإثبات وجود ضرر وقررت أن ذلك بسبب عدم تقديم الدعم التقني وهذا مخالف للواقع، فبالاطلاع على القوائم المالية المدققة والمعتمدة للشركتين ((...) و(...) ) عن السنوات المالية 2005م و2006م و2007م نجد أن أرباح الشركتين، زادت بمعدل نمو سنوي مقداره 11% وبذلك تكون الأرباح في عام 2007م قد زادت بنسبة 33% عن أرباح عام 2005م وهذا يناقض ما ذهبت إليه هيئة التحكيم من افتراض تدني أرباح الشركتين، وبالتالي ينتفي وجود الضرر المدعى به. كما أن الخبير المحاسبي المعين من قبل هيئة التحكيم قد تحفظ على ادعاء المدعية كما ورد في ص 32 من التقرير المحاسبي. كما جاء في اعتراض المدعى عليها أن هيئة التحكيم أخطأت في الحكم بالتعويض عن الأضرار، وتقديرها الأضرار، حيث حكمت بإلزام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بمبلغ (3,263,000) دولار أمريكي بافتراض عدم قيام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بتحديث المعادلات اللازمة لإنتاج شركة (...) على الرغم أنه ورد في تقرير ص 33 ما نصه (لم تقدم مجموعة (...) دليلاً قطعياً يؤيد وجهة النظر بأن (...) ستكون قادرة على بيع المنتجات المستمدة من المعادلات الجديدة، أي أنه لا يمكن توقع أن تحقق تلك المنتجات ربحاً) ومن هذا يتضح أن المبلغ المحكوم به عبارة عن ربح محتمل غير متحقق عن عمليات تجارية مستقبلية محتملة لم تقم بها (...) ولم ينعقد سبب وجودها، والتعويض عنه يخالف ما استقر عليه الفقه الإسلامي من أن الضرر الذي يجوز التعويض عنه هو الضرر المالي الفعلي وما لحق المضرور من خسارة حقيقية وما فاته من كسب مؤكد. كما أن الهيئة حكمت بإلزام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(4,096,000) دولار أمريكي بافتراض عدم قيامها بتوفير معادلات تقنية الأسطح. وقد ورد في تقرير الخبير ص61 ما نصه (تتمثل وجهة نظر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بأن الاستخدام المستمر للتقنية القديمة قد لا يلبي احتياجات العملاء وأن منافساً بتقنية حديثة سيكون لديه القدرة على تقويض الوضع التنافسي لمجموعة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أو وضع الشركة خارج نطاق عملها، لم يتم تقديم دليل على ذلك، ونلاحظ أن مبيعات وأرباح (...) قد استمرت في النمو بمعدل أسرع عما هو في السوق منذ عام 2004م حتى دون مساعدة من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 هذا رأي الخبير) ، وعلى الرغم من عدم تقديم دليل على هذه المطالبة إلا أن هيئة التحكيم قد حكمت بمطالبة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كما هي بدون دليل يثبت وجود الضرر. كما أن هيئة التحكيم حكمت بإلزام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بمبلغ (951,000) دولار أمريكي بافتراض عدم قيام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بإكمال الاستثمار في مشروع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بالرغم من أن الإنتاج بتقنية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 بإقرار الطرفين كما هو ثابت في الدعوى - يقتضي إنشاء خط إنتاج جديد لشركة (...) ، وهو ما يعني زيادة الأعباء المالية </w:t>
      </w:r>
      <w:r w:rsidRPr="00C054E7">
        <w:rPr>
          <w:rFonts w:ascii="Simplified Arabic" w:hAnsi="Simplified Arabic" w:cs="Simplified Arabic" w:hint="cs"/>
          <w:sz w:val="28"/>
          <w:szCs w:val="28"/>
          <w:rtl/>
          <w:lang w:bidi="ar-EG"/>
        </w:rPr>
        <w:lastRenderedPageBreak/>
        <w:t xml:space="preserve">للشركاء. وحيث إن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كشريك في شركة (...) لم توافق على زيادة أعبائها المالية في الشركة مستعملة في ذلك حقها المنصوص عليه في المادة (173) من نظام الشركات فإنه لا يلزمها التعويض، لأن الجواز الشرعي ينافي الضمان. وورد في الاعتراض، كذلك أن هيئة التحكيم قد حكمت بإلزام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بمبلغ (7,150,000) دولار أمريكي بافتراض حرمان شركة (...) من التقنية اللازمة لتحديث معادلات الإنتاج في حيث أنه ورد في تقرير الخبير ص171 أنه عندما تم استحواذ (...) على مصنع (...) في عام 2003 كان مرخصاً لمصنع (...) من قبل شركة إيطالية تسمى (...) لتصنيع وبيع مواد لاصقة للبلاط والجص، وقررت (...) إنهاء هذا الترخيص بناءً على موافقة (...) على نقل تقنية مناسبة ذات علاقة إلى (...) ، وادعت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أن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لم تنقل التكنولوجيا إلى (...) ، بينما في الوقت نفسه واصلت بيع مواد لاصقة للبلاط والجص من خلال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ومع ذلك لم يتم تزويدنا بأي وثائق تؤيد أن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وافقت على تزويد أي تقنية مناسبة ذات علاقة إلى (...) ) وبذلك يتضح أن حكم هيئة التحكيم بتعويض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عن الضرر المزعوم من حرمان (...) من تقنية المواد اللاصقة للبلاط والجص كان بدون دليل يثبت أن (...) التزمت بتقديم تلك التقنية (...) ، كما ورد في تقرير الخبير ص17 ما نصه (حرمان (...) من التقنية  الملاحظة  أن الافتراضات المستخدمة في هذا الجزء من المطالبة تبدو غير دقيقة، وبالتالي لا يمكننا الاعتماد على دقة هذه الافتراضات كما أنه لم يتم تزويدنا أيضاً بأي سجلات تثبت أنه تم إلغاء العقد بناءً على قرار (...) . وأفادت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أن أرقام المبيعات لعام 2007م تم الحصول عليها من مدير عمليات (...) وهو موظف سابق في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 ومع ذلك لم تقدم لنا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نسخة من ملف الإكسل كدليل يتم تقديمه كمرفق في التقرير، لذا وفي غياب الدليل لا نستطيع الاعتماد على دقة الأرقام) ومع كل هذه التحفظات من الخبير إلا أن هيئة التحكيم حكمت لمجموعة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بمجرد ادعائه حصول أضرار بمبلغ (7,150,000) دولاراً أمريكياً ناتجة عن حرمان (...) من التقنية دون أي بينة، ودون اعتمادها من الخبير. كما أنه هيئة التحكيم حكمت بإلزام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بمبلغ (9,919,000) دولار أمريكي بافتراض تكبد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خسارة في قيمة المواد الخام بسبب غياب الصفقات العالمية وبالإطلاع على مطالبة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بهذا الخصوص نجد أنها متعلقة بالفترة التي تلت تاريخ فسخ الاتفاقية من قبلها في 06/05/2006م. وقد أورد الخبير على تلك المطالبة التحفظات الواردة في ص20 من تقريره أن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لم تعد شريكاً في (...) أو (...) وليس هناك بند في اتفاقية الاستثمار المشترك واتفاقية المساعدة الفنية ينص على أن (...) ملزمة بتوفير خدمات بعد انتهاء اتفاقية الاستثمار المشترك) كما أن زيادة أسعار المواد الخام - على فرض حدوثها - تمت من قبل طرف ثالث وليس من قبل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وهو ما أدى إلى قطع العلاقة السببية بين فعل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والضرر المزعوم من قبل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وبذلك تنهدم أركان المسؤولية. كما أن التزام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المتعلق بالمواد الخام - على فرض وجوده مع عدم التسليم بذلك - انقضى بإنهاء الاتفاقيات من قبل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 وأضافت المعترضة أيضاً أنه بالاطلاع على تقرير الخبرة الذي اعتمدت عليه هيئة التحكيم يتضح أن التقرير لم يعتمد المعايير الإسلامية في احتساب الخسائر والأضرار المدعى بها وإنما اعتمد على تقرير (...) الصادر عن (...) وعلى (...) الصادر في سنة 2005م و2010م وفقاً لما جاء على ص33 وهذه المعايير مبنية على احتمال وجود خسائر ولا يمكن الاستناد إليها في معرفة الأضرار الحقيقية المنضبطة التي يجوز التعويض عنها في الفقه الإسٍلامي. وأضافت المعترضة أن </w:t>
      </w:r>
      <w:r w:rsidRPr="00C054E7">
        <w:rPr>
          <w:rFonts w:ascii="Simplified Arabic" w:hAnsi="Simplified Arabic" w:cs="Simplified Arabic" w:hint="cs"/>
          <w:sz w:val="28"/>
          <w:szCs w:val="28"/>
          <w:rtl/>
          <w:lang w:bidi="ar-EG"/>
        </w:rPr>
        <w:lastRenderedPageBreak/>
        <w:t xml:space="preserve">تقرير الخبرة احتسبت مطالبة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عن الأضرار المحتملة من عام 2004م حتى 2012م واعتمدت هيئة التحكيم الأضرار المطالب بالتعويض عنها من عام 2004 حتى 2008م. مع أن الثابت في الدعوى هو أن الفترة من عام 2004م إلى 10/04/2006م كانت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ملتزمة قبل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بإمداد الشركتين بالدعم التقني وقد أقرت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بذلك من خلال دفع (...) أتعاب الإدارة الفنية لـ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عن عامي 2004م و2005م واعتماد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ميزانيات تلك السنوات والتوقيع عليها بالموافقة يعد إقراراً منها بتنفيذ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لالتزاماتها بالدعم التقني. وأضافت المعترضة أن هيئة التحكيم لم تمكنها من تقديم اعتراضاتها ودفوعها على التقرير النهائي المعد من قبل الخبير المحاسبي، وأن هيئة التحكيم أخطأت فيما انتهت إليه من أن البيانات المقدمة من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هي عبارة عن مساعدات هامشية، في حين أن الخبير طلب الاستعانة بخبراء صناعيين لتقييم تلك المساعدات فيما إذا كانت تعتبر نقلاً للتقنية أم لا، وفقاً لما جاء في ص30 من تقرير بما نصه (نحن لسنا خبراء فنيين ولا نستطيع التعليق على ما إذا كانت الخدمات أو المعادلات المبينة في الملحق رقم "3" والملحق رقم "4" تعدُّ نقلاً للتكنولوجيا وفقاً لاتفاقية المساعدة الفنية لـ (...) ) في حين أن هيئة التحكيم اعتبرت نفسها قادرة على تقييم ما إذا كانت المساعدات المقدمة تعدُّ نقلاً للتقنية وفقاً لاتفاقية الدعم الفني أم لا. وأكدت المدعى عليها في لائحتها اعتراضها على إلزامها بسداد مبلغ (8,531,184) ريـالاً سعودياً مقابل أتعاب التحكيم المسددة من قبل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مستندة إلى أنه سبق لها الاعتراض أمام الدائرة على تجديد أتعاب هيئة التحكيم المبالغة في تقديرها. كما أن مبلغ الأتعاب جاء بشكل عام وبمهم ولم يتضمن تفاصيل المبالغ المحكوم بها من حيث مقدارها والجهة المستفيدة من كل مبلغ. كما أن الحكم على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منفردة بتحمل كامل أتعاب التحكيم وأتعاب الخبراء اللذين استعانت بهما الهيئة لا يستقيم مع الحكم برفض طلبات 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وغالب دعواه وطلباته. وأضافت المعترضة أن هيئة التحكيم أخطأت في رفض طلبات التعويض المقدمة من قبل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عن قيام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بفسخ اتفاقية الاستثمار المشترك بدون سبب شرعي، حيث إن الأسباب التي استندت إليه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في خطابها المتضمن فسخ العقد والمؤرخ في 06/05/2006م غير صحيحة وليست كافية لتبرير الفسخ. لاسيما وقد تلقت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خطاباً من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يؤكد التزام الأخيرة بالدعم التقني والتكنولوجي وعدم حجبه وذلك ضمن مهلة المحددة في الاتفاقية، وهو ما يعد تعدياً من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والتعدي موجب للضمان. وباطلاع الدائرة على الحكم التحكيمي وعلى الاعتراض المقدم من المدعى عليها حددت جلسة 23/1/1433هـ للفصل في الاعتراض وفيها أصدت الدائرة قرارها رقم 3/د/تج3/2 لعام 1433هـ المتضمن أنه "بعد إطلاع الدائرة على أوراق هذه الدعوى، وعلى قرار هيئة التحكيم المقيدة بوارد الديوان برقم 9819/2/2 وتاريخ 24/11/1432هـ والمتضمن أولاً:  إلزام المحتكم ضدها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بأن تدفع للمحتكمة شركة مجموعة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تعويضاً مالياً مبلغاً وقدره (25,379,000 دولار أمريكي) فقط خمسة وعشرون مليوناً وثلاثمائة وتسعة وسبعون ألف دولار أمريكي. ثانياً:  إلزام المحتكم ضدها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بأن تدفع للمحتكمة شركة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أتعاب التحكيم مبلغاً وقدره (8,531,184 ريـالاً سعودياً) فقط ثمانية ملايين وخمسمائة وواحد وثلاثون ألفاً ومائة وأربعة وثمانون ريـالاً سعودياً. كما أطلعت الدائرة على لائحة الاعتراض على قرار هيئة التحكيم المقدمة من وكيل المدعى عليها في 28/11/1432هـ، ومما ورد فيها أن هيئة التحكيم لم تقم بندب خبير فني بشأن النظر في البيانات المقدمة من المدعى عليها للمدعية وما إذا كانت تمثلٍ نقلاً </w:t>
      </w:r>
      <w:r w:rsidRPr="00C054E7">
        <w:rPr>
          <w:rFonts w:ascii="Simplified Arabic" w:hAnsi="Simplified Arabic" w:cs="Simplified Arabic" w:hint="cs"/>
          <w:sz w:val="28"/>
          <w:szCs w:val="28"/>
          <w:rtl/>
          <w:lang w:bidi="ar-EG"/>
        </w:rPr>
        <w:lastRenderedPageBreak/>
        <w:t xml:space="preserve">للتنقية أم لا؟ كما تضمنت اللائحة الاعتراضية أن الحكم بإلزام المدعى عليها بأتعاب التحكيم والخبرة جاء مبهماً ولم يتضمن بيان تفصيل تلك الأتعاب. وحيث إن هيئة التحكيم قد أوردت في أسباب قرارها أنها (انتدبت الخبير المحاسبي الدولي (...) لتقدير الأضرار التي تدعيها المحتكمة وقدرها (52,000,000 دولار) اثنان وخمسون مليون دولار والتحقق منها والتأكد من صحتها، وبعد انتهاء التقرير بالشكل النهائي وتقديمه لهيئة التحكيم فقد أطلعت الهيئة عليه واعتمدت تاريخ بيع الحصص هو التاريخ الذي يبني عليه التقدير، وبناءً عليه فقد حكمت الهيئة  أن تدفع المحتكم ضدها للمحتكم تعويضاً مالياً قدره (25,379,000 دولار) فقط خمسة وعشرون مليوناً وثلاثمائة وتسعة وسبعون ألف دولار أمريكي) ثم ذكرت الهيئة في قرارها تفصيل هذا التعويض، من دون أن تبين سندها الذي استندت إليه على نحو يربط بين ما ورد في ذلك التفصيل وبين الموضع الذي يشهد له من تقرير الخبير المحاسبي، كما أنها لم تفصح عن رأيها صراحة بصدد الخبرة الفنية التي توقف الخبير عن إبداء رأيه فيها؛ حيث ورد في تقريره ص30 قوله  (نحن لسنا خبراء فنيين ولا نستطيع التعليق على ما إذا كانت الخدمات أو المعادلات المبينة في الملحق رقم "3" والملحق رقم "4" تعدُّ نقلاً للتكنولوجيا وفقاً لاتفاقية المساعدة الفنية (...). وحيث يلزم أن يتناوله قرار التحكيم بيان الأسباب التي بني عليها القرار، على وجه يتم فيه الربط بين ما ينتهي إليه القرار في كل بند من بنود التعويض المحكوم به وبين تقرير الخبير الذي انتدبته الهيئة، مع الإفصاح عن توجه الهيئة في تردد الخبير بشأن الجانب الفني في نقل التقنية المشار إليه. وأما عما أوردته هيئة التحكيم في أسباب القرار من إلزام (المحتكم ضدها أن تدفع للمحتكمة أتعاب التحكيم وأتعاب الخبراء الذين استعانت بهم الهيئة والتي قام المحتكم بدفعها، نظراً لامتناع المحتكم ضدها عن الدفع، ومقدار ذلك هو مبلغ (8,531,184 ريـالاً) فقط ثمانية ملايين وخمسمائة وواحد وثلاثين ألفاً ومائة أربعة وثمانين ريـالاً سعودياً، وذلك لاتفاق الطرفين عليه في المادة الأولى فقرة (5) من وثيقة التحكيم (مشارطة التحكيم) والمادة العاشرة من اتفاقية الاستثمار) فإن الهيئة لم تبين أيضاً تفصيل هذا المبلغ من حيث مقدار ما دفعته المدعية لكل شخص من أعضاء هيئة التحكيم والخبراء، والمدد التي تقابل استحقاق كل منهم، وهو ما لا يكتمل عقد تسبيب القرار إلا باستيفائه. فبناءً على ما تقدم، وحيث نصت المادة (41) من اللائحة التنفيذية لنظام التحكيم على أن يحرر قرار التحكيم مشتملاً على أسبابه فقد قررت الدائرة  الكتابة لهيئة التحكيم بمضمون هذا القرار، وصلى الله على نبينا محمد وآله وسلم". ثم ورد للدائرة خطاب رئيس هيئة التحكيم رقم 387/1300 في 16/3/1433هـ والمقيد بوارد المحكمة برقم 2295/2/2 في 19/3/1433هـ ونصه "فقد اطلعت هيئة التحكيم على القرار أعلاه، وقررت الإجابة عن ذلك على النحو التالي: أولاً:  بشأن الاستفسار عن أن هيئة التحكيم لم تقم بندب خبير فني بشأن النظر في البيانات المقدمة من المدعى عليها للمدعية وما إذا كانت تمثل نقلاً للتقنية أم لا؟ فقد رأت الهيئة بالإجماع أنه لا داعي لندب خبير في ذلك لأن الضرر ثابت وظاهر من خلال أوراق ومستندات القضية وبموجب التقرير المحاسبي، حيث أشار التقرير إلى غياب التقنية، وأن الأعمال التي تسيرها التكنولوجيا لا يمكنها الاستمرار دون تحديثات منتظمة للتقنيات المتعلقة بها مما أدى إلى وجود خسارة في الأعمال (ص7، 8، 12، 13 من التقرير) . وقد ورد تحديد المسؤولية الفنية في البند (14) من عقد تأسيس شركة (...) (شركة ذات مسؤولية محدودة) تحت عنوان مسؤوليات التصنيع والمسؤوليات الفنية  بحصر اللفظ  "تكون مجموعة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مسؤولة عن تقديم ما يلي إلى الشركة:  1- المساعدة الفنية في تشييد وتركيب وتشغيل المرافق الصناعية للشركة. 2- المساعدة الفنية لتصنيع منتجاتها. 3- تنفيذ برامج ضبط الجودة. 4- نقل </w:t>
      </w:r>
      <w:r w:rsidRPr="00C054E7">
        <w:rPr>
          <w:rFonts w:ascii="Simplified Arabic" w:hAnsi="Simplified Arabic" w:cs="Simplified Arabic" w:hint="cs"/>
          <w:sz w:val="28"/>
          <w:szCs w:val="28"/>
          <w:rtl/>
          <w:lang w:bidi="ar-EG"/>
        </w:rPr>
        <w:lastRenderedPageBreak/>
        <w:t xml:space="preserve">الدراية الفنية اللازمة لتصنيع منتجات الشركة. 5- أية خدمات أخرى تكون ذات صلة بالخدمات المبينة أعلاه يطلبها مجلس المديرين". ثانياً: أما بشأن التاريخ المعتمد للتعويض، فنظراً لمنازعات الطرفين وكثرة اعتراضهم طلبت الهيئة من الخبير إعداد تقريره على عدة اعتبارات وتختار الهيئة ما تراه متفقاً مع القواعد الشرعية وبعد انتهاء التقرير وعرضه على الطرفين وموافقتهم عليه اعتمدت الهيئة تاريخ البيع هو الأساس الذي يستند إليه في تقدير التعويض وهو تاريخ 1/7/1430هـ. ثالثاً: أما بشأن أتعاب التحكيم والخبراء وسكرتير التحكيم، حيث بدأت المحتكم ضدها في الامتناع عن سداد أتعاب هيئة التحكيم منذ جلسة 27/5/1431هـ المحضر رقم (25) صفحة رقم (2) حيث قامت أمانة سر التحكيم بتوجيه خطاب مؤرخ في 4/5/1431هـ للمحتكم ضدها بدفع الأتعاب وإعطائها مهلة عشرة أيام ولكنها لم تلتزم بالسداد. وعليه طلبت الهيئة من المحتكم دفع أتعاب المحتكم المرجح خمسمائة ألف ريـال وأتعاب المحتكم المعين من قبل المدعى عليها مبلغ مائة وخمسين ألف ريـال وأتعاب أمانة سر التحكيم مبلغ خمسين ألف ريـال. وبجلسة 20/6/1432هـ المحضر رقم (33) تقدم وكيل المحتكم بخطاب يوضح فيه مقدار المبلغ الذي سدده نيابة عن المحتكم ضدها ويشمل أتعاب الخبير المحاسبي ورئيس هيئة التحكيم وأمانة سر التحكيم وأتعاب المحكم المعين منق بل المحتكم ضدها ومقداره 2,400,000 ريـال (مليونان وأربعمائة ألف ريـال) وقد قامت أمانة سر التحكيم بإرسال المبلغ المذكور لوكيل المحتكم ضدها لمطابقته. وقد وافقت عليه ولم تقدم أي اعترض خلال الجلسة أو بعدها. وإجمالي مبلغ الأتعاب الذي قضت به الهيئة فهو يتضمن ما تكبدته المدعية من أتعاب مبلغٍ وقدره (6,131,184 ريـال سعودي إضافة إلى ما تكبدته المدعية نيابة عن المدعى عليها مبلغ وقدره (2,400,000 ريـال) . رابعاً: أما بشأن المدد التي استغرقها التحكيم فقد انعقدت الجلسة الأولى في 27/8/1428هـ وتم التمديد بموجب المحضر رقم (3) لمدة ستة أشهر ابتداءً من 22/12/1428هـ، وبموجب المحضر رقم (5) تم تكليف الخصوم بإيداع أتعاب مساوية للمبلغ الذي أودع من قبل كأتعاب للمحكمين وسكرتارية التحكيم، وبجلسة 14/6/1429هـ بموجب المحضر رقم (7) تم تمديد مدة التحكيم لمدة ستة أشهر أخرى باعتبار أن المدة سوف تنتهي في 26/6/1429هـ، وبجلسة 29/11/1429هـ بموجب المحضر رقم (8) ونظراً لوفاة المحكم المرجح (...) تم تمديد مدة التحكيم لمدة ستة أشهر أخرى ابتداءً من 27/12/1429هـ، وبجلسة 14/2/1430 بموجب المحضر رقم (10) تم تمديد مدة التحكيم لمدة ستة أشهر تبدأ من 27/12/1429هـ وإلزام طرفي النزاع بدفع مصاريف التحكيم مبلغ مليون ريـال سعودي للمحكم المرجح تدفع مناصفة بين الطرفين ومبلغ ثلاثمائة ألف ريـال لكل من عضوي هيئة التحكيم ومائة ألف ريـال أتعاب سكرتارية التحكيم مناصفة بين الطرفين، وبجلسة 27/6/1430هـ بموجب المحضر رقم (16) قررت الهيئة مد مدة التحكيم لمدة ستة أشهر تبدأ من 27/7/1430هـ وإلزام الطرفين بدفع مصاريف التحكيم مبلغ مليون ريـال للمحكم المرجح تدفع مناصفة بين الطرفين ومبلغ ثلاثمائة ألف ريـال للمحكم عن المدعية ومبلغ مائتي ألف ريـال لمحكم المدعى عليها ومبلغ مائة ألف ريـال أتعاب سكرتارية التحكيم تدفع مناصفة بين الطرفين. وبجلسة 19/2/1431هـ قررت الهيئة مد مدة التحكيم لمدة ستة أشهر تبدأ من 21/2/1431هـ وإلزام الطرفين بدفع مصاريف التحكيم مليون ريـال للمحكم المرجح مناصفة بين الطرفين ومبلغ ثلاثمائة ألف ريـال لمحكم المدعية ومبلغ مائة وخمسين ألف ريـال لمحكم المدعى عليها، ومبلغ مائة ألف ريـال لسكرتير التحكيم تدفع مناصفة بين الطرفين، وبجلسة 20/8/1431هـ بموجب المحضر رقم (26) قررت الهيئة مد مدة التحكيم لمدة ستة أشهر تبدأ من 21/8/1431هـ وإلزام طرفي النزاع بسداد أتعاب التحكيم مبلغ مليون ريـال للمحكم </w:t>
      </w:r>
      <w:r w:rsidRPr="00C054E7">
        <w:rPr>
          <w:rFonts w:ascii="Simplified Arabic" w:hAnsi="Simplified Arabic" w:cs="Simplified Arabic" w:hint="cs"/>
          <w:sz w:val="28"/>
          <w:szCs w:val="28"/>
          <w:rtl/>
          <w:lang w:bidi="ar-EG"/>
        </w:rPr>
        <w:lastRenderedPageBreak/>
        <w:t xml:space="preserve">المرجح تدفع مناصفة بين الطرفين ومبلغ ثلاثمائة ألف ريـال لمحكم المدعية ومائة وخمسين ألف ريـال لمحكم المدعى عليها ومائة ألف ريـال لسكرتير التحكيم تدفع مناصفة بين الطرفين، وبجلسة 22/1/1432هـ بموجب المحضر رقم (19) قررت الهيئة مد مدة التحكيم ستة أشهر تبدأ من 21/2/1432هـ وإلزام الطرفين بسداد أتعاب التحكيم مبلغ خمسمائة ألف ريـال للمحكم المرجح تدفع مناصفة بين الطرفين ومبلغ ثلاثمائة ألف ريـال لمحكم المدعية ومبلغ مائة وخمسين ألف ريـال تدفع لمحكم المدعى عليها ومائة ألف ريـال لسكرتير التحكيم. خامساً: أما بشأن السند الذي استندت عليه هيئة التحكيم بموجب قرارها بشأن تفصيل مبلغ التعويض وربط ذلك بالموضع الذي يشهد له من تقرير الخبير المحاسبي فإن جميع مبالغ التعويض التي وردت على سبيل التفصيل بالقرار ترجع إلى التقرير المحاسبي وبيان ذلك على النحو التالي: 1- مبلغ وقدره (3,263,000 دولار) فقط ثلاثة ملايين ومائتان وثلاثة وستون ألف دولار أمريكي للأضرار الناتجة عن عدم قيام المدعى عليها بتحديث المعادلات اللازمة لإنتاج شركة (...) . (صفحة رقم 12 من تقرير الخبير المحاسبي) . 2- مبلغ وقدره (4,096,000 دولار) فقط أربعة ملايين وستة وتسعون ألف دولار أمريكي للأضرار الناتجة عن عدم قيام المدعى عليها لتوفير معادلات تقنية الأسطح. _(الصفحة رقم 13 من تقرير الخبير المحاسبي) . 3- مبلغ وقدره (951,000 دولار) فقط تسعمائة وواحد وخمسون ألف دولار أمريكي لعدم قيام المدعى عليها بإكمال الاستثمار في مشروع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(الصفحة رقم 15 من تقرير الخبير المحاسبي) . 4- مبلغ وقدره (7,150,000 دولار) فقط سبعة ملايين ومائة وخمسون ألف دولار أمريكي لحرمان شركة (...) من التقنية اللازمة لتحديث معادلات الإنتاج. (الصفحة رقم 17 من تقرير الخبير المحاسبي) . 5- مبلغ وقدره (9,919,000 دولار) فقط تسعة ملايين وتسعمائة وتسعة عشر ألف دولار أمريكي بسبب ما تكبدته المحتكمة من خسارة في قيمة المواد الخام بسبب غياب الصفقات العالمية التي كانت حقاً لها بموجب العقد (الصفحة رقم 20 من تقرير الخبير المحاسبي) . ومن أسباب ثبوت هذا المبلغ العقد، حيث جاء في اتفاقية المساعدة الفنية المؤرخة 22/10/2003م الموقعة بين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وشركة (...) في المادة (8-2) "ويجب أن توفر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كل مصادر المواد الخام المصادق عليها والمميزات الكيميائية والفيزيائية وأي صفقات وثيقة الصلة بتلك المواد تكون متوفرة لدى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كما يجب على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بتنسيق وثيق مع (...) ومجموعة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التجارية والصناعية (ويشار إليها فيما يلي بـ (...) ) فوراً تطوير مصادر توريد جديدة (محلية وعالمية) وعلى أساس متميز "والله يحفظكم ويرعاكم، توقيعات سكرتير التحكيم، محكم المحتكمة، محكم المحتكم ضده، المحكم المرجح". وبعد اطلاع الدائرة على ما ورد من هيئة التحكيم عقدت جلسة 4/4/1433هـ فقدم وكيل المدعى عليها مذكرة تضمنت الاعتراض بأن "استدلال هيئة التحكيم بالصفحات (7، 8، 12، 13) من التقرير المحاسبي للقول بأن "الضرر ثابت وظاهر ولا داعي لندب الخبرة الفنية بشأن النظر في البيانات المقدمة من المدعى عليها للمدعية وما إذا كانت تمثل نقلا للتنقية أم لا؟" فبالاطلاع على ما جاء في تحفظات الخبير الواردة على الصفحات من (28-34) من التقرير المحاسبي يتضح عدم وجود الضرر المدعى به. مما يؤكد عدم صحة ما ذكرته هيئة التحكيم في خطابها من أن التقرير المحاسبي أثبت الضرر. كما عقب وكيل المدعى عليها على ما ورد في خطاب هيئة التحكيم من "أن هيئة التحكيم رأت بالإجماع أنه لا داعي لندب خبير فني للنظر في البيانات المقدمة من المدعى عليها وتقرير ما إذا كانت تمثل نقلاً للتقنية أو لا عقب بأن هيئة التحكيم لم تصدر القرار الذي أشارت له في خطابها برفض ندب الخبير الفني، ولم يصدر ذلك القرار في مواجهة المدعى عليها ولم تبلغ به </w:t>
      </w:r>
      <w:r w:rsidRPr="00C054E7">
        <w:rPr>
          <w:rFonts w:ascii="Simplified Arabic" w:hAnsi="Simplified Arabic" w:cs="Simplified Arabic" w:hint="cs"/>
          <w:sz w:val="28"/>
          <w:szCs w:val="28"/>
          <w:rtl/>
          <w:lang w:bidi="ar-EG"/>
        </w:rPr>
        <w:lastRenderedPageBreak/>
        <w:t xml:space="preserve">لتتمكن من الاعتراض عليه. وهذا فيه إخلال بحق موكلتي المدعى عليها في الدفاع. كما أن الأسباب التي ذكرتها هيئة التحكيم لتبرير رفضها ندب الخبرة الفنية غير واضحة، حيث إن هيئة التحكيم أشارت في خطابها إلى أن الضرر ثابت وظاهر من خلال أوراق ومستندات القضية، ولم تقم هيئة التحكيم بتحديد تلك الأوراق أو المستندات التي تستند إليها في إثبات وقوع الضرر. وأضاف وكيل المدعى عليها أن هيئة التحكيم أغفلت البينات التي قدمتها الشركة المدعى عليها لإثبات أنها تقيدت على الدوام بتقديم المساعدة في إنشاء وتشغيل مرافق التصنيع عند تأسيس شركتى (...) و(...) كما قدمت المساعدة عند توسيع نشاط شركة (...) ليشمل تقنيات معالجات الأسطح وذلك بتقديم التصميم الإنشائي والخدمات الهندسية وإرسال الخبراء الفنيين، وأنها قدمت الدعم والمساعدة الفنية في تصنيع منتجات شركات الاستثمار المشترك عن طريق عقد دورات التدريب وإرسال الخبراء الفنيين إلى مرافق التصنيع؛ كما قامت بتنفيذ إجراءات وبرامج مراقبة الجودة وإجراء التدريب الخاص بذلك وإعداد الوثائق الخاصة بها. فقد تجاهلت هيئة التحكيم في قرارها التحكيمي وفي ردها كل تلك الحجج والبينات المقدمة من قبل الشركة المدعى عليها، وفي الوقت نفسه حكمت لصالح المدعية (...) دون أي إثبات بأن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قصرت في تقديم نقل المعرفة والمساعدة الفنية. ولم تبين هيئة التحكيم في أي موضع تم الإخلال، وما هي الوقائع المحددة المثبتة التي أخذت بها كأساس للنتيجة التي توصلت إليها بأن هنالك إخلال بالالتزامات التعاقدية من قبل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تسبب بصورة مؤكدة في أضرار واجبة للجبر. كما تضمنت المذكرة التعقيب على ما ذكرته هيئة التحكيم بقولها إنها "طلبت من الخبير إعداد تقريره على عدة اعتبارات لتختار منها الهيئة ما تراه متفقاً مع قواعد الشريعة الإسلامية، نظراً لمنازعات الطرفين وكثرة اعتراضاتهم" فذلك غير صحيح. والصحيح هو ما ذكره الخبير المحاسبي في التقرير بقوله  "صفحة (31) من التقرير "لم تقترح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تاريخاً يجب تحديد الأضرار فيه تاريخ قطعي ولم يقدم لنا مجلس التحكيم أي توجيه خطي فيما يتعلق بالتاريخ القطعي الذي يجب احتساب المطالبات فيه"، كما جاء في صفحة (28) من التقرير "لم نتسلم أي تأكيد رسمي بحدوث مخالفة، وقد طلبنا من مجلس التحكيم ولكن لم يصلنا شيء ولذا فنحن لسنا في وضع نستطيع فيه التأكيد ما إذا كانت قد حدثت مخالفة؛ لأن هذا الأمر خارج نطاق عملنا .. وإذا ما تقرر عدم وجود مخالفة فإن تقريرنا سيكون بذلك غير صالح ... لقد طلبنا من مجلس التحكيم تقديم المساعدة بِأن ما هو المبلغ المطلوب تقييمه ... ولكن عند إعداد هذا التقرير لم نتلق أي توجيه من مجلس التحكيم"، كما ورد صفحة (37) من التقرير "(...) قد اعتمدت على صحة البيانات المقدمة إليها من الإدارة - إدارة شركة (...) - وإن (...) لم تقم بإجراء أي مراجعة أو تحقق من البيانات المقدمة ... ونحن لسنا في موقع نستطيع فيه التحقق من صحة وسلامة البيانات والمعلومات والتوضيحات المقدمة من قبل الإدارة، كما يمكن أن يكون عليه الحال أثناء إجراء مراجعة، وتبعاً لذلك فإن مساعدتنا ليست فحصاً لأي معلومات مقدمة إلينا وفقاً لمعايير المراجعة المتعارفة ... إننا لسنا محامين أو خبراء في الشريعة وإننا نترك هذا الأمر إلى مجلس التحكيم للبت فيه" ومما تقدم يتضح أن تقرير الخبرة جاء قاصراً ومبيناً على احتمالات متعددة غير قاطعة وغير متوافقة مع أحكام الشريعة الإسلامية كما أنه فقد الحجية في المسائل المرتكزة على الأمور التقنية أو القانونية، وكذلك المطالبات التي لم يقدم دليل عليها. ثم تطرقت المذكرة إلى اعتراض المدعى عليها بشأن أتعاب التحكيم والخبراء وسكرتير التحكيم بأن ما ذكرته هيئة التحكيم في خطابها من أن المدعى عليها وافقت على الخطاب الذي تقدم به وكيل المدعية المتضمن مقدار المبلغ المزعوم سداده من قبل المدعية نيابة عنها والبالغ (2,400,000) ريـال سعودي... إلخ. غير صحيح </w:t>
      </w:r>
      <w:r w:rsidRPr="00C054E7">
        <w:rPr>
          <w:rFonts w:ascii="Simplified Arabic" w:hAnsi="Simplified Arabic" w:cs="Simplified Arabic" w:hint="cs"/>
          <w:sz w:val="28"/>
          <w:szCs w:val="28"/>
          <w:rtl/>
          <w:lang w:bidi="ar-EG"/>
        </w:rPr>
        <w:lastRenderedPageBreak/>
        <w:t xml:space="preserve">جملة وتفصيلاً، حيث لم توافق المدعى عليها على ذلك الخطاب ولا على قرارات هيئة التحكيم المتعلقة بتحديد أتعاب هيئة التحكيم وسكرتارية التحكيم، وقامت بالاعتراض عليها أمام الدائرة بتاريخ 02/03/1431هـ وطلبت المدعى عليها الفصل في مقدار أتعاب التحكيم سنداً لنص المادة (23) من نظام التحكيم التي تجعل من فضيلتكم الجهة المختصة بالفصل في هذه المسألة، حيث قامت هيئة التحكيم بفرض الأتعاب لمجرد مرور الوقت فقط دون أن تقوم بأي عمل ويتضح ذلك جلياً في المدة المستغرقة في إعداد تقرير الخبرة والتي شارفت على عام كامل دون أن تقوم هيئة التحكيم بأي عمل بل نظرت خلال هذه المدة جلستين أو ثلاث جلسات فقط. ورداً على ما ورد في البند "رابعًا" من خطاب هيئة التحكيم بِأن المدد التي استغرقها التحكيم، ذكر ووكيل المدعى عليها أن موكلته اعترضت على القرارات التي صدرت عن هيئة التحكيم بمد ميعاد التحكيم وطالبت بإيقاف التحكيم ومازالت تتمسك باعتراضها المقيد لدى الديوان برقم (7502) تاريخ 29/08/1431هـ، واعتراضها رقم (8235) تاريخ 18/10/1431هـ. ورداً على ما ورد في البند "خامساً" من خطاب هيئة التحكيم بشأن السند الذي استندت عليه هيئة التحكيم بموجب قرارها بشأن تفصيل مبلغ التعويض وربطه بالموضع الذي يشهد له من تقرير الخبير المحاسبي، رد وكيل المدعى عليها أنه بالرجوع إلى الصفحات ذات الأرقام (12، 13، 15، 17، 20) من التقرير المحاسبي يتضح أن جميع مبالغ التعويضات التي حكمت بها هيئة التحكيم واردة في خانة المبالغ غير القطعية التي عرفها الخبير المحاسبي على الصفحة (11) من تقريره أنها "خسارة غير قطعية أو أنها مبالغ تتطلب المزيد من المشورة القانونية أو الفنية أو الرأي" مما ينتفي معه ركن استحقاق التعويض. كما أن حكم هيئة التحكيم ودعوى المدعية منصبة على المطالبة بالتعويض عن ربح فائت وضرر مزعوم ومستقبلي وغير محقق الوقوع وقد استقرت أحكام ديوان المظالم على أن مثل تلك المطالبات مخالفة لأحكام الشريعة الإسلامية السمحاء". وبجلسة 14/4/1433هـ سألت الدائرة الأطراف عن أتعاب التحكيم وطريقة الاتفاق عليها فأجاب وكيل المدعى عنها بمذكرة تضمنت أن الاتفاق على أتعاب التحكيم كان يتم شفاهية في جلسات التحكيم ويدون في محاضر الجلسات، كما أن هيئة لتحكيم كانت تفهم الطرفين بتجديد أتعابها عند كل تمديد لفترة التحكيم، وأن موكلته كانت تلتزم في بداية الأمر بدفع تلك الأتعاب، لعدم تمكنها من رفض قرار الهيئة خوفاً من انحياز الهيئة للمدعية، أو أخذها موقفاً من المدعى عليها، ولأن الهيئة كانت تعد بإنجاز مهمتها خلال كل تمديد إلا أنها لم تلتزم بذلك، وأضاف أن كلاً من الطرفين سبق أن قدما لهيئة التحكيم مذكرتهما الختامية قبل إعادة تشكيل الهيئة للمرة الأولى، وذكر أن موكلته اعترضت على قرار تجديد أتعاب التحكيم أما الدائرة بتاريخ 2/2/1431هـ. وبجلسة هذا اليوم 12/5/1433هـ ذكر الطرفان أن فترات التحكيم بلغت ثماني فترات ولم يتم سداد الأتعاب الخاصة بالفترة الثالثة من أي من الطرفين، نظراً لوفاة رئيس هيئة التحكيم خلال تلك الفترة وتوقف أعمال هيئة التحكيم خلالها، ثم ذكر وكيل المدعية أن الفترتين الأوليين كانت أتعاب التحكيم قد بلغت (2,500,000) ريـال تتمثل في أتعاب المحكم المرجح بمبلغ (500,000) ريـال عن كل فترة، ومبلغ (300,000) ريـال لكل محكم عن كل فترة، ومبلغ (50,000) ريـال لسكرتير التحكيم عن كل فترة، و(100,000) ريـال مصاريف سفر رئيس هيئة التحكيم عن كل فترة، وأما الفترتان الرابعة والخامسة فقد بلغت أتعاب التحكيم خلالها (3,300,000) ريـال تتمثل في مبلغ مليون ريـال للمحكم المرجح عن كل فترة، ومبلغ (300,000) ريـال لمحكم المدعية عن كل فترة، ومبلغ (300,000) ريـال لمحكم المدعى عليها عن الفترة الرابعة، ومبلغ (200,000) ريـال لذات المحكم عن الفترة الخامسة، ومبلغ (100,000) ريـال لسكرتير التحكيم عن كل فترة. </w:t>
      </w:r>
      <w:r w:rsidRPr="00C054E7">
        <w:rPr>
          <w:rFonts w:ascii="Simplified Arabic" w:hAnsi="Simplified Arabic" w:cs="Simplified Arabic" w:hint="cs"/>
          <w:sz w:val="28"/>
          <w:szCs w:val="28"/>
          <w:rtl/>
          <w:lang w:bidi="ar-EG"/>
        </w:rPr>
        <w:lastRenderedPageBreak/>
        <w:t>وأضاف وكيل المدعية أن إجمالي تلك المصاريف يبلغ (5,800,000) ريـال وقد دفعت موكلتي نصيبها من تلك الأتعاب وقدره (2,950,000) ريـال) في حين أن ما دفعته المدعى عليها بلغ (2,850,000) ريـال، وأما الفترات السادسة والسابعة والثامنة فقد بلغت أتعاب التحكيم فيها مبلغاً قدره (4,150,000) ريـال وقد تكبدت موكلتي دفع كامل تلك الأتعاب عنها وعن المدعى عليها بسبب امتناع المدعى عليها عن دفع نصيبها من تلك الأتعاب، وتفصيل ما تكبدته كالآتي: مبلغ مليوني ريـال للمحكم المرجح عن الفترتين السادسة والسابعة، ومبلغ (500,000) ريـال لذات المحكم عن الفترة الثامنة، ومبلغ (900,000) ريـال لمحكم المدعية عن الفترات الثلاث، ومبلغ (450,000) ريـال لمحكم المدعى عليها عن الفترات الثلاث، ومبلغ (300,000) ريـال لسكرتير التحكيم عن الفترات الثلاث. وأضاف أن الدعية تكبدت دفع مبلغ (325,000) ريـال يمثل نصيبها من أتعاب الخبير في المهمة الأولى، وقد دفعت المدعى عليها نصيبها من تلك الأتعاب بمبلغ مماثل، أما ما يتعلق بأتعاب الخبير للمهمة الثانية له والبالغة (1,100,000) ريـال فقد دفعتها المدعية بالكامل بسبب امتناع المدعى عليها عن دفع نصيبها. وبعرض لك على وكيل المدعى عليها ذكر بأن الحسابات التي أشار إليها وكيل المدعية في هذا اليوم صحيحة إلا أنني لم أطلع على سداد المدعية للمبالغ التي ذكرت أناه دفعتها كأتعاب لهيئة التحكيم وللخبرة خلال الفترة اللاحقة لتوقف موكلتي عن دفع الأتعاب بعد اعتراضها عليها أمام الدائرة. ثم أضاف وكيل المدعية أن حكم هيئة التحكيم اشتمل على خطأ محاسبي مقداره (6184) ريـال تم احتسابها بالزيادة عما صرفته المدعية وفقاً للحساب السابق بيانه وأرفق مذكرة توضيحية بذلك برفقها بعض المستندات ذكر أنها تثبت قيام المدعية بدفع المبالغ المشار إليها، وتضمنت المذكرة الرد على بعض اعتراضات المدعى عليها على حكم التحكيم ثم قرر الطرفان اكتفاءهما، وطلبا الفصل في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الأسباب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الثابت أن الحكم التحكيمي الصادر من هيئة التحكيم بالأغلبية قد اعترضت عليه المدعى عليها خلال الأجل النظامي للاعتراض وفقاً لنظام التحكيم ولائحته التنفيذية، وقد ظهر أن ما جاء في الاعتراض مما يتعلق بموضوع النزاع قد تمت مناقشته والتحقيق فيه من هيئة التحكيم وفقاً لما أظهرته وقائع الحكم وأسبابه وتوصلت الهيئة في شأن ذلك إلى حكمها المشار إليه، ووفقاً للقرار الإلحاقي الأخير الصادر عن هيئة التحكيم، وقد أعادت المعترضة مناقشة الموضوعات التي فصلت فيها الهيئة بتكرار ذكرها في اعتراضها، ولم يظهر للدائرة في نتيجة ما حكمت به الهيئة في هذا الجانب المتعلق بموضوع النزاع التحكيمي ولا في إجراءاتها ما يشتمل على مخالفة شرعية أو نظامية وحيث إن الاعتراض المقدم من المدعى عليها في هذا الجانب الموضوعي يتضمن في حقيقته طلب إعادة بحث ما سبق لهيئة التحكيم بحثه ومناقشة الأطراف بشأنه والتحقيق في دعواهم، مما يعد تفريغاً للتحكيم من مضمونه ومقصوده وتعقيباً على الاجتهاد باجتهاد آخر وهو ما لا يسوغ؛ لأن الأصل في رقابة القضاء على أحكام التحكيم التقييد في أضيق نطاق وليس الإطلاق وإعادة البحث، والأصل أن تكون هذه الرقابة مقصدها التحقق من سير إجراءات التحكيم وفق أحكام الشرع والنظام وتوافر الإجراءات والضمانات الكفيلة بحفظ حقوق المتقاضين خلال التحكيم، وهو ما لم يظهر الإخلال به في حكم التحكيم فيما يتعلق بموضوع النزاع التحكيمي، الأمر الذي تنتهي معه الدائرة برفض اعتراض المدعى عليها في هذا الشق من الاعتراض. أما ما يتعلق باعتراض المدعى عليها على أتعاب هيئة التحكيم من حيث تجديدها مع </w:t>
      </w:r>
      <w:r w:rsidRPr="00C054E7">
        <w:rPr>
          <w:rFonts w:ascii="Simplified Arabic" w:hAnsi="Simplified Arabic" w:cs="Simplified Arabic" w:hint="cs"/>
          <w:sz w:val="28"/>
          <w:szCs w:val="28"/>
          <w:rtl/>
          <w:lang w:bidi="ar-EG"/>
        </w:rPr>
        <w:lastRenderedPageBreak/>
        <w:t xml:space="preserve">كل فترة تمديد. فحيث إن وثيقة التحكيم لم تحدد أتعاب هيئة التحكيم بمبلغ معين، وقد قرر وكيلا الطرفين أنه تم الاتفاق مع أعضاء الهيئة على الأتعاب في جلسات التحكيم، وعليه فإن ما تضمنه الاتفاق في تلك الجلسات يعد هو المرجح في بيان مستحقات هيئة التحكيم من الأتعاب، وحيث إنه بالاطلاع على محاضر الجلسات التي تم الاتفاق عليها على تلك الأتعاب يتبين أنه لم يتضمن التزام أطراف النزاع بتجديد الأتعاب مع كل تجديد لفترة التحكيم وإنما كان ذلك التجديد للأتعاب يتم بقرار من هيئة التحكيم بعد انقضاء كل فترة من فترات التحكيم، وهو ما لا سند له من نصوص وثيقة التحكيم ولا من نص الاتفاق الشفهي المشار إليه آنفاً، وبالرغم من ذلك فإن ما وافق الأطراف عليه من ذلك التجديد للأتعاب يكون محل استحقاق للهيئة ابتداءً لرضا الأطراف بذلك. وأما ما لم يوافق عليه من قبل الأطراف فلا وجه لإلزامهم به؛ لأن الأصل براءة الذمة ولأن مفاد تحديد وثيقة التحكيم لمدة التحكيم بزمن معين، ومن ثمَّ الاتفاق بين الأطراف والهيئة على أتعابها مقابل المهام المنوطة بها في تلك الوثيقة، مفاد ذلك أن تلك الأتعاب تتناول كافة مهام هيئة التحكيم المنصوص عليها في الوثيقة وأساسها الفصل في نزاع التحكيم خلال ستة أشهر أو أكثر، طبقاً للمادة الرابعة من الوثيقة التي نصت على أنه "بالتوقيع على هذه الوثيقة يعلن المحكمون المعينون قبولهم للتعيين ويلتزمون بالقيام بالمهمة المسندة إليهم" وطبقاً للمادة التاسعة من ذات الوثيقة التي نصت على أن "تصدر هيئة التحكيم حكمها خلال ستة أشهر من تاريخ اعتماد وثيقة التحكيم، وللهيئة تمديد المدة حسبما تقتضيه ظروف القضية"، إذا تقرر ذلك فإن الدائرة تنتهي إلى الإبقاء على ما تضمنه حكم هيئة التحكيم من إلزام المدعى عليها بما تكبدته المدعية من أتعاب أعضاء وسكرتارية هيئة التحكيم خلال الفترة السابقة لاعتراض المدعى عليها دون الأتعاب اللاحقة، وحيث إن اعتراض المدعى عليها ورد للدائرة بتاريخ 2/3/1431هـ أي بعد قرار الهيئة بتمديد مدة التحكيم لفترة سادسة، وعليه فإن ما تكبدته المدعية من دفع أتعاب هيئة التحكيم سواء عن نفسها أم عن المدعى عليها خلال الفترات السادسة والسابعة والثامنة من فترات التحكيم الممددة يكون غير لازم على المدعى عليها لعدم التزامه به ولفقده السند العقدي الذي يوجبه، ومقدار ما احتسبته هيئة التحكيم في حكمها عن تلك الفترات مبلغ قدره (4150000) ريـال وفق ما قرره الطرفان في جلسة هذا اليوم 12/5/1433هـ، وتقضى الدائرة بقبول اعتراض المدعى عليها عليه، وإسقاطه من قيمة الأتعاب المحكوم بها على المدعى عليها. وأما عن اعتراض المدعى عليها على قرار الهيئة بإلزامها بتعويض المدعية عما تكبدته من أتعاب عن نفسها خلال الفترة السابقة للتمديد السادس، فحيث نصت المادة الخامسة من وثيقة التحكيم على أنه "يجب أن يتحمل مصاريف التحكيم الطرف الخاسر واستثناء من ذلك يجوز لهيئة التحكيم أن توزع المصاريف بين الأطراف إذا قررت هيئة التحكيم أن ذلك التوزيع مناسب" وحيث إن ما خلصت إليه هيئة التحكيم في حكمها يجعل المدعى عليها في موقف الخاسر فإن الدائرة تنتهي إلى رفض اعتراض المدعى عليها على تحميلها كافة الأتعاب التي تكبدتها المدعية عن تلك الفترة. ولا ينال من ذلك أن حكم التحكيم تضمن رفض أكثر طلبات المدعية فإن ذلك الرفض لا يغير من كون المدعى عليها خاسرة في الدعوى، حيث إن الطلبات توزن بموضوعها لا بعددها، وبالنظر في طلبات المدعية يتبين أن لب دعواها منصب على طلب التعويض عن الضرر في الدرجة الأولى، مما يجعل اعتراض المدعية في هذا الجانب جدير بعدم الالتفات إليه. وحيث إن خلاصة ما تكبدت المدعية دفعه من الأتعاب وفق ما قرره الأطراف بجلسة اليوم هو: أتعاب هيئة التحكيم خلال الفترة السابقة للتمديد السادس بمبلغ قدره (2,950,000) ريـال، إضافة إلى تكبدها دفع نصيبها من أتعاب الخبرة في المهمة الأولى للخبير بمبلغ قدره (325,000) ريـال، وتكبدها دفع </w:t>
      </w:r>
      <w:r w:rsidRPr="00C054E7">
        <w:rPr>
          <w:rFonts w:ascii="Simplified Arabic" w:hAnsi="Simplified Arabic" w:cs="Simplified Arabic" w:hint="cs"/>
          <w:sz w:val="28"/>
          <w:szCs w:val="28"/>
          <w:rtl/>
          <w:lang w:bidi="ar-EG"/>
        </w:rPr>
        <w:lastRenderedPageBreak/>
        <w:t>كامل أتعاب الخبير للمهمة الثانية البالغ قدرها (1,100,000) ريـال، ومجموع تلك الأتعاب مبلغ قدره (4,375,000) ريـال وهو ما تقره الدائرة من الأتعاب التي حكمت هيئة التحكيم بإلزام المدعى عليها بتعويض المدعية عنها، وتقضي الدائرة بتعديل منطوق البند ثانياً من حكم هيئة التحكيم ليتفق مع ما انتهت إليه الدائرة. وأما عن اعتراض المدعى عليها على قرار تمديد هيئة التحكيم وتمسكها بطلب تصدي الدائرة للفصل في النزاع باعتبار أن ما صدر عن الهيئة بعد التمديد المعترض عليه له حكم البطلان يعد كأن لم يكن، فبالنظر فيما نصت عليه وثيقة التحكيم وحيث أنيطت في مادتها التاسعة بهيئة التحكيم أن تقرر مد أمد التحكيم حسبما تقتضيه ظروف القضية، فإن الدائرة تنتهي إلى رفض اعتراض المدعى عليها على قرار التمديد، ورفض طلبها تصدي الدائرة لموضوع النزاع، وذلك لكون ما قررته هيئة التحكيم متفقاً مع بنود وثيقة التحكيم المتفق عليها بينها وبين الأطراف.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أولاً- الأمر بتنفيذ حكم هيئة التحكيم فيما قضى به في بنده الأول والثالث القاضيان بما يلي: "أولاً- إلزام المحتكم ضدها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المدعى</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عليها</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بأن تدفع للمحتكمة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المدعية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تعويضاً مالياً مبلغاً وقدره (25,379,000 دولار أمريكي) فقط خمسة وعشرون مليوناً وثلاثمائة وتسعة وسبعون ألف دولار أمريكي. ثالثاً:  صرف النظر عن بقية طلبات الطرفين". ثانياً- الأمر بتنفيذ حكم هيئة التحكيم فيما قضى به في البند ثانيًا منه بعد تعديله ليكون على النحو التالي: إلزام المحتكم ضدها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المدعى</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عليها</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بأن تدفع للمحتكمة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المدعية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أتعاب التحكيم والخبرة مبلغاً قدره (4375000 ريـالاً سعودياً) فقط أربعة ملايين وثلاثمئة وخمسة وسبعون ألف ريـال سعودي. ثالثاً- رفض ما عدا ذلك من اعتراضات المدعى عليها.</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p>
    <w:p w:rsidR="00C23433" w:rsidRPr="00C054E7" w:rsidRDefault="00C23433" w:rsidP="00C23433">
      <w:pPr>
        <w:bidi/>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sz w:val="28"/>
          <w:szCs w:val="28"/>
          <w:rtl/>
          <w:lang w:bidi="ar-EG"/>
        </w:rPr>
        <w:lastRenderedPageBreak/>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2630/2/ق لعام 1429هـ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القرار الابتدائي  25/ د/تج/2/2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1583/2/س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156/2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11/9/1433هـ</w:t>
      </w:r>
    </w:p>
    <w:p w:rsidR="00C23433" w:rsidRPr="00C054E7" w:rsidRDefault="00C23433" w:rsidP="00C23433">
      <w:pPr>
        <w:tabs>
          <w:tab w:val="left" w:pos="4419"/>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419"/>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إجراءات التحكيم - اعتماد وثيقة تحكيم - عزل محكم - مسوغ عزله - أتعاب التحكيم.</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ab/>
        <w:t xml:space="preserve">مطالبة طرفي الدعوى إصدار أمر بتكليف هيئة التحكيم بالبدء في نظر القضية، وعزل المحكم المرجح المعين بقرار سابق للدائرة، واعتماد المحكم المرجح الجديد بذات البنود السابقة المعتمدة في وثيقة التحكيم مع تعديل مدة التحكيم - ثبوت عدم تضمن وثيقة التحكيم المعتمدة سابقاً لأتعاب هيئة التحكيم - اتفاق الطرفين مع محكميها على أتعاب جديدة متضمنة تعيين محكم مرجح جديد وعزل المحكم السابق وتقديمها للدائرة ناظرة الدعوى - جواز عزل المحكم إذا كان برضى الخصوم وفقاً لنظام التحكيم - عدم أحقية المحكم المعزول بأي مطالبة لعدم شروعه في مهمته قبل عزله - مؤدى ذلك: قبول طلب طرفي الدعوى بعزل المحكم المرجح السابق واعتماد تعيين المحامي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محكماً مرجحاً على أن تكون مدة التحكيم ستة أشهر ابتداءً من تاريخ تسلم هيئة التحكيم هذا القرار.</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الأنظمة واللوائح</w:t>
      </w:r>
    </w:p>
    <w:p w:rsidR="00C23433" w:rsidRPr="00C054E7" w:rsidRDefault="00C23433" w:rsidP="00C23433">
      <w:pPr>
        <w:pStyle w:val="a8"/>
        <w:numPr>
          <w:ilvl w:val="0"/>
          <w:numId w:val="10"/>
        </w:numPr>
        <w:bidi/>
        <w:spacing w:after="0" w:line="240" w:lineRule="auto"/>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المادة (11) من نظام التحكيم الصادر بالمرسوم الملكي ورقم م/46 وتاريخ 12/7/1403هـ.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الوقائع بالقدر الكافي لإصدار هذا القرار في أنه بتاريخ 13/4/1429هـ وردت إلى المحكمة الإدارية بجدة لائحة دعوى مقدمة من المدعى/ (...) ضد/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والمتضمنة طلب إلزام المدعى عليها بشرط التحكيم وفقاً للعقد المبرم بين الطرفين وذلك بخصوص موضوع هذه القضية المتمثل في طلب تعويض المدعي عن الخسائر الناجمة عن فشل المدعى عليها في تأجير المساحة المملوكة للمدعي والبالغة ما نسبته 8% من كامل مساحة مركز (...) وهو ما يعادل تقريباً 20,000 متر مربع عن كامل الفترة منذ إنشاء الشركة حتى تاريخه أكثر من 17 عاماً بقيمة التعويض وقدره (200,000,000) ريـال. وقد قيدت هذه الدعوى في سجلات الديوان بالرقم المذكور في صدر هذا الحكم وأحيلت إلى هذه الدائرة فباشرت النظر فيها على النحو المبين بمحاضر الضبط. وفي جلسة 23/8/1429هـ قدم المدعى عليه وكالة مذكرة جوابية انتهى فيها إلى طلب الحكم بصرف النظر عن هذه الدعوى لرفعها قبل الأوان وإلزام المدعي باللجوء إلى التحكيم إعمالاً للمادة (15) من العقد. تسلم المدعي نسخة من هذه المذكرة وباطلاعه عليها قرر أن جواب المدعى عليها وكالة غير ملاقٍ للدعوة، حيث إنه طلب في لائحة دعواه إحالة </w:t>
      </w:r>
      <w:r w:rsidRPr="00C054E7">
        <w:rPr>
          <w:rFonts w:ascii="Simplified Arabic" w:hAnsi="Simplified Arabic" w:cs="Simplified Arabic" w:hint="cs"/>
          <w:sz w:val="28"/>
          <w:szCs w:val="28"/>
          <w:rtl/>
          <w:lang w:bidi="ar-EG"/>
        </w:rPr>
        <w:lastRenderedPageBreak/>
        <w:t>نظر هذه الدعوى إلى التحكيم فعقب المدعى عليه وكالة بأن موكلته لا تمانع من إحالة نظر هذه القضية للتحكيم وطلب مهلة للتفاهم مع المدعي على إعداد وثيقة تحكيم وتسمية المحكمين، ومن ثمَّ تقديمها للدائرة في الجلسة القادمة.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وفي جلسة 8/5/1432هـ قدم المدعي أصالة والمدعى عليه وكالة وثيقة تحكيم موقعة من جميع الأطراف، وقد تضمنت أن المحكم المعين من قبل المدعي هو/ (...) ، والمحكم المعين من قبل المدعى عليها هو/ (...) ، والمحكم المرجح هو/ (...) ، ولم تتضمن هذه الوثيقة تحديد مقدار الأتعاب. ثم طلب الطرفان اعتمادها من الدائرة، فأصدرت الدائرة قرارها رقم 77 لعام 1432هـ القاضي باعتماد وثيقة التحكيم. وفي جلسة 7/11/1432هـ المنعقدة للنظر في اعتراض الطرفين على أتعاب المحكمين حضر المدعي أصالة، والمدعى عليه وكالة، والمحكم المرجح (...) ، وقرر طرفي الدعوى اعتراضهما على أتعاب التحكيم، حيث قدرت هيئة التحكيم بأن لكلا المحكمين المعينين من قبل الطرفين بمبلغ (750,000) ريـال لكل منهما والمحكم المرجح مبلغ (1,500,000) ريـال ولأمين السر مبلغ (150,000) ريـال، حيث قرر الطرفان أن هذا المبلغ مبالغ فيه فعقب رئيس هيئة التحكيم الحاضر بأن أول جلسة لهيئة التحكيم كانت بحضور وكيلي الطرفين بتاريخ 18/7/1432هـ حيث قررت الهيئة في تلك الجلسة تحديد أتعاب التحكيم فطلب الطرفان مهلة للرجوع إلى موكليهما ولم يفيدا الهيئة بأي اعتراض على المبلغ إلا أن وكيل المدعي أرسل خطاباً بتاريخ 2/8/1432هـ إلى هيئة التحكيم يطلب فيه مهلة إضافية للرجوع إلى موكله بخصوص الأتعاب أما المدعى عليه فلم يفد هيئة التحكيم بأي معلومة بخصوص أتعاب التحكيم ثم في الجلسة الثانية المنعقدة بتاريخ 29/8/1432هـ قررت هيئة التحكيم تخفيض المبلغ عما كان عليه سابقاً إلا أن الطرفين اعترضا في حينه على تحديد مبلغ الأتعاب الجديد إلا أن الهيئة ذكرت في تلك الجلسة أن قراراها بتخفيض الأتعاب إنما هو امتداد لقرارها السابق بتاريخ 18/7/1432هـ وليس بقرار جديد ومما سبق يتضح أن الطرفين لم يعترضا على الأتعاب خلال المدة المحددة نظاماً الواردة في اللائحة التنفيذية لنظام التحكيم في المادة (46) فرد المدعي بأن موكله كان قد طلب مهلة في الجلسة الأولى للرجوع إليه بخصوص الأتعاب كما رد المدعى عليه وكالة بأنه لم يفد هيئة التحكيم بأي شيء بخصوص الأتعاب لعدم وجود المسؤولين المخولين في الشركة وعند عودتهم أفادوه بعدم الموافقة ثم أفاد هيئة التحكيم بذلك في الجلسة التالية لها.</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ab/>
        <w:t xml:space="preserve">وفي جلسة 23/11/1432هـ قرر الطرفان أنهما يقدران أتعاب المحكمين بمبلغ (250,000) ريـال لكل واحد منهما والمحكم المرجح مبلغ (250,000) ريـال والسكرتير (50,000) ريـال وفي حال عدم موافقتهم على هذه الأتعاب فإنهم يرغبون في استبدال المحكمين فعقب المحكم المرجح بتمسكه بما سبق أن ذكره في جلسة 7/11 وما وورد في مذكرته المؤرخة في 10/9/1432هـ ثم سألت الدائرة المحكم المرجح هل بدأت هيئة التحكيم في مباشرة عملها فأجاب بأنها لم تباشر عملها حتى الآن بسبب الاختلاف حول تقدير الأتعاب. وفي جلسة 26/12/1432هـ قرر الطرفان أنه ما دام أن المحكم المرجح أصر على الأتعاب التي لم يوافقا عليها فإنهما يطلبان عزله وكذلك المحكمين الآخرين إن أصرا على الأتعاب نفسها، فطلبت الدائرة منهما اختيار محكمين آخرين والاتفاق فيما بينهم على الأتعاب قبل تقديم الأسماء إلى الدائرة، فقام المدعى عليه وكالة بالاتصال بالمحكم المعين من قبله مسبقاً وعرض عليه مبلغ (250,00) ريـال فوافق على ذلك وأبدى استعداده، وقرر المدعى عليه وكالة بأنه لا يرغب في تغيير محكمه السابق، ولكن فقط تغيير المحكم المرجح، ثم طلب المدعي مهلة للرجوع إلى محكمة المعين من قبله ليعرض عليه الأتعاب الجديدة بمبلغ (250,000) ريـال فإن قبل فذاك وإلا فسيقوم بتعيين محكم آخر، فأفهمت الدائرة الطرفين بضرورة الاتفاق على </w:t>
      </w:r>
      <w:r w:rsidRPr="00C054E7">
        <w:rPr>
          <w:rFonts w:ascii="Simplified Arabic" w:hAnsi="Simplified Arabic" w:cs="Simplified Arabic" w:hint="cs"/>
          <w:sz w:val="28"/>
          <w:szCs w:val="28"/>
          <w:rtl/>
          <w:lang w:bidi="ar-EG"/>
        </w:rPr>
        <w:lastRenderedPageBreak/>
        <w:t>الأتعاب وتعيين المحكم المرجح مسبقاً ففهما ذلك واستعدا به. وفي جلسة 13/2/1433هـ قرر المدعي أنه اتفق مع المحكم المرشح من قبله (...) على أن تكون الأتعاب بمبلغ (250,000) ريـال والاستمرار في نظر القضية وتشير الدائرة إلى أنه ورد إليها خطاب من المحكمين المرشحين من قبل طرفي الدعوى يفيد باتفاقهما على اختيار المحامي (...) كمحكم مرجح وقد ذيل هذا الخطاب بتوقيع المحامي (...) وطلبا من الدائرة إصدار أمر بتكليف هيئة التحكيم بالبدء في نظر القضية ثم طلب طرفا الدعوى من الدائرة إصدار قرارها بعزل المحكم المرجح (...) في قرارها رقم 77 لعام 1432هـ واعتماد المحكم المرجح الجديد بالبنود نفسها الواردة في وثيقة التحكيم المعتمدة سابقاً من الدائرة مع تعديل مدة التحكيم على أن تكون ستة أشهر من تاريخ تسلم هيئة التحكيم الجديدة لقرار الدائرة بتعيين المحكم المرجح الجديد.</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الأسباب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وحيث إن طرفي الدعوى اتفقا على إحالة هذا النزاع إلى التحكيم، وقدما للدائرة وثيقة تحكيم معتمدة منهما، وقد تضمنت أسماء المحكمين المحكم المرجح. وحيث إن الدائرة أصدرت قرارها رقم 77 لعام 1432هـ القضايا باعتماد وثيقة التحكيم، ثم خاطبت الدائرة هيئة التحكيم للشروع في مهمة التحكيم. وحيث إن وثيقة التحكيم المعتمدة من هذه الدائرة لم تتضمن تقدير أتعاب هيئة التحكيم، وحيث إن طرفي الدعوى قد اعترضا على أتعاب هيئة التحكيم بعد تقديرها من قبل الهيئة بمبلغ مليون ريـال لمحكم المدعي، ومبلغ مليون ريـال لمحكم المدعى عليه، ومليوني ريـال للمحكم المرجح، ومبلغ مئة وخمسين ألف ريـال لأمين السر، ثم قررا أنهما اتفقا مع محكميهما على أتعاب جديدة على أن يكون لكل واحد منهما مبلغ (250,000) ريـال. وحيث إن المحكم المرجح أصر على الأتعاب السابقة. وحيث إنه قد ورد إلى الدائرة خطاب محكمي طرفي الدعوى المذيل بتوقيعهما وتوقيع المحامي (...) ، وقد تضمن الخطاب اتفاقهما على تعيين المحامي (...) كمحكم مرجح، وطلبا من الدائرة إصدار أمرها بتكليف الهيئة بالبدء في نظر الدعوى. وحيث إن طرفي الدعوى طلبا من الدائرة تعديل وثيقة التحكيم المعتمدة سابقاً من الدائرة وذلك بعزل المحكم المرجح (...) ، وتعيين المحكم المرجح الجديد (...) بالبنود نفسها الواردة في الوثيقة، مع تعديل مدة التحكيم على أن تكون ستة أشهر من تاريخ تسلم هيئة التحكيم الجديدة لقرار الدائرة بتعيين المحكم المرجح الجديد. وحيث إن المادة الحادية عشرة من نظام التحكيم تنص على أنه (لا يجوز عزل المحكم إلا بتراضي الخصوم ويجوز للمحكم المعزول المطالبة بالتعويض إذا كان قد شرع في مهمته قبل عزله ولم يكن العزل بسبب منه) . وحيث إن طرفي النزاع - كما ذكر أعلاه - تراضيا وطلبا عزل المحكم المرجح، فإن هذا مما يسوغ لهما نظاماً وفق المادة المذكورة أعلاه. وحيث إن رئيس هيئة التحكيم الذي هو المحكم المرجح المراد عزله قد أقر في جلسة 23/11/1432هـ بأن هيئة التحكيم لم تباشر عملها، فإنه بذلك لا يحق له مطالبة طرفي الدعوى بأي مطالبة بخصوص التحكيم محل الدعوى بموجب نص المادة المذكورة أعلاه، الأمر الذي تنتهي معه الدائرة إلى ما يرد بمنطوق هذا القرار.</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لذلك حكمت الدائرة : أولاً: قبول طلب طرفي الدعوى عزل المحكم المرجح/ (...) المعين بقرار الدائرة رقم 77 لعام 1432هـ القاضي باعتماد وثيقة التحكيم. ثانياً: اعتماد تعيين المحامي/ (...) محكماً مرجحاً. ثالثاً: مدة التحكيم ستة أشهر تبدأ من تاريخ تسلم هيئة التحكيم لهذا القرار.</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659/2/ق لعام 1422هـ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35/د/تج 3/2/1433هـ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2022/2/س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171/2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17/10/1433ه</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 نزاع شركاء  - حكم تحكيم - الاعتراض عليه - رقابة المحكمة على حكم التحكيم - الاجتهاد لا ينقض بمثله - أتعاب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انتهاء الخصومة في أتعاب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الأمر بتنفيذ حكم التحكيم.</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منازعة بين طرفين بخصوص اتفاقية شراكة - قررت الدائرة إحالة النزاع للتحكيم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صدر حكم هيئة التحكيم -  حصرت المدعية اعتراضها على النتيجة التي توصلت إليها هيئة التحكيم في حكمها المتعلق بتحديد نسبة كل طرف في الشركة وبيان النتائج المحاسبية نتيجة نزاع الشركاء في وقوع خسائر تجاوزات رأس المال - حقيقة اعتراض المدعية تكمن في المطالبة بإعادة بحث ما سبق لهيئة التحكيم أن بحثته في حكمها وناقشت الأطراف فيه وندبت الخبرة المحاسبية لأجله وفقاً لحكم الهيئة- عدم تسويغ الدائرة بحث ما سبق بحثه؛ إذ يعد ذلك تفريغاً للتحكيم من مضمونه وتعقيب على الاجتهاد باجتهاد آخر، والاجتهاد لا ينقض بمثله - رقابة المحكمة على حكم التحكيم ينحصر فيما إذا اشتمل عليه الحكم التحكيمي على مخالفة شرعية أو نظامية من شأنها الإخلال بحقوق المتقاضين، وهو ما لم يظهر حصوله في الواقعة محل الدعوى - إقرار طرفي الدعوى بانتهاء الخصومة فيما يتعلق بأتعاب التحكيم مؤدى ذلك  الأمر بتنفيذ حكم هيئة التحكيم وانتهاء الخصومة فيما يتعلق بأتعاب التحكيم ورفض ما عدا ذلك من طلبات.</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الدعوى أنه وردت إلى المحكمة الإدارية بجدة لائحة الدعوى المقدمة من (...) بوكالته عن المدعي متضمنة طلب إلزام المدعى عليه بالتوقيع على وثيقة التحكيم المرفقة بلائحة الدعوى وتحميله حصته في مصروفات التحكيم، حيث تم بتاريخ 2/11/1996م توقيع اتفاقية شراكة بين طرفي الدعوى لتأسيس شركة باسم (شركة (...) ) والتي تأسست وباشرت نشاطها بالفعل، وتضمنت المادة 14 من اتفاقية الشراكة أن يكون حل خلافات الشركاء عن طريق التحكيم طبقاً لنظام التحكيم السعودي وقد اتفق الشريكان على اللجوء للتحكيم واختار كل طرف محكماً عنه غير أنه تباينت وجهات النظر في بعض بنود وثيقة التحكيم ومنها طلب الشريك المدعى عليه أن يتحمل الطرف الخاسر أتعاب ومصروفات التحكيم، فقيدت الدعوى قضية بالرقم أعلاه وأحيلت لهذه الدائرة عندما كان مسماها التجارية الحادية عشرة. فبجلسة 18/4/1422هـ حضر (...) وكيلاً عن المدعى وحضر (...) وكيلاً عن المدعى عليه، وتبين بالجلسة أن طرفي الدعوى لم يتفقا على إعداد وثيقة مشتركة وأن كل طرف يعترض على بعض طلبات الطرف الآخر فوجهت الدائرة كل طرف بإعداد وثيقة تحكيم تشتمل على جميع طلباته واستكمال توقيعاتها. وبجلسة 15/10/1422هـ وبعد </w:t>
      </w:r>
      <w:r w:rsidRPr="00C054E7">
        <w:rPr>
          <w:rFonts w:ascii="Simplified Arabic" w:hAnsi="Simplified Arabic" w:cs="Simplified Arabic" w:hint="cs"/>
          <w:sz w:val="28"/>
          <w:szCs w:val="28"/>
          <w:rtl/>
          <w:lang w:bidi="ar-EG"/>
        </w:rPr>
        <w:lastRenderedPageBreak/>
        <w:t xml:space="preserve">عدة جلسات عقدتها الدائرة ليتمكن الأطراف من استكمال وثيقة التحكيم ثم قررت رفع الوثيقة لسكرتارية التحكيم لتسجيلها ثم قررت بجلسة 19/1/1423هـ إحالة الطرفين إلى التحكيم لإصدار الحكم وفق ما جاء في الوثيقة وأصدرت بذلك قرارها رقم 9/دتج/11 لعام 1423هـ المودع نسخته في ملف الدعوى، وتحيل الدائرة إلى حكم التحكيم المشتمل على مواده وطلبات الأطراف فيه والذي سيرد نصه ضمن هذا الحكم. وبجلسة 16/6/1423هـ وافقت الدائرة على قرار هيئة التحكيم وأطراف الدعوى تمديد فترة التحكيم مائة وعشرين يوماً ابتداءً من 21/5/1423هـ ثم تمديده مدة مماثلة بجلسة 10/10/1423هـ وكذا تمديده بجلسة 8/9/1424هـ. وبجلسة 16/2/1425هـ أشارت الدائرة إلى ورود حكم هيئة التحكيم مرفقاً بالخطاب المؤرخ في 10/2/1425هـ والمقيد لدى ديوان المظالم برقم 970/2/2 في 14/2/1425هـ كما أشارت الدائرة بضبط جلسة 24/2/1425هـ إلى ورود اعتراض المدعي على حكم التحكيم والمقيد لدى ديوان المظالم برقم 1271/2/2 في 24/2/1425هـ وكذا اعتراض المدعى عليه وكالة والمقيد برقم 1270/2/2 في 24/2/1425هـ. وبجلسة 2/8/1425هـ قررت الدائرة إعادة القضية والحكم الصادر فيها إلى هيئة التحكيم متضمناً الملاحظة عليه لعدم اشتماله على صيغة الإلزام وتعرض الهيئة لأتعاب التحكيم وعنونة الحكم بعبارة قرار. وبجلسة 27/1/1426هـ أشارت الدائرة إلى ورود حكم التحكيم الصادر بجلسة 18/1/1426هـن وقررت بجلسة 24/6/1426هـ إعادة الحكم إلى هيئة التحكيم لعدم اشتماله على صيغة الإلزام. وبجلسة 18/2/1427هـ أشارت الدائرة إلى ورود حكم هيئة التحكيم المقيد في الديوان برقم 856/2/2 وتاريخ 12/2/1427هـ وإلى ورود اعتراض وكيل المدعى عليه بجلسة 21/2/1427هـ واعتراض وكيل المدعي بجلسة 26/2/1427هـ. وبجلسة 17/3/1427هـ انعقدت الدائرة التجارية الحادية عشرة وذلك لبيان الملاحظات الواردة على منطوق حكم هيئة التحكيم ولاحظت أن منطوق الحكم في فقراته الأولى والثانية والثالثة جاءت بصيغة لا تفيد الإلزام ولا يتحقق بها معنى الحكم القضائي البات حيث ورد في الفقرة أولاً:  ثبوت مديونية الطرفين الأصلية قبل الشركة بمبلغ (1,984,476 ريـالاً) ومبلغ (858,525 ريـالاً) رصيد مديونية المدعى عليه والمدعي على التوالي، وحيث إن الثبوت في الأحكام القضائية يعدُّ سبباً للإلزام الذي يجب أن يتضمنه منطوق الحكم، كما أن هذه الفقرة جاءت مبهمة حيث قررت الهيئة مبلغين، مبلغ أكبر ثم أقل منه، وذكرت أن رصيد المدعى عليه والمدعي على التوالي، وهذا إبهام في منطوق هذه الفقرة، أما الفقرة الثانية فقد ذكرت الهيئة "نقل قيد مبلغ (44/127,472 ريـالاً) من رصيد المدعي الشخصي كمدين للشركة إلى رصيده الشخصي كدائن ومنطوق هذه الفقرة لا يعني بحال الإلزام ولا يعدو إلا نتيجة محاسبية مبهمة، ولا تصلح أن تكون منطوقاً للحكم القضائي، أما الفقرة ثالثاً: التي تضمنت الثبوت ثم الخصم ثم التحويل ثم التخفيض ثم المقاصة فيسري عليها ما يسري على الفقرتين السابقتين، بالإضافة إلى أنها تضمنت عملية حسابية بحتة، ولا تتسم لا من قريب ولا من بعيد بالحكم القضائي البات في النزاع، وتضيف الدائرة إلى أن الفقرة الرابعة من حكم هيئة التحكيم ونصها  أنه عند تصفية الشركة على المصفي الاعتداد بما ورد في البنود أولاً وثانياً وثالثاً "فهذه الفقرة جعلت من حكم هيئة التحكيم حكماً معلقاً على وقوع التصفية مستقبلاً ومبنياً على الاحتمال، وهذا مما يجعل ما انتهت إليه الهيئة في حكمها أمراً يصعب على الدائرة اعتباره حكماً قضائياً صادراً عن هيئة تحكيم، وبالتالي عدم إمكانية النظر فيه وفقاً لنظام التحكيم ولائحته التنفيذية لهذا قررت الدائرة إعادة حكم هيئة التحكيم المرفق ومشفوعاته إلى هيئة التحكيم لإعادة النظر فيه وفقاً لما أشارت إليه الدائرة أعلاه من ملاحظات، وأما ما ذكره المحكم المرجح في خطابه المؤرخ في 9/2/1427هـ المتضمن أن ما أجرته هيئة </w:t>
      </w:r>
      <w:r w:rsidRPr="00C054E7">
        <w:rPr>
          <w:rFonts w:ascii="Simplified Arabic" w:hAnsi="Simplified Arabic" w:cs="Simplified Arabic" w:hint="cs"/>
          <w:sz w:val="28"/>
          <w:szCs w:val="28"/>
          <w:rtl/>
          <w:lang w:bidi="ar-EG"/>
        </w:rPr>
        <w:lastRenderedPageBreak/>
        <w:t xml:space="preserve">التحكيم يتفق مع بعض السوابق القضائية ومنها حكم الدائرة التجارية العاشرة رقم 98/دتج/10 لعام 1416هــ، فإن الدائرة ترى أن حكم الدائرة العاشرة "بثبوت المديونية" مبني على أساس أن الشركة تحت التصفية بالفعل، ولها مصفٍ، ومنطوق حكمها نص على  أن على المصفي دفع المبلغ للمدعي من حصيلة موجودات التصفية فمنطوق حكمها نص على الثبوت ثم الإلزام في الوقت نفسه، وبالتالي لا يوجد هناك سابقة قضائية لما انتهت إليه هيئة التحكيم في حكمها، لذا قررت الدائرة إعادة حكم هيئة التحكيم للنظر في منطوق حكمها وفقاً لما لاحظته الدائرة أعلاه. وبجلسة 19/1/1428هـ أشارت الدائرة إلى ورود حكم هيئة لتحكيم الصادر في 12/1/1428هـ وإلى ورود اعتراض وكيل المدعي المبين في جلسة 25/1/1428هـ. وبجلسة 27/4/1429هـ وبعد عدة جلسات لم يستكمل الأطراف حضورهم مجتمعين فيها أمام الدائرة ثم قدم وكيل المدعى عليه مذكرة من صفحة واحدة ذكر أنها تتضمن الإجابة عن اعتراضات المدعي على الحكم التحكيمي وتمسك برأيه في القناعة بما انتهت إليه هيئة التحكيم لاستنادها إلى تقرير المحاسب أكثر من مرة وتسلم المدعى وكالة صورة منها وباطلاعه عليها ذكر بأنه يتمسك بمذكرته الاعتراضية المقدمة للدائرة في 25/1/1428هـ لتضمنها الإجابة عن ذلك، ثم قرر الطرفان اكتفاءهما بما سبق تقديمه، وطلبا الفصل في القضية وفقاً لذلك. وبجلسة 11/7/1430هـ أطلعت الدائرة بتشكيلها الجديد على ضبط الجلسة السابقة في 18/3/1430هـ، وقرر الطرفان اكتفائهما بما سبق لهما تقديمه، وبناءً عليه قررت الدائرة تأجيل نظر الدعوى للدراسة. وبجلسة 23/3/1431هـ ذكر المدعى عليه وكالة بأنه لا اعتراض لموكله على ما جاء في حكم هيئة التحكيم، سوى ما يتعلق بعدم توضيح هيئة التحكيم لمقدار المبلغ الذي تمثله نسبة 10% الوارد في حكمها والذي كان ينبغي بيانه بمبلغ (1,140,453 ريـالاً) ، فعقب المدعي وكالة بأنه يطلب إمهاله لتحديد المبلغ الممثل لنسبة العشرة في المئة للتحقق مما ذكره وكيل المدعى عليه، ثم ذكر الطرفان أن أتعاب الخبرة الخاصة بالمحاسب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دفعت إلى الخبير كما أن هيئة التحكيم تسلمت كامل أتعابها قبل أن تبدأ أعمالها. وبجلسة 8/4/1431هـ لم يحضر وكيل المدعى عليه وقدم وكيل المدعي مذكرة من صفحة واحدة أرفق بها صور بعض المستندات وذكر أن حاصلها أن المبلغ الذي يمثل نسبة العشرة في المائة المحكوم به (731,063 ريـالاً) وليس كما ذكر وكيل المدعى عليه في الجلسة الماضية، وبناءً عليه قررت الدائرة الكتابة إلى هيئة التحكيم. وبجلسة 8/6/1431هـ أطلعت الدائرة على محضر جلسة 8/4/1431هـ الذي تضمن قرار الدائرة بالكتابة إلى هيئة التحكيم لبيان نسبة العشرة في المائة الواردة في حكم هيئة التحكيم، كما أطلعت على قرار الدائرة الصادر بهذا الشأن برقم 9 لعام 1430هـ حيث لم يظهر ورود إجابة من هيئة التحكيم بشأنه وقررت الدائرة تأجيل نظر الدعوى لمراجعة أطراف القضية. وبجلسة 1/12/1431هـ تبين عدم حضور أي من أطراف الدعوى، وقررت الدائرة تأجيل نظر الدعوى بانتظار مراجعة أطراف القضية والكتابة إلى هيئة التحكيم إلحاقاً لقرار الدائرة رقم 9 لعام 1431هـ وبجلسة 14/2/1432هـ تبين عدم حضور أي من أطراف الدعوى، وقررت الدائرة تأجيل نظر الدعوى بانتظار مراجعة أطراف القضية. وبجلسة 11/8/1432هـ تبين عدم حضور أي من طرفي الدعوى، وحيث تكرر تأجيل نظر الدعوى بانتظار مراجعة الأطراف إلا أن أيًّا منهما لم يراجع منذ جلسة 8/6/1431هـ وقررت الدائرة حفظ أوراق الدعوى. وبجلسة 15/2/1433هـ أطلعت الدائرة على خطاب رئيس هيئة التحكيم برقم 2073/1300 وتاريخ 27/10/1432هـ المتضمن الإشارة إلى قرار الدائرة رقم 9 لعام 1430هـ وتعديل منطوق حكم هيئة التحكيم كما أطلعت على خطاب وكيل المدعى عليه المؤرخ في 22/10/1432هـ والموجه إلى هيئة التحكيم المتضمن أنه ليس للمدعى عليه اعتراض </w:t>
      </w:r>
      <w:r w:rsidRPr="00C054E7">
        <w:rPr>
          <w:rFonts w:ascii="Simplified Arabic" w:hAnsi="Simplified Arabic" w:cs="Simplified Arabic" w:hint="cs"/>
          <w:sz w:val="28"/>
          <w:szCs w:val="28"/>
          <w:rtl/>
          <w:lang w:bidi="ar-EG"/>
        </w:rPr>
        <w:lastRenderedPageBreak/>
        <w:t xml:space="preserve">على النتيجة المحاسبية التي توصل إلهيا الخبير، كما أطلعت على خطاب وكيل المدعي المؤرخ في 22/10/1432هـ الموجه إلى هيئة التحكيم المتضمن الموافقة المبدئية للمدعي على تعديل الخطأ المحاسبي كما أطلعت الدائرة على اعتراض المدعي وكالة والمتضمن أن المدعي ما زال معترضاً على باقي الطلبات المقدمة للدائرة التجارية الحادية عشرة وطلب النظر فيها ومن ذلك مصاريف تأسيس الشركة، وحيث تبين عدم حضور وكيل المدعي رغم علم موكله حسبما يظهره خطاب الإبلاغ المتضمن تبلغ الوكيل (...) بموعد جلسة اليوم وذكر المدعى عليه وكالة بأن موكله مقتنع بما انتهى إليه حكم المحكمين، وذكر أن وكيل المدعي تم إبلاغه بجلسة اليوم وأنه وجه خطابه المرفق باعتذاره عن الحضور بسبب جلسة أخرى وطلبه التأجيل وإبلاغه بالموعد. وبجلسة 22/2/1433هـ أكد طرفا الدعوى على قبولهما بما انتهى إليه حكم التحكيم فيما يتعلق بتحديد نسبة 10% وفقاً لما سبق الإشارة إليه كما أكد المدعى عليه وكالة على قبوله بما جاء في حكم التحكيم بكامله دون أي اعتراض عليه ويشمل ذلك ما يتعلق بالأتعاب المدفوعة للتحكيم وللخبرة المحاسبية وأمانة السر، حيث يقبل المدعى عليه بأن يتحمل كل طرف المبالغ التي دفعها في هذا الشأن وعقب المدعي وكالة بأن موكله يقبل أيضاً بأن يتحمل كل طرف الأتعاب التي دفعها للتحكيم والخبرة المحاسبية وأمانة السر، وذكر أن اعتراض موكله على الحكم التحكيمي وفقاً لما سبق تقديمه من اعتراضات في الدعوى والتي تتعلق بالنتيجة التي توصلت إليها الهيئة في حكمها على خلاف طلبات المدعي فعقب المدعى عليه وكالة بأن جميع اعتراضات المدعي التي سبق أن أبداها تم عرضها على هيئة التحكيم في جميع المراحل السابقة وفصلت فيها الهيئة بالنتيجة التي توصلت إليها فعقب المدعي وكالة بالتمسك بما سبق أن تم تقديمه في اعتراضاته السابقة ومن ذلك كون هيئة التحكيم لم تفصل في طلب المدعي تصفية الشركة وباقي الطلبات على نحو ما ورد في وثيقة التحكيم وأنه اكتفى بذلك وقرر المدعى عليه وكالة اكتفاءه أيضاً، وقرر الطرفان بانتهاء خصومتهما فيما يتعلق بالأتعاب المدفوعة من كل منهما للتحكيم والخبرة وأمانة السر. وحيث الثابت أن حكم هيئة التحكيم المشار إليه تالياً قد اشتمل على بيان مواد وثيقة التحكيم المتفق عليها بين الطرفين وعلى طلبات الطرفين وعلى ما سلف الإشارة إليه من ملاحظات الدائرة على ما سبق أن أصدرته هيئة التحكيم وقد جاء الحكم بالنص الآتي  "بسم الله الرحمن الرحيم حكم هيئة التحكيم في النزاع القائم بين المدعي  (...) ، والمدعى عليه (...) الصادر في يوم الخميس الموافق 24/10/1432هـ من هيئة التحكيم المشكلة من  1- المحكم المعين من قبل المدعي  الأستاذ/ (...) . 2- المحكم المعين من قبل المدعى عليه  الأستاذ/ (...) . 3- المحكم المرجح المعين من قبل المحكمين  الأستاذ/ (...) . الحمد لله رب العالمين والصلاة والسالم على سيدنا محمد سيد الأولين والآخرين وبعد. حيث إنه سبق أن أصدرت الهيئة بالتشكيل نفسه حكمًا في النزاع يوم الأربعاء 10/2/1425هـ وبعرض هذا الحكم على الدائرة التجارية الحادية عشر بفرع ديوان المظالم بمنطقة مكة المكرمة/جدة، كانت لها بعض الملاحظات التي تضمنها كتاب فضيلة رئيس الفرع رقم 6310/2 وتاريخ 21/8/1425هـ إلى الهيئة مع إعادة ملف القضية إليها لاستدراك ما يلزم استدراكه بناءً على هذه الملاحظات. وحيث إن الهيئة حددت بناءً على ما تقدم جلسة الأحد 18/1/1426هـ لمواجهة طرفي النزاع بما أجرته من استدرك بناءً على الكتاب سالف الذكر، وقد حضر ممثلا الطرفين بهذه الجلسة، وبعرض ما جاء في هذا الكتاب عليهما قررا أنه ليس لديهما ما يضيفانه اكتفاءً بما سبق تقديمه. لهذا استدركت الهيئة بالجلسة نفسها، وفي حضور ممثلي الطرفين، ما رأت وجوب استدراكه في منطوق حكمها السابق الصادر بتاريخ 10/2/1425هـ وذلك على الوجه المثبت بمحضر الجلسة، </w:t>
      </w:r>
      <w:r w:rsidRPr="00C054E7">
        <w:rPr>
          <w:rFonts w:ascii="Simplified Arabic" w:hAnsi="Simplified Arabic" w:cs="Simplified Arabic" w:hint="cs"/>
          <w:sz w:val="28"/>
          <w:szCs w:val="28"/>
          <w:rtl/>
          <w:lang w:bidi="ar-EG"/>
        </w:rPr>
        <w:lastRenderedPageBreak/>
        <w:t xml:space="preserve">وأصدرت على هذا الأساس بالجلسة نفسها حكمها الثاني الذي تسلم الطرفان صورة منه. وحيث إن الدائرة التجارية الحادية عشرة بفرع ديوان المظالم بمنطقة مكة المكرمة قد أبدت أيضاً بعض الملاحظات على الحكم الثاني وذلك على التفصيل الذي ضمنته كتابها إلى الهيئة رقم 4952/2 وتاريخ 5/7/1426هـ والذي انتهى إلى طلب إعادة النظر في منطوق هذا الحكم بناءً على تلك الملاحظات لذلك حددت الهيئة جلسة الأربعاء 14/10/1426هـ التي حضر فيها ممثلا الطرفين، وبعد اطلاعهما على ما جاء في كتاب ديوان المظالم سالف الذكر طلبا إمهالهما لتقديم وثيقة إلحاقية يضمناها طلب تصفية الشراكة بينهما، فقررت الهيئة التأجيل لهذا السبب لجلسة الخميس 9/2/1427هـ، وفيها حضر ممثلا الطرفين وقرا أنهما لم يتفقا على الوثيقة الإلحاقية المشار إليها، لهذا رأت الهيئة الاكتفاء باستدراك ما رأت وجوب استدراكه في منطوق حكمها الثاني الصادر بتاريخ 10/2/1425هـ، وتم ذلك في الجلسة نفسها في حضور ممثلي الطرفين على النحو المثبت بمحضرها، كما تمت موافاة الدائرة التجارية الحادية عشرة بفرع ديوان المظالم بمنطقة مكة المكرمة بهذا الحكم. وحيثإن الدائرة التجارية الحادية عشرة بفرع ديوان المظالم بمنقطة مكة المكرمة قد وجهت مؤخراً إلى الهيئة كتابها رقم 2460/2 وتاريخ 24/3/1427هـ الذي ضمنته عدة ملاحظات تتفق في جوهرها مع ملاحظاتها في كتابيها السابقين سالفي الذكر وذلك على التفصيل الوارد في هذا الكتاب، طالبة على هذا الأساس إعادة النظر في منطوق الحكم الأخير الصادر بتاريخ 9/2/1427هـ. وحيث إن خصومة التحكيم في هذه القضية قد انعقدت بين الطرفين على ما هو ثابت في وثيقة التحكيم - بصفتيهما الشخصية بطلبات أخصها تقرير مدى مسؤولية كل منهما عن الادعاءات التي نسبها إليه الطرف الآخر، وقد انتهي تقرير الخبير المحاسبي في هذا السياق إلى نتيجة حاصلها مسؤولية كل منهما في حدود مبالغ معينة على التفصيل الذي أورده الخبير وناقشه حكم الهيئة. ولأن هذه المسؤولية هي في واقع الأمر مسؤولية قبل الشركة باعتبار هذه المبالغ خسارة لها، ومن ثمَّ تصبح الشركة هي الطرف صاحب الصفة الذي يجب أن ينصرف إليه منطوق الحكم بالإلزام الأمر الذي يقتضي مثول المدعى عليه كطرف في الخصومة بصفته ممثلاً للشركة. وحيث إن المدعى عليه عارض في مثوله بهذه الصفة على النحو المفصل في مذكرته المؤرخة في 18/9/1427هـ وهو ما ترفضه الهيئة على أساس أن مثوله في الدعوى بصفته هذه هو من باب تصحيح شكل الدعوى أو الصفة فيها وهما أمران متعلقات بالمبادئ العامة في صحة التقاضي، ومن ثمَّ فإن الهيئة تقرر إعمال المادة (76) من نظام المرافعات الشرعية المتعلقة بالإدخال خاصة وقد بات الإدخال في خصوصية هذه القضية لازمة من لوازم الاستجابة إلى صيغة الإلزام التي وجه ديوان المظالم بأن يصدر منطوق الحكم بها، إذ إن صدور المنطوق على هذا الوجه يتحتم أن يكون لصالح الشركة بما يستوجب مثولها فعلاً كطرف في القضية. وحيث إنه بجلسة 15/9/1427هـ حضر المدعى عليه شخصياً وتم اطلاعه على قرار إدخاله بصفته ممثلاً للشركة على ما هو ثابت بمحضر تلك الجلسة. فقد انتهت الهيئة بالإجماع، وللأسباب نفسها، إلى تأييد حكمها الأخير بعد تعديل المنطوق والحيثيات المرتبطة بهذا التعديل بما يتفق وطلبات الخصوم وتوجيهات الدائرة القضايا التجارية الحادية عشرة بديوان المظالم على النحو التالي: بعد الاطلاع على الأوراق المحالة لهيئة التحكيم بموجب خطاب رئيس فرع ديوان المظالم بمنطقة مكة المكرمة رقم 1105/2 وتاريخ 22/2/1432هـ المرفق به وثيقة التحكيم المؤرخة في 28/2/1422هـ المصادق عليها بقرار الدائرة التجارية الحادية عشرة رقم 9/د/تج/11 لعام 1423هـ في القضية رقم 659/ق لعام 1422هـ والمتضمنة عرض النزاع على هذه الهيئة ونصها كالتالي "أمانة سر التحكيم، بسم الله الرحمن الرحيم، وثيقة </w:t>
      </w:r>
      <w:r w:rsidRPr="00C054E7">
        <w:rPr>
          <w:rFonts w:ascii="Simplified Arabic" w:hAnsi="Simplified Arabic" w:cs="Simplified Arabic" w:hint="cs"/>
          <w:sz w:val="28"/>
          <w:szCs w:val="28"/>
          <w:rtl/>
          <w:lang w:bidi="ar-EG"/>
        </w:rPr>
        <w:lastRenderedPageBreak/>
        <w:t xml:space="preserve">تحكيم، الحمد لله وحده والصلاة والسلام على من لا نبي بعده، وبعد. فبعون الله وتوفيقه تم في هذا اليوم الثلاثاء الموافق 28/2/1422هـ الاتفاق على هذه الوثيقة بين كل من الطرف الأول  </w:t>
      </w:r>
      <w:r w:rsidRPr="00C054E7">
        <w:rPr>
          <w:rFonts w:ascii="Simplified Arabic" w:hAnsi="Simplified Arabic" w:cs="Simplified Arabic"/>
          <w:sz w:val="28"/>
          <w:szCs w:val="28"/>
          <w:rtl/>
          <w:lang w:bidi="ar-EG"/>
        </w:rPr>
        <w:t xml:space="preserve">(المدعي) </w:t>
      </w:r>
      <w:r w:rsidRPr="00C054E7">
        <w:rPr>
          <w:rFonts w:ascii="Simplified Arabic" w:hAnsi="Simplified Arabic" w:cs="Simplified Arabic" w:hint="cs"/>
          <w:sz w:val="28"/>
          <w:szCs w:val="28"/>
          <w:rtl/>
          <w:lang w:bidi="ar-EG"/>
        </w:rPr>
        <w:t xml:space="preserve"> . يمثله وكالة بالتوقيع على هذه الوثيقة  (...) ، العنوان  (...) . الطرف الثاني  </w:t>
      </w:r>
      <w:r w:rsidRPr="00C054E7">
        <w:rPr>
          <w:rFonts w:ascii="Simplified Arabic" w:hAnsi="Simplified Arabic" w:cs="Simplified Arabic"/>
          <w:sz w:val="28"/>
          <w:szCs w:val="28"/>
          <w:rtl/>
          <w:lang w:bidi="ar-EG"/>
        </w:rPr>
        <w:t>(المدعى عليه)</w:t>
      </w:r>
      <w:r w:rsidRPr="00C054E7">
        <w:rPr>
          <w:rFonts w:ascii="Simplified Arabic" w:hAnsi="Simplified Arabic" w:cs="Simplified Arabic" w:hint="cs"/>
          <w:sz w:val="28"/>
          <w:szCs w:val="28"/>
          <w:rtl/>
          <w:lang w:bidi="ar-EG"/>
        </w:rPr>
        <w:t xml:space="preserve">، يمثله وكالة بالتوقيع على هذه الوثيقة  (...) ، العنوان  مكتب (...) للاستشارات القانونية جدة. المادة الأولى:  موضوع النزاع  بتاريخ 3/11/1996م تم تحرير اتفاقية شراكة فيما بين الطرفين لتأسيس شركة فيما بينهما، تحت مسمى شركة (...) للنشر والمعلومات مجلة (...) والتي تم تأسيسها وباشرت نشاطها، غير أنها حققت خسائر تجاوزت رأس المال المدفوع ورأس المال التشغيلي المتفق على تقديمه ولما كان كلا الطرفين قد ألقى بالمسؤولية على الآخر بخصوص الخسائر التي حققتها الشركة، لذلك فقد اتفق الطرفان على حل الخلافات بينهما حسب نظام التحكيم السعودي ولائحته التنفيذية تنفيذاً للمادة (14) من اتفاقية الشراكة المشار إليها. المادة الثانية: طلبات الطرف الأول  تنحصر طلبات الطرف الأول في التالي: 1- مسؤولية رئيس مجلس الإدارة عن إدارة الشركة وكل ما يترتب على هذه الإدارة من خسائر وإلزامه بها. 2- مسؤولية رئيس مجلس الإدارة عن حصص من أدخلهم كشركاء جدد في الشركة وما ترتب على عدم دفع هؤلاء الشركاء لمقابل حصصهم. 3- مسؤولية رئيس مجلس الإدارة عن حقوق الشركة لدى الغير عن جميع الاشتراكات التي رتبها رئيس مجلس الإدارة سواء ما كان منها للوزارات أو الإدارات الحكومية أو الشركات أو الأفراد وإلزامه بها. 4- المطالبة بقيمة الإعلانات عن مجموعة (...) ومكتب الاستشارات القانونية وشركة (...) للمعارض وأي إعلانات أخرى تتعلق بالطرف الثاني وإلزامه بدفعها. 5- مسئولية رئيس مجلس الإدارة عن عدم انتظام إصدار المجلة بعد نقلها إلى جدة وما ترتب على ذلك من آثار. 6- مسئولية رئيس مجلس الإدارة عن تحميل الشركة بكامل إيجار المقر رغم وجود أنشطة أخرى في المقر نفسه بالإضافة إلى تحميله الشركة بمصاريف إضافية لا علاقة لها بالشركة وحصر كل ذلك وإلزام الطرف الثاني بها. 7- إلزام الطرف الثاني بإعادة المبالغ التي تقاضاها كرواتب. 8- تصحيح الخطأ المحاسبي الناتج عن عكس القيد رقم 1606 من عام 1999م بمبلغ (44/127,472 ريـالاً) باعتباره دينًا شخصيًّا قرضًا، في حين أنه يخص حساب المجلة مع إجراء المقاصة الشرعية بين ما قد يكون باقياً من القرض الشخصي وبين ما هو مستحق للطرف الأول عن عمولات القرض الشخصي لحساب هذه العمولات. 9- إعادة فحص جميع الحسابات السابقة للشركة للتحقق من اعتراضات الطرف الأول عليها ومن ثم تصفية حقوقه في هذه الشركة حسب نسبته في الشراكة على ضوء التعديلات التي جرت وذلك بعد تقييم الشركة ومعرفة من يتحمل الخسائر وفق الطلبات الواردة أعلاه. 10- كما يحتفظ الطرف الأول بحقه في المطالبة بما يستجد لديه أثناء نظر القضية أخرى. المادة الثالثة:  طلبات الطرف الثاني:  1- إلزام الطرف الأول بسداد حصته في المبلغ المقدم كقرض والمقدر بـ (3,453,278,00 ريـالاً) ، والمسدد بقيمة إجمالية بواسطة الطرف الثاني، وفقاً لبنود اتفاقية الشركاء الموقعة فيما بين الطرفين. 2- إعادة فحص جميع الحسابات السابقة للشركة لإثبات سوء إدارة الطرف الأول للشركة. 3- إلزام الطرف الأول بالخسائر المتحققة للشركة خلال فترة إدارته، وكل ما يترتب عن هذه الإدارة من خسائر وفقاً للميزانية المقدمة من المحاسب القانوني. 4- مسؤولية الطرف الأول عن حقوق الشركة لدى الغير. 5- إلزام الطرف الأول بإعادة المبالغ التي تقاضاها كرواتب. 6- إلزام الطرف الأول بتحمل أتعبا ومصروفات التحكيم. 7- الاحتفاظ بحق الطرف الثاني في المطالبة بما يستجد من طلبات أخرى تستجد أثناء نظر الدعوى، أو ما يستجد من حقوق أخرى تسفر عنها المحاسبة أو مراجعة المستندات. المادة الرابعة: هيئة </w:t>
      </w:r>
      <w:r w:rsidRPr="00C054E7">
        <w:rPr>
          <w:rFonts w:ascii="Simplified Arabic" w:hAnsi="Simplified Arabic" w:cs="Simplified Arabic" w:hint="cs"/>
          <w:sz w:val="28"/>
          <w:szCs w:val="28"/>
          <w:rtl/>
          <w:lang w:bidi="ar-EG"/>
        </w:rPr>
        <w:lastRenderedPageBreak/>
        <w:t xml:space="preserve">التحكيم  بموجب هذه الاتفاقية تم اختيار وتعين المحكمين الآتية أسماؤهم  1- المحكم المعين من الطرف الأول  الاسم  الأستاذ/ (...) ، التوقيع، العنوان  جدة - شارع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مقابل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الدور الأول مكتب 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هاتف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فاكس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2- المحكم المعين من الطرف الثاني  الاسم  الأستاذ/ (...) ، التوقيع  العنوان  جدة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تليفون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فاكس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3- المحكم المرجح المعين منق بل المحكمين  الأستاذ/ (...) ، التوقيع، العنوان  ص.ب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جدة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وعلى هذا تكون هيئة التحكيم مشكلة من السادة السابق ذكرهم، وقد قرروا وقبلوا القيام بمهمة التحكيم فيما بين الطرفين، كما أقروا بعدم وجود مانع شرعي أو نظامي يؤثر في نظر هذه المهمة وفقاً للقواعد والشروط الواردة بالوثيقة. المادة الخامسة: قواعد التحكيم: على هيئة التحكيم مباشرة المهمة الموكلة إليها وأداء أعمالها بموجب أحكام نظام التحكيم السعودي ولائحته التنفيذية والالتزام بقواعد الشريعة الإسلامية. المادة السادسة: المستندات والخبراء والشهود  يلتزم الطرفان بتقديم جميع ما لديهما من مستندات مشفوعة بمذكرة الطلبات، بحيث يقدم المدعى جميع طلباته في الجلسة الأولى كما يقم المدعى عليه جميع طلباته مع الرد على دعوى المدعي في الجلسة الثانية مع بيان بما قد يكون لديهما من بينات كما يلتزم الطرفان بالتعاون في سرعة تقديم الردود لتمكين هيئة التحكيم من البت في القضية حسب المستندات والبينات المقدمة من كل طرف ووفق القواعد الشرعية والنظامية. المادة السابعة: مدة التحكيم: يجب أن يصدر الحكم خلال مائة وعشرين يوماً من تاريخ صدور القرار باعتماد وثيقة التحكيم. ويطبق النظام ولائحته التنفيذية فيما يتعلق بالتمديد. المادة الثامنة: مكان التحكيم: يتم انعقاد جلسات التحكيم وحتى إصدار الحكم في مدينة جدة بمقر أمانة التحكيم بالغرفة التجارية الصناعية بجدة وتتولى هذه الأمانة تنظيم جلسات التحكيم، وتتم المراسلات وتبادل المذكرات وتنظيم مواعيد الجلسات عن طريقها. المادة التاسع: أتعاب التحكيم والنفقات الأخرى: 1- يلتزم كل طرف بدفع أتعاب المحكم المعين من قبله حسب اتفاقه معه. 2- يتم سداد أتعاب المحكم المرجح مناصفة بين الطرفين. 3- يتحمل الطرفان مناصفة أتعاب الخبرة الفنية والمحاسبية التي قد يتطلبها نظر القضية وعلى أن يتم سداد أتعاب جهة الخبرة الفنية أو المحاسبية على قسطين؛ الأول: عند ابتداء المهمة، والثاني: بعد تقديم تقديرها لهيئة التحكيم للحكم. 4- إذا أخفق كل من الخصمين في بعض الطلبات جاز الحكم بتقسيم الأتعاب بينهما على حسبما تقدره الجهة المختصة أصلاً بنظر النزاع، كما يجوز الحكم بها جميعاً إلى إحداهما. المادة العاشرة:  قرار التحكيم: تصدر هيئة التحكيم قرارها في النزاع بالأغلبية، ويكون الحكم الصادر في التحكيم نهائياً وغير قابل لأي طعن وملزم للطرفين. المادة الحادية عشرة: المحكمة المختصة: على هيئة التحكيم إيداع أصل الحكم الصادر منها مع أصل وثيقة التحكيم، خلال خمسة أيام من تاريخ صدوه لدى الجهة المختصة أصلاً بنظر النزاع لوضع الصيغة التنفيذية على قرار التحكيم ليكون واجب النفاذ. المادة الثانية عشرة: عدد النسخ  حررت هذه الوثيقة من ست نسخ، تسلم كل طرف منها نسخة، كما تسلم كل محكم نسخة، وقد تم إيداع النسخة السادسة مع الوثائق لدى الجهة المختصة أصلاً بنظر النزاع وهي الدائرة بديوان المظالم. والله الموفق، وهو الهادي إلى سبيل السبيل والصلاة والسلام على نبينا محمد وعلى آله وصحبه وسلم. الطرف الأول. الطرف الثاني  المحكم الأستاذ/ (...). المحكم الأستاذ/ (...). المحكم المرجح الأستاذ/ (...) . مصادقة الدائرة التجارية الحادية عشرة بديوان المظالم بجدة" تتحصل وقائع النزاع على ما جاء في وثيقة التحكيم والمذكرات المتبادلة بين الطرفين في أنه بتاريخ 3/11/1396هـ تم تحرير اتفاقية شراكة بينهما لتأسيس شركة (...) للنشر والمعلومات (...) التي باشرت نشاطها فعلاً، ولكون الشركة حققت خسائر فقد ألقى كل من طرفي </w:t>
      </w:r>
      <w:r w:rsidRPr="00C054E7">
        <w:rPr>
          <w:rFonts w:ascii="Simplified Arabic" w:hAnsi="Simplified Arabic" w:cs="Simplified Arabic" w:hint="cs"/>
          <w:sz w:val="28"/>
          <w:szCs w:val="28"/>
          <w:rtl/>
          <w:lang w:bidi="ar-EG"/>
        </w:rPr>
        <w:lastRenderedPageBreak/>
        <w:t xml:space="preserve">النزاع المسؤولية عن هذه الخسائر على الطرف الآخر. وبعد تشاورهما اتفقا على طرح هذا الخلاف على هيئة التحكيم عملاً بنظام التحكيم السعودي ولائحته التنفيذية، حيث حصر المدعى طلباته فيما يلي: 1- تحديد مشاركته في الشركة بنسبة 10%. 2- تقرير مسئولية المدعى عليه عن حصص شركاء جدد أدخلهم في الشركاء وما ترتب على عدم ثبوت دفع هؤلاء الشركاء لمقابل حصصهم، وعن حقوق الشركة لدى الغير المتمثلة في اشتراكات عملاء للشركة لم يتأكد تحصيلها وإلزامه بها بما فيها المستحق عن إعلانات تخص نشاطه، فضلاً عن مسؤوليته عن عدم انتظار إصدار المجلة بعد نقلها إلى جدة وما ترتب على ذلك من آثار ونتائج على الشركة. 3- مسؤولية المدعى عليه عن تحميل الشركة بكامل إيجار مقرها مع أنه استغل هذا المقر لمصلحته الشخصية أيضاً مع إلزامه بكافة المصاريف الإضافية التي حمل بها الشركة والتي لا علاقة للشركة بها بعد حصر هذه المصاريف. 4- إلزام المدعى عليه بإعادة المبالغ التي تقاضاها كرواتب. 5- تصحيح الخطأ الحسابي الناتج عن عكس القيد رقم 1606 في عام 1999م بمبلغ (127,472,44 ريـالاً) مائة وسبعة وعشرين ألفاً وأربعمائة واثنين وسبعين ريـالاً وأربعاً وأربعين هللة، حيث قيد هذا المبلغ كدين شخصي عليه مع أنه يخص حساب المجلة وإجراء المقاصة الشرعية بين هذا المبلغ، علاوة على ما هو مستحق له كعمولات وبين القرض الشخصي له. 6- إعادة فحص جميع الحسابات السابقة للشركة للتحقق من اعتراضاته، ومن ثم تصفية حقوقه في الشركة حسب نسبة مشاركته بعد تعديلها وتقييم الشركة لمعرفة من يتحمل الخسائر وفق الطلبات الواردة أعلاه وأضاف المدعي إلى طلباته هذه أثناء تداول القضية بالجلسات طلب التعويض عن الاسم والشهرة للشركة. كما حصر المدعى عليه (الطرف الثاني) طلباته فيما يلي  1- إلزام المدعي بسداد حصته في المبلغ المقدم كقرض والمقدر بـ (3,453,728,00 ريـالاً) ثلاثة ملايين وأربعمائة وثلاثة وخمسين ألفاً وسبعمائة وثمانية وعشرين ريـالاً. 2- إلزام المدعى بسداد حصته في المبلغ المقدم كقرض والمقدر بـ (3,453,728,00 ريـالاً) ثلاثة ملايين وأربعمائة وثلاثة وخمسين ألفاً وسبعمائة وثمانية وعشرين ريـالاً، والمسدد بقيمة إجمالية بواسطة المدعى عليه وفقاً لبنود اتفاقية الشركاء الموقعة فيما بينهما. 3- إعادة فحص جميع الحسابات السابقة للشركة لإثبات سوء إدارة المدعى للشركة. 4- إلزام المدعى بالخسائر المتحققة للشركة خلال فترة إدارته، وكل ما يترتب عن هذه الإدارة من خسائر وفقاً للميزانية المقدمة من المحاسب القانوني. 5- مسؤولية المدعي عن حقوق الشركة لدى الغير. 6- إلزام المدعي بإعادة المبلغ التي تقاضاها كرواتب. 7- إلزام المدعي بتحمل أتعاب ومصروفات التحكيم. وباستعراض طلب المدعي تحديد نسبة مشاركته في الشركة برغم أن هذه النسبة قد تدنت من 40% على 20% ثم إلى 10%، تمسك المدعى عليه بأن هذه المشاركة استمرت كما هي بنسبة 40%، وقد حسمت الهيئة الخلاف في هذه الجزئية بحكمها المدون بالمحضر رقم (14) في جلسة يوم السبت 10/2/1424هـ حيث قطعت الهيئة للأسباب التي تضمنها الحكم باعتماد المشاركة في شركة (...) للنشر والمعلومات (...) من تاريخ تأسيسها حتى 1/4/2000م بنسبة 40% للمدعي ونسبة 60% للمدعى عليه، ثم ابتداء من 1/4/2000م بنسبة 10% للمدعي، ونسبة 90% للمدعى عليه، ومع ذلك فقدح عاد المدعي إلى التمسك بطلباته في هذه الجزئية رغم صدور القرار المشار إليه، ومن ثمَّ لا تملك الهيئة سوى الالتفات عن طلبه بعد أن استفدت ولايتها في هذه الجزئية. وحيث إنه عن باقي طلبات المدعي فقد وافق طرفا النزاع بجلسة الثلاثاء 11/6/1432هـ على اختيار المحاسب القانوني الأستاذ/(...) لتحقيق ما أثاراه من نزاع محاسبي على أن يتحملا أتعابه مناصفة بينهما، وقد أقرت الهيئة هذا الاختيار، حيث كلفت الخبير المحاسبي بأداء </w:t>
      </w:r>
      <w:r w:rsidRPr="00C054E7">
        <w:rPr>
          <w:rFonts w:ascii="Simplified Arabic" w:hAnsi="Simplified Arabic" w:cs="Simplified Arabic" w:hint="cs"/>
          <w:sz w:val="28"/>
          <w:szCs w:val="28"/>
          <w:rtl/>
          <w:lang w:bidi="ar-EG"/>
        </w:rPr>
        <w:lastRenderedPageBreak/>
        <w:t xml:space="preserve">المهمة على النحو الوارد في كتابها إليه بتاريخ 12/6/1423هـ، وقد باشر الخبير المحاسبي مهمته، حيث أودع تقريره رقم 101/ف ص ج/ 2002 وتاريخ 27/9/1423هـ الذي أطلع عليه طرفا النزاع، وقد عقبا على التقرير على النحو الثابت في مذكراتهما المودعة بملف القضية. وبجلسة يوم السبت 10/2/1424هـ قررت الهيئة إعادة الموضوع للخبير المحاسبي لتحقق ما أثاره الطرفان في تعقيبهما مع الالتزام بما تنتهى إليه من نتيجة بنسب المشاركة المعدلة وذلك كله على النحو المثبت بمحضر تلك الجلسة، وقد أودع الخبير المحاسبي تقريراً تكميلياً برقم 90/2003 وتاريخ 14/6/1424هـ أثبت فيه إنجازه ما كلف به وأنه قد سلم طرفي النزاع صورة من هذا التقرير بعد أن استوفي كافة الجوانب التي كانت محل تعقيب من طرفي النزاع منتهياً إلى تحديد الرصيد المدين لكل من المدعي والمدعى عليه للشركة في 31/12/2001م على النحو المثبت بذلك التقرير، وإذا كانت للطرفين بعض الملحوظات على هذا التقرير الأخير، فقد عقب السيد الخبير على هذه الملحوظات، كطلب الهيئة، في كتابه المؤرخ 17/8/1424هـ، ثم في كتابة الثانية المؤرخ 14/10/1424هـ ، وأخيراً في كتابه الثالث المؤرخ في 30/11/1424هــ ثم في كتابه الثاني المؤرخ 14/10/1424هـ وأخيراً في كتابه الثالث المؤرخ في 30/11/1424هـ الذي انتهي فيه إلى تحديد مديونية كل من المدعي والمدعى عليه للشركة 31/12/2001م مبلغ 858,535 ريـالاً) ، (1,984,476 ريـالاً) على التوالي قبل تصفية الموجودات وسداد التزامات الشركة. وحيث إن القضية تداولت بعد ذلك على النحو المدون بمحاضر الجلسات، حيث تمسك كل من الطرفين بطلباته، وقد ناقش السيد الخبير طلبات الطرفين حيث صنفها في تقريره الأصلي موزعة على سبعة بنود رئيسة مع تقسيم البند الثاني تحت عنوان  حقوق الشركة لدى الغير "إلى تسعة بنود فرعية، ومن ثم وجب التنويه ابتداء بالتزام الهيئة حين مناقشتها لهذه الطلبات بالترتيب الوارد في التقرير المحاسبي الأصلي، وحيث إنه بمطالعة طلبات المدعي في شقها المتعلق بادعائه مسؤولية المدعى عليه عن خسائر لحقت بالشركة، ترى الهيئة بخصوص البند (1) تحت عنوان "حصص الشركاء الجدد، أن ما ردده المدعى من ادعاءات هي ادعاءات غير وجيهة وحرية بالرد لما ثبت للهيئة من أن المشاركة لم تتجاوز كونها مشروعاً طرحه المدعي ولم تكتمل في شكلها النهائي ولم يتقدم المدعي بعقد مشاركة موقع من الشركاء الجدد، فضلاً عمَّا أثبته التقرير المحاسبي من أن حصص هؤلاء الشركاء قد تمت تسويتها بطريقة قيود دفترية ألغيت بعد ذلك بقيود دفترية مضادة، هذا علاوة على عدم توافر الدليل على وقوع خطأ من جانب المدعى عليه كان سبباً مباشراً في عدول الشركاء الجدد عن إتمام المشاركة، ومن ثمَّ تضحي طلبات المدعى في هذه الجزئية بلا أساس شرعي ومتعينة الرد. وبخصوص ما ورد في البند (2) تحت عنوان "حقوق الشركاء لدى الغير" فلأن طلبات المدعي في البنود الفرعية (أ) تحت عنوان "وزارة الدفاع والطيران"، (د) تحت عنوان "الخطوط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(ز) تحت عنوان </w:t>
      </w:r>
      <w:r w:rsidRPr="00C054E7">
        <w:rPr>
          <w:rFonts w:ascii="Simplified Arabic" w:hAnsi="Simplified Arabic" w:cs="Simplified Arabic"/>
          <w:sz w:val="28"/>
          <w:szCs w:val="28"/>
          <w:rtl/>
          <w:lang w:bidi="ar-EG"/>
        </w:rPr>
        <w:t>(...)</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hint="cs"/>
          <w:sz w:val="28"/>
          <w:szCs w:val="28"/>
          <w:rtl/>
          <w:lang w:bidi="ar-EG"/>
        </w:rPr>
        <w:t xml:space="preserve">إنما تتعلق كلها -وعلى ما جاء بالتقرير المحاسبي - بمبالغ قابلة للتحصيل الأمر الذي ينفى عنها -وعلى خلاف زعم المدعي - وصف الخسارة أصلاً، وكذلك الحال بالنسبة لطلبات المدعي في البندين الفرعين (ب) تحت عنوان "وزارة الإعلام"، (ج) تحت عنوان (...) حيث أثبت التقرير أن مبالغ هذين البندين قد تم تحصيلها وقيدت لحساب الشركة، ومن ثمَّ فلا وجود هنا أيضاً لأية خسارة، وتكون طلبات المدعي في هذه البنود الفرعية مجتمعة والأمر كذلك على غير أساس من الواقع ومتعينة الرد. وبخصوص البند الفرعي (و) تحت البند الرئيس نفسه (2) بعنوان (...) ، فنظراً لأن المدعي لم يقدم أي دليل على ادعائه في هذا الشق، وقد انتهي التقرير الحاسبي بخصوصه إلى أن ما ثبت لديه من معاملات للشركة مع المجموعة المشار إليها كان في حدود الفاتورتين رقمي 264 </w:t>
      </w:r>
      <w:r w:rsidRPr="00C054E7">
        <w:rPr>
          <w:rFonts w:ascii="Simplified Arabic" w:hAnsi="Simplified Arabic" w:cs="Simplified Arabic" w:hint="cs"/>
          <w:sz w:val="28"/>
          <w:szCs w:val="28"/>
          <w:rtl/>
          <w:lang w:bidi="ar-EG"/>
        </w:rPr>
        <w:lastRenderedPageBreak/>
        <w:t xml:space="preserve">و265 في 7/8/2000م والبالغ قيمة كل منهما (5,000 ريـال) وترى الهيئة أن صدور هاتين الفاتورتين باسم المجموعة يفترض سبق تقديم الخدمات المقابلة لهما من الشركة. ولأن هذه المجموعة هي مجموعة المدعى عليه، فإن الهيئة ترى على أساس هذه كله إلزامه بقيمة الفاتورتين المشار إليهما البالغ إجماليهما (10,000 ريـال) ، وهذا فعلا ما راعاه الخبير في كتابه المؤرخ 30/11/1424هـ إلى الهيئة والذي تسلم الطرفان صورة منه حسبما هو مثبت بمحضر جلسة 5/12/1424 وهو في سياق تعديله رقم رصد المدعى عليه المديرين للشركة برفعه إلى (1,984,476 ريـالاً) . وبخصوص البندين الفرعيين (ح) تحت البند الرئيس نفسه (2) بعنوان (...) و(ط) تحت عنوان (...) ، ترى الهيئة الالتفات عن طلبات المدعي المتعلقة بهذين البندين لكونهما معاً - وعلى ما أثبت التقرير المحاسبي. بلا سند أو دليل. وبخصوص ما ورد بالبند الفرعي (هـ) تحت عنوان (...) والبند الرئيسي (3) تحت عنوان (...) فسوف تتعرض الهيئة للبندين معاً في موضعهما حين مناقشة البند الأخير. وإذ لم يتبق بعد ذلك من طلبات المدعي المتعلقة بمسؤولية المدعى عليه عما أسماه بخسائر لحقت الشركة سوى طلبه تقرير هذه المسؤولية عن عدم انتظام إصدار المجلة بعد نقلها إلى جدة ومسؤوليته عن مصاريف إضافية حمل بها الشركة رغم عدم علاقتها بها، وقد جاءت طلبات المدعي هذه مجهلة؛ حيث لم يحدد الخطأ المنسوب إلى المدعى عليها والمصروفات التي يدعى أنه حمل بها الشركة بدون وجه حق، فضلاً عن افتقارها إلى الدليل، وهي بحالتها هذه جديرة بالرد. وحيث إنه بخصوص البند الرئيس (3) تحت عنوان (...) ، والبند الفرعي (هـ) من البند الرئيسي (2) فقد رأت الهيئة الاستجابة إلى طلب المدعي توجيه اليمين إلى المدعى عليه، وقد حضر المدعى عليه أصالة (...) في جلسة يوم الثلاثاء 7/11/1424هـ وحلف قائلاً  (أقسم بالله العظيم عالم الغيب والشهادة أنني لم استغل موقع المجلة في العامين (1999-2000م) إلا لأغراض وأنشطة المجلة) هكذا حلف. وأما عن طلب حلف اليمين على نفي الانتفاع من الإقامة بفندق (...) فقد قرر أنه لا يستطيع حلف اليمين لأنه ليس لديه علم قاطع بمن استفاد من كوبونات الإقامة بفندق (...) ، هكذا أجاب. ولذلك ترى الهيئة الالتفات عن طلب المدعي بخصوص إيجار مقر الشركة لافتقاره إلى أي سند أو دليل، ولحلف المدعى عليه اليمين المشروعة، وترى تحميل المدعى عليه بمبلغ (12,000 ريـال) قيمة مستحقات الشركة عن خدمات الإعلان التي قدمتها للفندق المشار إليه، وقد راعى الخبير هذا بدوره في كتابه المؤرخ 30/11/1424هـ سالف الإشارة إليه وهو في سياق رفعه رصيد المدعى عليه المدين إلى مبلغ (1,984,476 ريـالاً) وذلك على النحو الذي أوضحته الهيئة حين مناقشتها لبند مجموعة (...) وشركائه وتحيل إليه منعاً للتكرار. وبخصوص ما يتعلق بالبند (4) تحت عنوان خطأ محاسبي في القيد فإنه قد انتهى التقرير المحاسبي إلى أن الطلبات المدعي في هذه الجزئية جاءت في محلها وأن رصيده دائن فعلاً بمبلغ (127،472,44 ريـالاً) مائة وسبعة وعشرين ألفاً وأربعمائة واثنين وسبعين ريـالاً وأربع وأربعين هللة، قيد بهذا الوصف بحسابه الجاري، فإن الهيئة ترى والأمر كذلك أن طلب المدعي فيه هذه الجزئية قائم على أساسه من الواقع، ومن ثم يتعين تخفيض مديونيته للشركة بهذا القدر المستحق له قبلها، إذ بلغت هذه المديونية حسبما هو ثابت في التقرير (858,535 ريـالاً) وهو ما تقره الهيئة، فإنه يتعين والأمر كذلك إلزامه بأن يؤدي للشركة قيمة الفرق البالغ (731,063 ريـالاً) . أما عن طلبه في هذا السياق احتساب ما استحقه من عمولات فترى الهيئة الالتفات عن هذا الطلب حيث إنه جاء مجهولاً وغير مدعم بأي دليل. وبخصوص البند (5) (تحت عنوان "إلزام المدعى عليه برد الرواتب قدرها (300,000 ريـال) ثلاثمائة ألف ريـال، فإنه لما كان الثابت أن المدعي كان يشغل خلال الفترة صرفت عنها هذه </w:t>
      </w:r>
      <w:r w:rsidRPr="00C054E7">
        <w:rPr>
          <w:rFonts w:ascii="Simplified Arabic" w:hAnsi="Simplified Arabic" w:cs="Simplified Arabic" w:hint="cs"/>
          <w:sz w:val="28"/>
          <w:szCs w:val="28"/>
          <w:rtl/>
          <w:lang w:bidi="ar-EG"/>
        </w:rPr>
        <w:lastRenderedPageBreak/>
        <w:t xml:space="preserve">الرواتب منصب المدير العام، الأمر الذي يرجح أن لم يفترض إحاطته بكل جوانب المصروفات خاصة في الظروف المالية الدقيقة التي كانت تمر بها الشركة وقتذاك ولا تزال، فقد كان حرياً به والأمر كذلك أن يعترض على الرواتب التي يدعى أنها صرفت دون موافقته، كما أنه لم يتقدم بأي دليل يدعم ادعاءه سواء قبل وقف هذه الرواتب في 1/8/1998م بالاعتراض على الصرف، ولا بعد ذلك بالمطالبة بالرد إلا بعد طرح الخلاف على التحكيم، بل إن في أوراق الدعوى ما يثبت عكس ذلك حيث يتضح من المرفق (1) بكتاب الخبير المحاسبي المؤرخ 30/11/1424هـ سالف الإشارة إليه أن مبلغ الـ (120,000 ريـال) مائة وعشرين ألف ريـال، الذي صرف للمدعى عليه كرواتب عن الفترة من 1/1 حتى 31/7/1998م قد ذيل بتوقيع الطرفين مجتمعين، الأمر الذي يدعم دفاع المدعى عليه بأن كل ما صرف له من رواتب حتى 31/7/1998م تم بموافقة الطرفين. ولا سيما أن ما جاء في قرار الشركاء في محضر الاجتماع المؤرخ في 14/4/1420هـ بوقف الرواتب ابتداءً من 8/1998م المشار إليه في التقرير المحاسبي لم يكن قاصراً على مرتب رئيس مجلس الإدارة وحده، بل انسحب أيضاً على رواتب رئيس التحرير والمدير العام الأمر الذي يرجح أن دوافع إصدار هذا القرار كانت عامة نتيجة الوضع المالي المتعثر للشركة وليست دوافع شخصية تخص المدعى عليه وحده، خاصة أن هذا القرار جاء خالياً تماماً من أي تحفظ. بخصوص ما تم صرفه للمدعى عليه قبل ذلك، ومن ثمَّ ترى الهيئة على أساس هذا كله أن طلبات المدعي في هذه الجزئية جديرة بالرد، وبخصوص ما ورد بالبند (6) تحت عنوان "المطالبة والتعويض عن الاسم والشهرة" فإن الهيئة لا ترى محلاً لطلب المدعي، نظراً لما تعانيه الشركة وبإقرار المدعي نفسه من خسائر تجاوزات رأس المال المدفوع ورأس المال التشغيلي المتفق على تقديمه، ومن ثم يضحى القول بوجود اسم شهرة قول يتعارض مع الدعوى ومستنداتها. وبخصوص البند (7) تحت عنوان "حقوق المدعي في الموجودات"، فإنه لما كان أمر تحديد حقوق الشركاء رهناً بتصفية الشركة، وترى الهيئة أن إجراءات التصفية ليست من ملاءمات للتحكيم ولم ترد ضمن وثيقة التحكيم التي وافق عليها الطرفان، ومن ثم ترى خروج طلب المدعي في هذا البند عن ولايتها، والطرفان وشأنهما في تعين مصف اتفاقي أو اللجوء إلى الجهة القضائية المختصة لإجراء التصفية وتحديد نصيب كل طرف من ناتجها. أما عن طلبات المدعى عليه حسبما أوردها في وثيقة التحكيم، فلأنه سبق أن حسمت الهيئة هذه الطلبات في شقها الأول الخاص بحصة المدعي في القرض الشخصي في حكمها الصادر بجلسة 10/2/1424هـ على النحو الموضح آنفاً، فإن حصة المدعي في هذا القرض، أي حصته في المشاركة يجب أن تسوى بين الطرفين على هذا الأساس. ومن ثمَّ تعين إلزام المدعي بأن يؤدي للمدعى عليه قيمة باقي نصيبه في المشاركة أو القرض الشخصي بنسبة (10%) فقط عشر في المائة من إجمالي ما تحمل به المدعى عليه. وبخصوص طلبه إعادة فحص جميع الحسابات السابقة للشركة لإثبات سوء إدارة المدعي وتقرير مسؤوليته عن حقوق الشركة لدى الغير، فإنه وقد جاء هذا الطلب عاماً ومجهلاً، حيث لم يحدد المدعى عليه كُنه ما ينسبه إلى المدعي من إهمال أو حقوق للشركة لدى الغير، ترى الهيئة الالتفات عنه ورده بحالته. وبخصوص طلبه إلزام المدعي بإعادة المبالغ التي تقاضاها كرواتب، فإنه وقد جاء هذا الطلب بدوره مجهلاً حيث لم يحدد المدعى عليه قدر الرواتب التي يطالب المدعي بردها ومستنده في ذلك أن المدعي قد شغل وظيفة المدير العام منذ عام 1997م بما يعينه هذا من أحقيته شرعاً، من حيث المبدأ في تقاضي راتب عن عمله، ومن ثم ترى الهيئة الالتفات أيضاً عن هذا الطلب ورده بحالته. وبخصوص طلب المدعى عليه إلزام المدعي بالخسائر عن فترة إدارته للشركة، فإنه وقد جاء هذا الطلب أيضاً </w:t>
      </w:r>
      <w:r w:rsidRPr="00C054E7">
        <w:rPr>
          <w:rFonts w:ascii="Simplified Arabic" w:hAnsi="Simplified Arabic" w:cs="Simplified Arabic" w:hint="cs"/>
          <w:sz w:val="28"/>
          <w:szCs w:val="28"/>
          <w:rtl/>
          <w:lang w:bidi="ar-EG"/>
        </w:rPr>
        <w:lastRenderedPageBreak/>
        <w:t>مجهلاً حيث لم يحدد المدعى عليه الخسائر التي يدعيها، ترى الهيئة الالتفات عنه بحالته. ومع ذلك فإنه وقد حدد التقرير المحاسبي التكميلي المؤرخ 30/11/1424هـ قدر مديونية كل من الطرفين للشركة، ترى الهيئة اعتماد ما انتهي إليه التقرير المحاسبي في هذا الخصوص. وأخيراً، بخصوص أتعاب التحكيم والخبرة، فإنه وقد أخفق كل من الطرفين في بعض طلباته فإن الفصل في الدعوى في هذا الشق يصبح من اختصاص الجهة المختصة أصلاً بنظر النزاع عملاً بالمادة 9/4 من وثيقة التحكيم، ومن ثم يتعين إحالة الدعوى في هذا الشق إلى الدائرة الحادية عشرة التجارية بفرع ديوان المظالم بمنطقة مكة المكرمة بجدة للفصل فيه. وحيث إن الهيئة أصدرت بناءً على هذا كله حكمها بتاريخ 12/1/1428هـ الذي ورد بشأنه خطاب رئيس المحكمة الإدارية بمحافظة جدة رقم 6712 وتاريخ 25/5/1431هـ المبنى على قرار الدائرة التجارية الحادية عشرة الإلحاقي رقم 9 لعام 1431هـ بخصوص المبلغ الذي تمثله نسبة الـ 10% التي تم إلزام المدعي بها في منطوق ذلك الحكم. وحيث إن الهيئة قد عهدت بهذه المسألة إلى الخبير المحاسبي، وقد ورد منه بخصوصها خطابه المؤرخ 24/9/1432هـ الموافق 24/8/2011م المودع بملف القضية والذي أطلع عليه ممثلا الطرفين حسبما هو مثبت بمحضر جلسة اليوم. وقد تضمن هذا الخطاب ما يلي: 1- تأكيد معالجته للخطأ المحاسبي للقيد رقم 1606 في 1999م عند بحثه للجوانب المحاسبية لحقوق الشريكين المتعلقة برصيد المدعي الدائن في دفاتر الشركة مبلغ وقدره (44/127,472 ريـالاً سعودياً) . 2- تصحيح الخطأ المادي في المبلغ المستحق على المدعى عليه (...) لصالح الشركة ليصبح المبلغ بعد التصحيح (1,962,476 ريـالاً) بدلاً من (1,984,476 ريـالاً) وانتهى في خطابه المشار إليه أعلاه إلى النتيجة التالية  "تعدُّ المديونية واجبة السداد للشركة من قبل الشركاء مبلغ (1,962,276 ريـالاً سعودياً) ومبلغ (858,535 ريـالاً سعودياً) على الشريكين (...) و(...) على التوالي". وبناءً عليه وبعد المداولة قررت هيئة التحكيم تعديل منطوق حكمها ليصبح كما يلي  لذلك حكمت الهيئة بالإجماع بما يلي: أولاً: إلزام المدعي (...) بأن يؤدي لشركة (...) مبلغ (858,535) فقط ثمانمائة وثمانية وخمسين ألفاً وخمسمائة وخمسة وثلاثين ريـالاً. ثانياً: إلزام المدعى عليه (...) بأن يؤدي لشركة (...) مبلغ (1,962,476) فقط مليون وتسعمائة واثنين وستين ألفاً وأربعمائة وست وسبعين ريـالاً. ثالثاً  إحالة مسألة أتعاب التحكيم إلى الدائرة القضائية التجارية الحادية عشرة بالمحكمة الإدارية (بمحافظة جدة) للاختصاص. رابعاً: رد ما عدا ما تقدم من طلبات الطرفين بحكم صدر حضورياً ويحق للطرفين الاعتراض عليه لدى ديوان المظالم خلال المدة النظامية والبالغة خمسة عشر يوماً من تاريخ التبليغ المدون أدناه. التوقيعات  المحكم الحكم المرجح أمين سر التحكيم بلغت بالحكم واستلمت صورة منه المدعي وكالة  لاسم  (...) ، التوقيع، التاريخ. المدعى عليه وكالة  (...) ، التوقيع، التاريخ".</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الثابت أن وكيل المدعى عليه أقر بالقبول بما جاء في حكم التحكيم دون اعتراض عليه كما قرر وكيلا طرفي الدعوى انتهاء الخصومة بينهما فيما يتعلق بالأتعاب المدفوعة من كل منهما للتحكيم والخبرة وأمانة السر حسبما هو موضح بجلسة 22/2/1433هـ كما أن اعتراض المدعى عليه على نسبة 10% المبينة بجلسة 8/4/1431هـ من حيث بيان المبلغ الذي تمثله هذه النسبة فقد ورد بشأنه خطاب المحكم المرجح رقم 2073/1300 وتاريخ 27/10/1432هـ المتضمن أن هيئة التحكيم كلفت الخبير المحاسبي بتحديد الرقم الذي يوضح المبلغ المستحق على </w:t>
      </w:r>
      <w:r w:rsidRPr="00C054E7">
        <w:rPr>
          <w:rFonts w:ascii="Simplified Arabic" w:hAnsi="Simplified Arabic" w:cs="Simplified Arabic" w:hint="cs"/>
          <w:sz w:val="28"/>
          <w:szCs w:val="28"/>
          <w:rtl/>
          <w:lang w:bidi="ar-EG"/>
        </w:rPr>
        <w:lastRenderedPageBreak/>
        <w:t xml:space="preserve">المدعي دون تحديده بنسبة مئوية وقد عرض ما توصل إليه الخبير على طرفي النزاع فلم يعترض عليه أحد منهما وأن الهيئة بناءً على ذلك عدلت منطوق حكمها على النحو الوارد بجلسة الخميس 24/10/1432هـ وقد قرر وكيل المدعي بجلسة 15/2/1433هـ المتضمن الموافقة المبدئية للمدعي على تعديل الخطأ المحاسبي وتمسكه ببقية اعتراضاته. وحيث الثابت أن اعتراضات المدعي وكالة على ما جاء في الحكم التحكيمي والمؤرخ في 24/2/1425هـ تضمنت الاعتراض على النتيجة التي خلصت إليها الهيئة في تحديد نسبة كل طرف في الشركة وأن هذه النتيجة لم تحتسب بصورة متدرجة وتتناقض مع مستندات المدعي وتنعكس على قيمة المبالغ المستحقة لكل طرف وتضمن خطاب المدير المالي اعترافاً خطياً بسداد حصة المدعي واشتمل الاعتراض على بيان النتائج المحاسبية المعترض عليها في حكم التحكيم والمتعلقة بالخسائر وبإصدار أعداد من المجلة بإشراف المدعي دون إطلاع المدعى عليها وكذا ما يتعلق بحقوق الشركاء لدى الغير وإيجار مقر الشركة والاطلاع على الميزانيات وحقوق المدعي في الموجودات وتقييم الأصول والديكورات والأجهزة ونسبة استهلاكها وتسليم مكتب المجلة إلى شركة (...) بالقيمة الدفترية والمركز المالي للشركة والمطالبة والتعويض عن الاسم والشهرة. ثم قدم المدعي وكالة اعتراضه المؤرخ في 21/2/1427هـ مشيراً فيها إلى موافقة الطرفين على إحالة القضية إلى المصفي ثم تراجعت المدعى عليها وأشار في اعتراضه إلى أن حكم الهيئة لم يلتفت إلى مستندات المدعي ومن ذلك مسؤولية المدعى عليه عن حصص الشركاء الجدد الذين تم دخولهم الشركة مسؤولية المدعى عليه عن حقوق الشركة لدى الغير وتصحيح الخطأ المحاسبي الناتج عن عكس القيد رقم 1606 من عام 1999م وإلزام المدعى عليه بالرواتب التي تقاضاها دون حق لمدة عشرين شهراً والتعويض عن اسم المجلة وشهرتها بعد أن قام المدعى عليه قراراً فردياً بوقفها وحقوق المدعي في موجودات الشركة وتصفية حسابه حسب نسبته في الشركة بواقع 20% والخطأ في خصم مبلغ (172,472,44 ريـالاً) من مديونية المدعى عليه.  ثم قدم المدعي وكالة اعتراضه المقيد في 25/2/1428هـ المتضمن التأكيد على ضرورة تحديد نسبة كل طرف في الشراكة وأن إلزام الحكم التحكيمي للمدعي بأن يؤدي لشركة (...) مبلغ (731,063 ريـالاً) يشكل ما نسبته 40% وليس 10% حسبما قررت هيئة التحكيم في البند ثانياً من حكمها في 10/1/1428هـ وأن القرض الشخصي ليس محل خلاف في شركة (...) وهو محل دعوى مقامة من المدعى عليه ضد المدعي بالأردن وأن الهيئة حكمت بنفس حكمها الصادر منها في 8/2/1427هـ مع تصحيح الخطأ المحاسبي الوارد بالبند ثالثاً فقط ولم تلتفت إلى ما قدمه المدعي من مستندات ومنها على سبيل الحصر مصاريف تأسيس الشركة والإيجار والرواتب والاشتراكات وغيرها وأن الهيئة اعتمدت على التقرير المحاسبي الذي اعتمد على البيانات الواردة من طرف المدير المالي للمدعى عليه وختم لائحته بطلب إحالة القضية لمصفي الشركة. ثم أبدى المدعي وكالة اعتراضه على الحكم التحكيمي الصادر في 22/10/1432هـ المتضمن موافقة المدعي المبدئية على الحكم باعتبار أن جزءاً من الدعوى المقامة منه ضد المدعى عليه وأنه لازال على اعتراضه على باقي الطلبات المقدمة للدائرة التجارية الحادية عشرة وأنه لم يتم الالتفات إلى مستندات المدعي وأدلته ومنها على سبيل المثال لا الحصر مصاريف تأسيس الشركة والإيجار والرواتب والاشتراكات وغيرها، وأن الهيئة اعتمدت على تقرير المحاسب الذي استعان في تقريره على البيانات الواردة من طرف المدير المالي للمدعى عليه، وأن المدعي يتمسك بطلباته. وحيث الثابت أن اعتراضات المدعي وكالة المشار إليها سابقاً تتضمن المطالبة بإعادة بحث ما سبق للهيئة أن بحثته في حكمها وناقشت الأطراف فيها وندبت الخبرة المحاسبية لاستجلاء ما جاء من ملاحظات </w:t>
      </w:r>
      <w:r w:rsidRPr="00C054E7">
        <w:rPr>
          <w:rFonts w:ascii="Simplified Arabic" w:hAnsi="Simplified Arabic" w:cs="Simplified Arabic" w:hint="cs"/>
          <w:sz w:val="28"/>
          <w:szCs w:val="28"/>
          <w:rtl/>
          <w:lang w:bidi="ar-EG"/>
        </w:rPr>
        <w:lastRenderedPageBreak/>
        <w:t>عليه من الأطراف واستكمل الخبير الجوانب المبينة في تقريره وما لحقه من تعديلات وإيضاحات وفقاً لما ورد في حكم الهيئة وتقرير الخبير وملحقاته، وعليه فإن إعادة بحث ما سبق بحثه يعد تفريغاً للتحكيم من مضمونه وتعقيباً على الاجتهاد باجتهاد آخر وهو ما لا يسوغ، والأصل في الرقابة القضائية على أحكام التحكيم التقييد لا الإطلاق، والأصل فيها أن تكون على مراقبة ما قد يشتمله الحكم التحكيمي من مخالفة شرعية أو نظامية من شأنها الإخلال بحقوق المتقاضيين عند نظر الدعوى، وهو ما لم يظهر حصوله مما يجعل من اعتراض المدعى عليه الحاصل في مجمل اعتراضاته المثارة على ما صدر من هيئة التحكيم حري بالرفض، كما أن طلبه إحالة القضية لمصفي الشركات خارج عن موضوع الدعوى التي انحصرت في طلبات الأطراف في وثيقة التحكيم، وفي حصرهم الذي حصل بعد ذلك أيضاً أمام الهيئة بعد ترافعهم أمامها وقد فصلت الهيئة في طلبات الأطراف المحددة في الوثيقة وتناولتها بالمناقشة والتحقيق وخلصت إلى النتيجة التي رأتها وأحالت الجانب الفني إلى الخبير المختار من الطرفين للتحقيق في جوانب النزاع المحاسبية، ومكنت الهيئة الطرفين من الاعتراض عليه، وأجرت ما رأته لازماً في هذا الشأن بعد أن أجرى الخبير ما رآه للتعديل في تقريره بناءً على ما ورد إليه.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w:t>
      </w:r>
      <w:r w:rsidRPr="00C054E7">
        <w:rPr>
          <w:rFonts w:ascii="Simplified Arabic" w:hAnsi="Simplified Arabic" w:cs="Simplified Arabic" w:hint="cs"/>
          <w:b/>
          <w:bCs/>
          <w:sz w:val="28"/>
          <w:szCs w:val="28"/>
          <w:rtl/>
        </w:rPr>
        <w:t xml:space="preserve">أولاً : الأمر بتنفيذ حكم هيئة التحكيم الصادر بجلسة 24/10/1432هـ القاضي بما يلي: "أولاً  إلزام المدعي (...) بأن يؤدي لشركة (...) مبلغ (858,535) فقط ثمانمائة وثمانية وخمسين ألفاً وخمسمائة وخمسة وثلاثين ريـالاً. ثانياً: إلزام المدعى عليه (...) بأن يؤدي لشركة (...) مبلغ (1,962,476) فقط مليون وتسعمائة واثنين وستين ألفاً وأربعمائة وستة وسبعين ريـالاً. ثالثاً: إحالة مسألة أتعاب التحكيم إلى الدائرة القضائية التجارية الحادية عشرة بالمحكمة الإدارية (بمحافظة جدة) للاختصاص. رابعاً: رد ما عدا ما تقدم من طلبات الطرفين." </w:t>
      </w:r>
      <w:r w:rsidRPr="00C054E7">
        <w:rPr>
          <w:rFonts w:ascii="Simplified Arabic" w:hAnsi="Simplified Arabic" w:cs="Simplified Arabic" w:hint="cs"/>
          <w:b/>
          <w:bCs/>
          <w:sz w:val="28"/>
          <w:szCs w:val="28"/>
          <w:rtl/>
          <w:lang w:bidi="ar-EG"/>
        </w:rPr>
        <w:t>ثانياً: انتهاء الخصومة بين الطرفين فيما يتعلق بأتعاب التحكيم. ثالثاً: رفض ما عدا ذلك من طلبات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3178/1/ق لعام 1431هـ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رقم الحكم الابتدائي 77/تج1/1 </w:t>
      </w:r>
      <w:r w:rsidRPr="00C054E7">
        <w:rPr>
          <w:rFonts w:ascii="Simplified Arabic" w:hAnsi="Simplified Arabic" w:cs="Simplified Arabic" w:hint="cs"/>
          <w:b/>
          <w:bCs/>
          <w:sz w:val="28"/>
          <w:szCs w:val="28"/>
          <w:rtl/>
          <w:lang w:bidi="ar-EG"/>
        </w:rPr>
        <w:t>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5404/ق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354/تج/1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13/11/1433هـ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الموضوعات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تحكيم - وكالة تجارية -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شرط التحكيم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محل الدفع به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الدفع الموضوعي في الدعوى.</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عليها الاستمرار بالوكالة والتعويض عن الخسائر بسبب فسخها ثم المطالبة بإحالة النزاع لهيئة التحكيم - شرط التمسك بالتحكيم يلزم منه عدم الدخول في موضوع الدعوى وفقاً لنظام التحكيم - دخول المدعية بموضوع الدعوى فضلاً عن مطالبة المدعى عليها الفصل في موضوع الدعوى وعدم موافقتها على طلب المدعية بإحالة النزاع إلى التحكيم - اشتراط النظام موافقة الطرفين على إحالة النزاع إلى التحكيم أثر ذلك: رفض طلب المدعية إحالة النزاع لهيئة التحكيم.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الأنظمة واللوائح </w:t>
      </w:r>
    </w:p>
    <w:p w:rsidR="00C23433" w:rsidRPr="00C054E7" w:rsidRDefault="00C23433" w:rsidP="00C23433">
      <w:pPr>
        <w:pStyle w:val="a8"/>
        <w:numPr>
          <w:ilvl w:val="0"/>
          <w:numId w:val="10"/>
        </w:numPr>
        <w:bidi/>
        <w:spacing w:after="0" w:line="240" w:lineRule="auto"/>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المادتان (11، 12) من نظام التحكيم الصادر بالمرسوم الملكي رقم م/34 وتاريخ 24/5/1433ه.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9/6/1431هـ تقدم/ (...) بصفته وكيلاً عن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بموجب الوكالة الصادرة من كتابة عدل الثانية بالرياض برقم 17303 وتاريخ 14/2/1430هـ، بلائحة دعوى قال فيها  "إن موكلتي منذ ما يقرب من 16 عاماً سبق أن حصلت على وكالتين ذات امتياز لشركة (...) الأم وشركة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الأم الواقعة في المملكة المتحدة وذلك بأن تكون موكلتي المستورد والموزع الوحيد في المملكة العربية السعودية لسيارات الشركتين المذكورتين وقطع غيارها، وذلك بعد أن تنازلت (...) لشركة (...) موكلتي عن الاتفاقية المبرمة مع شركة (...) في 21/2/1979م وملحقاتها، وكذلك تنازل الشركة (...) للسيارات لشركة (...) عن الاتفاقية المبرمة مع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في 21/12/1984م وملحقاتها، بعد قيام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بشراء أصول الشركة (...) للسيارات بحيث أصبحت شركة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هي الطرف الأصيل في تلك الاتفاقية منذ موافقة شركة (...) على التنازل في 1/1/1995م وموافقة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في 1/3/1995م، كانت شركة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تقوم بواجبات الوكالات خير قيام وعلى أحسن وجه وحسبما ورد في نصوص الاتفاقيات بدون أي شكاوى أو تذمر من الشركتين، ولكن فوجئت مؤخراً شركة (...) المدعية بقيام شركة </w:t>
      </w:r>
      <w:r w:rsidRPr="00C054E7">
        <w:rPr>
          <w:rFonts w:ascii="Simplified Arabic" w:hAnsi="Simplified Arabic" w:cs="Simplified Arabic"/>
          <w:sz w:val="28"/>
          <w:szCs w:val="28"/>
          <w:rtl/>
          <w:lang w:bidi="ar-EG"/>
        </w:rPr>
        <w:t xml:space="preserve">(المدعى عليها) </w:t>
      </w:r>
      <w:r w:rsidRPr="00C054E7">
        <w:rPr>
          <w:rFonts w:ascii="Simplified Arabic" w:hAnsi="Simplified Arabic" w:cs="Simplified Arabic" w:hint="cs"/>
          <w:sz w:val="28"/>
          <w:szCs w:val="28"/>
          <w:rtl/>
          <w:lang w:bidi="ar-EG"/>
        </w:rPr>
        <w:t xml:space="preserve"> و(...) بفسخ الاتفاقيات وسحب الوكالات وإعطائها لشركة (...) للسيارات. وما قامت به الشركتان المدعى عليهما يتعارض مع أحكام ونصوص الاتفاقيات المبرمة في هذا الشأن. "وطلب في نهاية اللائحة النظر في دعواه واستصدار الحكم في إثبات الوكالات وأصل التعاقد وإمضاءه وتعويض المدعية عن الخسائر التي لحقتها والحكم على </w:t>
      </w:r>
      <w:r w:rsidRPr="00C054E7">
        <w:rPr>
          <w:rFonts w:ascii="Simplified Arabic" w:hAnsi="Simplified Arabic" w:cs="Simplified Arabic" w:hint="cs"/>
          <w:sz w:val="28"/>
          <w:szCs w:val="28"/>
          <w:rtl/>
          <w:lang w:bidi="ar-EG"/>
        </w:rPr>
        <w:lastRenderedPageBreak/>
        <w:t xml:space="preserve">المدعى عليهم بدفع أتعاب المحاماة. وحال ورود القضية للدائرة عقدت لها عدة جلسات ففي جلسة 18/11/1431هـ حضر/ (...) بصفته وكيلاً عن وكيل (...) بصفته رئيس مجلس إدارة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للمحركات بموجب الوكالة الصادرة من كتابة عدل الثانية بالرياض رقم 77666 وتاريخ 16/11/1431هـ، كما حضر/ (...) بصفته وكيلاً عن شركة (...) بموجب الوكالة الصادرة من (...) كاتب عدل (...) في إنجلترا بتاريخ 27 إبريل 2010م - والمقيدة بمدة ثلاث سنوات - المصادق عليها من وزارة العدل في المملكة العربية السعودية بتاريخ 8/6/1431هـ، وبصفته أيضاً وكيلاً عن شركة </w:t>
      </w:r>
      <w:r w:rsidRPr="00C054E7">
        <w:rPr>
          <w:rFonts w:ascii="Simplified Arabic" w:hAnsi="Simplified Arabic" w:cs="Simplified Arabic"/>
          <w:sz w:val="28"/>
          <w:szCs w:val="28"/>
          <w:rtl/>
          <w:lang w:bidi="ar-EG"/>
        </w:rPr>
        <w:t>(المدعية)</w:t>
      </w:r>
      <w:r w:rsidRPr="00C054E7">
        <w:rPr>
          <w:rFonts w:ascii="Simplified Arabic" w:hAnsi="Simplified Arabic" w:cs="Simplified Arabic" w:hint="cs"/>
          <w:sz w:val="28"/>
          <w:szCs w:val="28"/>
          <w:rtl/>
          <w:lang w:bidi="ar-EG"/>
        </w:rPr>
        <w:t xml:space="preserve"> بموجب الوكالة الصادرة من (...) كاتب عدل (...) في إنجلترا بتاريخ 27 إبريل 2010م - والمقيدة بمدة ثلاث سنوات - المصادق عليها من وزارة العدل في المملكة العربية السعودية بتاريخ 8/6/1431هـ. وفي الجلسة سألت الدائرة وكيل المدعية عن دعوى موكلته فأجاب بأن موكلته قد اتفقت مع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وشركة (...) للسيارات على أن تكون وكيلاً حصرياً للشركتين في هذه البلاد إلا أنه فوجئت بإنهاء العقد من قبل الشركتين وتعيين وكيل آخر لهما وطلب إلزام المدعى عليها بإرجاع الوكالتين لموكلته، وبعرض ذلك على وكيل المدعى عليها أجاب بأن الشركتين المدعى عليهما شركتان مستقلتان، كل واحدة منهما لها شخصيتها الاعتبارية وعلى المدعي تحديد دعواه على من تقام وأن يقيم دعوى أخرى على الشركة الأخرى في قضية أخرى. وبعرض ذلك وكيل المدعي طلب مهلة لتحديد من يدعي عليه في هذه القضية وإقامة دعوى أخرى على الشركة الأخرى في قضية أخرى، كما أفاد وكيل المدعى عليهما بأنه سيحضر رداً مفصلاً ومنفصلاً لكل شركة من الشركتين المدعى عليهما على الدعوى.  وفي جلسة 29/1/1432هـ حضر/ (...) بصفته أحد الشركاء في الشركة المدعية، كما حضرت/ (...) بصفتها (...) و(...) بصفتهما الشخصية وبصفة كل واحد منهما شريكاً وعضواً مجلس إدارة في شركة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بموجب الوكالة الصادرة من كتابة عدل الثانية بالرياض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14/9/1429هـ، كما حضر/ (...). وفي الجلسة اختلف (...) و(...) بأنه الممثل الشرعي للشركة المدعية واتفقوا جميعاً مع الحاضر (...) على حصر هذه الدعوى ضد شركة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 هذا وقد حضر/ (...) السابق تحضيره في الجلسة الماضية وبسؤاله عن إجابته على الدعوى طلب تقديم لائحة الدعوى من الوكيل المخول ليتمكن من الإجابة عليها فطلبت الدائرة تقديم عقد تأسيس الشركة المدعية. وفي جلسة 17/4/1432هـ حضر/ (...) بالوكالة عن رئيس مجلس الإدارة للشركة المدعية، كما حضرت/ (...) عن اثنين من أعضاء مجلس الإدارة للشركة المدعية السابق تحضيرها، كما حضر/ (...) الذي يذكر أنه وكيل عن الشركة المدعية، كما حضر/ (...) بالوكالة عن المدعى عليها. وفي الجلسة طلب وكيل المدعية إدخال مؤسسة (...) طرفاً في النزاع فأجيب إلى طلبه. وفي جلسة 12/6/1432هـ حضر/ (...) السابق تحضيره كما حضر/ (...) السابق تحضيره، كما حضر/ (...) بصفته وكيلاً عن المدعى عليها السابق تحضيره وبصفته وكيلاً عن المدخلة مؤسسة (...) للسيارات بموجب الوكالة الصادرة من كتابة عدل جدة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وتاريخ 13/5/1432هـ. وفي الجلسة قدم وكيل المدعى عليهما والمدخلة مذكرة جوابية على لائحة الدعوى جاء فيها أن الاتفاقية المبرمة بين الطرفين نصت على أنها نافذة المفعول لمدة غير محددة ما لم يقم أحد الطرفين بإنهائها بسبب معقول، وذلك بإعطاء الطرف الآخر إنذاراً خطياً قبل ستة أشهر، كما نصت على أنه يجوز لأي من الطرفين إنهاء الاتفاقية إذا قصر الطرف الآخر تقصيراً أساسياً بموجب الاتفاقية، وأخفق في علاج التقصير خلال 30 يوماً من إنذاره بطلب العلاج. وأن المدعى عليها بموجب ذلك وجهَّت إخطاراً خطياً للمدعية بإنهاء الاتفاقية، وبينت فيه أن السبب هو عجز المدعية عن تحقيق أهداف خطة </w:t>
      </w:r>
      <w:r w:rsidRPr="00C054E7">
        <w:rPr>
          <w:rFonts w:ascii="Simplified Arabic" w:hAnsi="Simplified Arabic" w:cs="Simplified Arabic" w:hint="cs"/>
          <w:sz w:val="28"/>
          <w:szCs w:val="28"/>
          <w:rtl/>
          <w:lang w:bidi="ar-EG"/>
        </w:rPr>
        <w:lastRenderedPageBreak/>
        <w:t xml:space="preserve">الأعمال، مما أثر في حصة الشركة في السوق وفي أرباحها. وأضاف في الجلسة بأن المدعية لم تحرر دعواها ضد المدخلة وبالتالي لم يرد رداً منها. وبتسلم وكيل المدعية نسخة من إجابة المدعى عليها طلب مهلة للرد فطلبت الدائرة من وكيل المدخلة إحضار صورة من العقود المبرمة بين المدخلة والشركتين المدعى عليهما، كما وعد وكيل المدعية بتحرير دعواه تجاه المدخلة. وفي جلسة 26/11/1432هـ حضر/ (...) بصفته وكيلاً عن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بموجب الوكالة الصادرة من كتابة الثانية بالرياض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وتاريخ 25/8/1432هـ، كما حضر/ بصفته وكيلاً عن المدعى عليهما وبصفته وكيلاً عن المدخلة مؤسسة (...) للسيارات السابق تحضيره. وفي الجلسة أفاد وكيل (...) بأن وكالة (...) و(...) و(...) قد تم فسخها. وفي جلسة 5/3/1433هـ قررت الدائرة شطب الدعوى شطباً أولياً لعدم حضور من يمثل المدعية رغم تبلغهم بموعد الجلسة. وفي تاريخ 13/3/1433هـ حضر/ (...) بصفته وكيلاً عن </w:t>
      </w:r>
      <w:r w:rsidRPr="00C054E7">
        <w:rPr>
          <w:rFonts w:ascii="Simplified Arabic" w:hAnsi="Simplified Arabic" w:cs="Simplified Arabic"/>
          <w:sz w:val="28"/>
          <w:szCs w:val="28"/>
          <w:rtl/>
          <w:lang w:bidi="ar-EG"/>
        </w:rPr>
        <w:t xml:space="preserve">(المدعية) </w:t>
      </w:r>
      <w:r w:rsidRPr="00C054E7">
        <w:rPr>
          <w:rFonts w:ascii="Simplified Arabic" w:hAnsi="Simplified Arabic" w:cs="Simplified Arabic" w:hint="cs"/>
          <w:sz w:val="28"/>
          <w:szCs w:val="28"/>
          <w:rtl/>
          <w:lang w:bidi="ar-EG"/>
        </w:rPr>
        <w:t xml:space="preserve"> بموجب الوكالة الصادرة من كتابة عدل الثانية بالرياض برقم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9/3/1433هـ واعتذر عن عدم الحضور في الجلسة السابقة التي شطبت فيها الدعوى. وفي جلسة 22/5/1433هـ حضر/ (...) بصفته وكيلاً عن مدير الشركة المدعية (...) بموجب الوكالة الصادرة من كاتب عدل الحائر برقم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25/3/1433هـ كما حضر/ (...) السابق تحضيره. وفيها قدم وكيل المدعية مذكرة ضمنها طلبه إحالة القضية إلى التحكيم ثم تزويد وكيل المدعى عليها بنسخة منها وبطلب الإجابة عنها طلب مهلة للرد. وفي جلسة 14/6/1433هـ حضر/ (المدعي) كما حضر أطراف الدعوى المشار إليهم في الجلسة السابقة وفيها قدم وكيل المدعى عليها مذكرة جوابية تضمنت قوله  "إن المدعية تقدمت بتاريخ 25/10/1431هـ - أي قبل سنة ونصف - بلائحة هذه الدعوى وكان شرط التحكيم الذي يتمسك به وكيل المدعية موجوداً في الاتفاقية ولكن المدعية تنازلت عنه ولم تثره أمام الديوان، ونحن كذلك وافقناً ضمناً على التنازل عن هذا الشرط وقبلنا الدخول في موضوع الدعوى الذي طلبته المدعية وقدمت المدعية طلباتها وقد رددنا عليها ومن ذلك طلب المدعية إدخال مؤسسة (...) في الدعوى... لذلك نرى أن تمسك المدعية بشرط التحكيم قد سقط ما دامت دخلت في موضوع الدعوى ولم يعد لها الحق في إثارته من جديد، كما أننا نتمسك في الرد على موضوع الدعوى بردودنا السابقة ونطلب الحكم في الدعوى.." وبعد تسليم وكيل المدعية نسخة منها طلب مهلة للرد. وفي جلسة 30/6/1433هـ حضر/ (المدعي) و/(...) السابق تحضيرهم كما حضر/ (...) بصفة وكيلاً عن مدير الشركة المدعية (...) بموجب الوكالة الصادرة من كتابة عدل الحائر برقم (5) وتاريخ 25/3/1433هـ وفيها قدم وكيل المدعية مذكرة أرفق معها صور بعض المستندات وقد تضمنت المذكرة تأكيد المدعية على طلبها بإحالة النزاع إلى هيئة التحكيم، وأشار فيها إلى الظروف التي حالت موكلته عن طلب اللجوء إلى التحكيم في الدعوى قبل الدخول في موضوعها، وأوجزها في سببين، الأول: أن رئيس مجلس إدارة موكلته وهو/ (...) كان مغيباً بسبب سجنه في سجن المباحث العامة، وأنه لم يسمح له بالتواصل مع محاميه، ولم يكن يعلم بما يدور في الخارج. والثاني: أن الوكيل السابق تجاوز صلاحياته، إذ إن وكالته خاصة، وهي لا تخوله إلا في الأعمال المحددة فيها، ولم تتضمن توكيله بقبول أو رفض التحكيم أو التنازل عنه، وأنه مما يدل على تقصير ذلك الوكيل تخلعه عن الجلسة مما أدى إلى شطبها، وأن موكله قد أقام دعوى ضده أمام المحكمة الجزائية. وختم مذكرته بطلب إحالة النزاع إلى هيئة التحكيم. وقد تم تزويد وكيل المدعى عليها بنسخة منها وبطلب الإجابة عنها طلب مهلة للرد. وفي جلسة 19/7/1433هـ حضر/ (...) وكيل المدعية كما حضر/ (...) وكيل المدعى عليها وبصفته وكيلاً عن المدخلة مؤسسة (...) للسيارات - السابق تحضيرهما - وفيها أكد وكيل </w:t>
      </w:r>
      <w:r w:rsidRPr="00C054E7">
        <w:rPr>
          <w:rFonts w:ascii="Simplified Arabic" w:hAnsi="Simplified Arabic" w:cs="Simplified Arabic" w:hint="cs"/>
          <w:sz w:val="28"/>
          <w:szCs w:val="28"/>
          <w:rtl/>
          <w:lang w:bidi="ar-EG"/>
        </w:rPr>
        <w:lastRenderedPageBreak/>
        <w:t>المدعية على طلبه تمسكه بشرط التحكيم واكتفى بما قدمه من أوراق، فيما تمسك وكيل المدعى عليها بما قدمه بالمذكرات السابقة وأكد بأن المدعية لا حق لها بالتمسك بشرط التحكيم ما دامت دخلت في موضوع الدعوى وختم الطرفان أقوالهما بهذا القدر. وفي جلسة اليوم حضر الطرفان السابق حضورهما الجلسة السابقة، وأكد وكيل المدعية على تمسكه بشرط التحكيم وعدم تقديم أي مذكرات في موضوع الدعوى. فيما تمسك وكيل المدعى عليها بما قدمه بالمذكرات السابقة وعليه رأت الدائرة رفع الجلسة للمداولة وإصدار الحكم في طلب المدعية.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وبما أن المدعية/ شركة (...) تطالب المدعى عليها بإلزامها بالاستمرار بالوكالة وإثباتها وتطالب بتعويضها عن الخسائر بسبب فسخ الوكالة عن السيارات كما طلبت إدخال مؤسسة (...) للسيارات في موضوع الدعوى، ثم طالبت المدعية بالتمسك بشرط التحكيم وإحالة النزاع لهيئة التحكيم. وبما أن المدعية بعد إقامتها الدعوى والدخول في موضوع الدعوى من خلال طلباتها المقدمة في لائحة الدعوى ومن خلال طلبها الإدخال أثناء المرافعة طالبت بعد ذلك بالتمسك بشرط التحكيم. وبما أن التمسك بشرط التحكيم يلزم منه عدم الدخول في موضوع الدعوى استناداً إلى نظام التحكيم الصادر بالمرسوم الملكي رقم 34 وتاريخ 24/5/1433هـ والذي نص في مادته الحادية عشرة على أنه  "يجب على المحكمة التي يرفع إليها نزاع يوجد في شأنه اتفاق تحكيم أن تحكم بعدم جواز نظر الدعوى إذا دفع المدعى عليه بذلك قبل أي طلب أو دفاع في الدعوى"، والمدعية تعتبر دخلت في الدعوى مما فوت عليها هذا الحق، فضلاً عن أن المدعى عليها طالبت الدخول في موضوع الدعوى وعدم الموافقة على طلب المدعية من إحالة النزاع للتحكيم، بل طلبت الفصل في موضوع الدعوى لاكتفائها بردها على لائحة الدعوى المقدمة من المدعية، والنظام قد اشترط موافقة الطرفين جميعاً، حيث نصت المادة الثانية عشرة من النظام نفسه على أنه  "... إذا تم الاتفاق على التحكيم أثناء نظر النزاع أمام المحكمة المختصة، وجب عليها أن تقرر إحالة النزاع إلى التحكيم". فإن الدائرة تنتهي استناداً لما تقدم إلى رفض طلب المدعية المتمثلة في إعمال شرط التحكيم. ولا ينال ذلك ما تقدمت به المدعية من أعذار، تبرر بها دخولها في موضوع النزاع وإسقاط حقها في شرط التحكيم ضمنياً، إذ إن الثابت أن جميع من تداعوا عن المدعية كانوا بموجب الوكالة الشرعية الصادرة عنها وعن رئيس مجلس إدارتها، وعددٌ من تلك الوكالات كرقم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26/10/1431هـ ورقم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بتاريخ 20/6/1432هـ والوكالة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25/3/1433هـ. كانت قبل نظر الدعوى وفي أثنائها، وفي الوقت الذي كان رئيس مجلس إدارة المدعية سجيناً، فلم يكن السجن إذن مانعاً له من التوكيل والتواصل مع محاميه كما ادعى.</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برفض طلب المدعية إحالة النزاع لهيئة التحكيم؛ وذلك لما هو وارد بالأسباب.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sz w:val="28"/>
          <w:szCs w:val="28"/>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665EDE" w:rsidRDefault="00C23433" w:rsidP="00C23433">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سمسرة</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2249/3/ق لعام 1430هـ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119/11/3 لعام 1432هـ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6714/ق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85/1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17/2/1433هـ</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سمسرة- عمولة سمسرة – لزوم العقد – </w:t>
      </w:r>
      <w:r w:rsidRPr="00C054E7">
        <w:rPr>
          <w:rFonts w:ascii="Simplified Arabic" w:hAnsi="Simplified Arabic" w:cs="Simplified Arabic" w:hint="cs"/>
          <w:b/>
          <w:bCs/>
          <w:sz w:val="28"/>
          <w:szCs w:val="28"/>
          <w:rtl/>
          <w:lang w:bidi="ar-EG"/>
        </w:rPr>
        <w:t xml:space="preserve">تقدير </w:t>
      </w:r>
      <w:r w:rsidRPr="00C054E7">
        <w:rPr>
          <w:rFonts w:ascii="Simplified Arabic" w:hAnsi="Simplified Arabic" w:cs="Simplified Arabic"/>
          <w:b/>
          <w:bCs/>
          <w:sz w:val="28"/>
          <w:szCs w:val="28"/>
          <w:rtl/>
          <w:lang w:bidi="ar-EG"/>
        </w:rPr>
        <w:t>أتعاب محاماة.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بدفع مقابل إجراء السمسرة وتقديم الوساطة للمدعى عليها لغرض حصولها على مشروعين وأتعاب المحاماة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السمسرة: عقد يلتزم بمقتضاه السمسار قِبل من فوضه بإيجاد متعاقد لإبرام عقد معين مقابل أجر- ثبوت صحة العلاقة التعاقدية بين الطرفين وقيام المدعية ببذل الجهد غرض حصول المدعى عليها على المشروع محل الدعوى- الأصل في العقود اللزوم-</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مؤدى ذلك:- استحقاق المدعية عمولة سمسرة - أثر ذلك-: إلزام المدعى عليها بأن تدفع للمدعية المبلغ موضوع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اضطرار المدعية إلى إقامة دعواها على المدعى عليها كي تتحصل على حقها منها- من أحوج صاحبه إلى الشكاية ليتحصل على حقه فما غرمه بسبب ذلك فهو المماطل- مطالبة المدعية بما نسبته (10%) من قيمة المطالبة- تقدير الدائرة لأتعاب المحاماة بمبلغ وقدره (عشرون ألف ريـال) أثر ذلك: إلزام المدعى عليها بأن تدفع للمدعية (عشرون ألف ريـال) أتعاب محاماة.</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وحسبما يتبين من أوراقها بتقدم وكيل المدعية/ (...) بلائحة دعوى يختصم فيها المدعى عليه، قيدت قضية بالرقم المشار إليه أعلاه، وأحيلت إلى هذه الدائرة وعقدت لها جلسة في يوم الأربعاء الموافق 27/1/1431هـ وفيها حضر وكيل المدعى عليها/ (...)، المثبت هويته ووكالته بضبط القضية، وأفاد بأنه يعتذر عن الحضور في الجلسة المحددة لنظر القضية في يوم الثلاثاء بتاريخ 4/2/1431هـ، وطلب تأجيل الجلسة، وبناءً عليه أُفهم بأن عليه الحضور يوم الثلاثاء بتاريخ 28/4/1431هـ للنظر في القضية، فاستعد بذلك، وبجلسة يوم الثلاثاء 4/2/1431هـ حضر وكيل المدعية، ولم يحضر وكيل المدعى عليها، والذي سبق أن راجع الدائرة وطلب تأجيل النظر في القضية، وأُفهم بأن عليه الحضور في يوم الثلاثاء الموافق 28/4/1431هـ، وبناءً عليه استعد وكيل المدعية بالحضور في الموعد المشار إليه، وبجلسة يوم الثلاثاء 28/4/1431هـ وبسؤال وكيل المدعية عن دعوى موكلته أحال إلى التفصيل الوارد في لائحة الدعوى ومفادها أن موكلته أبرمت عقدًا في 11/3/2007م مع المدعى عليها تقوم بموجبه بتقديم خدمات للمدعى عليها للحصول على مشاريع في المملكة وتنفيذها مقابل نسبة محددة من قيمة المشروع ، حيث قدمت موكلتي للمدعى عليها مشروعين: الأول مشروع مجمع الجبيل للأستيل الخاص، وقيمة عقده عشرة ملايين وستمائة وثلاثة وعشرون ألفاً وثلاثمائة وخمسة وتسعون دولاراً أمريكياً (10.623.395) وتستحق موكلتي من قيمة هذا العقد نسبة 1% (حسب الاتفاق بينهما)، وقدره مائة وستة </w:t>
      </w:r>
      <w:r w:rsidRPr="00C054E7">
        <w:rPr>
          <w:rFonts w:ascii="Simplified Arabic" w:hAnsi="Simplified Arabic" w:cs="Simplified Arabic"/>
          <w:sz w:val="28"/>
          <w:szCs w:val="28"/>
          <w:rtl/>
          <w:lang w:bidi="ar-EG"/>
        </w:rPr>
        <w:lastRenderedPageBreak/>
        <w:t xml:space="preserve">آلاف ومائتان وثلاثة وثلاثون دولارًا وخمسة وتسعون سنتًا (106.233.95)، والثاني مشروع محطة مرافق للطاقة والتحلية وقيمة عقده سبعة وعشرون مليونًا وثمانمائة وثلاثة عشر ألفاً وثمانمائة وسبعة وستون دولاراً أمريكياً (27.813.867) تستحق موكلتي من قيمة هذا العقد نسبة 1.5% (حسب الاتفاق بينهما)، وقدره أربعمائة وسبعة عشر ألفاً ومائتان وثمانية دولارات (417.208) رفضت المدعى عليها سداد هذين المبلغين الواجب في ذمتها، وموكلتي تطلب الحكم بإلزام المدعى عليها دفع مجموع هذين المبلغين وقدره خمسمائة وثلاثة وعشرون ألفاً وأربعمائة واثنان وأربعون دولارًا أمريكيًا (523.442)، بالإضافة إلى إلزامها بأتعاب المحاماة والمتروك تقديرها لمقام الدائرة، هذه دعوى موكلتي، وبعرض ذلك على الحاضر عن المدعى عليها قدّم مذكرة تضمنت اعتراف المدعى عليها بالاتفاقية المبرمة مع المدعية، وأن المدعية لم تسهم في حصول المدعى عليها على هذين المشروعين، وأن موكلته هي من باشرت هذين المشروعين دون مساعدة المدعية، فرأت الدائرة أن ما قدمته المدعى عليها في جوابها غير وافٍ، وطلبت من الحاضر عن المدعى عليها مثول من يمثل الشركة تمثيلاً صحيحًا، وتقديم جواب وافٍ على دعوى المدعية والمرفقات المصاحبة لها، كما طلبت الدائرة من وكيل المدعية بيان دور موكلته في هذا العقد وهل يتمثل دورها في كونها تمارس دور الوساطة والسمسرة والتوفيق لتقديم المشاريع إلى المدعى عليها، أم أن دورها ينحصر في تقديم الاستشارات لحساب المدعى عليها، فأجاب وكيل المدعية أن العقد المبرم بين الطرفين نص على أن دور موكلته يتمثل في التسويق وجلب الاستثمارات والمشاريع لصالح المدعى عليها، فطلب الحاضر عن المدعى عليها مهلة للإجابة عن أسئلة الدائرة، وحثت الدائرة طرفي الدعوى على اللقاء خارج المحكمة وإنهاء الدعوى وديًا، وبجلسة يوم الثلاثاء 29/8/1431هـ، وبسؤال وكيل المدعى عليها عمَّا طلبته الدائرة من توضيح وتفصيل برد موكلته على هذه الدعوى، أفاد بأن المذكرة التي قُدمت في الجلسة الماضية وافية بالرد على دعوى المدعية، وأضاف وكيل المدعى عليها بأن البينة على المدعية في إثبات سلامة دعواها، حيث لم تقدم سوى خطابين صادرين من موكلتي ليس فيهما ما يدل على استحقاق المدعية لما تدعيه؛ إذ غاية ما في هذين الخطابين أن موكلتي ستدفع هذه المبالغ حالة إنجاز المدعية للمشروعين لصالح موكلتي، وهو ما لم يتحقق، وبعرض ذلك على وكيل المدعية طلب مهلة لتقديم مزيد بينة على سلامة دعوى موكلته، وبجلسة يوم الثلاثاء 1/1/1432هـ قدّم وكيل المدعية مرفقين دون مذكرة عبارة عن اتفاقية مبيعات تسويق مبرمة بين موكلته والمدعى عليها استدل بهما بأن المدعى عليها وافقت على سداد أتعاب الخدمات والجهود التي بذلتها موكلته للحصول على مشروع لصالح (...) بالنسبة المقدّرة في كافة المرفقين بـ1% للمشروع الأول و1.5% للمشروع الثاني وهي موضوع المطالبة في هذه القضية، زوّد وكيل المدعى عليها بصورة منها واستمهل لتقديم جواب محرر عليها، وبجلسة يوم الثلاثاء 5/3/1432هـ لم يحضر من يمثل المدعى عليها رغم تبلغ وكيلها بموعد هذه الجلسة والتزامه بتقديم رد موكلته على مستندات المدعية في إثبات سلامة مطالبتها، ولم يقدّم عذره عن تخلفه عن حضور هذه الجلسة، كما رغب وكيل المدعية في تعديل مسمى موكلته، حيث إن اسمها الصحيح (...)، كما طلبت منه الدائرة تقديم السجل التجاري لموكلته وترخيص هيئة الاستثمار لها، وبجلسة يوم الثلاثاء 27/3/1432هـ حضر طرفا القضية، وبطلب الجواب من وكيل المدعى عليها عمَّا تقدم به وكيل المدعية بشأن الاتفاقيتين اللتين تضمنتا موافقة المدعى عليها على دفع أتعاب الخدمات المقدمة من المدعية، فأفاد بأنه يطلب مهلة بتقديم رد موكلته، فأفهمته الدائرة أنها ستمهله للمرة الأخيرة لتقديم جواب محرر على ما ذكرته المدعية وإن تراخى في ذلك فستعده الدائرة نكولاً وستحكم بموجب ما لديها </w:t>
      </w:r>
      <w:r w:rsidRPr="00C054E7">
        <w:rPr>
          <w:rFonts w:ascii="Simplified Arabic" w:hAnsi="Simplified Arabic" w:cs="Simplified Arabic"/>
          <w:sz w:val="28"/>
          <w:szCs w:val="28"/>
          <w:rtl/>
          <w:lang w:bidi="ar-EG"/>
        </w:rPr>
        <w:lastRenderedPageBreak/>
        <w:t>من أوراق، وبجلسة يوم الثلاثاء 4/4/1432هـ قدم وكيل المدعى عليها مذكرة مكونة من ورقتين بها مرفق واحد، تتضمن عدم اختصاص المحكمة الإدارية بنظر النزاع لكون المطالبة لا تمثل عمل تجاريًا وينعقد بذلك الاختصاص للمحكمة العامة، كما ذكر صحة الاتفاقية التي وقعت بينهما في 1/3/2007م، كما ذكر أنه بخصوص الاتفاقية الثانية التي تخص موضوع شركة (...) الفرنسية أنه منذ بدء التفاوض في عام 2004م لحين الحصول على المشروع في 2007م لم يكن للمدعية أي دور فيه سوى حضور مرة واحدة مع السيد/ (...)، وهو الذي قام بتخفيض السعر وتم الحصول على المشروع دون أي جهود منهم، وإن كان للمدعية أية مستندات تثبت تفاوضهم مع شركة (...) الفرنسية فتطلب منها تقديم ذلك، وأما سبب منحهم الخطاب فهي كانت فرصة منحناها لهم إن كان لديهم أية علاقات وأنهم سوف يبذلون جهدًا للحصول على العقد، ولكنهم فشلوا ونحن من قام بتخفيض السعر وتم الحصول على المشروع، وبخصوص شركة (...) فالمدعية لم تبذل أي جهد للحصول على المشروع، وأنه تم الاتفاق مباشرة مع شركة (...)، وهي التي ربطت شركة (...) مع موكلتي، وقد أرفقت صورة من هذا الخطاب، وإن كان لديهم أي دور في إثبات تلك المفاوضات التي بموجبها تم الحصول على المشروع فليقدموه، زوّد وكيل المدعية بنسخة منها، وباطلاعه عليها اكتفى بما سبق أن قدمه، كما ذكر أن اختصاص المنازعة ينعقد لولاية ديوان المظالم، كما ذكر أن الاتفاقيتين الموقعتين بين موكلتي والمدعى عليها تتضمنان إقرارًا من المدعى عليها بالجهود التي بذلتها موكلتي في حصول المدعى عليها على كلا المشروعين، وبسؤال وكيل المدعى عليها عن الاتفاقيتين اللتين وقعتا من موكلته مع المدعية هل هما صادرتان عن موكلته، أفاد أن كلتا الاتفاقيتين صادرة عن موكلته المدعى عليها، وبسؤال وكيل المدعية هل لديه إضافة حول ما قدمه اكتفى بما سبق أن قدمه، كما اكتفى وكيل المدعى عليها، وبسؤال وكيل المدعية عن حصر بينته ومطالبته ذكر أن بينته في المطالبة هي الاتفاقيتان اللتان قدمتا للدائرة. وبسؤاله عن طلباته أحال إلى ما ورد في لائحة الدعوى، وبسؤال وكيل المدعى عليها عن حصر طلبه في الدعوى فطلب رد دعوى المدعية، وإن كان لديها ما يثبت دعواها فنطلب تقديمه، وبجلسة يوم الثلاثاء 15/5/1432هـ حضر وكيل المدعية، وتشير الدائرة إلى أنه وردها خطاب من وكيل المدعى عليها مؤرخًا في 03/04/1432هـ، يعتذر عن حضوره الجلسة، لكونه ملتزمًا بالحضور في مؤتمر تحلية المياه في البلدان العربية والمنعقد في مدينة الرياض خلال الفترة 13-16/05/1432هـ وأرفق ما يفيد مخاطبة رئيس اللجنة العلمية للمؤتمر لموكلته للحضور في المؤتمر، وباطلاع وكيل المدعية على خطابه ترى ترك قبول اعتذاره لمقام الدائرة، بناءً عليه وباطلاع الدائرة على خطاب المدعى عليها، ولكون القضية محجوزة للدراسة، ولكون وكيل المدعى عليها تبلغ بموعد هذه الجلسة في الجلسة السابقة، وبمعرفته بكون القضية محجوزة للدراسة، عليه قررت مواصلة استئناف النظر في القضية، وبسؤال وكيل المدعية عن حصر طلباته في الدعوى أفاد أنه يحصر طلبه بإلزام المدعى عليها بمبلغ قدره خمسمائة وثلاثة وعشرون ألفاً وأربعمائة واثنان وأربعون دولارًا أمريكيًا (523.442) بما يعادل مليونًا وتسعمائة واثنين وستين ألفاً وتسعمائة وسبعة ريالات ونصف الريـال (1.962.907.5)، بالإضافة إلى أتعاب المحاماة قدرها 10% من قيمة المطالبة، ونترك التقدير النهائي والأتعاب لتقدير الدائرة، عليه قررت الدائرة رفع الجلسة للمداولة وإصدار الحكم.</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وبعد سماع الدعوى والإجابة، والاطلاع على أوراق القضية ومستنداتها، تبين للدائرة أن المدعية تهدف من دعواها إلى إلزام المدعى عليها بمبلغ قدره خمسمائة وثلاثة وعشرون ألفاً وأربعمائة واثنان وأربعون دولارًا أمريكيًا (523.442) ما يعادل مبلغًا قدره مليون وتسعمائة واثنان وستون ألفاً وتسعمائة وسبعة ريالات ونصف ريـال سعودي (1.962.907.5)؛ يمثل قيام موكلته بإجراء السمسرة وتقديم الوساطة للمدعى عليها لغرض حصولها على مشروعين- المشروع الأول هو مشروع مجمع الجبيل للأستيل الخاص، وتعاقدات المدعى عليها مع مالكي المشروع بمبلغ قدره عشرة ملايين وستمائة وثلاثة وعشرون ألفاً وثلاثمائة وخمسة وتسعون دولارًا أمريكيًا (1.623.395)، والمشروع الثاني هو مشروع لمحطة مرافق للطاقة والتحلية، وتعاقدات المدعى عليها مع إدارة المشروع بمبلغ وقدره سبعة وعشرون مليونًا وثمانمائة وثلاثة عشر ألفاً وثمانمائة وسبعة وستون دولارًا أمريكيًا (27.813.867)؛ وحيث إن أساس هذه المطالبة من دعاوى السمسرة، التي تُعد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لعام 1407هـ، ورقم (261) لعام 1423هـ، كما تختص هذه الدائرة بنظر الدعوى والفصل فيها بناءً على قرارات وتعاميم معالي رئيس الديوان المنظمة لاختصاص الدوائر التجارية النوعي والمكاني؛ أما ما يخص موضوع الدعوى؛ ولما كان وكيل المدعية يطلب بما أشير إليه في صدر هذه الأسباب؛ وحيث إنه ثبت للدائرة صحة العلاقة التعاقدية بين الطرفين، من خلال ما قدمه وكيل المدعية من الاتفاقيتين الموقعتين بين موكلته والمدعى عليها بتاريخ 1/3/2007م، واللتين لم ينكر صحتها وكيل المدعى عليها؛ ومفادها أن المدعية تستحق (1%) حال بذلها جهودًا لحصول المدعى عليها على المشروع الأول والذي تقدر قيمته بمبلغ قدره عشرة ملايين وستمائة وثلاثة وعشرون ألفاً وثلاثمائة وخمسة وتسعون دولارًا أمريكيًا (10.623.395)، وكذلك تستحق 1.5% حال بذلها جهودًا لحصول المدعى عليها على المشروع الثاني والذي تقدر قيمته بمبلغ قدره سبعة وعشرون مليونًا وثمانمائة وثلاثة عشر ألفًا وثمانمائة وسبعة وستون دولارًا أمريكيًا (27.813.867)، كما أن وكيل المدعى عليها لم ينكر صحة الخطابين الصادرين من موكلته والموجهين إلى المدعية بخصوص إثبات الوساطة، في مقابل حصول المدعى عليها على هذين المشروعين، ولا ينال من ذلك ما دفع به وكيل المدعى عليها من كون إبرام الاتفاقيتين هو لتحفيز المدعية على تقديم الوساطة لموكلته؛ لتتمكن من الحصول على كلا المشروعين، حيث إنه لم يقدم ما يثبت ذلك، وحيث إن المدعى عليها تمكنت من الحصول على المشروعين، بعد بذل المدعية جهدها بغرض حصول المدعى عليها على المشروعين، وحيث إن الأصل في العقود اللزوم، لقوله تعالى: "يَا أَيُّهَا الَّذِينَ آمَنُوا أَوْفُوا بِالْعُقُودِ" ولقوله صلى الله عليه وسلم: "المسلمون على شروطهم"؛ وحيث إنه لما كانت إرادة المتعاقدين منعقدة على تقديم المدعية الوساطة عليها؛ لغرض حصول المدعى عليها على كلا المشروعين؛ مما كان يجب على المدعى عليها تنفيذ العقد على وجه يحقق نتيجته من خلال القيام بالتزاماتها تجاه سداد أجرة المدعية؛ وحيث إنه من المقرر أن السمسرة عقد يلتزم بمقتضاه السمسار قِبل من فوضه بإيجاد متعاقد لإبرام عقد معين مقابل أجر، وهذا الأجر يُستحق طبقًا لما تنص عليه الاتفاقية بين الطرفين؛ فالسمسار يستحق أجره بمجرد إبرام العقد بالشروط المتفق عليها في عقد السمسرة، وبما أن السمسار قام بتنفيذ التزاماته في بذل العناية الواجبة للتقريب بين وجهات النظر بين المدعى عليها وأصحاب </w:t>
      </w:r>
      <w:r w:rsidRPr="00C054E7">
        <w:rPr>
          <w:rFonts w:ascii="Simplified Arabic" w:hAnsi="Simplified Arabic" w:cs="Simplified Arabic"/>
          <w:sz w:val="28"/>
          <w:szCs w:val="28"/>
          <w:rtl/>
          <w:lang w:bidi="ar-EG"/>
        </w:rPr>
        <w:lastRenderedPageBreak/>
        <w:t>المشروعين؛ وحيث إن السمسرة هي من العقود التي نص جماهير أهل العلم على جوازها؛ وعليه ولما كان قد ثبت للدائرة بذل المدعية الجهد بغرض حصول المدعى عليها على مشروع الجبيل للأستيل الخاص؛ من خلال الاتفاقية الموقعة بينهما بتاريخ 1/3/2007م؛ وقيمة المشروع البالغ قدره عشرة ملايين وستمائة وثلاثة وعشرون ألفاً وثلاثمائة وخمسة وتسعون دولارًا أمريكيًا (1.623.395)، وتستحق المدعية أتعابًا لإجراء وساطتها بواقع نسبة (1%) من قيمة هذا المشروع، وذلك بمبلغ قدره مائة وستة آلاف ومائتان وثلاثة وثلاثون دولارًا وخمسة وتسعون سنتًا (106.233.95)، طبقًا لما تعاقدا عليه في الفقرة (سادسًا) من الاتفاقية المبرمة بينهما، كما أنه ثبت للدائرة بذل المدعية الجهد بغرض حصول المدعى عليها على مشروع محطة مرافق للطاقة والتحلية طبقًا للاتفاقية الموقعة بينهما بتاريخ 1/3/2007م، وقيمة المشروع بمبلغ قدره سبعة وعشرون مليونًا وثمانمائة وثلاثة وعشر ألفاً وثمانمائة وسبعة وستون دولارًا أمريكيًا (27.813.867)، وتستحق المدعية أتعابًا لإجراء وساطتها بواقع (1.5%) من قيمة المشروع وذلك بمبلغ قدره أربعمائة وسبعة عشر ألفاً ومائتان وثمانية دولارًا أمريكيًا (417.208)، طبقًا لما تعاقدا عليه في الفقرة (سادسًا) من الاتفاقية المبرمة بينهما، وذلك بمبلغ إجمالي قدره خمسمائة وثلاثة وعشرون ألفاً وأربعمائة واثنان وأربعون دولارًا أمريكيًا (523.442) بما يعادل مبلغًا قدره مليون وتسعمائة واثنان وستون ألفاً وتسعمائة وسبعة ريالات ونصف ريـال سعودي (1.962.907.5)؛ وبالتالي وعلى أساس واقع ما تقدم فإن الدائرة تتجه إلى إلزام المدعى عليها مبلغ قدره مليون وتسعمائة واثنان وستون ألفاً وتسعمائة وسبعة ريالات ونصف الريـال (1.962.907.5)؛ وأن من المتعين عليها سداده، أما ما يخص أتعاب المحاماة، وحيث إن المدعية قد اضطرت إلى إقامة هذه الدعوى لكي تتحصل على حقها من المدعى عليها، وحيث تقررعند الفقهاء أن من أحوج صاحبه إلى الشكاية ليتحصل على حقه فما غرمه بسبب ذلك فهو على المماطل (فتاوى شيخ الإسلام ابن تيمية 30/25، وكشاف القناع 3/419) ولما تبين للدائرة استحقاق المدعية لما تطالب به في هذه الدعوى، فإن الدائرة تذهب إلى إلزام المدعى عليها بأن تدفع أتعاب المحاماة وتقدرها بعشرين ألف ريـال (20.000) وترى مناسبتها وكفايتها.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بإلزام المدعى عليها/ شركة (...)، أن تدفع للمدعية/ شركة (...) مبلغًا قدره مليون وتسعمائة واثنان وستون ألفاً وتسعمائة وسبع ريالات ونصف الريـال (1.962.907.5)، ومبلغًا قدره عشرون ألف ريـال (20.000)، لما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الدائرة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4257/1/ق لعام 1429هـ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153/د/32/ لعام 1432هـ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6597/ق لعام 143</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148/1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30/3/1433هـ</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سمسرة – عمولة – إقرار – يمين.</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بدفع عمولة وساطتها في توفير عروض لمواد بناء- إقرار وكيل المدعي بعدم وجود عقد مكتوب أو شفوي بين الطرفين- عدم تقديم المدعية أي بينة سوى مستندات تدل على وجود تعامل بينهما، ورفضها يمين مدير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مؤدى ذلك: رفض الدعوى</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القضية وبالقدر اللازم لإصدار حكم فيها أنه تقدم للمحكمة الإدارية بالرياض (...) بلائحة دعوى ضد شركة (...) تضمنت المطالبة بمبلغ (2.23.000) ريـال قيمة وساطة موكله التجارية للمدعى عليها في توفير عروض لمواد بناء من شركات مختلفة، وقد قيدت القضية بالرقم المشار إليه أعلاه وأحيلت إلى هذه الدائرة فباشرت نظرها على النحو المثبت بمحاضر الضبط، وفي جلسة 23/8/1429هـ حضر الأطراف وبسؤال المدعي وكالة عن دعواه، قال بأنها وفق ما جاء بلائحة الدعوى وحاصلها: أن 1- اتفقت المدعى عليها مع موكله للقيام بالبحث عن الشركات لتأمين احتياجاتها من الحديد المسلح والزيوت ومواد كيميائية خاصة بالصناعة وبأسعار منافسة كأقل سعر في السوق، وذلك مقابل حصول موكله على نسبة (10%) عشرة بالمائة من قيمة الكميات التي يتم تأمينها بواسطته وذلك حسب خطاب التعميد لتأسيس العلاقة والصادر من المدير العام للشركة المدعى عليها بتاريخ 29/8/2006م مستند رقم (1)، وكذلك الخطاب الصادر من المدعى عليها وتتضمن استلامها عرض الأسعار مستند (2)، وكذلك بعض الخطابات التي تؤكد الاجتماعات التي كانت تتم بينهما لترتيب العمل مستند (3).2- قام موكله بمراجعة عملائه من الجهات الأخرى مثل شركة (...) وشركة (...) وشركة (...) وشركة (...) وطلب منهم تأمين احتياجات المدعى عليها من الحديد المسلح والزيوت والمواد الكيميائية الخاصة بالصناعة ويتضح ذلك خلال بعض الفواتير (طلب الشراء) الصادرة من شركة (...) باسم المدعي مستند (4)، والخطاب الصادر من شركة (...) بتاريخ 11/3/2007م موجه إلى المدعى عليها تفيده بأنها لم تدفع للمدعي العمولة المستحقة عن كافة الطلبيات التي تم تسليمها مستند (5).</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3- بلغت إجمالي قيمة احتياجات المدعى عليها التي تم تأمينها بواسطة موكلي مبلغ قدره (22.300.000) اثنان وعشرون مليوناً وثلاثمائة ألف ريـال، وأرفق بعض صور الشيكات الصادرة من المدعى عليها إلى بعض تلك الجهات التي تم تأمين طلبات منها، فتكون نسبة موكله مبلغًا قدره (2.231.000) مليونان ومائتان وواحد وثلاثون ألف ريال، طلب من الدائرة الحكم لموكله به، وبعدها قدم وكيل المدعى عليها مذكرة تتضمن إجابة موكلته على الدعوى </w:t>
      </w:r>
      <w:r w:rsidRPr="00C054E7">
        <w:rPr>
          <w:rFonts w:ascii="Simplified Arabic" w:hAnsi="Simplified Arabic" w:cs="Simplified Arabic"/>
          <w:sz w:val="28"/>
          <w:szCs w:val="28"/>
          <w:rtl/>
          <w:lang w:bidi="ar-EG"/>
        </w:rPr>
        <w:lastRenderedPageBreak/>
        <w:t xml:space="preserve">وحاصلها: أن المدعي تحدث في مذكرته عن اتفاق تم بين المدعي والمدعى عليها لمنحه نسبة (10%) من قيمة الكميات التي يتم تأمينها مستندًا بذلك على الخطاب مستند (1) بتاريخ 29/8/2006م ولكن هذا الخطاب لم يذكر فيه أي شيء حول الاتفاق المزعوم وكما هو واضح من مضمون الخطاب أنه ليس أكثر من تعريف بشخص يُعدّ بمثابة وكيل مفوض للشركة ولا يوجد في المستند المقدم من المدعي ما يثبت ادعاؤه، فكما هو معلوم أن الاتفاقات التي من هذا النوع تكون مكتوبة بشكل عقود وموثقة من الطرفين، لذا فإن المستند لا يرقى إلى مستوى دليل بل هو وسيلة لأخذ شيء من موكلته دون وجه حق، حيث إن المدعي لا يملك أي تفويض من موكلته لشراء أي نوع من البضائع أو أي دليل قاطع على تعامله مع موكلته، أما المستند (2) الذي يستند إليه المدعي وهو الخطاب الصادر من موكلته باستلام عرض أسعار فهو ليس أكثر من مجموعة استفسارات عن أسعار مواد البناء ولا يفيد وجود اتفاق على النسبة المذكورة ولا يفيد أن المدعي قام بشراء أي مواد لموكلته، إنما هي مجموعة طلبات لعروض أسعار ليس أكثر من ذلك وهذا يتضح من صلب الخطاب وحيثياته، حيث إن موكلته شركة ذات شهرة واسعة فهي تتلقى عدداً كبيراً من عروض الأسعار والخدمات من كافة الشركات، فموكلته حصلت على عرض أسعار من المدعي وبطريقة مهذبة ثم طلب أكثر من عرض من خلال المدعي ليس أكثر من ذلك كما أنه لا يوجد ما يفيد أن المدعي قام بتوريد أي نوع من البضائع إلى موكلته فأين الدليل على صحة ادعائه؟، كما أن المستند رقم (3) لا يثبت التعامل المزعوم بين المدعي والمدعى عليها وأن موكلته قامت بشراء منتجات أو بضائع عن طريق المدعي والمستند رقم (4) قائم أساسًا على مراسلات من خلال البريد الإلكتروني (الإنترنت) لا يثبت شيء ولا يتحدث عن موضوع القضية، كما أن كافة المستندات التي بنى عليها المدعي لم يذكر فيها أي شيء عن مؤسسة (...) فالاستفسارات عن المواد كانت مع السيد/ (...) وليست "مؤسسة (...)"، كما أن المستند رقم (5) واضح بشكل جلي أن المدعي كتب اسم (...) (...) بيده علمًا أن اسم السيد/ (...) مكتوب طباعة وهذا دليل كافٍ على إضافة الاسم من قبل المدعي كشكل من أشكال التلاعب بالأوراق وهي محاولة لإثبات واقعة غير صحيحة، وعليه يتضح جليًّا أن أسباب الادعاء لا ترقى إلى مرتبة دليل وكل هذه الأحداث التي تم سردها من المدعي لا تمثل حقيقة الدعوى ولم يسندها أو يعززها بالبينات المطلوبة من الناحية الشرعية والنظامية فأين العقد الذي يثبت نسبة (10%) من قيمة المشتريات فالواضح بما لا يخفى عدم وجود أي كلمة تثبت ذلك أو تشير إليه. ثم طلب رد الدعوى. كما سألت الدائرة وكيل المدعي: هل هناك اتفاق مكتوب بين الطرفين، فأفاد بأن الاتفاق شفهي، كما أكد أن الكتابة ليست شرطًا لإثبات الاتفاق، كما ذكر بأن خطاب المدعى عليها بتاريخ 29/8/2006م بتعيين مدير لفرع المدعى عليها بالمملكة، والموجة للمدعية قاطع الدلالة على رغبة المدعى عليها في إنشاء شراكة تجارية مع المدعية. وفي جلسة 2/4/1430هـ، حضر المدعي أصالة كما حضر مدير المدعى عليها وسألت الدائرة المدعى عليه وكالة عن تلك العروض التي قدمها له المدعي، فقرر أن موكلته لم تقبل تلك العروض، فسألته الدائرة هل رفضتها في الحال فأجاب قائلاً: أنه تم رفض بعضها وقبول بعضها، فسألته الدائرة عن التي تم قبولها والتي تم رفضها فأجاب بأنه التي تم رفضها هي جميع الشركات ماعدا العروض المقدمة من شركة (...) فسألته الدائرة عن السمسرة في هذا العرض، فأجاب الوكيل بعد الرجوع إلى موكله الحاضر في هذه الجلسة أن المدعي عندما قدم هذا العرض لم يطالب بأي سمسرة وبعد مرور سنتين قام بمراجعة المدعى عليها للمطالبة بالسمسرة في هذا العمل، وأضاف قائلاً أن العرض المقدم من المدعي للوساطة مع شركة (...) لم يقبل كاملاً بل تم تعديله وتغيير مواصفات </w:t>
      </w:r>
      <w:r w:rsidRPr="00C054E7">
        <w:rPr>
          <w:rFonts w:ascii="Simplified Arabic" w:hAnsi="Simplified Arabic" w:cs="Simplified Arabic"/>
          <w:sz w:val="28"/>
          <w:szCs w:val="28"/>
          <w:rtl/>
          <w:lang w:bidi="ar-EG"/>
        </w:rPr>
        <w:lastRenderedPageBreak/>
        <w:t>البضاعة المطلوبة وأسعارها فعقب المدعي أن لديه ما يثبت أنه هو الوسيط في هذه الصفقات وقدم لذلك صورة شهادة صادرة من (...) ومختومة من ختم مؤسسة (...) أوضح فيها أن الوسيط بينهما وبين الشركة الصينية و(...)، وأيضًا أضاف بأن لدي شاهد وهو (...) وسيحضره في الجلسة القادمة، فعرضت الدائرة على المدعي يمين المدعى عليه (...) على نفي الاتفاق المدعي به فقرر أنه لا يطلب يمينه، وأضاف المدعي قائلاً أن نسبة (10%) محل نقاش مع المدعى عليها ولم يحصل اتفاق عليها وسيحضر صاحب مؤسسة (...) لتقديم شهادته بأنه هو الوسيط بينهما في شراء البضاعة، ثم سألت الدائرة المدعى عليه عن البريد الإلكتروني المتداول مع المدعي من قبل الحاضر في هذه الجلسة (...)</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sz w:val="28"/>
          <w:szCs w:val="28"/>
          <w:rtl/>
          <w:lang w:bidi="ar-EG"/>
        </w:rPr>
        <w:t>فأجاب بأنها صحيحة ولا تدل على أي سمسرة أو استحقاق للمدعي، وأضاف المدعى عليه وكالة أن بين الطرفين علاقة تستر، فطلبت منه الدائرة تفسير تلك العلاقة، فأجاب بأن المدعى عليها اتفقت مع المدعي على أنه يحضر عروض لبضائع على أن يأخذ سمسرته من الموردين إلا أنه تفاجأ من شركة (...) بعدم إعطائه سمسرة فطلب من المدعى عليها تعويضاً عن ذلك فرفضت موكلتي ذلك، ثم أحضر خطاباً يفيد بأنه لم يتسلم أي شيء إلا أن موكلتي رفضت إعطاءه لعدم وجود اتفاق على دفع السمسرة، ثم حاولت موكلتي استيراد البضائع لشركتها في المملكة باسم المدعى عليه، لأن موكلتي ممنوعة من الاستيراد المباشر كفرع شركة أجنبية ولكن لم يتم الاتفاق على ذلك ثم رفع المدعي دعواه النافذة أمام الدائرة، كما سألت الدائرة المدعي وكالة في جلسة 4/9/1430هـ هل تم الاتفاق بينكم وبين المدعى عليها قبل الشروع في العمل؟ فأجاب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بأن تم إعداد مسودة الاتفاق في مكتب المحامي (...) وبحضور المدعي (...) عن المدعى عليها ولكن لم يوافق الحاضر عن الشركة الصينية عن النسبة الموجودة بالاتفاق وانفض الاجتماع ولم يحدث توقيع، وأضاف المدعي قائلاً: إنه باشر العمل قبل حصول الاتفاق على النسبة، وبجلسة 14/11/1430هـ أصدرت الدائرة حكمها رقم 144/د/تج/6 لعام 1430هـ، المتضمن عدم اختصاصها نوعيًا بنظر الدعوى، فأحيلت الدعوى للدائرة الفرعية التجارية الأولى، فباشرت نظرها كما هو مثبت بملف الدعوى، وبجلسة 13/9/1431هـ أصدرت حكمها بعدم اختصاصها نوعيًا بنظر الدعوى، ومن ثمَّ أعيدت الدائرة، فباشرت نظرها كما هو مثبت بمحاضر الضبط، وفيها قدم المدعي وكالة صورة لخطاب من المدعى عليها تتعهد فيه بدفع نسبة (2.5%) لموكلته مقابل جهودها في جلب مشاريع، فعقب المدعى عليه وكالة بأن الخطاب ليس له علاقة بالدعوى المنظورة، وبجلسة هذا اليوم اكتفى الأطراف بما تقدم</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 وكالة يهدف من إقامة هذه الدعوى إلزام المدعى عليها بأن تدفع لموكلته مبلغًا قدره (231.000) ريـال قيمة وساطة موكله التجارية للمدعى عليها في توفير عروض لمواد بناء من شركات مختلفة، وحيث إن ديوان المظالم بهيئة قضائه التجاري يختص بنظر هذه الدعوى، كونها نزاعاً حول أعمال سمسرة طبقًا للمادة الثانية من نظام المحكمة التجارية، ومن حيث الموضوع فإن الثابت في هذه الدعوى عدم وجود اتفاق، سواءً مكتوبًا أو شفهيًا، كما في إقرار وكيل المدعي بجلسة 4/9/1430هـ، كما أن المدعية لم تقدم ما يثبت حقها فيما تطالب به، وكل ما تقدمت به مستندات تدل على وجود تعامل مع المدعى عليها، لكنها ليست بينة موصلة إلى إثبات ما تطالب به في هذه الدعوى، كما أنها رفضت يمين مدير المدعى عليها، وحيث قال صلى الله عليه وسلم: (لو يُعطى الناس بدعواهم، لادعى رجالٌ </w:t>
      </w:r>
      <w:r w:rsidRPr="00C054E7">
        <w:rPr>
          <w:rFonts w:ascii="Simplified Arabic" w:hAnsi="Simplified Arabic" w:cs="Simplified Arabic"/>
          <w:sz w:val="28"/>
          <w:szCs w:val="28"/>
          <w:rtl/>
          <w:lang w:bidi="ar-EG"/>
        </w:rPr>
        <w:lastRenderedPageBreak/>
        <w:t>أموال قوم ودماءهم، لكن البينة على المدعي واليمين على من أنكر). وحيث لم تجد الدائرة بينة للمدعية فيما تطالب به، مما تنتهي معه إلى رفض الدعوى.</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المقامة من مؤسسة (...) التجارية لصاحبها (...) ضد شركة (...) لما هو مبين في 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الدائرة بتأييد الحكم فيما انتهى إليه من قضاء</w:t>
      </w:r>
      <w:r w:rsidRPr="00C054E7">
        <w:rPr>
          <w:rFonts w:ascii="Simplified Arabic" w:hAnsi="Simplified Arabic" w:cs="Simplified Arabic"/>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5086/1/ق لعام 1429هـ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7/د/تج/2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252/ق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184/1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4/5/1433هـ</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سمسرة- عمولة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شهادة سماعية – شهادة خصم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يمين مدير الشركة.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بنسبته المتفق عليها نظير أتعاب سمسرة ناتجة عن وساطة بين المدعى عليها وبين قصر ضيافة المؤتمرات بالرياض- نفي صحة الفواتير المقدمة من المدعي وعدم الاعتداد بها في إثبات تعامله مع المدعى عليها وفقًا لإفادة القصر- استبعاد شهادة الشاهدين لكون الأولى سماعية، ولصدور الثانية من الخصم على خصمه- الاكتفاء بأداء مدير الشركة المدعى عليها لليمين على نفي الدعوى بصفته صاحب الصلاحيات اللازمة لإدارتها دون استلزام أداء جميع الشركاء لليمين- مؤدى ذلك: رفض الدعوى.</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القضية في أن المدعي تقدم بلائحة دعوى إلى (...) ضمنها اتفاقه مع المدعى عليها بموجب اتفاقية مؤرخة في 16/3/1421هـ الموافق 18/6/2000م موقعة بين الطرفين ليحصل على نسبة (10%) من صافي الأرباح الخاصة بفواتير القسم الزراعي لشركة (...) الخاصة بقصر ضيافة المؤتمرات بالرياض وهذه النسبة تم الاتفاق عليها نظير أتعاب سمسرة وسعي يحصل عليها؛ لأنه هو من قام بإدخال شركة (...) كمورد للقصر، وحيث إن الشركة لم تصرف له أي مبلغ حتى الآن ورفضت ذلك، وحيث إن الشركة قامت بالتوريد للقصر، بمبلغ أكثر من 18 مليون ريـال ويوجد لديه حاليًا فواتير وهي جزء من فواتير كثيرة لم يحصل عليها كلها وهي بمبلغ خمسة ملايين وستمائة وأربعين ألف ريـال ويوجد لديه (برنت) من قصر الضيافة يثبت التعامل وأرقام فواتير وشيكات صرفت لشركة (...) بمبلغ يتجاوز الفواتير التي لديه وذكر بأن شركة (...) أرباحها (30%) وحيث إن ما يطالب به هو (10%) والفواتير التي يذكر أنها بحوزته أرباحها (1692177) ريـالاً فتكون نسبة الـ (10%) (169217) ريـالاً طلب إلزام المدعى عليها بدفعها كما طلب إلزام المدعى عليها بإحضار باقي الفواتير التي تخفيها.وقد قيدت هذه الدعوى قضية بالرقم المذكور أعلاه وأحيلت إلى هذه الدائرة بتاريخ 2/4/1429هـ فباشرت نظرها في عدة جلسات وفق ما هو موضح بمحاضر الضبط، وفي جلسة 3/7/1429هـ حضر المدعي وسألته الدائرة عن دعواه فذكر أنها الواردة في لائحة الدعوى المقدمة منه، ثم سألته الدائرة عن العمل الذي يمتهنه فذكر أن نشاطه يتعلق بالمنتجات الزراعية وبيع منتجات مزارعه وشراء بعض المنتجات الزراعية وبيعها مرة أخرى، ثم سألته الدائرة هل لديه عقود مماثلة للعقد الذي أبرمه مع شركة (...) للتجارة فأجاب بأنه لا يوجد غير عقد واحد مع المدعى عليها ثم سألته الدائرة: هل يمارس مهنة السمسرة على سبيل الاحتراف؟ فأجاب بأنه لم يمارس هذه المهنة على سبيل الاحتراف، ثم أصدرت الدائرة حكمها رقم </w:t>
      </w:r>
      <w:r w:rsidRPr="00C054E7">
        <w:rPr>
          <w:rFonts w:ascii="Simplified Arabic" w:hAnsi="Simplified Arabic" w:cs="Simplified Arabic"/>
          <w:sz w:val="28"/>
          <w:szCs w:val="28"/>
          <w:rtl/>
          <w:lang w:bidi="ar-EG"/>
        </w:rPr>
        <w:lastRenderedPageBreak/>
        <w:t>750/د/تج/2 لعام 1429هـ القاضي بعدم اختصاص ديوان المظالم ولائيًّا بنظر الدعوى، وبعد رفع الأوراق لمحكمة الاستئناف أصدرت حكمها رقم 39/إس/3 لعام 1430هـ القاضي بنقض حكم الدائرة، وبإعادة القضية للدائرة باشرت الدائرة نظرها وفق ما هو موضح بمحاضر الضبط، حيث سألت الدائرة المدعي بجلسة 28/6/1430هـ عن المبلغ المطالب به هل هو ناتج عن وساطة بين المدعى عليها وبين قصر ضيافة المؤتمرات بالرياض أم عن غيرها، فأجاب بأنه ناتج عن الوساطة، ثم سألته الدائرة هل قام بأعمال مماثلة لذلك العمل فأجاب بأنه قام بتلك الأعمال عدة مرات كما هو ثابت من المستندات التي أرفقها بلائحته الاعتراضية على الحكم الصادر من الدائرة. وفي جلسة 5/8/1430هـ قدم وكيل المدعى عليها مذكرة طلب فيها مخاطبة قصر المؤتمرات للإفادة عن الفواتير المقدمة من المدعي ومن قام باستلام المبالغ الخاصة بها ومن قام بتسليمها، كما ذكر بأن ما أفاد به المدعي من كونه قام بإدخال المدعى عليها إلى القصر غير صحيح، كما أن الاتفاق مع المدعي بخصوص الخضراوات والفواكه في العقد المتفق عليه أن تكون له نسبة (10%) من صافي الأرباح الخاصة بفواتير القسم الزراعية للشركة التي تخص قصر المؤتمرات بالرياض في مدة الاتفاق وهي سنة واحدة لم يتم التعامل فيها مع القصر المذكور.وفي جلسة 24/10/1430هـ ذكر المدعي أن لديه شهودًا يشهدون بأن الشركة المدعى عليها تتعامل مع قصر المؤتمرات ويطلب سماع شهادته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وفي جلسة 26/12/1430هـ حضر المدعي كما حضر وكيل المدعى عليها (...) المثبت هويته ووكالته في محضر الضبط، وقدم مذكرة جاء فيها أن ما ذكره المدعي من أنه تم إبرام اتفاقية مع المدعى عليها لتوريد طلبات القسم الزراعي لقصر المؤتمرات صحيح إلا أنه لم يتم خلال مدة الاتفاق أي تعامل، وأما ما ذكره المدعي فيما يتعلق بالمبالغ المالية التي يطالب بها فغير صحيح، وما قدمه المدعي من فواتير يدعي بها حقًا له فإنه يطعن بصحة هذه الفواتير المقدمة إذ لم يتم في فترة التعاقد من 16/3/1421ه إلى 15/3/1422هـ توريد أي من المنتجات الزراعية لقصر المؤتمرات , كما أن الفواتير المقدمة من المدعي تختلف عن الفواتير التي تتعامل بها موكلته مع قصر المؤتمرات، وأرفق نماذج للفواتير المتعامل بها ليتضح الفرق بين الفواتير المقدمة والفواتير الصحيحة والنماذج المرفقة بتواريخ مختلفة لتغطية الوقت السابق للاتفاقية ووقت سريان الاتفاقية وبعد انتهائها أيضًا، وبخصوص ما ذكره المدعي من أنه أدخل موكلته لتوريد طلبات قصر المؤتمرات ومطالبته بالسعي على ذلك فغير صحيح؛ إذ إن تعامل موكلته مع قصر المؤتمرات سابق لتاريخ الاتفاقية المبرمة مع المدعي وأرفق فواتير من شهر جمادى الأول من عام 1420هـ , وأضاف بأنه لم يشر في الاتفاقية المبرمة بين موكلته والمدعي إلى أي أمر بخصوص السعي فنص الاتفاقية واضح، وعن الاتفاقية المبرمة بين موكلته والمدعي بتاريخ 16/3/1421هـ فإن مضمونها واضح، فهي تنص على أن يتولى المدعي توريد المنتجات التي تخص القسم الزراعي فقط وله مقابل ذلك (10%) من صافي أرباح هذا القسم فقط، وبموجب الاتفاقية نفسها فإنه لا يتم تسليم المدعي نسبته المتفق عليها إلا بعد استلام الشيك من قصر المؤتمرات، فآلية العمل بموجب هذه الاتفاقية تكون بإحدى الطريقتين التاليتين: الطريقة الأولى: عن طريق خطوتين:- الخطوة الأولى: أن يطلب قصر المؤتمرات من موكلته توفير منتج زراعي فتطلب موكلته من المدعي ليقوم بتوريد البضائع لها لكي تسلمها لقصر المؤتمرات، والخطوة الثانية: أن تتسلم موكلته قيمة ما يورد لقصر المؤتمرات وتقوم بعد ذلك باقتطاع نسبة المدعي وتسليمه إياها. والذي حصل هو أن قصر المؤتمرات لم يطلب من موكلته أي منتج زراعي وعليه فإن المدعي لم يقم بالخطوة الأولى فلم يتم توريد أي شيء من جهته وأرفق نموذج فواتير تسليم للبضائع لشركة (...). الطريقة </w:t>
      </w:r>
      <w:r w:rsidRPr="00C054E7">
        <w:rPr>
          <w:rFonts w:ascii="Simplified Arabic" w:hAnsi="Simplified Arabic" w:cs="Simplified Arabic"/>
          <w:sz w:val="28"/>
          <w:szCs w:val="28"/>
          <w:rtl/>
          <w:lang w:bidi="ar-EG"/>
        </w:rPr>
        <w:lastRenderedPageBreak/>
        <w:t xml:space="preserve">الثانية: أن يطلب قصر المؤتمرات من المدعي مباشرة ويورّد المدعي المنتجات مباشرة لقصر المؤتمرات ثم يتسلم المدعي نفسه من قصر المؤتمرات قيمة ما قام بتوريده، ومن ثمَّ يسلم المدعى عليها نصيبها بموجب الاتفاقية المبرمة، وإذا كان الأمر كذلك فإنه يطالب المدعي بتسليم موكلته نصيبها من الأرباح المتفق عليها بموجب الاتفاقية المشار إليها سابقًا. وأضاف بأن الذي حصل أن المدعي لم يطالب بقيمة البضاعة التي يدعي توريدها بل يطالب الآن بـ(10%) من صافي الأرباح وليس لديه أي شيكات أو سندات صرف نقدي من شركة (...) لسداد قيمة البضائع التي يدعي بها وليس من المعقول أن يطالب بـ (10%) من صافي الأرباح ويهمل قيمة البضاعة. وذكر بأن المدعي لم يقصد بدعواه هذه إلا الإضرار بموكلته فلم يسبق أن تقدم لموكلته بالمطالبة بأي من هذه المبالغ التي يدعي بها الآن ولا السعي ولا غيره، ثم إن ما قدمه الآن من مطالبات ومبالغ وفواتير كل ذلك غير صحيح. وختم المذكرة بطلب رد الدعوى واحتساب تكاليف التقاضي التي تكبدتها موكلته والتعويض عمَّا لحق بموكلته من أضرار.وقد جرى تسليم المدعي نسخة من المذكرة وبعد اطلاعه عليها طلب مهلة للرد وطلبت الدائرة من المدعي إحضار الشهود الذين طُلب من الدائرة سماع شهادتهم، وأن يبلغ وكيل المدعى عليها موكله بالحضور في الجلسة القادمة. وفي جلسة 16/2/1431هـ قدم المدعي مذكرة من ثلاث صفحات أرفق معها صورًا لمستندين جرى ضمها لملف الدعوى وزوّد المدعى عليه بنسخة منها، وبعد اطلاعه عليها طلب مهلة للرد ثم طلب المدعي من الدائرة سماع شهادة الشهود الذين وعد بإحضارهم في الجلسة السابقة، حيث حضر الشاهد الأول (...) وسألته الدائرة عن علاقته بالطرفين وعمَّا يود الشهادة به أمام الدائرة، فذكر بأن علاقته بالطرفين علاقة زمالة وصداقة فقط، وأما بخصوص الشهادة فقد ذكر بأنه وبحكم عمله في قصر ضيافة المؤتمرات سمع من طرفي الدعوى حديثاً حول التموين الغذائي المتعلق بالقصر كما أنه شاهد- وبحكم مروره على قسم المحاسبة- فواتير مكتوباً عليها اكتل ولا يعرف أي شيء يتعلق بمضمونها. وبعرض الشهادة على الطرفين ذكرا بأنه ليس لديهما أي إضافة أو تعليق عليها إلا أن المدعى عليه طلب عرض بعض الفواتير المقدمة منه ومن المدعي على الشاهد وتحديد أي من الفواتير التي تم التعامل بموجبها مع قصر ضيافة المؤتمرات، لكون تلك الفواتير المقدمة منه تختلف عن الفواتير المقدمة عن المدعي فذكر الشاهد بأنه لا يتذكر لطول المدة. ثم حضر الشاهد الثاني (...) وسألته الدائرة عن علاقته بالطرفين وعما يود الشهادة به أمام الدائرة فذكر بأن علاقته بالطرفين علاقة زمالة وصداقة فقط , وأما بخصوص الشهادة فقد ذكر بأنه وبحكم عمله في ذك الوقت المدير المالي للقصور بأن شركة (...) كانت تقوم بتوريد المواد الغذائية بما فيها الفواكه إلى قصر ضيافة المؤتمرات بالرياض وأن هذا ما لديه. وبعرض الشهادة على الطرفين ذكر المدعي بأنه ليس لديه أي سؤال أو تعليق على الشهادة، في حين ذكر المدعى عليه بأنه وفيما يتعلق بعلاقة الشاهد بالطرفين فإن المدعى عليه سبق أن أقام دعوى ضد الشاهد وبعرض ذلك على الشاهد ذكر بأن ما ذكرته المدعى عليها صحيح إلا أن القاضي صرف النظر عن الدعوى، ثم عقبت المدعى عليها بأنها أقامت الدعوى في الأساس على الشاهد في وزارة التجارة ثم حولت إلى المحكمة العامة ثم طلب المدعى عليها عرض بعض الفواتير المقدمة منه ومن المدعي على الشاهد وتحديد أي من الفواتير التي تم التعامل بموجبها مع قصر ضيافة المؤتمرات، لكون تلك الفواتير تختلف عن الفواتير المقدمة من المدعي، وهل القصر يعتمد تلك الفواتير بمجرد تقديمها فقط أم أنه لابد من وجود ختم يفيد استلام القصر للبضاعة؟ فذكر الشاهد بأن القصر يتعامل بجميع الفواتير المعروضة عليه في هذه الجلسة، وأما بخصوص وجود الختم من عدمه فذكر بأن الفاتورة  </w:t>
      </w:r>
      <w:r w:rsidRPr="00C054E7">
        <w:rPr>
          <w:rFonts w:ascii="Simplified Arabic" w:hAnsi="Simplified Arabic" w:cs="Simplified Arabic"/>
          <w:sz w:val="28"/>
          <w:szCs w:val="28"/>
          <w:rtl/>
          <w:lang w:bidi="ar-EG"/>
        </w:rPr>
        <w:lastRenderedPageBreak/>
        <w:t xml:space="preserve">الخاصة بالعميل لابد أن تكون مختومة من القصر لاعتماد الصرف بموجبها وأما بقية الفواتير فلا يتم ختمها.وقد جاء في مذكرة المدعي بأن ما ذكره وكيل المدعى عليها بأن مدة الاتفاق هي سنة واحدة بدأت من تاريخ توقيع الاتفاقية في 16/3/1421هـ الموافق 18/6/2000م وأنه لم يتم توريد أي طلب للقسم الزراعي فهذا غير صحيح والدليل صور بعض الفواتير المقدمة للدائرة وأما أن مدة الاتفاقية سنة واحدة فقط فكذلك غير صحيح فلم ينقض هذا الاتفاق، ومطالبته حتى نهاية تاريخ تعامل المدعى عليها مع قصر ضيافة المؤتمرات لسببين: أولاً: أن الاتفاقية لم يشعر أحد بنقضها وتُعامل هذه الاتفاقية كسائر العقود وهو ما ينص على استمرارية التعاقد حتى يتم بين الطرفين الإشعار بانتهاء مدة الاتفاق أو التعاقد وهذا لم يتم ولم يحدث. وأضاف إذا كان المدعى عليها كما يدعي وكيلها أنها لم تتعامل مع قصر المؤتمرات خلال السنة الأولى التي تم توقيع الاتفاقية وهو كأنه يشير إلى هذه النقطة مرارًا وتكرارًا فكأنما يشير إلى أنه تم التعامل فيما بعد فإن كان ذلك أو لم يمكن فإن حقه ثابت في كلتا الحالتين حتى إن حاول تضليل أو إخفاء حقائق ثابتة لا غبار عليها. وأما ما ذكره وكيل المدعى عليها أن المدعي لم يقم دعوى إلا بعد انتهاء مدة الاتفاقية بخمس سنوات ولم يطالب شركة (...) بمستحقاته فغير صحيح، لأن الاتفاقية لم تنتهِ أصلاً، بل هي قائمة وقد سبق له أن طالب المدعى عليها بمستحقاته ولكنها لم تستجب. أما ما يتعلق بالمبالغ التي يطالب بها وأنها غير صحيحة وأن المدعى عليها يطعن بصحة هذه الفواتير وأنه لم يتم توريد أي منتجات زراعية وأنه يستدل بصور فواتير أخرى تختلف... إلخ فغير صحيح وليس ما قدمه يُعَّد دليلاً شرعيًا. وعن طلب وكيل المدعى عليها إحالة الفواتير إلى قصر المؤتمرات للنظر في صحتها من عدمها فإذا كان هذا هو الحال وهذا هو الطلب فإنه لا يقبل بذلك، لأن شركة (...) لها علاقات قويّة في قصر المؤتمرات وسبق لصاحب الشركة أن حاول استمالة مديرها في أن يحاول إقناع بعض الموظفين لديه أن يثنيهم عن تزويده بأي معلومات أو شهادة وأنه يخشى أن تستغل هذه العلاقات بطمس الحقائق وإذا كان لابد فكان الأولى أن تحال هذه الفواتير إلى الأدلة الجنائية للتحقق من صحتها، وأما ما ذكره وكيل المدعى عليها من أن المدعي لم يقم بإدخال موكلته لقصر المؤتمرات كمورد للمواد الزراعية فغير صحيح إذ ما المراد بهذه الاتفاقية؟ وما مصلحة شركة (...) منها؟ ومن أجبرها على ذلك؟ ألم توقع بإرادتها، أما ما جاء في مذكرة وكيل المدعى عليها في (رابعًا وخامسًا) من التشكيك في نص الاتفاقية وتحريف مفهوم مضمونها كيف يشاء وتبسيطه وتسهيله لمعناها بالطريقتين الوهميتين اللتين ذكرهما فإن رده ينحصر في الآتي: أ/ يكفي اعتراف وكيل المدعى عليها السابق والحالي كتابيًا وشفهيًا بصحة الاتفاقية ففي مذكرة وكيل المدعى عليها المقدمة بتاريخ 5/8/1430هـ ما نصه فقرة ثلاثة: حيث الاتفاق مع المدعي بخصوص الخضراوات والفواكه في العقد المتفق عليه أن تكون له نسبة (10%) من صافي الأرباح الخاصة بفواتير القسم الزارعي للشركة التي تخص قصر ضيافة المؤتمرات...إلخ، كذلك مذكرة وكيل المدعى عليها في فقرة (الرد على الدعوى) ما نصه: أولاً: ما ذكره المدعي فيما يتعلق بإبرام اتفاقية مع موكلتي شركة (...) للتجارة بتوريد طلبات القسم الزراعي لقصر المؤتمرات فصحيح...إلخ، فهذا إن دل فإنما يدل على أن وكيل المدعى عليها يناقض نفسه بنفسه ويضلل العدالة ويراوغ ويرغب في المماطلة وإخفاء الحقائق والبراهين. ب/ وضوح نص الاتفاقية المعترف بها من قبل وكيل المدعى عليها ما نصه (أن يكون للطرف الثاني (أي المدعي)) 10% من صافي الأرباح الخاصة بفواتير القسم الزارعي لشركة (...)...إلخ. 7- أما اعتراض وكيل المدعى عليها من حصول المدعي على (10%) وأن ذلك كثيراً فهذا ما تم الاتفاق عليه فلماذا يعترض؟ وأما ما يطالب به وهو مبلغ (169.217) ريـالاً </w:t>
      </w:r>
      <w:r w:rsidRPr="00C054E7">
        <w:rPr>
          <w:rFonts w:ascii="Simplified Arabic" w:hAnsi="Simplified Arabic" w:cs="Simplified Arabic"/>
          <w:sz w:val="28"/>
          <w:szCs w:val="28"/>
          <w:rtl/>
          <w:lang w:bidi="ar-EG"/>
        </w:rPr>
        <w:lastRenderedPageBreak/>
        <w:t xml:space="preserve">فهذا ما ثبت لديه الآن، وأما حقيقة ما يطالب به فهو يتجاوز (600.000) ريـال فتبقى مطالبته قائمة في حالة حصوله على أي فواتير أو إثباتات أخرى. كما أن استشهاده على هذه المطالبة قائم على خطاب جدولة صادر من شركة (...) يبين أن أرباحها تبلغ (30%) وأما ما ذكره وكيل المدعى عليها في طلباته ومنها رد الدعوى واحتساب تكاليف التقاضي ومطالبته بالتعويض للأضرار التي يدعي أنها لحقتهم وأن الدعوى خالية من الأدلة فيرد عليه بأن الأدلة هي عقد التعاقد موقع من الطرفين وعلى مطبوعات شركة (...) وعليه توقيع وختم الشركة وفواتير صادرة من شركة (...) وبرنت صادر من قصر المؤتمرات وإقرار وكيل المدعى عليها السابق والحالي شفهيًا أمام الدائرة وكتابيًا في المذكرات المقدمة بتاريخ 5/8/1430هـ و26/12/1430هـ بصحة الاتفاقية , إذاً أين ما يدعي به وكيل المدعى عليها؟ وأكد على طلباته السابقة التي أوردها في لائحة دعواه ثم رفعت الدائرة الجلسة للمداولة فأصدرت حكمها رقم 38 لعام1431هـ بعدم اختصاصها نوعيًا بنظر هذه الدعوى وأحيلت إلى الدائرة الفرعية التجارية الثالثة وأصدرت قرارها رقم (23) لعام 1431ه برفع أوراق الدعوى لفضيلة رئيس المحكمة الإدارية بالرياض تمهيداً لإحالتها إلى الدائرة التجارية الثانية ـ وبتاريخ 7/4/1431هـ أحيلت القضية لهذه الدائرة وحددت لها جلسة 4/6/1431هـ حضرها المدعي أصالة كما حضر وكيل المدعى عليها وقدم مذكرة طلب فيها مخاطبة قصر المؤتمرات للإفادة عن حساب موكلته وعن الفواتير وفي حالة ثبوت استلام القصر لما تحويه الفواتير فإن موكلته على أتم الاستعداد لتعويض المدعي التعويض المناسب، وقد سلم المدعي صورة من المذكرة ومرفقاتها، وبعد اطلاعه عليها ذكر أنه رد عليها وقرر الطرفان اكتفاءهما بما سبق تقديمه , وفي جلسة 12/8/1431هـ سألت الدائرة المدعي عن السعي الذي يدعي القيام به فأجاب بأنه كان بين شركة (...). وفي جلسة 18/11/1431هـ قدم المدعي مذكرة جاء فيها أنه وفي أوائل شهر(1) من عام 1421هـ التقى مصادفة مع (...) في قصر المؤتمرات وكان في ذلك الوقت يتعامل مع القصر كأحد الموردين للخضار والفواكه وبعض المواد الغذائية ولا علاقة له (...) ولا يعرفه أو أي تفاصيل عنه، وإذا به يطلب كرته الشخصي ورقم جواله بعد سؤاله عنه ومعرفة من يكون وما هو نشاطه ومجال عمله وعلاقته بالقصر، وفي اليوم نفسه مساء تلقى اتصالاً منه يطلب مقابلته وفعلاً تم ذلك وحضر إلى مقر مكتبه وقدم له عدة عروض للتعاون بينهما للعمل معًا في مجال الخضار والفواكه وتأسيس شركة زراعية بينهما وأنه سوف يؤمن كافة المتطلبات من عمال وسيارات وخضار وفواكه ودوره الإشراف وأن يحصل على (50%) من الأرباح، وقد سأله: لماذا يقدم ذلك كله وهو لا يعرفه؟ فقال له: إنه سأل عنه في قصر المؤتمرات وأنه يبحث عن شخص نشيط مثله، وعندما سألته عن تأمين رأس المال قال له سوف نأخذ قرضًا من البنك فأخبره أنه لا يتعامل مع البنوك في قروض مشبوهة وبعد ذلك بدأ يتردد عليه ويجتمع معه ويقدم عروض أخرى وكان يرفضها وقام بعدها بالسؤال عن (...) بقصر المؤتمرات فأفادوه أنه مورد لبعض أنواع الحلويات والشيكولاتة للقصر، وفي أحد الأيام طلب (...) الاجتماع معه وعرض عليه عرضه الأخير وهو الموقع بينهما وهو أصل المطالبة في هذه الدعوى كان الاتفاق أن ينسحب من توريد الخضار والفواكه والمواد الغذائية والحبوب كمورد للقصر وأن يرشحه بدلاً عنه وأن يحصل مقابل ذلك على سعي وسمسرة مقدارها (10%) من الأرباح وهو يقوم بعدها بالتوريد والتعامل مع القصر، وقد تم ذلك فعلاً وبعدها كان يؤمنه بأنه سوف يصرف له مستحقاته كأجرة السعي والسمسرة حسب الاتفاق المبرم ولكنه في الأخير أصبح يماطل، ومن ثم رفض بحجج واهية لا أصل لها وقد زوَّد وكيل المدعى عليها بنسخة منها وبعد اطلاعه عليها ذكر أنها لم تأتِ بما يستوجب الرد وأنه يكتفي بما سبق </w:t>
      </w:r>
      <w:r w:rsidRPr="00C054E7">
        <w:rPr>
          <w:rFonts w:ascii="Simplified Arabic" w:hAnsi="Simplified Arabic" w:cs="Simplified Arabic"/>
          <w:sz w:val="28"/>
          <w:szCs w:val="28"/>
          <w:rtl/>
          <w:lang w:bidi="ar-EG"/>
        </w:rPr>
        <w:lastRenderedPageBreak/>
        <w:t xml:space="preserve">تقديمه، وأكد على طلبات موكلته المقدمة في الجلسات السابقة، ثم قدم المدعي نسخة من قرار رقم 1592 وتاريخ 27/7/1429هـ الصادر من الهيئة الابتدائية لتسوية الخلاقات العمالية بمنطقة الرياض وذكر أنه يبرهن بهذا المستند على أن قصر الضيافة والمؤتمرات تابع لشركة (...) وليس جهة حكومية، ثم عقب وكيل المدعى عليها بأن ما قدمه المدعي من القرار سالف الذكر ووجه استشهاده به على أن القصر ليس بجهة حكومية غير صحيح إذ أن القصر تحت إشراف المراسم الملكية، ومن ثمَّ فإنه يُعَّد جهة حكومية، وقدم صورة من الخطاب رقم 214/3 وتاريخ 11/8/1424هـ كدليل على ذلك، وقد جرى ضمه لملف الدعوى وزود المدعي بنسخة منه وبعد اطلاعه عليه ذكر بأن ما أفاد به وكيل المدعى عليها غير صحيح ويكتفي بما سبق تقديمه. وفي جلسة 14/2/1432هـ أفهمت الدائرة أنها ستقوم بالكتابة لقصر الضيافة للمؤتمرات بالرياض للإفادة عن صحة الفواتير محل الدعوى، وقد قامت بالكتابة إلى المدير الإقليمي لقصور ضيافة المؤتمرات بالخطاب رقم 3298 وتاريخ 22/2/1432هـ لتحديد الجهة التي يتبعها القصر إداريًّا وماليًّا، والإفادة عن صحة الفواتير المدخلة بالخطاب والمقدمة من شركة (...) لقصر الضيافة والمؤتمرات بالرياض , وهل تم توريد أي شيء يتعلق بالمنتجات الزراعية لقصر المؤتمرات من شركة (...) خلال الفترة من 16/3/1421هـ إلى 15/3/1423هـ، وفي جلسة 5/7/1432هـ اطلعت الدائرة على خطاب مدير عام الإدارية الإقليمية لقصور المؤتمرات المتضمن عدم صحة الفواتير المرفقة بخطاب الدائرة وأن تشغيل قصر المؤتمرات في الرياض تابع لشركة (...) العالمية , وبعرض ذلك على المدعي عقب بأن الخطاب المشار إليه آنفًا ذكر وجود تعامل مع شركة (...) مع القصر خلال الفترة من 16/3/1421هـ إلى 15/3/1422هـ وأنه تم صرف جميع مستحقاتها خلال تلك الفترة، أما الفواتير التي تم تقديمها للدائرة فقد تم تزويده بها من قبل شركة (...) ولا يعلم عن مدى صحتها من عدمه، ثم عقب المدعى عليه وكالة بأن موكله منذ الجلسة الأولى وهو ينفي صحة الفواتير المقدمة من المدعي كما سبق له إيضاح آلية التعامل التي يتم من خلالها تسليم البضائع وطريقة ختم الفواتير، وأنها تختلف عمَّا تم تقديمه من المدعي وأكد على طلباته السابقة، ثم عقب المدعي بأنه يكتفي بما سبق تقديمه ويطلب الفصل في الدعوى، كما قرر المدعى عليه وكالة اكتفاءه بما سبق له تقديمه. وفي جلسة 16/8/1432هـ قدم المدعي مذكرة من صفحة واحدة خالية من المستندات طلب فيه مخاطبة مدير قصر الضيافة لبيان حجم وقيمة التعامل الذي تم بين شركة (...) وقصر الضيافة وبعرض ذلك على المدعى عليه وكالة ذكر أنه لا فائدة من مخاطبة مدير قصر الضيافة؛ لأن الفواتير التي يستند عليها المدعي غير صادر من موكلته ثم قرر اكتفاءه بما سبق له تقديمه كما قرر المدعي اكتفاءه بما سبق تقديمه ثم أفهمت الدائرة المدعي بأن له حق طلب يمين المدعى عليه إذا رغب في ذلك فذكر بأنه يطلب يمين (...) على نفي الدعوى ثم أفهمت الدائرة المدعى عليه وكالة بإبلاغ موكله بالحضور في الجلسة المقبلة لأداء اليمين فاستعد بذلك. وفي جلسة 27/10/1432هـ لم يتبين حضور المدعي وقد قام الحاضر بإحضار المدعو (...) المدير الشريك في الشركة المدعى عليها لأداء اليمين، حيث طلب المدعي في الجلسة السابقة وقامت الدائرة بصياغة اليمين وقام المدير الحاضر بأدائها قائلاً: ((أقسم بالله العظيم بأنه لم يتم أي تعامل بين شركة (...) للتجارة وبين المدعي (...) ولم يتم توريد أي طلب للقسم الزراعي في قصر ضيافة المؤتمرات بالرياض أو غيره ولم تدخل الشركة في التعامل مع القصر المذكور عن طريق المدعي، كما أن الشركة ليس بذمتها أي مبالغ للمدعي والله على ما أقول شهيد)) وفي جلسة 20/12/1432هـ حضر المدعي وقدم مذكرة طلب فيها مخاطبة القصر لإيضاح حجم التعامل، وذكر أن يمين </w:t>
      </w:r>
      <w:r w:rsidRPr="00C054E7">
        <w:rPr>
          <w:rFonts w:ascii="Simplified Arabic" w:hAnsi="Simplified Arabic" w:cs="Simplified Arabic"/>
          <w:sz w:val="28"/>
          <w:szCs w:val="28"/>
          <w:rtl/>
          <w:lang w:bidi="ar-EG"/>
        </w:rPr>
        <w:lastRenderedPageBreak/>
        <w:t>مدير عام الشركة المدعى عليها يمين غموس؛ لأنه نفى وجود تعامل مع قصر المؤتمرات مع أن مدير القصر أثبت التعامل وصرف جميع المستحقات، كما أن من أدى اليمين مدير للشركة وليس رئيسًا لمجلس إدارتها ومن المعلوم أن رئيس مجلس الإدارة هو المتفرد بصلاحيات أداء اليمين دون غيره، وفي جلسة 19/1/1433هـ حضر الطرفان وسألت الدائرة وكيل المدعى عليه عن جوابه على المذكرة المسلمة له والمقدمة من المدعي في الجلسة السابقة فذكر بأنه يكتفي بما سبق تقديمه، كما قرر المدعي اكتفاءه بما سبق تقديمه، وفي جلسة هذا اليوم سألت الدائرة الطرفين هل لديهما إضافة على ما سبق تقديمه فذكر المدعي بأنه يطلب إعادة مخاطبة قصر المؤتمرات للاستفسار عن قيمة التعامل الذي تم بين شركة (...) وبين القصر المذكور معاملة بالمثل، كما ذكر بأنه يطلب حضور جميع الشركاء في الشركة المدعى عليها وأداء اليمين أمام الدائرة على عدم وجود أي تعامل بين المدعي وبين الشركة المدعى عليها، وبعرض ذلك على وكيل المدعى عليها ذكر بأنه ليس لديه ما يضيفه ثم أصدرت الدائرة حكمها في الجلسة نفسها.</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 يطالب المدعى عليها بنسبته المتفق عليها نظير أتعاب سمسرة وسعي، وحيث نصت المادة الثانية من نظام المحكمة التجارية على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أنه يُعَّد من الأعمال التجارية كل ما هو آت: ... د. جميع العقود والتعهدات الحاصلة بين التجارة والسماسرة والصيارفة....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 المدعي ذكر بأن المبلغ الذي يطالب به ناتج عن وساطة بين المدعى عليها وبين قصر ضيافة المؤتمرات بالرياض، وأنه قام بتلك الأعمال عدة مرات، ومن ثمَّ فإن الديوان بهيئة قضائه التجاري يختص بنظر القضية. وفي الموضوع فإن الدائرة وبعد اطلاعها على الاتفاقية الموقعة بين الطرفين والمتضمنة أن يكون للطرف الثاني (المدعي) نسبة (10%) من صافي الأرباح الخاصة بفواتير القسم الزراعي لشركة (...) للتجارة (المدعى عليها) الخاصة بقصر ضيافة المؤتمرات بالرياض، حيث تصرف هذه النسبة عند كل سداد لشيك خاص بهذا القسم، على أن تكون مدة الاتفاق سنة واحدة وتجدد حسب رغبة الطرفين، وحيث إن المدعي قدم صورًا لعدد من الفواتير، وأن هناك (برنت) من قصر الضيافة يثبت التعامل الذي تتعامل بها المدعى عليها مع قصر الضيافة، وحيث إن الدائرة قامت بمخاطبة القصر المذكور بموجب خطاب المحكمة رقم 3298 وتاريخ 22/2/1432هـ للإفادة عن صحة الفواتير المرفقة مع الخطاب والمقدمة من المدعي مع لائحة دعواه، وحيث ورد خطاب مدير عام الإدارة الإقليمية للقصور رقم أق/015/11 وتاريخ 11/3/1432هـ والمتضمن نفي صحة الفواتير والتأكيد على بطلانها فيما يخص ما تم إرفاقه كفواتير على قصر المؤتمرات بالرياض وأن النظام ينص على ختم الفواتير للبضائع المستلمة بختم القصر وتوقيع المسؤول عنها لاستلامها، وأنه لا يتم الاعتداد بها ويثبت عدم وجود أي استحقاق مالي يفيد بالتوريد للقصر، وأن شركة (...)- المدعى عليها- قد عملت مع القصر خلال الفترة من 16/3/1421هـ إلى 15/3/1422هـ. مدة الاتفاقية- بصفتها مورد من مجموعة موردين يتعامل معهم القصر وقد تم دفع جميع مستحقاتهم خلال تلك الفترة، وحيث إن الدائرة أفهمت المدعي بأنه لم يعد له سوى يمين المدعى عليها وأن له طلب ذلك، وحيث طلب المدعي يمين (...) على نفي الدعوى، وحيث أدى المذكور بصفته مديرًا وشريكًا في الشركة المدعى عليه اليمين على النحو الوارد في وقائع الحكم، وحيث إن القدر الثابت لدى الدائرة أن الفواتير التي قدم المدعي صورًا منها كإثبات لصحة ما يدعيه غير صحيحة بموجب خطاب القصر سالف الذكر وبموجب اليمين التي </w:t>
      </w:r>
      <w:r w:rsidRPr="00C054E7">
        <w:rPr>
          <w:rFonts w:ascii="Simplified Arabic" w:hAnsi="Simplified Arabic" w:cs="Simplified Arabic"/>
          <w:sz w:val="28"/>
          <w:szCs w:val="28"/>
          <w:rtl/>
          <w:lang w:bidi="ar-EG"/>
        </w:rPr>
        <w:lastRenderedPageBreak/>
        <w:t>أداها مدير الشركة المدعى عليها بناءً على طلب المدعي بعدم وجود تعامل بين الشركة المدعى عليها وبين المدعي الأمر الذي تنتهي معه الدائرة إلى أن الدعوى لم تقم على سند ثابت وصحيح ويتعين الحكم برفضها. ولا ينال مما ذهبت إليه الدائرة شهادة الشاهدين، إذ إن الشهادة الأولى غير موصلة، فقد جاء فيها أنه سمع حديثًا من طرفي الدعوى حول التموين الغذائي المتعلق بالقصر، ومجرد السماع لا يكفِ لإثبات الشهادة، كما أن ما شاهده من فواتير لا يعرف أي شيء عن مضمونها، وبخصوص الشهادة الثانية فإنها غير مقبولة؛ لكونها شهادة خصم على خصمه ويتعين ردها.</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وعما ذكره المدعي من أن الاتفاقية الموقعة بينه وبين المدعى عليها تظل سارية ما لم يشعر أحد الطرفين الآخر برغبته في الفسخ فإن الاتفاقية مدتها سنة واحدة وتجدد حسب رغبة الطرفين وهو خلاف ما ذكره المدعي، أما الفواتير التي ذكر المدعي أنها تدل على توريد طلبات للقصر خلال فترة التعاقد فإن الفواتير المقدمة منه غير صحيحة كما سبق، وأما غيرها فهي ليست محل نظر الدائرة، وعما ذكره من عدم قبوله مخاطبة القصر لوجود علاقة بينه وبين الشركة المدعى عليها فهو كلام مرسل لا يستند إلى دليل ويتعين طرحه وعدم الالتفات إليه. وعن طلب المدعي معاودة الكتابة للقصر للاستفسار عن قيمة التعامل الذي تم بين شركة (...) المدعى عليها وبين القصر فإن هذا الطلب علاوة على كونه يتعارض مع ما دفع من عدم قبوله مخاطبة القصر فإن الدائرة ترى عدم الجدوى من ذلك ما دام أن الفواتير كما سبق ذكره غير صحيحة ولا يعتد بها. وعن طلب المدعي حضور جميع الشركاء لأداء اليمين فإن عقد تأسيس الشركة المدعى عليها قد نص في البند الحادي عشر فقرة (أ) على: أن يدير الشركة الطرف الأول (...) وله كافة الصلاحيات اللازمة لإدارة الشركة والمدير للشركة في علاقاتها مع الغير والقضاء، وقد حضر المذكور وهو من أدى اليمين أمام الدائرة . وعن طلب المدعى عليها بتكاليف التقاضي فإن الدائرة لا ترى الحكم بموجبها ويتعين رفضها، وعن طلب المدعى عليها التعويض عن الأضرار التي لحقت بها من إقامة هذه الدعوى فإن الحكم بالتعويض لابد أن يستند على ثلاثة أركان هي الخطأ والضرر وعلاقة السببية بينهما وحيث لم تثبت المدعى عليها الضرر والذي لحق بها فإن الدائرة تحكم برفض تلك المطالبة.</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المقامة من (...) ضد شركة (...) للتجارة.</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الدائرة بتأييد الحكم فيما انتهى إليه من قضاء </w:t>
      </w: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b/>
          <w:bCs/>
          <w:sz w:val="28"/>
          <w:szCs w:val="28"/>
          <w:rtl/>
        </w:rPr>
        <w:t xml:space="preserve"> الابتدائية</w:t>
      </w:r>
      <w:r w:rsidRPr="00C054E7">
        <w:rPr>
          <w:rFonts w:ascii="Simplified Arabic" w:hAnsi="Simplified Arabic" w:cs="Simplified Arabic"/>
          <w:b/>
          <w:bCs/>
          <w:sz w:val="28"/>
          <w:szCs w:val="28"/>
          <w:rtl/>
          <w:lang w:bidi="ar-EG"/>
        </w:rPr>
        <w:t xml:space="preserve"> 2220/3/ق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98/تج3/3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36/ق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58/إس/1/3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4/9/1433هـ</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سمسرة- عمولة – تعويض – ركن الخطأ – جعالة – عقد جائز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بدفع منفعة الاستنفاع من المبلغ الذي تحصلت عليه المدعى عليها من المشروع وتعويضه عن أتعاب السمسرة نتيجة قيامه بجلب مستثمر- عدم استحقاق المدعي أجرة السمسرة لانتفاء شرط جلب المستثمر وفقًا لتحقق الدائرة مصدرة الحكم- عدم استحقاق المدعي التعويض عن أتعاب جلب المستثمر لانتفاء ركن الخطأ المتمثل بعدم مخالفة المدعى عليها للعقد المبرم بينهما- تكييف عقد السمسرة عقد جعالة وهو عقد جائز، للطرف المتضرر الفسخ، وعليه فلا سبيل لتعويض المدعي بناءً على قاعدة وضع الجوائح، لتعلق القاعدة بالعقود اللازمة التي يتحقق فيها الضرر- مؤدى ذلك: رفض الدعوى.</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وحسبما يتبين من أوراقها بتقدم المدعي أصالة/ (...) بلائحة دعوى يختصم فيها المدعى عليها، قيدت قضية بالرقم المشار إليه أعلاه، وأحيلت إلى هذه الدائرة وعقدت لها جلسة في يوم الثلاثاء الموافق 29/3/1433هـ حضر فيها المدعي المشار إليه أعلاه، وحضر لحضوره وكيل المدعى عليها/ (...) المثبت هويته ووكالته بضبط القضية، وبسؤال المدعي عن دعواه أجاب بأنها الواردة في لائحة الدعوى ومفادها: أنني أطالب بالتعويض عن أتعابي التي قمت بها للمدعى عليها تتمثل في جلب مستثمر قام بإيداع مبلغ قدره ثلاثون مليون دولار أمريكي (30.000.000)، وبعدها جحدت المدعى عليها حقي وحولت مشروعها إلى اسم آخر، وقد قمت برفع دعوى ضد المدعى عليها وصدر بها حكم نهائي برقم 78/د/ت/ج/16 لعام 1430هـ بعدم استحقاقي بما ادعي به وقد تضمن منطوق الحكم أن من حقي المطالبة بتعويض عادل عمَّا بذلته وما لحقني من ضرر وخسارة يبقى محفوظًا، عليه أطلب إلزام المدعى عليها بتعويضي عن جميع الأموال التي أنفقتها للخسارة التي تكبدتها في سبيل جلب المستثمر بمبلغ قدره مليونا دولار أمريكي (2.000.000)، بالإضافة إلى عشرة ملايين دولار أمريكي (10.000.000) تمثل منفعة الاستنفاع من المبلغ الذي تحصلت عليه المدعى عليها من المشروع، بالإضافة إلى أتعاب المحاماة هذه دعواي، وبعرض ذلك على المدعى عليها طلب مهلة للرد، وبجلسة يوم الثلاثاء 20/4/1433هـ حضر طرفا القضية، وقدم وكيل المدعى عليها مذكرة جوابية من صفحتين مع عدد من المرفقات ومفادها عدم جواز سماع الدعوى طبقًا لنص المادة (72) من نظام المرافعات الشرعية، وذلك لسابقة الفصل فيها بالحكم رقم 78/د/ت/ج/16 لعام 1430هـ ومن حيث طلبه إلزام المدعى عليها بدفع المصاريف التي تكبدها فهو مرفوض بناءً </w:t>
      </w:r>
      <w:r w:rsidRPr="00C054E7">
        <w:rPr>
          <w:rFonts w:ascii="Simplified Arabic" w:hAnsi="Simplified Arabic" w:cs="Simplified Arabic"/>
          <w:sz w:val="28"/>
          <w:szCs w:val="28"/>
          <w:rtl/>
          <w:lang w:bidi="ar-EG"/>
        </w:rPr>
        <w:lastRenderedPageBreak/>
        <w:t>على رفض طلبه الأصلي وهو المطالبة بقيمة السمسرة، وأما ما ذكره المدعي من أن منطوق الحكم النهائي تضمن أن حقه في طلب التعويض يبقى محفوظًا، فهذا ادعاءُ كاذب ومغاير للحقيقة تمامًا، سلمت صورتها للمدعي أصالة وبسؤاله الجواب قال: أكتفي بما سبق أن قدمته، وقرر وكيل المدعى عليها اكتفاءه بما قدمه، وبجلسة يوم الثلاثاء 18/5/1433هـ حضر طرفا القضية، وحيث سبق أن قرر أطراف القضية الاكتفاء بما سبق تقديمه، عليه تم رفع الجلسة وإصدار الحكم.</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وبعد الاطلاع على أوراق القضية ومستنداتها، وحيث إن المدعي يهدف من دعواه إلى إلزام المدعى عليها بالتعويض عن أتعابه التي قام بها للمدعى عليها بمبلغ قدره مليونا دولار أمريكي (2.000.000)، بالإضافة إلى عشرة ملايين دولار أمريكي (10.000.000) تمثل منفعة الاستنفاع من المبلغ الذي تحصلت عليه المدعى عليها من المشروع، بالإضافة إلى أتعاب المحاماة؛ نتيجة قيامه بجلب مستثمر قام بإيداع مبلغ قدره ثلاثون مليون دولار أمريكي (30.000.000) للمدعى عليها، وحيث إن العمل موضوع الدعوى هو من أعمال السمسرة، فإن هذا النشاط يُعَّد من الأعمال التجارية الواردة في المادة (2) من نظام المحكمة التجارية الصادر بالمرسوم الملكي رقم (32) وتاريخ 15/1/1350هـ، وعليه فإن هذا النزاع يكون من قبيل المنازعات التجارية، وينعقد الاختصاص الولائي للديوان بنظر الدعوى والفصل فيها حسب منطوق المادة (443) من نظام المحكمة التجارية وقرار مجلس الوزراء رقم (241) لعام 1407هـ، كما ينعقد اختصاص الدائرة بنظرها حسب قرارات معالي رئيس الديوان المنظمة لاختصاص الدوائر التجارية النوعي والمكاني، وحيث إنه فيما يخص نظر هذه الدعوى موضوعًا، فإنه لما كان المدعي يطلب إلزام المدعى عليها بما ورد في صدر هذه الأسباب نتيجة هذه الأتعاب والمصاريف التي تكبدها، وحيث إنه بعد اطلاع الدائرة على الحكم النهائي رقم 78/د/ت/ج/16 لعام 1430هـ وأسبابه التي بُني عليها الحكم يتبين عدم استحقاق المدعي لأجرة السمسرة التي طالب بها المدعية؛ وذلك لأن المدعي لا يثبت له حق السمسرة إلا بعد أن يجلب مستثمرًا يقوم بدفع مبلغ قدره ثلاثون مليون دولار (30.000.000) ويستخدم للتدوير والحصول على قرض، وهو ما لم يتم بعد تحقق الدائرة مصدرة الحكم المشار إليه بعاليه، كذلك المدعي لا يستحق ما طالب به في هذه الدعوى من التعويض عن الأتعاب التي تكبدها في جلب المستثمر، فالتعويض له أركان ثلاثة هي: الخطأ، والضرر، والعلاقة السببية، فإذا انتفى أحد هذه الأركان انتفت معه أحقية التعويض، وعليه فعند تحقق الدائرة من الركن الأول من أركان التعويض (الخطأ) يظهر جليًا أن المدعى عليها لم تخالف العقد الموقع بينها وبين المدعي مما ينتفي معه ركن الخطأ، وبانتفاء ركن الخطأ فإنه لا مجال لبحث الركنين الآخرين، وهما الضرر والعلاقة السببية، الأمر الذي يُرتب عدم أحقية المدعي بمطالبته، خصوصًا أنه باطلاع الدائرة ناظرة التعويض على الحكم النهائي المشار إليه بعاليه قد نص في آخر أسبابه أن الدائرة على قناعة بأن المدعي ليس له حق في دعواه الأمر الذي يغني عن دخول الدائرة في جزئيات لاحقة أوردها أطراف الدعوى لا تؤثر في حالة ثبوتها من عدمها، على أساس الخلاف الذي بين الطرفين في مدى استحقاق المدعي للأجرة ابتداءً، حيث إن هذه الجزئيات مبنية على أساس هذا الخلاف"، وهو خلاف ما ذكره المدعي من تضمن منطوق الحكم أن من حقه المطالبة بتعويض عادل عمَّا بذله وما لحقه من ضرر وخسارة وأنه يبقى محفوظًا، فليس في منطوق </w:t>
      </w:r>
      <w:r w:rsidRPr="00C054E7">
        <w:rPr>
          <w:rFonts w:ascii="Simplified Arabic" w:hAnsi="Simplified Arabic" w:cs="Simplified Arabic"/>
          <w:sz w:val="28"/>
          <w:szCs w:val="28"/>
          <w:rtl/>
          <w:lang w:bidi="ar-EG"/>
        </w:rPr>
        <w:lastRenderedPageBreak/>
        <w:t>الحكم ولا أسبابه أية إشارة لذلك، وحيث إن الخلاف قد فصل فيه بعدم أحقية المدعي لأجرة السمسرة، عليه فلا أحقية له بالتعويض، بالإضافة إلى أن تكييف عقد السمسرة من خلال العقد الموقع بين أطراف هذه القضية هو عقد جعالة متى ما تحقق العمل استحق عامله الأجر وإلا فلا- وهو عقد جائز-، وعليه فلا سبيل لتعويض المدعي بناءً على قاعدة وضع الجوائح، حيث إن وضع الجوائح يكون في العقود اللازمة كالبيع ونحوه التي يتحقق فيها الضرر سواءً على البائع أو المشتري، وأما في العقود الجائزة كعقد الجعالة فإنه متى ما تحقق ضرر على طرف من الأطراف فله الفسخ وبهذا يمنع الضرر عن نفسه، فضلاً عن أن المدعي لم يُثبت الأضرار اللاحقة له وجاءت أقواله مرسلة عمَّا يسندها.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المقامة من المدعي/ (...) ضد المدعى عليها/ (...)،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الدائرة بتأييد الحكم فيما انتهى إليه من قضاء.</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665EDE" w:rsidRPr="00C054E7" w:rsidRDefault="00665EDE" w:rsidP="00665EDE">
      <w:pPr>
        <w:bidi/>
        <w:rPr>
          <w:rFonts w:ascii="Simplified Arabic" w:hAnsi="Simplified Arabic" w:cs="Simplified Arabic"/>
          <w:b/>
          <w:bCs/>
          <w:sz w:val="28"/>
          <w:szCs w:val="28"/>
          <w:rtl/>
          <w:lang w:bidi="ar-EG"/>
        </w:rPr>
      </w:pPr>
    </w:p>
    <w:p w:rsidR="00665EDE" w:rsidRDefault="00665EDE" w:rsidP="00665EDE">
      <w:pPr>
        <w:bidi/>
        <w:jc w:val="center"/>
        <w:rPr>
          <w:rFonts w:ascii="Simplified Arabic" w:hAnsi="Simplified Arabic" w:cs="Simplified Arabic"/>
          <w:b/>
          <w:bCs/>
          <w:sz w:val="144"/>
          <w:szCs w:val="144"/>
          <w:rtl/>
          <w:lang w:bidi="ar-EG"/>
        </w:rPr>
      </w:pPr>
    </w:p>
    <w:p w:rsidR="00665EDE" w:rsidRDefault="00665EDE" w:rsidP="00665EDE">
      <w:pPr>
        <w:bidi/>
        <w:jc w:val="center"/>
        <w:rPr>
          <w:rFonts w:ascii="Simplified Arabic" w:hAnsi="Simplified Arabic" w:cs="Simplified Arabic"/>
          <w:b/>
          <w:bCs/>
          <w:sz w:val="144"/>
          <w:szCs w:val="144"/>
          <w:rtl/>
          <w:lang w:bidi="ar-EG"/>
        </w:rPr>
      </w:pPr>
    </w:p>
    <w:p w:rsidR="00665EDE" w:rsidRPr="00665EDE" w:rsidRDefault="00665EDE" w:rsidP="00665EDE">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عقد نقل</w:t>
      </w:r>
    </w:p>
    <w:p w:rsidR="00665EDE" w:rsidRPr="00C054E7" w:rsidRDefault="00665EDE" w:rsidP="00665EDE">
      <w:pPr>
        <w:bidi/>
        <w:jc w:val="both"/>
        <w:rPr>
          <w:rFonts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817/ 3/ ق لعام 1430ه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الحكم الابتدائي 614/10/3 لعام 1432ه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قضية الاستئناف 201/ق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حكم الاستئناف 40/1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تاريخ الجلسة 6/2/1433ه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أجرة نقل </w:t>
      </w:r>
      <w:r w:rsidRPr="00C054E7">
        <w:rPr>
          <w:rFonts w:cs="Simplified Arabic"/>
          <w:b/>
          <w:bCs/>
          <w:sz w:val="28"/>
          <w:szCs w:val="28"/>
          <w:rtl/>
          <w:lang w:bidi="ar-EG"/>
        </w:rPr>
        <w:t>–</w:t>
      </w:r>
      <w:r w:rsidRPr="00C054E7">
        <w:rPr>
          <w:rFonts w:cs="Simplified Arabic" w:hint="cs"/>
          <w:b/>
          <w:bCs/>
          <w:sz w:val="28"/>
          <w:szCs w:val="28"/>
          <w:rtl/>
          <w:lang w:bidi="ar-EG"/>
        </w:rPr>
        <w:t xml:space="preserve"> ضمان </w:t>
      </w:r>
      <w:r w:rsidRPr="00C054E7">
        <w:rPr>
          <w:rFonts w:cs="Simplified Arabic"/>
          <w:b/>
          <w:bCs/>
          <w:sz w:val="28"/>
          <w:szCs w:val="28"/>
          <w:rtl/>
          <w:lang w:bidi="ar-EG"/>
        </w:rPr>
        <w:t>–</w:t>
      </w:r>
      <w:r w:rsidRPr="00C054E7">
        <w:rPr>
          <w:rFonts w:cs="Simplified Arabic" w:hint="cs"/>
          <w:b/>
          <w:bCs/>
          <w:sz w:val="28"/>
          <w:szCs w:val="28"/>
          <w:rtl/>
          <w:lang w:bidi="ar-EG"/>
        </w:rPr>
        <w:t xml:space="preserve"> ضمان الأجير المشترك.</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مطالبة المدعية بإلزام المدعى عليها بدفع المبلغ المسلم لها لنقله</w:t>
      </w:r>
      <w:r w:rsidRPr="00C054E7">
        <w:rPr>
          <w:rFonts w:cs="Simplified Arabic" w:hint="cs"/>
          <w:sz w:val="28"/>
          <w:szCs w:val="28"/>
          <w:rtl/>
        </w:rPr>
        <w:t xml:space="preserve"> مركز تجميع الأموال</w:t>
      </w:r>
      <w:r w:rsidRPr="00C054E7">
        <w:rPr>
          <w:rFonts w:cs="Simplified Arabic" w:hint="cs"/>
          <w:sz w:val="28"/>
          <w:szCs w:val="28"/>
          <w:rtl/>
          <w:lang w:bidi="ar-EG"/>
        </w:rPr>
        <w:t xml:space="preserve"> وتمت سرقته- عدم إنكار المدعى عليها تسلم المبلغ- توصيف العلاقة بين الطرفين أنها علاقة أجير مشترك بمستأجر- الأجير المشترك يضمن ما تلف بفعله مطلقًا- نص العقد على نقل النقد وحفظه- </w:t>
      </w:r>
      <w:r w:rsidRPr="00C054E7">
        <w:rPr>
          <w:rFonts w:cs="Simplified Arabic" w:hint="cs"/>
          <w:b/>
          <w:bCs/>
          <w:sz w:val="28"/>
          <w:szCs w:val="28"/>
          <w:rtl/>
          <w:lang w:bidi="ar-EG"/>
        </w:rPr>
        <w:t>مؤدى ذلك</w:t>
      </w:r>
      <w:r w:rsidRPr="00C054E7">
        <w:rPr>
          <w:rFonts w:cs="Simplified Arabic" w:hint="cs"/>
          <w:sz w:val="28"/>
          <w:szCs w:val="28"/>
          <w:rtl/>
          <w:lang w:bidi="ar-EG"/>
        </w:rPr>
        <w:t>: إلزام المدعى عليها بدفع المبلغ المسروق.</w:t>
      </w:r>
    </w:p>
    <w:p w:rsidR="00665EDE" w:rsidRPr="00C054E7" w:rsidRDefault="00665EDE" w:rsidP="00665EDE">
      <w:pPr>
        <w:bidi/>
        <w:jc w:val="center"/>
        <w:rPr>
          <w:rFonts w:cs="Simplified Arabic"/>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حيث تقدم إلى المحكمة الإدارية بالدمام وكيل المدعية(...) بلائحة دعوى يختصم فيها المدعى عليها، وفي سبيل نظر الدعوى حددت الدائرة السابعة عشرة لنظرها جلسة يوم الاثنين 28/10/1430 وفيها حضر (...) وكيلاً عن المدعية، وحضر لحضوره وكيل المدعى عليها (...) وبسؤال وكيل المدعية عن دعوى موكلته أفاد بأن موكلته تعاقدت مع المدعى عليها لنقل الأموال المودعة في فروع موكلته إلى مراكز تجميع الأموال وذلك لمدة ثلاث سنوات قابلة للتجديد، وحيث أخلَّت المدعى عليها بما تم التعاقد عليه، وذلك في حفظ المال وصيانته، حيث تمَّ سرقة مبلغ قدره اثنا عشر مليونًا ومائتان وواحد وعشرون ألف (12.221.000) ريال، لذا فإننا نطلب إلزام المدعى عليها بهذا المبلغ بالإضافة إلى الأتعاب القانونية خمسمائة ألف ريال (500.000)، وبعرض الدعوى على وكيل المدعى عليها قدم مذكرة من ثلاث ورقات تتضمن إقراره بصحة العقد وصحة نقل المبلغ وقدره اثنا عشر مليونًا ومائتان وواحد وعشرون ألفاً (12.221.000) ولكنه في مذكرته ينكر إخلال موكلته بالتزاماتها التعاقدية في التعويض بهذا المبلغ، وذلك لأن البند (1/2) من ملحق العقد نص على أنه "يلتزم المتعهد بدفع تعويض للمصرف بمبلغ يُعادل قيمة الإرسالية في حالة حدوث سرقة أو ضياع أو تلف خلال مدة أقصاها أسبوعان من تاريخ حدوث ذلك، وللمصرف الحق بحجز قيمة المبلغ المفقود واستقطاعه لاحقًا من مستحقات المتعهد حال انقضاء المدة المحددة دون سداده للمبلغ المذكور"، كما جاء في البند (6/5) من العقد على تأمين كافة الإرساليات، وقد قامت المدعى عليها بمخاطبة المدعية بتاريخ 24/2/2009 وقد تضمن الخطاب موافقة المدعى عليها على حجز مستحقاتها لدى المصرف، حتى صدور التقرير النهائي من الشرطة وتعويض شركة التأمين للمبالغ المفقودة من المدعية، ثم إن المدعية قد خالفت بوليصة التأمين التي تنص على أن السقف التأميني لكيس نقل النقد هو مبلغ (5.000.000) وقام موظف المدعية بتسليم فريق المدعى عليها مبلغًا أكثر من هذا السقف، وهذا ثابت بموجب سند التسلم بتاريخ 14/2/2009م، كما أن المدعية قد خالفت البند (6/16) من العقد، والذي ينص على أن على المدعية أن تحدد موقفًا للسيارات المصفّحة في أقرب نقطة لموقع التحميل والتنزيل، والمدعية لم توفِ بالتزامها، فلم يكن </w:t>
      </w:r>
      <w:r w:rsidRPr="00C054E7">
        <w:rPr>
          <w:rFonts w:cs="Simplified Arabic" w:hint="cs"/>
          <w:sz w:val="28"/>
          <w:szCs w:val="28"/>
          <w:rtl/>
          <w:lang w:bidi="ar-EG"/>
        </w:rPr>
        <w:lastRenderedPageBreak/>
        <w:t xml:space="preserve">هناك موقف مخصص في فرع الخبر، مما أدى لوقوف السيارة بعيداً عن الكاميرات، وأضاف وكيل المدعى عليها في مذكرته أن المدعية قامت بفسخ العقد بقرار تعسفي، بالمخالفة للمادة (10/1) التي تحدد حالات فسخ العقد، وعليه فإن موكلته تطلب ما يلي: أوً: رد الدعوى، ثانياً: إلزام المدعية بدفع باقي قيمة العقد الذي قامت بفسخه، وقدره ثلاثة عشر مليونًا وأربعمائة وخمسون ألف ريال (13.450.000)، وبتزويد وكيل المدعية بنسخة من مذكرة وكيل المدعى عليها طلب مهلة للرد عليها، وفي جلسة 9/2/1431ه حضر وكيل المدعية المشار إليه بعاليه، وحضر لحضوره وكيل المدعى عليها (...)، وقدم وكيل المدعية مذكرة تضمنت أن المدعى عليها لا تنكر هذا المبلغ؛ وفقًا لإفادات وكيل المدعى عليها ووفقًا للخطابات المرفقة والتي أرسلتها المدعى عليها للمدعية، وعليه فإنها تكون ضامنة ومُلزمة بإعادة المبلغ وفقًا لبنود العقد، وقد توافرت أركان المسؤولية الموجبة للتعويض من الخطأ المتمثل في إهمال الشركة في المحافظة على المبلغ عند نقله، والضرر المتمثل في فقد المبلغ، والعلاقة السببية بينهما، حيث إن هذا الإهمال تسبب في فقد المبلغ، وأصبحت (...) ملزمة بإعادة المبلغ المفقود وهو أساس المطالبة وما ترتب على الدعوى تبعاً لها، كما أن المسؤولية الكاملة تقع على ... نتيجة فقد المبلغ، واللائحة المنظمة لمزاولة نشاط نقل الأموال والمعادن الثمينة والمستندات ذات القيمة في الفصل السابع المادة الثالثة عشرة حددت مسؤوليات مؤسسات وشركات نقل الأموال وذلك بما نصه "مؤسسات وشركات نقل الأموال والمعادن الثمينة والمستندات ذات القيمة والجهات الحاصلة على تصريح لهذا النشاط مسؤولة مسؤولية كاملة عن حراسة السيارة التابعة لها الخاصة بنقل الأموال والمعادن الثمينة والمستندات ذات القيمة وما بداخلها وحفظها ووقايتها من حوادث السرقة أو أي اعتداء على طاقمها، أو أثناء حدوث حادث سير لها وغير ذلك مما يتم الاتفاق عليه بين المؤسسة أو الشركة والجهة المستفيدة من عملية النقل"، وقد أقرت (...) في خطابها رقم (م ح /2009/م ق/305) بتاريخ 10/3/1430 ه في معرض الكلام عن أفراد الطاقم التابع لها بأن "كلام أفراد الطاقم كان مجرد زعم لا يمت للحقيقة بصلة، وذلك لأن تحريات الشرطة وصلت إلى أن السرقة لم تتم باستخدام القوة، وحيث لم تظهر أي آثار للكسر وهو ما يرجح فرضية ترك الطاقم للخزنة مفتوحًا أو قيامها بسرقة المبلغ ومن ثم التمويه على ذلك بزعم أن الباب كان مفتوحًا وذلك لإبعاد التهمة عن الطاقم" ا ه، وبالتالي فإن (...) حين تعلم وترجح أن السرقة تمت عن طريق تابعيها ولا تنكر ذلك فإنها تكون ملزمة شرعًا ونظامًا بإعادة هذا المبلغ ولها الحق بعد ذلك في الرجوع على تابعيها بما لحقها من ضرر لقاء سرقة هذا المبلغ بناءً على قاعدة المتبوع مسؤول عن أعمال التابع، وما تمسكت به المدعى عليها أن للمصرف الحق في الحجز على مستحقاتها لدى المصرف حتى تاريخ صدور التقرير النهائي من الشرطة وتعويض شركة التأمين للمبالغ المفقودة هو دفع في غير محله وتحوير للمادة إلى غير ما جاءت عليه ذلك أن المادة رقم (1/2) من الملحق للعقد ذكرت صراحة بأنه يلتزم المتعهد بدفع تعويض للمصرف بمبلغ يعادل قيمة الإرسالية في حالة حدوث سرقة أو ضياع أو تلف خلال مدة أقصاها أسبوعين من تاريخ حدوث ذلك، وبمعنى أن المتعهد ملزم بإعادة هذه المبالغ فورًا دون تأخير، وأما ما زعمته المدعى عليها من أن شركة التأمين تقوم بإصدار الشيك مباشرة لمصرف ... مردود عليها؛ حيث إن الوثيقة تمثل تعاقدًا ما بين المتعهد وشركة التأمين ولا تلزم شركة (...) ببنود هذه الوثيقة، وأما ما زعمته المدعى عليها من أن موظف الخزينة بفرع حوالات الدمام خالف نص المادة (4 ب ) من بوليصة التأمين بأن السقف التأميني لكيس نقل النقد هو مبلغ 5.000.000 ريال فإن هذا الأمر لا يعني شركة (...) في شيء؛ حيث إن العقد المبرم مع المدعى عليها لم يقيد الإرسالية بسقف محدد، ولم </w:t>
      </w:r>
      <w:r w:rsidRPr="00C054E7">
        <w:rPr>
          <w:rFonts w:cs="Simplified Arabic" w:hint="cs"/>
          <w:sz w:val="28"/>
          <w:szCs w:val="28"/>
          <w:rtl/>
          <w:lang w:bidi="ar-EG"/>
        </w:rPr>
        <w:lastRenderedPageBreak/>
        <w:t xml:space="preserve">تتم الإشارة إلى ذلك إطلاقًا، وبالتالي فإنه لا يوجد أمر يلزم الشركة بأن تكون الإرسالية محددة بمبلغ معين سواء في النظام العام أو في العقد المبرم مع المدعى عليها، وعليه، فإذا كانت المدعى عليها قد خالفت ما اتفقت عليه مع شركة التأمين فإنه لا يجوز لها إلقاء تبعية مخالفاتها على الغير ولا يلزم غيرها بما ألزمت به في تعاقداتها الشخصية، وأما ما دفعت به من أن المدعية لم توفر موقف لسيارة الشركة أثناء التحميل والتنزيل، فالواقع يخالف ما ذكرته جملاً وتفصيلاً فإن فروع المصرف قد هيئت لذلك، ولكن ما خطط له من قبل الطاقم حسبما يترجح لدى المدعى عليها يؤكد أنهم تعمدوا إبعاد السيارة عن المكان المخصص لها وإيقافها بعيدًا عن الكاميرات، ولا مسؤولية على المدعية، ولو كان الخلاف على وجود موقف فلماذا لم ينتظر الطاقم حتى يتوفر الموقف على افتراض صحة زعمه بدلاً من أن تترك السيارة بعيدة عن الفرع مفتوحة ولا يوجد فيها أي حارس، وأما بخصوص فسخ العقد فإن ما تسببت به المدعى عليها من فقد لمبلغ (12.221.00) ريال يمثل إهمالاً جسيمًا يعطي الحق للشركة بفسخ العقد مباشرة، لاسيما إذا اقترن هذا الخطأ الجسيم بإهمال للعمل المسؤولة عنه، ولذلك فإن قيام الشركة بفسخ العقد هو أمر مشروع توافرت أسبابه، بل إن استمرار الشركة بالعقد بعد هذا الإخلال يكون تفريطًا بأموالها وأموال المساهمين طالما لم تكن المدعى عليها قدرة على حفظ هذه الأموال حتى تسليمها لمراكز التجميع، ثم فصل كيل المدعية في إخلالات المدعى عليها للعقد قبل الإخلال الأخير، ثم أكد في نهاية مذكرته على طلباته، وفي جلسة 5/5/1431ه أشارت الدائرة إلى أنها قامت بمخاطبة شرطة محافظة الخبر، ولذلك لبعث المحاضر المعدة على هذه القضية محل الدعوى، وقد وردت لهذه الدائرة بخطاب الحقوق المدنية رقم (21/7/7/4510) وتاريخ 9/3/1431ه، وفي الجلسة نفسها قدم وكيل المدعى عليها مذكرة تضمنت أن موكلته ليس عليها مسؤولية بشأن فقد المبلغ، حيث إنها ووفقًا للمادة (6/1) من العقد قامت بإبلاغ الجهات الأمنية، وذكر أن موكلته أقامت دعوى أمام شرطة الخبر على فريق الأموال الذي بحوزته الأموال، ولا يمكن الاستدلال بقاعدة مسؤولية التابع عن أعمال متبوعه في ظل عدم صدور حكم نهائي على الفريق نقل الأموال، وقد تمسك في مذكرته بما ذكره سابقًا، مؤكداً على أن موكلته وقعت مع شركة التأمين بعد موافقة جميع البنوك التي تتعامل معها موكلته المدعى عليها، وتم تزويد جميع البنوك بنسخة منها لتنفيذ نصوصها، ثم ختم مذكرته بطلب إلزام المدعية بمبلغ قدره سبعة عشر مليونًا وأربعمائة وخمسون ألف ريال (17.450.000) نظير فسخ المدعية للعقد مع المدعى عليها، وفي جلسة هذا اليوم الموافق 14/9/1432ه حضر طرفا الدعوى وقررا اكتفاءهما بما سبق أن قدماه، وعليه رفعت الجلسة للمداولة وإصدار الحكم.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بعد سماع الدعوى والإجابة، وبعد الاطلاع على أوراق القضية ومستنداتها، وحيث إن المدعية تهدف من دعواها إلى طلب إلزام المدعى عليها بأن تدفع لها المبلغ الذي سلمته للمدعى عليها لنقله وتمت سرقته، وهو مبلغ قدره اثنا عشر مليونًا ومائتان وواحد وعشرون ألف (12.221.000) ريال، بالإضافة إلى مبلغ أتعاب المحاماة وقدره خمسمائة ألف ريال (500.000)، وحيث إن أساس التعامل بين الطرفين هو عقد نقل أموال، فإن هذا النشاط يعدُّ من الأعمال التجارية الواردة في المادة الثانية من نظام المحكمة التجارية الصادر بالمرسوم الملكي رقم (32) وتاريخ 15/1/1350ه، وعليه فإن هذا النزاع يكون من قبيل المنازعات التجارية، وينعقد الاختصاص الولائي للديون بنظر </w:t>
      </w:r>
      <w:r w:rsidRPr="00C054E7">
        <w:rPr>
          <w:rFonts w:cs="Simplified Arabic" w:hint="cs"/>
          <w:sz w:val="28"/>
          <w:szCs w:val="28"/>
          <w:rtl/>
          <w:lang w:bidi="ar-EG"/>
        </w:rPr>
        <w:lastRenderedPageBreak/>
        <w:t xml:space="preserve">الدعوى والفصل فيها حسب منطوق المادة (443) من نظام المحكمة التجارية وقرار مجلس الوزراء رقم (241) لعام 1407 ه، كما ينعقد اختصاص الدائرة بنظرها حسب قرارات معالي رئيس الديوان المنظمة لاختصاص الدوائر التجارية النوعي والمكاني، وحيث إنه فيما يخص نظر هذه الدعوى موضوعًا، وحيث إنه من الثابت قيام الرابطة العقدية بين المدعية وبين المدعى عليها بموجب "عقد نقل النقد بين الفروع ومراكز التجميع"، والمُبرَم بين الطرفين بتاريخ 14/7/1425 ه، وحيث إنه من الثابت أيضًا قيام المدعى عليها بتسلم مبلغ قدره اثنا عشر مليونًا ومائتان وواحد وعشرون ألف ريال (12.221.000) من المدعية، وذلك بموجب إفادة الطرفين وبموجب سندي التسلم المرفقين بلائحة الدعوى، وحيث إن المدعى عليها لا تُنكر تسلمها لهذا المبلغ، وحيث إن توصيف العلاقة بين الطرفين أنها علاقة أجير مشترك بمستأجر، وحيث إن الأصل في ذلك أن يد الأجير الناقل على ما ينقله يد ضمان، ويستوجب عليه حفظ المنقول كما هو وإيصاله للمكان المتفق عليه، وحيث إن العقد المبرم بين الطرفين يقتضي نقل النقد وحفظه، بل ونص العقد </w:t>
      </w:r>
      <w:r w:rsidRPr="00C054E7">
        <w:rPr>
          <w:rFonts w:cs="Simplified Arabic"/>
          <w:sz w:val="28"/>
          <w:szCs w:val="28"/>
          <w:rtl/>
          <w:lang w:bidi="ar-EG"/>
        </w:rPr>
        <w:t>–</w:t>
      </w:r>
      <w:r w:rsidRPr="00C054E7">
        <w:rPr>
          <w:rFonts w:cs="Simplified Arabic" w:hint="cs"/>
          <w:sz w:val="28"/>
          <w:szCs w:val="28"/>
          <w:rtl/>
          <w:lang w:bidi="ar-EG"/>
        </w:rPr>
        <w:t xml:space="preserve"> كما في المادة (1) من ملحق العقد على التزام الناقل (المدعى عليها) بضمان الإرسالية في حالة حدوث تلفٍ أو سرقة لها، وحيث إن عقد النقل يُلقي على عاتق الناقل التزمًا بتحقيق غاية بضمان وصول الأشياء المراد نقلها إلى الجهة المتفق عليها، وعليه فإن الدائرة تذهب إلى تحميل المدعى عليها وتضمينها ما سُرِق من الأموال وتُلزمها بدفع مبلغ قدره اثنا عشر مليونًا ومائتان وواحد وعشرون ألف ريال (12.221.000)، ذلك أن النقد كان في حوزة المدعى عليها، وادُّعيت السرقة وهو في يد العاملين التابعين لها، وقد نص الفقهاء على أن الأجير المشترك: "يَضْمَنُ مَا تَلِفَ بفعلِهِ مُطلَقًا" (الإنصاف للمرداوي) ولا ينال من ذلك ما دفعت به المدعى عليها من أن هناك عقد تأمين تعلم به المدعية ذلك أن عقد التأمين يخص المدعى عليها، وليست المدعية طرفًا فيه، ولا يمكن إلزامها بعقد ليست طرفًا ولم يثبت انتفاعها منه، كما لا ينال مما ذهبت إليه الدائرة ما دفع به وكيل المدعى عليه أنَّ هناك بلاغاً تمَّ رفعه إلى شرطة الدمام على فريق نقل الأموال الذي كان في عهدته النقد، لأنه وفي أية حالٍ تنتهي عليه الشكوى فإن الالتزام منوط بذمة المدعى عليها، وهي التي يجب عليها ضمان ما تلف وسُرِقَ مما هو تحت يها، وللمدعى عليها الرجوع على المتسبب في حال ثبوت تضمينه، كما انه لم يثبت بعد أمام الدائرة قيام السرقة الخارجة عن إرادة المدعية وعامليها، يُضاف إلى ذلك أن هذا الفريق من العاملين التابعين للمدعى عليها، فهي مسؤولة أمام الغير عن الأعمال التي يقومون بها مما فوضتهم فيه، وأيضًا فإنه لم يثبت أمام الدائرة أن الأموال سُرِقت من حرزٍ وبلا فعلٍ أو تعدٍّ من المدعية حتى يُقال إنها لا تضمن في مثل هذه الحالة، خصوصًا أنَّ المدعى عليها ترى أن السرقة كانت من فريق عامل تحت يدها، ولهذا أقامت عليه البلاغ أمام الشرطة، وقد نص الفقهاء على أن الأجير المشترك لو استأجر لعمله أجيرًا خاصًا فتلفت العين وهي تحت يد الأجير الخاص فإن الأجير المشترك يضمنها لمالكها، ومن ذلك ما جاء في الإنصاف للمرداوي: "لو استأجر أجير مشترك أجيرًا خاصًا... فخرقه أو أفسده: لم يضمنه الخاص، ويضمنه الأجير المشترك لربه"، وحيث إنه فيما يخص طلب المدعية الحكم لها بأتعاب الترافع وحضور الجلسات، وحيث إن المدعى عليها قد أحوجت المدعية إلى توكيل من يقوم بالمطالبة بحقها، وتكليف من يحضر جلساتها، وحيث إن الحكم بالأتعاب والتعويض في مثل هذه الحالة مستقرٌ فقهًا وقضاءً، فإن الدائرة ترى مناسبة الحكم للمدعية بمبلغ قدره مائة ألف ريال (100.000) تدفعها المدعى عليها للمدعية، وترى الدائرة كفايته، وتضمه الدائرة إلى ما انتهت إليه من مطالبة المدعية للمدعى عليها.</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lastRenderedPageBreak/>
        <w:t>لذلك حكمت الدائرة: بإلزام المدعى عليها (...) بأن تدفع للمدعية (...) مبلغًا وقدره اثنا عشر مليونًا وثلاثمائة وواحد وعشرون ألف ريال (12.321.000).</w:t>
      </w:r>
    </w:p>
    <w:p w:rsidR="00665EDE" w:rsidRPr="00C054E7" w:rsidRDefault="00665EDE" w:rsidP="00665EDE">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both"/>
        <w:rPr>
          <w:rFonts w:cs="Simplified Arabic"/>
          <w:b/>
          <w:bCs/>
          <w:sz w:val="28"/>
          <w:szCs w:val="28"/>
          <w:rtl/>
          <w:lang w:bidi="ar-EG"/>
        </w:rPr>
      </w:pP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محكمة الاستئناف:</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w:t>
      </w:r>
      <w:r w:rsidRPr="00C054E7">
        <w:rPr>
          <w:rFonts w:cs="Simplified Arabic" w:hint="cs"/>
          <w:b/>
          <w:bCs/>
          <w:sz w:val="28"/>
          <w:szCs w:val="28"/>
          <w:rtl/>
        </w:rPr>
        <w:t>ي</w:t>
      </w:r>
      <w:r w:rsidRPr="00C054E7">
        <w:rPr>
          <w:rFonts w:cs="Simplified Arabic" w:hint="cs"/>
          <w:b/>
          <w:bCs/>
          <w:sz w:val="28"/>
          <w:szCs w:val="28"/>
          <w:rtl/>
          <w:lang w:bidi="ar-EG"/>
        </w:rPr>
        <w:t xml:space="preserve"> إليه من قضاء.</w:t>
      </w:r>
    </w:p>
    <w:p w:rsidR="00665EDE" w:rsidRPr="00C054E7" w:rsidRDefault="00665EDE" w:rsidP="00665EDE">
      <w:pPr>
        <w:bidi/>
        <w:jc w:val="both"/>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4587/2/ ق لعام 1428ه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رقم الحكم الابتدائي 274/20/2 لعام 1432ه</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رقم قضية الاستئناف 802/ق لعام 1433ه</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حكم الاستئناف 22/1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تاريخ الجلسة 8/2/1433ه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تعويض- ترخيص أجرة عامة </w:t>
      </w:r>
      <w:r w:rsidRPr="00C054E7">
        <w:rPr>
          <w:rFonts w:cs="Simplified Arabic"/>
          <w:b/>
          <w:bCs/>
          <w:sz w:val="28"/>
          <w:szCs w:val="28"/>
          <w:rtl/>
          <w:lang w:bidi="ar-EG"/>
        </w:rPr>
        <w:t>–</w:t>
      </w:r>
      <w:r w:rsidRPr="00C054E7">
        <w:rPr>
          <w:rFonts w:cs="Simplified Arabic" w:hint="cs"/>
          <w:b/>
          <w:bCs/>
          <w:sz w:val="28"/>
          <w:szCs w:val="28"/>
          <w:rtl/>
          <w:lang w:bidi="ar-EG"/>
        </w:rPr>
        <w:t xml:space="preserve"> تعويض عن استغلال ترخيص </w:t>
      </w:r>
      <w:r w:rsidRPr="00C054E7">
        <w:rPr>
          <w:rFonts w:cs="Simplified Arabic"/>
          <w:b/>
          <w:bCs/>
          <w:sz w:val="28"/>
          <w:szCs w:val="28"/>
          <w:rtl/>
          <w:lang w:bidi="ar-EG"/>
        </w:rPr>
        <w:t>–</w:t>
      </w:r>
      <w:r w:rsidRPr="00C054E7">
        <w:rPr>
          <w:rFonts w:cs="Simplified Arabic" w:hint="cs"/>
          <w:b/>
          <w:bCs/>
          <w:sz w:val="28"/>
          <w:szCs w:val="28"/>
          <w:rtl/>
          <w:lang w:bidi="ar-EG"/>
        </w:rPr>
        <w:t xml:space="preserve"> انتهاء مدة الترخيص </w:t>
      </w:r>
      <w:r w:rsidRPr="00C054E7">
        <w:rPr>
          <w:rFonts w:cs="Simplified Arabic"/>
          <w:b/>
          <w:bCs/>
          <w:sz w:val="28"/>
          <w:szCs w:val="28"/>
          <w:rtl/>
          <w:lang w:bidi="ar-EG"/>
        </w:rPr>
        <w:t>–</w:t>
      </w:r>
      <w:r w:rsidRPr="00C054E7">
        <w:rPr>
          <w:rFonts w:cs="Simplified Arabic" w:hint="cs"/>
          <w:b/>
          <w:bCs/>
          <w:sz w:val="28"/>
          <w:szCs w:val="28"/>
          <w:rtl/>
          <w:lang w:bidi="ar-EG"/>
        </w:rPr>
        <w:t xml:space="preserve"> منفعة العين المؤجرة- الشروط في الإجارة </w:t>
      </w:r>
      <w:r w:rsidRPr="00C054E7">
        <w:rPr>
          <w:rFonts w:cs="Simplified Arabic"/>
          <w:b/>
          <w:bCs/>
          <w:sz w:val="28"/>
          <w:szCs w:val="28"/>
          <w:rtl/>
          <w:lang w:bidi="ar-EG"/>
        </w:rPr>
        <w:t>–</w:t>
      </w:r>
      <w:r w:rsidRPr="00C054E7">
        <w:rPr>
          <w:rFonts w:cs="Simplified Arabic" w:hint="cs"/>
          <w:b/>
          <w:bCs/>
          <w:sz w:val="28"/>
          <w:szCs w:val="28"/>
          <w:rtl/>
          <w:lang w:bidi="ar-EG"/>
        </w:rPr>
        <w:t xml:space="preserve"> الشرط الباطل.</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مطالبة المدعي إلزام المدعى عليه بدفع مبلغ شهري عن كل سيارة اشتراها المدعى عليه من تاريخ سداد آخر قسط إلى تاريخ قيد هذه الدعوى مقابل استغلاله ترخيص الأجرة العامة المملوك للمدعي- انتهاء رخصة الأجرة بتاريخ سداد آخر قسط، واعتبار الترخيص منتهيًا بانتهاء مدته وعدم طلب تجديده وفقًا للنظام- من المستقر فقهًا وقضاءً شرط اشتمال العين المؤجرة على المنفعة، وأن تكون مملوكة للمؤجر أو مأذونًا له فيها- ثبوت انتفاء منفعة الترخيص فضلاً عن انتفاء ملكيتها للمدعي بانتهاء مدة الترخيص مؤدى ذلك: بطلان شرط المدعي واعتبار ما شرطه في مقابل استغلال المدعى عليه لترخيص الأجرة من أكل المال بالباطل أثر ذلك: رفض دعوى المدعي.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الأنظمة واللوائح</w:t>
      </w:r>
    </w:p>
    <w:p w:rsidR="00665EDE" w:rsidRPr="00C054E7" w:rsidRDefault="00665EDE" w:rsidP="00665EDE">
      <w:pPr>
        <w:numPr>
          <w:ilvl w:val="0"/>
          <w:numId w:val="15"/>
        </w:numPr>
        <w:bidi/>
        <w:jc w:val="both"/>
        <w:rPr>
          <w:rFonts w:cs="Simplified Arabic"/>
          <w:sz w:val="28"/>
          <w:szCs w:val="28"/>
          <w:rtl/>
        </w:rPr>
      </w:pPr>
      <w:r w:rsidRPr="00C054E7">
        <w:rPr>
          <w:rFonts w:cs="Simplified Arabic" w:hint="cs"/>
          <w:sz w:val="28"/>
          <w:szCs w:val="28"/>
          <w:rtl/>
          <w:lang w:bidi="ar-EG"/>
        </w:rPr>
        <w:t>المادة الرابعة من اللائحة التنفيذية لنظام النقل العام على الطرق الصادر بال</w:t>
      </w:r>
      <w:r w:rsidRPr="00C054E7">
        <w:rPr>
          <w:rFonts w:cs="Simplified Arabic"/>
          <w:sz w:val="28"/>
          <w:szCs w:val="28"/>
          <w:rtl/>
          <w:lang w:bidi="ar-EG"/>
        </w:rPr>
        <w:t xml:space="preserve">مرسوم </w:t>
      </w:r>
      <w:r w:rsidRPr="00C054E7">
        <w:rPr>
          <w:rFonts w:cs="Simplified Arabic" w:hint="cs"/>
          <w:sz w:val="28"/>
          <w:szCs w:val="28"/>
          <w:rtl/>
          <w:lang w:bidi="ar-EG"/>
        </w:rPr>
        <w:t>ال</w:t>
      </w:r>
      <w:r w:rsidRPr="00C054E7">
        <w:rPr>
          <w:rFonts w:cs="Simplified Arabic"/>
          <w:sz w:val="28"/>
          <w:szCs w:val="28"/>
          <w:rtl/>
          <w:lang w:bidi="ar-EG"/>
        </w:rPr>
        <w:t>ملكيرقم</w:t>
      </w:r>
      <w:r w:rsidRPr="00C054E7">
        <w:rPr>
          <w:rFonts w:cs="Simplified Arabic"/>
          <w:sz w:val="28"/>
          <w:szCs w:val="28"/>
          <w:lang w:bidi="ar-EG"/>
        </w:rPr>
        <w:t xml:space="preserve"> </w:t>
      </w:r>
      <w:r w:rsidRPr="00C054E7">
        <w:rPr>
          <w:rFonts w:cs="Simplified Arabic"/>
          <w:sz w:val="28"/>
          <w:szCs w:val="28"/>
          <w:rtl/>
          <w:lang w:bidi="ar-EG"/>
        </w:rPr>
        <w:t>م/٢٥</w:t>
      </w:r>
      <w:r w:rsidRPr="00C054E7">
        <w:rPr>
          <w:rFonts w:cs="Simplified Arabic"/>
          <w:sz w:val="28"/>
          <w:szCs w:val="28"/>
          <w:lang w:bidi="ar-EG"/>
        </w:rPr>
        <w:t xml:space="preserve"> </w:t>
      </w:r>
      <w:r w:rsidRPr="00C054E7">
        <w:rPr>
          <w:rFonts w:cs="Simplified Arabic"/>
          <w:sz w:val="28"/>
          <w:szCs w:val="28"/>
          <w:rtl/>
          <w:lang w:bidi="ar-EG"/>
        </w:rPr>
        <w:t>بتاريخ</w:t>
      </w:r>
      <w:r w:rsidRPr="00C054E7">
        <w:rPr>
          <w:rFonts w:cs="Simplified Arabic"/>
          <w:sz w:val="28"/>
          <w:szCs w:val="28"/>
          <w:lang w:bidi="ar-EG"/>
        </w:rPr>
        <w:t xml:space="preserve"> </w:t>
      </w:r>
      <w:r w:rsidRPr="00C054E7">
        <w:rPr>
          <w:rFonts w:cs="Simplified Arabic"/>
          <w:sz w:val="28"/>
          <w:szCs w:val="28"/>
          <w:rtl/>
          <w:lang w:bidi="ar-EG"/>
        </w:rPr>
        <w:t>٢١</w:t>
      </w:r>
      <w:r w:rsidRPr="00C054E7">
        <w:rPr>
          <w:rFonts w:cs="Simplified Arabic"/>
          <w:sz w:val="28"/>
          <w:szCs w:val="28"/>
          <w:lang w:bidi="ar-EG"/>
        </w:rPr>
        <w:t>/</w:t>
      </w:r>
      <w:r w:rsidRPr="00C054E7">
        <w:rPr>
          <w:rFonts w:cs="Simplified Arabic"/>
          <w:sz w:val="28"/>
          <w:szCs w:val="28"/>
          <w:rtl/>
          <w:lang w:bidi="ar-EG"/>
        </w:rPr>
        <w:t>٦</w:t>
      </w:r>
      <w:r w:rsidRPr="00C054E7">
        <w:rPr>
          <w:rFonts w:cs="Simplified Arabic"/>
          <w:sz w:val="28"/>
          <w:szCs w:val="28"/>
          <w:lang w:bidi="ar-EG"/>
        </w:rPr>
        <w:t>/</w:t>
      </w:r>
      <w:r w:rsidRPr="00C054E7">
        <w:rPr>
          <w:rFonts w:cs="Simplified Arabic"/>
          <w:sz w:val="28"/>
          <w:szCs w:val="28"/>
          <w:rtl/>
          <w:lang w:bidi="ar-EG"/>
        </w:rPr>
        <w:t>١٣٩٧ه</w:t>
      </w:r>
      <w:r w:rsidRPr="00C054E7">
        <w:rPr>
          <w:rFonts w:cs="Simplified Arabic" w:hint="cs"/>
          <w:sz w:val="28"/>
          <w:szCs w:val="28"/>
          <w:rtl/>
        </w:rPr>
        <w:t>.</w:t>
      </w:r>
    </w:p>
    <w:p w:rsidR="00665EDE" w:rsidRPr="00C054E7" w:rsidRDefault="00665EDE" w:rsidP="00665EDE">
      <w:pPr>
        <w:bidi/>
        <w:jc w:val="center"/>
        <w:rPr>
          <w:rFonts w:cs="Simplified Arabic"/>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تتلخص وقائع هذه الدعوى وبالقدر اللازم لإصدار هذا الحكم، في أن المدعي- (...) تقدم بلائحة دعواه إلى المحكمة الإدارية بجدة وخلاصتها أنه باع على المدعى عليه سبع سيارات نيسان سيدرك م 99 على أن يقوم المدعى عليه بسداد قيمتها على أربعة وعشرين شهرًا حسبما هو موضح في عقد البيع المرفق، وبعد الانتهاء من السداد يتم نقل ملكية السيارات للمشتري (المدعى عليه) وإذا لم يتم نقل ملكيتها يدفع المدعى عليه ألف ريال شهريًا عن كل سيارة عن رسوم تشغيل استعمالها وهي باسم المدعي، وأضاف المدعي أن السيارات لا زالت حتى الآن بحوزة المدعى عليه ولم ينقل ملكيتها وقد استحق على المدعى عليه مبلغًا وقدره ثلاثة وستون ألف ريال وطلب المدعي إلزام المدعى عليه بدفعه، وبعد قيد هذه الدعوى القضية في سجلات المحكمة أحيلت إلى الدائرة بالرقم الوارد أعلاه، فباشرت نظرها وفق ما هو مدون في محضر ضبط الجلسات، حيث حضر في جلسة 27/11/1429ه المدعي أصالة، وبسؤاله عن حقيقة دعواه قرر أن هذه الدعوى هي ذات الدعوى نفسها رقم 3343/2/ق لعام 1427ه وتختص الموضوع نفسه المنظور في تلك الدعوى والمدعى عليه هو نفسه في تلك الدعوى كذلك إلا أنه لعدم تنفيذه لحكم الصلح زاد المبلغ المطالب به بحوالي مائة وعشرين ألف ريال ثم سألته الدائرة عن البند الرابع من عقد الاتفاقية في القضية السابقة </w:t>
      </w:r>
      <w:r w:rsidRPr="00C054E7">
        <w:rPr>
          <w:rFonts w:cs="Simplified Arabic" w:hint="cs"/>
          <w:sz w:val="28"/>
          <w:szCs w:val="28"/>
          <w:rtl/>
          <w:lang w:bidi="ar-EG"/>
        </w:rPr>
        <w:lastRenderedPageBreak/>
        <w:t xml:space="preserve">الصادر فيها حكم الصلح والذي ينص على أنه (في نهاية مدة الأقساط </w:t>
      </w:r>
      <w:r w:rsidRPr="00C054E7">
        <w:rPr>
          <w:rFonts w:cs="Simplified Arabic"/>
          <w:sz w:val="28"/>
          <w:szCs w:val="28"/>
          <w:rtl/>
          <w:lang w:bidi="ar-EG"/>
        </w:rPr>
        <w:t>–</w:t>
      </w:r>
      <w:r w:rsidRPr="00C054E7">
        <w:rPr>
          <w:rFonts w:cs="Simplified Arabic" w:hint="cs"/>
          <w:sz w:val="28"/>
          <w:szCs w:val="28"/>
          <w:rtl/>
          <w:lang w:bidi="ar-EG"/>
        </w:rPr>
        <w:t xml:space="preserve"> وبعد 24 شهراً </w:t>
      </w:r>
      <w:r w:rsidRPr="00C054E7">
        <w:rPr>
          <w:rFonts w:cs="Simplified Arabic"/>
          <w:sz w:val="28"/>
          <w:szCs w:val="28"/>
          <w:rtl/>
          <w:lang w:bidi="ar-EG"/>
        </w:rPr>
        <w:t>–</w:t>
      </w:r>
      <w:r w:rsidRPr="00C054E7">
        <w:rPr>
          <w:rFonts w:cs="Simplified Arabic" w:hint="cs"/>
          <w:sz w:val="28"/>
          <w:szCs w:val="28"/>
          <w:rtl/>
          <w:lang w:bidi="ar-EG"/>
        </w:rPr>
        <w:t xml:space="preserve"> يقوم الطرف الثاني بسداد ألف ريال شهريًا عن كل سيارة في حالة تشغيل السيارات بعد نهاية الفترة المتفق عليها) فهل الألف مقابل التأخير في دفع الثمن؟ أم مقابل أضرار تكبدها المدعي من جرّاء عدم نقل المدعى عليها للسيارات؟ فقرر أن الألف المذكورة ليست مقابل التأخير في دفع الثمن؛ حيث إن المدعى عليه سدّد الثمن خلال الأربعة والعشرين شهرًا المتفق عليها، وإنما كان مقابل الأضرار التي أصابته من جراء تشغيل السيارات من قبل المدعى عليه وهي باسم المدعي، حيث إن كل ما يصدر من المخالفات المرورية والرسوم الخاصة بالجهات ذات العلاقة يكون من مسؤولية المدعي الذي هو البائع ثم سألته الدائرة ما مقدار هذه المخالفات المرورية والرسوم التي سجلت على السيارات حتى الآن فقرر أنه لا يعلم مقدارها. وبعرض ذلك على المدعى عليه أقرَّ أنه فعلاً سدد الثمن خلال المدة المتفق عليها وأن السبب في تعطيل نقل السيارات هو المدعي، حيث إنه لم يعطه خطابًا مستقلاً لإدارة المرور لنقل ملكية السيارات، ثم سألت الدائرة المدعي البينة على أنه تحمَّل مخالفات مرورية ورسومًا من جرّاء تشغيل السيارات المشغلة باسمه فقرر أنه حتى الآن لم يدفع شيئًا وطلب إلزام المدعى عليه بمبلغ وقدره أربعمائة واثنان وتسعون ألف وأربعمائة ريال مقابل رسوم تشغيل السيارات باسمه حسب العقد وطلب المدعى عليه من المدعي نقل ملكية السيارات باسمه وقرر الطرفان الاكتفاء وطلبا الحكم في الدعوى، وقد استعدّ المدعى عليه بدفع أي أضرار وقعت على المدعي أثناء فترة تشغيل السيارات منذ بداية العقد حتى تاريخ تسليمها له. وبجلسة يوم الاثنين 3/12/1429ه أفاد المدعى عليه بأن المدعي لم يسلم له خطابًا مستقلاً لإدارة مرور جدة وأن العمل جارٍ في إدارة المرور على أنه لا بد من خطاب من مالك السيارة وأنه منذ تسديد كامل قيمة السيارات والمدعي يرفض إعطاءه هذا الخطاب، ومن ثمَّ فإن المدعي لا يستحق شيئًا في ذمته. وبعرض ذلك على المدعي أجاب بأنه سلم للمدعى عليه خطاب تفويض وليس خطابًا مستقلًّا لإدارة المرور، وأن هذا الخطاب خطاب شامل لجميع الجهات ذات العلاقة، وقدم المدعي صورة خطاب التفويض المذكور والموضح في بيانات السيارات محل الدعوى ومواصفاتها وتبين أنه مؤرخ في 14/4/1429ه إضافة إلى أن المدعي أفاد أنه سلم للمدعى عليه خطابًا سابقًا بتاريخ 20/11/1427ه وقدم صورة منه للدائرة ثم حصر المدعي دعواه بالمطالبة بتنفيذ الشرط رقم 4 في عقد الاتفاق بينهما وحصر المدعى عليه طلباته في إلزام المدعي بنقل ملكية السيارات، وذاك بإعطائه خطابًا مستقلاً لإدارة مرور جدة، وبعد أن استكملت الدائرة نظر القضية من وجهة نظرها أصدرت فيها حكمها رقم 289/ د تج / لعام 1429ه القاضي بما يأتي: أولاً: العدول عن حكم الدائرة 327/ د تج/ 8 لعام 1427ه والقاضي بإثبات الصلح بين الطرفين في القضية رقم 3343/ 2/ ق لعام 1427ه والتي تختص بذات موضوع هذه القضية. ثانيًا: إلزام المدعي (...) بأن ينقل ملكية عدد السيارات السبع محل الدعوى إلى المدعى عليه (...) ورفض ما عدا ذلك من طلبات. وقد بنت الدائرة حكمها المذكور على أسباب حاصلها أن المدعي أقر بعدم وقوع ضرر عليه من جراء استعمال المدعى عليه للسيارات وهي باسمه، وأنه لم تسجل ضد السيارات أي مخالفة مرورية أو رسوم مواصلات، ومن ثمَّ فإنه لا موجب لإمضاء الصلح الصادر بين الطرفين؛ لأن حصول المدعي على تعويض من المدعى عليه (المشتري) بسبب استعماله للسيارات مع عدم وقوع ضرر مادي حقيقي على المدعي </w:t>
      </w:r>
      <w:r w:rsidRPr="00C054E7">
        <w:rPr>
          <w:rFonts w:cs="Simplified Arabic"/>
          <w:sz w:val="28"/>
          <w:szCs w:val="28"/>
          <w:rtl/>
          <w:lang w:bidi="ar-EG"/>
        </w:rPr>
        <w:t>–</w:t>
      </w:r>
      <w:r w:rsidRPr="00C054E7">
        <w:rPr>
          <w:rFonts w:cs="Simplified Arabic" w:hint="cs"/>
          <w:sz w:val="28"/>
          <w:szCs w:val="28"/>
          <w:rtl/>
          <w:lang w:bidi="ar-EG"/>
        </w:rPr>
        <w:t xml:space="preserve"> حسب إقراره </w:t>
      </w:r>
      <w:r w:rsidRPr="00C054E7">
        <w:rPr>
          <w:rFonts w:cs="Simplified Arabic"/>
          <w:sz w:val="28"/>
          <w:szCs w:val="28"/>
          <w:rtl/>
          <w:lang w:bidi="ar-EG"/>
        </w:rPr>
        <w:t>–</w:t>
      </w:r>
      <w:r w:rsidRPr="00C054E7">
        <w:rPr>
          <w:rFonts w:cs="Simplified Arabic" w:hint="cs"/>
          <w:sz w:val="28"/>
          <w:szCs w:val="28"/>
          <w:rtl/>
          <w:lang w:bidi="ar-EG"/>
        </w:rPr>
        <w:t xml:space="preserve"> من جراء ذلك الاستعمال: يعد أكلاً لمال المدعى عليه بالباطل وبدون وجه حق، ولأن البيع قد تم بشروطه من الإيجاب والقبول والرضا وأقر المدعي باستيفاء ثمن تلك السيارات من المدعى عليه، فكان الواجب عليه أن يقوم بنقل ملكية السيارات فورًا باسم المدعى عليه ولا يجوز </w:t>
      </w:r>
      <w:r w:rsidRPr="00C054E7">
        <w:rPr>
          <w:rFonts w:cs="Simplified Arabic" w:hint="cs"/>
          <w:sz w:val="28"/>
          <w:szCs w:val="28"/>
          <w:rtl/>
          <w:lang w:bidi="ar-EG"/>
        </w:rPr>
        <w:lastRenderedPageBreak/>
        <w:t xml:space="preserve">له تأخير ذلك، لأن مقتضى عقد البيع تمكين المشتري من التصرف الكامل في المبيع إلا أن المدعي لم يسلم للمدعى عليه الخطابات المطلوبة من الجهة المختصة لإتمام نقل الملكية، ومن ثمَّ فإن ما تضمنه عقد البيع المبرم بين الطرفين في البند الرابع من أنه في نهاية مدة الأقساط بعد 24 شهراً يقوم الطرف الثاني (المدعى عليه) بسداد مبلغ ألف ريال شهريًا عن كل سيارة في حال تشغيل السيارات بعد نهاية الفترة المتفق عليها: يعد شرطًا باطلاً منافيًا لمقتضى عقد البيع، وقد نص الفقهاء على اعتبار كل شرط ينافي مقتضى عقد البيع باطلاً، ولا أثر له، كما أنه لا يعدُّ هذا الشرط داخلاً في الشروط الجزائية التي أجازها جمع من أهل العلم؛ لكونها خاصة بتنفيذ الأعمال ومحل الدعوى غير داخل في هذا الباب، لحديث رسول الله صلى الله عليه وسلم: "كل شرط ليس في كتاب الله فهو باطل وإن كان مائة شرط"، وعلى فرض التسليم بصحة ذلك الشرط الوارد في العقد المبرم بين الطرفين فإن الشرط الجزائي الذي يجري اشتراطه في العقود يجب الأخذ به ما لم يكن هناك عذر في الإخلال بالالتزام الواجب له فيكون حينها العذر مسقطًا لوجوبه حتى يزول. وفي هذه الدعوى قد اتضح عذر المدعى عليه في عدم قدرته على نقل ملكية السيارات محل البيع باسمه لعدم تسليم المدعي له الخطابات التي تخوله بذلك. وبإعلان الحكم المذكور على الأطراف قرر المدعى عليه قناعته به، وقرر المدعي عدم القناعة، وقدم لائحة باعتراضه عليه وبإحالة القضية إلى الدائرة الثالثة بمحكمة الاستئناف أصدرت حكمها رقم 619/إس/3 لعام 1431ه القاضي بنقض الحكم رقم 287/د/تج/8 لعام 1429 ه الصادر في القضية رقم 4587/2/ق لعام 1428ه وإعادتها إلى الدائرة لمعاودة نظرها على ضوء ما ورد بهذا الحكم، وقد جاء حكم الدائرة الثالثة بمحكمة الاستئناف تأسيسًا على الأسباب الواردة فيه، ثم جرى فتح المرافعة لمعاودة النظر في القضية، حيث حضر في جلسة يوم الثلاثاء 14/2/1432 ه المدعي أصالة والمدعى عليه أصالة وقد استوضحت الدائرة من المدعي عن حقيقة دعواه فأجاب بأنه سبق أن صدر حكم بالصلح بين الطرفين برقم 327 لعام 1427ه في القضية رقم 3343/2/ق لعام 1427ه المنظورة لدى الدائرة التجارية الثامنة سابقًا، وقد كان اتفاق الصلح ينص على أن يقوم (...) (المدعى عليه) بنقل ملكية السيارات في موعد أقصاه 30/1/1428ه وأنه في حالة عدم تمكنه من نقل السيارات خلال هذه المدة يكون المبلغ المطالب به حالاً في ذمته وقدره ثلاثمائة وسبعون ألفًا وأربعمائة ريال، إلا أن المدعى عليه أخل بالتزامات هذا الصلح ولم يقم بتنفيذ الشرط المتفق عليه بموجب حكم الصلح المشار إليه. فقد أقام دعوى للمطالبة بمبلغ ثلاثمائة وسبعين ألفًا وأربعمائة ريال، وهو يلتمس من الدائرة إعادة النظر في حكم الصلح المنوّه عنه لعدم التزام الطرف الآخر بتنفيذه فردَّ المدعى عليه بأن ما ذكره المدعي بشأن تنفيذ الصلح غير صحيح، والصحيح أنه قام بتنفيذ الاتفاق المتصالح عليه محل الحكم، إلا أن المدعي هو الذي أخل بالتزامات تنفيذ الصلح رغبة في مطالبته بمبلغ ثلاثة وسبعين ألفًا وأربعمائة ريال، وحيث إن الدائرة بسماعها لأقوال الطرفين تجد أنها في أساسها متفرعة عن دعوى سابقة وصدر بها الحكم المنوه عنه، لذا فإن الدائرة ترى ضرورة استعادة القضية رقم 3343/2/ق لعام 1427ه للاطلاع على أوراقها حتى يمكن البت في هذه القضية، ثم وردت إلى الدائرة القضية المشار إليها، والتي صدر فيها حكم الدائرة التجارية الثامنة برقم 327/د/تج/8 لعام 1427ه القاضي بإثبات الصلح وإجازته وإجراء مضمونه وقرر فيه الطرفان قناعتهما به، وقد قررت الدائرة ضم كامل أوراق القضية المشار إليها بالقضية رقم 4587/2/ق لعام 1428ه والسير فيها كقضية واحدة، وقد استوضحت الدائرة من المدعي عن طلباته الختامية في هذه الدعوى فأجاب بأنه باع عدد سبع سيارات على المدعى عليه (...) بموجب عقد البيع بالتقسيط، وقد كان على </w:t>
      </w:r>
      <w:r w:rsidRPr="00C054E7">
        <w:rPr>
          <w:rFonts w:cs="Simplified Arabic" w:hint="cs"/>
          <w:sz w:val="28"/>
          <w:szCs w:val="28"/>
          <w:rtl/>
          <w:lang w:bidi="ar-EG"/>
        </w:rPr>
        <w:lastRenderedPageBreak/>
        <w:t xml:space="preserve">أساس أن يلتزم المشتري بدفع كامل الأقساط وعند انتهائها يتم نقلها باسم المشتري إلا أن المدعى عليه بعد أن سدد كامل الأقساط المتعلقة بشراء السيارات لم يقم بنقل ملكيتها رسميًا أمام الجهات المختصة وقام باستخدامها وهي باسمه مما ترتب عليه مخالفة نص العقد في بنده الرابع الذي جاء فيه أنه في نهاية مدة الأقساط بعد أربعة وعشرين شهرًا يقوم الطرف الثاني بسداد مبلغ ألف ريال شهريًا عن كل سيارة في حال تشغيله للسيارات بعد نهاية الفترة المتفق عليها، إلا أن المدعى عليه بعد انتهاء مدة أربعة أشهر وسداده لكامل الأقساط لم يلتزم بنقل السيارات باسمه، بل قام بتشغيل السيارات وهو يطلب إلزامه بسداد ألف ريال شهريًا عن كل سيارة، وذلك بمبلغ ثلاثمائة وسبعين ألفاً وأربعمائة ريال بموجب ما تم التصالح عليه في حكم الدائرة التجارية الثامنة رقم 327 لعام 1427ه وهو يتمسك بذلك، فرد المدعى عليه بأن العقد كان على شراء عدد سبع سيارات بمبلغ محدد خلال مدة محددة وقد سدد قيمتها كاملة. وأما اشتراط المدعي بأن يسدد مبلغ ألف ريال شهريًا عن كل سيارة في حال تشغيلها بعد نهاية الفترة المتفق عليها فذكر أنه اتفق مع المدعي على إلغاء هذا الشرط مقابل خمسين ألف ريال تسلمها المدعي نقدًا، وذكر أنه لا بينة له على ذلك، وبالتالي فإن المدعي لا يستحق أي مبالغ في ذمته، وهو يتعهد بسداد كافة المخالفات والالتزامات الناتجة عن السيارات المشتراه من المدعي، كما أضاف المدعى عليه بأن المدعي قد قام بشطب السيارات السبع محل الدعوى من اسمه في وزارة النقل وكان ذلك بتاريخ 4/4/1427ه وذلك بموجب خطاب مدير عام الطرق والنقل بمنطقة مكة المكرمة رقم 4/1/3601 وتاريخ 2/4/1427ه أرفق صورة منه بملف الدعوى باعتبارها سيارات نقل أجرة وتحويلها إلى سيارات خصوصي، فرد المدعي بأن ما ذكره المدعى عليه غير صحيح والصحيح أن السيارات محل الدعوى لا تزال تعمل في حوزته باعتبارها سيارات أجرة وهو يطالب بتطبيق العقد بين الطرفين، ثم كرر المدعى عليه طلبه يمين المدعي على عدم صحة ما ذكره من أنه تم التنازل عن هذا الشرط الذي يطالب به في العقد مقابل خمسين ألف ريال قد دفعها المدعى عليه له مقابل هذا الشرط، فطلبت الدائرة من المدعي أداء اليمين على نفي ما ذكره المدعى عليه، فاستعدَّ المدعي بأداء اليمين قائلاً: "والله العظيم إن ما ذكره المدعى عليه من أنه قد دفع لي مبلغ خمسين ألف ريال مقابل التنازل عن الشرط الذي يُلزمه بمبلغ ألف ريال شهريًا عن كل سيارة في حال تشغيل السيارات بعد سداد كامل الأقساط غير صحيح والله العظيم والله العظيم والله العظيم" ، وبسؤال المدعى عليه عن سبب عدم نقل ملكية السيارات ذكر أنه بعد سداد كامل أقساط السيارات طلب من المدعي خطابًا لنقل ملكيتها فرفض المدعي ذلك واتفق معه على أخذ خمسين ألف ريال مقابل التنازل عن الشرط الجزائي ثم إنه حذف السيارات من وزارة المواصلات بتاريخ 14/3/1426ه وتقدم بهذه الدعوى وبعرض ذلك على المدعي قدم تفويضًا منه للمدعى عليه بتاريخ 14/4/1429ه لمراجعة وزارة المواصلات وإدارة المرور لإنهاء وحذف السيارات محل الدعوى ونقل باسم المدعى عليه، وبعرض ذلك على المدعى عليه ذكر أنه قد تسلم هذا التفويض، وفي جلسة يوم الثلاثاء 29/10/1432ه ذكر المدعي أن الترخيص لمزاولة نشاط الأجرة للسيارات التي تم بيعها على المدعى عليه انتهى في التاريخ المحدد لآخر قسط من أقساط بيع السيارات وهو 1/12/1423ه وأنه يحصر دعواه في طلب إلزام المدعى عليه بمبلغ ألف ريال شهريًا عن كل سيارة من تاريخ نهاية مدة الأقساط إلى تاريخ رفع هذه الدعوى في 26/8/1428ه ثم قرر الطرفان اكتفاءهما بما سبق ضبطه وتقديمه وطلبا الفصل في القضية. </w:t>
      </w: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lowKashida"/>
        <w:rPr>
          <w:rFonts w:cs="Simplified Arabic"/>
          <w:sz w:val="28"/>
          <w:szCs w:val="28"/>
          <w:rtl/>
          <w:lang w:bidi="ar-EG"/>
        </w:rPr>
      </w:pPr>
      <w:r w:rsidRPr="00C054E7">
        <w:rPr>
          <w:rFonts w:cs="Simplified Arabic" w:hint="cs"/>
          <w:sz w:val="28"/>
          <w:szCs w:val="28"/>
          <w:rtl/>
          <w:lang w:bidi="ar-EG"/>
        </w:rPr>
        <w:lastRenderedPageBreak/>
        <w:t xml:space="preserve">وحيث إن المدعي حصر دعواه في طلب إلزام المدعى عليه بمبلغ ألف ريال شهريًا عن كل سيارة من السيارات السبع التي اشتراها المدعى عليه من تاريخ سداد آخر قسط في 1/12/1423ه إلى تاريخ قيد هذه الدعوى في 26/8/1428ه وذلك مقابل استغلال المدعى عليه لترخيص الأجرة العامة المملوك للمدعي وفقًا للبند الرابع من العقد الموقع بينهما في 7/11/1421ه ونصه (في نهاية مدة الأقساط </w:t>
      </w:r>
      <w:r w:rsidRPr="00C054E7">
        <w:rPr>
          <w:rFonts w:cs="Simplified Arabic"/>
          <w:sz w:val="28"/>
          <w:szCs w:val="28"/>
          <w:rtl/>
          <w:lang w:bidi="ar-EG"/>
        </w:rPr>
        <w:t>–</w:t>
      </w:r>
      <w:r w:rsidRPr="00C054E7">
        <w:rPr>
          <w:rFonts w:cs="Simplified Arabic" w:hint="cs"/>
          <w:sz w:val="28"/>
          <w:szCs w:val="28"/>
          <w:rtl/>
          <w:lang w:bidi="ar-EG"/>
        </w:rPr>
        <w:t xml:space="preserve"> بعد 24 شهرًا </w:t>
      </w:r>
      <w:r w:rsidRPr="00C054E7">
        <w:rPr>
          <w:rFonts w:cs="Simplified Arabic"/>
          <w:sz w:val="28"/>
          <w:szCs w:val="28"/>
          <w:rtl/>
          <w:lang w:bidi="ar-EG"/>
        </w:rPr>
        <w:t>–</w:t>
      </w:r>
      <w:r w:rsidRPr="00C054E7">
        <w:rPr>
          <w:rFonts w:cs="Simplified Arabic" w:hint="cs"/>
          <w:sz w:val="28"/>
          <w:szCs w:val="28"/>
          <w:rtl/>
          <w:lang w:bidi="ar-EG"/>
        </w:rPr>
        <w:t xml:space="preserve"> يقوم الطرف الثاني بسداد ألف ريال شهريًا عن كل سيارة في حالة تشغيل السيارات بعد نهاية الفترة المتفق عليها)، وحيث قرر المدعي أن ترخيص الأجرة محل الدعوى منتهي الصلاحية بتاريخ سداد آخر قسط في 1/12/1423ه، وحيث نصت المادة الرابعة من اللائحة التنفيذية لنظام النقل العام على الطرق على "أن الترخيص يعدُّ منتهيًا بانتهاء مدته وعدم طلب تجديده)، وحيث تقرر أن منفعة ترخيص الأجرة العامة غير مشروعة نظامًا لانتهاء مدة صلاحيته وعدم تجديده من قبل المدعي، وحيث إن من المقرر فقهًا "أنه يشترط في العين المؤجرة أن تشتمل العين على المنفعة وأن تكون المنفعة مملوكة للمؤجر أو مأذونًا له فيها"، وحيث إن منفعة الترخيص في حكم المعدوم، وهي غير مملوكة للمدعي بانتهاء مدة الترخيص ولا مأذونًا له فيها، ولذلك فإن الدائرة تنتهي إلى أن الشرط الذي يستند إليه المدعي في دعواه باطل، ومن ثم فإن المدعي لا يستحق في مقابل استغلال المدعى عليه لترخيص الأجرة العائد لمؤسسته شيئًا؛ لأن ذلك من أكل المال بالباطل، وبه تقضي. أما ما ذكره المدعي من كون السيارات لم تزل باسمه وأنه لم يتم نقل ملكيتها للمدعى عليه وقد ترتب عليها بعض المخالفات والالتزامات فإن بإمكانه رفع دعوى مستقلة بشأن هذه المطالبة.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لذلك حكمت الدائرة: برفض الدعوى.</w:t>
      </w:r>
    </w:p>
    <w:p w:rsidR="00665EDE" w:rsidRPr="00C054E7" w:rsidRDefault="00665EDE" w:rsidP="00665ED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lowKashida"/>
        <w:rPr>
          <w:rFonts w:cs="Simplified Arabic"/>
          <w:b/>
          <w:bCs/>
          <w:sz w:val="28"/>
          <w:szCs w:val="28"/>
          <w:rtl/>
          <w:lang w:bidi="ar-EG"/>
        </w:rPr>
      </w:pP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محكمة الاستئناف:</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بتأييد الحكم فيما انتهي إليه من قضاء.</w:t>
      </w:r>
    </w:p>
    <w:p w:rsidR="00665EDE" w:rsidRPr="00C054E7" w:rsidRDefault="00665EDE" w:rsidP="00665EDE">
      <w:pPr>
        <w:bidi/>
        <w:jc w:val="both"/>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279/1/ق لعام 1432ه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الحكم الابتدائي 136/27/1 لعام 1432ه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رقم قضية الاستئناف 294/ق لعام 1433ه</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حكم الاستئناف 69/1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تاريخ الجلسة 14/2/1433ه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مسؤولية الناقل </w:t>
      </w:r>
      <w:r w:rsidRPr="00C054E7">
        <w:rPr>
          <w:rFonts w:cs="Simplified Arabic"/>
          <w:b/>
          <w:bCs/>
          <w:sz w:val="28"/>
          <w:szCs w:val="28"/>
          <w:rtl/>
          <w:lang w:bidi="ar-EG"/>
        </w:rPr>
        <w:t>–</w:t>
      </w:r>
      <w:r w:rsidRPr="00C054E7">
        <w:rPr>
          <w:rFonts w:cs="Simplified Arabic" w:hint="cs"/>
          <w:b/>
          <w:bCs/>
          <w:sz w:val="28"/>
          <w:szCs w:val="28"/>
          <w:rtl/>
          <w:lang w:bidi="ar-EG"/>
        </w:rPr>
        <w:t xml:space="preserve"> بوليصة شحن </w:t>
      </w:r>
      <w:r w:rsidRPr="00C054E7">
        <w:rPr>
          <w:rFonts w:cs="Simplified Arabic"/>
          <w:b/>
          <w:bCs/>
          <w:sz w:val="28"/>
          <w:szCs w:val="28"/>
          <w:rtl/>
          <w:lang w:bidi="ar-EG"/>
        </w:rPr>
        <w:t>–</w:t>
      </w:r>
      <w:r w:rsidRPr="00C054E7">
        <w:rPr>
          <w:rFonts w:cs="Simplified Arabic" w:hint="cs"/>
          <w:b/>
          <w:bCs/>
          <w:sz w:val="28"/>
          <w:szCs w:val="28"/>
          <w:rtl/>
          <w:lang w:bidi="ar-EG"/>
        </w:rPr>
        <w:t xml:space="preserve"> إقرار.</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مطالبة المدعية قيمة بضاعة عبارة عن حديد سلمت لسائقين يتبعان المدعى عليها بعقد لنقله ولم يلتزما بذلك- استناد المدعية على بوليصة الشحن الوارد فيها اسم السائقين- إقرار المدعى عليها بصحة البوليصتين، وأن السائقين عن طريقها- دفع المدعى عليها بإنكار تسلم السائقين للبضاعة وأن من قام بذلك مجهولان انتحلا صفة السائقين دفع مرسل.أثر ذلك: إلزامها بدفع المبلغ المدعى به.</w:t>
      </w:r>
    </w:p>
    <w:p w:rsidR="00665EDE" w:rsidRPr="00C054E7" w:rsidRDefault="00665EDE" w:rsidP="00665EDE">
      <w:pPr>
        <w:bidi/>
        <w:jc w:val="lowKashida"/>
        <w:rPr>
          <w:rFonts w:cs="Simplified Arabic"/>
          <w:sz w:val="28"/>
          <w:szCs w:val="28"/>
          <w:rtl/>
          <w:lang w:bidi="ar-EG"/>
        </w:rPr>
      </w:pPr>
    </w:p>
    <w:p w:rsidR="00665EDE" w:rsidRPr="00C054E7" w:rsidRDefault="00665EDE" w:rsidP="00665EDE">
      <w:pPr>
        <w:bidi/>
        <w:jc w:val="center"/>
        <w:rPr>
          <w:rFonts w:cs="Simplified Arabic"/>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بتاريخ 9/1/1432ه تقدم (...) إلى المحكمة الإدارية بمنطقة الرياض بلائحة دعوى قال فيها: ".. إن مؤسستي تعمل في مجال الحديد، والمدعى عليها تقوم بعمل النقليات، وقد تعاقدت مع المدعى عليها لتنقل حديد من الرياض إلى بريدة على ناقلتين اثنتين، وقد حضر سائقان للمدعى عليها واستلما الحديد، ولكنهما لم يقوما بإيصاله للعميل في بريدة، بل قاما بالاستيلاء عليه، وإني أطلب إلزام المدعى عليها بأن تعيد لي قيمة ذلك الحديد وقدره مائة وخمسون ألف ريال، وبطلب الإجابة من المدعى عليه أجاب قائلاً: "بالفعل تعاقدت معنا المدعية لنقوم بنقل حديد من الرياض إلى بريدة، وقمنا بإرسال سائقين اثنين لم يكونا على كفالتنا، وهما ... و ...، وسلمتهما المدعية بوليصتي الشحن المقدم نسخًا منها للدائرة، ولكن الذي حصل أن هناك شخصين هما (... و...) قاما بالذهاب للمدعية وانتحلا شخصية السائقين اللذين أرسلناهما، فقاما بتسلم الحديد بموجب إقامات مزورة، وقاما بالاستيلاء على الحديد، وقد عرفنا تفاصيل ذلك بعد مراجعة شرطة العزيزية وهيئة التحقيق والادعاء العام والمحكمة الجزئية، وحاليًا فإن (...) و (...) مسجونان في مركز شرطة العزيزية، وإني أؤكد بأن مؤسستي وموظفيها لم يتسلموا أي بضاعة من المدعية، كما أن تلك البضاعة لم تحمل على السيارات المحدد أرقام لوحاتها في بوليصتي شحن الحديد، وإنما نقلا على سيارات أخرى، وقد أقر لي أحد موظفي المدعية عندما قال لي: "لقد أخطأت لعدم تأكدي من أرقام لوحات سيارات النقل"، مع العلم بأن السائقين اللذين أرسلناهما كانا سيقومان بتحميل الحديد على سيارات لا تعود لنا وإنما تعود لجهة نعرفها ونثق بها ونتعامل معها باستمرار، وبسؤال المدعى عليه عن السجل التجاري الخاص بالمؤسسة؟ أجاب بأنه هو صاحب المؤسسة المدعى عليها ووعد بإحضار السجل في الجلسة القادمة، وبسؤاله عن طريقة شحن الحديد؟ أجاب بأنه وبعد طلب العميل شحن البضاعة ترسل بوليصة شحن مع السائق أو مع مندوب المؤسسة ويقوم السائق بالتوقيع على البضاعة التي تسلمها من العميل، وبعرض بوليصتي الشحن المرفقة صور منهما بأوراق الدعوى </w:t>
      </w:r>
      <w:r w:rsidRPr="00C054E7">
        <w:rPr>
          <w:rFonts w:cs="Simplified Arabic"/>
          <w:sz w:val="28"/>
          <w:szCs w:val="28"/>
          <w:rtl/>
          <w:lang w:bidi="ar-EG"/>
        </w:rPr>
        <w:t>–</w:t>
      </w:r>
      <w:r w:rsidRPr="00C054E7">
        <w:rPr>
          <w:rFonts w:cs="Simplified Arabic" w:hint="cs"/>
          <w:sz w:val="28"/>
          <w:szCs w:val="28"/>
          <w:rtl/>
          <w:lang w:bidi="ar-EG"/>
        </w:rPr>
        <w:t xml:space="preserve"> المقدمتين من المدعي في هذه الجلسة- على </w:t>
      </w:r>
      <w:r w:rsidRPr="00C054E7">
        <w:rPr>
          <w:rFonts w:cs="Simplified Arabic" w:hint="cs"/>
          <w:sz w:val="28"/>
          <w:szCs w:val="28"/>
          <w:rtl/>
          <w:lang w:bidi="ar-EG"/>
        </w:rPr>
        <w:lastRenderedPageBreak/>
        <w:t>المدعى عليه؛ أجاب بأن البوليصتين صحيحتان وصادرتان من مؤسسته، ولكن الشخصين المنتحلين لصفة سائقي الشاحنتين قاما بالاستيلاء على هاتين البوليصتين بطريقة لا يعلمها وهي إما بالسرقة من السائقين أو بالاتفاق معهما، ثم تقدما للمدعية وقاما بشحن البضاعة، مضيفًا أن المدعية قصَّرت في التأكد من رقم لوحات السيارات، ولذا فإنه يخلي مسؤولية مؤسسته، وبعرض ما ذكر على المدعي أجاب بأنه تأكد من رخص الإقامة الخاصة بالسائقين وطابقهما على الأسماء التي على بوليصتي الشحن، ولكن السيارتين اللتين شحنتا الحديد لا يعلم إن كان الموظف المختص لديه تأكد من أرقام لوحاتهما أو لا، هذا وقد تمت إعادة أصل بوليصتي الشحن إليه، وقدم للدائرة صورة من إقامة السائقين واستمارة السيارتين، وبعرض ذلك على المدعى عليه، أجاب بأن مؤسسته هي التي بعثت بصور الاستمارات للمدعية، وأن الموظف المختص لدى المدعية يقر بأنه لم يتأكد من لوحات السيارات، وعليه فقد طلبت من المدعي حضور الموظف المختص لديه، فاستعد بذلك، وعليه رفعت الجلسة.</w:t>
      </w:r>
    </w:p>
    <w:p w:rsidR="00665EDE" w:rsidRPr="00C054E7" w:rsidRDefault="00665EDE" w:rsidP="00665EDE">
      <w:pPr>
        <w:bidi/>
        <w:jc w:val="lowKashida"/>
        <w:rPr>
          <w:rFonts w:cs="Simplified Arabic"/>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lowKashida"/>
        <w:rPr>
          <w:rFonts w:cs="Simplified Arabic"/>
          <w:sz w:val="28"/>
          <w:szCs w:val="28"/>
          <w:rtl/>
          <w:lang w:bidi="ar-EG"/>
        </w:rPr>
      </w:pPr>
      <w:r w:rsidRPr="00C054E7">
        <w:rPr>
          <w:rFonts w:cs="Simplified Arabic" w:hint="cs"/>
          <w:sz w:val="28"/>
          <w:szCs w:val="28"/>
          <w:rtl/>
          <w:lang w:bidi="ar-EG"/>
        </w:rPr>
        <w:t>بما أن المدعية تطالب بقيمة حديد سلمته للمدعى عليها عن طريق سائقين هما (...) و (...)، وذلك ليقوما بنقله لعميل للمدعية في مدينة بريدة؛ إلا أنهما لم يلتزما بذلك. وبما أن المدعية استندت في دعواها على بوليصة الشحن الواردة فيها اسم السائقين المشار إليهما أعلاه. وبما أن المدعى عليها تقر بصحة البوليصتين محل الدعوى، كما تقر بأن السائقين المذكورين فيها هما عن طريقها إلا أنها تدعي بأنهما لم يقوما بالفعل بتسلم البضاعة، وإنما قام مجهولان بانتحال صفة المذكورين وتسلما الحديد على سبيل الاستيلاء، وتحتمل مع ذلك وجود اتفاق بين المجهولين والسائقين المذكورين. وبما أن دعواها جاءت مرسلة مفتقرة إلى بينات تعضدها. فإنه بموجب ما تقدم يثبت تسلمها للبضاعة محل الدعوى، ويكون على يدها ما أخذت حتى تؤديه، وأداؤها بقيمة هاتين البضاعتين. وبما أن الثابت أن قيمة البضاعتين مائة وخمسون ألفاً وتسعمائة وأربعون ريالاً (150.940 ريالاً) بموجب سندي تسلمي البضاعتين والفاتورتين المرفقتين معهما. وبما أن المدعي حصر مطالبته بمبلغ قدره مائة وخمسين ألف ريال (150.000 ريال).</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لذلك حكمت الدائرة: بإلزام لمدعى عليها (...) لصاحبها (...) أن تدفع للمدعية (...) مبلغًا قدره مائة وخمسون ألف (150.000) ريال لما هو مبين بالأسباب .</w:t>
      </w:r>
    </w:p>
    <w:p w:rsidR="00665EDE" w:rsidRPr="00C054E7" w:rsidRDefault="00665EDE" w:rsidP="00665ED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lowKashida"/>
        <w:rPr>
          <w:rFonts w:cs="Simplified Arabic"/>
          <w:b/>
          <w:bCs/>
          <w:sz w:val="28"/>
          <w:szCs w:val="28"/>
          <w:rtl/>
          <w:lang w:bidi="ar-EG"/>
        </w:rPr>
      </w:pP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محكمة الاستئناف:</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انتهي إليه من قضاء.</w:t>
      </w:r>
    </w:p>
    <w:p w:rsidR="00665EDE" w:rsidRPr="00C054E7" w:rsidRDefault="00665EDE" w:rsidP="00665EDE">
      <w:pPr>
        <w:bidi/>
        <w:jc w:val="both"/>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410/3/ ق لعام 1430ه</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الحكم الابتدائي 165/9/3 لعام 1432ه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قضية الاستئناف 1138/ ق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رقم حكم الاستئناف 145/1 لعام 1433ه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تاريخ الجلسة 3/3/1433ه</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نقل بري </w:t>
      </w:r>
      <w:r w:rsidRPr="00C054E7">
        <w:rPr>
          <w:rFonts w:cs="Simplified Arabic"/>
          <w:b/>
          <w:bCs/>
          <w:sz w:val="28"/>
          <w:szCs w:val="28"/>
          <w:rtl/>
          <w:lang w:bidi="ar-EG"/>
        </w:rPr>
        <w:t>–</w:t>
      </w:r>
      <w:r w:rsidRPr="00C054E7">
        <w:rPr>
          <w:rFonts w:cs="Simplified Arabic" w:hint="cs"/>
          <w:b/>
          <w:bCs/>
          <w:sz w:val="28"/>
          <w:szCs w:val="28"/>
          <w:rtl/>
          <w:lang w:bidi="ar-EG"/>
        </w:rPr>
        <w:t xml:space="preserve"> الذمة المالية للمؤسسة </w:t>
      </w:r>
      <w:r w:rsidRPr="00C054E7">
        <w:rPr>
          <w:rFonts w:cs="Simplified Arabic"/>
          <w:b/>
          <w:bCs/>
          <w:sz w:val="28"/>
          <w:szCs w:val="28"/>
          <w:rtl/>
          <w:lang w:bidi="ar-EG"/>
        </w:rPr>
        <w:t>–</w:t>
      </w:r>
      <w:r w:rsidRPr="00C054E7">
        <w:rPr>
          <w:rFonts w:cs="Simplified Arabic" w:hint="cs"/>
          <w:b/>
          <w:bCs/>
          <w:sz w:val="28"/>
          <w:szCs w:val="28"/>
          <w:rtl/>
          <w:lang w:bidi="ar-EG"/>
        </w:rPr>
        <w:t xml:space="preserve"> حكم غيابي </w:t>
      </w:r>
      <w:r w:rsidRPr="00C054E7">
        <w:rPr>
          <w:rFonts w:cs="Simplified Arabic"/>
          <w:b/>
          <w:bCs/>
          <w:sz w:val="28"/>
          <w:szCs w:val="28"/>
          <w:rtl/>
          <w:lang w:bidi="ar-EG"/>
        </w:rPr>
        <w:t>–</w:t>
      </w:r>
      <w:r w:rsidRPr="00C054E7">
        <w:rPr>
          <w:rFonts w:cs="Simplified Arabic" w:hint="cs"/>
          <w:b/>
          <w:bCs/>
          <w:sz w:val="28"/>
          <w:szCs w:val="28"/>
          <w:rtl/>
          <w:lang w:bidi="ar-EG"/>
        </w:rPr>
        <w:t xml:space="preserve"> مصادقة على الحكم الغيابي.</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مطالبة المدعية بقيمة نقل بضائع للمدعى عليها - عدم انكار المدعى عليها استحقاق المدعية مبلغ المطالبة، وعللت عدم سدادها بوجود مطالبة مالية على مكتب يعود ملكيته لوالد المدعي- استقلال كل مؤسسة بذمة مالية تتعلق بصاحبها، وللمدعى عليها إقامة دعوى مستقلة مؤدى ذلك: إلزام المدعى عليها بمبلغ المطالبة وتصديق حكم الدائرة الغيابي. </w:t>
      </w:r>
    </w:p>
    <w:p w:rsidR="00665EDE" w:rsidRPr="00C054E7" w:rsidRDefault="00665EDE" w:rsidP="00665EDE">
      <w:pPr>
        <w:bidi/>
        <w:jc w:val="lowKashida"/>
        <w:rPr>
          <w:rFonts w:cs="Simplified Arabic"/>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بتقدم وكيل المدعية (...) بلائحة دعوى يختصم فيها المدعى عليها أفاد فيها بأن العلاقة بين موكلته والمدعى عليها قد أسست من خلال الخدمات المتمثلة بنقل البضائع والمهمات بأجر على الطرق البرية بالمملكة لتقوم موكلته بنقل بضائع المدعى عليها مقابل فواتير صادرة عنها يوقع عليها بالاعتماد من قبل ممثل المدعى عليها بالموافقة ثم تقوم المدعى عليها بسداد قيمة الفواتير، وأضاف بأن المدعى عليها امتنعت عن سداد الحقوق المثبتة في ذمتها للمدعية، وهي مبلغ قدره مائتان وثمانية آلاف وستمائة ريال (208.600) معللة امتناعها بأن لديها مطالبة مالية ضد ... المملوك لوالد صاحب المؤسسة المدعية (...)، وطلب في ختام لائحته إلزام المدعى عليها بمبلغ المطالبة، وأرفق بلائحة الدعوى ما رآه سندًا لها، وفي سبيل نظر الدعوى حددت الدائرة عدة جلسات حضرها وكيل المدعية ولم يحضرها من يمثل المدعى عليها، وفي جلسة 7/11/1430ه حضر وكيل المدعية، كما حضر وكيل المدعى عليها (...) وفي الجلسة قدم وكيل المدعى عليها مذكرة جوابية أكد فيها بأن موكلته لا تنكر علاقة العمل مع المدعية في مجال النقل، إلا أنه أضاف بأن صاحب المؤسسة المدعية شريك في (...) مع والده، وأضاف بأن صاحب المؤسسة المدعى عليها (...) مسؤول مسؤولية تامة عن .. لأكثر من خمس عشرة سنة، وقد تم انفصال صاحب المؤسسة المدعية عن والده بعد أن كثرت المشاكل وخصوصًا التزوير في المستندات والتي ترتب عليها قيام موكلته برفع دعوى على (...) بمبلغ قدره سبعمائة وواحد وعشرون ألفًا ومائة وثلاثة وثلاثون ريالاً (721.133) وطلب في ختام مذكرته إحضار صاحب المؤسسة المدعية وسؤاله عن ذلك، بالإضافة إلى إلزامه بدفع مبلغ قدره خمسمائة وثلاثة عشر ألفًا وسبعمائة وثلاثة وثلاثون ريالاً (513.733) وباطلاع وكيل المدعية على ما جاء فيها استمهل للإجابة، وفي جلسة 9/2/1431ه حضر طرفا الدعوى، وسألت الدائرة وكيل المدعية عن دعوى موكلته فأحال على ما ورد بلائحة الدعوى، وبطلب الإجابة من وكيل المدعى عليها أفاد بأن إجابته تتلخص في </w:t>
      </w:r>
      <w:r w:rsidRPr="00C054E7">
        <w:rPr>
          <w:rFonts w:cs="Simplified Arabic" w:hint="cs"/>
          <w:sz w:val="28"/>
          <w:szCs w:val="28"/>
          <w:rtl/>
          <w:lang w:bidi="ar-EG"/>
        </w:rPr>
        <w:lastRenderedPageBreak/>
        <w:t>مذكرته المقدمة في جلسة 7/11/1430ه وفي الجلسة قدم وكيل المدعية مذكرة جوابية أفاد فيها بأن لكل مؤسسة ذمة مالية مستقلة، وأن مؤسسة موكله تعتبر كيانًا مستقلاً عن كيان (...)، وأضاف بأن ما أورده وكيل المدعى عليها قد جاء مجردًا من أي دليل، وليس هناك أي رابطة يربطه بالمطالبة في هذه الدعوى، وأكد على أن المدعى عليها تقر بالمبلغ المطالب به، وختم مذكرته بطلبه إلزام المدعى عليها بمبلغ المطالبة، وباطلاع وكيل المدعى عليها على ما جاء فيها استمهل للإجابة، وفي الجلسة سألت الدائرة وكيل المدعى عليها عن صحة التعامل مع المدعية فأفاد بأن موكلته لا تنكر التعامل، كما لا تنكر استحقاق المدعية لمبلغ المطالبة إلا أن لموكلته مبالغ في ذمة المدعية تتعلق بتعامل آخر بينهما، وفي جلسة 12/4/1431ه حضر وكيل المدعية، في حين لم يحضر من يمثل المدعى عليها، وطلب وكيل المدعية نظر الدعوى غيابيًا، وعليه رأت الدائرة رفع القضية لدراسة صلاحيتها للحكم الغيابي، وفي جلسة 26/6/1431ه حضر وكيل المدعية ولم يحضر من يمثل المدعى عليها، وأكد وكيل المدعية على طلبه الحكم على المدعى عليها غيابيًا، وبسؤاله عن دعوى موكلته أحال على ما ورد بلائحة الدعوى، وبسؤاله عن بينته أفاد بأنها تتلخص في إقرار وكيل المدعى عليها في الجلسات السابقة، بالإضافة إلى الفواتير المرفقة بالقضية، واكتفى بذلك، وعليه تم رفع الجلسة للمداولة وإصدار الحكم، وأصدرت الدائرة حكمها الغيابي رقم 105/د/ت/ج/15 لعام 1431ه والمنتهي إلى إلزام المدعى عليها (...) بأن تدفع للمدعية (...) لنقل البضائع مبلغًا قدره مائتان وثمانية آلاف وستمائة ريال (208.600) لما هو موضح في الأسباب، وبإعلانه وكيل المدعية قرر قناعته به، وبعد تبليغ المدعى عليها بحكم الدائرة الغيابي قدمت اعتراضها عليه، فتم تحديد جلسة 1/4/1431ه وفيها حضر وكيل المدعى عليها (...) في حين لم يحضر من يمثل المدعية، وفي الجلسة طلبت الدائرة من وكيل المدعى عليها إحضار عقد التأسيس للشركة المدعى عليها، وبعد انتهاء الجلسة حضر وكيل المدعية، وتم تسليمه نسخة من لائحة الاعتراض على الحكم الغيابي والتي قدمها وكيل المدعى عليها، وباطلاعه عليها استمهل للإجابة، وفي جلسة 5/6/1432ه حضر وكيل المدعية، في حين لم يحضر من يمثل المدعى عليها، وفي الجلسة قدم وكيل المدعية مذكرة جوابية أفاد فيها بأن لائحة الاعتراض على الحكم الغيابي المقدمة من المدعى عليها قد استندت على أقوال مرسلة دون بينة، وختم مذكرته بطلبه رفض طلبات المدعى عليها الواردة في لائحتها الاعتراضية، وتأييد الحكم الغيابي، وحصر دعوى موكلته بمبلغ المطالبة الوارد بالحكم الغيابي، وعليه تم رفع الجلسة للدراسة، وفي جلسة هذا اليوم حضر وكيل المدعية، في حين لم يحضر من يمثل المدعى عليها، واكتفى وكيل المدعية بما سبق أن قدمه، وعليه تم رفع الجلسة للمداولة وإصدار الحكم.</w:t>
      </w:r>
    </w:p>
    <w:p w:rsidR="00665EDE" w:rsidRPr="00C054E7" w:rsidRDefault="00665EDE" w:rsidP="00665EDE">
      <w:pPr>
        <w:bidi/>
        <w:jc w:val="lowKashida"/>
        <w:rPr>
          <w:rFonts w:cs="Simplified Arabic"/>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lowKashida"/>
        <w:rPr>
          <w:rFonts w:cs="Simplified Arabic"/>
          <w:sz w:val="28"/>
          <w:szCs w:val="28"/>
          <w:rtl/>
          <w:lang w:bidi="ar-EG"/>
        </w:rPr>
      </w:pPr>
      <w:r w:rsidRPr="00C054E7">
        <w:rPr>
          <w:rFonts w:cs="Simplified Arabic" w:hint="cs"/>
          <w:sz w:val="28"/>
          <w:szCs w:val="28"/>
          <w:rtl/>
          <w:lang w:bidi="ar-EG"/>
        </w:rPr>
        <w:t xml:space="preserve">وبعد سماع الدعوى والإجابة، وبعد الاطلاع على أوراق القضية ومستنداتها، وحيث إن دعوى وكيل المدعية تنحصر في مطالبة المدعى عليها بأن تدفع لموكلته مبلغًا قدره مائتان وثمانية آلاف وستمائة ريال (208.600) وهو عبارة عن قيمة نقل بضائع للمدعى عليها. وحيث إن أساس هذه المطالبة هو تعامل تجاري بين الطرفين فإن هذا التعامل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w:t>
      </w:r>
      <w:r w:rsidRPr="00C054E7">
        <w:rPr>
          <w:rFonts w:cs="Simplified Arabic" w:hint="cs"/>
          <w:sz w:val="28"/>
          <w:szCs w:val="28"/>
          <w:rtl/>
          <w:lang w:bidi="ar-EG"/>
        </w:rPr>
        <w:lastRenderedPageBreak/>
        <w:t xml:space="preserve">مجلس الوزراء رقم (241) لعام 1407 ه ورقم (261) لعام 1423 ه كما تختص هذه الدائرة بنظر الدعوى والفصل فيها وفق ما تقضي به قرارات تعاميم معالي رئيس الديوان المنظمة لاختصاص الدوائر التجارية النوعي والمكاني. وحيث إنه فيما يخص نظر هذه الدعوى موضوعًا فإنه لما كان وكيل المدعية يطلب الحكم لموكلته بإلزام المدعى عليها بأن تدفع لها المبلغ الموضح بعاليه، وقدم المستندات المثبتة للمطالبة وهي عبارة عن الفواتير الكربونية المثبتة لمبلغ المطالبة والموقعة من قبل المدعى عليها. وحيث لم تنكر المدعى عليها التعامل مع المدعية، كما لم تنكر استحقاقها لمبلغ المطالبة، وإنما عللت عدم تسديدها لمبلغ المطالبة بوجود مطالبة مالية على (...) والعائد ملكيته لوالد صاحب المؤسسة المدعية والذي يديره المدعي بمبلغ قدره خمسمائة وثلاثة عشر ألفًا وسبعمائة وثلاثة وثلاثون ريالاً (513.733) وأن المبلغ المحجوز للمدعي هو جزء من المبلغ الإجمالي المطلوب على (...) وقدره سبعمائة وواحد وعشرون ألفًا ومائة وثلاثة وثلاثين ريالاً (721.133). وحيث أقرت المدعى عليها باستحقاق المدعية لمبلغ المطالبة وعللت عدم تسديدها بما أشير  إليه أعلاه، وحيث إن لكل مؤسسة ذمة مالية مستقلة تتعلق بصاحبها مما يتحتم معه فصل كل مطالبة على حدة، وعليه فإن الدائرة تذهب إلى إلزام المدعى عليها بمبلغ المطالبة وتصديق حكم الدائرة الغيابي، وللمدعى عليها إقامة دعوى مستقلة بما تطالب به.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لذلك حكمت الدائرة: بتصديق الحكم الغيابي رقم 105/د/ت/ج/15 لعام 1431ه والمنتهي إلى إلزام المدعى عليها (...) بأن تدفع للمدعية (...) مبلغًا قدره مائتان وثمانية آلاف وستمائة ريال (208.600) لما هو موضح في الأسباب.</w:t>
      </w:r>
    </w:p>
    <w:p w:rsidR="00665EDE" w:rsidRPr="00C054E7" w:rsidRDefault="00665EDE" w:rsidP="00665ED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lowKashida"/>
        <w:rPr>
          <w:rFonts w:cs="Simplified Arabic"/>
          <w:b/>
          <w:bCs/>
          <w:sz w:val="28"/>
          <w:szCs w:val="28"/>
          <w:rtl/>
          <w:lang w:bidi="ar-EG"/>
        </w:rPr>
      </w:pP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محكمة الاستئناف:</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بتأييد الحكم فيما انتهي إليه من قضاء.</w:t>
      </w:r>
    </w:p>
    <w:p w:rsidR="00665EDE" w:rsidRPr="00C054E7" w:rsidRDefault="00665EDE" w:rsidP="00665EDE">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1756/ 3/ ق لعام 1430ه</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236/د/ت/ج/15 لعام 1432ه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2066/ق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218/1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تاريخ الجلسة 18/5/1433ه</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نقل بحري </w:t>
      </w:r>
      <w:r w:rsidRPr="00C054E7">
        <w:rPr>
          <w:rFonts w:cs="Simplified Arabic"/>
          <w:b/>
          <w:bCs/>
          <w:sz w:val="28"/>
          <w:szCs w:val="28"/>
          <w:rtl/>
          <w:lang w:bidi="ar-EG"/>
        </w:rPr>
        <w:t>–</w:t>
      </w:r>
      <w:r w:rsidRPr="00C054E7">
        <w:rPr>
          <w:rFonts w:cs="Simplified Arabic" w:hint="cs"/>
          <w:b/>
          <w:bCs/>
          <w:sz w:val="28"/>
          <w:szCs w:val="28"/>
          <w:rtl/>
          <w:lang w:bidi="ar-EG"/>
        </w:rPr>
        <w:t xml:space="preserve"> تضامن </w:t>
      </w:r>
      <w:r w:rsidRPr="00C054E7">
        <w:rPr>
          <w:rFonts w:cs="Simplified Arabic"/>
          <w:b/>
          <w:bCs/>
          <w:sz w:val="28"/>
          <w:szCs w:val="28"/>
          <w:rtl/>
          <w:lang w:bidi="ar-EG"/>
        </w:rPr>
        <w:t>–</w:t>
      </w:r>
      <w:r w:rsidRPr="00C054E7">
        <w:rPr>
          <w:rFonts w:cs="Simplified Arabic" w:hint="cs"/>
          <w:b/>
          <w:bCs/>
          <w:sz w:val="28"/>
          <w:szCs w:val="28"/>
          <w:rtl/>
          <w:lang w:bidi="ar-EG"/>
        </w:rPr>
        <w:t xml:space="preserve"> إقرار </w:t>
      </w:r>
      <w:r w:rsidRPr="00C054E7">
        <w:rPr>
          <w:rFonts w:cs="Simplified Arabic"/>
          <w:b/>
          <w:bCs/>
          <w:sz w:val="28"/>
          <w:szCs w:val="28"/>
          <w:rtl/>
          <w:lang w:bidi="ar-EG"/>
        </w:rPr>
        <w:t>–</w:t>
      </w:r>
      <w:r w:rsidRPr="00C054E7">
        <w:rPr>
          <w:rFonts w:cs="Simplified Arabic" w:hint="cs"/>
          <w:b/>
          <w:bCs/>
          <w:sz w:val="28"/>
          <w:szCs w:val="28"/>
          <w:rtl/>
          <w:lang w:bidi="ar-EG"/>
        </w:rPr>
        <w:t xml:space="preserve"> تقادم .</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مطالبة المدعية بإلزام المدعى عليهما بالتضامن بدفع قيمة البضاعة الناقصة المتعاقد على نقلها- إقرار المدعى عليها بالنقص الحاصل في البضاعة ودفعها بسقوط الحق في إقامة الدعوى بالتقادم على سقوط الحق في المطالبة بمضي سنة واحدة من تاريخ تسلم البضاعة- ثبوت تسلم المدعية للشحنة بتاريخ 6/4/1429ه وقد تظلمت بتاريخ 18/7/1430ه أثر ذلك: عدم سماع الدعوى - تعهد المدعى عليها الثانية بدفع مبلغ المطالبة حين صدور الحكم النهائي على المدعى عليها الأولى، مؤدى ذلك: عدم أحقية المدعية بالمطالبة حتى صدور حكم نهائي على المدعى عليها الأولى . أثر ذلك : رفض الدعوى.</w:t>
      </w:r>
    </w:p>
    <w:p w:rsidR="00665EDE" w:rsidRPr="00C054E7" w:rsidRDefault="00665EDE" w:rsidP="00665EDE">
      <w:pPr>
        <w:bidi/>
        <w:jc w:val="lowKashida"/>
        <w:rPr>
          <w:rFonts w:cs="Simplified Arabic"/>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الأنظمة واللوائح</w:t>
      </w:r>
    </w:p>
    <w:p w:rsidR="00665EDE" w:rsidRPr="00C054E7" w:rsidRDefault="00665EDE" w:rsidP="00665EDE">
      <w:pPr>
        <w:numPr>
          <w:ilvl w:val="0"/>
          <w:numId w:val="15"/>
        </w:numPr>
        <w:bidi/>
        <w:jc w:val="lowKashida"/>
        <w:rPr>
          <w:rFonts w:cs="Simplified Arabic"/>
          <w:sz w:val="28"/>
          <w:szCs w:val="28"/>
          <w:rtl/>
          <w:lang w:bidi="ar-EG"/>
        </w:rPr>
      </w:pPr>
      <w:r w:rsidRPr="00C054E7">
        <w:rPr>
          <w:rFonts w:cs="Simplified Arabic" w:hint="cs"/>
          <w:sz w:val="28"/>
          <w:szCs w:val="28"/>
          <w:rtl/>
          <w:lang w:bidi="ar-EG"/>
        </w:rPr>
        <w:t xml:space="preserve">المادة (27) من نظام المحكمة التجارية الصادر بالمرسوم الملكي رقم (32) وتاريخ 15/1/1350ه. </w:t>
      </w:r>
    </w:p>
    <w:p w:rsidR="00665EDE" w:rsidRPr="00C054E7" w:rsidRDefault="00665EDE" w:rsidP="00665EDE">
      <w:pPr>
        <w:bidi/>
        <w:jc w:val="center"/>
        <w:rPr>
          <w:rFonts w:cs="Simplified Arabic"/>
          <w:sz w:val="28"/>
          <w:szCs w:val="28"/>
          <w:rtl/>
          <w:lang w:bidi="ar-EG"/>
        </w:rPr>
      </w:pPr>
      <w:r w:rsidRPr="00C054E7">
        <w:rPr>
          <w:rFonts w:cs="Simplified Arabic" w:hint="cs"/>
          <w:sz w:val="28"/>
          <w:szCs w:val="28"/>
          <w:rtl/>
          <w:lang w:bidi="ar-EG"/>
        </w:rPr>
        <w:t xml:space="preserve"> </w:t>
      </w: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بتقدم وكيل المدعية (...) بلائحة دعوى يختصم فيها المدعى عليهما أفاد فيها أن موكلته اشترت من المدعى عليها بضاعة وهي عبارة عن كمية من علف الشعير الأسترالي السائب مقدارها (890/ 64.933) طنًا متريًا من شركة (...) سعر الطن الواحد (440.00) دولارًا أمريكيًّا بموجب الفاتورة رقم 08122 المؤرخة 10/4/2008م، وقامت الشركة البائعة المذكورة بشحن البضاعة المذكورة على سفينة المدعى عليها الأولى المسماة (...) لنقلها إلى ميناء الدمام وأصدرت السفينة لذلك سند الشحن الذي أكد تسلم السفينة المذكورة كامل الكمية المشتراه، وبعد وصول السفينة المذكورة إلى ميناء الدمام وانتهاء تفريغ البضاعة منها اتضح أن هناك نقصًا في كمية الشعير المفرغ مقدره (150/ 435) طنًا متريًا. كما في شهادة النقص الصادرة من جمرك ميناء الدمام برقم 40585 وتاريخ 6/4/1429 ه، وتقدّمت المدعى عليها الثانية للمدعية وطلبت عدم الحجز على السفينة أو تأخيرها أو منعها من السفر بسبب النقص في البضاعة المشار إليها، وسلمت للمدعية خطاب ضمان رقم 0801 صادر بتاريخ 29/4/2008م تعهدت فيه بأن تدفع للمدعي أي مبلغ يصدر به حكم للمدعي في حدود مبلغ (191466) دولاراً أمريكيًا ويطلب الحكم على المدعى عليهما الأولى (بصفتها ناقلة البضاعة الملزمة نظامًا بنقلها كاملة وسليمة) والثانية (بصفتها ضامنة) أن تدفعا للمدعية قيمة البضاعة الناقصة وهو مبلغ قدره (191.466) </w:t>
      </w:r>
      <w:r w:rsidRPr="00C054E7">
        <w:rPr>
          <w:rFonts w:cs="Simplified Arabic" w:hint="cs"/>
          <w:sz w:val="28"/>
          <w:szCs w:val="28"/>
          <w:rtl/>
          <w:lang w:bidi="ar-EG"/>
        </w:rPr>
        <w:lastRenderedPageBreak/>
        <w:t xml:space="preserve">مائة وواحد وتسعون ألفًا وأربعمائة وستة وستون دولارًا أمريكيًا، أو ما يعادلها بالريال السعودي، وأرفق ما يراه سندًا لدعوى موكلته، وتم عقد عدة جلسات لنظرها، وبجلسة يوم الثلاثاء الموافق 8/11/1430ه حضر وكيل المدعية المذكور أعلاه وحضر لحضوره (...) وذكر أنه موظف لدى (...) وقدم للدائرة خطابًا مفاده اعتذار وكيل المدعى عليها عن الحضور وأكدت الدائرة عليه ضرورة حضور وكيل المدعى عليها فاستعد لذلك، وبالمناداة على من يمثل المدعى عليها الثانية تبين عدم حضور من يمثلها وقدم وكيل المدعية ما يثبت تبلغها بموعد الجلسة وطلب تبليغ المدعى عليها عن طريق الحقوق المدنية بشرطة الدمام فأجابته الدائرة لطلبه، وبجلسة يوم الثلاثاء الموافق 9/3/1431ه حضر وكيل المدعية السابق حضوره وحضر وكيل المدعى عليها (...) (...) وحضر وكيل شركة (...) (...) وبسؤال وكيل المدعية عن دعوى موكلته أحال إلى لائحته المرفقة وذكر بأنه لا مانع لدى موكلته من إخلاء سبيل (...) وبعرض هذه الدعوى على وكيل المدعى عليها (...) قم مذكرة مفادها رد موكلته ردًّا شكليًّا على الدعوى أولاً: بعدم سماع الدعوى بمقتضى المواد (281- 430- 431- 427) من نظام المحكمة التجارية وذلك بسقوط الحق في الرجوه على الناقل بسبب التلف الظاهر الذي يلحق البضاعة أو الهلاك الجزئي إذا تسلم المرسل إليه البضاعة ولم يقم بالاعتراض خلال (48) ساعة من وقت التسلم. ثانيًا: أنه لا يحق للمدعية إقامة الدعوى ضد مالك السفينة ومستأجرها في آن واحد، وذلك لأن مستأجر السفينة تكون له الإدارة التجارية المطلقة عليها وله حق التصرف دون الرجوع للمالك فمالك السفينة هو طرف لا علاقة له بالدعوى، كما أنه لا يحق للمدعية إقامة الدعوى ضد المدعى عليها الثانية ...، وذلك لأن خطاب الضمان المقدم من قبلها يقضي بأن تقوم الشركة المذكورة بالتعويض نيابة عن (...) بعد صدور حكم قضائي لصالح المدعية وليس قبل ذلك، والمدعى عليها الثانية إنما أصدرت خطاب الضمان بصفتها نائبة عن الأصيل ...، وبالتالي فكل ما ورد في خطاب الضمان ينصرف إلى الأصيل ولا علاقة للمدعى عليها الثانية بالدعوى، وطلب رد دعوى المدعية في مواجهة المدعى عليهما، سلمت صورة من هذه المذكرة لوكيل المدعية وبسؤاله الإجابة عنها طلب مهلة، وبجلسة يوم الأحد الموافق 16/6/1431 ه حضر وكيل المدعية وحصر دعواه في مواجهة كل من أولاً: ملاك السفينة، وثانيًا: (...)، وحضر لحضوره (...) وكيلاً عن (...)، ووكيلاً عن (...)، وذلك بموجب الوكالة الصادرة من مدير الشركة المذكورة (...) في 14/5/2010م، حيث استبان للدائرة أنها لم تستوف التصديقات الرسمية، كما طلبت الدائرة من وكيل (...) إثبات أيلولة وملكية السفينة محل الدعوى لشركة (...) فوعد بإحضار ذلك واستيفاء ما يلزم استيفائه في الجلسة القادمة، كما قدّم وكيل المدعية مذكرة جوابية على مذكرة المدعى عليها ... التي تقدمت بها في الجلسة السابقة مفادها أولاً: الرد على البند أولاً بخصوص الدفع بعدم سماع الدعوى فيما يتعلق بتقديم احتجاج خلال 48 ساعة من تفريغ البضاعة أنه من الثابت أن السفينة وصلت ميناء الدمام بتاريخ 14/4/2008م وانتهت من تفريغ حمولتها بتاريخ 29/4/2008م الصادر من متعهد التفريغ بميناء الملك عبد العزيز بالدمام الذي ورد فيه اسم السفينة وتاريخ وصولها وتاريخ انتهاء التفريغ ومقدار الحمولة حسب المانفست الكمية المفرغة والكمية الناقصة، وقد تضمن المستند ختم السفينة وتوقيع قبطانها، وقد تقدمت المدعية في اليوم نفسه (29/4/2008) إلى وكيل السفينة الملاحي ... الممثل النظامي للسفينة في ميناء التفريغ باحتجاج على النقص وطلب من الوكيل الملاحي إبلاغ الجهة الناقلة احتجاجه وأن يقدموا له ما يضمن قيمة النقص الحاصل وإلا فإنه (المدعي) سيتقدم بإجراءات طلب الحجز على السفينة، وقد قام الوكيل الملاحي بإبلاغ المدعى عليه الثاني احتجاج المدعي، وما </w:t>
      </w:r>
      <w:r w:rsidRPr="00C054E7">
        <w:rPr>
          <w:rFonts w:cs="Simplified Arabic" w:hint="cs"/>
          <w:sz w:val="28"/>
          <w:szCs w:val="28"/>
          <w:rtl/>
          <w:lang w:bidi="ar-EG"/>
        </w:rPr>
        <w:lastRenderedPageBreak/>
        <w:t xml:space="preserve">يؤكد قولنا هذا أنه نتيجة لهذا الاحتجاج تقدم المدعى عليه الثاني بالضمان الخطي المؤرخ في 29/4/2009 (نفس يوم انتهاء تفريغ السفينة) وعلى هذا تكون المدعية قد قامت بالاحتجاج على النقص في اليوم نفسه الذي انتهى فيه التفريغ (أي خلال أقل من 48 ساعة) أما فيما يتعلق بتقديم الدعوى خلال 31 يومًا طبقًا لما جاء في المادة (431) فأوضح ما يلي: بالرجوع إلى نص المادة (431) نجد أن المهل الواردة في نص المادة لا تتعلق بالبضائع الناقصة، وإنما تتعلق بالبضائع المتضررة، أما فيما يتعلق بزعم المدعى عليهما أن المدعي قدم دعواه بعد مرور الزمان المنصوص عليه في المادة رقم (427) فنوضح الحقائق التالية: أن مهلة الزمن البالغ قدرها سنة واحدة كان قد تم تمديدها كتابيًا من قبيل المدعى عليهما مرتين وذلك كما يلي: المرة الأولى بتاريخ 11/4/2009م. المرة الثانية بتاريخ 13/7/2009م مددت المهلة ستة أشهر تنتهي بتاريخ 13/1/2010م، وحيث زوّد وكيل المدعى عليهما بصورة منها فوعد بالرد المحرر المفصل عليه في الجلسة القادمة، وبجلسة يوم الاثنين الموافق 25/10/1431ه حضر طرفا الدعوى وقدّم وكيل المدعى عليها الوكالة مستوفاة وكذلك ما يثبت ملكية (...) للسفينة محل الدعوى وقدم مذكرة جوابية على ما قدمه المدعي تضمنت أن الناقل السفينة لا يتحمل المسؤولية لأنه مجرد ناقل ولا يعلم عن كمية البضاعة المنقولة وقدم مستند رقم (1) يثبت أن الشاحن شركة (...) لم يحدد جزمًا كمية العلف محل الدعوى وإنما ذكر حوالي كذا، مما يدل على عدم تحديد الكمية بالإضافة إلى أن موكلي الناقل قد تحفظ على عدم عمله بالكمية والوزن في بوليصة الشحن وهو ما أقدم للدائرة المستند الثاني، كما أن البضاعة محل الدعوى تنقص مع تقادم الزمن وهو ما حصل في البضاعة محل الدعوى كما أن مع نقلها تنقص بالتعرق أو بسقوط بعض حباتها وهو ثابت بما يسمى (عجز الطريق) وهو منصوص عليه في نظام المحكمة التجارية المادة (426) وغيرها من الأنظمة كما أقدم مجموعة أحكام صادرة من ديوان المظالم تؤكد العرف الجاري بنقص البضاعة مع التقادم وأطلب رد الدعوى، وقد سلّم نسخة من المذكرة والمرفقات لوكيل المدعية قبل موعد الجلسة، وبسؤال وكيل المدعية عن الجواب قدّم مذكرة تضمنت أن الأحكام التي قدمّها وكيل المدعى عليهما تثبت سماع الدعوى وليس عدم قبولها، وكذلك المستند رقم (1) الذي قدمه وكيل المدعى عليهما على أن البضاعة غير محددة فهمه له غير صحيح؛ حيث أكّد في هذا المستند على تحديد البضاعة وما ذكره وكيل المدعى عليهما وهو وصف للبضاعة من العقد السابق الذي بُني عليه الفاتورة، وأما جوابنا على المستند الثاني سند الشحن بخصوص تحفظ الناقل المدعى عليه فهذا غير صحيح؛ لأن القبطان قائد الناقلة قد أصدر احتجاجاً على نقص البضاعة من الشاحن ولو كانت البضاعة غير محددة ومعلومة لدى الناقل لما اعترض على نقص البضاعة وأرفقت نسخة من هذا الاحتجاج، أما ما يتعلق بما يسمى عجز الطريق وما ساقه وكيل المدعى عليهما من أنظمة فإن ذلك خاضع للعرف السائد في ميناء الوصول في الدمام والعرف المطبق في موانئ المملكة نصف بالمائة يعفى عنه الناقل وما تجاوز ذلك يعوض، وأرفقت صورة خطاب صادر من (...) موجه قبل 24 عامًا إلى المدعى عليها الثانية، كما أن النسبة التي يشير إليها وكيل المدعى عليهما هي خاضعة للعرف وليس لأي قانون، وأطلب قيمة البضاعة الناقصة بميناء الدمام وقدرها ثمانية وأربعون ألفًا وأربعمائة واثنان وستون دولارًا أمريكيًّا (48.462) وهو يختلف عن المبلغ المطالب به في لائحة الدعوى، بالإضافة إلى قيمة البضاعة الناقصة بميناء التحميل في أستراليا وقدره ثلاثة وستون ألفًا وثلاثمائة وأحد عشر دولارًا أمريكيًّا (63.311)، سلم لوكيل المدعى عليهما نسخة من المذكرة طلب منه أن تكون ختامية، وبجلسة يوم الاثنين الموافق 13/2/1432ه حضر طرفا الدعوى وقدم وكيل المدعى </w:t>
      </w:r>
      <w:r w:rsidRPr="00C054E7">
        <w:rPr>
          <w:rFonts w:cs="Simplified Arabic" w:hint="cs"/>
          <w:sz w:val="28"/>
          <w:szCs w:val="28"/>
          <w:rtl/>
          <w:lang w:bidi="ar-EG"/>
        </w:rPr>
        <w:lastRenderedPageBreak/>
        <w:t>عليهما مذكرة ختامية تم ضمها لملف الدعوى، وسلم نسخة منها لوكيل المدعي أكد فيها وكيل المدعى عليهما ما سبق أن أفاد به، وأضاف بأن العجز الذي يطالب به المدعي عجز طريق وأقل من النصف في المائة كما وضحت ذلك في المذكرة وأن ديوان المظالم استقر على عدم الأخذ بهذا العجز، وطلب رد الدعوى، واكتفى بذلك. وبسؤال وكيل المدعي عن الجواب قال إن نسبة العجز الذي ذكره المدعى عليهما غير صحيح، وأن الذي يحدد النسبة المسموح بالتعويض عليها هو العرف والعرف هنا هو ميناء الوصول بالدمام، وقد نص على أنه إذا زاد النقص عن نصف في المائة فإنه يعوّض، وقد أثبت وكيل المدعى عليهما أعلى من هذه النسبة في مذكرته بنسبة (0.67%) أي بزيادة نقص قدرها (</w:t>
      </w:r>
      <w:r w:rsidRPr="00C054E7">
        <w:rPr>
          <w:rFonts w:cs="Simplified Arabic"/>
          <w:sz w:val="28"/>
          <w:szCs w:val="28"/>
          <w:rtl/>
          <w:lang w:bidi="ar-EG"/>
        </w:rPr>
        <w:t>0.17%</w:t>
      </w:r>
      <w:r w:rsidRPr="00C054E7">
        <w:rPr>
          <w:rFonts w:cs="Simplified Arabic" w:hint="cs"/>
          <w:sz w:val="28"/>
          <w:szCs w:val="28"/>
          <w:rtl/>
          <w:lang w:bidi="ar-EG"/>
        </w:rPr>
        <w:t xml:space="preserve">) وقيمتها ثمانية وأربعون ألفًا وأربعمائة واثنان وستون دولارًا واثنان وستون سنتًا (48.462.62) بما يعادل مائة وواحدًا وثمانين ألفًا وسبعمائة وخمسة وثلاثين ريالاً وخمسًا وتسعين هللة (181.735.95)، وقد سبق وأن قدّمت في مذكرتي المؤرخة 25/10/1431 ه ما يفيد تطبيق هذا العرف في المستندات رقم (1 و2 و3 و4)، بالإضافة إلى مطالبة موكلي بالبضاعة التي لم تحمّل في ميناء التحميل في أستراليا قدرها (143) طنًّا 890 كيلو علف شعير، قيمتها ثلاثة وستون ألفاً وثلاثمائة وأحد عشر دولارًا وستون سنتًا (63.311.60) بما يعادل مبلغًا قدره مائتان وسبعة وثلاثين ألفًا وأربعمائة وثمانية عشر ريالاً ونصف الريال (237.418.50)، وأقر وكيل المدعية بأن موكلته توافق وكيل المدعى عليهما في التنازل عن المطالبة عن نسبة نصف بالمائة (0.50%) وما زاد فإن موكلتي تحصر طلبها في المطالبتين المشار إليهما أعلاه، واكتفى بذلك. كما اكتفى وكيل المدعى عليهما، وبجلسة يوم الاثنين الموافق 7/5/1432ه حضر طرفا الدعوى وبسؤالهما هل لديهما ما يودان إضافته أفادا بأنهما يكتفيان بما أفادا به وطلبا الحكم في الدعوى، وعليه تم رفع الجلسة للدراسة، وبجلسة يوم الاثنين الموافق 26/11/1432ه حضر الطرفان وفي مستهل الجلسة قدم وكيل المدعية مذكرة حصر فيها دعواه المطالبة بالتعويض عن قيمة البضاعة الناقصة بعد أن يخصم منها نسبة عجز الطريق البالغة نصف في المائة وحسابها كما يلي: كمية النقص الفعلي حسب شهادة جمرك الدمام 150/435 طن نسبة عجز الطريق حسب الكمية في سند الشحن المرفق بلائحة الدعوى 007/325 طن النقص في البضاعة الذي تجاوز نسبة عجز الطريق 480/110 طن قيمة البضاعة الناقصة التي تجاوزت نسبة عجز الطريق = 480/110 مضروبًا في سعر الطن 440 دولار حسب فاتورة الشراء المرفقة صورتها بلائحة الدعوى = 92/48462 دولار أمريكي وهو ما يعادل (181735.95) مائة وواحدًا وثمانين ألفًا وسبعمائة وخمسة وثلاثين ريالاً وخمسًا وتسعين هللة. المطالبة بالتعويض عن قيمة البضاعة الناقصة بسبب تركها في ميناء التحميل حسب ما وضحنا في مذكرتنا المؤرخة في 25/10/1431ه، وحسابها كما يلي: كمية النقص حسب الاحتياج المقدم من القبطان والمرفق صوره بالمذكرة 890/143 طن مضروبًا في سعر الطن 440 دولاراً حسب فاتورة الشراء = 60/63311 دولار أمريكي وهو ما يعادل (237.418.50) مائتين وسبعة وثلاثين ألفًا وأربعمائة وثمانية عشر ريالاً وخمسون هللة، بناءً على ما سبق، أطلب من الدائرة الموقرة الحكم على المدعى عليهما الأولى والثانية بالتضامن أن يدفعا لموكلتي المدعية إجمالي قيمة البضاعة الناقصة الموضحة في (1 و 2) أعلاه وهو مبلغ (111774.52) دولار أمريكي يعادل (419.154.45) أربعمائة وتسعة عشر ألفًا ومائة وخمسة وأربعين ريالاً سعوديًّا وخمسًا وأربعين هللة، سلمت صورة منها لوكيل المدعى عليها، وباطلاعه عليها أفاد أنها لم تتضمن شيئًا جديدًا واكتفى الطرفان بما سبق تقديمه، وعليه تم </w:t>
      </w:r>
      <w:r w:rsidRPr="00C054E7">
        <w:rPr>
          <w:rFonts w:cs="Simplified Arabic" w:hint="cs"/>
          <w:sz w:val="28"/>
          <w:szCs w:val="28"/>
          <w:rtl/>
          <w:lang w:bidi="ar-EG"/>
        </w:rPr>
        <w:lastRenderedPageBreak/>
        <w:t xml:space="preserve">رفع القضية للدراسة. وبجلسة يوم الاثنين الموافق 25/12/1432ه حضر الطرفان وأفادا باكتفائهما بما قدماه وطلبا الحكم بالدعوى، وعليه تم رفع الجلسة للمداولة وإصدار الحكم.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lowKashida"/>
        <w:rPr>
          <w:rFonts w:cs="Simplified Arabic"/>
          <w:sz w:val="28"/>
          <w:szCs w:val="28"/>
          <w:rtl/>
          <w:lang w:bidi="ar-EG"/>
        </w:rPr>
      </w:pPr>
      <w:r w:rsidRPr="00C054E7">
        <w:rPr>
          <w:rFonts w:cs="Simplified Arabic" w:hint="cs"/>
          <w:sz w:val="28"/>
          <w:szCs w:val="28"/>
          <w:rtl/>
          <w:lang w:bidi="ar-EG"/>
        </w:rPr>
        <w:t>وبعد سماع الدعوى والإجابة، وبعد الاطلاع على أوراق القضية ومستنداتها، وحيث حصر وكيل المدعية دعوى موكلته بطلب الحكم على المدعى عليهما الأول والثاني بالتضامن أن يدفعا لموكلته إجمالي قيمة البضاعة الناقصة الموضحة في 1 و2 أعلاه وهو مبلغ (</w:t>
      </w:r>
      <w:r w:rsidRPr="00C054E7">
        <w:rPr>
          <w:rFonts w:cs="Simplified Arabic"/>
          <w:sz w:val="28"/>
          <w:szCs w:val="28"/>
          <w:rtl/>
          <w:lang w:bidi="ar-EG"/>
        </w:rPr>
        <w:t>111774.52</w:t>
      </w:r>
      <w:r w:rsidRPr="00C054E7">
        <w:rPr>
          <w:rFonts w:cs="Simplified Arabic" w:hint="cs"/>
          <w:sz w:val="28"/>
          <w:szCs w:val="28"/>
          <w:rtl/>
          <w:lang w:bidi="ar-EG"/>
        </w:rPr>
        <w:t xml:space="preserve">) دولار أمريكي يعادل (419.154.45) أربعمائة وتسعة عشر ألفًا ومائة وخمسة وأربعون ريالاً سعوديًا وخمس وأربعون هللة. وحيث إن أساس هذه المطالبة هو تعامل تجاري بين الطرفين فإن ذلك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لعام 1407 ه ورقم (261) لعام 1423 ه كما أن هذه الدائرة مختصة نوعيًا ومكانيًا بنظر الدعوى والفصل فيها حسب قرارات معالي رئيس الديوان المنظمة لاختصاص الدوائر التجارية النوعي والمكاني. وحيث إن وكيل المدعى عليهما لم ينكر النقص الحاصل إلا أن دفع بعدم سماع الدعوى شكلاً وموضوعًا، فأما شكلاً تأسيسًا على التقادم المذكور في أحكام المواد (281- 430- 431) من نظام المحكمة التجارية، وحيث إن طرفي الدعوى لم يختلفا بتاريخ أصول الشحنات وإنما اختلفا في القانون الواجب تطبيقه وفي ثبوت قواعد العرف البحري على وقائع الدعوى من عدمها، وحيث إن الواجب إنفاذه والعمل به بين الطرفين هو ما نص عليه في نظام المحكمة التجارية، وحيث نصت المادة (27) على "تسلم الأشياء المرسلة مع المكاري ثم إعطائه أجرة تمامًا أو باقيها يعد بعد ذلك اعترافًا بتسلم الأشياء تامة سليمة فلا تسمع دعواه على المكاري بما ينقض ذلك أما قبل تحقق هذا الاعتراف فيحق له إقامة الدعوى ثلاثة أشهر إن كان التلف أو الضياع في المملكة أو داخل سنة قمرية إن كان التلف أو الضياع في خارجها، وبعد مضي المهلتين لا تسمع الدعوى"، وحيث إن الثابت لدى الدائرة أن المدعية رفعت دعواها بتاريخ 18/7/1430ه وأن استلامه للشحنة كان بتاريخ 6/4/1429ه كما هو مثبت في شهادة النقص الصادرة من جمرك الدمام المقدمة من قبل المدعية مما يعني تجاوز المدة النظامية المقررة في رفع الدعوى وهي سنة كما هو نص المادة المشار إليها مما تتجه إليه الدائرة إلى عدم سماع هذه الدعوى. ولا ينال من ذلك الاخطارات والخطابات الصادرة من الطرفين في قطع هذه المدة نظامًا، وذلك لعدم وجود نص يفيد اعتبارها فيما يتعلق بمطالبة المدعية بإلزام المدعى عليها الثانية (...) بالتضامن مع المدعى عليها الأولى ملاك (...) (...) بدفع المبلغ محل المطالبة، فلما كانت المدعى عليها الثانية (...) قد تعهدت للمدعية بأن تدفع لها بعد صدور حكم نهائي، وعليه فلا يحق للمدعية مطالبة المدعى عليها الثانية (...) قبل صدور حكم نهائي ضد المدعى عليها الأولى ملاك ... (...).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لذلك حكمت الدائرة: أولاً: عدم سماع الدعوى المقامة من المدعية (...) ضد المدعى عليها الأولى (...) لما هو موضح بالأسباب، ثانيًا: رفض الدعوى المقامة من المدعية (...) ضد المدعى عليها الثانية (...) لما هو موضح بالأسباب .</w:t>
      </w:r>
    </w:p>
    <w:p w:rsidR="00665EDE" w:rsidRPr="00C054E7" w:rsidRDefault="00665EDE" w:rsidP="00665ED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lowKashida"/>
        <w:rPr>
          <w:rFonts w:cs="Simplified Arabic"/>
          <w:b/>
          <w:bCs/>
          <w:sz w:val="28"/>
          <w:szCs w:val="28"/>
          <w:rtl/>
          <w:lang w:bidi="ar-EG"/>
        </w:rPr>
      </w:pPr>
    </w:p>
    <w:p w:rsidR="00665EDE" w:rsidRPr="00C054E7" w:rsidRDefault="00665EDE" w:rsidP="00665EDE">
      <w:pPr>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انتهي إليه من قضاء.</w:t>
      </w:r>
    </w:p>
    <w:p w:rsidR="00665EDE" w:rsidRPr="00C054E7" w:rsidRDefault="00665EDE" w:rsidP="00665EDE">
      <w:pPr>
        <w:bidi/>
        <w:jc w:val="lowKashida"/>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137/ 3/ ق لعام 1432ه</w:t>
      </w:r>
      <w:r w:rsidRPr="00C054E7">
        <w:rPr>
          <w:rFonts w:cs="Simplified Arabic" w:hint="cs"/>
          <w:b/>
          <w:bCs/>
          <w:sz w:val="28"/>
          <w:szCs w:val="28"/>
          <w:rtl/>
          <w:lang w:bidi="ar-EG"/>
        </w:rPr>
        <w:tab/>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170/ تج 2/ 3 لعام 143</w:t>
      </w:r>
      <w:r>
        <w:rPr>
          <w:rFonts w:cs="Simplified Arabic" w:hint="cs"/>
          <w:b/>
          <w:bCs/>
          <w:sz w:val="28"/>
          <w:szCs w:val="28"/>
          <w:rtl/>
          <w:lang w:bidi="ar-EG"/>
        </w:rPr>
        <w:t>3</w:t>
      </w:r>
      <w:r w:rsidRPr="00C054E7">
        <w:rPr>
          <w:rFonts w:cs="Simplified Arabic" w:hint="cs"/>
          <w:b/>
          <w:bCs/>
          <w:sz w:val="28"/>
          <w:szCs w:val="28"/>
          <w:rtl/>
          <w:lang w:bidi="ar-EG"/>
        </w:rPr>
        <w:t xml:space="preserve">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357/ ق لعام 1433ه</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107/ </w:t>
      </w:r>
      <w:r>
        <w:rPr>
          <w:rFonts w:cs="Simplified Arabic" w:hint="cs"/>
          <w:b/>
          <w:bCs/>
          <w:sz w:val="28"/>
          <w:szCs w:val="28"/>
          <w:rtl/>
          <w:lang w:bidi="ar-EG"/>
        </w:rPr>
        <w:t>إ</w:t>
      </w:r>
      <w:r w:rsidRPr="00C054E7">
        <w:rPr>
          <w:rFonts w:cs="Simplified Arabic" w:hint="cs"/>
          <w:b/>
          <w:bCs/>
          <w:sz w:val="28"/>
          <w:szCs w:val="28"/>
          <w:rtl/>
          <w:lang w:bidi="ar-EG"/>
        </w:rPr>
        <w:t xml:space="preserve">س/ تج 1/ 3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تاريخ الجلسة 1/11/1433ه</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تكييف العقد </w:t>
      </w:r>
      <w:r w:rsidRPr="00C054E7">
        <w:rPr>
          <w:rFonts w:cs="Simplified Arabic"/>
          <w:b/>
          <w:bCs/>
          <w:sz w:val="28"/>
          <w:szCs w:val="28"/>
          <w:rtl/>
          <w:lang w:bidi="ar-EG"/>
        </w:rPr>
        <w:t>–</w:t>
      </w:r>
      <w:r w:rsidRPr="00C054E7">
        <w:rPr>
          <w:rFonts w:cs="Simplified Arabic" w:hint="cs"/>
          <w:b/>
          <w:bCs/>
          <w:sz w:val="28"/>
          <w:szCs w:val="28"/>
          <w:rtl/>
          <w:lang w:bidi="ar-EG"/>
        </w:rPr>
        <w:t xml:space="preserve"> مسؤولية الناقل </w:t>
      </w:r>
      <w:r w:rsidRPr="00C054E7">
        <w:rPr>
          <w:rFonts w:cs="Simplified Arabic"/>
          <w:b/>
          <w:bCs/>
          <w:sz w:val="28"/>
          <w:szCs w:val="28"/>
          <w:rtl/>
          <w:lang w:bidi="ar-EG"/>
        </w:rPr>
        <w:t>–</w:t>
      </w:r>
      <w:r w:rsidRPr="00C054E7">
        <w:rPr>
          <w:rFonts w:cs="Simplified Arabic" w:hint="cs"/>
          <w:b/>
          <w:bCs/>
          <w:sz w:val="28"/>
          <w:szCs w:val="28"/>
          <w:rtl/>
          <w:lang w:bidi="ar-EG"/>
        </w:rPr>
        <w:t xml:space="preserve"> ضمان </w:t>
      </w:r>
      <w:r w:rsidRPr="00C054E7">
        <w:rPr>
          <w:rFonts w:cs="Simplified Arabic"/>
          <w:b/>
          <w:bCs/>
          <w:sz w:val="28"/>
          <w:szCs w:val="28"/>
          <w:rtl/>
          <w:lang w:bidi="ar-EG"/>
        </w:rPr>
        <w:t>–</w:t>
      </w:r>
      <w:r w:rsidRPr="00C054E7">
        <w:rPr>
          <w:rFonts w:cs="Simplified Arabic" w:hint="cs"/>
          <w:b/>
          <w:bCs/>
          <w:sz w:val="28"/>
          <w:szCs w:val="28"/>
          <w:rtl/>
          <w:lang w:bidi="ar-EG"/>
        </w:rPr>
        <w:t xml:space="preserve"> أجير مشترك </w:t>
      </w:r>
    </w:p>
    <w:p w:rsidR="00665EDE" w:rsidRPr="00C054E7" w:rsidRDefault="00665EDE" w:rsidP="00665EDE">
      <w:pPr>
        <w:tabs>
          <w:tab w:val="right" w:pos="2316"/>
        </w:tabs>
        <w:bidi/>
        <w:jc w:val="both"/>
        <w:rPr>
          <w:rFonts w:cs="Simplified Arabic"/>
          <w:sz w:val="28"/>
          <w:szCs w:val="28"/>
          <w:rtl/>
          <w:lang w:bidi="ar-EG"/>
        </w:rPr>
      </w:pPr>
      <w:r w:rsidRPr="00C054E7">
        <w:rPr>
          <w:rFonts w:cs="Simplified Arabic" w:hint="cs"/>
          <w:sz w:val="28"/>
          <w:szCs w:val="28"/>
          <w:rtl/>
          <w:lang w:bidi="ar-EG"/>
        </w:rPr>
        <w:t>مطالبة المدعية المدعى عليه بمستحقاتها عن عقد نقل حديد لنقله ولم تقم بإعادته أو تسليمه - العقد عقد نقل وليس عقد سمسرة - يذكر المدعى عليه بأن المدعية طلبت منه نقل الحديد فطلبت من بعض السائقين نقله وتبين سرقتهم للبضاعة واستيلاؤهم عليها - عقد النقل يلقى على عاتق النقل التزامًا بضمان وصول الأشياء إلى جهة نقلها - لم يثبت المدعى عليه تسليم البضاعة محل الدعوى - الأجير المشترك ضامن لما تحت يده - مؤدى ذلك: إلزام المدعى عليه بالمبلغ المطلوب.</w:t>
      </w:r>
    </w:p>
    <w:p w:rsidR="00665EDE" w:rsidRPr="00C054E7" w:rsidRDefault="00665EDE" w:rsidP="00665EDE">
      <w:pPr>
        <w:bidi/>
        <w:rPr>
          <w:rFonts w:cs="Simplified Arabic"/>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تتحصل وقائع الدعوى بالقدر اللازم لإصدار هذا الحكم، حيث تقدم إلى المحكمة الإدارية بالدمام وكيل المدعية (...)، بلائحة ادعاء يختصم فيها المدعى عليه، وفي سبيل نظر الدعوى حددت الدائرة لها جلسة 19/3/1432ه، وفيها حضر وكيل المدعية وحضر لحضور المدعى عليه أصالة، وبسؤال وكيل المدعية عن دعوى موكلته قال: إن موكلته قامت بتسليم بضاعة عبارة عن (112) طن تسليح حديد بقيمة إجمالية قدرها مائتان وأربعة وتسعون ألف ريال (294.000) ليقوم المدعى عليه بإيصالها لإحدى المؤسسات وذلك بتاريخ 2/9/2010م إلا أن المدعى عليه لم يقم بتسليمها، وبعرض ذلك على المدعى عليه أصالة قال إن ما ذكره وكيل المدعية ليس بصحيح، إنما قامت المدعية بالاتصال بي وطلبت مني تحميل هذه البضاعة فطلبتُ من بعض العمالة في باحة السائقين أن يقوموا بنقل هذه البضاعة والذي تبين بعد ذلك أنهم سرقوها واستولوا عليها ولا علاقة لي بذلك، فهذه العمالة ليست بعمالتي ولا صلة لي بها، وبعرض كشوفات التخريج وهي أربعة على المدعى عليه قال: هي صحيحة ولكن لا أستحق من مبالغها سوى مائة (100) ريال هو سعيي من ترتيب العلاقة بين المدعية والسائق الذي يوصل هذه البضاعة، والسائقون موجودون في شرطة العزيزية وهم معترفون بالتهم المنسوبة إليهم ومنها بضاعة المدعية، وأفاد كذلك بأن مندوب المدعية قد تعرف على هؤلاء السائقين في السجن وهو ما يثبت أن هؤلاء هم من حملوا البضاعة ولا علاقة لي بهم، وبعرض ذلك على وكيل المدعية قال أستمهل للإجابة، وفي جلسة 8/5/1432ه قدّم وكيل المدعية مذكرة تضمنت أن المسؤولية العقدية متوافرة في المدعى عليها بموجب أحكام وشروط النقل البري، حيث إن طبيعة العلاقة بينهما هي اتفاق على نقل بضاعة، وادّعاء المدعى عليه بأنه وسيط هو قولٌ غير مقبول ويتناقض مع الثابت بالمسندات من استلامه البضاعة بموجب سندات التسليم وصور كشف تخريج السيارات الخاصة بمؤسسة المدعى عليها، وهي ضامنة لسلامة </w:t>
      </w:r>
      <w:r w:rsidRPr="00C054E7">
        <w:rPr>
          <w:rFonts w:cs="Simplified Arabic" w:hint="cs"/>
          <w:sz w:val="28"/>
          <w:szCs w:val="28"/>
          <w:rtl/>
          <w:lang w:bidi="ar-EG"/>
        </w:rPr>
        <w:lastRenderedPageBreak/>
        <w:t xml:space="preserve">البضاعة أثناء النقل، وبعرض ذلك على المدعى عليه قال: لم أتسلم البضاعة محل الدعوى وإنما الذي حدث بأن (...) اتصلوا بي وأخبروني برغبتهم في نقل بضاعة حديد بتاريخ 23/9/1431ه فقمت بإرسال عمالة ليسوا على كفالتي وإنما كانوا موجودين في موقف التريلات وهم أربعة سائقين، وبعد 45 يومًا من تاريخ اتصالهم وبالتحديد في تاريخ 6/11/1431ه قامت المدعية بالاتصال بي وأخبروني أن هذه البضاعة لم تصل إلى مدينة تبوك حسب الاتفاق، فقمت بالذهاب إلى شرطة العزيزية وأخبرتني الشرطة بأن هناك عصابة موجودة لديهم قاموا بسرقة عدة شركات حديد، فقمت بالاتصال بالمدعية والاستفسار ممن حمل البضاعة وسلمها للعمالة (السائقين) فأخبروني بأن الذي سلم البضاعة مندوبهم المدعو (...) (سوداني الجنسية) موظف لدى المدعية وقام بالذهاب إلى الشرطة وتعرف على السائقين الذين حملوا البضاعة في سجن العزيزية مع وسط المساجين المتهمين بسرقة الحديد، واعترف السائقون بأنهم هم من سرقوا الحديد التابع للمدعية وغيرها، وأضاف المدعى عليه بأن ليس لديه علم عن كمية البضاعة وقيمتها وسوف يقوم بتقديم رد محرر في الدعوى، وفي جلسة 21/6/1432 ه قدم المدعى عليه مذكرة تضمنت أنه لا يوجد أي عقد نقل بينه وبين المدعية مما ينفي وجود العلاقة العقدية، كما أن المدعية لم توضح: هل تم الاتفاق على أجرة نقل تلك البضاعة وما كيفية سداد تلك الأجرة، كما أن ادعاء المدعية بوجود تسلم منه للبضاعة غير صحيح، وإن كان صحيحًا فلتَقُم بإبراز التوقيع على تسلم البضاعة، وكشف تخريج السيارات يوضّح أن المستلم بهذه البضاعة هو السائق وهو المسؤول عنها، ومما يؤكد هذا الدفاع هو خطاب شرطة العزيزية بالرياض المؤرخ في 13/5/1432ه والمرفق أصله، وفيه أنه: "بتاريخ 6/11/1431ه حضر لدينا (...) مُبلغًا عن سرقة حمولة حديد وتم القبض على الجاني، وعند استدعاء (...) سوداني الجنسية، والذي يعمل كأمين مستودع (...) للتعرف على الجاني تم التعرف عليه، وذلك بشهادة (...) ، واعترف الجاني بالسرقة، والقضية رهن استكمال الإجراءات" وطلب رد الدعوى، وفي جلسة 17/12/1432ه قدم وكيل المدعية مذكرة تضمنت أن الكتابة ليست شرطًا لنشوء العقد وإنما هي وسيلة لإثباته، والاتفاق قد تم شفهيًا، وإنكار المدعى عليه لذلك لا يتفق مع وقائع الدعوى، حيث إن المدعى عليه يملك مؤسسة للنقل وليس للوساطة، ولا يمكن للمدعية أن تتعاقد مع المدعى عليه من أجل إحضار سائقين من ساحات الميناء، كما أن إقرار المدعى عليه بإرسال السائقين للمدعية هو تفويضٌ لهم بتسلم البضاعة من المدعية نيابة عنه، حيث إن المدعية تعاملت مع هؤلاء السائقين على أنهم تابعون للمدعى عليه، ولذلك قامت بتسليمهم البضاعة، وذكر أن موكلته لم تتقاعس عن الإبلاغ عن فقدان البضاعة فور توافر العلم لديها، وفي جلسة 21/2/1433ه قدم المدعى عليه مذكرة لم تخرج عما أبداه سابقًا مؤكدًا على أن ادعاء المدعية بوجود العقد الشفوي هو ادعاء مرسل، ولا يوجد أي تفويض، حيث إن المتعارف أن يصدر تفويض مكتوب ومصادق عليه من الغرفة التجارية، وكيف تذكر المدعية بأنها من كبرى الشركات ثم تذكر أنها تتعاقد شفاهة مع الآخرين وليس بالعقود الموثقة، وعلى المدعية الرجوع إلى هؤلاء السائقين، وعليه استمهل وكيل المدعية للإجابة، وطلبت الدائرة من وكيل المدعية تقديم ما يُثبت أن قيمة الحديد محل الدعوى قدرها مائتان وأربعة وتسعون ألف ريال (294.000) وفي جلسة 16/5/1433ه قدم وكيل المدعية الفاتورة الصادرة من موكلته بشأن الحديد محل المطالبة مبينًا أن هذه الفاتورة هي بقيمة كامل البضاعة وقدرها (787.500) إلا أن المدعى عليه قد أوصل جزءًا من البضاعة وتبقى في ذمته مبلغ المطالبة، كما قدم صورة ورقة صادرة من مدير شرطة (...) بـ (...) وموجهًّا لموكلته تتضمن أنه (بتاريخ 5/11/1431ه حضر لديهم (...) مُبلغًا عن سرقة أربع سيارات </w:t>
      </w:r>
      <w:r w:rsidRPr="00C054E7">
        <w:rPr>
          <w:rFonts w:cs="Simplified Arabic" w:hint="cs"/>
          <w:sz w:val="28"/>
          <w:szCs w:val="28"/>
          <w:rtl/>
          <w:lang w:bidi="ar-EG"/>
        </w:rPr>
        <w:lastRenderedPageBreak/>
        <w:t xml:space="preserve">محملة بحديد تسليح تقدر قيمتها بحوالي ثلاثمائة ألف ريال والتي قام الجناة بتحميلها من شركة (...) بمنطقة (...) لإيصالها إلى عميل في منطقة تبوك، وبعرض ذلك على المدعى عليه قال: إن كان لدى المدعية ما يثبت تسلمي للبضاعة فلتقم بإحضاره، وفي جلسة 6/7/1433ه سألت الدائرة المدعى عليه: هل قام بتسليم السائقين البضاعة محل الدعوى والمقدرة بمائة واثني عشر طنًا والبالغ قيمتها بحسب دعوى المدعية مائتين وأربعين ألف ريال، فقال: لم أتسلم حديدًا ولا بضاعة ولم أتعاقد معه، فسألت الدائرة المدعى عليه عمّا قدمه وكيل المدعية من مستندات صادرة من مؤسسة المدعى عليه والتي تبين قيامه بنقل البضاعة من المرسل (...) إلى المرسل إليه في تبوك وأن نوع البضاعة هو: حديد، فقال: هذا الكشف لتخريج السيارات وإرسالها إلى المدعية وليس مستندًا لاستلام البضاعة، وبعرض ذلك على وكيل المدعية قال: المدعى عليه مسؤول عن نقل البضاعة حسبما هو موجود تحت مسمى مؤسسته في كشف تخريج السيارات، وفي جلسة هذا اليوم الموافق 13/7/1433 ه سألت الدائرة المدعى عليه عمَّا تضمنته إفادة شرطة العزيزية والمقدّمة في جلسة 16/5/1433ه فقال إن ما تضمنته صحيح، واكتفى الطرفان بما قدماه، وعليه رفعت الجلسة للمداولة وإصدار الحكم. </w:t>
      </w: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بناءً على ما تقدم من الدعوى والإجابة، وبعد الاطلاع على أوراق القضية ومستنداتها، وحيث إن المدعية تطلب إلزام المدعى عليه بدفع مبلغ وقدره مائتان وأربعة وتسعون ألف ريال (294.000) قيمة حديد سلمته للمدعى عليه لنقله ولم تقم بإعادته أو تسليمه، وحيث إنه فيما يخص توصيف العلاقة بين الطرفين، فإن الذي يثبت أمام الدائرة أن العلاقة بينهما هي (عقد نقل) وليست سمسرة، حيث إن المدعية تعاقدت مع المدعى عليه على أن ينقل بضاعة من الحديد إلى تبوك، كما هو ثابتٌ في محضري 19/3/1432ه و 8/5/1432ه من وقائع الدعوى، ولم تكن العلاقة أن يجلب المدعى عليه للمدعية سائقين من الخارج، ولا ينال من ذلك كون المدعى عليه تعاقد مع أناسٍ يدّعي عدم معرفته بهم أو أنهم ليسوا على كفالته أو أن عمله يقتصر على أن يوصلهم بالمدعية، فهذا تقصيرٌ منه تجاوز من تلقاء نفسه دون اتفاق على ذلك مع المدعية، إذ الثابت في مواجهة المدعية أنه هو الناقل للبضاعة والضامن لوصولها، ومن المعلوم أنه لا يلزم للتعاقد أن يكون له شكل معين، بل يثبت التعاقد بأي شكٍ يُحقّق أثره ويرتب موجبه، كما أن المدعية لا تتحمل طريقة تعاقد المدعى عليه مع هؤلاء السائقين؛ أكان ذلك بإجارة أو سمسرة أو غير ذلك، ومن القرائن المؤيدة لما ذهبت إليه الدائرة أن المدعى عليه أقر بأنه وجّه هؤلاء السائقين للذهاب إلى شركة (...) لاستلام البضاعة، ثم عَمِل لهم كشفًا بتخريج السيارة على أوراق مؤسسته، مما يدل على أن الناقل في مواجهة المدعية هو المدعى عليه، ولو كان وسيطًا لما قام باستخراج (كشف تخريج السيارة) ولاكتفى بإيصال هؤلاء السائقين للمدعية، وهم من يقوموا بعمل كشف لما تحمله السيارات، وعليه فلا عِبرة بدفع المدعى عليه بأنه لم يقم بتسلم البضاعة بنفسه، ذلك أن هؤلاء السائقين مفوضون من قبله بتسلم البضاعة، وحيث إن عقد النقل يُلقي على عاتق الناقل التزامًا بتحقيق غايةٍ بضمانِ وصول الأشياء المراد نقلها إلى الجهة المتفق عليها، وقد نص الفقهاء على أن الأجير المشترك ضامن لما تحت يده، وحيث إن المدعى عليه لم يُقدِّم ما يُثبت تسليم البضاعة محل الدعوى للمكان الذي طُلِب التسليم فيه، وحيث إن البضاعة محل الدعوى قد أدعى المدعى عليه سرقتها من قبل هؤلاء السائقين وقام المدعى عليه بالإبلاغ عن ذلك موضحًا في بلاغه قيمة هذه البضاعة، فإن الدائرة تذهب إلى تضمين المدعى عليه قيمة هذه البضاعة وتحميله قيمتها وقدرها </w:t>
      </w:r>
      <w:r w:rsidRPr="00C054E7">
        <w:rPr>
          <w:rFonts w:cs="Simplified Arabic" w:hint="cs"/>
          <w:sz w:val="28"/>
          <w:szCs w:val="28"/>
          <w:rtl/>
          <w:lang w:bidi="ar-EG"/>
        </w:rPr>
        <w:lastRenderedPageBreak/>
        <w:t xml:space="preserve">مائتان وأربعة وتسعون ألف ريال (294.000) ولا ينال مما ذهبت إليه الدائرة ما دفع به المدعى عليه من أن هناك بلاغاً تمَّ رفعه إلى شرطة العزيزية بالرياض على السائقين، لأنَّه وفي أي حال تنتهي عليه الشكوى فإن الالتزام منوط بذمة المدعى عليه باعتباره هو الناقل والمتعاقد في مواجهة المدعية، والمدعى عليه مسؤول أمام الغير عن أعمال متبوعيه الذين فوضهم بتسلم البضاعة ونقلها في الشاحنات، وقد نص الفقهاء على أن الأجير المشترك لو استأجر لعمله أجيرًا خاصًا فتلِفت العين وهي تحت يد الأجير الخاص فإن الأجير المشترك يضمنها لمالكها، ومن ذلك ما جاء في الأنصاف للمرداوي: " لو استأجر أجير مشترك أجيرًا خاصًا.. فخرقه أو أفسده: لم يضمنه الخاص، ويضمنه الأجيرُ المشترك لربه"، ولذلك قام المدعى عليه استشعارًا لمسؤوليته العقدية بإقامة البلاغ ضد هؤلاء السائقين أمام الشرطة، وعليه فللمدعى عليه الرجوع على هؤلاء السائقين في حال ثبوت تضمينهم.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لذلك حكمت الدائرة: بإلزام المدعى عليه (...) صاحب مؤسسة (...) بأن يدفع للمدعية (...) مبلغًا قدره مائتان وأربعة وتسعون ألف ريال (294.000) وذلك لما هو موضح بالأسباب .</w:t>
      </w:r>
    </w:p>
    <w:p w:rsidR="00665EDE" w:rsidRPr="00C054E7" w:rsidRDefault="00665EDE" w:rsidP="00665EDE">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both"/>
        <w:rPr>
          <w:rFonts w:cs="Simplified Arabic"/>
          <w:b/>
          <w:bCs/>
          <w:sz w:val="28"/>
          <w:szCs w:val="28"/>
          <w:rtl/>
          <w:lang w:bidi="ar-EG"/>
        </w:rPr>
      </w:pPr>
    </w:p>
    <w:p w:rsidR="00665EDE" w:rsidRPr="00C054E7" w:rsidRDefault="00665EDE" w:rsidP="00665EDE">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انتهى إليه من قضاء.</w:t>
      </w:r>
    </w:p>
    <w:p w:rsidR="00665EDE" w:rsidRPr="00C054E7" w:rsidRDefault="00665EDE" w:rsidP="00665EDE">
      <w:pPr>
        <w:bidi/>
        <w:jc w:val="both"/>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4312/2/ ق لعام 1430ه</w:t>
      </w:r>
      <w:r w:rsidRPr="00C054E7">
        <w:rPr>
          <w:rFonts w:cs="Simplified Arabic" w:hint="cs"/>
          <w:b/>
          <w:bCs/>
          <w:sz w:val="28"/>
          <w:szCs w:val="28"/>
          <w:rtl/>
          <w:lang w:bidi="ar-EG"/>
        </w:rPr>
        <w:tab/>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117/د/تج/1/2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2755/ 2/ س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236/ 1 لعام 1433ه </w:t>
      </w:r>
    </w:p>
    <w:p w:rsidR="00665EDE" w:rsidRPr="00C054E7" w:rsidRDefault="00665EDE" w:rsidP="00665EDE">
      <w:pPr>
        <w:bidi/>
        <w:jc w:val="lowKashida"/>
        <w:rPr>
          <w:rFonts w:cs="Simplified Arabic"/>
          <w:b/>
          <w:bCs/>
          <w:sz w:val="28"/>
          <w:szCs w:val="28"/>
          <w:rtl/>
          <w:lang w:bidi="ar-EG"/>
        </w:rPr>
      </w:pPr>
      <w:r w:rsidRPr="00C054E7">
        <w:rPr>
          <w:rFonts w:cs="Simplified Arabic" w:hint="cs"/>
          <w:b/>
          <w:bCs/>
          <w:sz w:val="28"/>
          <w:szCs w:val="28"/>
          <w:rtl/>
          <w:lang w:bidi="ar-EG"/>
        </w:rPr>
        <w:t xml:space="preserve">تاريخ الجلسة 15/11/1433ه </w:t>
      </w: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 xml:space="preserve">نقل </w:t>
      </w:r>
      <w:r w:rsidRPr="00C054E7">
        <w:rPr>
          <w:rFonts w:cs="Simplified Arabic"/>
          <w:b/>
          <w:bCs/>
          <w:sz w:val="28"/>
          <w:szCs w:val="28"/>
          <w:rtl/>
          <w:lang w:bidi="ar-EG"/>
        </w:rPr>
        <w:t>–</w:t>
      </w:r>
      <w:r w:rsidRPr="00C054E7">
        <w:rPr>
          <w:rFonts w:cs="Simplified Arabic" w:hint="cs"/>
          <w:b/>
          <w:bCs/>
          <w:sz w:val="28"/>
          <w:szCs w:val="28"/>
          <w:rtl/>
          <w:lang w:bidi="ar-EG"/>
        </w:rPr>
        <w:t xml:space="preserve"> نقل حجاج </w:t>
      </w:r>
      <w:r w:rsidRPr="00C054E7">
        <w:rPr>
          <w:rFonts w:cs="Simplified Arabic"/>
          <w:b/>
          <w:bCs/>
          <w:sz w:val="28"/>
          <w:szCs w:val="28"/>
          <w:rtl/>
          <w:lang w:bidi="ar-EG"/>
        </w:rPr>
        <w:t>–</w:t>
      </w:r>
      <w:r w:rsidRPr="00C054E7">
        <w:rPr>
          <w:rFonts w:cs="Simplified Arabic" w:hint="cs"/>
          <w:b/>
          <w:bCs/>
          <w:sz w:val="28"/>
          <w:szCs w:val="28"/>
          <w:rtl/>
          <w:lang w:bidi="ar-EG"/>
        </w:rPr>
        <w:t xml:space="preserve"> أجرة نقل </w:t>
      </w:r>
      <w:r w:rsidRPr="00C054E7">
        <w:rPr>
          <w:rFonts w:cs="Simplified Arabic"/>
          <w:b/>
          <w:bCs/>
          <w:sz w:val="28"/>
          <w:szCs w:val="28"/>
          <w:rtl/>
          <w:lang w:bidi="ar-EG"/>
        </w:rPr>
        <w:t>–</w:t>
      </w:r>
      <w:r w:rsidRPr="00C054E7">
        <w:rPr>
          <w:rFonts w:cs="Simplified Arabic" w:hint="cs"/>
          <w:b/>
          <w:bCs/>
          <w:sz w:val="28"/>
          <w:szCs w:val="28"/>
          <w:rtl/>
          <w:lang w:bidi="ar-EG"/>
        </w:rPr>
        <w:t xml:space="preserve"> تعويض </w:t>
      </w:r>
      <w:r w:rsidRPr="00C054E7">
        <w:rPr>
          <w:rFonts w:cs="Simplified Arabic"/>
          <w:b/>
          <w:bCs/>
          <w:sz w:val="28"/>
          <w:szCs w:val="28"/>
          <w:rtl/>
          <w:lang w:bidi="ar-EG"/>
        </w:rPr>
        <w:t>–</w:t>
      </w:r>
      <w:r w:rsidRPr="00C054E7">
        <w:rPr>
          <w:rFonts w:cs="Simplified Arabic" w:hint="cs"/>
          <w:b/>
          <w:bCs/>
          <w:sz w:val="28"/>
          <w:szCs w:val="28"/>
          <w:rtl/>
          <w:lang w:bidi="ar-EG"/>
        </w:rPr>
        <w:t xml:space="preserve"> وكالة </w:t>
      </w:r>
      <w:r w:rsidRPr="00C054E7">
        <w:rPr>
          <w:rFonts w:cs="Simplified Arabic"/>
          <w:b/>
          <w:bCs/>
          <w:sz w:val="28"/>
          <w:szCs w:val="28"/>
          <w:rtl/>
          <w:lang w:bidi="ar-EG"/>
        </w:rPr>
        <w:t>–</w:t>
      </w:r>
      <w:r w:rsidRPr="00C054E7">
        <w:rPr>
          <w:rFonts w:cs="Simplified Arabic" w:hint="cs"/>
          <w:b/>
          <w:bCs/>
          <w:sz w:val="28"/>
          <w:szCs w:val="28"/>
          <w:rtl/>
          <w:lang w:bidi="ar-EG"/>
        </w:rPr>
        <w:t xml:space="preserve"> فسخ الوكالة بالوفاة </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بدفع قيمة عقدين موقعين لنقل الحجاج والمعتمرين، والتعويض عن نقل الشحن الزائد- ثبوت ملكية مورث المدعي للمؤسسة المدعية، وأن العقد بان فيه الشخصية الذاتية لمدير المؤسسة المتوفى </w:t>
      </w:r>
      <w:r w:rsidRPr="00C054E7">
        <w:rPr>
          <w:rFonts w:cs="Simplified Arabic"/>
          <w:sz w:val="28"/>
          <w:szCs w:val="28"/>
          <w:rtl/>
          <w:lang w:bidi="ar-EG"/>
        </w:rPr>
        <w:t>–</w:t>
      </w:r>
      <w:r w:rsidRPr="00C054E7">
        <w:rPr>
          <w:rFonts w:cs="Simplified Arabic" w:hint="cs"/>
          <w:sz w:val="28"/>
          <w:szCs w:val="28"/>
          <w:rtl/>
          <w:lang w:bidi="ar-EG"/>
        </w:rPr>
        <w:t xml:space="preserve"> فسخ عقد الوكالة بموت الوكيل أو الموكل للاعتبار الشخصي وللخصوصية </w:t>
      </w:r>
      <w:r w:rsidRPr="00C054E7">
        <w:rPr>
          <w:rFonts w:cs="Simplified Arabic"/>
          <w:sz w:val="28"/>
          <w:szCs w:val="28"/>
          <w:rtl/>
          <w:lang w:bidi="ar-EG"/>
        </w:rPr>
        <w:t>–</w:t>
      </w:r>
      <w:r w:rsidRPr="00C054E7">
        <w:rPr>
          <w:rFonts w:cs="Simplified Arabic" w:hint="cs"/>
          <w:sz w:val="28"/>
          <w:szCs w:val="28"/>
          <w:rtl/>
          <w:lang w:bidi="ar-EG"/>
        </w:rPr>
        <w:t xml:space="preserve"> نص العقد على أن العلاقة متعينة بين طرفي العقد فلا ينتقل لغيرهما- عدم تقديم المدعية ما يوجب ثبوت التعويض- مؤدى ذلك: رفض دعوى المدعي. </w:t>
      </w:r>
    </w:p>
    <w:p w:rsidR="00665EDE" w:rsidRPr="00C054E7" w:rsidRDefault="00665EDE" w:rsidP="00665EDE">
      <w:pPr>
        <w:bidi/>
        <w:jc w:val="center"/>
        <w:rPr>
          <w:rFonts w:cs="Simplified Arabic"/>
          <w:sz w:val="28"/>
          <w:szCs w:val="28"/>
          <w:rtl/>
          <w:lang w:bidi="ar-EG"/>
        </w:rPr>
      </w:pPr>
      <w:r w:rsidRPr="00C054E7">
        <w:rPr>
          <w:rFonts w:cs="Simplified Arabic" w:hint="cs"/>
          <w:sz w:val="28"/>
          <w:szCs w:val="28"/>
          <w:rtl/>
          <w:lang w:bidi="ar-EG"/>
        </w:rPr>
        <w:t xml:space="preserve"> </w:t>
      </w: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حيث إن وقائع هذه القضية تتلخص في أن المدعى أعلاه تقدم إلى المحكمة الإدارية بجدة بعريضة استدعاء سجلت قضية بالرقم المدون أعلاه طالب فيها بإلزام المدعى عليها بدفع مبلغ وقدره ستة ملايين ريال تأسيسًا على أن مورثه أبرم عقدًا حصريًا مع المدعى عليها للتعاون في نقل العفش وبيع التذاكر، وطلب المدعي الحكم على المدعى عليها بإلزامها بتنفيذ شروط العقد وإيقاف الوكلاء والآخرين من نقل العفش من جدة ومكة المكرمة إلى ميناء ضباء وسداد الخسائر التي لحقت به من عدم التزام المدعى عليها بالتزامها التعاقدي. وبعد أن قيدت الدعوى بسجلات الديوان قضية بالرقم المشار إليه بعاليه أحيلت إلى الدائرة الرابعة عشرة فعقدت لنظرها عدة جلسات على النحو الموضح بمحاضر الضبط، حيث حضر في جلسة يوم السبت الموافق 8/9/1430ه المدعي أصالة وحضر لحضوره (...) وكيلاً عن المدعى عليها وبسؤال المدعي عن دعواه ذكر بأن ابنه (...) أبرم عقدًا مع المدعى عليها ليعمل وكيلاً للمدعى عليها حسب ما نص عليه العقد وذلك في مجال نقل عفش الركاب على خط مؤسسة (...) ثم إن ابنه المذكور توفي وانتقلت المؤسسة إليه فأصبح هو صاحبها، وقد تم تعديل سجل المؤسسة بناءً على ذلك وقد خالفت المدعى عليها العقد، حيث مكّنت أشخاصًا آخرين كوكلاء غير مؤسسته مع أن العقد نص على أن الوكيل الوحيد فيما يتعلق بما جرى عليه الاتفاق لذا فإنه يطلب الحكم بطلباته الواردة في لائحة دعواه، وبسؤال وكيل المدعى عليه الجواب طلب مهلة لتقديم رده في الجلسة القادمة، كما أنه طلب من المدعي تحديد طلباته على وجه الدقة فطلب المدعي مهلة أيضًا لتقديم مذكرة يحدد بها طلباته مع تقديم البيانات التي تؤكد صحة المطالبة. وفي جلسة يوم السبت الموافق 26/11/1430ه ذكر المدعي بأنه قدم للدائرة ما طلبت منه في الجلسة الماضية، حيث أعد مذكرة مكونة من صفحة واحدة حدد فيها دعواه وطلباته إلا أنها لم تخرج عن طلباته السابقة وقد سلم المدعى عليها نسخة منها كما قدم وكيل المدعى عليها مذكرة جوابية على ما جاء في دعوى المدعي مكونة من ثلاث صفحات ذكر فيها أنه بتاريخ 7/10/2000م تحرر عقد بين كل من (...) ومؤسسة (...) لصاحبها ومديرها (...) وموضوع العقد تعيين الطرف الثاني وكيلاً معتمدًا لتسويق النقل </w:t>
      </w:r>
      <w:r w:rsidRPr="00C054E7">
        <w:rPr>
          <w:rFonts w:cs="Simplified Arabic" w:hint="cs"/>
          <w:sz w:val="28"/>
          <w:szCs w:val="28"/>
          <w:rtl/>
          <w:lang w:bidi="ar-EG"/>
        </w:rPr>
        <w:lastRenderedPageBreak/>
        <w:t xml:space="preserve">الدولي إلى جمهورية مصر العربية عبر ميناء ضباء والغردقة ونقل الركاب بنظام العقود والتأجير ونصت الفقرة (9) من المادة (3) من هذا العقد على أنه يحق للطرف الأول وفقًا لتقديره الخاص الاستعانة أو التعاقد مع وكلاء آخرين في النطاق المكاني لهذا العقد لنفس أغرض موضوع العقد ما عدا مبيعات تذاكر النقل الدولي، ولا يحق للطرف الثاني الاعتراض على ذلك أو المطالبة بأي تعويض مهما كان نوعه فالعقد ليس حصريًا ومدته سنة ميلادية واحدة تبدأ من 7/10/2000م وتنتهي في 7/10/2001م ويتجدد تلقائيًّا لمدة أو مدد مماثلة ما لم يُخطر أحد الطرفين الطرف الآخر بعدم رغبته في التجديد قبل انتهاء المدة الأصلية أو المجددة بشهرين على الأقل. 2- بتاريخ 25/5/2003م الموافق 24/3/1424 ه تحرر بين (...) و (...) لصاحبها ومديرها (...) عقدًا موضوعه تعيين الطرف الثاني (...) وكيلاً وحيدًا لتلقي ونقل عفش الركاب على خط (...) (...) على متن الشاحنات المملوكة له أو المستأجرة بمعرفته وذلك بالشروط الواردة تفصيلاً في العقد ومن أهمها ما نصت عليه المادة (10) من العقد من أنه لا يحق للطرف الثاني التنازل عن هذا العقد لأي طرف آخر إلا بموافقة خطية وكتابية وموثقة من الطرف الأول، وهو ما يكشف عن أهمية شخص المتعاقد في العقد، ونصت المادة (13) على أن مدة العقد سنة هجرية واحدة تبدأ من 1/4/1424ه وتنتهي في 30/3/1425ه ويتجدد تلقائيًا لمدة أو مدد مماثلة ما لم يخطر أحد الطرفين الطرف الآخر بعدم رغبته في التجديد قبل انتهاء المدة الأصلية أو المجددة بشهر واحد على الأقل ثم عدلت مدة العقد بالاتفاق الخطي بين الطرفين فصارت سنتين ميلاديتين تبدأ من 4/6/2003م وتنتهي في 3/6/2005م ويجدد بموافقة خطية من الطرفين قبل بداية المدة التالية بشهر على الأقل. 3- وأما عن بيع التذاكر فقد تحرر عقد بتاريخ 1/4/2004م الموافق 11/2/1425ه بين كل من (...) و(...) وشريكه التضامنية التي كان يديرها (...) وبموجب هذا العقد وافق الطرف الأول على تعيين الطرف الثاني وكيلاً معتمدًا لتسويق وبيع تذاكر السيارات والركاب المصاحبين على خط (...) ونصت الفقرة 2 من المادة من هذا العقد على أنه يحق للطرف الأول الاستعانة أو التعاقد مع وكلاء آخرين في النطاق المكاني المبين بهذا العقد لنفس أغراض موضوع العقد، أي أن الوكالة في بيع التذاكر لم تكن في وقت من الأوقات حصرية للوكيل وكان يحق من اليوم الأول لـ (...) تعيين وكلاء آخرين في نفس النطاق المكاني لبيع التذاكر، ومع ذلك فإن شركة (...) وشريكه التضامنية قد انقضت بوفاة (...) تطبيقًا للمادة (35) من نظام الشركات الصادر بالمرسوم الملكي الكريم رقم (م/6) وتاريخ 22/3/1385 ه وتعديلاته التي تنص على أنه تنقضي شركة التضامن بوفاة أحد الشركاء أو الحجر عليه أو بشهر إفلاسه ... الخ، والأصل أن الإرث يجري في الأعيان لا في الحقوق، والوكالة التجارية شأنها شأن الوكالة الشرعية تبطل بموت الموكل أو الوكيل وهي ليست ميراثًا ينتقل إلى ورثته ضمن عناصر التركة. لذلك فالوكالة التجارية الخاصة بنقل العفش قد انتهت بوفاة الوكيل (...) وأي تعامل تم بعد الوفاة لم يكن من خلال الوكالة التجارية وإنما كان تعاملاً تجاريًّا قائمًا بنفسه، وبانتهاء عقد الوكالة فلا مجال للكلام عن حصرية التعامل في نقل عفش الركاب أو غير ذلك وهو ما يسري على العقدين المحررين مع (...) وعن وكالة بيع التذاكر فهي من البداية ليست حصرية وفقًا لما نص عليه العقد، كما أن شركة التضامن قد انقضت بوفاة (...) تطبيقًا لأحكام نظام الشركات مما يستتبع انتهاء عقد الوكالة في بيع التذاكر، ولا أحقية للمدعي (...) في المطالبة بنقل الوكالة من اسم ابنه إلى  اسمه وفي الجلسة نفسها تسلم المدعي أصالة نسخة من مذكرة المدعى عليها الجوابية، وبعد اطلاعه عليها طلب مهلة للاطلاع والرد. وفي جلسة يوم الأربعاء الموافق 22/12/1430ه قدم وكيل المدعي مذكرة مكونة من ثلاث صفات جاء فيها </w:t>
      </w:r>
      <w:r w:rsidRPr="00C054E7">
        <w:rPr>
          <w:rFonts w:cs="Simplified Arabic" w:hint="cs"/>
          <w:sz w:val="28"/>
          <w:szCs w:val="28"/>
          <w:rtl/>
          <w:lang w:bidi="ar-EG"/>
        </w:rPr>
        <w:lastRenderedPageBreak/>
        <w:t xml:space="preserve">أن العقدين المبرمين بين موكلتي والمدعى عليها لا زالا على طبيعتها والدليل أنه خلال الفترة الماضية وبعد وفاة (...) كانت المدعى عليها تقوم بتعميد موكلته في صفة ممثلها الحالي في عدة خطابات وطلب فيها الحكم له بمبلغ ثمانية ملايين ريال، ذكر أنها نتجت عن الأضرار التي وقعت على موكلته إذ إن المدعى عليها لم تفِ بالعقد الحصري في نقل العفش وكذلك في بيع التذاكر. وفي جلسة يوم الاثنين الموافق 11/1/1431ه قدم وكيل المدعى عليها مذكرة مكونة من خمس صفحات أرفق بها صورة ثلاث مستندات ذكر فيها أن مذكرة الوكيل الشرعي للمدعي التي يساير فيها المدعي في القول بأن العقود السابق تحريرها مع (...) ما زالت قائمة منتجة لآثارها بعد أن توفي فقد سبق أن بينا عدم صحة ذلك في مذكرتنا رقم 8556 وتاريخ 26/11/1430ه الموافق 14/11/2009م وقلنا أن العقد المحرر بتاريخ 1/4/2004م الموافق 11/2/1425ه بين (...) وشركة (...) وشريكه التضامنية قد انقضى بعد انقضاء الشركة التضامنية بوفاة (...) طبقًا لنظام الشركات كما أن العقد المحرر بتاريخ 7/10/2000م المحرر بين (...) و (...) لصاحبها ومديرها (...) وموضوعه تعيين (...) وكيلاً لتسويق النقل الدولي إلى جمهورية مصر العربية عبر ميناء ضباء والغردقة ونقل الركاب بنظام العقود والتأجير والعقد المؤرخ 25/5/2003م الموافق 24/3/1424 ه بين (...) و (...) وكيلاً وحيدًا لتلقي ونقل عفش الركاب على خط (...) (مكة- جدة- ينبع- الوجه- ضباء) هذين العقدين المحررين مع (...) قد انقضيا بوفاته وبينا الأساس الشرعي لذلك وأن الإرث يجري في الأعيان لا في الحقوق، والوكالة التجارية شأنها شأن الوكالة الشرعية تبطل بموت الموكل أو الوكيل وهي ليست ميراثًا ينتقل إلى ورثته وما نتمسك به من أن المدعي لا تربطه بالمدعى عليها أي علاقة عقدية، وإذا كانت المدعى عليها قد عهدت ببعض الأعمال إلى المدعي بعد وفاة ولده فذلك لا شأن له بالعقود التي انقضت بوفاة ... ولا تخرج عن كونها تعاملات فردية قائمة بنفسها لا تستند إلى عقود منقضية ولا تعد تعاقدات جديدة بل تعاملات بين شخصين مستقل كل منهما عن الآخر ولا يعدُّ ذلك استمرارية للعلاقة التعاقدية، فالعقد قد انقضى وسقط والساقط لا يعود، وقد ذكر المدعي وكالة في مذكرته أن التعويضات التي يطالب بها يعود استحقاقها إلى عام 2004 وإلى عام 2000م أي أثناء سريان الوكالات مع (...) الوكيل التجاري الذي توفي في 24/5/2006م وهو ما يكفي بذاته لإثبات عدم صحة الدعوى غير أن  ذلك لم يمنع المدعي وكالة من المطالبة بالتعويضات الجزافية ويقدرها بالملايين ذات العدد دون إثبات ضرر لحق بموكله أو خطأ صدر عن المدعى عليها، وفي  الجلسة نفسها تسلم وكيل المدعي نسخة منها وبعد اطلاعه عليها طلب مهلة لمراجعة موكله وتقديم رده في الجلسة القادمة. وفي جلسة يوم الاثنين الموافق 15/3/1431 ه قدم وكيل المدعي مذكرة مكونة من ثلاث صفحات ذكر فيها أن العقدين المدعى بهما الأول عقد وكالة حصري في مدينة جدة حي (...) فيه موكلتي (...) وكيلاً معتمداً لتسويق النقل الدولي إلى جمهورية مصر العربية عبر ميناء ضباء الغردقة ونقل الركاب بنظام العقود والتأجير بين طرفيه بتاريخ 7/10/2000م. والعقد الثاني عقد إسناد عفش الركاب بالخط الدولي إلى مؤسسة (...) وكيلاً وحيدًا لتلقي ونقل عفش الركاب على خط (...) (...) على متن الشاحنات المملوكة لموكلتي أو المؤجرة بمعرفتها والموقع بين طرفيه بتاريخ 29/7/1426ه الموافق 3/9/20005م كما أوضح ارتباط موكلتي مع المدعى عليها بعدد ثلاثة عقود من بينها العقدان المشار إليهما بعاليه، وهما موضوع الدعوى والعقد الثالث عقد بيع تذاكر بحرية سيارات وركاب مصاحبين المحرر بتاريخ 11/2/1425ه الموافق 1/4/2004م ووصفه بشركة تضامنية في حين أن هذا العقد قد ارتكز عليه وكيل المدعى عليها في مذكراته الجوابية، فالشركة التضامنية غير موصوفة في </w:t>
      </w:r>
      <w:r w:rsidRPr="00C054E7">
        <w:rPr>
          <w:rFonts w:cs="Simplified Arabic" w:hint="cs"/>
          <w:sz w:val="28"/>
          <w:szCs w:val="28"/>
          <w:rtl/>
          <w:lang w:bidi="ar-EG"/>
        </w:rPr>
        <w:lastRenderedPageBreak/>
        <w:t xml:space="preserve">العقدين المدعى بهما وإنما يستهدف وكيل المدعى عليها تيسير وتغليب حجته، فالمرجو فهم أن عقد الشركة التضامنية مستقل من كل مهام العقدين موضوع الدعوى وليس من العدل في شيء أن تحرم موكلتي من المقابل لما أدته من مهام العقدين موضع الدعوى ومن التعويض عن الضرر الذي لحق بها بسبب عدم التزام المدعى عليها بحصرية الوكالة والتعاقد مع الغير بحسب المستندات المقدمة للدائرة المثبتة لتجاوزات المدعى عليها لبنود وشروط العقدين ومن حيث مطالبة موكلتي بالتعويض عن الأضرار المباشرة كما هو مبين في مذكرتنا السابقة فقد انحصرت مطالب موكلتي عن الأضرار المباشرة المترتبة عن فترة إخلال المدعى عليها بالعقد وقيامها بالتعاقد مع الغير في نفس المهام الحصرية المسندة لموكلتي والمتمثلة في تحمله كافة الاستعدادات والتجهيزات والضمانات البنكية وإيجار التريلات والشاحنات ورواتب عمالة وإيجار محلات تجارية والمستندات التي قدمها للدائرة مثبتة، لذلك كما ذكر وكيل المدعى عليه في مذكرته أنها من صنع موكلتي وأنها لا تثبت شيء، وهذا يخالف الحقيقة والصحيح ما ذكرته، فبالفعل قامت موكلتي بالتشغيل وإنفاذ مهام العقدين فمن الضروري قيامها بتحملها كل النفقات المشار إليها بعاليه، ومن حيث مطالبة موكلتي بحقوقها مقابل الوزن الزائد للركاب قابله جواب وكيل المدعى عليها بعدم أحقية موكلتي لهذا المطلب واستند على خطابهم المؤرخ في 21/1/1430ه المشتمل على أن الزيادة في الوزن المجاني يقابلها زيادة في الأجرة التي يدفعها الراكب والحقيقة أن لموكلتي الحق في الرجوع على المدعى عليها بالمطالبة بالحوافز التشجيعية التي وعدت موكلتي بها نظير رفع زيادة الوزن للراكب بدون تحمل الراكب وحملت المدعى عليها نفسها صرف حوافز تشجيعية لعملائها إثبات ذلك في خطابهم المؤرخ في 22/6/1428ه الموافق 8/7/2007م المتضمن عبارة، كما أنه سوف يتم متابعة كل وكيل وتحفيز الوكلاء العاملين على خط سفاجا المرفق نسخة منه بملف القضية، وهذا يؤكد أحقية موكلتي في الرجوع على المدعى عليها ومطالبتها بدفع تلك الحوافز لقيام موكلتي ببيع أكثر من ثلاثين ألف تذكرة وتحملها زيادة الوزن للراكب، عملاً بخطاب المدعى عليها المشار له بعاليه، فإن إصرار وكيل المدعى عليها وتكراره ذكره انقضاء العقدين المدعى بهما بوفاة (...) وأن الوكالة التجارية شأنها شأن الوكالة الشرعية تبطل بموت الموكل أو الوكيل فالضرورة تستلزم أن يبين دليلاً شرعيًا أو نظاميًا على النحو الذي يفي بما دفع به، ومن ناحية أخرى لم تقم المدعى عليها تجاه موكلتي بعد وفاة (...) بما يترتب من مكاتبات أو علاقة توقف استمرار العلاقة التعاقدية وإنما استمرت في إسناد مهام العقدان لممثل موكلتي المدعو (...) بعد وفاة ابنه باسم (...) ولم يكن بينهما علاقة أفراد وقد حصلت على نسخة من خطاب المدعى عليها الموجه لموكلتي (...) المؤرخ في 31/7/2007م المرفق نسخة منه بملف القضية يتضمن إخطار موكلتي بأن عقد المنطقة الجنوبية لاغي ولا قيمة له من الناحية القانونية والأدبية لعدم تشغيل المحطة حسب بنود العقد مستدلاً فيه على أسلوب التعامل الرسمي بين موكلتي والمدعى عليها في حال تم إلغاء عقد من العقود المبرمة بينهما، وهذا يؤكد استمرار العلاقة التعاقدية لباقي العقود لعدم توجيه خطابات مماثلة من المدعى عليها لموكلتي من بعد وفاة (...) حتى تاريخ إقامة الدعوى ضدها والمنظورة أمام دائرتكم الموقرة مما يجعل نفي العلاقة وانقضاء العقدين بسبب الوفاة في غير محله، وقد تم تزويد المدعى عليه بصورة منها، وبعد اطلاعه عليها طلب إمهاله أرفق بها صورة مستندين تسلم وكيل المدعى عليها نسخة منها طلب أجل للرد. وفي يوم الاثنين الموافق 6/4/1431ه عقدت الدائرة الرابعة عشرة جلسة للنظر في الطلب العارض، وبسؤال وكيل المدعي عن طلبه الماثل ذكر بأن موكله تلقى خطابًا من المدعى عليها بتاريخ 8/3/1431ه تضمن بأن العلاقة التعاقدية بين المدعى عليها وابن المدعي قد </w:t>
      </w:r>
      <w:r w:rsidRPr="00C054E7">
        <w:rPr>
          <w:rFonts w:cs="Simplified Arabic" w:hint="cs"/>
          <w:sz w:val="28"/>
          <w:szCs w:val="28"/>
          <w:rtl/>
          <w:lang w:bidi="ar-EG"/>
        </w:rPr>
        <w:lastRenderedPageBreak/>
        <w:t xml:space="preserve">انقضت بوفاته وهي تشمل ثلاثة عقود واستنادًا إلى المادة 35 من نظام الشركات وتعديلاته تنص على أن شركة التضامن تنقضي بوفاة أحد الشركاء ...... إلخ، وأن أي تعاملات بعد وفاته لم تكن من خلال الوكالة التجارية وإنما كانت تعاملات تجارية بين طرفين مستقلين، وقد تقرر بوقف جميع التعاملات مع موكله، وأضاف وكيل المدعي بأن انفراد المدعى عليها بوقف جميع التعاملات مع موكله، بالوكالة الحصرية قرار تعسفي خاصة أنه صدر بعد إقامة هذه الدعوى المنظورة أمام هذه الدائرة وفيه تعطيل لمنافع موكله حيث إن المنافع أصول متقومة وبسؤال وكيل المدعى عليها رد على ما جاء في هذا الطلب ذكر بأن موكلته وجهت الخطاب المذكور للمدعي تذكره بأن العلاقة التعاقدية قد انتهت بوفاة (...) وبالتالي يحق لموكلته إيقاف هذا التعامل فرد وكيل المدعي بأن هذا نزاع منظور ولم يفصل حتى تاريخه وطلبت الدائرة من وكيل المدعي تقديم صورة من العقود المبرم بين الطرفين التي أشار إليها المدعى عليها في خطابه الموجه إلى موكلته قدم صورة منها وأودعت بملف الدعوى. وفي جلسة السبت الموافق 24/5/1431ه قدم وكيل المدعي مذكرة مكونة من صفحة واحدة تسلم وكيل المدعي عليها نسخة منها وبعد اطلاعه عليها ذكر بأنه لا جديد فيها وقرر الطرفان الاكتفاء. وفي جلسة الثلاثاء الموافق 7/9/1431ه قدم وكيل المدعي صورة عقد تأسيس الشركة وصورة شهادة تسجيل المؤسسة وأضاف أن نص عقد الشركة التضامنية يتضمن على استمراره وأنه إذا توفي أحد الشركاء كما أن سجل الشركة لم يقم المتوفي باستخدامه في إبرام العقدين المدعى بهما وإنما أبرم العقدين بموجب سجل المؤسسة الفردية برقم (...) وتاريخ 13/8/1419ه والذي انتقل بعد وفاته إلى والده بعد أن تنازل عنه معززًا ذلك الرجوع لاسم الطرف الثاني في عقد إسناد نقل عفش الركاب ومطابقته برقم اسم المؤسسة الفردية التي تحمل الرقم نفسه وبذلك يتضح أن العقدين المدعى عليهما هو تعاقد مؤسسة مع مؤسسة أي أن العقدين لم ينقضيا بالأسباب التي دفعت بها المدعى عليها، بل لا زالت قائمة بناءً على نص المادة (15) من عقد نقل العفش أي أن الشركة التي ذكرتها المدعى عليها لم تعمل مع المدعية وإنما كان العمل مع المدعى عليها بصفتها مؤسسة فردية وخلص إلى طلب رد ما دفعت بها المدعى عليها وإلزامها بدفع التعويض والمستحقات واستمرار العلاقة التعاقدية العقدين المدعى بهما واحتساب الأضرار من تاريخ إيقاف التعامل 8/3/1431ه حتى تاريخ هذه الجلسة، وبعرض ذلك على وكيل المدعى عليها ذكر أن موكلته قد تعاملت مع المدعي بثلاثة عقود عقدين بصفتها مؤسسة فردية وعقد بصفتها شركة تضامنية وأضاف أنه قد ذكر ذلك بالتفاصيل في مذكراته السابقة. وفي جلسة الأربعاء الموافق 27/10/1431ه وبسؤال وكيل المدعية عن العقود التي يستند عليها في دعواه ذكر أنه يحصر دعواه في العقدين المبرمين بين (...) وبين (...) وبسؤاله: هل هناك اتفاق بين الطرفين بخصوص رفع الوزن المجاني لكل راكب خلاف العقد ذكر أن هناك خطابًا للمدعى عليها تطلب فيه رفع الوزن المجاني لكل راكب إلى مئة وخمسين إلا أنه لم يكن هناك اتفاق بخصوص رفع الوزن المجاني، وبسؤاله هل اعترضت موكلته على هذا الخطاب ذكر أن موكلته لم تعترض عليه وبسؤاله عما تم الاتفاق عليه بخصوص الحوافز المتعلقة ببيع التذاكر التي تطالب بها موكلته، فذكر أنه لا يوجد اتفاق سوى ما ورد في العقد، وبسؤاله عن التعويضات التي يطالب بها أثناء مدة سريان العقد مع (...) هل قبل وفاته أو بعد وفاته فذكر أن هذه التعويضات التي يطالب بها كانت بعد وفاة (...) أثناء التعامل مع (...) وأن هذه التعويضات تخص (...). وبتاريخ 4/3/1432ه أحيلت هذه القضية إلى هذه الدائرة فعقدت لها عدة جلسات وفقًا لما هو موضح في محاضر الضبط. وفي جلسة الأحد 8/4/1432ه ذكر المدعي وكالة أنه يطلب مهلة لتقديم طلباته الختامية تتضمن تحويل </w:t>
      </w:r>
      <w:r w:rsidRPr="00C054E7">
        <w:rPr>
          <w:rFonts w:cs="Simplified Arabic" w:hint="cs"/>
          <w:sz w:val="28"/>
          <w:szCs w:val="28"/>
          <w:rtl/>
          <w:lang w:bidi="ar-EG"/>
        </w:rPr>
        <w:lastRenderedPageBreak/>
        <w:t xml:space="preserve">إقامة الدعوى باسم ورثة والإقرار بما سبق. وفي جلسة الثلاثاء 14/6/1432ه قدم مذكرة توضيحية ذكر فيها أنها طلباته الختامية لم تخرج عن مذكراته السابقة. وفي جلسة الثلاثاء 26/7/1432ه قدم المدعى عليه وكالة مذكرة جوابية برده مكونة من صفحتين أرفق بها مذكرة المدعي المقدمة في الجلسة المؤرخة في 15/3/1431ه وذكر أنها قد سلمت له في هذا التاريخ وفي الجلسة الماضية سلم المذكرة نفسها، وبعرض ذلك على وكيل المدعي أجاب بأنه لا جديد فيها ويكتفى بما سبق أن قدمه من مذكرات ويطلب الفصل في الدعوى بحالتها الراهنة. وفي جلسة الثلاثاء 16/9/1432ه قرر الطرفان اكتفاءهما بما سبق أن قدماه في القضية وطلبا الفصل فيها. وفي جلسة الاثنين 29/2/1433ه استوضحت الدائرة من وكيل المدعى عليها عن العقد المؤرخ في 25/5/2003م الموافق 24/3/1424ه وعن التعديل الذي تم عليه والذي أشار إليهما في مذكراته أين صورة هذا العقد؟ فطلب مهلة. وفي جلسة الأحد 20/3/1433ه قدم المدعى عليها وكالة مذكرة من صفحة واحدة ذكر فيها أنها استجابت لطلب الدائرة منه أحضر صورة العقد المؤرخ 25/3/2003م وملحق العقد المؤرخ في 1/4/1424ه وبعرض ذلك العقد على وكيل المدعية طلب مهلة للاطلاع والرد. وفي جلسة هذا اليوم حضر المدعي وكالة (...) كما حضر لحضوره (...) وفي الجلسة أشارت الدائرة إلى أنه قد وردها مذكرة المدعي المؤرخة 10/4/1433ه ذكر فيها أن من الثابت بأن أطراف الدعوى والعقدين المدعى بهما هما بين (...) و (...) ومتى كان الثابت قيام المدعى عليها بعد وفاة (...) بتاريخ 26/4/1432ه الموافق 24/6/2005م وحتى إقامة الدعوى كان يتم تعميد موكلتي المدعية من قبل المدعى عليها في صفة ممثلها الحالي (...) وهذا يدل على استمرارية العقود، وذكر أيضًا أن سكوت المدعى عليها عن فسخ العقود قبولاً لاستمرارية العقود بعد انتقال الملكية لموكلي سابقًا ومورث موكلي الآن أرفق بها عدة مستندات ذكر فيها أنها تمثل رده على مذكرة المدعى عليها المؤرخة في 1/3/1433ه وبعرضها على وكيل المدعية الحاضر ذكر أنه لا جديد فيها ويكتفي بما سبق أن قدمه فرفعت الجلسة للمداولة. </w:t>
      </w:r>
    </w:p>
    <w:p w:rsidR="00665EDE" w:rsidRPr="00C054E7" w:rsidRDefault="00665EDE" w:rsidP="00665EDE">
      <w:pPr>
        <w:bidi/>
        <w:jc w:val="center"/>
        <w:rPr>
          <w:rFonts w:cs="Simplified Arabic"/>
          <w:b/>
          <w:bCs/>
          <w:sz w:val="28"/>
          <w:szCs w:val="28"/>
          <w:rtl/>
          <w:lang w:bidi="ar-EG"/>
        </w:rPr>
      </w:pPr>
    </w:p>
    <w:p w:rsidR="00665EDE" w:rsidRPr="00C054E7" w:rsidRDefault="00665EDE" w:rsidP="00665EDE">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665EDE" w:rsidRPr="00C054E7" w:rsidRDefault="00665EDE" w:rsidP="00665EDE">
      <w:pPr>
        <w:bidi/>
        <w:jc w:val="both"/>
        <w:rPr>
          <w:rFonts w:cs="Simplified Arabic"/>
          <w:sz w:val="28"/>
          <w:szCs w:val="28"/>
          <w:rtl/>
          <w:lang w:bidi="ar-EG"/>
        </w:rPr>
      </w:pPr>
      <w:r w:rsidRPr="00C054E7">
        <w:rPr>
          <w:rFonts w:cs="Simplified Arabic" w:hint="cs"/>
          <w:sz w:val="28"/>
          <w:szCs w:val="28"/>
          <w:rtl/>
          <w:lang w:bidi="ar-EG"/>
        </w:rPr>
        <w:t xml:space="preserve">وحيث إن المدعية تهدف من دعواها إلى إلزام المدعى عليها (...) بأن تدفع لها مبلغًا وقدره ستة ملايين ريال ذكرت أنها قيمة عقدين موقعين بين الطرفين لنقل المعتمرين والحجاج وغيرهم بالإضافة إلى أوزان مجانية لشحن العفش ذكرت أن المدعية طلبت منها تقديمها لعملاء المدعى عليها وحيث حصر المدعي مطالبته في العقدين اللذين وقعا بين (...) و (...) لصاحبها (...)،  الأول منهما أرخ في 7/10/2000م والمتضمن أنه اتفق فيه الطرفان على عقد وكالة لتسويق النقل الدولي إلى جمهورية مصر العربية، وكذلك نقل الركاب من ميناء ضباء والغردقة، وحيث إن العقد نص في مادته العاشرة بأنه لا يحق للطرف الثاني التنازل لطرف ثالث إلا بموافقة خطية من الطرف الأول، وحيث إن المؤسسة التي هي الطرف الثاني يمثلها مورث المدعي، وكما هو معلوم ومقرر أن المؤسسة ليس لها ذمة مالية مستقلة بل ذمتها وذمة مالكها ذمة واحدة، وحيث إن العقد بان فيه الشخصية الذاتية لمدير المؤسسة المتوفى، حيث نصت الفقرة (9) من المادة (3) على أنه يحق للطرف الأول وفقًا لتقديره الخاص الاستعانة أو التعاقد مع وكلاء آخرين في النطاق المكاني لهذا العقد لنفس أغراض موضوع العقد ما عدا مبيعات تذاكر النقل الدولي، ولا يحق للطرف الثاني الاعتراض على ذلك أو المطالبة بأي تعويض مهما كان نوعه مما يبقى معه أن العقد ليس حصريًّا في نقل العفش كما </w:t>
      </w:r>
      <w:r w:rsidRPr="00C054E7">
        <w:rPr>
          <w:rFonts w:cs="Simplified Arabic" w:hint="cs"/>
          <w:sz w:val="28"/>
          <w:szCs w:val="28"/>
          <w:rtl/>
          <w:lang w:bidi="ar-EG"/>
        </w:rPr>
        <w:lastRenderedPageBreak/>
        <w:t xml:space="preserve">ادعى المدعي. وأما العقد الثاني وهو المؤرخ في 3/9/2005م فقد نصت المادة الثامنة منه على أنه لا يحق للطرف الثاني التنازل عن هذا العقد إلا بموافقة خطية وكتابية وموثقة من الطرف الأول، وحيث نصت مجلة الأحكام العدلية على أن الوكالة تنفسخ بوفاة أحدهما (الوكيل أو الموكل) لأن الاعتبار القائم في الوكالة اعتبار شخصي أي تراعى فيه خصوصية الموكل والوكيل مع أن العقد موحٍ بذلك أيضًا لأنه نص على عدم جواز تنازل المدعي عنه لغيره وهذا يشمل مورثه دخولاً أوليًّا، وحيث إن القواعد الشرعية والنظامية التي تنظم العلاقات التعاقدية بصفة عامة والتي منها "أن العقد شريعة المتعاقدين"، ولما كان العقد صرح بأن العلاقة متعينة بين طرفي العقد فلا ينتقل لأحد غير المتوفي (...)، وحيث إن الحق في التعويض لا يفترض ولا يثبت بمجرد المزاعم المرسلة لكون المسؤولية العقدية كالمسؤولية التقصيرية لها ثلاثة أركان هي الخطأ والضرر وإثبات علاقة السببية بينهما، ولما سبق فإن المدعي لم يقدم للدائرة أي إثبات للمسؤولية التقصيرية من المدعى عليه يوجب التعويض مع أن المدعية تدفع بأنه لا علاقة لها بالمدعي، فضلاً عن أن يثبت له حق في التعويض مما تنتهي معه الدائرة إلى عدم ثبوت ما يدعيه المدعي من حصرية العقدين المذكورين، وكذلك عدم ثبوت ما يدعيه من استحقاقه تعويضًا عن قيمة الوزن المجاني، أو الحوافز لعدم تقديمه ما يثبت هذا الادعاء على النحو الفصل بوقائع الدعوى أعلاه، ولا ينال من هذه النتيجة ما زعم المدعي من أن دفع الوزن المجاني يستوجب بالضرورة زيادة في الأجر في ذلك هذا الزعم مجرد ادعاء لا دليل عليه، كما أن خطاب المدعى عليها المؤرخ في 18/1/2009م الموجه للمدعى عليه قد تضمن بأنه سوف يتم زيادة الوزن المجاني؛ نظرًا لوجود انخفاض حاد في الركاب، ولم يتضمن الخطاب المذكور أي التزم من المدعى عليها بزيادة الأجرة، بل إن الخطاب المذكور قد صرح بأنه في حالة وجود أي اعتراض بان على المدعية تقديمه خطيًا ولم تقدم المدعية ما يثبت أنها تقدمت بأي اعتراض، مما تضحى معه دعواها هذه جديرة بالرفض. وأما فيما يتعلق بطلب المدعية إلزام المدعى عليها بالاستمرار في تنفيذ العقدين المبرمين معها فقد تضمنت الحيثيات أعلاه إثبات انقضاءهما بموت صاحب المؤسسة الذي أبرمهما مع المدعى عليه. وأما فيما يتعلق ببقية العقود فقد نصت المادة الخامسة من ملحق العقد على أن مدة العقد مدتها سنتان من تاريخ 4/6/2003م وأنه لا يتجدد إلا باتفاق خطي من الطرفين، وبالتالي فإنه يبين أنه يحق، بل إن الدائرة تشير إلى أن المدعي سبق أن حصر دعواه في العقدين المنون عنهما بصدر هذه الحيثيات والمبرمين فيما بين المدعى عليها ومؤسسة ولده المتوفي. كما لا ينال من هذه النتيجة ما ذكره المدعي من أن عقد الوكالة التجارية يورث، وأنه ليس كالوكالة العادية يبطل بموت أحد طرفي العقد، ذلك أن هذه الوكالة التجارية قائمة على التقاء إرادة طرفي العقد على نحو معين ومفصل يتم توضيحه في العقد المبرم بين الطرفين وهذه الإرادة لا تنتقل إلى ورثة أحد الطرفين إلا بنص صريح يتم تضمينه في بنود العقود، حيث الأصل عدم انتقال الالتزامات إلى الورثة بغياب عنصر الرضا الذي يتوجب أن يكون صريح الظهور وموافقًا عليه من كافة أطراف العقد الجدد، وفي ظل غياب التصريح بذلك في العقدين المبرمين مع مؤسسة المتوفي، فالأصل عدم وجود أي علاقة عقدية أو التزام بين ورثة المتوفى وبين المدعى عليها. مما تنتهي معه الدائرة إلى رفض دعوى المدعي على النحو المبين بمنطوق حكمها أدناه. </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لذلك حكمت الدائرة: برفض الدعوى .</w:t>
      </w:r>
    </w:p>
    <w:p w:rsidR="00665EDE" w:rsidRPr="00C054E7" w:rsidRDefault="00665EDE" w:rsidP="00665EDE">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665EDE" w:rsidRPr="00C054E7" w:rsidRDefault="00665EDE" w:rsidP="00665EDE">
      <w:pPr>
        <w:bidi/>
        <w:jc w:val="both"/>
        <w:rPr>
          <w:rFonts w:cs="Simplified Arabic"/>
          <w:b/>
          <w:bCs/>
          <w:sz w:val="28"/>
          <w:szCs w:val="28"/>
          <w:rtl/>
          <w:lang w:bidi="ar-EG"/>
        </w:rPr>
      </w:pPr>
    </w:p>
    <w:p w:rsidR="00665EDE" w:rsidRPr="00C054E7" w:rsidRDefault="00665EDE" w:rsidP="00665EDE">
      <w:pPr>
        <w:bidi/>
        <w:jc w:val="both"/>
        <w:rPr>
          <w:rFonts w:cs="Simplified Arabic"/>
          <w:b/>
          <w:bCs/>
          <w:sz w:val="28"/>
          <w:szCs w:val="28"/>
          <w:lang w:bidi="ar-EG"/>
        </w:rPr>
      </w:pPr>
      <w:r w:rsidRPr="00C054E7">
        <w:rPr>
          <w:rFonts w:cs="Simplified Arabic"/>
          <w:b/>
          <w:bCs/>
          <w:sz w:val="28"/>
          <w:szCs w:val="28"/>
          <w:rtl/>
          <w:lang w:bidi="ar-EG"/>
        </w:rPr>
        <w:lastRenderedPageBreak/>
        <w:t>محكمة الاستئناف:</w:t>
      </w:r>
    </w:p>
    <w:p w:rsidR="00665EDE" w:rsidRPr="00C054E7" w:rsidRDefault="00665EDE" w:rsidP="00665EDE">
      <w:pPr>
        <w:bidi/>
        <w:jc w:val="both"/>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انتهى إليه من قضاء.</w:t>
      </w:r>
    </w:p>
    <w:p w:rsidR="00665EDE" w:rsidRPr="00C054E7" w:rsidRDefault="00665EDE" w:rsidP="00665EDE">
      <w:pPr>
        <w:bidi/>
        <w:jc w:val="lowKashida"/>
        <w:rPr>
          <w:rFonts w:cs="Simplified Arabic"/>
          <w:b/>
          <w:bCs/>
          <w:sz w:val="28"/>
          <w:szCs w:val="28"/>
          <w:rtl/>
          <w:lang w:bidi="ar-EG"/>
        </w:rPr>
      </w:pPr>
    </w:p>
    <w:p w:rsidR="00665EDE" w:rsidRPr="00C054E7" w:rsidRDefault="00665EDE" w:rsidP="00665EDE">
      <w:pPr>
        <w:bidi/>
        <w:rPr>
          <w:rFonts w:ascii="Simplified Arabic" w:hAnsi="Simplified Arabic" w:cs="Simplified Arabic"/>
          <w:b/>
          <w:bCs/>
          <w:sz w:val="28"/>
          <w:szCs w:val="28"/>
          <w:rtl/>
          <w:lang w:bidi="ar-EG"/>
        </w:rPr>
      </w:pPr>
      <w:r w:rsidRPr="00C054E7">
        <w:rPr>
          <w:rFonts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404</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3</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ق لعام 1428ه.</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127 تج1</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3 لعام 1433ه.</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340</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ق لعام 1433ه.</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111</w:t>
      </w:r>
      <w:r w:rsidRPr="00C054E7">
        <w:rPr>
          <w:rFonts w:ascii="Simplified Arabic" w:hAnsi="Simplified Arabic" w:cs="Simplified Arabic"/>
          <w:b/>
          <w:bCs/>
          <w:sz w:val="28"/>
          <w:szCs w:val="28"/>
          <w:lang w:bidi="ar-EG"/>
        </w:rPr>
        <w:t>/</w:t>
      </w:r>
      <w:r>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س</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تج1</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3 لعام 1433ه.</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24</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10</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1433ه.</w:t>
      </w:r>
    </w:p>
    <w:p w:rsidR="00665EDE" w:rsidRPr="00C054E7" w:rsidRDefault="00665EDE" w:rsidP="00665EDE">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1- </w:t>
      </w:r>
      <w:r w:rsidRPr="00C054E7">
        <w:rPr>
          <w:rFonts w:ascii="Simplified Arabic" w:hAnsi="Simplified Arabic" w:cs="Simplified Arabic"/>
          <w:b/>
          <w:bCs/>
          <w:sz w:val="28"/>
          <w:szCs w:val="28"/>
          <w:rtl/>
          <w:lang w:bidi="ar-EG"/>
        </w:rPr>
        <w:t>عقد نقل حفار- إثباته- بينة غير موصلة- الأصل براءة الذمة- مسؤولية تقصيرية- هلاك السلعة- ضرر.</w:t>
      </w:r>
    </w:p>
    <w:p w:rsidR="00665EDE" w:rsidRPr="00C054E7" w:rsidRDefault="00665EDE" w:rsidP="00665EDE">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الثانية بقيمة الخسائر التي تكبدتها جراء إخلالها</w:t>
      </w:r>
      <w:r w:rsidRPr="00C054E7">
        <w:rPr>
          <w:rFonts w:ascii="Simplified Arabic" w:hAnsi="Simplified Arabic" w:cs="Simplified Arabic" w:hint="cs"/>
          <w:sz w:val="28"/>
          <w:szCs w:val="28"/>
          <w:rtl/>
          <w:lang w:bidi="ar-EG"/>
        </w:rPr>
        <w:t xml:space="preserve"> بمسؤوليتها</w:t>
      </w:r>
      <w:r w:rsidRPr="00C054E7">
        <w:rPr>
          <w:rFonts w:ascii="Simplified Arabic" w:hAnsi="Simplified Arabic" w:cs="Simplified Arabic"/>
          <w:sz w:val="28"/>
          <w:szCs w:val="28"/>
          <w:rtl/>
          <w:lang w:bidi="ar-EG"/>
        </w:rPr>
        <w:t xml:space="preserve">، مما أدى إلى تحطم الحفار- ثبوت مباشرتها لمناولة الحفار من الباخرة إلى الميناء وتلف الحفار أثناء مباشرتها- تيقن الضرر الواقع على المدعية بهلاك الحفار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إلزام المدعى عليها الثانية بدفع </w:t>
      </w:r>
      <w:r w:rsidRPr="00C054E7">
        <w:rPr>
          <w:rFonts w:ascii="Simplified Arabic" w:hAnsi="Simplified Arabic" w:cs="Simplified Arabic" w:hint="cs"/>
          <w:sz w:val="28"/>
          <w:szCs w:val="28"/>
          <w:rtl/>
          <w:lang w:bidi="ar-EG"/>
        </w:rPr>
        <w:t>قيمة</w:t>
      </w:r>
      <w:r w:rsidRPr="00C054E7">
        <w:rPr>
          <w:rFonts w:ascii="Simplified Arabic" w:hAnsi="Simplified Arabic" w:cs="Simplified Arabic"/>
          <w:sz w:val="28"/>
          <w:szCs w:val="28"/>
          <w:rtl/>
          <w:lang w:bidi="ar-EG"/>
        </w:rPr>
        <w:t xml:space="preserve"> الحفار.</w:t>
      </w:r>
    </w:p>
    <w:p w:rsidR="00665EDE" w:rsidRPr="00C054E7" w:rsidRDefault="00665EDE" w:rsidP="00665EDE">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2- </w:t>
      </w:r>
      <w:r w:rsidRPr="00C054E7">
        <w:rPr>
          <w:rFonts w:ascii="Simplified Arabic" w:hAnsi="Simplified Arabic" w:cs="Simplified Arabic"/>
          <w:b/>
          <w:bCs/>
          <w:sz w:val="28"/>
          <w:szCs w:val="28"/>
          <w:rtl/>
          <w:lang w:bidi="ar-EG"/>
        </w:rPr>
        <w:t>دعوى –شروط قبولها- شرط الصفة- قرائن.</w:t>
      </w:r>
    </w:p>
    <w:p w:rsidR="00665EDE" w:rsidRPr="00C054E7" w:rsidRDefault="00665EDE" w:rsidP="00665EDE">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مطالبة المدعية إلزام المدعى عليها الأولى بقيمة الخسائر التي تكبدتها من جراء إخلالها بمسؤوليتها التعاقدية المتمثلة بشحن الحفار ونقله إلى ميناء </w:t>
      </w:r>
      <w:r w:rsidRPr="00C054E7">
        <w:rPr>
          <w:rFonts w:ascii="Simplified Arabic" w:hAnsi="Simplified Arabic" w:cs="Simplified Arabic" w:hint="cs"/>
          <w:sz w:val="28"/>
          <w:szCs w:val="28"/>
          <w:rtl/>
          <w:lang w:bidi="ar-EG"/>
        </w:rPr>
        <w:t>الملك عبدالعزيز</w:t>
      </w:r>
      <w:r w:rsidRPr="00C054E7">
        <w:rPr>
          <w:rFonts w:ascii="Simplified Arabic" w:hAnsi="Simplified Arabic" w:cs="Simplified Arabic"/>
          <w:sz w:val="28"/>
          <w:szCs w:val="28"/>
          <w:rtl/>
          <w:lang w:bidi="ar-EG"/>
        </w:rPr>
        <w:t xml:space="preserve"> بـــــ</w:t>
      </w:r>
      <w:r w:rsidRPr="00C054E7">
        <w:rPr>
          <w:rFonts w:ascii="Simplified Arabic" w:hAnsi="Simplified Arabic" w:cs="Simplified Arabic" w:hint="cs"/>
          <w:sz w:val="28"/>
          <w:szCs w:val="28"/>
          <w:rtl/>
          <w:lang w:bidi="ar-EG"/>
        </w:rPr>
        <w:t xml:space="preserve">الدمام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ثبوت الصفة في المدعية وانتفاؤها في حق المدعى عليها الأولى، إذ تعد مجرد ممثل للشاحن، وليست الناقل البحري </w:t>
      </w:r>
      <w:r w:rsidRPr="00C054E7">
        <w:rPr>
          <w:rFonts w:ascii="Simplified Arabic" w:hAnsi="Simplified Arabic" w:cs="Simplified Arabic" w:hint="cs"/>
          <w:sz w:val="28"/>
          <w:szCs w:val="28"/>
          <w:rtl/>
          <w:lang w:bidi="ar-EG"/>
        </w:rPr>
        <w:t>أو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 xml:space="preserve">وكيل البحري للباخرة- يؤكد انتفاء صفة المدعى عليها الأولى صدور خطاب من شركة (...) </w:t>
      </w:r>
      <w:r w:rsidRPr="00C054E7">
        <w:rPr>
          <w:rFonts w:ascii="Simplified Arabic" w:hAnsi="Simplified Arabic" w:cs="Simplified Arabic" w:hint="cs"/>
          <w:sz w:val="28"/>
          <w:szCs w:val="28"/>
          <w:rtl/>
          <w:lang w:bidi="ar-EG"/>
        </w:rPr>
        <w:t xml:space="preserve"> البحرينية </w:t>
      </w:r>
      <w:r w:rsidRPr="00C054E7">
        <w:rPr>
          <w:rFonts w:ascii="Simplified Arabic" w:hAnsi="Simplified Arabic" w:cs="Simplified Arabic"/>
          <w:sz w:val="28"/>
          <w:szCs w:val="28"/>
          <w:rtl/>
          <w:lang w:bidi="ar-EG"/>
        </w:rPr>
        <w:t xml:space="preserve">يتضمن تعميد المدعى عليها الأولى في استلام وتسليم </w:t>
      </w:r>
      <w:r w:rsidRPr="00C054E7">
        <w:rPr>
          <w:rFonts w:ascii="Simplified Arabic" w:hAnsi="Simplified Arabic" w:cs="Simplified Arabic" w:hint="cs"/>
          <w:sz w:val="28"/>
          <w:szCs w:val="28"/>
          <w:rtl/>
          <w:lang w:bidi="ar-EG"/>
        </w:rPr>
        <w:t>بوليصات</w:t>
      </w:r>
      <w:r w:rsidRPr="00C054E7">
        <w:rPr>
          <w:rFonts w:ascii="Simplified Arabic" w:hAnsi="Simplified Arabic" w:cs="Simplified Arabic"/>
          <w:sz w:val="28"/>
          <w:szCs w:val="28"/>
          <w:rtl/>
          <w:lang w:bidi="ar-EG"/>
        </w:rPr>
        <w:t xml:space="preserve"> الشحن وتجريدها من أي مسؤوليات وتبعات- عدم تقديم المدعية ما يثبت عملية التعاقد، مع إنكار المدعى عليها ذلك- الأصل براءة الذمة من الالتزام وعدم جواز الانتقال عن الأصل إلا بدليل صحيح- تطرق الاحتمال لدليل المدعية يسقط به الاستدلال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عدم قبول الدعوى ضد المدعى عليها الأولى لرفعها على غير صفة.</w:t>
      </w:r>
    </w:p>
    <w:p w:rsidR="00665EDE" w:rsidRPr="00C054E7" w:rsidRDefault="00665EDE" w:rsidP="00665EDE">
      <w:pPr>
        <w:bidi/>
        <w:jc w:val="center"/>
        <w:rPr>
          <w:rFonts w:ascii="Simplified Arabic" w:hAnsi="Simplified Arabic" w:cs="Simplified Arabic"/>
          <w:b/>
          <w:bCs/>
          <w:sz w:val="28"/>
          <w:szCs w:val="28"/>
          <w:rtl/>
          <w:lang w:bidi="ar-EG"/>
        </w:rPr>
      </w:pPr>
    </w:p>
    <w:p w:rsidR="00665EDE" w:rsidRPr="00C054E7" w:rsidRDefault="00665EDE" w:rsidP="00665EDE">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665EDE" w:rsidRPr="00C054E7" w:rsidRDefault="00665EDE" w:rsidP="00665EDE">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الدعوى بالقدر اللازم لإصدار هذا الحكم وحسبما يتبين من أوراقها يتقدم وكيل المدعية (...) بلائحة دعوى يختصم فيها المدعى عليهما الأولى والثانية جاء فيها أن موكلته اتفقت مع المدعى عليها الأولى كوكالة شحن ذات سمعة عالمية على القيام بعملية شحن لمعدة تخص موكلته، وهي عبارة عن حفار هيدروليكي، وذلك من بلد تصنيعه في إيطاليا إلى ميناء </w:t>
      </w:r>
      <w:r w:rsidRPr="00C054E7">
        <w:rPr>
          <w:rFonts w:ascii="Simplified Arabic" w:hAnsi="Simplified Arabic" w:cs="Simplified Arabic" w:hint="cs"/>
          <w:sz w:val="28"/>
          <w:szCs w:val="28"/>
          <w:rtl/>
          <w:lang w:bidi="ar-EG"/>
        </w:rPr>
        <w:t xml:space="preserve">الملك عبد العزيز </w:t>
      </w:r>
      <w:r w:rsidRPr="00C054E7">
        <w:rPr>
          <w:rFonts w:ascii="Simplified Arabic" w:hAnsi="Simplified Arabic" w:cs="Simplified Arabic"/>
          <w:sz w:val="28"/>
          <w:szCs w:val="28"/>
          <w:rtl/>
          <w:lang w:bidi="ar-EG"/>
        </w:rPr>
        <w:t>بـــــ</w:t>
      </w:r>
      <w:r w:rsidRPr="00C054E7">
        <w:rPr>
          <w:rFonts w:ascii="Simplified Arabic" w:hAnsi="Simplified Arabic" w:cs="Simplified Arabic" w:hint="cs"/>
          <w:sz w:val="28"/>
          <w:szCs w:val="28"/>
          <w:rtl/>
          <w:lang w:bidi="ar-EG"/>
        </w:rPr>
        <w:t>الدمام</w:t>
      </w:r>
      <w:r w:rsidRPr="00C054E7">
        <w:rPr>
          <w:rFonts w:ascii="Simplified Arabic" w:hAnsi="Simplified Arabic" w:cs="Simplified Arabic"/>
          <w:sz w:val="28"/>
          <w:szCs w:val="28"/>
          <w:rtl/>
          <w:lang w:bidi="ar-EG"/>
        </w:rPr>
        <w:t xml:space="preserve"> وذلك مقابل مبلغ نقدي اتفق عليه الطرفان، إلا أنه بتاريخ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وصل موكلته خطاباً من قبل المدعى عليها الأولى تخطرها فيه أن المعدة المشحونة على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وليتهم قد تعرضت لحادث أثناء تفريغ المدعى عليها الثانية لها على رصيف الميناء، حيث سقطت من على ظهر السفينة إلى رصيف الميناء أي من ارتفاع يقدر بعشرين متراً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وذلك بتاريخ 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مما أدى إلى تحطمها بالكامل، مما دعا موكلته بتاريخ 16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1427ه الموافق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2006م إلى توجيه خطاب إلى مدير عام ميناء </w:t>
      </w:r>
      <w:r w:rsidRPr="00C054E7">
        <w:rPr>
          <w:rFonts w:ascii="Simplified Arabic" w:hAnsi="Simplified Arabic" w:cs="Simplified Arabic" w:hint="cs"/>
          <w:sz w:val="28"/>
          <w:szCs w:val="28"/>
          <w:rtl/>
          <w:lang w:bidi="ar-EG"/>
        </w:rPr>
        <w:t>الملك عبد العزيز</w:t>
      </w:r>
      <w:r w:rsidRPr="00C054E7">
        <w:rPr>
          <w:rFonts w:ascii="Simplified Arabic" w:hAnsi="Simplified Arabic" w:cs="Simplified Arabic"/>
          <w:sz w:val="28"/>
          <w:szCs w:val="28"/>
          <w:rtl/>
          <w:lang w:bidi="ar-EG"/>
        </w:rPr>
        <w:t xml:space="preserve"> بــــ</w:t>
      </w:r>
      <w:r w:rsidRPr="00C054E7">
        <w:rPr>
          <w:rFonts w:ascii="Simplified Arabic" w:hAnsi="Simplified Arabic" w:cs="Simplified Arabic" w:hint="cs"/>
          <w:sz w:val="28"/>
          <w:szCs w:val="28"/>
          <w:rtl/>
          <w:lang w:bidi="ar-EG"/>
        </w:rPr>
        <w:t xml:space="preserve">الدمام </w:t>
      </w:r>
      <w:r w:rsidRPr="00C054E7">
        <w:rPr>
          <w:rFonts w:ascii="Simplified Arabic" w:hAnsi="Simplified Arabic" w:cs="Simplified Arabic"/>
          <w:sz w:val="28"/>
          <w:szCs w:val="28"/>
          <w:rtl/>
          <w:lang w:bidi="ar-EG"/>
        </w:rPr>
        <w:t>يطلب فيه إثبات حالة الحادث، إلا أنهم حتى الآن لم يقوموا بالانتهاء منه واكتفوا بالانتقال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هم وكافة الأطراف المعنية بالحادث والذين أصدروا عدة تقارير بالحادث، وبنفس التاريخ أعلاه وجهت موكلته خطاباً إلى المدعى عليها الأولى شركة (...) تطالبها بتحمل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 xml:space="preserve">ولية تحطم المعدة وتعويضها عن قيمتها، فضلاً عن الأضرار الأخرى التي </w:t>
      </w:r>
      <w:r w:rsidRPr="00C054E7">
        <w:rPr>
          <w:rFonts w:ascii="Simplified Arabic" w:hAnsi="Simplified Arabic" w:cs="Simplified Arabic"/>
          <w:sz w:val="28"/>
          <w:szCs w:val="28"/>
          <w:rtl/>
          <w:lang w:bidi="ar-EG"/>
        </w:rPr>
        <w:lastRenderedPageBreak/>
        <w:t>لحقت بها، إلا أن موكلته قد فوجئت بتهرب المدعى عليها الأولى من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وقامت بإلقاء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على عاتق شركة التأمين(...) والتي تنصلت هي أيضاً من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وقامت بدورها بإلقائها على الشركة الناقلة (...) والتي قامت هي الأخرى بدرء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عن نفسها، وألقتها على شركة المناولة والتفريغ (...) المدعى عليها الثانية بالميناء، وبمخاطبة المدعى عليها الثانية بتاريخ 19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لمسا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لتها عن الحادث وتحميلها المشاركة في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تنصلت هي الأخرى من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الأمر الذي اتضحت منه نية الشركات المدعى عليها في أكل حقوق موكلته وعدم تعويضها عن الأضرار والخسائر التي تسببوا فيها والتي أصابت موكلته نتيجة إهمالهم واستهتارهم في الحفاظ على الشحنة الخاصة بموكلته والذي تقاضوا أجراً عليها، وموكلته كمجني عليها في هذا الحادث تجد المخطئين والمس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ولين عنه عديدين، إلا أن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ولين الحقيقيين والمباشرين في مواجهتها هم شركة (...) المدعى عليها الأولى وشركة (...) المدعى عليها الثانية، إذ أن شركة (...) المدعى عليها الأولى هي المتعاقدة مع موكلته على شحن المعدة الخاصة بها مما يحملها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مباشرة في مواجهتها بمقتضى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العقدية المبنية على العقد المبرم بينهما والمتمثل في المخاطبات المتبادلة وعرض الأسعار والموافقات التي صدرت من موكلته عليها، وحيث إنها هي من تعاقدت والتزمت بدورها مع كافة الشركات المتسببة في الحادث ويحق لها ملاحقتهم فيما بعد ولكن ذلك بعد إيفاء موكلته كافة حقوقها، ولما كانت شركة (...) هي المتعاقدة مع موكلته وهي الملتزمة في مواجهتها بإتمام عملية النقل والشحن حتى ميناء (...) بــــ(...)، لذا فإنه تتضح عناصر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بأن شركة (...)  هي التي عينت لهذه السفينة الناقلة للمعدة (...) ويفترض بالضرورة توخيها الأمان والسلامة عند اختيارها وتعيينها لهذه السفينة، بأن تكون موافقة لطبيعة المعدة المشحونة وموافقة لشروط بوليصة التأمين التي عقدها لصالح موكلته بمعرفتها مع شركة التأمين، وليس لموكلنا دور في اختيارها، لذا فإن الجزء الأكبر يقع على عاتق الشركة المدعى عليها الأولى، وشركة (...) هي التي قامت بشحن الحفار على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الخاصة، وكان المفروض أن يشحن داخل بطن السفينة بطريق الجر والدفع، وعلى الرغم من تحذير قبطان السفينة الناقلة من خطورة ذلك، أصروا على المخاطرة، وبعد تصميمهم على هذا وافق القبطان على تحميل الحفار على ظهر السفينة ولكن على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 xml:space="preserve">وليتهم الخاصة، علاوة على ذلك وتمادياً في استهتارهم بمصالح الناس كان أضعف الإيمان أن يقوما بشحن الحفار داخل كونتينر خاص يعد لذلك لتسهيل التحكم في إنزاله وتفريغه في الميناء إلا أنهم أهملوا كل ذلك وضربوا به عرض الحائط، معرضين به حياة المارة من مسافرين وعمال بالميناء للخطر قبل تعريضهم لمصالح موكلته للخطر، فلم يقوما بهذا ولا بذاك وقاموا بشحن الحفار على ظهر السفينة وبدون الكونتينر اللازم، مع العلم أن تصميم الحفار ما يعد به مكان خاص للحمل والتعليق أو الرفع في الهواء وذلك لوزنه الهائل البالغ أربعين طناً، ومع ذلك خاطرت الشركة المدعى عليها الأولى وأهملت كل ذلك، وشركة (...) هي التي اتفقت مع شركة (...) للمناولة والتفريغ بميناء (...) لإنزال الحفار من على السفينة إلى أرض الميناء بأسلوب مستهتر ينم عن إهمال وجهل بأصول الحرفة والعمل الذي يمارسونه، وبعد أن أوزعت إلى الشركة المدعى عليها الثانية بتفريغ الشحنة بطريقة الحمل بالأوناش، وليس بطريقة الجر والرفع وكل ذلك بغرض توفير وتقليص المصروفات من على عاتقهم ولمصلحتهم الخاصة، مع العلم بأنه لا يخفى عليهم أن وزن الحفار المشحون يبلغ أربعين طناً، وذلك على الرغم من أن موكلته قد وافقت على كافة الرسوم الإضافية التي طلبتها (...) منها للزوم إنزال الحفار بطريقة (الرورو)، وذلك بعد طلبهم لها من موكلته بموجب خطاب منهم ينصحونه بضرورة استخدام هذه الوسيلة (الرورو)، ويطلبون فيه مصاريف إضافية </w:t>
      </w:r>
      <w:r w:rsidRPr="00C054E7">
        <w:rPr>
          <w:rFonts w:ascii="Simplified Arabic" w:hAnsi="Simplified Arabic" w:cs="Simplified Arabic"/>
          <w:sz w:val="28"/>
          <w:szCs w:val="28"/>
          <w:rtl/>
          <w:lang w:bidi="ar-EG"/>
        </w:rPr>
        <w:lastRenderedPageBreak/>
        <w:t>لتفريغ الشحنة بطريقة الجر والدفع (الرورو) وليس الحمل بواسطة الأوناش، مما يتبين معه على الشركة المدعى عليها الأولى يقيني بحجم الخطورة التي تهدد إنزال المعدة بطريق الأوناش، ولذا لم تعترض موكلته وردت عليها بالموافقة، ومع ذلك غامرت وخاطرت بتحطيم الحفار دون أدنى حكمة أو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وشركة (...) هي التي قامت أيضاً بالتأمين لمصلحة موكلته لدى شركة (...) وتم إرفاق رسوم التأمين على فاتورتها الموجهة لموكلته وبعد إيعاز منها لموكلته قام بمخاطبتها بتاريخ 15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مطالبة إياها بتعويضها عن الحادث، إلا أن شركة التأمين (...) ردت عليه في 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بأن الخسائر الحاصلة لا تنطبق عليها بوليصة التأمين، وذلك لإمدادها بمعلومات غير صحيحة من قبل شركة (...)، حيث تم شحن الحفار على ظهر باخرة عامة عمرها 28 عاماً، وأن المتفق عليه أنه سيتم جر الحفار من إلى الباخرة ضمن مخاطر مقبولة استناداً إلى المعلومات التي تم تقديمها لتقييم تلك المخاطر، وهذا ما لم تفعله الشركة الأولى المدعى عليها الأولى شركة (...) (الأمر الذي يجعلها هي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ولة عن تعويض موكلته)، وأنه من البديهي والمعلوم عند رغبة أي شخص في استيراد بضاعة من دولة أخرى لا يتعاقد الشخص بنفسه مع كل الشركات اللازمة لإتمام عملية الشحن، ولا يقوم بالتفاصيل الدقيقة الصعب حصرها وإنما يتوجه إلى وكيل شحن يفترض فيه الخبرة والتخصص والأمان والمس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ويتفق معه ويسدد له أتعابه، وهو بدوره يتفق ويتعاقد مع الشركات اللازمة لإتمام العملية المطلوبة، ويكون هو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ولاً بدوره في مواجهة صاحب البضاعة المشحونة، وهذا ما فعلته موكلته بسد ما توجهت إلى من يفترض فيهم الخبرة (...) المدعى عليها، وتعاقد معها على إتمام عملية الشحن، وأما شركة (...) المدعى عليها الثانية فهي شركة المناولة والتفريغ الكائنة بميناء (...) بـــ(...) هي التي تشترك مع شركة (...)  للشحن في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حيث إنها التي قامت بإنزال الحفار موضوع الدعوى ملك موكلته من على ظهر السفينة إلى رصيف الميناء، وهي التي استخدمت في سبيل إنزال الحفار طريق الرافعة الذي تسبب في سقوطه على الرصيف مما أدى إلى تحطمه بالكامل حسب تقارير الجهات المختصة، وهي الشركة المتخصصة في عملها والمس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ولة عن أعمالها، ولذا كان من المستوجب عليها أن تعترض على طريقة الإنزال بطريق الرافعة حتى لو أمرت به من قبل (...) أو حتى من موكلته لو أمرتها بذلك، إذ كان يتوجب عليها أن تصمم على إنزال الحفار بالطريقة الفنية الصحيحة التي تراها وذلك در</w:t>
      </w:r>
      <w:r w:rsidRPr="00C054E7">
        <w:rPr>
          <w:rFonts w:ascii="Simplified Arabic" w:hAnsi="Simplified Arabic" w:cs="Simplified Arabic" w:hint="cs"/>
          <w:sz w:val="28"/>
          <w:szCs w:val="28"/>
          <w:rtl/>
          <w:lang w:bidi="ar-EG"/>
        </w:rPr>
        <w:t>ءاً</w:t>
      </w:r>
      <w:r w:rsidRPr="00C054E7">
        <w:rPr>
          <w:rFonts w:ascii="Simplified Arabic" w:hAnsi="Simplified Arabic" w:cs="Simplified Arabic"/>
          <w:sz w:val="28"/>
          <w:szCs w:val="28"/>
          <w:rtl/>
          <w:lang w:bidi="ar-EG"/>
        </w:rPr>
        <w:t xml:space="preserve"> 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 xml:space="preserve">وليتها في مواجهة موكلته، إلا أنها هي الأخرى استهانت بالأرواح والأخطار التي من الممكن حدوثها لموكلته ولغيرها فلم تتبع أقل وأدنى فنيات وأصول مهنتها، وحملت حفار لا يحمل وزنه أربعين طناً مما تسبب في سقوطه على رصيف الميناء وتحطمه بالكامل إلا أنها أغفلت وتناست كل ذلك سبيل جني الربح الوفير وفقط، لذا فإنه ومن جراء استهتار الشركتين المدعى عليهما لحقت بموكلنا أبلغ الأضرار والخسائر المادية والمعنوية، حيث إن موكلته تعمل في مجال تجارة واستيراد الأدوات الصناعية فكان مستورداً لهذا الحفار موضوع الدعوى من أجل عميل بعينه، وهناك بينهما اتفاق مسبق، وهناك التزامات متبادلة ومواعيد متفق عليها، لذا فإنه بعد ما جرى للحفار أصبحت موكلته ملتزمة بتعويض عميلها عن هذا التأخير حفاظاً على سمعتها، الأمر الذي كبدها أموال طائلة لتعويضه بلا أي ذنب ارتكبته، ومازال الحفار المنكوب ملقاً على أرض الميناء الأمر الذي تحاسب عليه سلطات الميناء موكلته عن رسوم التخزين (أرضية) وسوف يظل حتى يحكم في موضوع الدعوى، مما يكلف موكلته مبالغ طائلة، وتضرر سمعة موكلته التجارية نتيجة إهمال واستهتار المدعى عليهما، ومما يجعل كل هذه الأضرار مسوغاً شرعياً عاملاً لإلزام المدعى عليهما بتعويض موكلته عن الخسائر والأضرار المادية والمعنوية التي ألحقوها بها، وطلب (...) المدعية في ختام مذكرته </w:t>
      </w:r>
      <w:r w:rsidRPr="00C054E7">
        <w:rPr>
          <w:rFonts w:ascii="Simplified Arabic" w:hAnsi="Simplified Arabic" w:cs="Simplified Arabic"/>
          <w:sz w:val="28"/>
          <w:szCs w:val="28"/>
          <w:rtl/>
          <w:lang w:bidi="ar-EG"/>
        </w:rPr>
        <w:lastRenderedPageBreak/>
        <w:t>إلزام المدعى عليهما الأولى والثانية ضامنين بسداد قيمة الخسائر التي تكبدتها موكلته من جراء إخلال المدعى عل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ها الأولى بموجب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العقدية بموجب الاتفاق المبرم بينهما وإخلال المدعى عليها الثانية بموجب مس</w:t>
      </w:r>
      <w:r w:rsidRPr="00C054E7">
        <w:rPr>
          <w:rFonts w:ascii="Simplified Arabic" w:hAnsi="Simplified Arabic" w:cs="Simplified Arabic" w:hint="cs"/>
          <w:sz w:val="28"/>
          <w:szCs w:val="28"/>
          <w:rtl/>
        </w:rPr>
        <w:t>ؤ</w:t>
      </w:r>
      <w:r w:rsidRPr="00C054E7">
        <w:rPr>
          <w:rFonts w:ascii="Simplified Arabic" w:hAnsi="Simplified Arabic" w:cs="Simplified Arabic"/>
          <w:sz w:val="28"/>
          <w:szCs w:val="28"/>
          <w:rtl/>
          <w:lang w:bidi="ar-EG"/>
        </w:rPr>
        <w:t>وليتها التقصيرية في التزامها بموجب طبيعة وواجبات عملها عن تسببها في تحطم وسقوط الحفار الهيدروليكي ملك الشركة المدعية على رصيف الميناء، والمقدر ثمنه بمبلغ وقدره مليونان ومائتان وواحد وتسعون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وتسعمائة وتسعة عشر ريال سعودي (2.291.919.00) غير مصاريف التخليص الجمركي وأجرة التخزين التي سيحددها الميناء، ودفع مبلغ وقدره مليون ريال سعودي (1.000.000) كتعويض عادل لموكلته عما أصابها من أضرار مادية وأدبية من جراء فعل الشركات المدعى عليها والذي نتج عنه الإضرار بسمعتها التجارية العريقة، كما تسبب المدعى عليها في تغريم موكلته مبلغاً لعمليتها مقابل التأخير في توريد الحفار الهيدروليكي، ودفع مبلغ وقدره 200.000 مائتان ألف ريال سعودي عن أتعاب المحاماة، وأرفق بلائحة دعواه ما رآه سنداً لها، وفي سبيل نظر الدعوى عقد الدائرة عدة جلسات، ففي جلسة 15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1428ه حضر وكيل المدعية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كما حضر وكيل المدعى عليها الأولى</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وحضر عن المدعى عليها الثانية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وسألت الدائرة وكيل المدعية عن دعوى موكلته فأحال على التفصيل الوارد بلائحة الدعوى، وبطلب الجواب من وكيل المدعى عليها الأولى استمهل للإجابة كما استمهل الحاضر عن المدعى عليها الثانية، وفي جلسة 24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1428ه حضر أطراف الدعوى وقدم وكيل المدعى عليها الأولى مذكرة جاء فيها أن المدعية لم تقدم البينة على ملكيتها للحفار محل الدعوى وعليه لا صفة لها في الدعوى، إذ هي شركة (...) بــــ(...) والتعاقد تم على نقل الحفار من (...) إلى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مع شركة (...) للشحن وهي شركة مؤسسة وقائمة بــــــ(...) وهي ليست شركة (...) ويؤيد ذلك التعاقد، ما ورد في فاتورة مع لائحة الدعوى، كما أن وكيل المدعية ذكر في لائحة الدعوى ما نصه (إنما هي المتعاقد مع موكلنا على شحن المعدة الخاصة به .. إلخ) وإلى أن أورد بها (... وكما كانت شركة (...) هي المتعاقدة مع موكلتنا... إلخ) ويعتبر هذه إسهاب وإقرار شرعياً من المدعية بأن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على شركة (...) وعليه لا علاقة للمدعى عليها الأولى بالدعوى كما أن وكيل المدعية أوضح عناصر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للشركة المذكورة وحددها وفقاً لقناعاته فقد ذكر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أن شركة (...) هي التي عينت الباخرة الناقلة (...) وعليه تكون في نظره هي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ولة وهذا ما ورد في لائحة الدعوى، وأن الشركة المذكورة بـــــ(...) هي التي اختارت شركة التأمين في (...) وهذا ما ورد بلائحة الدعوى وما دون بصورة شهادة التأمين بـــ(...) المرفقة بلائحة وأن شركة (...) هي التي شحنت الحفار على السفينة على مسؤوليتها وكان الواجب شحنه داخل السفينة بطريق الجر والدفع وعليه تتحمل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ما حصل وهذا ما ورد بلائحة الدعوى، كما أن شركة (...) هي التي اتفقت مع المدعى عليها الثانية بميناء (...) على إنزال الحفار من السفينة إلى أرض الميناء بإهمال وجهل لذا فإنها وفقاً لما أورده وكيل المدعية تتحمل الشركة (...) ما حصل، وحيث إن المدعية قررت أن تعاقدها مع شركة (...) بالـــ(...)، وأنها هي التي اختارت الباخرة وشركة التأمين، وأنها هي من اختارت المدعى عليها الثانية لتفريغ الحفار فعليه لا صفة للمدعى عليها الأولى، وعليه يتوجب على المدعية إقامة الدعوى ضد شركة (...) بالــــ(...)، كما أن المباشر للضرر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هي المدعى عليها الثانية فهي التي باشرت إنزال الحفار وطلب وكيل المدعى عليها الأولى رد الدعوى، وقد سلم وكيل المدعية نسخة منها كما قدم وكيل المدعى عليها الثانية مذكرة جاء فيها أن المدعى عليها الثانية تنفي المسؤولية عنها لما وقع على الحفار، وذلك أن الحفار شحن على سفينة غير مناسبة لشحنه، وأن الحفار كان يجب شحنه على سفينة يمكن جره من خلالها كما هي شروط شركة التأمين، وأن </w:t>
      </w:r>
      <w:r w:rsidRPr="00C054E7">
        <w:rPr>
          <w:rFonts w:ascii="Simplified Arabic" w:hAnsi="Simplified Arabic" w:cs="Simplified Arabic"/>
          <w:sz w:val="28"/>
          <w:szCs w:val="28"/>
          <w:rtl/>
          <w:lang w:bidi="ar-EG"/>
        </w:rPr>
        <w:lastRenderedPageBreak/>
        <w:t>الحفار كان يجب أن يشحن تحت سطح السفينة وليس على سطحها كما هو الحال ما لم يكن داخل حاوية وهو ما لم يحصل حسب شروط شركة التأمين، كما أنه لم يوجد على الحفار أي حبال أو علامات لأماكن ربط الحفار ليتم تفريغه بالشكل المناسب وهذا تفريط من الشاحن، وهذا ولم يوجد أي كتيب أو تعليمات من قبطان السفينة حول كيفية تفريغ هذا الحفار الضخم، وحيث إن الشاحن لم يبين لموكلتي كيفية إنزال هذه البضاعة فعليه تحمل المسؤولية المترتبة على جهله وعدم معرفته بكيفية تفريغ هذا الحفار، وطلب وكيل المدعى عليها الثانية رد الدعوى لكل هذه الأخطاء التي تسببت بالتلف للحفار نتيجة تفريط الشاحن، وقد استلم وكيل المدعية نسخة المذكرة فاستمهل للرد، وقدم مذكرة جاء فيها بأن المدعية ليست جهة خبرة لتحدد مقدار المسؤولية بين المدعى عليهما الأولى والثانية إلا أن الأولى مسؤولية تعاقدياً والثانية تقصيرياً، ويطلب الكتابة لميناء (...) لمعرفة ملابسات حادث سقوط الحفار، وتحديد جهة خبيرة لتحديد الأضرار وتحديد المسؤولية على المدعى عليهما، مما لا ينال من تضامنهما في المسؤولية، وفي جلسة 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وكيل المدعية ووكيل المدعى عليها الثانية كما حضر وكيل المدعى عليها الأولى</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وقدم وكيل المدعية مذكرة جاء فيها بأن المدعية تثبت ملكيتها للحفار وبتقديم أصل فاتورة الشراء (سند ملكية) لإغلاق هذه المسألة، وبالنسبة للمدعى عليها الأولى فهي ذات صفة بالدعوى، حيث إنها وشركة (...) شركتين ذات كيان واحد وقد تم تقديم المستندات التي تدل على ضلوعها في المسؤولية، وهي بوليصة شحن الحفار، ورسالة الفاكس موجهة من المدعى عليها الأولى إلى المدعية تخطرها بقرب موعد وصول الباخرة، ومستند صادر من الشركة الناقلة للحفار يثبت أن وكيل الناقل في ميناء التنزيل هو شركة (...)، ورسالة بالفاكس مؤرخة في 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بعد وقوع الحادث موجه من الشركة الناقلة شركة (...) إلى الشركة الشاحنة شركة (...) تعلمهم بسقوط الحفار، والخطاب المؤرخ في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صادر من المدعى عليها الأولى وموجه إلى المدعية تحملها بسقوط الحفار وتستدعيها لتقييم الأضرار والخطاب المؤرخ في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صادر من المدعى عليها الأولى موجه للمدعية تخطرها بأن الحفار المشحون على مسؤوليتهم قد سقط على رصيف الميناء، وتطلب منها إشعار شركة التأمين، وهذه مستندات تدل أن (...) و(...) كيان واحد، كما أن نفي المدعى عليها الأولى المسؤولية عنها أو إرجاعها على المدعى عليها الثانية لكونها المباشر للضرر ليس بصحيح حيث إنها متسببة كذلك، وبالنسبة لدفوع المدعى عليها الثانية في مسؤولية الشاحن المدعى عليها الأولى فهو محل اتفاق إلا أن هذه لا يعفيها من المسؤولية إذ كان يجب عليها أن تمنع عن إنزال الحفار لما ذكرت في دفوعها، فالمدعى عليها الثانية هي التي أنزلت الحفار، واستخدمت في إنزال الحفار طريقة الرافعة مما تسبب في سقوط الحفار، وهي شركة متخصصة، وعليه كان عليها أن تعترض على إنزال الحفار بطريقة الرافعة حتى ولو أمرت المدعى عليها الأولى بذلك، وطلب وكيل المدعية إلزام المدعى عليهما متضمنتين لمبلغ الوارد بلائحة الدعوى وسلمت نسخة المذكورة لوكيلي المدعى عليهما فاستمهلا للرد، وفي جلسة الدعوى 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شطب الدعوى لعدم حضور من يمثل المدعية، وفي جلسة 29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1429ه حضر أطراف الدعوى وقدم وكيل المدعى عليها الأولى مذكرة جاء فيها أن فاتورة الشراء التي قدمها وكيل المدعية ليست بينة على أن الحفار ملكه، وأن سند الملكية هي بوليصة الشحن، ولم يتم تقدم أصلها من وكيل المدعية، هذا وقد تم فتح اعتماد مستندي من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 للحفار وعلى المدعية تسديده لاستلام بوليصة الشحن من البنك لتثبت ملكيتها، كما يؤكد وكيل المدعى عليها عدم صفة موكلته بالدعوى، وأنها لم تتعاقد مع المدعية على نقل الحفار، ولم يتم إيجاب وقبول واستلام أجرة والأمر المستغرب تجاهل المدعية لمن تعاقدت معه في </w:t>
      </w:r>
      <w:r w:rsidRPr="00C054E7">
        <w:rPr>
          <w:rFonts w:ascii="Simplified Arabic" w:hAnsi="Simplified Arabic" w:cs="Simplified Arabic"/>
          <w:sz w:val="28"/>
          <w:szCs w:val="28"/>
          <w:rtl/>
          <w:lang w:bidi="ar-EG"/>
        </w:rPr>
        <w:lastRenderedPageBreak/>
        <w:t>الــــ</w:t>
      </w:r>
      <w:r w:rsidRPr="00C054E7">
        <w:rPr>
          <w:rFonts w:ascii="Simplified Arabic" w:hAnsi="Simplified Arabic" w:cs="Simplified Arabic" w:hint="cs"/>
          <w:sz w:val="28"/>
          <w:szCs w:val="28"/>
          <w:rtl/>
          <w:lang w:bidi="ar-EG"/>
        </w:rPr>
        <w:t>بحرين</w:t>
      </w:r>
      <w:r w:rsidRPr="00C054E7">
        <w:rPr>
          <w:rFonts w:ascii="Simplified Arabic" w:hAnsi="Simplified Arabic" w:cs="Simplified Arabic"/>
          <w:sz w:val="28"/>
          <w:szCs w:val="28"/>
          <w:rtl/>
          <w:lang w:bidi="ar-EG"/>
        </w:rPr>
        <w:t>، وتجاهلها للباخرة الناقلة ووكيلها بالــــ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ولمن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تلف الحفار، وبالنسبة للمستندات المدعية على صفة المدعى عليها الأولى، فبوليصة شحن الحفاررقم (1016001) الصادرة من (...) نيابة عن الناقل، وقد أوضحت هذه البوليصة في متنها اسم الشاحن وهو </w:t>
      </w:r>
      <w:r w:rsidRPr="00C054E7">
        <w:rPr>
          <w:rFonts w:ascii="Simplified Arabic" w:hAnsi="Simplified Arabic" w:cs="Simplified Arabic" w:hint="cs"/>
          <w:sz w:val="28"/>
          <w:szCs w:val="28"/>
          <w:rtl/>
          <w:lang w:bidi="ar-EG"/>
        </w:rPr>
        <w:t xml:space="preserve">كاسا جريند إ س بي إيه </w:t>
      </w:r>
      <w:r w:rsidRPr="00C054E7">
        <w:rPr>
          <w:rFonts w:ascii="Simplified Arabic" w:hAnsi="Simplified Arabic" w:cs="Simplified Arabic"/>
          <w:sz w:val="28"/>
          <w:szCs w:val="28"/>
          <w:rtl/>
          <w:lang w:bidi="ar-EG"/>
        </w:rPr>
        <w:t xml:space="preserve">وهي الجهة الموردة للحفار في </w:t>
      </w:r>
      <w:r w:rsidRPr="00C054E7">
        <w:rPr>
          <w:rFonts w:ascii="Simplified Arabic" w:hAnsi="Simplified Arabic" w:cs="Simplified Arabic" w:hint="cs"/>
          <w:sz w:val="28"/>
          <w:szCs w:val="28"/>
          <w:rtl/>
          <w:lang w:bidi="ar-EG"/>
        </w:rPr>
        <w:t>إيطاليا</w:t>
      </w:r>
      <w:r w:rsidRPr="00C054E7">
        <w:rPr>
          <w:rFonts w:ascii="Simplified Arabic" w:hAnsi="Simplified Arabic" w:cs="Simplified Arabic"/>
          <w:sz w:val="28"/>
          <w:szCs w:val="28"/>
          <w:rtl/>
          <w:lang w:bidi="ar-EG"/>
        </w:rPr>
        <w:t>، وإن المرسل إليه هو لأمر بنك</w:t>
      </w:r>
      <w:r w:rsidRPr="00C054E7">
        <w:rPr>
          <w:rFonts w:ascii="Simplified Arabic" w:hAnsi="Simplified Arabic" w:cs="Simplified Arabic" w:hint="cs"/>
          <w:sz w:val="28"/>
          <w:szCs w:val="28"/>
          <w:rtl/>
          <w:lang w:bidi="ar-EG"/>
        </w:rPr>
        <w:t xml:space="preserve"> الرياض </w:t>
      </w:r>
      <w:r w:rsidRPr="00C054E7">
        <w:rPr>
          <w:rFonts w:ascii="Simplified Arabic" w:hAnsi="Simplified Arabic" w:cs="Simplified Arabic"/>
          <w:sz w:val="28"/>
          <w:szCs w:val="28"/>
          <w:rtl/>
          <w:lang w:bidi="ar-EG"/>
        </w:rPr>
        <w:t>وإن الواجب إشعاره مصنع (...) كما تضمنت البوليصة، أن أجرة الشحن لم تسدد، وأن هذه البوليصة تضمنت اسم المدعى عليها الأولى وذكرت أن المدعى عليها الأولى وكلاء الناقل بالـــ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وهذا غير صحيح، والمدعى عليها الأولى لا تسأل عما دونه الغير في بوليص</w:t>
      </w:r>
      <w:r w:rsidRPr="00C054E7">
        <w:rPr>
          <w:rFonts w:ascii="Simplified Arabic" w:hAnsi="Simplified Arabic" w:cs="Simplified Arabic" w:hint="cs"/>
          <w:sz w:val="28"/>
          <w:szCs w:val="28"/>
          <w:rtl/>
          <w:lang w:bidi="ar-EG"/>
        </w:rPr>
        <w:t>ات</w:t>
      </w:r>
      <w:r w:rsidRPr="00C054E7">
        <w:rPr>
          <w:rFonts w:ascii="Simplified Arabic" w:hAnsi="Simplified Arabic" w:cs="Simplified Arabic"/>
          <w:sz w:val="28"/>
          <w:szCs w:val="28"/>
          <w:rtl/>
          <w:lang w:bidi="ar-EG"/>
        </w:rPr>
        <w:t>، وأن وكيل النقل بالــ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أي وكيل الباخرة هم وكالة (...)، ويمكن الكتابة للميناء للتأكد من ذلك، فالمدعى عليها الأولى ليس وكيلة لناقل بل ممثلون للشاحن في (...) بما يتعلق بالشحنة المنقولة، وعلى المدعية مراجعة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 لتسديد ما عليها، واستلام المستندات ومن ضمنها بوليصة الشحن، ومراجعة المدعى عليها الأولى ودفع مائة وخمسون ريال (150)، وتسلم البوليصة ودفع الأجور المستحقة وتسلم المدعى عليها الأولى بوليصة الشحن الأخرى رقم (4)، وبعدها مراجع وكيل الباخرة الناقلة وكالة (...) لاستلام إذن التسليم ثم مراجع جمرك الميناء لاستلام الحفار، وعليه فهذه المستندات لا تدل على مسؤولية المدعى عليها الأولى إذ ليست هي من تعاقد ولا من نقل وليست وكيلة لناقل ولا من باشر الضرر ولا المؤمن عليه، وأما رسالة الفاكس المؤرخة في 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فتفيد أن بوليصة الشحن رقم (4) والصادرة عن الخط الملاحي الذي قام بنقل الحفار قد دون بها أن البضاعة موجهة باسم المدعى عليها الأولى ولم يذكر بها اسم المدعية، وهذه البوليصة هي الموجودة على المركب وهي البوليصة المبلغ عنها لوكيل الباخرة عندما وصل الحفار، وكان طبيعياً أن يقوم الوكيل البحري بإخطار المدعى عليها الأولى بموعد قدوم الباخرة وفي الحال أخطرت المدعى عليها الأولى المدعية باعتبارها من ستكون مالكاً للحفار حتى يتم الاستلام وتفادي غرامات التأخير، وأن السبب في إصدار بوليصتي شحن الأولى من (...) والتي قدمها البائع إلى البنك وهي برقم (101600) وبوليصة الشحن رقم (4) والمدون بها المستفيد المدعى عليها الأولى ودون فيها الأجرة غير مدفوعة، والثانية صادرة من الناقل البحري والمدون فيها أن الأجرة مدفوعة فيكون صدور البوليصة رقم (4) لضمان دفع أجرة النقل، وذلك بعد مراجعة البنك ودفع الاعتماد وتجبيرها للمدعية فتسلمها المدعى عليها الأولى البوليصة الثانية حسب ما سبق توضيحه، وأما فيما يخص صورة بوليصة الشحن رقم (4) والتي زعم وكيل المدعية أنها دليل على أن المدعى عليها الأولى وكلاء الناقل البحري في ميناء التفريغ، فإنها صادرة من الناقل البحري بما ورد فيها لضمان تسديد أجور النقل المستحقة كما أن المدعى عليها الأولى تأكد أنها ليست من جيرها وليس فيها ما يفيد بأن المدعى عليها الأولى هي الشاحن أو الناقل البحري أو الوكيل البحري للباخرة أو شركة التأمين أو المباشر لتلف ولا ما يفيد المسؤولية وعلى المدعية التفريق بين كل من وكيل الناقل البحري وممثل الشاحن في المجال البحري والتجاري، وأما فيما يخص رسالة الفاكس المؤرخة في 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فهذا فاكس من شركة (...) للباخرة موجه المدعى عليها الأولى يخطرها بأن الحفار وقع أرضاً ولا يفيد أي مسؤولية عليها، وبهذا المستند تقرر المدعية أن شركة (...) هي الشركة الناقلة، كما أن الفاكس المرسل باللغة الإنجليزية قد أظهر أن القبطان الذي وقعه عن شركة (...) كوكيل بالـــ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وهذا يؤكد ما تم ذكره، كما أكدت المدعى عليها الأولى أنها ليست مالكة لباخرة ولا وكيلتها وعليه لا مسؤولية عليها تجاه التلف، وإنما هي مجرد ممثل شاحن البضاعة لا أكثر ولا أقل من ذلك، وفي حال إخطارها تحظر من يجب إخطاره طبق لما متبع في المجال البحري والتجاري، وأما رسالة الفاكس المؤرخة في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2006م صادرة </w:t>
      </w:r>
      <w:r w:rsidRPr="00C054E7">
        <w:rPr>
          <w:rFonts w:ascii="Simplified Arabic" w:hAnsi="Simplified Arabic" w:cs="Simplified Arabic" w:hint="cs"/>
          <w:sz w:val="28"/>
          <w:szCs w:val="28"/>
          <w:rtl/>
          <w:lang w:bidi="ar-EG"/>
        </w:rPr>
        <w:lastRenderedPageBreak/>
        <w:t>ع</w:t>
      </w:r>
      <w:r w:rsidRPr="00C054E7">
        <w:rPr>
          <w:rFonts w:ascii="Simplified Arabic" w:hAnsi="Simplified Arabic" w:cs="Simplified Arabic"/>
          <w:sz w:val="28"/>
          <w:szCs w:val="28"/>
          <w:rtl/>
          <w:lang w:bidi="ar-EG"/>
        </w:rPr>
        <w:t>ن المدعى عليها الأولى للمدعية تخطرها بما أخطرها به وكيل الباخرة فتم الواجب بإشعار المدعية كما يجدر ملاحظة فاكس وكيل الباخرة المؤرخة في 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والذي أرفقه وكيل المدعية بمذكرته المقدمة في 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وهو المرفق الخامس</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الفاكس الذي أرسلته المدعى عليها الأولى بتاريخ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بعد إخطار وكيل الباخرة لها وهو المرفق السادس من مذكرة وكيل المدعية تضمن نفس الطلبات التي طلبت منها مما يدل بأن المدعى عليها الأولى لا تقدم ولا تؤخر في هذا الخصوص وتخطر بما تخطر به، وأما الفاكس رقم 847007 وتاريخ 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2006م والموجه من المدعى عليها الأولى إلى المدعية وكان فحواه الحث على إنفاذ إجراءات التلف وهو مرسل ليس بصفة المدعى عليها الأولى أصحاب الباخرة ولا وكيلها ولا مقاول التفريغ</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وإنما بصفتها ممثل للشاحن حسب المتبع في الوسط التجاري والبحري، علماً بأن المدعى عليها الأولى نفت المسؤولية عنها بنفس الخطاب ورفض الاعتراف بذلك، وأما ما ذكره وكيل المدعية بأن المدعى عليها الأولى هي المتسببة في الحادث ومشتركة مع المباشر في المسؤولية، فذكر أن الذي باشر التلف بإهمال هي المدعى عليها الثانية، أو من يثبت عليه ذلك، وأما المدعى عليها الأولى لم تباشر وهذه ما اتفق عليه وكيل المدعية بمذكرته، وأن مدعاه من مشترك المدعى عليها الأولى في المسؤولية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استناداً إلى الاتفاق مع المدعي على نقل الحفار والواجب العناية لوصول الحفار سالماً، ونقل الحفار على باخرة تجاوز</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عمرها المتفق عليه مع شركة التأمين، والرد عليه بأن المدعى عليها الأولى شركة (...) ومقرها</w:t>
      </w:r>
      <w:r w:rsidRPr="00C054E7">
        <w:rPr>
          <w:rFonts w:ascii="Simplified Arabic" w:hAnsi="Simplified Arabic" w:cs="Simplified Arabic" w:hint="cs"/>
          <w:sz w:val="28"/>
          <w:szCs w:val="28"/>
          <w:rtl/>
          <w:lang w:bidi="ar-EG"/>
        </w:rPr>
        <w:t xml:space="preserve"> الدمام</w:t>
      </w:r>
      <w:r w:rsidRPr="00C054E7">
        <w:rPr>
          <w:rFonts w:ascii="Simplified Arabic" w:hAnsi="Simplified Arabic" w:cs="Simplified Arabic"/>
          <w:sz w:val="28"/>
          <w:szCs w:val="28"/>
          <w:rtl/>
          <w:lang w:bidi="ar-EG"/>
        </w:rPr>
        <w:t xml:space="preserve"> بسجل تجاري رقم(...) لم نتعاقد مع المدعية والذي تعاقد معه شركة (...) في </w:t>
      </w:r>
      <w:r w:rsidRPr="00C054E7">
        <w:rPr>
          <w:rFonts w:ascii="Simplified Arabic" w:hAnsi="Simplified Arabic" w:cs="Simplified Arabic" w:hint="cs"/>
          <w:sz w:val="28"/>
          <w:szCs w:val="28"/>
          <w:rtl/>
          <w:lang w:bidi="ar-EG"/>
        </w:rPr>
        <w:t>البحرين</w:t>
      </w:r>
      <w:r w:rsidRPr="00C054E7">
        <w:rPr>
          <w:rFonts w:ascii="Simplified Arabic" w:hAnsi="Simplified Arabic" w:cs="Simplified Arabic"/>
          <w:sz w:val="28"/>
          <w:szCs w:val="28"/>
          <w:rtl/>
          <w:lang w:bidi="ar-EG"/>
        </w:rPr>
        <w:t xml:space="preserve"> وهي جهة لا علاقة بينها وبين المدعى عليها الأولى، وفضلاً على هذا فالمدعية هي من قررت بمذكرة وكيلها أنها وافقت على النقل على سطح السفينة كما أن المباشر للتلف المدعى عليها الثانية فهي التي استخدمت الكرين لإنزال الحفار، وهي المتخصصة بهذا الشأن كما أن ربان السفينة أكد تصرفها والمدعية حملتها وحملت وكيل الباخرة المسؤولية، والآن يتم تجاهل كل هذه الأمور، وكما أن المدعية أقرت بمذكرة وكيلها أنها أمنت على الحفار وتؤكد أنها استلمت التعويض، وتنازلت عن حقوقها لشركة التأمين، وعلى فرض صفة المدعى عليها الأولى بالدعوى، فيكون الحق برفعها لشركة التأمين لا المدعية، وطلب وكيل المدعى عليها الأولى رد الدعوى، وقد تم تسليم نسخة المذكرة لوكيل المدعية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ستمهل للرد، وقدم وكيل المدعى عليها الثانية مذكرة جاء فيها بأن اختيار طريقة الشحن ونوع السفينة الناقلة للبضاعة عملية تتم بين أصحاب البضاعة، وأنه حينما ينقل طاقم السفينة بضاعته ذات أوزان عالية وغير منتظمة الشكل فه</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الجهة المسؤولة عن تحديد وسيلة التحميل المثلي للتحميل والتفريغ، والمدعى عليها الثانية اتبعت عند وصول السفينة الإجراءات الصحيحة لتفريغ الحفار، وذلك حسب التعليمات والإرشادات المرسلة لها من الشاحن، وكذلك تمت كامل الخطوات تجهيز وتربيط الحفار تمهيداً لتفريغه من السفينة تحت إشراف طاقم السفينة، ووفت المدعى عليها الثانية بعملها بكل مهارة حسب المتبع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 وكيل المدعى عليها الثانية رد الدعوى، وسلمت نسخة المذكرة لوكيل المدعية، وفي جلسة 23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وكيل المدعية ووكيل المدعى عليها الأولى وقدم مذكرة كان مفادها بأنه لم يحدث من موكلته تعطيل في استلام المدعية للحفار، وأن على المدعية استكمال الإجراءات وتسديد أجور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الشحن، وأن من راجع عن المدعية لم تكن لديه الخبرة الكافية لإتمام الأمور، وأن بوليصة الشحن التي يجب أن تكون لدى المدعى عليها مازالت موجودة لدى الشركة (...) وعلى المدعية تسديد ما عليها فنطلب البوليصة من الشركة (...) أو أن تراجع المدعية وكالة (...) بالـــ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التي تعاقدت معها لإنهاء الموضوع مباشرة، وتأكد المدعى عليها الأولى عن عدم امتناعها عن </w:t>
      </w:r>
      <w:r w:rsidRPr="00C054E7">
        <w:rPr>
          <w:rFonts w:ascii="Simplified Arabic" w:hAnsi="Simplified Arabic" w:cs="Simplified Arabic"/>
          <w:sz w:val="28"/>
          <w:szCs w:val="28"/>
          <w:rtl/>
          <w:lang w:bidi="ar-EG"/>
        </w:rPr>
        <w:lastRenderedPageBreak/>
        <w:t>إصدار إذن التسليم، لأن ذلك ليس من مسؤوليتها، وسلمت نسخة المذكرة لوكيل المدعية،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ستمهل للرد، وفي جلسة 18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وكيل المدعية ووكيل المدعى عليها الأولى، وقدم وكيل المدعية مذكرة مفادها أنه يقدم عن موكلته فاتورة الشراء من الشركة (...) الموردة والبائعة للحفار إلى المدعية، وبوليصة الشحن المبرمة بين المدعية وشركة (...) المدعى عليها الأولى، وبوليصة الشحن المبرمة مع المدعى عليها الأولى وشركة خطوط الشحن البحري المالكة للسفينة (...) وتأكده على جميع ما قدم وتأكده على المماطلة من المدعى عليها الأولى في تسليم الحفار، وطلب في ختام مذكرته الحكم على المدعى عليها الأولى والثانية بإلزامها ضامنين متضامنين بسداد قيمة الخسائر التي تكبدتها المدعية، وهي عبارة عن قيمة الحفار بالإضافة إلى مصاريف التخليص الجمركي، وأجرة الأرضيات التي سيحددها الميناء، وإلزامهما ضامنين متضامنين بدفع مبلغ قدره مليون ريال (1.000.000) كتعويض عادل للمدعية عما أصابها من أضرار مادية وأدبية من جراء فعل الشركتين المدعى عليهما، وإلزامهما ضامنين متضامنين بدفع مائتا ألف ريال (200.000) أتعاب محاماة وسلمت نسخة المذكرة لوكيل المدعى عليها الأولى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ستمهل للرد، وفي جلسة 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وكيل المدعية ووكيل المدعى عليها الأولى وقدم مذكرة كان مفادها أن الدائرة غير مختصة بنظر الدعوى وأن النظر منعقد بموجب المادة (23) من بوليصة الشحن للمحكمة المختصة بـــ</w:t>
      </w:r>
      <w:r w:rsidRPr="00C054E7">
        <w:rPr>
          <w:rFonts w:ascii="Simplified Arabic" w:hAnsi="Simplified Arabic" w:cs="Simplified Arabic" w:hint="cs"/>
          <w:sz w:val="28"/>
          <w:szCs w:val="28"/>
          <w:rtl/>
          <w:lang w:bidi="ar-EG"/>
        </w:rPr>
        <w:t>ريطانيا</w:t>
      </w:r>
      <w:r w:rsidRPr="00C054E7">
        <w:rPr>
          <w:rFonts w:ascii="Simplified Arabic" w:hAnsi="Simplified Arabic" w:cs="Simplified Arabic"/>
          <w:sz w:val="28"/>
          <w:szCs w:val="28"/>
          <w:rtl/>
          <w:lang w:bidi="ar-EG"/>
        </w:rPr>
        <w:t xml:space="preserve"> وعلى وكيل المدعية أن توجه إلى وكيل الباخرة (...) لاستلام إذن التسليم ولم تتضمن المذكورة أي جديد، وطلب وكيل المدعى عليها الأولى رد الدعوى، وقد استلم وكيل المدعية نسخة من المذكرة و</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ستمهل للرد، وحثت الدائرة أطراف الدعوى التعاون في سبيل استلام المعدة من الميناء، وفي جلسة 29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أطراف الدعوى وأفاد وكيل المدعية بأنه سلم الشيك والذي وعد به إلى المدعى عليها الأولى لتسليمه للوكالة (...) لتسلمه بدوره البوليصة، وقد أفاد وكيل المدعى عليها الأولى بصحة ذلك وعليه فإن للمدعية استلام الحفار متى شاءت وسلم نسخة من أذن التسليم وسند الاستلام، وسلمت نسخة منها لوكيل المدعية وقدم بدوره مذكرة كان فحواها لا يخرج عن محتوى ما سبق تقديمه، وجاء فيها بأن المدعى عليها سقط حقها في الدفع الشكلي بعدم الاختصاص المكاني، كما أن المدعية لم توقع على البوليصة كي تلتزم بفحواها والموقعون هم الشاحن والناقل، وهذه البوليصة حجة على مسؤولية المدعى عليها الأولى بموجب شروطها وبنودها، كما تأكد المدعية أنها لم تستلم أي تعويض من التأمين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أقوال المدعى عليها الثانية تعد بدفوعها بأنها اتبعت الأصول الفنية قول مرسل، وأن إلقا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ها المسؤولية على المدعى عليها الأولى لتباعها لتعليماتها غير صحيح، وفي ختام المذكرة طلب وكيل المدعية الحكم بالطلبات الواردة بلائحة الدعوى، سلمت نسختها لوكيلي المدعى عليها الأولى والثانية فتم الاستمهال للرد، وفي جلسة 24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حضر أطراف الدعوى وقدم وكيل المدعى عليها الأولى مذكرة لم يخرج فحواها عن فحوى ما سبق تقديمه، وجاء فيها أنه ينكر صفة موكلته بالدعوى ولو فرض وجود صفتها بأنها وكيلة ملاحية للباخرة فلا يلزم الوكيل بالتعويض عن أفعال موكله حسب النظام والشرع، وأكد على عدم اختصاص الدائرة في نظر الدعوى، وأن بوليصة الشحن تعتبر وثيقة ملكية للمجيرة له فكون من أطرافها، لا كما أفاد وكيل المدعية بأنها ملزمة للشاحن والناقل طرفيها فقط، كما أكد أن المدعى عليها الأولى تأكد تقاضي المدعية لتعويض من شركة التأمين، وعليه أقامت الدعوى عليها وهي بدورها تقيمها على المباشر للتلف، وطلب وكيل المدعى عليها الأولى في ختام المذكرة رد الدعوى، سلمت نسخة المذكرة لوكيل المدعية والمدعى عليها الثانية فاستمهلا للاطلاع عليها، وفي جلسة 13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1430ه حضر أطراف الدعوى وأفاد وكيل المدعية بأن مذكرة وكيل المدعى عليها </w:t>
      </w:r>
      <w:r w:rsidRPr="00C054E7">
        <w:rPr>
          <w:rFonts w:ascii="Simplified Arabic" w:hAnsi="Simplified Arabic" w:cs="Simplified Arabic"/>
          <w:sz w:val="28"/>
          <w:szCs w:val="28"/>
          <w:rtl/>
          <w:lang w:bidi="ar-EG"/>
        </w:rPr>
        <w:lastRenderedPageBreak/>
        <w:t>الأولى لم تتضمن جديداً، وقدم وكيل المدعى عليها الثانية مذكرة جاء فيها أن مقتضى عقد الشحن بين المدعية والمدعى عليها الأولى هو تسليم المشحون سليم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فكان الواجب أن تكون دعوى المدعية في مواجهة المدعى عليها الأولى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بعد الحكم تقيم دعواها على من ترى أنه مقصر في عمله أو مباشر للتلف، وأن إدارة الميناء في تقريرها لم تدن المدعى عليها الثانية، وإنما نقلت وقائع وحقائق، وأما ما ذكره وكيل المدعية من مسؤولية تقصير على المدعى عليها الثانية فتقرير الميناء لم يشر إلى تقصير المدعى عليها الثانية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على العكس</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جاء ما نصه  (حسب شركة التفريغ وبوجود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 السفينة تم ربط سلاسل رفع الحفار وفق الملصق التخطيطي المثبت على الحفار لمناولته..إلخ) فهذا النص ليس قدحاً وتقيداً وامتثلاً وليس تقصيراً، ومن قرأ التقرير كاملاً لم يجد فيه ما يشير إلى تقصير المدعى عليها الثانية، كما أن العادة أن النوع من هذه الحفارات الهيدروليكية على سفن دحرجة –رورو- وهذه المرة الأولى يأتي الحفار على سفن رفع وتنزيل بل على سطح السفينة، فما كان من المدعى عليها الثانية إلا اتباع تعليمات الشاحن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أصول المناولة الدولية، إضافة إلى أنه لم يكن هناك مشرف بضائع أو أعضاء آخرين من طاقم السفينة حضروا عملية التفريغ، الأمر الذي حتم على المدعى عليها الثانية اتباع الرسم الذي قدمه الشاحن لتحديد مركز الثقل للمعدة غير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المنتظمة ثم القيام بالتفريغ، وأن من المهم توضيح أن المدعى عليها الثانية كمؤسسة مناولة متخصصة لا تتبع تعليمات الشاحن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إذا كانت تعرف مسبقاً أن التفريغ سيؤدي إلى تلف أو خسارة مهما كانت الحال، وكان الواجب على المدعية أن تطالب بحقها ممن تصح مطالبته شرعاً، وهو الطرف الملتزم معها كما تأكد المدعى عليها الثانية بأنها لا تربطها بالمدعية أي علاقة تعاقدية وعملها يقتصر على المناولة والشحن (تحميل وتنزيل) فقط، وفي هذه الدعوى يكون الشاحن والناقل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ولان في مواجهة المدعية (المرسل إليه) ولا تنقضي هذه المسؤولية إلا عند التسليم للبضاعة كاملة وسليمة وهذه المقرر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أنظمة المسؤولية البحرية والأعراف الدولية وسوابق الأحكام القضائية، وعليه يكون الدفع بعدم الصفة أولى في حق المدعى عليها الثانية، وطلب وكيل المدعى عليها الثانية رد الدعوى، هذا وبعد ذلك قرر أطراف الدعوى الاكتفاء بما قدموه، وفي جلسة 13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حضر الحاضر عن المدعية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وحضر وكيلي المدعى عليها الأولى والثانية، وقدم الحاضر عن المدعية مذكرة جاء فيه أن ما يثبت علاقة المدعية بالمدعى عليها الأولى بوليصة الشحن التي هي بمثابة العقد في الأعراف البحرية، وأن ما أرفق من مراسلات ومستندات بالقضية ثبت العلاقة بين المدعية والمدعى عليها الأولى، وأكد أن دفع المدعى عليها بعدم الاختصاص لا يكون إلا من صاحب صفة، هذا وقدم وكيل المدعى عليها الأولى مذكرة لم تتضمن جديداً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الشركة (...) قد تكلفها ببعض الخدمات كأي عميل آخر، وسلمت نسختها لوكيل المدعية ووكيل المدعى عليها الثانية كما قدم وكيل المدعى عليها الثانية مذكرة من ورقتين جاء فيها أرفقه لبعض الأحكام القضائية والمطبوعات في القانون البحري واتفاقية الأمم المتحدة للنقل البحري، سلمت نسختها للحاضر عن المدعية ووكيل المدعى عليها الأولى وطلبت الدائرة من الأطراف الاطلاع على ما قدم والإفادة بالجلسة القادمة، وفي جلسة 14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حضر أطراف الدعوى وقدم وكيل المدعية مذكرة لم تتضمن جديداً، وجاء فيها ما يخص المدعى عليها الثانية أن الحفار كان سليماً حتى قدومه إلى الميناء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والضرر حدث بعد الوصول للميناء والإنزال مماينفي التقصير عن الشركة الناقلة، سلمت نسخة المذكرة لوكيلي المدعى عليها الأولى والثانية، وقدم وكيل المدعى عليها الأولى مذكرة لم تتضمن جديداً وطلب وكيل المدعى عليها الأولى رد الدعوى لعدم الاختصاص ولعدم استناد الدعوى على أساس من الشرع والنظام والعقد والعدل والواقع، وسلمت نسختها </w:t>
      </w:r>
      <w:r w:rsidRPr="00C054E7">
        <w:rPr>
          <w:rFonts w:ascii="Simplified Arabic" w:hAnsi="Simplified Arabic" w:cs="Simplified Arabic"/>
          <w:sz w:val="28"/>
          <w:szCs w:val="28"/>
          <w:rtl/>
          <w:lang w:bidi="ar-EG"/>
        </w:rPr>
        <w:lastRenderedPageBreak/>
        <w:t>لوكيل المدعية ووكيل المدعى عليها الثانية وأفاد وكيل المدعية بأن مذكرة وكيل المدعى عليها الأولى لم تتضمن جديداً واستمهلا وكلاء المدعى عليهما للرد، وفي جلسة 15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 أطراف الدعوى وسألت الدائرة وكيلا المدعى عليهما عما لديهما ليقدمانه في هذه الجلسة فأفادا بأنهما يكتفيان بما سبق أن قدماه كما اكتفى وكيل المدعية بما قدم، وفي جلسة 26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 حضر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أطراف الدعوى، وبعد دراسة الدائرة للقضية قررت مخاطبة ميناء</w:t>
      </w:r>
      <w:r w:rsidRPr="00C054E7">
        <w:rPr>
          <w:rFonts w:ascii="Simplified Arabic" w:hAnsi="Simplified Arabic" w:cs="Simplified Arabic" w:hint="cs"/>
          <w:sz w:val="28"/>
          <w:szCs w:val="28"/>
          <w:rtl/>
          <w:lang w:bidi="ar-EG"/>
        </w:rPr>
        <w:t xml:space="preserve"> الملك عبد العزيز</w:t>
      </w:r>
      <w:r w:rsidRPr="00C054E7">
        <w:rPr>
          <w:rFonts w:ascii="Simplified Arabic" w:hAnsi="Simplified Arabic" w:cs="Simplified Arabic"/>
          <w:sz w:val="28"/>
          <w:szCs w:val="28"/>
          <w:rtl/>
          <w:lang w:bidi="ar-EG"/>
        </w:rPr>
        <w:t xml:space="preserve"> وذلك للاستفسار عن بعض الأمور الجوهرية والمهمة التي تتعلق بالقضية، وفي جلسة 22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1431ه حضر طرفا الدعوى المشار إليهما بعاليه وفي مستهلها سألت طرفي الدعوى إن كان هناك ما يريدان إضافته فأفاد بأنهما يكتفيان بما سبق أن قدماه وأفاد وكيل المدعية بأنه اتصل عليه وكيل المدعى عليها الثانية وأخبره بأنه سيتأخر نظراً لتأخر إقلاع الرحلة من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 وعليه تم رفع الجلسة للمداولة وصدر حكم الدائرة رقم 137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د</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ت</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ج</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15 لعام 1431ه والمنتهي إلى  عدم قبول الدعوى المقامة من المدعية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شركة (...) ضد المدعى عليهما</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شركة (...) وشركة (...) لإقامتها على غير ذي صفة، لما هو موضح بالأسباب وبإعلانه على وكيل المدعية قرر عدم القناعة وقرر وكيل المدعى عليها الأولى القناعة، ولقد تم رفع القضية إلى محكمة الاستئناف بالــ(...) مع اللائحة الاعتراضية من المدعية والتي كان ملخصها الخطأ في تكييف الدائرة لبوليصة الشحن حيث لم تع</w:t>
      </w:r>
      <w:r w:rsidRPr="00C054E7">
        <w:rPr>
          <w:rFonts w:ascii="Simplified Arabic" w:hAnsi="Simplified Arabic" w:cs="Simplified Arabic" w:hint="cs"/>
          <w:sz w:val="28"/>
          <w:szCs w:val="28"/>
          <w:rtl/>
          <w:lang w:bidi="ar-EG"/>
        </w:rPr>
        <w:t>دها</w:t>
      </w:r>
      <w:r w:rsidRPr="00C054E7">
        <w:rPr>
          <w:rFonts w:ascii="Simplified Arabic" w:hAnsi="Simplified Arabic" w:cs="Simplified Arabic"/>
          <w:sz w:val="28"/>
          <w:szCs w:val="28"/>
          <w:rtl/>
          <w:lang w:bidi="ar-EG"/>
        </w:rPr>
        <w:t xml:space="preserve"> عقد نقل بحري، وعدم تطبيق المادة (76) من نظام المرافعات الشرعية فيما يتعلق بإدخال أطراف في الدعوى لم تدخلهم الدائرة، والخطأ في تكييف مسؤولية المدعى عليها الثانية كونها مسؤولية تقصيرية لا عقدية، وعدم تطبيق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التابع والمتبوع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الوقائع، كما لم تطبق الدائرة قاعدة المباشر ضامن وإن لم يتعمد، وصدر حكم الدائرة</w:t>
      </w:r>
      <w:r w:rsidRPr="00C054E7">
        <w:rPr>
          <w:rFonts w:ascii="Simplified Arabic" w:hAnsi="Simplified Arabic" w:cs="Simplified Arabic" w:hint="cs"/>
          <w:sz w:val="28"/>
          <w:szCs w:val="28"/>
          <w:rtl/>
          <w:lang w:bidi="ar-EG"/>
        </w:rPr>
        <w:t xml:space="preserve"> السابعة</w:t>
      </w:r>
      <w:r w:rsidRPr="00C054E7">
        <w:rPr>
          <w:rFonts w:ascii="Simplified Arabic" w:hAnsi="Simplified Arabic" w:cs="Simplified Arabic"/>
          <w:sz w:val="28"/>
          <w:szCs w:val="28"/>
          <w:rtl/>
          <w:lang w:bidi="ar-EG"/>
        </w:rPr>
        <w:t xml:space="preserve"> بمحكمة الاستئناف بالــ</w:t>
      </w:r>
      <w:r w:rsidRPr="00C054E7">
        <w:rPr>
          <w:rFonts w:ascii="Simplified Arabic" w:hAnsi="Simplified Arabic" w:cs="Simplified Arabic" w:hint="cs"/>
          <w:sz w:val="28"/>
          <w:szCs w:val="28"/>
          <w:rtl/>
          <w:lang w:bidi="ar-EG"/>
        </w:rPr>
        <w:t>رياض</w:t>
      </w:r>
      <w:r w:rsidRPr="00C054E7">
        <w:rPr>
          <w:rFonts w:ascii="Simplified Arabic" w:hAnsi="Simplified Arabic" w:cs="Simplified Arabic"/>
          <w:sz w:val="28"/>
          <w:szCs w:val="28"/>
          <w:rtl/>
          <w:lang w:bidi="ar-EG"/>
        </w:rPr>
        <w:t xml:space="preserve"> رقم 551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7 لعام 1432ه المنتهي إلى نقض حكم الدائرة وإعادة القضية إليها وحال ورود القضية للدائرة حددت لها جلسة 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1433ه حضر فيها وكيل المدعية ووكيل المدعى عليها الأولى</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ووكيل المدعى عليها الثانية، وعرضت الدائرة على الأطراف ملاحظات الاستئناف وأفاد وكيل المدعية أنه يصر على نظر الدعوى تجاه المدعى عليهما متضامنتين بنفس الطلبات الواردة في الحكم المنقوض، وأنه ليس لديه مزيد على ما سبق، وبعرض ذلك طرفي الدعوى أكدا الطرفان أنه ليس لهما صفة في الدعوى واكتفى الأطراف، وفي جلسة 17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1433ه حضر وكيل المدعية</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 كما حضر وكيل المدعى عليها الأولى ووكيل المدعى عليها الثانية، وطلبت الدائرة من وكيل المدعية إحضارأصل فاتورة الحفار وأصل ترجمتها، وسألته هل استلموا قيمة التأمين على الحفار فأفاد بأنه لم يستلموا وأحال على ما سبق، وبعرضه</w:t>
      </w:r>
      <w:r w:rsidRPr="00C054E7">
        <w:rPr>
          <w:rFonts w:ascii="Simplified Arabic" w:hAnsi="Simplified Arabic" w:cs="Simplified Arabic" w:hint="cs"/>
          <w:sz w:val="28"/>
          <w:szCs w:val="28"/>
          <w:rtl/>
          <w:lang w:bidi="ar-EG"/>
        </w:rPr>
        <w:t xml:space="preserve"> على</w:t>
      </w:r>
      <w:r w:rsidRPr="00C054E7">
        <w:rPr>
          <w:rFonts w:ascii="Simplified Arabic" w:hAnsi="Simplified Arabic" w:cs="Simplified Arabic"/>
          <w:sz w:val="28"/>
          <w:szCs w:val="28"/>
          <w:rtl/>
          <w:lang w:bidi="ar-EG"/>
        </w:rPr>
        <w:t xml:space="preserve"> وكيلا المدعى عليهما اكتفوا بما سبق، وفي جلسة هذا اليوم حضر أطراف الدعوى، وقدم وكيل المدعية أصل فاتورة الحفار وأصل ترجمتها مع نسخة منهما، واكتفى الأطراف وعليه تم رفع الجلسة للمداولة وإصدار الحكم.</w:t>
      </w:r>
    </w:p>
    <w:p w:rsidR="00665EDE" w:rsidRPr="00C054E7" w:rsidRDefault="00665EDE" w:rsidP="00665EDE">
      <w:pPr>
        <w:bidi/>
        <w:jc w:val="center"/>
        <w:rPr>
          <w:rFonts w:ascii="Simplified Arabic" w:hAnsi="Simplified Arabic" w:cs="Simplified Arabic"/>
          <w:sz w:val="28"/>
          <w:szCs w:val="28"/>
          <w:rtl/>
          <w:lang w:bidi="ar-EG"/>
        </w:rPr>
      </w:pPr>
    </w:p>
    <w:p w:rsidR="00665EDE" w:rsidRPr="00C054E7" w:rsidRDefault="00665EDE" w:rsidP="00665EDE">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665EDE" w:rsidRPr="00C054E7" w:rsidRDefault="00665EDE" w:rsidP="00665EDE">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وبعد سماع الدعوى والإجابة، وبعد الاطلاع على أوراق القضية ومستنداتها، وحيث إن دعوى وكيل المدعية في طلبه إلزام المدعى عليهما متضامنتين بأن تدفعا مبلغاً قدره مليونين ومائتان وواحد وتسع</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وتسعمائة وتسعة عشر ريالاً (2.291.919) قيمة الخسائر التي تكبدتها المدعية من جراء إخلال المدعى عليها الأولى بموجب مسؤوليتها التعاقدية وإخلال المدعى عليها الثانية بموجب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وليتها التقصيرية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لعدم التزامها بطبيعة عملها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أدى إلى تحطم حفار المدعية الهيدروليكي ومصاريف التخليص الجمركي وأجرة التخزين التي تحدد من الميناء، وإلزام المدعى عليهما </w:t>
      </w:r>
      <w:r w:rsidRPr="00C054E7">
        <w:rPr>
          <w:rFonts w:ascii="Simplified Arabic" w:hAnsi="Simplified Arabic" w:cs="Simplified Arabic"/>
          <w:sz w:val="28"/>
          <w:szCs w:val="28"/>
          <w:rtl/>
          <w:lang w:bidi="ar-EG"/>
        </w:rPr>
        <w:lastRenderedPageBreak/>
        <w:t>متضامنتين بأن تدفعا مبلغاً قدره مليون ريال (1.000.000) تعويض لمصنع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عما لحقه من أضرار مادية وأدبية الغرامة التي التزمت المدعية نتيجة التأخر في توريد الحفار، وإلزام المدعى عليهما متضامنتين بأن تدفعا مبلغاً قدره مائتي ألف ريال (200.000) مقابل أتعاب المحاماة.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أساس هذه المطالبة هو تعامل تجاري بين الطرفين فإن هذا التعامل يع</w:t>
      </w:r>
      <w:r w:rsidRPr="00C054E7">
        <w:rPr>
          <w:rFonts w:ascii="Simplified Arabic" w:hAnsi="Simplified Arabic" w:cs="Simplified Arabic" w:hint="cs"/>
          <w:sz w:val="28"/>
          <w:szCs w:val="28"/>
          <w:rtl/>
          <w:lang w:bidi="ar-EG"/>
        </w:rPr>
        <w:t>د</w:t>
      </w:r>
      <w:r w:rsidRPr="00C054E7">
        <w:rPr>
          <w:rFonts w:ascii="Simplified Arabic" w:hAnsi="Simplified Arabic" w:cs="Simplified Arabic"/>
          <w:sz w:val="28"/>
          <w:szCs w:val="28"/>
          <w:rtl/>
          <w:lang w:bidi="ar-EG"/>
        </w:rPr>
        <w:t xml:space="preserve">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 ورقم (261) لعام 1423ه، كما تختص هذه الدائرة بنظر الدعوى والفصل فيها وفق ما تقضي به قرارات وتعاميم معالي رئيس الديوان المنظمة لاختصاص الدوائر التجارية النوعي والمكاني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إنه فيما يخص نظر هذه الدعوى موضوعاً فإنه لما كان وكيل المدعية وكالة يطلب الحكم لموكلته بإلزام المدعى عليهما بأن تدفعا لها المبالغ المحددة بعاليه.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يخص النزاع بين المدعية والمدعى عليها الأولى وما تدعيه المدعية من أنه تم التعاقد مع قبول الدعوى وهي من المسائل الأولية التي يأتي بحثها سابقاً على النظر في شكل الدعوى والخوض في موضوعها وتقضي بها الدائرة دون توقف على طلب أو دفع يبدي من أحد الخصوم ب</w:t>
      </w:r>
      <w:r w:rsidRPr="00C054E7">
        <w:rPr>
          <w:rFonts w:ascii="Simplified Arabic" w:hAnsi="Simplified Arabic" w:cs="Simplified Arabic" w:hint="cs"/>
          <w:sz w:val="28"/>
          <w:szCs w:val="28"/>
          <w:rtl/>
          <w:lang w:bidi="ar-EG"/>
        </w:rPr>
        <w:t>كونها</w:t>
      </w:r>
      <w:r w:rsidRPr="00C054E7">
        <w:rPr>
          <w:rFonts w:ascii="Simplified Arabic" w:hAnsi="Simplified Arabic" w:cs="Simplified Arabic"/>
          <w:sz w:val="28"/>
          <w:szCs w:val="28"/>
          <w:rtl/>
          <w:lang w:bidi="ar-EG"/>
        </w:rPr>
        <w:t xml:space="preserve"> من المسائل الإجرائية المتعلقة بالنظام العام. وحيث إن الصفة في الخصومة القضائية تتولد عن مركز نظامي أو</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عقدي يجمع بين شخصين من شأنه أن يرتب حقاً لأحدهما تجاه الآخر أو التزاماً عليه فإن انعقاد الخصومة القضائية بين أصحاب الصفة في التداعي مناطة بتحديد أطراف الرابطة العقدية أو النظامية التي تشكل المصدر المباشر للحق المطلوب تقريره أو</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الالتزام الذي حصل الإخلال به وعليه فإنه حين تنعدم هذه العلاقة تنعدم معها المصلحة في الخصومة وتنفي الصفة في التداعي.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الثابت في هذه الدعوى أن المدعية ذات صفة في الدعوى، لكونها طرفاً المالكة للحفار محل الدعوى، إلا أن الصفة تنتفي في حق المدعى عليها الأولى، حيث إنها تنكر التعاقد مع المدعية وأنها مجرد ممثل للشاحن وليس الناقل البحري ولا من تعاقد للشحن الحفار ولا الوكيل البحري للباخرة ولا تقوم لها صفة في هذه الدعوى، حيث إن التعاقد مع المدعية هي شركة (...) وهي شركة مستقلة تماماً عن المدعى عليها الأولى شركة (...) فيما تمارسه من تعاقدات.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الوكيل البحري للباخرة هي شركة (...) مما يتعين معه انعدام صفة المدعى عليها الأولى في الدعوى، فالدائرة ترى سلامة موقف المدعى عليها الأولى وانعدام صفتها في هذه الدعوى، ولا ينال من ذلك ما قدمه وكيل المدعية من مستندات تثبت صفة المدعى عليها الأولى بالدعوى، حيث إنه مع ورود اسم المدعى عليها الأولى كوكيل في بعض الخطابات ف</w:t>
      </w:r>
      <w:r w:rsidRPr="00C054E7">
        <w:rPr>
          <w:rFonts w:ascii="Simplified Arabic" w:hAnsi="Simplified Arabic" w:cs="Simplified Arabic" w:hint="cs"/>
          <w:sz w:val="28"/>
          <w:szCs w:val="28"/>
          <w:rtl/>
          <w:lang w:bidi="ar-EG"/>
        </w:rPr>
        <w:t>لا يعني هذا</w:t>
      </w:r>
      <w:r w:rsidRPr="00C054E7">
        <w:rPr>
          <w:rFonts w:ascii="Simplified Arabic" w:hAnsi="Simplified Arabic" w:cs="Simplified Arabic"/>
          <w:sz w:val="28"/>
          <w:szCs w:val="28"/>
          <w:rtl/>
          <w:lang w:bidi="ar-EG"/>
        </w:rPr>
        <w:t xml:space="preserve"> أنها هي من تعاقدت مع المدعية بل المستندات تدل على عدم التعاقد مع المدعى عليها الأولى والتعاقد مع شركة (...) هذه قرينة قوية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إنه من المستندات التي احتجت بها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صدر خطاب من شركة (...) بتاريخ 18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2008م والمقدم من المدعى عليها بجلسة 13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1430ه يعد فيصلاً قاطعاً وحاسماً في انعدام صفة المدعى عليها الأولى شركة (...) والذي يتضمن تعميد المدعى عليها الأولى في استلام وتسليم بو</w:t>
      </w:r>
      <w:r w:rsidRPr="00C054E7">
        <w:rPr>
          <w:rFonts w:ascii="Simplified Arabic" w:hAnsi="Simplified Arabic" w:cs="Simplified Arabic" w:hint="cs"/>
          <w:sz w:val="28"/>
          <w:szCs w:val="28"/>
          <w:rtl/>
          <w:lang w:bidi="ar-EG"/>
        </w:rPr>
        <w:t>ليصات</w:t>
      </w:r>
      <w:r w:rsidRPr="00C054E7">
        <w:rPr>
          <w:rFonts w:ascii="Simplified Arabic" w:hAnsi="Simplified Arabic" w:cs="Simplified Arabic"/>
          <w:sz w:val="28"/>
          <w:szCs w:val="28"/>
          <w:rtl/>
          <w:lang w:bidi="ar-EG"/>
        </w:rPr>
        <w:t xml:space="preserve"> الشحن وتجريدها من أي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وليات وتبعات لتمكن المدعية (...) من استلام الطلبية من وكيل الباخرة بالـــ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مما يعني أن المدعى عليها الأولى ليست من تعاقد مع المدعية وليست وكيلاً للباخرة و</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نما هي ممثل لشركة (...) في تسليم وتسليم البوليصات فحسب.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جاء في لائحة دعوى للمدعية أنه تم التعاقد بينها وبين المدعى عليها الأولى عن طريق المخاطبات وعروض الأسعار والموافقات التي صدرت لموكلته، فبالرجوع إليها تبين و</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ورد اسم المدعى عليها الأولى شركة (...) </w:t>
      </w:r>
      <w:r w:rsidRPr="00C054E7">
        <w:rPr>
          <w:rFonts w:ascii="Simplified Arabic" w:hAnsi="Simplified Arabic" w:cs="Simplified Arabic"/>
          <w:sz w:val="28"/>
          <w:szCs w:val="28"/>
          <w:rtl/>
          <w:lang w:bidi="ar-EG"/>
        </w:rPr>
        <w:lastRenderedPageBreak/>
        <w:t>إلا أن المستندات تدل على أن التعاقد الصريح مع شركة (...) كالمرفق الثاني والرابع والتاسع والعاشر بلائحة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لم يقدم وكيل المدعية ما يثبت بينته من عقد تأسيس لشركتين أو عقد وكالة أو سجل تجاري فتبقى دعواه بلا بينة موصلة معارضة بالقرائن السابقة.وحيث اجتمعت هذه القرائن السابقة وإنكار المدعى عليها الأولى للتعاقد مع المدعية مما تتجه معه الدائرة إلى انعدام صفة المدعى عليها الأولى في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الأصل براءة الذمة من الالتزامات ولا يجوز بحال الانتقال عن الأصل وشغل ذمة الأشخاص إلا بدليل صحيح أو قرينة قوية كما قررفقهاء الإسلام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لم تكن البينة حاسمة في إثبات صفة المدعى عليها الأولى لتطرق الاحتمال إليها، ولأن الأدلة إذا تطرق إليها الاحتمال سقط بها الاستدلال، فتتوجه الدائرة إلى عدم قبول الدعوى تجاه المدعى عليها الأولى.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فيما يخص المدعى عليها الثانية فالثابت هو مباشرتها لمناولة الحفار من الباخرة إلى الميناء بموجب خطاب مدير عام ميناء </w:t>
      </w:r>
      <w:r w:rsidRPr="00C054E7">
        <w:rPr>
          <w:rFonts w:ascii="Simplified Arabic" w:hAnsi="Simplified Arabic" w:cs="Simplified Arabic" w:hint="cs"/>
          <w:sz w:val="28"/>
          <w:szCs w:val="28"/>
          <w:rtl/>
          <w:lang w:bidi="ar-EG"/>
        </w:rPr>
        <w:t>الملك عبد العزيز</w:t>
      </w:r>
      <w:r w:rsidRPr="00C054E7">
        <w:rPr>
          <w:rFonts w:ascii="Simplified Arabic" w:hAnsi="Simplified Arabic" w:cs="Simplified Arabic"/>
          <w:sz w:val="28"/>
          <w:szCs w:val="28"/>
          <w:rtl/>
          <w:lang w:bidi="ar-EG"/>
        </w:rPr>
        <w:t xml:space="preserve"> بالـــ</w:t>
      </w:r>
      <w:r w:rsidRPr="00C054E7">
        <w:rPr>
          <w:rFonts w:ascii="Simplified Arabic" w:hAnsi="Simplified Arabic" w:cs="Simplified Arabic" w:hint="cs"/>
          <w:sz w:val="28"/>
          <w:szCs w:val="28"/>
          <w:rtl/>
          <w:lang w:bidi="ar-EG"/>
        </w:rPr>
        <w:t>دمام</w:t>
      </w:r>
      <w:r w:rsidRPr="00C054E7">
        <w:rPr>
          <w:rFonts w:ascii="Simplified Arabic" w:hAnsi="Simplified Arabic" w:cs="Simplified Arabic"/>
          <w:sz w:val="28"/>
          <w:szCs w:val="28"/>
          <w:rtl/>
          <w:lang w:bidi="ar-EG"/>
        </w:rPr>
        <w:t xml:space="preserve"> رقم 5م د</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2957 وتاريخ 27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1429ه، كما أنه من الثابت تلف الحفار  محل الدعوى أثناء مباشرتها، وحيث إن المدعى عليها من باشرت الخطأ وترتب عليها تلف الحفار محل الدعوى، وحيث إن القدر المتيقن من الضرر على المدعية هلاك الحفار والبينة ثابتة عليه دون ما سواه من الأضرار فإن الدائرة تذهب للحكم للمدعية في مواجهة المدعى عليها الثانية بمبلغ الحفار، ورفض ماعدا ذلك من الطلبات.</w:t>
      </w:r>
    </w:p>
    <w:p w:rsidR="00665EDE" w:rsidRPr="00C054E7" w:rsidRDefault="00665EDE" w:rsidP="00665EDE">
      <w:pPr>
        <w:bidi/>
        <w:jc w:val="both"/>
        <w:rPr>
          <w:rFonts w:ascii="Simplified Arabic" w:hAnsi="Simplified Arabic" w:cs="Simplified Arabic"/>
          <w:b/>
          <w:bCs/>
          <w:sz w:val="28"/>
          <w:szCs w:val="28"/>
          <w:rtl/>
        </w:rPr>
      </w:pPr>
      <w:r w:rsidRPr="00C054E7">
        <w:rPr>
          <w:rFonts w:cs="Simplified Arabic"/>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أولاً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المدعى عليها (...) بأن تدفع للمدعية (...) مبلغاً قدره ثلاثمائة وثلاثة آلاف يورو ثانياً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عدم قبول الدعوى المقامة من المدعية شركة (...) ضد المدعى</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عليها شركة (...) لإقامتها على غير ذي صفة لما هو موضح بالأسباب</w:t>
      </w:r>
      <w:r w:rsidRPr="00C054E7">
        <w:rPr>
          <w:rFonts w:ascii="Simplified Arabic" w:hAnsi="Simplified Arabic" w:cs="Simplified Arabic" w:hint="cs"/>
          <w:b/>
          <w:bCs/>
          <w:sz w:val="28"/>
          <w:szCs w:val="28"/>
          <w:rtl/>
          <w:lang w:bidi="ar-EG"/>
        </w:rPr>
        <w:t>.</w:t>
      </w:r>
    </w:p>
    <w:p w:rsidR="00665EDE" w:rsidRPr="00C054E7" w:rsidRDefault="00665EDE" w:rsidP="00665EDE">
      <w:pPr>
        <w:bidi/>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665EDE" w:rsidRPr="00C054E7" w:rsidRDefault="00665EDE" w:rsidP="00665EDE">
      <w:pPr>
        <w:bidi/>
        <w:rPr>
          <w:rFonts w:cs="Simplified Arabic"/>
          <w:b/>
          <w:bCs/>
          <w:sz w:val="28"/>
          <w:szCs w:val="28"/>
          <w:rtl/>
          <w:lang w:bidi="ar-EG"/>
        </w:rPr>
      </w:pPr>
    </w:p>
    <w:p w:rsidR="00665EDE" w:rsidRPr="00C054E7" w:rsidRDefault="00665EDE" w:rsidP="00665EDE">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665EDE" w:rsidRPr="00C054E7" w:rsidRDefault="00665EDE" w:rsidP="00665EDE">
      <w:pPr>
        <w:bidi/>
        <w:rPr>
          <w:sz w:val="28"/>
          <w:szCs w:val="28"/>
          <w:lang w:bidi="ar-EG"/>
        </w:rPr>
      </w:pPr>
      <w:r w:rsidRPr="00C054E7">
        <w:rPr>
          <w:rFonts w:cs="Simplified Arabic"/>
          <w:b/>
          <w:bCs/>
          <w:sz w:val="28"/>
          <w:szCs w:val="28"/>
          <w:rtl/>
          <w:lang w:bidi="ar-EG"/>
        </w:rPr>
        <w:t>حكمت المحكمة بتأييد الحكم فيما انتهى إليه من قضاء.</w:t>
      </w:r>
    </w:p>
    <w:p w:rsidR="00C23433" w:rsidRPr="00665EDE"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Default="00C23433" w:rsidP="00C23433">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Pr="00C054E7" w:rsidRDefault="00665EDE" w:rsidP="00665EDE">
      <w:pPr>
        <w:bidi/>
        <w:rPr>
          <w:rFonts w:ascii="Simplified Arabic" w:hAnsi="Simplified Arabic" w:cs="Simplified Arabic"/>
          <w:b/>
          <w:bCs/>
          <w:sz w:val="28"/>
          <w:szCs w:val="28"/>
          <w:rtl/>
          <w:lang w:bidi="ar-EG"/>
        </w:rPr>
      </w:pPr>
    </w:p>
    <w:p w:rsidR="00C23433" w:rsidRPr="00665EDE" w:rsidRDefault="00C23433" w:rsidP="00665EDE">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مقاولة</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696/1/ق لعام 1429هـ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الحكم الابتدائي 89/د/27/1 لعام 1432هـ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455/ق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رقم حكم الاستئناف 50/1 </w:t>
      </w:r>
      <w:r w:rsidRPr="00C054E7">
        <w:rPr>
          <w:rFonts w:ascii="Simplified Arabic" w:hAnsi="Simplified Arabic" w:cs="Simplified Arabic" w:hint="cs"/>
          <w:b/>
          <w:bCs/>
          <w:sz w:val="28"/>
          <w:szCs w:val="28"/>
          <w:rtl/>
          <w:lang w:bidi="ar-EG"/>
        </w:rPr>
        <w:t xml:space="preserve">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8/2/1433هـ</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 مقاولة من الباطن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محضر حصر الأعمال  .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المدعى عليها بأن تدفع لها كامل قيمة العقد من الباطن الموقع بينهما والتعويض عن الأضرار التي لحقتها جراء</w:t>
      </w:r>
      <w:r w:rsidRPr="00C054E7">
        <w:rPr>
          <w:rFonts w:ascii="Simplified Arabic" w:hAnsi="Simplified Arabic" w:cs="Simplified Arabic"/>
          <w:sz w:val="28"/>
          <w:szCs w:val="28"/>
          <w:rtl/>
          <w:lang w:bidi="ar-EG"/>
        </w:rPr>
        <w:t xml:space="preserve"> إخلال المدعى عليها بتنفيذ العقد</w:t>
      </w:r>
      <w:r w:rsidRPr="00C054E7">
        <w:rPr>
          <w:rFonts w:ascii="Simplified Arabic" w:hAnsi="Simplified Arabic" w:cs="Simplified Arabic" w:hint="cs"/>
          <w:sz w:val="28"/>
          <w:szCs w:val="28"/>
          <w:rtl/>
          <w:lang w:bidi="ar-EG"/>
        </w:rPr>
        <w:t xml:space="preserve"> - ثبوت محضر حصر الأعمال - عدم ثبوت قيام المدعية بأية أعمال بعد المحضر - عدم ثبوت الأضرار - مؤدى ذلك: إلزام المدعى عليها بدفع المبلغ المثبت </w:t>
      </w:r>
      <w:r w:rsidRPr="00C054E7">
        <w:rPr>
          <w:rFonts w:ascii="Simplified Arabic" w:hAnsi="Simplified Arabic" w:cs="Simplified Arabic"/>
          <w:sz w:val="28"/>
          <w:szCs w:val="28"/>
          <w:rtl/>
          <w:lang w:bidi="ar-EG"/>
        </w:rPr>
        <w:t>بم</w:t>
      </w:r>
      <w:r w:rsidRPr="00C054E7">
        <w:rPr>
          <w:rFonts w:ascii="Simplified Arabic" w:hAnsi="Simplified Arabic" w:cs="Simplified Arabic" w:hint="cs"/>
          <w:sz w:val="28"/>
          <w:szCs w:val="28"/>
          <w:rtl/>
          <w:lang w:bidi="ar-EG"/>
        </w:rPr>
        <w:t>حضر</w:t>
      </w:r>
      <w:r w:rsidRPr="00C054E7">
        <w:rPr>
          <w:rFonts w:ascii="Simplified Arabic" w:hAnsi="Simplified Arabic" w:cs="Simplified Arabic"/>
          <w:sz w:val="28"/>
          <w:szCs w:val="28"/>
          <w:rtl/>
          <w:lang w:bidi="ar-EG"/>
        </w:rPr>
        <w:t xml:space="preserve"> حصر الأعمال</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27/1/1429هـ تقدم المدعي وكالة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أمام ديوان المظالم بلائحة دعوى ذكر فيها  أنه بموجب عقد المقاولة من الباطن المؤرخ في 11/11/2006م بين مؤسسة (...)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مقاول</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الغرض منه قيام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بتنفيذ أعمال الحفريات في جميع أنواع التربة ونقل المخلفات إلى المقالب العمومية وأعمال التسوية وأعمال الفرشة المواسير وتغطية المواسير بالبحص وأعمال غرف الصمامات من حفر وردم وإعادة السفلتة طبقاً للشروط المعتمدة. وما جاء بخصوص العقد وحيث إنه لم يلتزم الطرف الثانى (...) ببنود العقد فإن الطرف الأول قام برفع هذه الدعوى للحكم بإلزام المدعى عليها بدفع كامل قيمة العقد (3.000.000ريـال) ثلاثة ملايين ريـال وإلزامه بدفع (1.500.000ريـال) مليون وخمسمائة ألف ريـال لتعطيل تنفيذ المدعى عليها إلتزاماتها مع الغير مع التعويض المادي والمعنوي مع شمول الحكم بالنفاذ المعجل، وبإحالة الدعوى إلى هذه الدائرة قامت بما هو لازم لنظرها، حيث تقدم وكيل المدعية للدائرة بتاريخ 13/2/1429هـ وطلب تحديد موعد لنظر الدعوى فأجابته الدائرة إلى طلبه وتم تحديد موعداً للنظر في 9/4/1429هـ‘ وفيها لم تحضر المدعى عليها أو وكيلها وطلب وكيل المدعية استلام خطاب التبليغ مناولة لتسليمه للمدعى عليها وطلبت منه الدائرة تقديم صور من مستخلصات الأعمال المنفذة من قبل المؤسسة فاستعد بتقديم ذلك في الجلسة القادمة وتم تحديد موعد للجلسة القادمة في 13/6/1429هـ وفيها لم يحضر من يمثل المدعى عليها وقدم المدعي ورقة التبليغ مدونة فيها وكيل المدعى عليها /  (...) بتوقيع شخص آخر وطلب المدعي الكتابة للشرطة لإبلاغ المدعى عليها بالجلسة القادمة ووعد بتقديم رسم بياني لمقر المدعى عليها واستعد بمتابعة الخطاب لدى الشرطة وطلبت الدائرة من المدعي تقديم المستخلصات بالأعمال المنفذة وحددت الدائرة موعد آخر في 19/7/1429هـ وفيها لم تحضر المدعى عليها، ولم ترد للدائرة إفادة من الشرطة بشأن تبليغها حتى ساعة انعقاد هذه الجلسة ورأت الدائرة الكتابة مرة أخرى للشرطة وحددت جلسة أخرى في 25/8/1429هـ وفيها لم يحضر من يمثل المدعى عليها وطلبت الدائرة من المدعي تقديم المستخلصات التي تخص الأعمال المنفذة وأسباب توقف العمل والإنذارات المتبادلة بين </w:t>
      </w:r>
      <w:r w:rsidRPr="00C054E7">
        <w:rPr>
          <w:rFonts w:ascii="Simplified Arabic" w:hAnsi="Simplified Arabic" w:cs="Simplified Arabic" w:hint="cs"/>
          <w:sz w:val="28"/>
          <w:szCs w:val="28"/>
          <w:rtl/>
          <w:lang w:bidi="ar-EG"/>
        </w:rPr>
        <w:lastRenderedPageBreak/>
        <w:t xml:space="preserve">الطرفين فاستعد بتقديم ذلك، وعليه تقرر تحديد جلسة قادمة في 28/10/1429هـ وفيها قدم المدعي خطاب التبليغ وفيه توقيع موظف الشركة  (...) مصري الجنسية وأنه لم يحضر عن الشركة المدعى عليها من يمثلها وطلب المدعي الكتابة إلى الشرطة، وأضاف المدعي بأنه يطالب المدعى عليها بمبلغ 228.102 ريـال قيمة أعمال ومواد تم تنفيذها لصالح المدعى عليها وذلك وفق الفاتورة المؤرخة في 18/3/2007م إضافة إلى التعويض الوارد في لائحة الدعوى فطلبت منه الدائرة تقديم أصول الفواتير أو كشف حساب مصدق من المدعى عليها فاستعد بذلك وحددت جلسة أخرى في 2/1/1430ه وفيها حضر وكيل المدعى عليها وطلب مهلة لتقديم الرد مفصلاً على الدعوى وسلم نسخة من الفاتورة المقدمة من المدعي في الجلسة الماضية وطلبت الدائرة من المدعي تقديم كشف حساب بالمبالغ المصروفة للمدعية، فاستعد بتقديم ذلك في الجلسة القادمة والتي حددت في 22/2/1430هـ وفيها لم يحضر من يمثل المدعى عليها رغم تبلغ وكيلها بالموعد وطلب المدعي إبلاغ خصمه بواسطة الشرطة، وبعد إقفال المحضر حضر وكيل المدعى عليها وقدم مذكرة جوابية من ثلاث صفحات مرفق بها بعض المستندات واستعد بتزويد المدعي بنسخة من هذه المذكرة وحددت الدائرة جلسة أخرى في 11/4/1430هـ وفيها قدم وكيل المدعى عليها مذكرة جوابية من ثلاث صفحات سلمت نسخة منها للمدعي وكالة وبعد اطلاعه عليها طلب نسخة كاملة من المرفقات المشار إليها في الرد واستعد وكيل المدعى عليها بتزويد المدعي بنسخة كاملة من المرفقات ليقوم بتقديم الرد في الجلسة القادمة على أن يقدم وكيل المدعى عليها نسخة من المرفقات للمدعي وكالة يوم الأحد 16/4/1430هـ كما استعد المدعي وكالة تقديم كشف حساب وفواتير بمبلغ المطالبة في الجلسة المحددة في 9/6/1430هـ وفيها قدم وكيل محامي المؤسسة المدعية خطاب يطلب فيها تأجيل نظر الدعوى إلى حين وصول رد مصلحة المياه على خطاب الدائرة بشأن طلب المستخلصات التي صرف للمدعى عليها واستعد الحاضر بإبلاغ المدعى عليها بموعد الجلسة المحددة في 28/7/1430هـ وفيها قدم وكيل المدعية مذكرة جوابية من خمس صفحات مرفق بها مجموعة مستندات سلمت نسخة منها لوكيل المدعى عليها، وبعد اطلاعه طلب مهلة للرد عليها واستعد وكيل المدعى عليها بتزويد المدعية نسخة من الرد قبل حلول الجلسة القادمة وتم تأجيل الجلسة إلى 4/9/1430هـ وفيها قدم وكيل المدعى عليها مذكرة من صفحتين تبين أنها أشارت إلى مرفقات خلت منها المذكرة فأعيدت إليه على أن يرفق المذكرات التي أشار إليها وأن يذكرها في المذكرة مرقمة وبشكل واضح حسب الأصول المتبعة في الترافع على أن يقدمها في جلسة السبت 8/9/1430هـ وفيها لم يحضر وكيل المدعى عليها رغم تبلغه وفق المحضر السابق، علماً أن المذكرة الجوابية مطلوبة من المدعى عليها لتقديمها في هذه الجلسة إلا أنه لم يحضر واستعد وكيل المدعي بإبلاغ المدعى عليها بالموعد مناولة وحددت الدائرة موعداً للجلسة في 15/11/1430هـ وفيها طلب وكيل المدعى عليها إثبات حضوره وانصرافه قبل حلول وقت الجلسة، وذلك نظراً لظروفه الصحية، وفي تمام الساعة 10 10 صباحاً حضر وكيل المدعية وتم تسليمه نسخة من المذكرة الجوابية المقدمة من المدعى عليها وبعد اطلاعه عليها تم تأجيل موعد الجلسة إلى 26/1/1431هـ وفيها أفهمت الدائرة المفوض عن المحامي وكيل المدعية بضرورة حضور المحامي وتقديم مذكرة تفصيلية رداً على المذكرة المؤرخة 9/9/1430هـ والمقدمة من المدعى عليها فاستعد بإبلاغ المحامي ورفعت الجلسة وتم تحديد موعد آخر في 30/3/1431هـ وفيها قرر وكيل المدعى عليها بأن المذكرة الجوابية المقدمة من المدعي والمؤرخة في 14/3/1431هـ لم تصله ورقم الفاكس الذي أرسلت المذكرة عن طريقه لا يخص موكلته وسلمت كامل المذكرة لوكيل المدعى عليها، </w:t>
      </w:r>
      <w:r w:rsidRPr="00C054E7">
        <w:rPr>
          <w:rFonts w:ascii="Simplified Arabic" w:hAnsi="Simplified Arabic" w:cs="Simplified Arabic" w:hint="cs"/>
          <w:sz w:val="28"/>
          <w:szCs w:val="28"/>
          <w:rtl/>
          <w:lang w:bidi="ar-EG"/>
        </w:rPr>
        <w:lastRenderedPageBreak/>
        <w:t xml:space="preserve">وبعد اطلاعه عليها طلب مهلة لعرضها على موكلته، وتم تحديد جلسة أخرى في 11/6/1431هـ وفيها قدم وكيل المدعى عليها مذكرة مكونة من ثلاث ورقات أرفق بها بعض المستندات سلم وكيل المدعية صورة منها، وباطلاعه عليها ذكر أنها لم تأتِ بجديد يمكن من خلاله الرد عليه وأنه يكتفي بما قدمه من مذكرات في الجلسات السابقة، وعليه رفعت الجلسة للدراسة وتم تحديد موعد آخر في 17/7/1431هـ وفيها حضر وكيل المدعى عليها وتخلف عن الحضور وكيل المدعية على الرغم من تبلغه بمحضر الجلسة السابقة وطلب وكيل المدعى عليها شطب هذه الدعوى، فقررت الدائرة شطب الدعوى.وفي يوم 21/7/1431هـ حضر المفوض عن وكيل المدعية وقدم خطاب يطلب فيه تحديد واستلام موعد الجلسة القادمة وتم تحديد موعد جلسة في 19/10/1431هـ وفيها تمسك الطرفان بأقوالهما ومذكراتهما في الدعوى وقررا الاكتفاء، وبناءً على ذلك رأت الدائرة تأجيل الجلسة لمزيد من الدراسة وحدد موعد الجلسة القادمة في 29/12/1431هـ وفيها حضر عن المدعية الوكيل المثبت هويته والذي هو وكيل عن وكيل المدعية وبسؤاله عن قيمة الأعمال المنفذة من قبل موكلته من بداية العمل حتى تاريخ توقفه عن العمل فأجاب بأنه لا يعلم مقدار ذلك فطلبت منه الدائرة الإجابة وإحضار ما يثبت ذلك وذكر وكيل المدعى عليها بأن ما قامت به المدعية من أعمال مثبت في صورة حصر الأعمال الموقع عليها من قبل الطرفين والتي تثبت أن قيمة الأعمال التي قامت بها المدعية تساوي مبلغ ثمانية وأربعين ألف ريـال تقريباً وموكلتي مستعدة لدفع هذا المبلغ بعد تنزيل قيمة الغرامة البالغة ستة آلاف ريـال وذكر أن أصل حصر الأعمال موجود لدى المدعية فطلبت الدائرة من الوكيل الحاضر إبلاغ الوكيل عن المدعية إحضار أصل حصر الأعمال المذكورة وعليه رفعت الجلسة وتحددت جلسة أخرى في 24/3/1432هـ وفيها حصر وكيل المدعى عليها ولم يحضر من يمثل المدعية وطلب وكيل المدعى عليها شطب القضية، وفي أثناء ذلك حضر وكيل المدعية وأفاد بأنه لم يستطع الوقوف نظراً لإغلاق الشوارع المجاورة للديوان وقدم للدائرة مذكرة مكونة من سبع ورقات أرفق بها بعض المستندات وسلم لوكيل المدعى عليها صورة منها، وباطلاعه عليها طلب مهلة للرد عليها , وعليه تم تأجيل الجلسة إلى 22/4/1432هـ وفيها سألت الدائرة وكيل المدعى عليها عن الرد الذي وعد بإحضاره في الجلسة السابقة فطلب مهلة لإحضار رد موكلته وأفهمته الدائرة بأن يكون الرد شاملاً لجميع ما ورد في هذه الدعوى وتم تأجيل الجلسة إلى 30/4/1432هـ وفيها قدم وكيل المدعى عليها مذكرة مكونة من سبع ورقات سلم وكيل المدعية صورة منها وباطلاعه عليها ذكر أنها لم تأتِ بجديد يمكن الرد عليه ثم قررا اكتفاءهما بما ذكرا وقدما ورفعت الجلسة للدراسة وتم تحديد موعد للجلسة القادمة في 13/5/1432هـ وفيها سألت الدائرة وكيل المدعى عليها عن قيمة المواد التي وردتها موكلته في المشروع، وعن السبب في تأخر موكلته في صرف مستحقات المدعية رغم استلام المدعى عليها المستخلصات من مصلحة المياه؟ فاعتذر عن الإجابة؛ لعدم إلمامه بذلك، وطلبت مهلة ليحضر المستشار الشرعي لموكلته وكذلك المهندس المشرف على المشروع ثم سألت الدائرة المدعي عن الأعمال التي قامت بها مؤسسته بعد تاريخ حصر الأعمال المرفق وعن مستنداته في طلبات التعويض، فأحال إلى المستندات المقدمة في الدعوى وقرر اكتفاءه بها، وبناءً على طلب وكيل المدعى عليها تم تأجيل الجلسة إلى 19/5/1432هـ وفيها سألت الدائرة المدعي ووكيله هل قامت المدعية بأعمال بعد محضر حصر الأعمال الذي وقع عليه المدعي بتاريخ 1/6/2007م فأجاب  بأن المدعية لم تقم بأعمال بعد ذلك التاريخ، وقررا قائلين  نحصر النزاع الماثل بطلب التعويض عن الأضرار التي لحقت المدعية جراء تأخر المدعى عليها في صرف مستحقاتها بموجب المستندات المرفقة بالدعوى </w:t>
      </w:r>
      <w:r w:rsidRPr="00C054E7">
        <w:rPr>
          <w:rFonts w:ascii="Simplified Arabic" w:hAnsi="Simplified Arabic" w:cs="Simplified Arabic" w:hint="cs"/>
          <w:sz w:val="28"/>
          <w:szCs w:val="28"/>
          <w:rtl/>
          <w:lang w:bidi="ar-EG"/>
        </w:rPr>
        <w:lastRenderedPageBreak/>
        <w:t>ونكتفي بها، وأضاف بأن عمل المدعية محل العقد هو جزء من أعمال المقاولة التي كانت بين المدعى عليها ومصلحة المياه، بعد ذلك سألت الدائرة وكيل المدعى عليها وموظف المدعى عليها الحاضر معه ما سبب تأخر المدعى عليها في صرف المستحقات للمدعية؟ فأجابا قائلين  لم تتأخر المدعى عليها في الصرف، بل قامت بصرف شيك بتاريخ 19/3/2007م وهو سابق لاستلام المدعى عليها لقيمة المستخلصات وأما خطاب مصلحة المياه فإن التاريخ المدوّن فيها هو تاريخ المستخلص ولا يعني استلام قيمته، وأن المبلغ المستحق للمدعية هو المبلغ المنصوص عليه في محضر الحصر الذي أشار إليه المدعي ووكيله في هذه الجلسة وقدره سبعة وأربعون ألفاً وتسعمائة وخمسة وتسعون ريالاً وخمس هللات (47995.5 ريـالاً) وموكلتي على استعداد لدفع هذا المبلغ للمدعية، ولكن ترفض الدفع إلا بموجب مخالصة نهائية بين الطرفين ويصدر بها حكم من الدائرة ثم اكتفى الأطراف بما قدماه وعليه أجلت الجلسة إلى 8/6/1432هـ وفيها قدم وكيل المدعى عليها مذكرة ذكر فيها أن موكلته تسلمت مبلغ المستخلصين الأول والثاني بتاريخ 4/4/1428هـ الموافق 21/4/2007م وقدم نسخة من الشيك الصادر من وزارة المالية موضحاً فيه أن تاريخ الشيك هو ما ذكره وكيل المدعى عليها, وبعرض ذلك على وكيل المدعية واستلامه نسخة من مذكرة المدعى عليها أجاب قائلاً  إن العقد المبرم بين الطرفين نص على استحقاق موكلتي لمبلغ المستخلص بعد خمسة عشر يوماً من تاريخ صرف المستخلص من قبل صاحب العمل (...) وليس من وزارة المالية وأن المقصود بلفظ صرف المستخلص أي اعتماده من قبل صاحب العمل وليس صرف قيمته ومع ذلك فإن المدعى عليها تأخرت في تحرير الشيك المستحق لموكلتي حيث حررته في 19/3/2007م ولم يكن بكامل مستحقات موكلتي، وأضيف في هذه الجلسة أمراً استجد لدى موكلتي وهو أن مبلغ سبعة وأربعين ألفاً وتسعمائة وخمسة وتسعين ريالاً وخمس هللات إنما يخص المرحلة الثالثة فقط أما المرحلتين الأولى والثانية فلم يتم سداد قيمتها ولم يصدر فيها اتفاق قبل هذه الجلسة وبعرض محضر حصر الأعمال الموقع بين الطرفين والمشار إليه في الجلسة الماضية أجاب قائلاً  إفادتي في هذه الجلسة حسبما أفادتني به المدعية، وباستلام وكيل المدعى عليها نسخة من مذكرة المدعية أجاب قائلاً : إن ما ذكره وكيل المدعية في هذه الجلسة وما قدمه في مذكرته يناقض ما ذكره في الجلسة السابقة ولا نقر بصحة ما ذكره في هذه الجلسة ونتمسك بما ورد في الجلسات الماضية، بعد ذلك اكتفى الطرفان بما قدماه في الدعوى وختم أقوالهما فيها، وعليه رفعت الجلسة للمداولة والحكم.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غاية ما تطالب به المدعية إلزام المدعى عليها بأن تدفع لها كامل قيمة عقد الباطن الموقع بين الطرفين وقدره ثلاثة ملايين ريـال والتعويض عن الأضرار التي لحقتها من إخلال المدعى عليها بتنفيذ العقد، وحيث إن النزاع يتعلق بتنفيذ عقد مقاولة من الباطن فإن الديوان بهيئة قضائه التجاري يختص بنظر هذه الدعوى وفقاً للمادة الثانية فقرة (د) من نظام المحكمة التجارية. وفي الموضوع فإن الثابت لدى الدائرة أن المدعية والمدعى عليها قد حصرا الأعمال المنفذة من قبل المدعية وإثبات ذلك بموجب حصر الأعمال الموقع عليه من الطرفين المؤرخ في 18/6/2007م والذي ثبت من خلاله استحقاق المدعية مبلغ قدره (47995.5) ريـال ولم يثبت لدى الدائرة بأن المدعية قد قامت بأي عمل بعد هذا الحصر , ولا ينال من ذلك دفع المدعية بأن الحصر يتعلق بمرحلة معينة ذلك قول مرسل لم تستطع إثباته، </w:t>
      </w:r>
      <w:r w:rsidRPr="00C054E7">
        <w:rPr>
          <w:rFonts w:ascii="Simplified Arabic" w:hAnsi="Simplified Arabic" w:cs="Simplified Arabic" w:hint="cs"/>
          <w:sz w:val="28"/>
          <w:szCs w:val="28"/>
          <w:rtl/>
          <w:lang w:bidi="ar-EG"/>
        </w:rPr>
        <w:lastRenderedPageBreak/>
        <w:t>وثبت أن المدعية قامت بأي عمل بعد حصر الأعمال، وبالنسبة للتعويض المطلوب لم تقدم المدعية ما يثبت الأضرار التي لحقتها من عدم دفع المدعى عليها للمبالغ المستحقة.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 xml:space="preserve">حكمت الدائرة: بإلزام مؤسسة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أن تدفع للمدعية مبلغاً قدره سبعة وأربعون ألفاً وتسعمائة وخمسة وتسعون ريالاً وخمس هللات (47995,5) ، ورفض ماعدا ذلك من طلبات</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القضية الابتدائية  1621/1/ق لعام 1421هـ -519/1/ق/لعام 1428هـ -520/1/ق/لعام 1428هـ -521/1/ق لعام 1428هـ - 522/1/ق لعام 1428هـ </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رقم الحكم الابتدائي  156/29/1 </w:t>
      </w:r>
      <w:r w:rsidRPr="00C054E7">
        <w:rPr>
          <w:rFonts w:ascii="Simplified Arabic" w:hAnsi="Simplified Arabic" w:cs="Simplified Arabic" w:hint="cs"/>
          <w:b/>
          <w:bCs/>
          <w:sz w:val="28"/>
          <w:szCs w:val="28"/>
          <w:rtl/>
          <w:lang w:bidi="ar-EG"/>
        </w:rPr>
        <w:t xml:space="preserve">لعام 1432هـ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قضية الاستئناف  193/ ق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حكم الاستئناف  77/1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تاريخ الجلسة  15/2/1433هـ </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 مقاولة من الباطن - غرامة تأخير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خبرة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أتعاب الخبرة.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تعاقدت المدعية مع المدعى عليها على تنفيذ أربعة مشاريع مقاولة من الباطن - مطالبة المدعية المدعى عليها بالمبالغ المستحقة وفقاً للعقد المبرم بينهما - إحالة الموضوع إلى خبير محاسبي لإجراء المحاسبة - إثبات الخبير مستحقات المدعى عليها - تحميل الخاسر أتعاب الخبرة- مؤدى ذلك : إلزام المدعية بدفع المبالغ المستحقة للمدعى عليه.</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numPr>
          <w:ilvl w:val="0"/>
          <w:numId w:val="12"/>
        </w:num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المادة (491) من نظام المحكمة التجارية الصادر بالمرسوم الملكي رقم 32 وتاريخ 15/1/1350هـ.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22/10/1421هـ تقدم إلى ديوان المظالم بالرياض وكيل المدعية بعريضة دعوى ذكر فيها أن موكلته قد تعاقدت مع المدعى عليه على تنفيذ أربعة مشاريع مقاولة من الباطن، وقد قدمت له المدعية معدات بقيمة (14,000,000) أربعة عشر مليون ريـال وذلك بموجب عقد، إلا أن المدعى عليه لم يسدد هذا المبلغ وقد تأخر في تنفيذ هذه المشاريع نتيجة إهماله وعدم اكتراثه وانتهى إلى طلبه إلزام المدعى عليه بنصوص العقد وملحقاته وإلزامه بإكمال العمل في أسرع وقت وتحميله كامل المسؤولية والتبعات التي تقع على هذه المشاريع. وفي سبيل نظر الدعوى حددت الدائرة لنظرها عدة جلسات على حسبما هو مبين بمحضر ضبطها، وفي جلسة يوم الأحد الموافق 25/10/1423هـ تخلف المدعي عن الحضور ولم يراجع الدائرة فأصدرت الدائرة قرارها رقم 19/د/تج/ 3 لعام 1424هـ بشطب هذه الدعوى، وفي يوم 12/1/1425هـ طلب وكيل المدعية إعادة فتح باب المرافعة في هذه الدعوى، فأجيب لطلبه وتم تحديد جلسة يوم الثلاثاء 20/1/1426هـ لمعاودة نظرها، وفيها سألت الدائرة المدعي عن دعواه فأجاب بأنه يطالب المدعى عليه بتنفيذ العقد المبرم بينهما فسألته الدائرة عن ماهية هذا العقد، فأجاب بأنه يشتمل على عدة عقود وهي 1- عقد مشروع تنفيذ وصلات زراعية بالقرن وشمال القرنة في منطقة الدوادمي 2- أربعة عقود مع </w:t>
      </w:r>
      <w:r w:rsidRPr="00C054E7">
        <w:rPr>
          <w:rFonts w:ascii="Simplified Arabic" w:hAnsi="Simplified Arabic" w:cs="Simplified Arabic" w:hint="cs"/>
          <w:sz w:val="28"/>
          <w:szCs w:val="28"/>
          <w:rtl/>
          <w:lang w:bidi="ar-EG"/>
        </w:rPr>
        <w:lastRenderedPageBreak/>
        <w:t xml:space="preserve">بلدية الدوادمي عبارة عن سفلتة وإنارة طرق الدوادمي وقراها 3- عقد بيع معدات ثقيلة متنوعة 4- عقد بيع مواد حصرية وغرف تفتيش وأعمدة إنارة وقواعد للأعمدة 5- عقد إيجار مختبرات وأجهزة مساحة ومكتب وسكن وكامب للكسارة 6- أعمال أخرى خارجة عن العقود المشار إليها، وهي عبارة عن أي عمل يقوم به المدعى عليه تكون للمدعي منه نسبة 15%، ثم ذكر المدعى عليه أن المحكمة الكبرى في الرياض تنظر حالياً في دعوى المعدات والمواد التي أشار إليها وكيل المدعية. وفي جلسة 23/2/1426هـ ذكر وكيل المدعية أنه يقصر دعواه في هذه القضية على العقد الثاني المسمى بعقد سفلتة طرق وأرصفة وإنارة الدوادمي رقم 4/00/05/14/16/31/19 ويطالب بثمن المعدات المبيعة وقدرها (4,190,000) ريـال ودعوى الإجارات الخاص بالغرف الجاهزة والمكتب والسكن للعمال والمكاتب والتعويض عن الضرر الحاصل بسبب الإخلال بهذا العقد فطلبت منه الدائرة تفصيل ذلك في مذكرة يقدمها في الجلسة اللاحقة فقدم في جلسة 7/3/1426هـ مذكرة يلخص فيها دعواه، وقد جاء فيها أنها  (مذكرة تفصيلية بالطلبات المتعلقة بالعقد المسمى (مشروع سفلتة طرق وإنارة بالدوادمي) في الدعوى المقامة من موكله (...) وذكر أنه تم الاتفاق من الباطن بين موكله والمدعى عليه، على أن يقوم الأخير بإكمال تنفيذ خمسة مشاريع حكومية أربعة منها تابعة لوزارة الشؤون البلدية والقروية، والتي تعرف بمشاريع سفلتة طرق الدوادمي وقراها، والمشروع الخامس تابع لوزارة النقل ومسماه مشروع تنفيذ أعمال مقاولة إنشاء وسفلتة وصلات الطرق الزراعية بالقرنة وشمال القرنة، والعقد موضوع الدعوى المسمى (مشروع سفلتة طرق وإنارة بالدوادمي) هو أحد تلك العقود، وقد تم الاتفاق على أن تكون مدة التنفيذ ستة عشر شهراً تبدأ من تاريخ توقيع العقد في 1/9/1420هـ وتنتهي في 30/12/1421هـ وتفصيل بيانات العقد موضوع الدعوى كما يلي: - مشروع سفلتة طرق وإنارة بالدوادمي - رقم العقد 004/00/05/0014/16/31/19 - قيمة العقد (4,701,370) أربعة ملايين وسبعمائة وواحد ألف وثلاثمائة وسبعون ريالاً. - نسبة الأعمال المنفذة من قبل موكلي 31.33% - قيمتها (1,472,781) مليون وأربعمائة واثنان وسبعون ألفاً وسبعمائة وواحد وثمانون ريالاً حسبما هو مبين في المستخلص رقم 6. إضافة إلى ما سبق فقد باع موكلي على المدعى عليه معدات وآليات ومواد بمبلغ إجمالي قدره (12,980,000) اثنا عشر مليوناً وتسعمائة وثمانون ألف ريـال، منها مبلغ (8,524,666) ثمانية ملايين وخمسمائة وأربعة وعشرون ألفاً وستمائة وستة وستون ريـالاً، قيمة معدات مرهونة لصالح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وقد وافق المدعى عليه على إحالة هذه المؤسسة إليه، كما قام موكلي بتأجير أجهزة مساحة ومختبر ومكاتب للمدعى عليه، وبالرغم من كل الخطابات والإنذارات التي وجهها موكلي للمدعى عليه، لم يلتزم المدعى عليه بالعقد المبرم مع موكلي فتقاعس في تنفيذ المشروعات بما فيها المشروع موضوع الدعوى، ولم يقم بالتزاماته حسبما هو متفق عليه، هذا بالإضافة لعدم التزامه بدفع ثمن بيع المعدات والآلات والمواد وإيجار المواقع والأجهزة التابعة لموكلي، وكنتيجة لهذا التقاعس والمماطلة من قبل المدعى عليه تعرض موكلي لخسارة مادية فادحة حرم من الدخول في المناقصات الحكومية التي تعتبر مصدر كسبه ورزقه، هذا بالإضافة إلى الضمانات المجمدة لموكلي في البنوك والتي يترتب عليها عمولات إجبارية تسجل وتحسب على موكلي، فضلاً عن الضرر الأدبي والمعنوي الذي لحق به بسبب التأخير في تنفيذ العقود من قبل المدعى عليه. (تفصيل الطلبات). أولاً : مبلغ (334 , 1,455) مليون وأربعمائة وخمسة وخمسون ألفاً وثلاثمائة وأربعة وثلاثون ريـال ثمن بيع المعدات. حيث باع موكلي على المدعى عليه معدات بقيمة (4,455,334) أربعة ملايين وأربعمائة وخمسة وخمسون ألفاً وثلاثمائة وأربعة وثلاثون ريـالاً، مقابل أن يقوم المدعى عليه بإكمال تنفيذ </w:t>
      </w:r>
      <w:r w:rsidRPr="00C054E7">
        <w:rPr>
          <w:rFonts w:ascii="Simplified Arabic" w:hAnsi="Simplified Arabic" w:cs="Simplified Arabic" w:hint="cs"/>
          <w:sz w:val="28"/>
          <w:szCs w:val="28"/>
          <w:rtl/>
          <w:lang w:bidi="ar-EG"/>
        </w:rPr>
        <w:lastRenderedPageBreak/>
        <w:t xml:space="preserve">المشروع موضوع الدعوى المسمى (مشروع سفلتة طرق وإنارة بالدوادمي) وبما أن قيمة الأعمال المفترض أن يقوم المدعى عليه بتنفيذها في المشروع تبلغ (3,000,000) ثلاثة ملايين ريـال، فيتبقى لموكلي في ذمته مبلغ (1,455,334) مليون وأربعمائة وخمسة وخمسون ألفاً وثلاثمائة وأربعة وثلاثون ريـالاً حسب الفقرة رقم (2) في الصفحة الثالثة في العقد. ثانياً : مبلغ (327,650) ثلاثمائة وسبعة وعشرون ألفاً وستمائة وخمسون ريـالاً قيمة مواد. - </w:t>
      </w:r>
      <w:r w:rsidRPr="00C054E7">
        <w:rPr>
          <w:rFonts w:ascii="Simplified Arabic" w:hAnsi="Simplified Arabic" w:cs="Simplified Arabic"/>
          <w:sz w:val="28"/>
          <w:szCs w:val="28"/>
          <w:rtl/>
          <w:lang w:bidi="ar-EG"/>
        </w:rPr>
        <w:t>مبلغ (175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950) مائة وخمسة وسبعون ألفاً وتسعمائة وخمسون ريالاً قيمة مواد حصوية بعضها كان موجود عند مباشرة المدعى عليه للعمل والباقي ورد له بعد ذلك.</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(75.200) خمسة وسبعون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ومائتا ريـال قيمة غرف التفتيش لأعمدة الإنارة وعددها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376</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حسب الفقرة رقم (15) من المادة الخامسة في العقد.</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(20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عشرون ألف ريـال، قيمة الغرفة الجاهزة الكارفان، والتي لم يرد ذكرها في بيانات البيع وقام المدعى عليه بنقلها من الأرطاوي إلى الدوادمي.</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(35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خمسة وثلاثون ألف ريـال، قيمة ماكينة الكهرباء الموجود</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كامب الكسارة.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(20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عشرون ألف ريـ</w:t>
      </w:r>
      <w:r w:rsidRPr="00C054E7">
        <w:rPr>
          <w:rFonts w:ascii="Simplified Arabic" w:hAnsi="Simplified Arabic" w:cs="Simplified Arabic" w:hint="cs"/>
          <w:sz w:val="28"/>
          <w:szCs w:val="28"/>
          <w:rtl/>
          <w:lang w:bidi="ar-EG"/>
        </w:rPr>
        <w:t>ال قيمة</w:t>
      </w:r>
      <w:r w:rsidRPr="00C054E7">
        <w:rPr>
          <w:rFonts w:ascii="Simplified Arabic" w:hAnsi="Simplified Arabic" w:cs="Simplified Arabic"/>
          <w:sz w:val="28"/>
          <w:szCs w:val="28"/>
          <w:rtl/>
          <w:lang w:bidi="ar-EG"/>
        </w:rPr>
        <w:t xml:space="preserve"> ج</w:t>
      </w:r>
      <w:r w:rsidRPr="00C054E7">
        <w:rPr>
          <w:rFonts w:ascii="Simplified Arabic" w:hAnsi="Simplified Arabic" w:cs="Simplified Arabic" w:hint="cs"/>
          <w:sz w:val="28"/>
          <w:szCs w:val="28"/>
          <w:rtl/>
          <w:lang w:bidi="ar-EG"/>
        </w:rPr>
        <w:t>نز</w:t>
      </w:r>
      <w:r w:rsidRPr="00C054E7">
        <w:rPr>
          <w:rFonts w:ascii="Simplified Arabic" w:hAnsi="Simplified Arabic" w:cs="Simplified Arabic"/>
          <w:sz w:val="28"/>
          <w:szCs w:val="28"/>
          <w:rtl/>
          <w:lang w:bidi="ar-EG"/>
        </w:rPr>
        <w:t>ير البلدوزر ال</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وجود في كامب الكسارة.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ثالثاً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مبلغ (1.067.500) مليون وسبعة وستون ألفاً وخمسمائة ريـال قيمة إيجارات. </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(990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تسعمائة وتسعون ألف ريـال، قيمة إيجار المختبر وأجهزة المساحة لمدة خمس سنوات ونصف بواقع إيجار سنوي قدره (180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مائة وثمانون ألف ريـال ويستمر حساب الإيجار حتى الانتهاء من تنفيذ المشاريع وتسليمها لموكلي.</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(22.500) اثنان وعشرون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وخمسمائة ريـال، قيمة إيجار المكتب والسكن في الدوادمي والأرطاوي.</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مبلغ (55.000) خمسة وخمسون ألف ريـال، قيمة إيجار كامب الكسارة، لمدة خمس سنوات ونصف بواقع إيجار سنوي قدره (10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عشرة آلاف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رابعاً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مبلغ (75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خمسة وسبعون ألف ريـال نسبة 15% من إيرادات الأعمال الخاصة التي قام المدعى عليه بتنفيذها خارج نطاق المشاريع والبالغة (500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خمسمائة ألف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خامساً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مبلغ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مليون ريـال تعويض عن الأضرار الناتجة عن التأخر في تنفيذ العقد نتيجة لعدم التزام المدعى عليه بتنفيذ العقد المبرم بينه وبين موكلي وتقاعسه في تنفيذ المشروع موضوع الدعوى (مشروع سفلتة وإنارة بالدوادمي) وهو مبلغ قدره (3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925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484) ثلاثة ملايين وتسعمائة وخمسة وعشرون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وأربعمائة وأربعة وثمانون ريالاً.وقد أجاب المدعى عليه في مذكرته المقدمة في 1/9/1426هـ بما يلي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أولاً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 ذكره وكيل المدعية في مطالبته في مشروع رقم 004/00/05/14/16/31/19 فقد سبق أن طلبنا منه بأن يزودنا بكشف حساب ويرفق الوثائق المتطلبة وما يثبت ماله وما عليه ولم يزودنا بذلك ولو أنه زودنا بما ذكرنا لردينا عليه بوضوح ولم نستطيع الرد إلا بعد موافاتنا بكشف حساب بكل ما يدعيه.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نفيدكم أن قيمة المعدات أشياء لم ن</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سلمها وقد تقدمنا لمجلس الوزراء بأن تحال معاملتنا للنظر بها في مجلس القضاء الأعلى والأشياء التي لم نستلمها وهى أرض قيمتها مليون ريـال لم نستلم صكها ولم تفرغ لنا وأيضاً قيمة خلاطة لم ن</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سلمها تقدر قيمتها بمبلغ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650.000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ريـال من قيمة المبيع وأيضاً قيمة نواقص كهرباء ومواسير قيمتها مبلغ مليون ومائة وأربعة وتسعون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ومائة واثنا عشر ريالاً وأيضاً قيمة غرفة تخزين المتفجرات ومكينة لحام تبع الكسارة.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يذكر نسبة الأعمال المنفذة من قبل موكله في هذا المشروع أنه 31.33%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نقول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إنه </w:t>
      </w:r>
      <w:r w:rsidRPr="00C054E7">
        <w:rPr>
          <w:rFonts w:ascii="Simplified Arabic" w:hAnsi="Simplified Arabic" w:cs="Simplified Arabic"/>
          <w:sz w:val="28"/>
          <w:szCs w:val="28"/>
          <w:rtl/>
          <w:lang w:bidi="ar-EG"/>
        </w:rPr>
        <w:t xml:space="preserve">سبق أن سافر المهندس في المشروع دون علمنا ونطالبهم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أن يحضر المهندس حيث إنه هو الذي متولي للمشاريع وأيضاً المشروع الكبير متوقف على تسليمه حتى حضوره ونطلب أن يحضر ويبين ما لنا وما علينا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يذكر أن له أجرة مختبر ومساحة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نقول لا صحة لما ذكر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 المختبر وأدوات المساحة هي لنا ومن ضمن مبيع </w:t>
      </w:r>
      <w:r w:rsidRPr="00C054E7">
        <w:rPr>
          <w:rFonts w:ascii="Simplified Arabic" w:hAnsi="Simplified Arabic" w:cs="Simplified Arabic"/>
          <w:sz w:val="28"/>
          <w:szCs w:val="28"/>
          <w:rtl/>
          <w:lang w:bidi="ar-EG"/>
        </w:rPr>
        <w:lastRenderedPageBreak/>
        <w:t xml:space="preserve">الكامب علينا وهي من محتويات الكامب ومخزنه، وقد </w:t>
      </w:r>
      <w:r w:rsidRPr="00C054E7">
        <w:rPr>
          <w:rFonts w:ascii="Simplified Arabic" w:hAnsi="Simplified Arabic" w:cs="Simplified Arabic" w:hint="cs"/>
          <w:sz w:val="28"/>
          <w:szCs w:val="28"/>
          <w:rtl/>
          <w:lang w:bidi="ar-EG"/>
        </w:rPr>
        <w:t>تس</w:t>
      </w:r>
      <w:r w:rsidRPr="00C054E7">
        <w:rPr>
          <w:rFonts w:ascii="Simplified Arabic" w:hAnsi="Simplified Arabic" w:cs="Simplified Arabic"/>
          <w:sz w:val="28"/>
          <w:szCs w:val="28"/>
          <w:rtl/>
          <w:lang w:bidi="ar-EG"/>
        </w:rPr>
        <w:t>لمناها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وأيضاً يذكر الوكيل أنني لم أنظر العقود وأني لم أحاسبهم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أقول كما وضحنا لكم أعلاه وهو</w:t>
      </w:r>
      <w:r w:rsidRPr="00C054E7">
        <w:rPr>
          <w:rFonts w:ascii="Simplified Arabic" w:hAnsi="Simplified Arabic" w:cs="Simplified Arabic" w:hint="cs"/>
          <w:sz w:val="28"/>
          <w:szCs w:val="28"/>
          <w:rtl/>
          <w:lang w:bidi="ar-EG"/>
        </w:rPr>
        <w:t xml:space="preserve"> فرار</w:t>
      </w:r>
      <w:r w:rsidRPr="00C054E7">
        <w:rPr>
          <w:rFonts w:ascii="Simplified Arabic" w:hAnsi="Simplified Arabic" w:cs="Simplified Arabic"/>
          <w:sz w:val="28"/>
          <w:szCs w:val="28"/>
          <w:rtl/>
          <w:lang w:bidi="ar-EG"/>
        </w:rPr>
        <w:t xml:space="preserve">  (...) عن المحاسبة بعدما قام بأخذ المستخلصات ولم يبال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بالعقود ولم يف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بما فيها وأخل بالعقود وضرب بها الحائط ويريد إطاحتنا وت</w:t>
      </w:r>
      <w:r w:rsidRPr="00C054E7">
        <w:rPr>
          <w:rFonts w:ascii="Simplified Arabic" w:hAnsi="Simplified Arabic" w:cs="Simplified Arabic" w:hint="cs"/>
          <w:sz w:val="28"/>
          <w:szCs w:val="28"/>
          <w:rtl/>
          <w:lang w:bidi="ar-EG"/>
        </w:rPr>
        <w:t>عثير</w:t>
      </w:r>
      <w:r w:rsidRPr="00C054E7">
        <w:rPr>
          <w:rFonts w:ascii="Simplified Arabic" w:hAnsi="Simplified Arabic" w:cs="Simplified Arabic"/>
          <w:sz w:val="28"/>
          <w:szCs w:val="28"/>
          <w:rtl/>
          <w:lang w:bidi="ar-EG"/>
        </w:rPr>
        <w:t xml:space="preserve"> ممشى سير العمل ومما لحق بنا من خسائر وأضرار فادحة كما يذكر أن </w:t>
      </w:r>
      <w:r w:rsidRPr="00C054E7">
        <w:rPr>
          <w:rFonts w:ascii="Simplified Arabic" w:hAnsi="Simplified Arabic" w:cs="Simplified Arabic" w:hint="cs"/>
          <w:sz w:val="28"/>
          <w:szCs w:val="28"/>
          <w:rtl/>
          <w:lang w:bidi="ar-EG"/>
        </w:rPr>
        <w:t xml:space="preserve">موكله حرم عن المناقصات نقول هذا غير صحيح لقد حرم قبل استلامنا للأعمال، حيث إنه قد أسند إليه تقريباً عدد ثمانية مشاريع منها ثلاثة من وزارة الطرق وعدد خمسة مشاريع من الشؤون البلدية والقروية ومضى فترة خمس سنوات على الكثير من هذه المشاريع وهو لم يبدأ بكثير منها، كما يذكر أن له قيمة غرف تفتيش "نقول قد ذكر في العقد غرف التفتيش لكن لم يجدد لها سعر وطلبناها منه أن تكون بسعر السوق ورفض أن يأخذها بسعر السوق وأن يكون سعرها تحديداً منه واتفقنا مع مقاول ولم نأخذ منه أي شيء لا قليل ولا كثير" أما مطالبته بنسبة 15% " نقول لم يحق له نسبة ولم يكن بهذا المشروع نسبة "، أما ما ذكره من قيمة إضافة غرف كرفان فغير صحيح، كما أن ما ذكره من مكينة كهرباء وجترير غير صحيح، أما ما يذكره في إيجار كامب الكسارة " نقول إنه باع علينا الكسارة وأفاد أنه يملك موقع الكسارة حسبما جاء بنص العقد، لكن غشنا وصار لا يملك الكامب الكسارة وصار موقع الكسارة حكومياً ومن أسباب كذبه وغشه علينا أنه أسند إلى خمسة مشاريع منها أربعة مشاريع من وزارة الشؤون البلدية والقروية ومشروع واحد من وزارة الطرق وقمنا بالسير للعمل ونلنا رضا الجهات المختصة، ثم فتح المجال لشراء الشروط والمواصفات ودخول المناقصات للأعمال من تلك الوزارات ورسى عليَ ولم يرسَ عليه. أما ما ذكره في البند الأول من لائحته من مطالبته ببقية قيمة المعدات فكيف عرف أن له باقي قيمة معدات، فلو أنه يعرف أن له باقي قيمة معدات لأكد على إنهاء المحاسبة مع محاسب (...) الذي اتفقنا نحن و (...) عليه. زيادة على ذلك أنه أعطانا على ذلك تفويضاً ثم منع التفويض وتسلم منها مستخلصين في مشروع القوى في الدوادمي. وبتاريخ 4/11/1428هـ اطلعت الدائرة على القضايا المقامة من المدعي المشار إلى أرقامها في عنوان الحكم، فقررت الدائرة ضم تلك القضايا لهذه القضية لكون الطرفان متحدين والموضوع واحد وأصدرت قرارها بندب خبير محاسبي لفحص أوراق الطرفين ومطالباتهما واعتراضاهما وقد رغب الطرفان في أن يكون الخبير المنتدب لهذه المهمة هو مكتب  (...) محاسبون ومراجعون قانونيون , وقد تعهد المدعي بدفع أتعاب المحاسب كاملة على أن تحمل في نهاية المطاف على الطرف الخاسر في هذه القضية. وفي جلسة 24/11/1428هـ قررت الدائرة  ندب المحاسب القانوني (...) خبيراً محاسباً في تلك القضايا وبتاريخ 22/1/1432هـ قدم الخبير المحاسبي تقريره النهائي للدائرة فحددت الدائرة جلسة يوم الثلاثاء 22/5/1432هـ وفيها حضر المدعي بعد رفع الجلسة واعتذر عن التأخر، فتم تحديد جلسة يوم الثلاثاء 12/7/1432هـ لمعاودة نظر القضية وفيها حضر الطرفان وطلبا إمهالهما لوجود ملاحظات لديهما على التقرير فرأت الدائرة إعطاءهما فرصة أخيرة وحددت جلسة يوم الثلاثاء 18/8/1432هـ لتقديم ما لديهما من ملاحظات وفيها قرر وكيل المدعية بأنه قد أرسل للدائرة ملحوظاته مكتوبة وأنه ليس لديه غيرها، كما قدم المدعى عليه ملحوظاته مكونة من صفحة واحدة والتي حاصلها أن المدعى عليه قد قام بتسليم جميع المشاريع إلا أن المدعية تماطل في تصفية حقوقه. فطلب المدعي الاطلاع عليها وإبداء رأيه حيالها في الجلسة القادمة، فتم تحديد جلسة يوم السبت 12/10/1432هـ وفيها قدم المدعي إجابته مكتوبة على المذكرة التي قدمها المدعى عليه في الجلسة السابقة وبعرضها على المدعى عليه ذكر أن المشاريع قد سلمت جميعها وأنه ليس لديه سوى ما قدم واكتفى الأطراف بما قدموا فرأت الدائرة استدعاء </w:t>
      </w:r>
      <w:r w:rsidRPr="00C054E7">
        <w:rPr>
          <w:rFonts w:ascii="Simplified Arabic" w:hAnsi="Simplified Arabic" w:cs="Simplified Arabic" w:hint="cs"/>
          <w:sz w:val="28"/>
          <w:szCs w:val="28"/>
          <w:rtl/>
          <w:lang w:bidi="ar-EG"/>
        </w:rPr>
        <w:lastRenderedPageBreak/>
        <w:t>المحاسب لتوضيح استلام المشاريع من عدمها للدائرة وتوضيح الرد على ملاحظات مؤسسة (...)، وتم تحديد جلسة اليوم للفصل في الدعوى. وبتاريخ 15/10/1432هـ حضر المحاسب وقدم للدائرة بعد استدعائه توضيحاً إلحاقياً مكتوباً يفيد باستلام جميع المشاريع استلاماً نهائياً، ويوضح الرد على ملاحظات مؤسسة  (...) وبعد اطلاع الدائرة عليه ضمته لملف القضية، وبجلسة اليوم أعادت الدائرة سماع الدعوى والإجابة ولم تخرج عمَّا تقدم فخلت الدائرة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بما أن الدعوى المائلة ناشئة عن مقاولة من الباطن فيُعدُّ ذلك عملاً تجارياً يختص بنظره ديون المظالم بهيئة قضائه التجاري استناداً إلى قرار مجلس الوزراء رقم 241 وتاريخ 26/10/1407هـ وإلى المواد (1، 2، 443) من نظام المحكمة التجارية الصادر بالأمر السامي رقم 32 وتاريخ 15/1/1350هـ وبما أن الطرفين اتفقا على تعيين الخبير المحاسبي واستناداً إلى المادة (491) من النظام المشار إليه أصدرت الدائرة قرارها بندب الخبير المحاسبي لتولي أعمال الخبرة في هذا النزاع. وبما أن الخبير انتهى في تقريره النهائي إلى استحقاق المدعى عليه لمبلغ قدره 1.854.752ريـالاً. وبما أن المحاسب ترك للدائرة احتساب نسبة المدعي من عدمها وقدرها 15% والتي تعادل 462.721 ريالاً عن الأعمال التي نفذها المدعى عليه في مشروع سفلتة وأرصفة طريق الدوادمي. وبما أن الدائرة برجوعها إلى ملحق العقد المؤرخ في 3/2/1421هـ والذي ورد فيه النص التالي (يقوم الطرف الأول (...) - بموجب هذا الملحق بالتنازل عن حقه في استلام قيمة مستخلصات مشروع سفلتة طرق بالدوادمي وقراها رقم 4/00/3/10021/16/31/19 والوارد في الفقرة (3) من التمهيد الوارد في العقد، ويقوم الطرف الثاني باستلام هذه المستحقات مباشرة من الجهة صاحبة العلاقة. وبما أن تنازل المدعية عن حقها في استلام المستخلصات من الجهة صاحبة العلاقة لا يعنى تنازلها عن نسبتها المستحقة طبقاً للعقد. وبما أن هذه النسبة 15% تساوي 462.721حسبما ذكر المحاسب في تقريره فإن الدائرة تحتسبها للمدعية وتحسمها من المبلغ الإجمالي الذي يستحقه المدعى عليه حسب تقرير الخبير المحاسبي 1.854.752 - 462.721 - 1.392.031 وبما أن المدعية دفعت كامل أتعاب المحاسب وقدرها تسعون ألف ريـال ولكونها قد خسرت الدعوى فإن الدائرة تحمل المدعية لوحدها جميع أتعاب المحاسب ولا يحق لها استرجاع شيء مما دفعت. ولا تلتفت الدائرة لما ذكرته المدعية من عدم تسليم بعض المشاريع تسليماً نهائياً، فالثابت من أوراق محاضر التسليم أن المشاريع الخمسة قد تسلمت استلاماً نهائياً. كما لا تلتفت لما طلبته المدعية من إيقاع غرامة تأخير على المدعى عليه، فالثابت من الأوراق أنه يوجد تأخر من قبل الطرفين حسبما أوضحه المحاسب من تفصيل في ملحق تقريره المقدم بتاريخ 15/10/1432هـ.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 xml:space="preserve">حكمت الدائرة: بإلزام المدعية مؤسسة (...) بأن تدفع للمدعى عليه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مبلغاً قدره مليون وثلاثمائة واثنان وتسعون ألفاً وواحد وثلاثون ريالاً (1.392.031).</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 xml:space="preserve">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4851/1/ق لعام 1430هـ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رقم الحكم الابتدائي 153/27/1 </w:t>
      </w:r>
      <w:r w:rsidRPr="00C054E7">
        <w:rPr>
          <w:rFonts w:ascii="Simplified Arabic" w:hAnsi="Simplified Arabic" w:cs="Simplified Arabic" w:hint="cs"/>
          <w:b/>
          <w:bCs/>
          <w:sz w:val="28"/>
          <w:szCs w:val="28"/>
          <w:rtl/>
          <w:lang w:bidi="ar-EG"/>
        </w:rPr>
        <w:t xml:space="preserve">لعام 1432هـ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قضية الاستئناف </w:t>
      </w:r>
      <w:r>
        <w:rPr>
          <w:rFonts w:ascii="Simplified Arabic" w:hAnsi="Simplified Arabic" w:cs="Simplified Arabic" w:hint="cs"/>
          <w:b/>
          <w:bCs/>
          <w:sz w:val="28"/>
          <w:szCs w:val="28"/>
          <w:rtl/>
          <w:lang w:bidi="ar-EG"/>
        </w:rPr>
        <w:t>834/ق لعام 1433هـ</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حكم الاستئناف 99/1 لعام 1433هـ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تاريخ الجلسة  5/3/1433هـ</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 مقاولة من الباطن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مدير الشركة -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التوقيع بالصفة الشخصية -  إكراه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حق الورثة في إقامة دعوى.</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بقيمة أعمال مقاولات - إقرار مدير الشركة بالاتفاق على المبلغ - شهادة الشاهد على الاتفاق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اعتبار بدفع مدير الشركة بأن التوقيع بصفته الشخصية لأنه خلاف الأصل - عدم ثبوت الإكراه - العبرة في ملكية المؤسسة للسجل التجاري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الشرع ونظام المرافعات أعطيا الحق للورثة في إقامة الدعوى حال وفاة المورث - مؤدى ذلك : إلزام المدعى عليها بالمبلغ المستحق.</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28/11/1430هـ تقدم/  (...)، بموجب الوكالة عن بعض الورثة المدعين وهم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عن نفسها وبصفتها الولية الشرعية عن أبنائها القصر وهم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الصادرة من كتابة عدل شرق الرياض برقم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وتاريخ 25/3/1430هـ، ووكيلاً عن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بموجب الوكالة الصادرة من كتابة عدل الثانية شرق الرياض برقم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 وتاريخ 17/12/1431هـ بلائحة دعوى قال فيها : إن المدعى عليها تعاقدت مع مؤسسة موكلي بتاريخ 22/1/1427هـ الموافق 13/11/2006م على عمل من الباطن وذلك في أعمال القطعيات والتزم موكلي بجميع بنود العقد، بينما أخلت المدعى عليها ببنود العقد، وذلك بعدم دفع حقوق موكلي حسب الاتفاق، مما اضطر موكلي للتوقف المؤقت بتاريخ 14/6/1428هـ حتى تسليم المستحقات. وعندما سلمت المدعى عليها جزءاً منها وهو مبلغ 300,000ريـال استأنف موكلي العمل. ونظراً لعدم التزام المدعى عليها بالدفعات في مواعيدها اضطر موكلي للتوقف عن العمل بتاريخ 7/10/1428هـ لوقف نزيف الخسائر. وحيث سبق أن صدر حكم الدائرة رقم 361/د/تج/1 لعام 1429هـ. وطلب في نهاية لائحته إلزام المدعى عليها بسداد الباقي المستحق لموكلي وهو مبلغ قدره مليون وسبعمائة وخمسة وسبعون ألفاً ومائتا ريـال (1,775,200) ريـال وتعويض موكلي عن جميع ما لحق بهم من أضرار ناتجة من إخلال المدعى عليها ببنود العقد إضافة إلى أجرة المحاماة. وبعد أن قيدت الدعوى تم إحالتها إلى الدائرة التجارية الخامسة في هذه المحكمة وبعد اطلاعها على لائحة الدعوى وما أشار إليه وكيل المدعين من وجود حكم سابق صادر من هذه الدائرة أصدرت قرارها رقم 13/د/تج/5 لعام 1431هـ بإحالة هذه القضية لهذه الدائرة، وبعد إحالة هذه القضية لهذه الدائرة بالرقم والتاريخ المشار إليهما أعلاه، تم تحديد عدة جلسات ففي جلسة يوم 24/6/1431هـ حضر وكيل المدعين فيما لم يحصر من يمثل المدعى عليها , وذكر وكيل المدعين بأن هناك مساع للصلح مع المدعى عليها ويطلب مهلة لذلك </w:t>
      </w:r>
      <w:r w:rsidRPr="00C054E7">
        <w:rPr>
          <w:rFonts w:ascii="Simplified Arabic" w:hAnsi="Simplified Arabic" w:cs="Simplified Arabic" w:hint="cs"/>
          <w:sz w:val="28"/>
          <w:szCs w:val="28"/>
          <w:rtl/>
          <w:lang w:bidi="ar-EG"/>
        </w:rPr>
        <w:lastRenderedPageBreak/>
        <w:t xml:space="preserve">إلى نهاية شهر رجب. وفي جلسة 30/7/1431هـ حضر وكيل المدعين وطلب مهلة لكون مساعي الصلح لازالت قائمة. وفي جلسة 3/11/1431هـ حضر وكيل المدعين كما حضر/  (...) وكيلاً عن المدعى عليها بموجب الوكالة الصادرة من كاتب العدل المكلف في وزارة التجارة والصناعة برقم 2784 وتاريخ 26/5/1431هـ وفي الجلسة طلب وكيل المدعى عليها مهلة لتقديم رد مفصل على الدعوى. وفي جلسة 21/12/1431هـ حضر أطراف الدعوى وقدم وكيل المدعى عليها مذكرة جاء فيها أن المدعى عليها تعاقدت مع مؤسسة (...) بتاريخ 22/1/1427هـ لتنفيذ أعمال قطع في مشروع طريق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وذلك بواسطة  (...) وليس غيره من الورثة ولم يفصح المذكور عن حقيقة المؤسسة ووفاة صاحبها، بل قام بتجديد السجل التجاري أثناء نظر الدعوى السابقة مدعياً كونه المدير العام هذه المؤسسة الفردية، فلم يفصح المذكور عن صحة تمثيله للمؤسسة المذكورة عند توقيع العقد ومدى تخويله من قبل الورثة يمثل هذا التعاقد من عدمه، حيث إن مورثه متوفى منذ سبع سنوات، ومع ذلك يتعاقد المذكور باسم تلك المؤسسة وقام بتجديد سجل المؤسسة باسم والده المتوفى مما يؤكد عدم وجود أي علاقة مع الورثة ولا صاحب المؤسسة المتوفى، كما أنه تضمن البند (2) من العقد التزام المؤسسة المذكورة بتنفيذ أعمال قطع بالحد الأدنى مائة ألف كم</w:t>
      </w:r>
      <w:r w:rsidRPr="00C054E7">
        <w:rPr>
          <w:rFonts w:ascii="Simplified Arabic" w:hAnsi="Simplified Arabic" w:cs="Simplified Arabic" w:hint="cs"/>
          <w:sz w:val="28"/>
          <w:szCs w:val="28"/>
          <w:vertAlign w:val="superscript"/>
          <w:rtl/>
          <w:lang w:bidi="ar-EG"/>
        </w:rPr>
        <w:t>3</w:t>
      </w:r>
      <w:r w:rsidRPr="00C054E7">
        <w:rPr>
          <w:rFonts w:ascii="Simplified Arabic" w:hAnsi="Simplified Arabic" w:cs="Simplified Arabic" w:hint="cs"/>
          <w:sz w:val="28"/>
          <w:szCs w:val="28"/>
          <w:rtl/>
          <w:lang w:bidi="ar-EG"/>
        </w:rPr>
        <w:t xml:space="preserve"> شهرياً وذلك لأن المتعاقد عليه تنفيذ مليون م</w:t>
      </w:r>
      <w:r w:rsidRPr="00C054E7">
        <w:rPr>
          <w:rFonts w:ascii="Simplified Arabic" w:hAnsi="Simplified Arabic" w:cs="Simplified Arabic" w:hint="cs"/>
          <w:sz w:val="28"/>
          <w:szCs w:val="28"/>
          <w:vertAlign w:val="superscript"/>
          <w:rtl/>
          <w:lang w:bidi="ar-EG"/>
        </w:rPr>
        <w:t>3</w:t>
      </w:r>
      <w:r w:rsidRPr="00C054E7">
        <w:rPr>
          <w:rFonts w:ascii="Simplified Arabic" w:hAnsi="Simplified Arabic" w:cs="Simplified Arabic" w:hint="cs"/>
          <w:sz w:val="28"/>
          <w:szCs w:val="28"/>
          <w:rtl/>
          <w:lang w:bidi="ar-EG"/>
        </w:rPr>
        <w:t xml:space="preserve"> خلال عشرة أشهر أي بمتوسط شهري قدره 100.000م</w:t>
      </w:r>
      <w:r w:rsidRPr="00C054E7">
        <w:rPr>
          <w:rFonts w:ascii="Simplified Arabic" w:hAnsi="Simplified Arabic" w:cs="Simplified Arabic" w:hint="cs"/>
          <w:sz w:val="28"/>
          <w:szCs w:val="28"/>
          <w:vertAlign w:val="superscript"/>
          <w:rtl/>
          <w:lang w:bidi="ar-EG"/>
        </w:rPr>
        <w:t>3</w:t>
      </w:r>
      <w:r w:rsidRPr="00C054E7">
        <w:rPr>
          <w:rFonts w:ascii="Simplified Arabic" w:hAnsi="Simplified Arabic" w:cs="Simplified Arabic" w:hint="cs"/>
          <w:sz w:val="28"/>
          <w:szCs w:val="28"/>
          <w:rtl/>
          <w:lang w:bidi="ar-EG"/>
        </w:rPr>
        <w:t>، وقد بدأ منذ بداية العمل ضعف إمكانات المؤسسة المذكورة ولا تستطيع المؤسسة إثبات امتلاكها لمعدات تؤهلها لمثل هذه التعاقدات، كما عجزت المؤسسة المذكورة بسبب ضعف إمكاناتها تحقيق القدر المتعاقد عليه مائة ألف م</w:t>
      </w:r>
      <w:r w:rsidRPr="00C054E7">
        <w:rPr>
          <w:rFonts w:ascii="Simplified Arabic" w:hAnsi="Simplified Arabic" w:cs="Simplified Arabic" w:hint="cs"/>
          <w:sz w:val="28"/>
          <w:szCs w:val="28"/>
          <w:vertAlign w:val="superscript"/>
          <w:rtl/>
          <w:lang w:bidi="ar-EG"/>
        </w:rPr>
        <w:t>3</w:t>
      </w:r>
      <w:r w:rsidRPr="00C054E7">
        <w:rPr>
          <w:rFonts w:ascii="Simplified Arabic" w:hAnsi="Simplified Arabic" w:cs="Simplified Arabic" w:hint="cs"/>
          <w:sz w:val="28"/>
          <w:szCs w:val="28"/>
          <w:rtl/>
          <w:lang w:bidi="ar-EG"/>
        </w:rPr>
        <w:t xml:space="preserve"> شهرياً وتفرغ منسوبيها في مطالبة الشركة بدفع قيمة ما قامت بتنفيذه حتى لو لم يكن وفقاً للمتعاقد عليه من كمية ولا وفقاً للاشتراطات والمواصفات الفنية لوزارة النقل، حيث اعتمدت قطع الأماكن السهلة والمضي قدماً تاركة الوصول إلى المناسيب المطلوبة لصعوبتها، فتم توجيه خطاب بتاريخ 3/4/2007هـ لحث المؤسسة المذكورة لتنفيذ أعمالها بالشكل المطلوب لتقوم الشركة بصرف استحقاقها عن الأعمال المنفذة دون جدوى ثم تكرر الخطاب مرة أخرى بتاريخ 2/6/2007م ومرة أخرى بتاريخ 28/7/2007م ثم أصدرت موكلتي المدعى عليه توجيه خطاب إنذار نهائي بتاريخ 4/8/2007م ولم تعر المؤسسة أي اهتمام واستمرت بالتعنت حتى اضطرت موكلتي بتاريخ 26/9/2007م لسحب العمل من المؤسسة المذكورة بناءً على الفقرة 15/1/2 من العقد المبرم معها متضمناً حق الشركة في استخدام معدات المؤسسة الموجودة في الموقع وتنفيذ باقي العمل على حسابها والرجوع عليها بفرق التكاليف. وبعد إثارة المشاكل من قبل المؤسسة المذكورة حاول بعض المصلحين احتواء الوضع ومنهم وكيل شركة  (...) حيث تم الاتفاق معه على عودة المؤسسة المذكورة للعمل في الموقع في الأجزاء التي لم تقم بتسليمها على المناسيب وبعد انتهائها من العمل يتم تسليمهم كافة حقوقهم إلا أن تدخل  (...) أفسد ذلك الاتفاق. وبعد أن تعذر الصلح قامت موكلتي المدعى عليها بتشكيل لجنة متخصصة لحصر أعمال المؤسسة المذكورة وعمل مستخلص ختامي يلزم المؤسسة المذكورة أن تدفع للمدعى عليها مبلغ قدره مليون وثمانمائة وأربعون ألفاً وستمائة واثنان وثلاثون ريالاً (1.840.632) ريالاً. إضافة إلى تعويض تقدره الدائرة بسبب تعطيل المؤسسة المذكورة العمل وإخلالها بالعقد. وأما ما قدمته المؤسسة المذكورة من صورة المستخلص فإنا لا نعلم عن مصدره شيئا،ً بل وعليه ملاحظات وهي أن المؤسسة أصدرت خطاباً مؤرخاً في 14/6/1428هـ تفيد فيه توقفها عن العمل، وأما تاريخ المستخلص التي تدعى به المؤسسة في 29/10/1428هـ والمؤسسة كانت متوقفة عن العمل منذ شهور وعليه فإننا نطعن في هذا المستند وطريقة إحضاره، كما تضمن المستند توقيع الاستشاري فقط دون توقيع </w:t>
      </w:r>
      <w:r w:rsidRPr="00C054E7">
        <w:rPr>
          <w:rFonts w:ascii="Simplified Arabic" w:hAnsi="Simplified Arabic" w:cs="Simplified Arabic" w:hint="cs"/>
          <w:sz w:val="28"/>
          <w:szCs w:val="28"/>
          <w:rtl/>
          <w:lang w:bidi="ar-EG"/>
        </w:rPr>
        <w:lastRenderedPageBreak/>
        <w:t>مدير المشروع ولا يمكن توقيع الاستشاري قبل توقيع مدير المشروع، توجد محاضر في الشرطة تدين المؤسسة وتؤكد توقفها عن العمل وتثبت عدم وجود المدعية في موقع العمل قبل هذا التاريخ بمدة. أما بالنسبة للمستخلص رقم (13) يثبت مضي الشركة المدعى عليها في تنفيذ أعمال القطع بالمشروع بعد توقف المدعية وليس للمدعية أي علاقة بهذا المستند حيث إن المستخلص متعلق بعلاقة المدعى عليها مع وزارة النقل وحصرت المادة 13/1 في العقد المبرم مع المدعية العلاقة بين المتعاقدين بحصر الكميات الذي يقوم به مساح المدعى عليها مع مساح المدعية فقط في المادة 13/1 من العقد ولا يصح استدلال المدعية بمستخلصات تخصنا مع مالك المشروع الأصلي كما نص العقد في الفقرة 4/13. وأكدت المدعى عليها في هذه المذكرة المطالبة بحقوقها والتعويض من المدعية أو إحالتها لجهة خبرة. وبعرضها على وكيل المدعين طلب مهلة للرد. وفي جلسة 19/1/1432هـ حضر أطراف الدعوى وقدم وكيل المدعين مذكرة جاء فيها  أنه بالنسبة لما دفع به وكيل المدعى عليها حيال تمثيل موكلي  (...) للمؤسسة فموكلي هو المدير العام للمؤسسة وممثلها في العقد المحرر مع المدعى عليها ويمثل جميع الورثة ومفوضاً منهم جميعاً، وأما ما ذكره من ضعف إمكانات المؤسسة وأنها تعتمد في عملها على استئجار معدات الغير وأنها غير كافية فهذا كلام مرسل غير صحيح، بل هناك خطابات من المدعى عليها تطلب فيها من مؤسسة  مورث موكلي بتقليل عدد المعدات بسبب تقاعس المدعى عليها عن صرف المستحقات من الدفعات. فضلاً عن أن العقد لا يمنع موكلي من الاستئجار على فرض صحة وجود معدات من الإيجار من الغير. كما أن ما ادعاه من عجز المؤسسة عن تحقيق القدر المتعاقد عليه مائة ألف متر مكعب شهرياً فهذا غير صحيح، بل يوجد مستخلصات تثبت التنفيذ أخفتها المدعى عليها فضلاً عن وجود عوائق عائدة للجهة صاحبة المشروع وبعضها يرجع إلى المدعى عليها منها عدم تسليم المواقع أو التأخر في تسليم المواقع إلى مؤسسة  (...) وهناك خطابات صادرة من المدعى عليها تؤكد ذلك، كما أن جميع ما ذكره وكيل المدعى عليها في مذكرته غير صحيح، والهدف من ذلك هو مماطلة المدعى عليها من دفع ما هو مستحق في ذمتها بموجب العقد، وأما ما ذكره حيال طعنه في المستخلص المستند الذي يثبت حق موكلي فإن هذا المستند صحيح 100</w:t>
      </w:r>
      <w:r w:rsidRPr="00C054E7">
        <w:rPr>
          <w:rFonts w:ascii="Traditional Arabic" w:hAnsi="Traditional Arabic" w:cs="Simplified Arabic"/>
          <w:sz w:val="28"/>
          <w:szCs w:val="28"/>
          <w:rtl/>
          <w:lang w:bidi="ar-EG"/>
        </w:rPr>
        <w:t>٪</w:t>
      </w:r>
      <w:r w:rsidRPr="00C054E7">
        <w:rPr>
          <w:rFonts w:ascii="Simplified Arabic" w:hAnsi="Simplified Arabic" w:cs="Simplified Arabic" w:hint="cs"/>
          <w:sz w:val="28"/>
          <w:szCs w:val="28"/>
          <w:rtl/>
          <w:lang w:bidi="ar-EG"/>
        </w:rPr>
        <w:t xml:space="preserve"> وهو يثبت الكمية التي نفذتها مؤسسة  (...) وتسلمتها الوزارة ويثبت قبض المدعى عليها للمبلغ الناشئ عن هذا المستخلص، لكن قصد المدعى عليها التهرب وعدم إعطاء مؤسسة (...) حقها. أ.ه وبعرضه على وكيل المدعى عليها طلب مهلة للرد. </w:t>
      </w:r>
      <w:r w:rsidRPr="00C054E7">
        <w:rPr>
          <w:rFonts w:ascii="Simplified Arabic" w:hAnsi="Simplified Arabic" w:cs="Simplified Arabic"/>
          <w:sz w:val="28"/>
          <w:szCs w:val="28"/>
          <w:rtl/>
          <w:lang w:bidi="ar-EG"/>
        </w:rPr>
        <w:t>و</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 xml:space="preserve">جلسة </w:t>
      </w:r>
      <w:r w:rsidRPr="00C054E7">
        <w:rPr>
          <w:rFonts w:ascii="Simplified Arabic" w:hAnsi="Simplified Arabic" w:cs="Simplified Arabic" w:hint="cs"/>
          <w:sz w:val="28"/>
          <w:szCs w:val="28"/>
          <w:rtl/>
          <w:lang w:bidi="ar-EG"/>
        </w:rPr>
        <w:t>4</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/143</w:t>
      </w:r>
      <w:r w:rsidRPr="00C054E7">
        <w:rPr>
          <w:rFonts w:ascii="Simplified Arabic" w:hAnsi="Simplified Arabic" w:cs="Simplified Arabic" w:hint="cs"/>
          <w:sz w:val="28"/>
          <w:szCs w:val="28"/>
          <w:rtl/>
          <w:lang w:bidi="ar-EG"/>
        </w:rPr>
        <w:t>2هـ</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حضر/  (...) وكيل المدعين كما حضر/ (...) وكيل المدعى عليها وفيها أحضر وكيل المدعين  (...) والذي يذكر أنه كان حاضراً مع  (...) ومعه أيضاً، وبحضور  (...) والذي شهد بالله العظيم أنه كان حاضراً في مقر شركة  (...) وكان ذلك بحضور المحامي في هذه الجلسة، وكذلك بحضور أخ  (...)   (...) وذكر أنه حصل مناقشات بين المحامي ووكيل  (...) وكذلك (...) و (...) وذكر أنه تم الاتفاق في نهاية المجلس على أن يسدد  (...) للمدعين مبلغاً قدره مليون ومائتي ألف ريـال وهي تمثل المتبقي من قيمة الأعمال المنفذة من قبل مؤسسة  (...) في مشروع  العلاء ثربة أبو راكة ولكن اختلفوا في كيفية سداد هذا المبلغ ف(...) طلب تقسيط المبلغ على كل شهر مائة ألف ريـال والمدعون طلبوا أن يكون كل شهر مائتا ألف ريـال ثم ذكر (...) في نهاية الحديث للمدعين أن هناك معدات يطلب أن يأخذها المدعون مقابل سداد المبلغ المذكور وذكر أنه تفرقوا على ذلك ولم يعلم ماذا حصل بعد ذلك، وبسؤال وكيل المدعى عليها عن شهادة الشاهد ذكر أنه لم يحضر هذا الاتفاق ولم يعلم عنه شيئاً ولا يقول في الشاهد إلا خيراً وطلب مهلة لعرض ما ورد في هذه الشهادة على موكله وطلبت الدائرة حضور  </w:t>
      </w:r>
      <w:r w:rsidRPr="00C054E7">
        <w:rPr>
          <w:rFonts w:ascii="Simplified Arabic" w:hAnsi="Simplified Arabic" w:cs="Simplified Arabic" w:hint="cs"/>
          <w:sz w:val="28"/>
          <w:szCs w:val="28"/>
          <w:rtl/>
          <w:lang w:bidi="ar-EG"/>
        </w:rPr>
        <w:lastRenderedPageBreak/>
        <w:t xml:space="preserve">(...) وكذلك طلبت حضور  (...) وفي جلسة 19/10/1432هـ حضر (...) وكيل بعض المدعين كما حضر (...) وكيل جزء من الورثة وهم (...) أصالة عن نفسها ووكالة عن (...) و (...) بموجب الوكالة الصادرة من كتابة عدل الطائف برقم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وتاريخ 25/1/1431هـ كما حضر (...) وكيل المدعى عليها. كما حضر (...) يذكر أنه شريك مع المدعي كما حضر/ (...) مدير الشركة المدعى عليها، وفي هذه الجلسة تم سؤال  (...) بصفته مدير عام الشركة المدعى عليها عن الاتفاقية التي ذكرها المدعون وهي أن تكون مستحقات المدعين مبلغاً قدره مليون ومائتي ألف ريـال فأجاب بقوله : إني عقدت هذا الاتفاق بصفتي الشخصية ولم يكن هذا الاتفاق بصفتي مديراً عاماً للشركة المدعى عليها وبعد رجوعي للشركاء رفضوا هذا الاتفاق جملةً وتفصيلاً وكانت موافقتي بسبب التهديد الذي تلقاه أخي على لسان (...) وبسؤاله هل لديه بينة تثبت هذا التهديد فقال إنه يرضى بما يذكره  (...) عن هذه الحادثة وبسؤال (...) عن ذلك أجاب بأنه لا صحة لما ذكره  (...) بأني قد ذكرت له أن  (...) يهدد أخاه وعقب على ذلك وكيل المدعين أن ما ذكره (...) كان بحضور أخيه (...) وكان اتفاقاً منهياً لما بين موكلي والمدعى عليه كان ذلك بصفته مديراً عاماً للشركة وليس بصفته الشخصية. ثم قرر وكلاء المدعين أنهم يحصرون دعواهم بالمطالبة بتنفيذ الاتفاقية المذكورة في صدر المحضر, وبسؤال الطرفين هل لديهما ما يودون إضافته قرووا اكتفاءهم بما ذكر وقدم في جلسات المرافعة وفي أوراق القضية وعليه رفعت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ind w:firstLine="560"/>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بما أن الدعوى الماثلة تخص قيمة أعمال مقاولة من الباطن قامت بها مؤسسة  (...) مورث المدعين  للمدعى عليها/ شركة  (...) للمقاولات وأعمال الصيانة المحدودة. وحصر المدعون مطالبتهم بمبلغ قدره مليون ومائتا ألف ريـال (000 , </w:t>
      </w:r>
      <w:r w:rsidRPr="00C054E7">
        <w:rPr>
          <w:rFonts w:ascii="Simplified Arabic" w:hAnsi="Simplified Arabic" w:cs="Simplified Arabic"/>
          <w:sz w:val="28"/>
          <w:szCs w:val="28"/>
          <w:rtl/>
          <w:lang w:bidi="ar-EG"/>
        </w:rPr>
        <w:t>1،200</w:t>
      </w:r>
      <w:r w:rsidRPr="00C054E7">
        <w:rPr>
          <w:rFonts w:ascii="Simplified Arabic" w:hAnsi="Simplified Arabic" w:cs="Simplified Arabic" w:hint="cs"/>
          <w:sz w:val="28"/>
          <w:szCs w:val="28"/>
          <w:rtl/>
          <w:lang w:bidi="ar-EG"/>
        </w:rPr>
        <w:t xml:space="preserve">) ريـال، فإن ذلك يُعد من الأعمال التجارية، وتختص الدوائر التجارية بنظرها والفصل فيها استناداً إلى المواد (1، 2، 443) من نظام المحكمة التجارية الصادر بالمرسوم الملكي رقم 32 في 15/1/1350هـ، وقرار مجلس الوزراء رقم (241) لعام 1407هـ. وبما أن المدعين حصروا مطالبتهم في الدعوى بالمبلغ المتفق عليه مع المدعى عليه في مقر المدعى عليها بحضور وكيل المدعين (...) و (...) و (...) و (...)، وقد تم الاتفاق في هذا المجلس على أن مبلغ قدره مليون ومائتا ألف ريـال يمثل قيمة الأعمال المنفذة من المؤسسة في مشروع (العلاء ثربة- أبو راكة) وهو محل الدعوى، ثم تم التفاوض على آلية السداد ولم يتم الانتهاء على شيء وقبل أن ينفض المجلس طلب (...) أن يسدد المبلغ عن طريق أخذ المدعين لمعدات مقابل السداد. الأمر الذي يثبت فيه إقرار المدعى عليها بصحة استحقاق المدعين لمبلغ قدره مليون ومائتا ألف ريـال مقابل الأعمال التي نفذتها مؤسسة مورث المدعين ومما يثبت صحة هذا الإقرار والاتفاق الشاهد الذي أحضره المدعون في جلسة 4/2/1432هـ. وإقرار مدير الشركة المدعى عليها بصحة ما جاء في الاجتماع المنعقد في مقر المدعى عليها. ولا ينال من ذلك ما دفع به مدير الشركة المدعى عليها من أن هذا الاتفاق كان بصفته الشخصية وأن هذا الاتفاق كان بناءً على إكراه وذلك لما يلي : أن مدير المدعى عليها لم يستقر في أقواله هل أبرم هذه الاتفاقية بناءً على صفته الشخصية أم بناءً على الإكراه، إذ لو كان بالإكراه فما الفارق أن يكون بصفته الشخصية أو بصفته مدير الشركة ومع ذلك فإنه بالنسبة لدفعه بالإكراه فهذه غير صحيح، وذلك أنه فضلاً عن إقراره بعدم وجود بينة على ذلك الإكراه فقد رضي إجابة المدعو (...) عن صحة هذا الإكراه وقد أجاب (...) بعدم صحة وجود الإكراه. وأما بالنسبة لدفع مدير المدعى عليها أنه أبرم الاتفاقية بصفته الشخصية فهذا </w:t>
      </w:r>
      <w:r w:rsidRPr="00C054E7">
        <w:rPr>
          <w:rFonts w:ascii="Simplified Arabic" w:hAnsi="Simplified Arabic" w:cs="Simplified Arabic" w:hint="cs"/>
          <w:sz w:val="28"/>
          <w:szCs w:val="28"/>
          <w:rtl/>
          <w:lang w:bidi="ar-EG"/>
        </w:rPr>
        <w:lastRenderedPageBreak/>
        <w:t xml:space="preserve">خلاف الأصل بل وما الداعي من إبرام عقد اتفاق مع شخص لا يمثل المدعى عليها بل إن القرائن التي احتفت في الاجتماع الذي أبرم فيه الاتفاق وكونه كان في مقر المدعى عليها وفتح المدعى عليها لهؤلاء بالدخول واستقبال مدير الشركة لهم كل ذلك يؤكد أن الاتفاق كان بصفته مدير الشركة المدعى عليها، وعليه فإن المدعى عليها تلزم بما أقرت واتفقت عليه. كما لا ينال ما دفعت به المدعى عليها من أن المدعين ليس لهم صفة في إقامة الدعوى؛ وذلك لكون المؤسسة التي قامت بالأعمال المنفذة محل الدعوى هي مملوكة في الظاهر للمتوفى/  (...) حسب السجل التجاري المستخرج من الجهات الحكومية وهو الذي تعول عليه الدائرة في الإثبات ولا يتم العدول عن هذا الظاهر سواء بإثبات شراكة بالمحاصة أو انتقال ملكية هذه المؤسسة لأحد الورثة أو للغير إلا بتعديل هذا الظاهر عن طريق السجل التجاري سواء بإنشاء شركة أو تعديل اسم المالك في السجل التجاري إذا استمرت كمؤسسة أو ثبوت الشراكة بحكم في حالة نشوء نزاع أو ثبوت وفاة المالك، وفي الحالة الأخيرة وهي ثبوت وفاة المالك فإن نظام المرافعات وقبله الشرع أعطى الحق في المطالبة في هذه الحقوق إلى الورثة أو بعضهم، وقد تقدم إلى الدائرة بعض الورثة ومن ضمنهم الذي صفته مديراً لمؤسسة مورث المدعين أثناء حياة مورثهم وقرر وكيل المدعين وهم بعض الورثة ومن ضمنهم  (...) أنه تقدم للدائرة بهذه الدعوى نيابة عن الورثة، كما حضر وكيل بقية الورثة الوارد أسماؤهم في صك حصر إرث المتوفى برقم 205/27 وتاريخ 10/1/1432هـ وهو الوكيل (...) وبذلك يكون قد حضر أمام الدائرة وعلم بالدعوى وقنع بحكم الدائرة جميع الورثة.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للمقاولات وأعمال الصيانة المحدودة بأن تدفع للمدعين ورثة </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 xml:space="preserve">مبلغاً قدره مليون ومائتا ألف ريـال. وذلك بما هو وارد بالأسباب.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593/1/ق لعام 1431هـ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127</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31/</w:t>
      </w:r>
      <w:r w:rsidRPr="00C054E7">
        <w:rPr>
          <w:rFonts w:ascii="Simplified Arabic" w:hAnsi="Simplified Arabic" w:cs="Simplified Arabic"/>
          <w:b/>
          <w:bCs/>
          <w:sz w:val="28"/>
          <w:szCs w:val="28"/>
          <w:rtl/>
          <w:lang w:bidi="ar-EG"/>
        </w:rPr>
        <w:t>1</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لعام 143</w:t>
      </w:r>
      <w:r w:rsidRPr="00C054E7">
        <w:rPr>
          <w:rFonts w:ascii="Simplified Arabic" w:hAnsi="Simplified Arabic" w:cs="Simplified Arabic" w:hint="cs"/>
          <w:b/>
          <w:bCs/>
          <w:sz w:val="28"/>
          <w:szCs w:val="28"/>
          <w:rtl/>
          <w:lang w:bidi="ar-EG"/>
        </w:rPr>
        <w:t>2هـ</w:t>
      </w:r>
      <w:r w:rsidRPr="00C054E7">
        <w:rPr>
          <w:rFonts w:ascii="Simplified Arabic" w:hAnsi="Simplified Arabic" w:cs="Simplified Arabic"/>
          <w:b/>
          <w:bCs/>
          <w:sz w:val="28"/>
          <w:szCs w:val="28"/>
          <w:rtl/>
          <w:lang w:bidi="ar-EG"/>
        </w:rPr>
        <w:t>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w:t>
      </w:r>
      <w:r w:rsidRPr="00C054E7">
        <w:rPr>
          <w:rFonts w:ascii="Simplified Arabic" w:hAnsi="Simplified Arabic" w:cs="Simplified Arabic" w:hint="cs"/>
          <w:b/>
          <w:bCs/>
          <w:sz w:val="28"/>
          <w:szCs w:val="28"/>
          <w:rtl/>
          <w:lang w:bidi="ar-EG"/>
        </w:rPr>
        <w:t>1370</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ق </w:t>
      </w:r>
      <w:r w:rsidRPr="00C054E7">
        <w:rPr>
          <w:rFonts w:ascii="Simplified Arabic" w:hAnsi="Simplified Arabic" w:cs="Simplified Arabic"/>
          <w:b/>
          <w:bCs/>
          <w:sz w:val="28"/>
          <w:szCs w:val="28"/>
          <w:rtl/>
          <w:lang w:bidi="ar-EG"/>
        </w:rPr>
        <w:t>لعام 1433هــ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الاستئناف </w:t>
      </w:r>
      <w:r w:rsidRPr="00C054E7">
        <w:rPr>
          <w:rFonts w:ascii="Simplified Arabic" w:hAnsi="Simplified Arabic" w:cs="Simplified Arabic" w:hint="cs"/>
          <w:b/>
          <w:bCs/>
          <w:sz w:val="28"/>
          <w:szCs w:val="28"/>
          <w:rtl/>
          <w:lang w:bidi="ar-EG"/>
        </w:rPr>
        <w:t>150</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1 </w:t>
      </w:r>
      <w:r w:rsidRPr="00C054E7">
        <w:rPr>
          <w:rFonts w:ascii="Simplified Arabic" w:hAnsi="Simplified Arabic" w:cs="Simplified Arabic"/>
          <w:b/>
          <w:bCs/>
          <w:sz w:val="28"/>
          <w:szCs w:val="28"/>
          <w:rtl/>
          <w:lang w:bidi="ar-EG"/>
        </w:rPr>
        <w:t>لعام 1433هــ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30</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/1433هــ</w:t>
      </w:r>
    </w:p>
    <w:p w:rsidR="00C23433" w:rsidRPr="00C054E7" w:rsidRDefault="00C23433" w:rsidP="00C23433">
      <w:pPr>
        <w:tabs>
          <w:tab w:val="left" w:pos="4502"/>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502"/>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مقاولة من الباطن- التزامات عقدية -  تفويض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استلام مفوض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مدير مشروع -  مستخلصات.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المدعى عليه</w:t>
      </w:r>
      <w:r w:rsidRPr="00C054E7">
        <w:rPr>
          <w:rFonts w:ascii="Simplified Arabic" w:hAnsi="Simplified Arabic" w:cs="Simplified Arabic" w:hint="cs"/>
          <w:sz w:val="28"/>
          <w:szCs w:val="28"/>
          <w:rtl/>
          <w:lang w:bidi="ar-EG"/>
        </w:rPr>
        <w:t xml:space="preserve">ا بقيمة أخشاب وعدد ومعدات تم توريدها ومطالبتها أيضاً بدفع كامل قيمة العقد- المدعية تعاقدت مع المدعى عليها من الباطن لتنفيذ هيكل خرساني- عينت المدعية من يقوم بإدارة المشروع واستلام الدفعات المستحقة لها- دفعت المدعى عليها بأنه لم يتم التعاقد على قيمة الأخشاب والعدد كونها مشمولة في عقد التنفيذ على المدعية- العقد لم يتضمن التزام المدعى عليها بتوريد الأخشاب- ثبوت التزام المدعية بتوريدها- تقديم المدعى عليها المستخلصات المثبتة للسداد- ثبوت استلام مفوض المدعية المبالغ والخطابات من المدعى عليها- عدم تقديم المدعية ما يخالف ذلك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تقرير المدعية أن المدعى عليها بالاتفاق مع مندوب المدعية قامت بإيقاف العمل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تقرير المدعية عدم علمها بوقت إيقاف العمل وحجم ما تم إنجازة -  مؤدّى ذلك : رفض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w:t>
      </w:r>
      <w:r w:rsidRPr="00C054E7">
        <w:rPr>
          <w:rFonts w:ascii="Simplified Arabic" w:hAnsi="Simplified Arabic" w:cs="Simplified Arabic"/>
          <w:sz w:val="28"/>
          <w:szCs w:val="28"/>
          <w:rtl/>
          <w:lang w:bidi="ar-EG"/>
        </w:rPr>
        <w:t xml:space="preserve">وقائع هذه </w:t>
      </w:r>
      <w:r w:rsidRPr="00C054E7">
        <w:rPr>
          <w:rFonts w:ascii="Simplified Arabic" w:hAnsi="Simplified Arabic" w:cs="Simplified Arabic" w:hint="cs"/>
          <w:sz w:val="28"/>
          <w:szCs w:val="28"/>
          <w:rtl/>
          <w:lang w:bidi="ar-EG"/>
        </w:rPr>
        <w:t xml:space="preserve">القضية في أن  (...) صاحب المؤسسة المدعية تقدم بلائحة دعوى إلى المحكمة الإدارية بالرياض ضد المدعى عليها فتم تسجيلها قضية بالرقم المشار إليه أعلاه وأحيلت إلى هذه الدائرة بتاريخ 5/2/1431هـ وفي جلسة 11/5/1431هـ حضر المدعي (...) صاحب المؤسسة المدعية كما حضر (...) وكيلاً للمدعى عليها بموجب الوكالة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وتاريخ 10/5/1431هـ صادرة من كاتب عدل وزارة التجارة وسألت الدائرة المدعي عن دعواه فذكر أنها لا تخرج عما ورد في لائحة الدعوى التوضيحية والتي جاء فيها  أن المدعية تعاقدت مع المدعى عليها من الباطن لتنفيذ الهيكل الخرساني المسلح في مشروع جامعة الأميرة نورة مبنى كلية العلوم (260) بتاريخ 18/7/1430هـ الموافق 11/7/2009م بقيمة </w:t>
      </w:r>
      <w:r w:rsidRPr="00C054E7">
        <w:rPr>
          <w:rFonts w:ascii="Simplified Arabic" w:hAnsi="Simplified Arabic" w:cs="Simplified Arabic"/>
          <w:sz w:val="28"/>
          <w:szCs w:val="28"/>
          <w:rtl/>
          <w:lang w:bidi="ar-EG"/>
        </w:rPr>
        <w:t>(165 ,040، 8)</w:t>
      </w:r>
      <w:r w:rsidRPr="00C054E7">
        <w:rPr>
          <w:rFonts w:ascii="Simplified Arabic" w:hAnsi="Simplified Arabic" w:cs="Simplified Arabic" w:hint="cs"/>
          <w:sz w:val="28"/>
          <w:szCs w:val="28"/>
          <w:rtl/>
          <w:lang w:bidi="ar-EG"/>
        </w:rPr>
        <w:t xml:space="preserve"> ريـال وقد تم تكليف المدعو (...) سوري الجنسية من قبل المدعية وذلك بطلب وموافقة من المدعى عليها بإدارة المشروع واستلام الدفعات المستحقة للمدعية وذلك بتفويض رسمي مصدق، كما عينت المدعى عليها  (...) كمدير عام للمشروع المذكور من قبلها، وابتدأ العمل في الموقع المذكور بتاريخ 18/7/2009م، وقد قام (...) بتوريد مبلغ (</w:t>
      </w:r>
      <w:r w:rsidRPr="00C054E7">
        <w:rPr>
          <w:rFonts w:ascii="Simplified Arabic" w:hAnsi="Simplified Arabic" w:cs="Simplified Arabic"/>
          <w:sz w:val="28"/>
          <w:szCs w:val="28"/>
          <w:rtl/>
          <w:lang w:bidi="ar-EG"/>
        </w:rPr>
        <w:t>200</w:t>
      </w:r>
      <w:r w:rsidRPr="00C054E7">
        <w:rPr>
          <w:rFonts w:ascii="Simplified Arabic" w:hAnsi="Simplified Arabic" w:cs="Simplified Arabic" w:hint="cs"/>
          <w:sz w:val="28"/>
          <w:szCs w:val="28"/>
          <w:rtl/>
          <w:lang w:bidi="ar-EG"/>
        </w:rPr>
        <w:t xml:space="preserve">,000) ريـال نقداً كدفعة مقدمة من أعمال العقد المبرم وذلك بتاريخ 15/8/2009م، ليتضح بعد ذلك بأن المدعى عليها وممثلها المدعو(...) وبالاتفاق مع المدعو  (...) - عمَّا يبدو- قد أوقفت العمل في الموقع المذكور (260) بدون خطاب رسمي، وبدون أي إشعار بذلك ودون علم المؤسسة المدعية، وقامت بتحويل العمالة والعمل لموقع آخر بجانبه هو موقع كلية الصيدلة (250)، وكذلك كتابة عقد جديد للموقع الجديد ليس باسم المؤسسة المدعية وإنما باسم المدعو/ (...) شخصياً، وكان تاريخ العقد الجديد 5/8/1430هـ </w:t>
      </w:r>
      <w:r w:rsidRPr="00C054E7">
        <w:rPr>
          <w:rFonts w:ascii="Simplified Arabic" w:hAnsi="Simplified Arabic" w:cs="Simplified Arabic" w:hint="cs"/>
          <w:sz w:val="28"/>
          <w:szCs w:val="28"/>
          <w:rtl/>
          <w:lang w:bidi="ar-EG"/>
        </w:rPr>
        <w:lastRenderedPageBreak/>
        <w:t xml:space="preserve">الموافق 27/7/2009م أي بعد توقيع العقد مع المدعية بسبعة عشر يوماً وذلك بنفس قيمة العقد الأول، كما قام (...) بطلب المواد والعدد والأخشاب اللازمة للمشروع على أنها لموقع (260) وهي في الحقيقة لموقع آخر هو (250)، وذلك حسبما اتضح للمدعية مؤخراً، وقد قامت المدعية بتوريد كل ما تم طلبه من قبل (...) من أخشاب وعدد وغيرها من مستلزمات العمل للموقع على فترات خلال ثلاثة أشهر، بإجمالي بلغت قيمته (1,131,642) ريـالاً هذا عدا عن العمالة التي كانت تطلب للموقع وبأعداد كبيرة حسب طلب المدعى عليها، مما ترتب على المدعية مبالغ طائلة وديون وأضرار أخرى مادية ومعنوية، علماً بأن المدعية قد قامت بتنفيذ قواعد المبنى (260) كاملة، وكانت قيمة الأعمال التي أنهيت (1,301,995) ريـالاً وهذا المبلغ المستحق بعد خصم الدفعة المقدمة للمشروع هذا عدا عن السمعة السيئة التي تعرضت لها المدعية من جراء ما حصل، كما اضطررت المدعية لإغلاق مكتبها تفادياً لما لا تحمد عقباه من مواجهة العمالة وأصحاب الديون، حيث إن الشخصين المعنيين بكل هذه الأحداث والمسببين لها قد لاذا بالفرار خارج البلاد، تاركين خلفهم تركة كبيرة من المطالبات والديون التي أرهقت كاهل المدعية دون أن يكون لها أي مسؤولية عما حصل. وانتهى إلى طلب إلزام المدعى عليها بدفع كافة المستحقات للمدعية وهي قيمة الأخشاب والعدد والمستلزمات التي تم توريدها للموقع من قبل المدعية والتي بلغت (1,131,642) ريـالاً وكذلك قيمة العمل الذي تم إنجازه في الموقع والذي بلغت قيمته (1,301,995) ريالاً، وكذلك إلزام المدعى عليها بأن تدفع مبلغ (5,000,000) ريـال كتعويض عن الأضرار المادية والمعنوية وتعرض سمعة المدعية للخطر والسوء ليصبح إجمالي المطالبة (7,433,637) ريـالاً كما طلب الحكم بتبرئة ذمة المدعية من كافة حقوق شركات العمالة وشركات توريد الشدات المعدنية والقوالب والسقالات التي عملت في الموقع. وبعد سماع وكيل المدعى عليها لدعوى المدعي واطلاعه على لائحة الدعوى قدم مذكرة برده مكونة من أربع صفحات جاء فيها، أولاً  1- تم إرساء مشروع (...) على شركة  (...). 2- تم تعاقد شركة  (...) مع الشركة المدعى عليها (...) بموجب عقد من الباطن على تنفيذ جزء من المشروع مبنى رقم (250) ومبنى (260). 3- تعاقدت الشركة المدعى عليها (...) مع المؤسسة المدعية مؤسسة  (...) من الباطن على تنفيذ المبنيين المذكورين أعلاه الهيكل الإنشائي بمبلغ </w:t>
      </w:r>
      <w:r w:rsidRPr="00C054E7">
        <w:rPr>
          <w:rFonts w:ascii="Simplified Arabic" w:hAnsi="Simplified Arabic" w:cs="Simplified Arabic"/>
          <w:sz w:val="28"/>
          <w:szCs w:val="28"/>
          <w:rtl/>
          <w:lang w:bidi="ar-EG"/>
        </w:rPr>
        <w:t>(165 ,040، 8)</w:t>
      </w:r>
      <w:r w:rsidRPr="00C054E7">
        <w:rPr>
          <w:rFonts w:ascii="Simplified Arabic" w:hAnsi="Simplified Arabic" w:cs="Simplified Arabic" w:hint="cs"/>
          <w:sz w:val="28"/>
          <w:szCs w:val="28"/>
          <w:rtl/>
          <w:lang w:bidi="ar-EG"/>
        </w:rPr>
        <w:t xml:space="preserve"> لكل مشروع وذلك بموافقة شركة  (...) والتزمت المدعية بجميع شروط تعاقد شركة (...) مع الشركة المدعى عليها. 4- فوضت المدعية مندوبها الأستاذ (...) سوري الجنسية بإدارة العمل وباستلام الدفعات المستحقة للمدعية، وكذلك تحرير عقد مبنى (250). 5- بدأ العمل في المبنيين عن طريق المدعية وبإدارة وإشراف المفوض (...) وتم استلام المستخلصات المالية نظير قيام المدعية ببعض الأعمال في المبنيين وقد تسلمت المؤسسة المدعية مقابلاً مالياً أكثر من الأعمال المنجزة. 6- تأخرت المدعية في تنفيذ الأعمال حسب الجدول الزمني ولم تكن المصنعية بالشكل المطلوب مما دعى شركة (...) بتوجيه العديد من الإنذارات وبعضها للمؤسسة المدعية شفاهة وكتابة لتعديل العمل وإنجازه في الوقت المحدد، إلا أن المدعية توقفت عن العمل وانقطعت مما دعى شركة (...) لسحب العمل لمبني (260 ) من المدعى عليها وأسندته لشركة أخرى، أما مبنى كلية الصيدلة رقم (250) فوافقت شركة (...) على استمرار العمل إلا أنها اشترطت أن تقوم المدعى عليها بالعمل بنفسها وعدم استمرار المدعية في العمل وذلك لتقصيرها، فقامت المدعى عليها بعد أن توقفت المدعية بإنجاز العمل بنفسها. 7- بعد إجراء المحاسبة اتضح أن المؤسسة المدعية تسلمت مبالغ مالية أكثر من الأعمال التي أنجزتها وعندها سارعت المؤسسة المدعية بشكوى أمام الغرفة التجارية ثم تقدمت بهذه الدعوى. ثانياً : أن المؤسسة المدعية لم تحرر دعواه </w:t>
      </w:r>
      <w:r w:rsidRPr="00C054E7">
        <w:rPr>
          <w:rFonts w:ascii="Simplified Arabic" w:hAnsi="Simplified Arabic" w:cs="Simplified Arabic" w:hint="cs"/>
          <w:sz w:val="28"/>
          <w:szCs w:val="28"/>
          <w:rtl/>
          <w:lang w:bidi="ar-EG"/>
        </w:rPr>
        <w:lastRenderedPageBreak/>
        <w:t xml:space="preserve">بالشكل المطلوب ولم تفصل ما أنجزته من أعمال ولم تقدم حصراً للأعمال المنجزة ولم توضح المبالغ التي تسلمتها من الشركة المدعى عليها، ولم توضح سبب طلبها للتعويض الذي قدرته بمبلغ (5,000,000) ريـال حيث لم تثبت الأضرار المزعومة ورغم هذا النقص الواضح في لائحة المدعية إلا أن المدعى عليها ترد على دعوى المدعية، وفيما يلي توضيح ذلك  1- تدعي المدعية بأن مفوضها (...) قام بتوريد مبلغ (200,000) ريـال نقداً كدفعة مقدمة من أعمال العقد. والإجابة أن المدعية لم توضح سبب هذا المبلغ ولم تقدم ما يثبت دفعه، لذلك تطلب المدعى عليها من المدعية توضيح سبب ذلك وإثبات تسليم المبلغ ومن هو الشخص الذي تسلم المبلغ (نقداً) من المدعية، وذلك حتى تتم مراجعة هذا الموضوع والإجابة عنه بوضوح. 2- تدعي المدعية بأن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تعاقدت مع (...) على مشروع (250) دون علمها أو دون موافقتها، الإجابة هي أن المدعية تخالف الحقيقة وتحاول قلب الحقائق والتنصل من المسؤولية، لأن العقد كتب باسم مفوضه بناءً على طلب صاحب المؤسسة ولا تستبعد المدعى عليها أن يكون هذا الإجراء مقصوداً حتى تتنصل المدعية من المسؤولية وتؤكد المدعى عليها على أن صاحب المؤسسة المدعية يعلم جيداً عن هذا العقد بل هو من أوعز بأن يكتب العقد باسم من فوضه، والدليل على ذلك ما يلي  أ- أن العقد الذي أبرمته المؤسسة المدعية باسم صاحبها (...) كان بتاريخ 18/7/1430هـ، أما تاريخ إبرام عقد مبنى 250 تم في 5/8/1430هـ والذي أبرم باسم مفوض المؤسسة المدعية (...) وحيث سبق للمؤسسة المدعية تفويض مندوبها لإدارة المشروع واستلام الدفعات فتم الاتفاق شفاهة على إبرام العقد باسم (...) حيث إنه المدير المسؤول. ب- في تاريخ 1/12/2009م الموافق 6/11/1430هـ أرسلت المدعية كتاباً بتوقيع (...) صاحب المؤسسة يطلب فيه تعديل أسعار تنفيذ بنود كميات مشروع مبنى رقم (250)، ويدعي أن هذا المبنى هو الذي وقع عقد مفوضه (...) ويدعي في هذا الكتاب بأن الكميات المذكورة بالكشف هي كميات مبنى رقم (260) وأن هذا المبنى يقل عن مساحة بمنى (250) بما يقارب 35</w:t>
      </w:r>
      <w:r w:rsidRPr="00C054E7">
        <w:rPr>
          <w:rFonts w:ascii="Traditional Arabic" w:hAnsi="Traditional Arabic" w:cs="Simplified Arabic"/>
          <w:sz w:val="28"/>
          <w:szCs w:val="28"/>
          <w:rtl/>
          <w:lang w:bidi="ar-EG"/>
        </w:rPr>
        <w:t>٪</w:t>
      </w:r>
      <w:r w:rsidRPr="00C054E7">
        <w:rPr>
          <w:rFonts w:ascii="Simplified Arabic" w:hAnsi="Simplified Arabic" w:cs="Simplified Arabic" w:hint="cs"/>
          <w:sz w:val="28"/>
          <w:szCs w:val="28"/>
          <w:rtl/>
          <w:lang w:bidi="ar-EG"/>
        </w:rPr>
        <w:t xml:space="preserve">. ومن هذا الكتاب يثبت بالدليل القاطع بأن المدعية تخالف الحقيقة وتدعي ادعاءً غير صحيح، وأنها قد فوضت مندوبها بتوقيع العقد باسمه. 3- تدعي المدعية بأن المدعى عليها هي التي أوقفت العمل في مبنى (260) بدون علمها وأنها قامت بتحويل العمالة لموقع آخر هو (250)، والإجابة عن هذا الإدعاء بأنه غير صحيح، والصحيح أن المدعية هي من توقفت عن العمل دون سابق إنذار، والدليل على ذلك أن صاحب المؤسسة المدعية في عرض دعواه أقر بأن مفوضه (...) هرب وغادر البلاد وهو من كان يدير العمل ويتسلم الدفعات، فإذا كان منفذ العمل هرب ولم تخطر المدعية الشركة المدعى عليها بالشخص الذي سوف ينفذ العمل عوضاً عن مندوبها الهارب ولم يتم تنفيذ أي عمل بعد هروب المفوض، فكل هذا يؤكد للدائرة بأن المدعية هي من توقفت عن العمل، كما أن المدعية تقر في دعواها بأن العمال الذين كانوا يعملون في مشروع (260) أصبحوا يعملون في مشروع آخر هو (250)، وهذا يؤكد للدائرة تضارب المدعية في أقوالها وذلك للتهرب من المسؤولية، لذلك تدفع المدعى عليها بعدم صحة ما تدعيه المدعية. 4- تدعي المدعية بأن العدد والأخشاب بلغت قيمتها (1,131,642) ريالاً وأنها أخذت للمشروع الآخر رقم (250). والإجابة هي أن التعاقد مع المدعية على تنفيذ العمل ولم تلتزم معها على قيمة الخشب والعدد، وأن الشركة لم تأخذ أي خشب أو عدد وليس لها علاقة بذلك، كما أن المشروع الآخر رقم (250) - كما أثبتت المدعى عليها- هو تحت مسؤولية المؤسسة المدعية؛ لذلك تؤكد المدعى عليها عدم صحة ما تدعيه المدعية في هذه الجزئية كسائر الجزئيات الأخرى. 5- تدعي المدعية بأنها أنشأت قواعد مبنى (260) كاملة وأن قيمة الأعمال بلغت (1,301,995) </w:t>
      </w:r>
      <w:r w:rsidRPr="00C054E7">
        <w:rPr>
          <w:rFonts w:ascii="Simplified Arabic" w:hAnsi="Simplified Arabic" w:cs="Simplified Arabic" w:hint="cs"/>
          <w:sz w:val="28"/>
          <w:szCs w:val="28"/>
          <w:rtl/>
          <w:lang w:bidi="ar-EG"/>
        </w:rPr>
        <w:lastRenderedPageBreak/>
        <w:t xml:space="preserve">ريـالاً. والإجابة هي أن  أ- صافي قيمة المستحق عن الأعمال المنفذة عن مبنى (250) حتى مستخلص رقم 7 بلغ (2,065,027) ريـالاً، ودفع للمدعية مبلغاً قدره (2,394,514) ريـالاً، أي بزيادة قدرها (329,487) ريـالاً. ب- صافي قيمة الأعمال عن مبنى 260 حسب آخر مستخلص قدره (795,771) ريـالاً والمدفوع للمؤسسة المدعية مبلغ قدره (1,001,561) ريـالاً أي بزيادة قدرها (205,790) ريـالاً. وبذلك تكون المدعية تسلمت أكثر من المستحق لها مبلغاً قدره (535,277) ريـالاً. ويتضح للدائرة عدم صحة ادعاء المدعية وأن الشركة المدعى عليها هي التي تطالب المدعية بمبالغ تسلمتها زيادة عن الأعمال المنفذة، كما أن المدعى عليها تطالب بالتعويض عن توقف العمل وعن الأضرار التي أصابتها جراء سحب مشروع مبنى (260) من الشركة الأم  (...)، وكذلك المشروع الآخر رقم (250) الذي أكملته الشركة المدعى عليها بمعرفتها، وفي كلا المشروعين توافرت في حق المدعية أركان المسؤولية العقدية من خطأ وضرر وعلاقة سببية، وتتقدم الشركة المدعى عليها بدعوى ضد المدعية لمطالبتها بالمبالغ المدفوعة لها بالزيادة وعن الأضرار المادية والمعنوية التي أصابتها. وانتهى إلى طلب الحكم برد دعوى المدعية لعدم حقوقها التي في ذمتها حسبما تم توضيحه أعلاه، والحكم على المدعية بأتعاب المحاماة البالغة (100,000) مائة ألف ريـال. وفي جلسة 8/7/1431هـ حضر وكيل المدعية (...) بموجب الوكالة 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8/6/1431هـ صادرة من كتابة العدل الثانية في الرياض وحضر لحضوره وكيل المدعى عليها، وقدم وكيل المدعية مذكرة من سبع صفحات ذكر أنه ضمنها رده وتفصيل طلباته، وباطلاع الدائرة عليها وجدت أنها غير متضمنة لتحديد ما تطلبه المدعية بوضوح فأعادتها الدائرة لوكيل المدعية، وأفهمته أن عليه أن يحدد طلبات موكلته بوضوح وتوضيح ما يسندها، وفي جلسة 2/11/1431هـ قدم وكيل المدعية مذكرة من ثلاث صفحات جاء فيها  أنه بتاريخ 18/7/1430هـ الموافق 11/7/2009م تعاقدت المدعى عليها مع المدعية على القيام بتنفيذ أعمال مبنى كلية العلوم رقم 260 بجامعة الأميرة نورة بنت عبد الرحمن للبنات كعقد مقاولة من الباطن، وذلك مقابل مبلغ وقدره </w:t>
      </w:r>
      <w:r w:rsidRPr="00C054E7">
        <w:rPr>
          <w:rFonts w:ascii="Simplified Arabic" w:hAnsi="Simplified Arabic" w:cs="Simplified Arabic"/>
          <w:sz w:val="28"/>
          <w:szCs w:val="28"/>
          <w:rtl/>
          <w:lang w:bidi="ar-EG"/>
        </w:rPr>
        <w:t>(165 ,040، 8)</w:t>
      </w:r>
      <w:r w:rsidRPr="00C054E7">
        <w:rPr>
          <w:rFonts w:ascii="Simplified Arabic" w:hAnsi="Simplified Arabic" w:cs="Simplified Arabic" w:hint="cs"/>
          <w:sz w:val="28"/>
          <w:szCs w:val="28"/>
          <w:rtl/>
          <w:lang w:bidi="ar-EG"/>
        </w:rPr>
        <w:t xml:space="preserve"> ريـالاً، باشرت المدعية تنفيذ المشروع وأنجزت جزءاً من العمل بموجب عقود أبرمتها مع الغير، ولظروف خاصة اضطر مدير المؤسسة المدعية إلى السفر خارج المملكة، وبعد عودته من السفر تفاجأ المدعي بأن المدعى عليها قد أوقفت مؤسسته المقاولة عن إتمام تنفيذ الأعمال المتفق عليها بموجب العقد دون إبداء أي أسباب ولا إشعار مسبق، ورفضت المدعى عليها تسليم المدعية حقوقها الناشئة عن تنفيذ أعمال العقد، ولا يخفى أن هذا تصرف غير مقبول شرعاً ولا نظاماً للآتي - أولاً : الإخلال بالعقد السابق الموقع بين الطرفين والمسلمون على شروطهم. ثانياً : الاتفاقية الموقعة بين الطرفين تنص على الآتي  1- أهلية المؤسسة المدعية وهو ما تشهد به المدعى عليها في تمهيد عقد الاتفاقية المطبوع على أوراقها الخاصة من أن المدعية مؤهلة ومتخصصة في أعمال إنشاء الخرسانة المسلحة، ولذا اختارتها ووقعت معها الاتفاقية برضاها التام. 2- المادة الثانية من العقد تنص على أن العقد تم على مبنى كلية العلوم رقم (260) خرسانة مسلحة. وبموجب ذلك تعاقدت المؤسسة المدعية مع عدد من المؤسسات والشركات لتوريد القوالب والشدات المعدنية والسقالات والأخشاب والعمالة اللازمة لتنفيذ المشروع. ثالثاً : تنص المادة السادسة من العقد الفقرة (2) على ضرورة التنسيق بين الطرفين مسبقاً لحاجة العمل في الموقع فأين هذا التنسيق فيما تم من تصرف عشوائي. رابعاً : المادة العاشرة من عقد الاتفاقية نصت على المكاتبة الخطية والغرامة المالية إذا تم أي تأخير في الإنجاز من المدعية ولا يوجد شيء من ذلك، فأين خطابات الإنذار التي بموجبها تم إيقاف المدعية عن العمل في المشروع موضوع العقد. خامساً : تنص الفقرة (2) من المادة العاشرة من </w:t>
      </w:r>
      <w:r w:rsidRPr="00C054E7">
        <w:rPr>
          <w:rFonts w:ascii="Simplified Arabic" w:hAnsi="Simplified Arabic" w:cs="Simplified Arabic" w:hint="cs"/>
          <w:sz w:val="28"/>
          <w:szCs w:val="28"/>
          <w:rtl/>
          <w:lang w:bidi="ar-EG"/>
        </w:rPr>
        <w:lastRenderedPageBreak/>
        <w:t>الاتفاقية على الآتي : (إذا رأى الطرف المدعى عليه بأن الطرف الثاني متأخر وتم التنبيه عليه خطياً ولم يتم التجاوز خلال (10) أيام من تاريخ إخطاره كتابياً فيكون للطرف الثاني...) وجاء في المادة (84) من اللائحة التنفيذية لنظام المشتريات والمنافسات الحكومية تفصيل الغرامات والحسومات التي تطبق على المقاول أو المنفذ الذي يتأخر في تنفيذ الأعمال وذلك بالتدريج حسبما ورد بالمادة المذكورة، أما قيام المدعى عليها دون سابق إنذار بسحب العمل من المقاول المنفذ للمدعى عليها فهذا يخالف النظام والعقد المبرم بين الطرفين، فما تم هنا هو إلغاء التعاقد من الطرف الثاني فقط دون سابق أي تنبيه ولا إنذار وإبرام تعاقد جديد مع جهة أخرى وهذا نقض لكل ما تم الاتفاق عليه والمسلمون على شروطهم. وانتهى إلى طلب إلزام المدعى عليها بالآتي  1- (1,131,642) ريالاً وهو عبارة عن قيمة الأخشاب التي تم توريدها من الجهة التي تم التعاقد معها بموجب العقد وفواتير المبالغ التي دفعها لهم من حساب المؤسسة المدعية الخاص. 2- كامل قيمة العقد عن مبنى (260) في جامعة الأميرة نورة وهو مبلغ (8,040,165) ريالاً وهذا ما يتوافق مع نظام الشركات في المملكة العربية السعودية كما في المادة (84) من اللائحة التنفيذية لنظام المشتريات والمنافسات الحكومية وتفصيل الغرامات والحسومات التي تطبق على المقاول أو المنفذ، وذكر وكيل المدعية في جلسة 5/2/1432هـ وفي جلسة 27/5/1432هـ أنه يحصر طلبات موكلته بهذه الطلبات. وفي جلسة 5/2/1432هـ قدم وكيل المدعى عليها مذكرة برده جاء فيها أولاً : جاء في مذكرة المدعية بأنها أنجزت جزءاً من العمل بموجب عقود أبرمتها مع الغير، والرد على ذلك  1- أن المدعى عليها أبرمت العقد مع المدعية بصفتها مقاول من الباطن، وهذا يظهر عدم أحقية المدعية في التعاقد ولا يحق لها التعاقد مع الغير دون أخذ موافقة المدعى عليها، كما أن على المدعية تحديد مقدار الجزء المنجز حسبما تدعيه وذلك بموجب مستخلصات توضح الكميات والمبالغ. 2- أن عدم تحديد الأعمال المنجزة بشكل دقيق يثبت عدم صحة ما تدعيه المدعية. ثانياً : ذكرت المدعية بأن المدعى عليها هي من أوقفت العمل المتفق عليه بموجب العقد دون إبداء أي أسباب، والإجابة عن ذلك أنه جاء في خطاب المدعية المؤرخ في 19/12/2009م الموجه إلى رئيس الغرفة التجارية بالرياض "بأنه بالاتفاق مع السيد/ (...)  (مدير المشروع المعين من قبل المدعية) قد أوقف العمل في الموقع". وهذا تناقض واضح بين ادعاءات المدعية، ولا بد من ذكر أن المدعية قد تأخرت في تنفيذ الأعمال حسب الجدول الزمني ولم تكن المصنعية بالشكل المطلوب، وقد تم توجيه إنذارات شفاهية ومكتوبة لمدير المشروع لتعديل العمل وإنجازه في الوقت المحدد إلا أن المدعية توقفت عن العمل وانقطعت عن تنفيذه، مما أجبر المدعى عليها على سحب العمل وإسناده إلى شركة أخرى وذلك وفق العقد. ثالثاً:  تدعي المدعية بأن المدعى عليها رفضت تسليمها حقوقها الناشئة عن تنفيذ أعمال العقد والإجابة هي أن المدعى عليها قامت بتسليم كامل المبالغ المستحقة وبزيادة مبلغ (535,277) ريالاً وذلك حسب التفاصيل التالية 1- صافي قيمة المستحق عن الأعمال المنفذة عن مبنى (250) حتى مستخلص رقم (7) بلغ (2,065,027) ريالاً وقد تسلمت المدعية مبلغاً قدره (2,394,514) ريالاً أي بزيادة قدرها (329,487) ريالاً والمستخلصات توضح ذلك. 2- صافي قيمة الأعمال عن مبنى  (260 ) حسب آخر مستخلص مبلغاً قدره (795,771) ريالاً وتسلمت المدعية مبلغاً قدره (561 ,001 ,</w:t>
      </w:r>
      <w:r w:rsidRPr="00C054E7">
        <w:rPr>
          <w:rFonts w:ascii="Simplified Arabic" w:hAnsi="Simplified Arabic" w:cs="Simplified Arabic"/>
          <w:sz w:val="28"/>
          <w:szCs w:val="28"/>
          <w:rtl/>
          <w:lang w:bidi="ar-EG"/>
        </w:rPr>
        <w:t>1</w:t>
      </w:r>
      <w:r w:rsidRPr="00C054E7">
        <w:rPr>
          <w:rFonts w:ascii="Simplified Arabic" w:hAnsi="Simplified Arabic" w:cs="Simplified Arabic" w:hint="cs"/>
          <w:sz w:val="28"/>
          <w:szCs w:val="28"/>
          <w:rtl/>
          <w:lang w:bidi="ar-EG"/>
        </w:rPr>
        <w:t xml:space="preserve"> ) ريالاً أي بزيادة قدرها (790 , 205) ريـالاً، وبذلك يكون مجموع ما تم دفعه من قبل المدعى عليها مبلغاً قدره (277,</w:t>
      </w:r>
      <w:r w:rsidRPr="00C054E7">
        <w:rPr>
          <w:sz w:val="28"/>
          <w:szCs w:val="28"/>
        </w:rPr>
        <w:t xml:space="preserve"> </w:t>
      </w:r>
      <w:r w:rsidRPr="00C054E7">
        <w:rPr>
          <w:rFonts w:ascii="Simplified Arabic" w:hAnsi="Simplified Arabic" w:cs="Simplified Arabic"/>
          <w:sz w:val="28"/>
          <w:szCs w:val="28"/>
          <w:rtl/>
          <w:lang w:bidi="ar-EG"/>
        </w:rPr>
        <w:t>535</w:t>
      </w:r>
      <w:r w:rsidRPr="00C054E7">
        <w:rPr>
          <w:rFonts w:ascii="Simplified Arabic" w:hAnsi="Simplified Arabic" w:cs="Simplified Arabic" w:hint="cs"/>
          <w:sz w:val="28"/>
          <w:szCs w:val="28"/>
          <w:rtl/>
          <w:lang w:bidi="ar-EG"/>
        </w:rPr>
        <w:t xml:space="preserve">) ريـالاً، ويتضح بذلك عدم صحة ادعاء المدعية وأن المدعى عليها هي التي تطالبها بمبالغ تسلمتها زيادة عن الأعمال المنفذة، كما أن المدعى عليها تطالب بالتعويض عن توقف العمل وعن الأضرار </w:t>
      </w:r>
      <w:r w:rsidRPr="00C054E7">
        <w:rPr>
          <w:rFonts w:ascii="Simplified Arabic" w:hAnsi="Simplified Arabic" w:cs="Simplified Arabic" w:hint="cs"/>
          <w:sz w:val="28"/>
          <w:szCs w:val="28"/>
          <w:rtl/>
          <w:lang w:bidi="ar-EG"/>
        </w:rPr>
        <w:lastRenderedPageBreak/>
        <w:t xml:space="preserve">التي أصابتها جراء سحب مشروع مبنى (260) وذلك من قبل الشركة الأم  (...)وكذلك المشروع رقم (250) الذي أكملته المدعى عليها بمعرفتها، وفي كلا المشروعين توافرت في حق المؤسسة المدعية أركان المسؤولية العقدية من خطأ وضرر وعلاقة سببية، وسوف تتقدم المدعى عليها بدعوى ضد المؤسسة المدعية لمطالبتها بالمبالغ المدفوعة لها بالزيادة وعن الأضرار المادة والمعنوية التي أصابتها. رابعاً : الرد على البند ثانياً من مذكرة المدعية كما يلي  أ- استندت المدعية إلى العقد الموقع بين الطرفين ونصه في التمهيد على أن المدعى عليها مؤهلة للأعمال الموكلة لها ومتخصصة في أعمال إنشاء الخرسانة.... إلخ، وهنا سؤال هل هذه المقدمة تجعل من حق المدعية المماطلة في تنفيذ العقد والإخلال بالالتزامات العقدية. ب- ذكرت المدعية بأنها تعاقدت مع عدد من مؤسسات وشركات القوالب والشدات المعدنية والسقالات والأخشاب والعمالة اللازمة لتنفيذ المشروع وأرفقت فواتير بعض الجهات التي قامت بالشراء منها، والإجابة هي أن المدعى عليها لم تطلب من المدعية إبرام هذه العقود والاتفاقيات وأن توفير القوالب والشدات المعدنية والسقالات والأخشاب والعمالة هو أمر أساسي للعمل في المشروع فكيف يمكن للمدعية إنجاز أعمالها بدون توفر العدد والعمالة اللازمة، والمدعى عليها لم تشترط على المدعية علم أي اتفاقيات أو عقود مع أي جهة ولم تلزمها. خامساً:  تمسكت المدعية في الفقرة (ثالثاً) بالمادة السادسة من العقد الفقرة (2) (وهي ضرورة التنسيق بين الطرفين مسبقاً) كما تتساءل المدعية في الفقرة الثالثة عن التنسيق بين طرفي العقد، فالإجابة هي أنه نظراً لطبيعة العمل ولضرورة وجود المقاول دائماً في المشروع فقد طلبت المدعى عليها من المدعية تعيين مدير للمشروع، وبهذا فإن التنسيق يتم مع من عينته المدعية كمدير للمشروع وقد عينت المدعية مديراً على المشروع وهو السيد/ (...) بحسب التفويض الصادر من المدعية، وعليه فإن المدعى عليها تؤكد أنها كانت تقوم بتبليغ ملاحظاتها على الأعمال المنفذة لمدير المشروع أولاً بأول. سادساً : رداً عمَّا جاء في الفقرة الخامسة فإن المدعى عليها استعملت حقها الوارد في الفقرة (3) من المادة العاشرة بالعقد الموقع بينهما حيث توقفت عن إكمال العمل ولهذا فإن المدعى عليها تحتفظ بحقها في تحميل المدعية أي تكاليف وفروقات في الأسعار. وفي جلسة 10/3/1432هـ سألت الدائرة وكيل المدعية عن الأعمال التي قامت موكلته بإنجازها وما يثبت ذلك، كما سألته عن قدر المبالغ التي تسلمتها موكلته، وعن وقت إيقاف العمل، وعن وقت هروب مدير المشروع التابع للمدعية، فذكر أنه يحتاج الرجوع إلى موكلته وتقديم رده على ذلك. وفي جلسة 1/4/1432هـ قدم وكيل المدعية مذكرة من صفحتين ذكر أنها تتضمن رد موكلته على استفسارات الدائرة جاء فيها، أولاً : أن المدعية لا تعلم عن حجم الأعمال المنجزة؛ وذلك لأن مدير المشروع المدعو/ (...) هو الذي كان يدير المشروع في حال غياب مدير المؤسسة/ (...) أثناء سفره خارج المملكة، وأما عن المستخلص فقد ذكرت المدعية بأنها لا تملك أي مستخلص للأعمال المنجزة ولكن المدعى عليها أقرت بأن المدعية قدمت مستخلصات وتم دفع مبالغ مقابل ذلك. ثانياً : ذكرت المدعية بأنها تسلمت مبلغاً قدره مائتي ألف ريـال مناولة من مدير المشروع المدعو/ (...) في أول الأمر. ثالثاً : فيما يتعلق بإيقاف العمل ذكرت المدعية بأنها لا تعلم متى كان، ولو كانت تعلم عن ذلك لاتخذت الإجراءات المناسبة للحد من الأضرار التي ترتبت على ذلك الإيقاف الجائر. رابعاً : كان هروب مدير المشروع بتاريخ 25/12/1430هـ، وباطلاع وكيل المدعى عليها على مذكرة وكيل المدعية، أجاب قائلاً : أنه بالنسبة لما ذكره وكيل المدعية في إجابة السؤال الأول من أن المدعو (...) يدير المشروع في حال غياب مدير المؤسسة  (...) أثناء سفره، أن هذا لا يوافق ما هو مذكور في خطاب التفويض الصادر من المدعية بأن (...) هو المفوض من </w:t>
      </w:r>
      <w:r w:rsidRPr="00C054E7">
        <w:rPr>
          <w:rFonts w:ascii="Simplified Arabic" w:hAnsi="Simplified Arabic" w:cs="Simplified Arabic" w:hint="cs"/>
          <w:sz w:val="28"/>
          <w:szCs w:val="28"/>
          <w:rtl/>
          <w:lang w:bidi="ar-EG"/>
        </w:rPr>
        <w:lastRenderedPageBreak/>
        <w:t xml:space="preserve">قبل المدعية ولم يقيد بسفر المدير أو غيره. أما بالنسبة لإجابة السؤال الثاني فإن ما ذكره وكيل المدعية هو المبلغ المسلم من موظف المدعية (...) إلى المدعية، لكنه لم يذكر المبالغ المسلمة من المدعى عليها. أما بالنسبة لإجابة السؤال الثالث فإنها إقرار من المدعية بأنها لا تعلم عن وقت إيقاف العمل والأمور المنجزة وما هو التقصير الحاصل. وفي جلسة 27/5/1432هـ ذكر وكيل المدعية أن المبالغ التي تسلمتها موكلته تبلغ مائتي ألف ريـال فقط مناولة عن طريق  (...)، فعقب وكيل المدعى عليها بأن ما تم دفعه للمدعية بخصوص مبنى (260) هومبلغ </w:t>
      </w:r>
      <w:r w:rsidRPr="00C054E7">
        <w:rPr>
          <w:rFonts w:ascii="Simplified Arabic" w:hAnsi="Simplified Arabic" w:cs="Simplified Arabic"/>
          <w:sz w:val="28"/>
          <w:szCs w:val="28"/>
          <w:rtl/>
          <w:lang w:bidi="ar-EG"/>
        </w:rPr>
        <w:t xml:space="preserve">(561 ,001 ,1 ) </w:t>
      </w:r>
      <w:r w:rsidRPr="00C054E7">
        <w:rPr>
          <w:rFonts w:ascii="Simplified Arabic" w:hAnsi="Simplified Arabic" w:cs="Simplified Arabic" w:hint="cs"/>
          <w:sz w:val="28"/>
          <w:szCs w:val="28"/>
          <w:rtl/>
          <w:lang w:bidi="ar-EG"/>
        </w:rPr>
        <w:t xml:space="preserve">ريالاً مع أن آخر مستخلص يتبين منه أن قيمة الأعمال (771 , 795) ريـالاً، أي بزيادة قدرها </w:t>
      </w:r>
      <w:r w:rsidRPr="00C054E7">
        <w:rPr>
          <w:rFonts w:ascii="Simplified Arabic" w:hAnsi="Simplified Arabic" w:cs="Simplified Arabic"/>
          <w:sz w:val="28"/>
          <w:szCs w:val="28"/>
          <w:rtl/>
          <w:lang w:bidi="ar-EG"/>
        </w:rPr>
        <w:t>(790 , 205</w:t>
      </w:r>
      <w:r w:rsidRPr="00C054E7">
        <w:rPr>
          <w:rFonts w:ascii="Simplified Arabic" w:hAnsi="Simplified Arabic" w:cs="Simplified Arabic" w:hint="cs"/>
          <w:sz w:val="28"/>
          <w:szCs w:val="28"/>
          <w:rtl/>
          <w:lang w:bidi="ar-EG"/>
        </w:rPr>
        <w:t xml:space="preserve">)ريـال عندها طلبت الدائرة من وكيل المدعى عليها تقديم ما يثبت سداد المدعى عليها للمبلغ المذكور للمدعية وتقديم المستخلصات المتعلقة بالأعمال المنفذة لمبنى (260). وبتاريخ 29/6/1432هـ قدم الحاضر عن المدعى عليها مذكرة من صفحة واحدة موقعة من وكيل المدعى عليها جاء فيها أنه أرفق بمذكرته صور المستخلصات المتعلقة بالمبنى (260) وإثبات دفع قيمة المستخلصات وهي ستة مستخلصات وقد تم إقران كل مستخلص بإثبات دفع قيمة المستخلص، وأضاف أنه وبحسب العقد الموقع فإن المستخلصات يتم احتسابها ودفع قيمتها بعد خصم ( 5, </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Traditional Arabic" w:hAnsi="Traditional Arabic" w:cs="Simplified Arabic" w:hint="cs"/>
          <w:sz w:val="28"/>
          <w:szCs w:val="28"/>
          <w:rtl/>
          <w:lang w:bidi="ar-EG"/>
        </w:rPr>
        <w:t xml:space="preserve"> </w:t>
      </w:r>
      <w:r w:rsidRPr="00C054E7">
        <w:rPr>
          <w:rFonts w:ascii="Simplified Arabic" w:hAnsi="Simplified Arabic" w:cs="Simplified Arabic" w:hint="cs"/>
          <w:sz w:val="28"/>
          <w:szCs w:val="28"/>
          <w:rtl/>
          <w:lang w:bidi="ar-EG"/>
        </w:rPr>
        <w:t>من قيمة المستخلص كسداد للمقدم الذي سبق تسليمه للمدعية، حيث إن المدعى عليها صرفت مبلغ (000 , 400) ريـال كمقدم- وأرفق صور الشيكات- وذلك حسب بنود العقد الذي ينص على (طريقة الدفع  1- يلتزم الطرف الأول بدفع دفعة مقدمة مقدارها (5</w:t>
      </w:r>
      <w:r w:rsidRPr="00C054E7">
        <w:rPr>
          <w:rFonts w:ascii="Traditional Arabic" w:hAnsi="Traditional Arabic" w:cs="Simplified Arabic" w:hint="cs"/>
          <w:sz w:val="28"/>
          <w:szCs w:val="28"/>
          <w:rtl/>
          <w:lang w:bidi="ar-EG"/>
        </w:rPr>
        <w:t xml:space="preserve">, </w:t>
      </w:r>
      <w:r w:rsidRPr="00C054E7">
        <w:rPr>
          <w:rFonts w:ascii="Traditional Arabic" w:hAnsi="Traditional Arabic" w:cs="Simplified Arabic"/>
          <w:sz w:val="28"/>
          <w:szCs w:val="28"/>
          <w:rtl/>
          <w:lang w:bidi="ar-EG"/>
        </w:rPr>
        <w:t>2٪</w:t>
      </w:r>
      <w:r w:rsidRPr="00C054E7">
        <w:rPr>
          <w:rFonts w:ascii="Traditional Arabic" w:hAnsi="Traditional Arabic" w:cs="Simplified Arabic" w:hint="cs"/>
          <w:sz w:val="28"/>
          <w:szCs w:val="28"/>
          <w:rtl/>
          <w:lang w:bidi="ar-EG"/>
        </w:rPr>
        <w:t xml:space="preserve">) </w:t>
      </w:r>
      <w:r w:rsidRPr="00C054E7">
        <w:rPr>
          <w:rFonts w:ascii="Simplified Arabic" w:hAnsi="Simplified Arabic" w:cs="Simplified Arabic" w:hint="cs"/>
          <w:sz w:val="28"/>
          <w:szCs w:val="28"/>
          <w:rtl/>
          <w:lang w:bidi="ar-EG"/>
        </w:rPr>
        <w:t>من قيمة العقد المقدرة وذلك بعد إكمال توفير كل ما يلزم من العدة والعمالة الفنية اللازمة وبعد صب الخرسانة العادية، على أن يتم حسم قيمة الدفعة من المستخلصات الجارية) وكذلك خصم (10</w:t>
      </w:r>
      <w:r w:rsidRPr="00C054E7">
        <w:rPr>
          <w:rFonts w:ascii="Traditional Arabic" w:hAnsi="Traditional Arabic" w:cs="Simplified Arabic"/>
          <w:sz w:val="28"/>
          <w:szCs w:val="28"/>
          <w:rtl/>
          <w:lang w:bidi="ar-EG"/>
        </w:rPr>
        <w:t>٪</w:t>
      </w:r>
      <w:r w:rsidRPr="00C054E7">
        <w:rPr>
          <w:rFonts w:ascii="Traditional Arabic" w:hAnsi="Traditional Arabic" w:cs="Simplified Arabic" w:hint="cs"/>
          <w:sz w:val="28"/>
          <w:szCs w:val="28"/>
          <w:rtl/>
          <w:lang w:bidi="ar-EG"/>
        </w:rPr>
        <w:t xml:space="preserve">) </w:t>
      </w:r>
      <w:r w:rsidRPr="00C054E7">
        <w:rPr>
          <w:rFonts w:ascii="Simplified Arabic" w:hAnsi="Simplified Arabic" w:cs="Simplified Arabic" w:hint="cs"/>
          <w:sz w:val="28"/>
          <w:szCs w:val="28"/>
          <w:rtl/>
          <w:lang w:bidi="ar-EG"/>
        </w:rPr>
        <w:t>ضمان حسن مصنعية وفق ما نص عليه العقد. وفي جلسة 17/7/1432هـ سألت الدائرة وكيل المدعية عن رده على مذكرة المدعى عليها السابقة، فذكر بأن رده عليها يتمثل في عدم وجود علاقة فيما قدم من أوراق ومستندات بموكلته وأنها إنما ترتبط بالمدعى عليها ومدير المشروع  (...)، كما قدم وكيل المدعى عليها مذكرة مكونة من صفحة واحدة بين فيها المبالغ التي قامت موكلته بدفعها للمدعية، جرى تزويد وكيل المدعية بنسخها منها، وباطلاعه عليها ذكر بأن المبالغ والشيكات كلها صادرة ومسلمة باسم مدير المشروع (...) ومن ثمَّ فإن موكلته ليس لها ارتباط بتلك المبالغ التي تدعي المدعى عليها بسدادها، عندها عقب وكيل المدعى عليها بأن مدير المشروع (...) مفوض باستلام الدفعات من قبل المدعية، وبسؤال الطرفين إن كان لديهما ما يرغبان في إضافته أو تقديمه فقرر كل واحد منهما الاكتفاء.</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وحيث إن وكيل المدعية يحصر طلبات موكلته في العقد الموقع بين الطرفين بمبلغ (165 ,</w:t>
      </w:r>
      <w:r w:rsidRPr="00C054E7">
        <w:rPr>
          <w:rFonts w:ascii="Simplified Arabic" w:hAnsi="Simplified Arabic" w:cs="Simplified Arabic"/>
          <w:sz w:val="28"/>
          <w:szCs w:val="28"/>
          <w:rtl/>
          <w:lang w:bidi="ar-EG"/>
        </w:rPr>
        <w:t>040،</w:t>
      </w:r>
      <w:r w:rsidRPr="00C054E7">
        <w:rPr>
          <w:rFonts w:ascii="Simplified Arabic" w:hAnsi="Simplified Arabic" w:cs="Simplified Arabic" w:hint="cs"/>
          <w:sz w:val="28"/>
          <w:szCs w:val="28"/>
          <w:rtl/>
          <w:lang w:bidi="ar-EG"/>
        </w:rPr>
        <w:t xml:space="preserve"> 8) ريالاً المتعلق بالمبنى رقم (260) في جامعة الأميرة نورة  -كلية العلوم- ، ويطلب ما يأتي، أولاً : إلزام المدعى عليها بأن تدفع للمدعية مبلغاً قدره (642 , </w:t>
      </w:r>
      <w:r w:rsidRPr="00C054E7">
        <w:rPr>
          <w:rFonts w:ascii="Simplified Arabic" w:hAnsi="Simplified Arabic" w:cs="Simplified Arabic"/>
          <w:sz w:val="28"/>
          <w:szCs w:val="28"/>
          <w:rtl/>
          <w:lang w:bidi="ar-EG"/>
        </w:rPr>
        <w:t>131</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w:t>
      </w:r>
      <w:r w:rsidRPr="00C054E7">
        <w:rPr>
          <w:rFonts w:ascii="Simplified Arabic" w:hAnsi="Simplified Arabic" w:cs="Simplified Arabic" w:hint="cs"/>
          <w:sz w:val="28"/>
          <w:szCs w:val="28"/>
          <w:rtl/>
          <w:lang w:bidi="ar-EG"/>
        </w:rPr>
        <w:t xml:space="preserve">) ريالاً عبارة عن قيمة أخشاب وعدد. ثانياً / إلزام المدعى عليها بدفع كامل قيمة العقد البالغة </w:t>
      </w:r>
      <w:r w:rsidRPr="00C054E7">
        <w:rPr>
          <w:rFonts w:ascii="Simplified Arabic" w:hAnsi="Simplified Arabic" w:cs="Simplified Arabic"/>
          <w:sz w:val="28"/>
          <w:szCs w:val="28"/>
          <w:rtl/>
          <w:lang w:bidi="ar-EG"/>
        </w:rPr>
        <w:t>(165 ,040، 8</w:t>
      </w:r>
      <w:r w:rsidRPr="00C054E7">
        <w:rPr>
          <w:rFonts w:ascii="Simplified Arabic" w:hAnsi="Simplified Arabic" w:cs="Simplified Arabic" w:hint="cs"/>
          <w:sz w:val="28"/>
          <w:szCs w:val="28"/>
          <w:rtl/>
          <w:lang w:bidi="ar-EG"/>
        </w:rPr>
        <w:t xml:space="preserve"> ) ريالاً. وحيث إنه بالنسبة لطلب المدعية الأول المتعلق بطلب إلزام المدعى عليها بدفع مبلغ </w:t>
      </w:r>
      <w:r w:rsidRPr="00C054E7">
        <w:rPr>
          <w:rFonts w:ascii="Simplified Arabic" w:hAnsi="Simplified Arabic" w:cs="Simplified Arabic"/>
          <w:sz w:val="28"/>
          <w:szCs w:val="28"/>
          <w:rtl/>
          <w:lang w:bidi="ar-EG"/>
        </w:rPr>
        <w:t xml:space="preserve">(642 , 131, 1) </w:t>
      </w:r>
      <w:r w:rsidRPr="00C054E7">
        <w:rPr>
          <w:rFonts w:ascii="Simplified Arabic" w:hAnsi="Simplified Arabic" w:cs="Simplified Arabic" w:hint="cs"/>
          <w:sz w:val="28"/>
          <w:szCs w:val="28"/>
          <w:rtl/>
          <w:lang w:bidi="ar-EG"/>
        </w:rPr>
        <w:t xml:space="preserve">ريـالاً عبارة عن قيمة أخشاب وعِدد ومستلزمات قامت المدعية بتوريدها للموقع لتنفيذ العقد الموقع بين الطرفين. وحيث إن المدعى عليها تدفع بأنها تعاقدت مع المدعية على تنفيذ الأعمال ولم تلتزم معها بقيمة أخشاب أو عدد، وأن المدعى عليها لم تأخذ أي أخشاب أو عدد وليس لها علاقة بها، وأن توفير القوالب والسقالات </w:t>
      </w:r>
      <w:r w:rsidRPr="00C054E7">
        <w:rPr>
          <w:rFonts w:ascii="Simplified Arabic" w:hAnsi="Simplified Arabic" w:cs="Simplified Arabic" w:hint="cs"/>
          <w:sz w:val="28"/>
          <w:szCs w:val="28"/>
          <w:rtl/>
          <w:lang w:bidi="ar-EG"/>
        </w:rPr>
        <w:lastRenderedPageBreak/>
        <w:t xml:space="preserve">والأخشاب والعمالة هو أمر أساسي للعمل في المشروع، إذ لا يمكن تنفيذ العمل بدونه، وأن المدعى عليها لم تشترط على المدعية عمل أي اتفاقيات أو عقود مع أي جهة. وحيث إنه بالرجوع إلى العقد الموقع بين الطرفين فإنه حدد نطاق العقد بتنفيذ مبنى كلية العلوم (خرسانة مسلحة) وتشمل هذه الأعمال  أعمال إنشاء وتنفيذ الخرسانة المسلحة لمبنى كلية العلوم، وكل ما يلزم لإنهاء تنفيذ أعمال إنشاء الخرسانة المسلحة. وحيث الأمر ما ذكر فإن توريد الأخشاب عمل أساسي من أعمال المدعية المتفق عليها، إذ لا يمكن لها تنفيذ إنشاء الخرسانة إلا بتوريد الأخشاب والقوالب والسقالات وتوفير العمالة، وهذا جزء من استحقاقها لأجرتها على الأعمال، وهي التي تتحمل قيمة توفيرها للموقع، لذا فإن الدائرة تنتهي إلى رفض طلب المدعية الأول. ولا ينال من ذلك ما ذكرته المدعية في لائحة دعواها من أن (...) قام بطلب المواد والعدد والأخشاب اللازمة للمشروع على أنها لموقع (260) وهي في الحقيقة لموقع (250) حسبما اتضح للمدعية، ذلك أن (...) معين من قبل المدعية وهو ممثلها في المشروع ولا تتحمل المدعى عليها تعديه في حال وقوعه. وحيث إنه بالنسبة لطلب المدعية الثانية  المتعلق بطلب إلزام المدعى عليها بأن تدفع للمدعية كامل قيمة العقد البالغة </w:t>
      </w:r>
      <w:r w:rsidRPr="00C054E7">
        <w:rPr>
          <w:rFonts w:ascii="Simplified Arabic" w:hAnsi="Simplified Arabic" w:cs="Simplified Arabic"/>
          <w:sz w:val="28"/>
          <w:szCs w:val="28"/>
          <w:rtl/>
          <w:lang w:bidi="ar-EG"/>
        </w:rPr>
        <w:t xml:space="preserve">(165 ,040، 8) </w:t>
      </w:r>
      <w:r w:rsidRPr="00C054E7">
        <w:rPr>
          <w:rFonts w:ascii="Simplified Arabic" w:hAnsi="Simplified Arabic" w:cs="Simplified Arabic" w:hint="cs"/>
          <w:sz w:val="28"/>
          <w:szCs w:val="28"/>
          <w:rtl/>
          <w:lang w:bidi="ar-EG"/>
        </w:rPr>
        <w:t xml:space="preserve"> ريـالاً؛ لأن المدعى عليها قد أوقفت المدعية عن إتمام الأعمال المتفق عليها بموجب العقد ودون إبداء أي أسباب ولا إشعار مسبق، وأن المدعى عليها رفضت تسليم المدعية حقوقها الناشئة عن تنفيذ أعمال العقد ذلك أن المادة العاشرة من عقد الاتفاقية نصت على المكاتبة الخطية والغرامة المالية إذا تم أي تأخير في الإنجاز من المدعية وهو ما لم تعمل به المدعى عليها. وحيث إنه بعرض ذلك على المدعى عليها أجابت  بأن صافي قيمة الأعمال عن مبنى (260) حسب آخر مستخلص هو مبلغ </w:t>
      </w:r>
      <w:r w:rsidRPr="00C054E7">
        <w:rPr>
          <w:rFonts w:ascii="Simplified Arabic" w:hAnsi="Simplified Arabic" w:cs="Simplified Arabic"/>
          <w:sz w:val="28"/>
          <w:szCs w:val="28"/>
          <w:rtl/>
          <w:lang w:bidi="ar-EG"/>
        </w:rPr>
        <w:t xml:space="preserve">(771 , 795) </w:t>
      </w:r>
      <w:r w:rsidRPr="00C054E7">
        <w:rPr>
          <w:rFonts w:ascii="Simplified Arabic" w:hAnsi="Simplified Arabic" w:cs="Simplified Arabic" w:hint="cs"/>
          <w:sz w:val="28"/>
          <w:szCs w:val="28"/>
          <w:rtl/>
          <w:lang w:bidi="ar-EG"/>
        </w:rPr>
        <w:t xml:space="preserve">ريـال، وأن المدعية تسلمت مبلغاً قدره </w:t>
      </w:r>
      <w:r w:rsidRPr="00C054E7">
        <w:rPr>
          <w:rFonts w:ascii="Simplified Arabic" w:hAnsi="Simplified Arabic" w:cs="Simplified Arabic"/>
          <w:sz w:val="28"/>
          <w:szCs w:val="28"/>
          <w:rtl/>
          <w:lang w:bidi="ar-EG"/>
        </w:rPr>
        <w:t xml:space="preserve">(561 ,001 ,1 </w:t>
      </w:r>
      <w:r w:rsidRPr="00C054E7">
        <w:rPr>
          <w:rFonts w:ascii="Simplified Arabic" w:hAnsi="Simplified Arabic" w:cs="Simplified Arabic" w:hint="cs"/>
          <w:sz w:val="28"/>
          <w:szCs w:val="28"/>
          <w:rtl/>
          <w:lang w:bidi="ar-EG"/>
        </w:rPr>
        <w:t xml:space="preserve">) ريـالاً , أي بزيادة </w:t>
      </w:r>
      <w:r w:rsidRPr="00C054E7">
        <w:rPr>
          <w:rFonts w:ascii="Simplified Arabic" w:hAnsi="Simplified Arabic" w:cs="Simplified Arabic"/>
          <w:sz w:val="28"/>
          <w:szCs w:val="28"/>
          <w:rtl/>
          <w:lang w:bidi="ar-EG"/>
        </w:rPr>
        <w:t>(790 , 205)</w:t>
      </w:r>
      <w:r w:rsidRPr="00C054E7">
        <w:rPr>
          <w:rFonts w:ascii="Simplified Arabic" w:hAnsi="Simplified Arabic" w:cs="Simplified Arabic" w:hint="cs"/>
          <w:sz w:val="28"/>
          <w:szCs w:val="28"/>
          <w:rtl/>
          <w:lang w:bidi="ar-EG"/>
        </w:rPr>
        <w:t xml:space="preserve"> ريـالاً، وأن ما تدعيه المدعية غير صحيح، وحيث إن الدائرة سألت وكيل المدعية عن حجم الأعمال التي قامت موكلته بإنجازها وما يثبت ذلك، وعن قدر المبالغ المستلمة من المدعية، فأجاب  بأن موكلته لا تعلم عن حجم الأعمال المنجزة، ولا تملك أي مستخلص للأعمال المنجزة، وأن المدعية تسلمت </w:t>
      </w:r>
      <w:r w:rsidRPr="00C054E7">
        <w:rPr>
          <w:rFonts w:ascii="Simplified Arabic" w:hAnsi="Simplified Arabic" w:cs="Simplified Arabic"/>
          <w:sz w:val="28"/>
          <w:szCs w:val="28"/>
          <w:rtl/>
          <w:lang w:bidi="ar-EG"/>
        </w:rPr>
        <w:t xml:space="preserve">(200,000) </w:t>
      </w:r>
      <w:r w:rsidRPr="00C054E7">
        <w:rPr>
          <w:rFonts w:ascii="Simplified Arabic" w:hAnsi="Simplified Arabic" w:cs="Simplified Arabic" w:hint="cs"/>
          <w:sz w:val="28"/>
          <w:szCs w:val="28"/>
          <w:rtl/>
          <w:lang w:bidi="ar-EG"/>
        </w:rPr>
        <w:t xml:space="preserve">ريـال من مدير المشروع التابع لها (...) في بادئ الأمر، وأنها لا تعلم متى تم إيقاف العمل، كما أن المدعية ذكرت قبل ذلك في لائحة دعواها التوضيحية أن قيمة العمل الذي تم إنجازه في الموقع هو مبلغ (1،301،995) ريـال، وحيث إن وكيل المدعية يذكر بأن موكلته لا تعلم عن حجم الأعمال المنجزة، وحيث إن المدعى عليها ذكرت بأن آخر مستخلص يبين أن قيمة الأعمال هي </w:t>
      </w:r>
      <w:r w:rsidRPr="00C054E7">
        <w:rPr>
          <w:rFonts w:ascii="Simplified Arabic" w:hAnsi="Simplified Arabic" w:cs="Simplified Arabic"/>
          <w:sz w:val="28"/>
          <w:szCs w:val="28"/>
          <w:rtl/>
          <w:lang w:bidi="ar-EG"/>
        </w:rPr>
        <w:t>(771 , 795)</w:t>
      </w:r>
      <w:r w:rsidRPr="00C054E7">
        <w:rPr>
          <w:rFonts w:ascii="Simplified Arabic" w:hAnsi="Simplified Arabic" w:cs="Simplified Arabic" w:hint="cs"/>
          <w:sz w:val="28"/>
          <w:szCs w:val="28"/>
          <w:rtl/>
          <w:lang w:bidi="ar-EG"/>
        </w:rPr>
        <w:t xml:space="preserve"> ريـال وأن المدعية تنكر استلامها ما زاد عن </w:t>
      </w:r>
      <w:r w:rsidRPr="00C054E7">
        <w:rPr>
          <w:rFonts w:ascii="Simplified Arabic" w:hAnsi="Simplified Arabic" w:cs="Simplified Arabic"/>
          <w:sz w:val="28"/>
          <w:szCs w:val="28"/>
          <w:rtl/>
          <w:lang w:bidi="ar-EG"/>
        </w:rPr>
        <w:t xml:space="preserve"> (200,000) </w:t>
      </w:r>
      <w:r w:rsidRPr="00C054E7">
        <w:rPr>
          <w:rFonts w:ascii="Simplified Arabic" w:hAnsi="Simplified Arabic" w:cs="Simplified Arabic" w:hint="cs"/>
          <w:sz w:val="28"/>
          <w:szCs w:val="28"/>
          <w:rtl/>
          <w:lang w:bidi="ar-EG"/>
        </w:rPr>
        <w:t xml:space="preserve"> ريـال فقد طلبت الدائرة من وكيل المدعى عليها تقديم ما يثبت سدادها للمبلغ المذكور للمدعية وتقديم المستخلصات المتعلقة بالأعمال المنفذة لمبنى (260). وحيث قدم وكيل المدعى عليها صورة ستة مستخلصات مرفق بكل مستخلص صورة من خطاب صادر من  (...) بطلب صرف المبلغ، وبناءً عليه يصدر شيك بالمبلغ، وأرفق بها صورة لكل شيك صادر من المدعى عليها بمبلغ المستخلص بتوقيع الاستلام من (...)، كما أضاف بأنه وبحسب العقد فإن المستخلصات يتم احتسابها ودفع قيمتها بعد خصم </w:t>
      </w:r>
      <w:r w:rsidRPr="00C054E7">
        <w:rPr>
          <w:rFonts w:ascii="Simplified Arabic" w:hAnsi="Simplified Arabic" w:cs="Simplified Arabic"/>
          <w:sz w:val="28"/>
          <w:szCs w:val="28"/>
          <w:rtl/>
          <w:lang w:bidi="ar-EG"/>
        </w:rPr>
        <w:t>(5, 2٪)</w:t>
      </w:r>
      <w:r w:rsidRPr="00C054E7">
        <w:rPr>
          <w:rFonts w:ascii="Traditional Arabic" w:hAnsi="Traditional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من قيمة المستخلص كسداد للمقدم الذي سبق تسليمه للمدعية وهو مبلغ (000 , </w:t>
      </w:r>
      <w:r w:rsidRPr="00C054E7">
        <w:rPr>
          <w:rFonts w:ascii="Simplified Arabic" w:hAnsi="Simplified Arabic" w:cs="Simplified Arabic"/>
          <w:sz w:val="28"/>
          <w:szCs w:val="28"/>
          <w:rtl/>
          <w:lang w:bidi="ar-EG"/>
        </w:rPr>
        <w:t>40</w:t>
      </w:r>
      <w:r w:rsidRPr="00C054E7">
        <w:rPr>
          <w:rFonts w:ascii="Simplified Arabic" w:hAnsi="Simplified Arabic" w:cs="Simplified Arabic" w:hint="cs"/>
          <w:sz w:val="28"/>
          <w:szCs w:val="28"/>
          <w:rtl/>
          <w:lang w:bidi="ar-EG"/>
        </w:rPr>
        <w:t>0) ريـال، وكذلك خصم (10</w:t>
      </w:r>
      <w:r w:rsidRPr="00C054E7">
        <w:rPr>
          <w:rFonts w:ascii="Traditional Arabic" w:hAnsi="Traditional Arabic" w:cs="Simplified Arabic"/>
          <w:sz w:val="28"/>
          <w:szCs w:val="28"/>
          <w:rtl/>
          <w:lang w:bidi="ar-EG"/>
        </w:rPr>
        <w:t>٪</w:t>
      </w:r>
      <w:r w:rsidRPr="00C054E7">
        <w:rPr>
          <w:rFonts w:ascii="Traditional Arabic" w:hAnsi="Traditional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كضمان حسن مصنعية وفق ما نص عليه العقد حسبما ذكر وكيل المدعى عليها. وحيث إن وكيل المدعية بعد اطلاعه عمَّا قدمه وكيل المدعى عليها لم يقدم رداً على المستندات والاستلامات، وذكر أن رده عليها يتمثل في عدم وجود علاقة فيما قدم من أوراق ومستندات بموكلته، وأنها إنما ترتبط بالعلاقة بين المدعى عليها ومدير المشروع (...) وأن المبالغ والشيكات كلها </w:t>
      </w:r>
      <w:r w:rsidRPr="00C054E7">
        <w:rPr>
          <w:rFonts w:ascii="Simplified Arabic" w:hAnsi="Simplified Arabic" w:cs="Simplified Arabic" w:hint="cs"/>
          <w:sz w:val="28"/>
          <w:szCs w:val="28"/>
          <w:rtl/>
          <w:lang w:bidi="ar-EG"/>
        </w:rPr>
        <w:lastRenderedPageBreak/>
        <w:t>صادرة باسمه ومسلمة له. وحيث إن الثابت أن المدعي (...) ذكر في لائحة دعواه أن المدعية فوضت (...) بإدارة المشروع واستلام الدفعات المستحقة من المدعى عليها والمطالبة بها، كما قدمت المدعى عليها إثباتاً لذلك صورة تفويض صادر من المدعية وبتوقيع مدير المشروع (...) وتوقيع المدير العام (...) وموجه إلى المدعى عليها شركة  (...) و (...) والمهندس (...) وجاء نصه "نحن مؤسسة (...) قد فوضنا السيد (...) سوري الجنسية بإدارة مبنى كلية العلوم رقم (206) وباستلام الدفعات المستحقة للمؤسسة والمطالبة بها" وهو صادر على أوراق المدعية ومصادق التوقيع من الغرفة التجارية ولم تقدم المدعية ما يعارض ذلك الخطاب أو تنفيه. وحيث الأمر ما ذكر فإن استلام مدير المشروع (...) للدفعات والمبالغ والخطابات والإنذارات الصادرة من المدعى عليها هو بتفويض من المدعية، ومن ثمَّ يعدَّ حجة عليها ومبرئاً لذمة المدعى عليها من الاستحقاقات التي للمدعية مادامت سلمتها للشخص المفوض , ولايجوز تحميل المدعى عليها  مسؤولية تلاعب أو تفريط مدير المشروع المعين من قبل المدعية، إذ إن المدعية هي التي قامت بتعيينه ووثقت فيه. وحيث إن المدعى عليها قدمت ما يثبت قيامها بسداد الدفعات (...) وأن المدعية لم تقدم ما يخالف ذلك، أو ما يطعن في وصول المبالغ إلى (...)، وحيث الأمر ما ذكر فإن الدائرة تنتهي إلى رفض طلب المدعية الثاني. ولا ينال من ذلك ما ذكره وكيل المدعية من أن المدعى عليها ألغت العقد دون سابق إنذار ولا تنبيه، ذلك أن المدعية سبق أن ذكرت أنه اتضح بعد ذلك أن المدعى عليها بالاتفاق مع مندوبها (...) قامت بإيقاف العمل في موقع (260)، فإذا كان الإيقاف تم بالتنسيق مع الشخص المفوض من قبلها فهو معتبر، كما أنها ذكرت أن مندوبها قام بالهرب وهذا يفيد أن المدعية هي التي توقفت عن العمل، كما أن المدعية لا تعلم عن وقت إيقاف العمل ولا حجم ما تم إنجازه لذلك فإن الدائرة تنتهي إلى رفض طلبات المدعية.</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برفض هذه الدعوى المقامة من مؤسسة </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hint="cs"/>
          <w:b/>
          <w:bCs/>
          <w:sz w:val="28"/>
          <w:szCs w:val="28"/>
          <w:rtl/>
          <w:lang w:bidi="ar-EG"/>
        </w:rPr>
        <w:t xml:space="preserve">لصاحبها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ضد شركة (...) السعودية لما هو مبين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2594/3/ق لعام 1432هـ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7/تج2/3 لعام 143</w:t>
      </w:r>
      <w:r>
        <w:rPr>
          <w:rFonts w:cs="Simplified Arabic" w:hint="cs"/>
          <w:b/>
          <w:bCs/>
          <w:sz w:val="28"/>
          <w:szCs w:val="28"/>
          <w:rtl/>
          <w:lang w:bidi="ar-EG"/>
        </w:rPr>
        <w:t>3</w:t>
      </w:r>
      <w:r w:rsidRPr="00C054E7">
        <w:rPr>
          <w:rFonts w:cs="Simplified Arabic" w:hint="cs"/>
          <w:b/>
          <w:bCs/>
          <w:sz w:val="28"/>
          <w:szCs w:val="28"/>
          <w:rtl/>
          <w:lang w:bidi="ar-EG"/>
        </w:rPr>
        <w:t>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2158/ق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207/1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15/5/1433هـ</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 xml:space="preserve"> </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 xml:space="preserve">مقاولة- مقاولة من الباطن- فروقات أسعار </w:t>
      </w:r>
      <w:r w:rsidRPr="00C054E7">
        <w:rPr>
          <w:rFonts w:cs="Simplified Arabic"/>
          <w:b/>
          <w:bCs/>
          <w:sz w:val="28"/>
          <w:szCs w:val="28"/>
          <w:rtl/>
          <w:lang w:bidi="ar-EG"/>
        </w:rPr>
        <w:t>–</w:t>
      </w:r>
      <w:r w:rsidRPr="00C054E7">
        <w:rPr>
          <w:rFonts w:cs="Simplified Arabic" w:hint="cs"/>
          <w:b/>
          <w:bCs/>
          <w:sz w:val="28"/>
          <w:szCs w:val="28"/>
          <w:rtl/>
          <w:lang w:bidi="ar-EG"/>
        </w:rPr>
        <w:t xml:space="preserve"> ارتفاع الأسعار - أعمال إضافية - شرط عدم تحمل فروق الأسعار</w:t>
      </w:r>
      <w:r w:rsidRPr="00C054E7">
        <w:rPr>
          <w:rFonts w:cs="Simplified Arabic"/>
          <w:b/>
          <w:bCs/>
          <w:sz w:val="28"/>
          <w:szCs w:val="28"/>
          <w:rtl/>
          <w:lang w:bidi="ar-EG"/>
        </w:rPr>
        <w:t>–</w:t>
      </w:r>
      <w:r w:rsidRPr="00C054E7">
        <w:rPr>
          <w:rFonts w:cs="Simplified Arabic" w:hint="cs"/>
          <w:b/>
          <w:bCs/>
          <w:sz w:val="28"/>
          <w:szCs w:val="28"/>
          <w:rtl/>
          <w:lang w:bidi="ar-EG"/>
        </w:rPr>
        <w:t xml:space="preserve"> تعويض المقاولين عن ارتفاع الأسعار- نظرية الظروف الطارئة - أتعاب المحاماة.</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تعاقدت المدعي مع المدعى عليها للقيام بأعمال خرسانية باعتبارها مقاولة من الباطن- مطالبة المدعية المدعى عليها بتسليمها الفروقات الناتجة عن ارتفاع أسعار البناء ومستخلص لأعمال إضافية- ارتفاع أسعار المواد أثناء تنفيذ المشروع- الثابت في المادة (66) من العقد المبرم عدم أحقية المدعية بأية فروقات أسعار تنتج عن ارتفاع الأسعار- المسلمون على شروطهم- القرار الوزاري بشأن ارتفاع الأسعار خاص بالمقاولين مع الجهات الحكومية- الأصل استقلال عقد المقاولة من الباطن عن العقد مع المالك- الظروف الطارئة لا تنطبق على الحادث الطارئ والمانع المؤقت- عدم إثبات الأعمال الإضافية- إخفاق المدعي بالحكم في دعواه -</w:t>
      </w:r>
      <w:r w:rsidRPr="00C054E7">
        <w:rPr>
          <w:sz w:val="28"/>
          <w:szCs w:val="28"/>
          <w:rtl/>
        </w:rPr>
        <w:t xml:space="preserve"> </w:t>
      </w:r>
      <w:r w:rsidRPr="00C054E7">
        <w:rPr>
          <w:rFonts w:cs="Simplified Arabic"/>
          <w:sz w:val="28"/>
          <w:szCs w:val="28"/>
          <w:rtl/>
          <w:lang w:bidi="ar-EG"/>
        </w:rPr>
        <w:t>أثر ذلك</w:t>
      </w:r>
      <w:r w:rsidRPr="00C054E7">
        <w:rPr>
          <w:rFonts w:cs="Simplified Arabic" w:hint="cs"/>
          <w:sz w:val="28"/>
          <w:szCs w:val="28"/>
          <w:rtl/>
          <w:lang w:bidi="ar-EG"/>
        </w:rPr>
        <w:t>: عدم استحقاق أتعاب المحاماة - مؤدى ذلك : رفض الدعوى.</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 xml:space="preserve">الوقائع </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 xml:space="preserve">تتحصل وقائع هذه الدعوى حسبما تفصح عنه الأوراق المقدمة وبالقدر اللازم لإصدار هذا الحكم بأنه تقدم إلى المحكمة الإدارية بالدمام وكيل المدعية المشار إليه بأعلاه بلائحة ادعاء يختصم فيها المدعى عليها، قيدت قضية بالرقم المشار إليه بعاليه، وأحيلت إلى هذه الدائرة، وفي سبيل ذلك حددت لها جلسة يوم الإثنين الموافق 3/8/1432هـ، وفيها حضر طرفا الدعوى، وبسؤال وكيل المدعية عن دعوى موكلته أفاد  أن موكلته أبرمت عقد مقاولة من الباطن مع المدعى عليها بتاريخ 16/3/1424هـ، لهدف القيام بتنفيذ أعمال خرسانية للمعبر السفلي وغرفة المضخات، وأعمال متفرقة، تخص تقاطعات في طريق الملك فهد بمدينة الدمام، بما يخص تقاطع رقم (1) وتقاطع رقم (4)، حيث إن المدعى عليها مقاولة رئيسة مع أمانة مدينة الدمام وفق العقد المبرم بينهما؛ ومن ثمَّ قامت موكلتي بتنفيذ الأعمال طبقاً للمواصفات المتفق عليها في العقد، كما قامت المدعى عليها باستلام الموقع رقم (1) في 22/3/1426هـ، واستلام الموقع رقم (4) في 21/10/1426هـ، إلا أنه وأثناء فترة تنفيذ المشروع، ارتفعت أسعار مواد البناء في الأسواق وبخاصة الحديد؛ إثر ذلك قامت موكلتي بمخاطبة المدعى عليها تفيدها بارتفاع أسعار مواد البناء، وبعدها مباشرة تلقت موكلتي خطاباً جوابياً من المدعى عليها تفيدها أنها قامت بمخاطبة وزير الشؤون البلدية والقروية في ذلك الحين، تخبره بارتفاع أسعار مواد البناء، كما تلقت موكلتي منها خطاباً بعد ذلك تفيدها بأن ملف التعويضات قد سلم لمكتب المحامي/ (...)، وأنه قدم ملف التعويضات لمقام ديوان المظالم وحددت له جلسة، وأن ما سينتج عن هذا الملف سيتم إرساله لنا، وحيث إن موكلتي بمطالبة المدعى عليها للمستخلصات عن فروق الأسعار من مواد البناء وقيمتها ثمانية </w:t>
      </w:r>
      <w:r w:rsidRPr="00C054E7">
        <w:rPr>
          <w:rFonts w:cs="Simplified Arabic" w:hint="cs"/>
          <w:sz w:val="28"/>
          <w:szCs w:val="28"/>
          <w:rtl/>
          <w:lang w:bidi="ar-EG"/>
        </w:rPr>
        <w:lastRenderedPageBreak/>
        <w:t xml:space="preserve">ملايين ومائة وثلاثة آلاف وأربعمائة وتسعة وثمانون ريالاً وعشر هللات (8.103.489.10) استناداً للقرار الوزاري رقم (155) وتاريخ 5/6/1429هـ؛ إلا أن المدعى عليها لم تقم بتسليم موكلتي مستخلصاتها المالية الناتجة عن ارتفاع أسعار مواد البناء، عليه أطلب نيابة عن موكلتي إلزام المدعى عليها بدفع مبالغ فروق الأسعار والتي تمثل فروق أسعار مواد البناء للتقاطع رقم (1) وذلك بمبلغ قدره أربعة ملايين ومائتان وثمان وعشرون ألفاً وسبعمائة وستة وأربعون ريالاً وسبع وسبعون هللة (4.228.746.77) وإلزام المدعى عليه بمستخلص أعمال تدعيم إضافات للتقاطع رقم (1) وذلك بمبلغ وقدره مائتان وستة وستون ألفاً وأربعمائة ريـال (266.400) لقيام موكلتي بإصلاح الحاجز المكسور نتيجة حادث مروري؛ حيث إنه تم صرف الفاتورة من أمانة الدمام للمدعى عليها، ولم تقم المدعى عليها بصرفه لموكلتي، وإلزام المدعى عليها بفروق الأسعار مواد البناء في التقاطع رقم (4) وذلك في مبلغ وقدره ثلاثة ملايين وخمسمائة وسبعة وتسعون ألفاً وأربعمائة وسبعة وخمسون ريالاً وثلاثة وثلاثون هللة (3.597.457.33) وذلك بمبلغ إجمالي قدره ثمانية ملايين ومائة وثلاث آلاف وأربعمائة وتسعة وثمانون ريالاً وعشر هللات (8.103.489.10) إضافة إلى أتعاب المحاماة حسب تقدير المحكمة، وبعرض ذلك على وكيل المدعى عليها قدم مذكرة مكونة من خمس ورقات طويت بها عدد من المرفقات مفادها تفصيله لدعوى المدعية ومطالبتها، وأنها تتعلق بأعمال مشروع لأعمال نفق رقم (1)، وأعمال نفق رقم (4)، وإيضاحاته لوضع أعمال المشروع، وما صدر بشأنها من قرارات من أمانة الدمام بصفتها الجهة الحكومية مالكة المشروع، وما ساور هذه الأعمال من أخطاء استوجبت إصلاحها من خلال شركة أخرى تعاقدت معها مالكة المشروع بالنسبة للنفق رقم (1)، وما زالت أعمال نفق رقم (4) في انتظار إجراءات تستوجب إصلاحها، كما أضاف بعد سرد </w:t>
      </w:r>
      <w:r w:rsidRPr="00C054E7">
        <w:rPr>
          <w:rFonts w:cs="Simplified Arabic"/>
          <w:sz w:val="28"/>
          <w:szCs w:val="28"/>
          <w:rtl/>
          <w:lang w:bidi="ar-EG"/>
        </w:rPr>
        <w:t>إيضاحاته</w:t>
      </w:r>
      <w:r w:rsidRPr="00C054E7">
        <w:rPr>
          <w:rFonts w:cs="Simplified Arabic" w:hint="cs"/>
          <w:sz w:val="28"/>
          <w:szCs w:val="28"/>
          <w:rtl/>
          <w:lang w:bidi="ar-EG"/>
        </w:rPr>
        <w:t xml:space="preserve"> لأعمال مشروع نفق رقم (1) ونفق رقم (4)، وما ساورها من أخطاء وعيوب، فإنها تعد غير مكتملة، ومن ثمَّ فإن الادعاء عن أعمال مشروع هذين النفقين وأنه تم اكتمالها حسب المواصفات دون أية عيوب، وأي ادعاء بالتعويضات بشأن أعمال هذين المشروعين، يكون ذلك سابقاً لأوانه؛ لأنه لا يتم ذلك إلا بعد التسليم النهائي لهذه الأعمال والتقرير بأنها متوافقة مع الخرط والتصاميم  دون أية عيوب، طبقاً لنصوص المادة الثانية والخمسين بعد المائة من اللائحة التنفيذية لنظام المنافسات والمشتريات، كما أفاد أن العقد المبرم بين موكلته والمدعية هو الحاكم للعلاقة بينهما، بما ورد فيها من نصوص وشروط والتزامات والمسؤوليات الواردة فيها، وأن حدوث أي خلاف بينهما فيكون الاحتكام وفق ما ورد في نصوص هذا العقد؛ وحيث إن مطالبة المدعية تنحصر بفروقات أسعار المواد للمشروع، فإن المادة السادسة والستين من العقد قد نصت على أن  "لا يحق للمقاول من الباطن المطالبة بأية فروق أسعار قد تنتج عن أية زيادة أو ارتفاع بأسعار المواد- باختلاف أنواعها- والمستخدمة في تنفيذ هذا العقد"، ومن ثمَّ فتكون مطالبة المدعية فاقدة للأساس والسند، وكما أضاف أن هناك عقوداً أخرى مبرمة مع المدعية غير هذا العقد موضوع هذه الدعوى، قد تم تعديل المادة السادسة والستين فيها، والتي تكون المدعية بموجبه تستحق ما نسبته خمسون (50%) بالمائة من مبلغ الزيادة في ارتفاع الأسعار، كما استحقت بذلك فروقات أسعار كميات للحديد الزائدة في بند كميات الحديد المقدرة عند التعاقد لأعمال تقاطع رقم (7) في العقد المبرم بين موكلته والمدعية، ثم أشار إلى أن القرار الوزاري رقم (155) وتاريخ 5/6/1429هـ، يختص فقط بالمقاولين الذين تم اعتمادهم لتنفيذ مشاريع حكومية، والتصنيف هو وفق أسس وإجراءات معتمدة من قبل الجهات الحكومية، وحينما يكون المقاول لا تتوافر فيه هذه الأسس، فإنه لا يكون من ضمن المصنفين المعتمدين، بالإضافة إلى أنه لابد من تصنيف مماثل لنفس درجة لمقاول </w:t>
      </w:r>
      <w:r w:rsidRPr="00C054E7">
        <w:rPr>
          <w:rFonts w:cs="Simplified Arabic" w:hint="cs"/>
          <w:sz w:val="28"/>
          <w:szCs w:val="28"/>
          <w:rtl/>
          <w:lang w:bidi="ar-EG"/>
        </w:rPr>
        <w:lastRenderedPageBreak/>
        <w:t xml:space="preserve">آخر يحق له بموجبه أن يعمل كمقاول من الباطن في المشاريع الحكومية متى تطلبت أعمال المشروع ذلك، ولابد أن يعتمد مقاول الباطن من الجهة الإدارية المالكة للمشروع، وتكون له حقوق المقاول الرئيس وعليه مسؤولياته، وكل هذا مفتقد في حق المدعية، الذي يتماشى معه أن القرار الوزاري لا ينطبق في حق المدعية بما جاء به من امتيازات، كما أضاف إلى أن القرار الوزاري لم يتطرق إلى المقاول من الباطن، أو نص على أحقيته بالمطالبة بالتعويض، وأفاد بخصوص أعمال التدعيم أنه وفقاً للشروط الواردة في العقود المبرمة مع المدعية بشأن هذه الأعمال، أن أية أعمال إضافية بمعنى إنها ليست من ضمن الأعمال الواردة في العقد، تستوجب تقييم جهة الإشراف ممثلة في المهندس المشرف على أعمال المشروع بتعميد المقاول المنفذ كتابة للقيام بهذه الأعمال، والمشرف لا يقوم بهذا الأمر إلا بعد التأكد والتقرير بأن هذه الأعمال ليست من ضمن أعمال العقد، كما أن المدعية لم تقدم ما يثبت مطالبتها بهذه المطالبة، ثم أجاب عمَّا أرفقه وكيل المدعية بلائحة دعواه، وكونها المستندات التي هي مطالبة المدعية بفروقات الأسعار، وكونها لا علاقة لها بمطالبة المدعية بذلك، والتمس في ختام مذكرته رفض دعوى المدعية، زوّد وكيل المدعية بنسخة منها، وباطلاعه عليها استمهل للإجابة عنها، وفي جلسة يوم الأحد الموافق 4/11/1432هـ، حضر طرفا الدعوى، وقدم وكيل المدعية مذكرة مكونة من سبع ورقات طويت بها عدد من المرفقات تضمنت موجزاً لتفاصيل دعواه، ثم أجاب عن دفوع المدعى عليها وذكر أن الأخطاء والعيوب التي أشار إليها وكيل المدعى عليها إنما هي أخطاء ناجمة عن قصور في التصميم المسلم لموكلته للأعمال موضوع الدعوى، والذي هو من الاختصاص الأصيل للمدعى عليها ولأمانة الدمام، وأن موكلته قد خاطبت المدعى عليها للشرح لها عن هذا القصور في التصميم، وأنها قامت بالتعاقد مع ثلاثة مراجع هندسية على نفقتها الخاصة لدراسة التصاميم وتقديم التقارير اللازمة لهذا الشأن، ثم موكلته قامت بتسليم هذه الدراسات للمدعى عليها والتي بدورها رفعتها لأمانة الدمام؛ إلا أن أمانة الدمام تعنتت وأفادت بصحة التصاميم، والتي قامت المدعى عليها بدورها الإصرار على موكلته بتنفيذ الأعمال المنوطة بها وفقاً للتصاميم المسلمة لها، كما أشار إلى ما قدمته موكلته من اقتراحات لتصاميم جديدة مختلفة كلياً لأجل التقليل من الأخطاء والعيوب، إلا أن تلك الاقتراحات قوبلت بالرفض من قبل المدعى عليها، ثم قامت المدعى عليها بعد ذلك بتعديل التصميم جزئياً، وقامت بتسليم ذلك التعديل لموكلته، ثم أفادت المدعى عليها بعد ذلك أن المدعى عليها تدعي زوراً أن الأمانة هي من قامت بالتعديل وأصرت المدعى عليها على موكلته بالتنفيذ طبقاً لذلك التصميم، وأكدت لموكلته بأنها غير مسؤولة عن التنفيذ، وكل ما سبق أدى إلى سوء تنفيذ المشروع، ووجود العيوب والملاحظات في الأعمال بعد تنفيذها، وما صاحب تلك العيوب بمخاطبة موكلته لمكاتب عالمية قبل التنفيذ لتقديم الدراسات والتقارير حول التصاميم، وما حاولته الأمانة والمصمم لإصلاح تلك العيوب، وحين عرض هذه الأخطاء على بيوت الخبرة الهندسية توصلت إلى النتيجة نفسها التي حذرت منها موكلته من تلك العيوب الناجمة عن سوء التصميم، ثم قامت الأمانة بعد ذلك بإسناد المقاولة إلى مقاول آخر، وألزمت المدعى عليها ما نسبته (35%) من قيمة إصلاح أعمال المشروع، الأمر الذي تقدمت به المدعى عليها للجهات القضائية لإبرائها من التسبب في هذه العيوب والأخطاء، فصدر حكم قضائي يبرئ المدعى عليها من المسؤولية عن هذه الأخطاء والعيوب، لأنها ناجمة عن سوء التصميم وليس سوء التنفيذ، وهو الذي تستند به موكلته على سلامة موقفها وبراءتها من التسبب في هذه العيوب والأخطاء في تنفيذ أعمال المشروع، ثم أجاب عمَّا دفعت به المدعى عليها باستنادها إلى المادة السادسة والستين من العقد المبرم بينهما بأن السبب المباشر في </w:t>
      </w:r>
      <w:r w:rsidRPr="00C054E7">
        <w:rPr>
          <w:rFonts w:cs="Simplified Arabic" w:hint="cs"/>
          <w:sz w:val="28"/>
          <w:szCs w:val="28"/>
          <w:rtl/>
          <w:lang w:bidi="ar-EG"/>
        </w:rPr>
        <w:lastRenderedPageBreak/>
        <w:t xml:space="preserve">الخسائر الناجمة عن الزيادة في أسعار مواد البناء، أن موكلته قامت بتسليم الموقع لموكلته لتنفيذ هذه الأعمال بعد سنتين ونصف من العقد، ولو أنها سلمت الموقع لموكلته في الموعد المحدد ودون تأخير لما أدى ذلك إلى مطالبة موكلته بفروق الأسعار، بالإضافة إلى أن مطالبة موكلته بفروق الأسعار يرد تحت بند الظروف الطارئة، والتي لا تتعارض مع نص المادة السادسة والستين من ذات العقد المبرم بينهما، كما أشار إلى أن أمانة الدمام قد صرفت فروق الأسعار للمدعى عليها، رغم أن عقد المدعى عليها مع أمانة الدمام قد نص على الشرط الوارد نفسه في المادة السادسة والستين من العقد، ولم تتعلل الأمانة بذلك النص، لأن القرار الوزاري رقم (155) جاء صريح بتعويض المقاول المتضرر فعلاً من ارتفاع الأسعار، كما أجاب على دفع المدعى عليها بكونها تعاقدت مع موكلته بعقود أخرى متضمنة التعويض عن فروق الأسعار بنسب مختلفة، لهو بينة على أحقية موكلته بالتعويض، لأن العقد موضوع هذه الدعوى قد تم تحريره قبل زيادة الأسعار، أما العقود الأخرى فقد أبرمت بينهما خلال فترة الزيادة، كما أجاب عن دفع المدعى عليها باستنادها إلى القرار الوزاري وكونه اختص المقاول الأصلي دون المقاول من الباطن، وأن موكلته لم تعتمد كمقاول من الباطن من قبل أمانة الدمام، بأن نص القرار قد تضمن تعويض المقاول والمنفذ الفعلي لمشروعات حكومية عن الزيادة في فروق أسعار مواد البناء الطارئة، بنص صريح دون تفريق بين مقاول أصلي أو مقاول من الباطن، معتمد من قبل الجهة الحكومية أو غير معتمد، ومن ثمَّ فتكون موكلته من ضمن ما نص عليها هذا القرار، وبخصوص دفع المدعى عليها للأعمال الإضافية المنفذة من قبل موكلته، وكونها لم تقدم المستند على تعميدها لهذه الأعمال فقد استند وكيل المدعية بمذكرته إلى مرفقها التاسع في كون المدعى عليها عمدت موكلته لتنفيذ هذه الأعمال الإضافية، وأن موكلته قامت بتنفيذها، ثم رفعت مستخلص بقيمتها للمدعى عليها، والتي بدورها قامت المدعى عليها برفعه للأمانة بقيمة هذه التكلفة الإضافية، بخطاب مرفق في مذكرته يتضمن تنفيذ هذه الأعمال الإضافية وقيمتها، إلا أن المدعى عليها قامت بصرف مستخلص هذه الأعمال الإضافية ولم تقم بصرفه لموكلته، ثم أجاب عمَّا دفع به وكيل المدعى عليها بشأن مرفقاته بلائحة دعوى موكلته، وختم مذكرته بالحكم له بمطالبته الواردة في لائحة دعوى موكلته، استناداً إلى القرار الوزاري رقم (155) وليس استناداً إلى المادة السادسة والستين من ذات العقد المبرم بين موكلته والمدعى عليها، زوّد وكيل المدعى عليها بنسخة منها وباطلاعه عليها، استمهل للإجابة، وفي جلسة يوم الأحد الموافق 16/1/1433هـ حضر طرفا الدعوى، وقدم وكيل المدعى عليها مذكرة مكونة من أربع ورقات طويت بها مرفقان تتضمن إجابته عن مذكرة المدعية وكونها ارتكزت على المطالبة بالتعويض عن فروقات الأسعار والمطالبة بقيمة الأعمال الإضافية، ثم أجاب عمَّا أشار به وكيل المدعية حول المتسبب في الأخطاء والعيوب المصاحبة لأعمال المشروع، فذلك خارج عن موضوع الدعوى، ولا تتعلق به مطالبة المدعية، وكون الأمانة حملت موكلته ما نسبة (35%) من قيمة إصلاح النفق، للأخطاء في التصميم وليس التنفيذ، وكون المحكمة المختصة لم تصدر حكمها النهائي حول هذا الموضوع، فالحديث عنه يكون سابق لأوانه، ولا علاقة له بمطالبة المدعية، ثم أجاب عن استناد المدعية بمطالبة موكلته إلى القرار الوزاري رقم (155) أن المدعية غير مصنفة ومعتمدة لدى الجهة المالكة للمشروع أو الجهات الحكومية، الأمر الذي لا تكون فيه المدعية صفة المقاول الواردة في القرار رقم (155) ولا تأخذ صفة المقاول من الباطن الواردة في نظام المنافسات والمشتريات، ثم تمسك بطلبه رفض دعوى المدعية استناداً للمادة السادسة والستين من العقد المبرم بينهما، ثم أجاب بخصوص الأعمال الإضافية فإن في مثل هذه العقود فإن أية أعمال </w:t>
      </w:r>
      <w:r w:rsidRPr="00C054E7">
        <w:rPr>
          <w:rFonts w:cs="Simplified Arabic" w:hint="cs"/>
          <w:sz w:val="28"/>
          <w:szCs w:val="28"/>
          <w:rtl/>
          <w:lang w:bidi="ar-EG"/>
        </w:rPr>
        <w:lastRenderedPageBreak/>
        <w:t xml:space="preserve">تضاف لأعمال المشروع لم تكن واردة في المخططات، يتطلب منها تعميد من مالك المشروع، وتكون هذه الأعمال قبل إنهاء أعمال المشروع واستلامه ابتدائياً، وبخصوص ما استند وكيل المدعية في مرفقه التاسع، فإن هذه الأعمال الواردة في المرفق كانت لإصلاح العيوب التي ظهرت في النفق، فهي معالجات للعيوب كانت أعمالاً بعد الاستلام الابتدائي وقبل الاستلام النهائي. كما أن المرفق يوضح أن الأمر خاضع للمناقشة والاعتماد، فهو لا يعد تعميداً بهذه الأعمال كأعمال إضافية لأعمال المشروع، زوّد وكيل المدعية بنسخة منها وباطلاعه عليها استمهل للإجابة، وفي جلسة هذا اليوم الموافق 18/1/1433هـ، حضر طرفا الدعوى، وقدم وكيل المدعية مذكرة مكونة من ورقتين طويت بها عدد من المرفقات لم تخرج عما أبداه سابقاً، زوّد وكيل المدعى عليها بنسخة منها، وباطلاعه عليها أفاد أن بخصوص ما أثاره وكيل المدعية حول تصنيف موكلته وأنها من الدرجة الثانية فعليه أجيب أن المشروع محل النزاع يتطلب تصنيف من الدرجة الأولى من المقاول المنفذ أو من المقاول الباطن المنفذ، وحيث إن المدعية تمتلك تصنيفاً أقل درجة، ومن ثمَّ لا تقبل نظاماً في تنفيذ هذا المشروع، حتى يعدُّ أنه مقاول من الباطن نظاماً يترتب عليها حقوق والتزامات، وبخصوص المرفق الثاني فإنه يؤكد أنه تم اعتماده كمقاول من الباطن مسؤولية المدعى عليها كاملة وهذا مخالف لنظام المنافسات والمشتريات، كما أضيف أن المدعى عليها حين إبرامها للعقد مع موكلتي تعلم أنها غير مقاول من الباطن مصنف نظاماً، وعليه تم الاتفاق على المادة السادسة والستين من العقد نفسه، وبخصوص الأعمال الإضافية فإنه لا يتم التعميد إلا بعد موافقة مالك المشروع (أمانة الدمام) وهذا لم يتم من قبل الأمانة، واكتفى بذلك، وطلب الحكم برفض الدعوى، وبعرض ذلك على وكيل المدعية أضاف أن المطالبة بالتعويض كان استناداً للقرار (155) وهو لم يحدد صفة تصنيف المقاول، بل وضع لتعويض المقاول المتضرر والمنفذ الفعلي وهو موكلتي، إضافة إلى أن موكلتي معتمدة من مالك المشروع وهي الأمانة، وإذا كان لأحد الاعتراض على ذلك فهي مالكة المشروع وقد سبق وبينا في اللائحة الجوابية المقدمة بتاريخ 4/11/1432هـ، بالمرفق رقم (7) و (8) على اعتماد موكلتي كمقاول لتنفيذ الأعمال الخرسانية من قبل مالكة المشروع والمقاول الرئيس، أما بخصوص الأعمال الإضافية فإنا نكتفي بما قدمناه من رد في اللائحة الجوابية بتاريخ 18/1/1433هـ وأطلب من الدائرة الحكم لموكلتي بجميع طلبات المقدمة في لائحة الدعوى، وبعرض ذلك على وكيل المدعى عليها اكتفى بما سبق أن قدمه، كما اكتفى وكيل المدعية بما سبق وقدمه، عليه قررت الدائرة رفع الجلسة للمداولة وإصدار الحكم. </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 xml:space="preserve">بعد سماع الدعوى والإجابة والاطلاع على أوراق القضية ومستنداتها، وحيث إن دعوى وكيل المدعية تنحصر في مطالبته إلزام المدعى عليها بدفع فروق الأسعار لمواد البناء للتقاطع رقم (1) بمدينة الدمام، وذلك بمبلغ قدره أربعة ملايين ومائتان وثمانية وعشرون ألفاً وسبعمائة وستة وأربعون ريالاً وسبع وسبعون هللة (4.228.746.77) وإلزام المدعى عليها بمستخلص أعمال تدعيم إضافية للتقاطع رقم (1) وذلك بمبلغ وقدره مائتان وستة وستون ألفاً وأربعمائة (266.400) ريـال، لقيام موكلته بإصلاح الحاجز المكسور نتيجة حادث مروري؛ حيث إنه تم صرف الفاتورة من أمانة الدمام للمدعى عليها، ولم تقم المدعى عليها بصرفه لموكلته، وإلزام المدعى عليها بفروق الأسعار لمواد البناء في التقاطع رقم (4) وذلك بمبلغ وقدره ثلاثة ملايين وخمسمائة وسبعة وتسعون ألفاً وأربعمائة وسبعة وخمسون ريالاً وثلاث وثلاثون هللة (3.597.457.33) بإجمالي قدره ثمانية ملايين ومائة وثلاثة آلاف وأربعمائة وتسعة وثمانون ريالاً </w:t>
      </w:r>
      <w:r w:rsidRPr="00C054E7">
        <w:rPr>
          <w:rFonts w:cs="Simplified Arabic" w:hint="cs"/>
          <w:sz w:val="28"/>
          <w:szCs w:val="28"/>
          <w:rtl/>
          <w:lang w:bidi="ar-EG"/>
        </w:rPr>
        <w:lastRenderedPageBreak/>
        <w:t xml:space="preserve">وعشر هللات (8.103.489.10) إضافة إلى أتعاب المحاماة حسب تقدير المحكمة؛ وحيث إنه بالنظر إلى العلاقة التعاقدية التي بين الطرفين تبين أنها عقد مقاولة بالباطن بين تاجرين، والذي يعدُّ هذا النشاط من ضمن الأعمال التجارية الواردة في المادة الثانية من نظام المحكمة التجارية الصادر بالمرسوم الملكي رقم (32) وتاريخ 15/1/1350هـ، وعليه فإن هذا النزاع يكون من قبيل المنازعات التجارية، وينعقد الاختصاص الولائي للديوان بنظر الدعوى والفصل فيها حسب منطوق المادة (443) من نظام المحكمة التجارية وقرار مجلس الوزراء رقم (241) لعام 1407هـ، كما ينعقد اختصاص الدائرة بنظرها حسب قرارات معالي رئيس الديوان المنظمة لاختصاص الدوائر التجارية النوعي والمكاني؛ وحيث إنه فيما يخص نظر هذه الدعوى موضوعاً؛ ولما كان وكيل المدعية يطلب إلزام المدعى عليها بمبلغ قدره أربعة ملايين ومائتان و ثمانية وعشرون ألفاً وسبعمائة وستة وأربعون ريالاً وسبع وسبعون هللة (4.228.746.77) تمثل فروقا للأسعار لمواد البناء للتقاطع رقم (1) بمدينة الدمام، وإلزام المدعى عليها بفروق الأسعار لمواد البناء في التقاطع رقم (4) وذلك بمبلغ وقدره ثلاثة ملايين وخمسمائة وسبعة وتسعون ألفاً وأربعمائة وسبعة وخمسون ريالاً وثلاث وثلاثون هللة (3.597.457.33) وحيث إنه لما كان من المقرر أن لمحكمة الموضوع السلطة التامة في التعرف على حقيقة العلاقة التي تربط طرفي الخصومة من وقائع الدعوى ومن الأدلة المقدمة فيها، وكما إن لها استظهار مدلول الاتفاقات والتقصي عن النية المشتركة لأطرافها بأي طريق تراه وفقاً للوجه الشرعي والنظامي؛ وحيث تبين للدائرة أن العلاقة التعاقدية التي تربط بين الطرفين هي علاقة مقاولة من الباطن؛ وحيث إن الأصل في العقود أنها عقود رضائية تتم بمجرد اتفاق الطرفين ولا تحتاج إلى شكل خاص فتتم بمجرد تبادل إرادتين متطابقتين سواء بطريق الكتابة أو المشافهة أو الإشارة؛ فمتى تم الاتفاق على المقاولة والعمل وثمن المقاولة فقد انعقد العقد؛ وحيث إن العقد المبرم بين الطرفين هو عقد مقاولة من الباطن التي يجوز للمقاول أن يوكل تنفيذ العمل في جملته أو جزء منه إلى مقاول من الباطن إذا لم يمنعه من ذلك شرط في العقد الأساسي المبرم مع مالك المشروع؛ أو كان من شأن طبيعة العمل أن تكون شخصية المقاول محل اعتبار، ولا تؤثر المقاولة من الباطن في التزامات المقاول الأصلي قبل رب العمل، كما يسأل قبله عن أعمال المقاول من الباطن؛ لما كان كذلك؛ وكان من المقرر أن لمحكمة الموضوع وهي تباشر سلطتها في تقدير الأدلة أن تأخذ بنتيجة دون أخرى ولو كانت محتملة متى أقامت قضاءها على أدلة سائغة تكفي لحمله؛ كما أنه من المقرر أن البينة على من ادعى مدعياً كان أم مدعياً عليه، فمن ادعى فهو المكلف بإثبات ما يدعيه وتقديم الأدلة المؤيدة لدعواه؛ وحيث إن وكيل المدعية قدم المستند الذي يثبت تعاقد موكلته مع المدعى عليها وهو العقد المبرم بتاريخ 16/3/1424هـ؛- المرفق صورة منه بملف القضية-، ممهوراً بتوقيع الأطراف وبختمهما؛ وذلك لإحداث الأثر الذي تم التعاقد من أجله؛ ولما كان العقد المبرم بين الطرفين هو مثار النزاع والالتزام بينهما؛ مما تتوجه له الدائرة إلى تفحصه واستجلاء ما ورد في بنوده؛ إذ هو محل التكييف الذي ينبني عليه تصور القضية بصورة صحيحة، والتصدي للفصل في موضوعها استناداً عمَّا ورد في النصوص المتفق عليها من الطرفين محل الالتزام؛ وحيث إن وكيل المدعية قدم البينة التي تثبت مطالبة المدعى عليها بفروق الأسعار لتقاطع رقم (1) وتقاطع رقم (4) بمدينة الدمام؛ مستنداً إلى القرار الوزاري رقم (155) بتاريخ 5/6/1429هـ، مرفقاً بذلك محضر تسليم الموقع برقم (1) للمدعى عليها والمؤرخ في 22/3/1426هـ، ومحضر تسليم الموقع برقم (4) للمدعى عليها والمؤرخ في 21/10/1426هـ؛ لما كان كذلك؛ وكان وكيل المدعى عليها لم ينكر صحة التعاقد والتعامل بين موكلته والمدعية؛ </w:t>
      </w:r>
      <w:r w:rsidRPr="00C054E7">
        <w:rPr>
          <w:rFonts w:cs="Simplified Arabic" w:hint="cs"/>
          <w:sz w:val="28"/>
          <w:szCs w:val="28"/>
          <w:rtl/>
          <w:lang w:bidi="ar-EG"/>
        </w:rPr>
        <w:lastRenderedPageBreak/>
        <w:t>فهي بينة على إعمالها لمضمون العقد؛ ذلك إنه لا قيام للعقد إلا بالتقاء طرفيه على كلمة سواء بينهما حول كافة الوسائل الجوهرية اللازمة للعقد المراد إبرامها لتحقيق التطابق بين الإيجاب والقبول في شأنها بما تتحدد به المراكز القانونية لها على أسس واضحة من الأمور الواقعية المستهدفة من التعاقد؛ لأن العقد يصدق على كل اتفاق يراد به إحداث أثر قانوني؛ وأن الأصل في العقود الرضائية تتم وتنعقد بمجرد اقتران الإيجاب بالقبول، ويكفي لتمام العقد واعتباره حجة لازمة على الطرفين- بما يتربه من التزامات متبادلة- تلاقي إرادتيهما على إحداث أثر قانوني ولا يشترط أن يكون محل الالتزام معيناً بل يكفي أن يكون قابلاً للتعيين وفقاً لطبيعة الالتزام والظروف التي أحاطت بالتعاقد، وفي العقود الملزمة للجانبين يكون التزام أحد المتعاقدين سببا لالتزام المتعاقد الآخر؛ لما كان كذلك؛ وكان العقد المبرم بين الطرفين في 16/3/1424هـ، قد نص في مادته السادسة والستين على أنه  "لا يحق للمقاول من الباطن المطالبة بأية فروق أسعار قد تنتج عن أية زيادة أو ارتفاع بأسعار للمواد (باختلاف أنواعها) والمستخدمة في تنفيذ هذا العقد"؛ ولما كانت الشروط في الفقه الإسلامي. ولا ينزع من هذا الأصل إلا بدليل أقوى أو مسار يلحق البطلان بالشروط، ويمنع من ترتب آثارها؛ ولما كان من المقرر فقهاً أن الأصل في الشروط الصحة، ويقتضي معها عيناً وقضاء الوفاء والالتزام بما تضمنته؛ لقوله تعالى  "</w:t>
      </w:r>
      <w:r w:rsidRPr="00C054E7">
        <w:rPr>
          <w:rFonts w:ascii="QCF_BSML" w:hAnsi="QCF_BSML" w:cs="Simplified Arabic" w:hint="cs"/>
          <w:sz w:val="28"/>
          <w:szCs w:val="28"/>
          <w:rtl/>
          <w:lang w:bidi="ar-EG"/>
        </w:rPr>
        <w:t xml:space="preserve">يأيها الذين آمنوا أوفوا بالعقود" </w:t>
      </w:r>
      <w:r w:rsidRPr="00C054E7">
        <w:rPr>
          <w:rFonts w:cs="Simplified Arabic" w:hint="cs"/>
          <w:sz w:val="28"/>
          <w:szCs w:val="28"/>
          <w:rtl/>
          <w:lang w:bidi="ar-EG"/>
        </w:rPr>
        <w:t xml:space="preserve">ولقوله صلى الله عليه وسلم  "المسلمون على شروطهم"؛ ولما كانت مقاطع الحقوق عند الشروط؛ الأمر الذي تضحى معه الدائرة من واقع تفحصها للعقد مثار النزاع ولما تقدم إيراده إلى عدم وجاهة ما تدعيه المدعية في مطالبة المدعى عليها بفروق الأسعار؛ ومن ثمَّ فإن الدائرة تتجه إلى رفض طلب المدعية بهذا الخصوص؛ ولا ينال من ذلك ما استند إليه وكيل المدعية إلى القرار الوزاري رقم (155) وتاريخ 5/6/1429هـ، لمطالبته المدعى عليها بفروق الأسعار للتقاطع رقم (1) والتقاطع رقم (4) بمدينة الدمام؛ فإن هذا القرار يختص بالمقاولين الأصليين المتعاقدين مع جهات الإدارة - الجهات الحكومية، في تنفيذ المشاريع الحكومية، ولا يختص بذلك المقاولون من الباطن؛ وحيث إنه من المقرر قضاء استقلال العقود؛ كل عن بعض؛ بالإضافة إلى أن هذا القرار موجه إلى المقاولين الذين تم تصنيفهم وفقاً للبنود التي حددتها الجهات الحكومية لعمل مشاريعه، وأنه في حال إدخال مقاول من الباطن؛ فلا بد أن يكون بنفس الدرجة المصنفة للمقاول الأصلي؛ كما أنه يشترط في حال إدخال مقاول من الباطن في المشاريع الحكومية موافقة الجهة الحكومية، وهذا كله ما لم يتم في التعاقد المبرم بين المدعية والمدعى عليها في هذا العقد؛ أما بخصوص ما استند إليه وكيل المدعية في دعوى موكلته بإعمال نظرية الظروف الطارئة؛ حيث إنه من المقرر قضاء أنه إذا كان الالتزام مما يجب تنفيذه في وقت معين وحدثت في ذلك الوقت قوة قاهرة جعلت تنفيذ الالتزام مستحيلاً استحالة فعلية أو قانونية طوال الوقت الواجب تنفيذه فيه، فإن الالتزام ينقضي بهذه الاستحالة، أي  أن القوة القاهرة التي تحل خلال الفترة المحددة لتنفيذ الالتزام تعدُّ من الظروف الطارئة التي تجعل التنفيذ مستحيلاً وينقضي بها الالتزام المدين دون أن يتحمل تبعة عدم تنفيذه، أما إذا كانت هذه الاستحالة مؤقتة وزالت بعد حلول ميعاد التنفيذ فإن هذه الاستحالة ليس من شأنها انقضاء الالتزام، بل هي تقتصر على وقفه إلى أن يصبح قابلاً للتنفيذ فينفذ؛ وأنه يشترط لطلب التعويض عن فروق الأسعار من عقد المقاولة بناءً على طلب المقاول من الباطن أن تطرأ ظروف غير متوقعة من شأنها أن تجعل استمرار المقاولة مرهقاً، كما إنه إذا حدث بعد انعقاد العقد وقبل تمام تنفيذ الالتزام الناشئ عنه أن وقعت نازلة استثنائية عامة لم تكن في الحسبان ولم يكن في الوسع توقعها عند التعاقد، وكان من شأنها هذه النازلة أن أصبح تنفيذ الالتزام- وإن ظل ممكناً- مرهقاً بالمقاول من الباطن بحيث يهدده بخسارة </w:t>
      </w:r>
      <w:r w:rsidRPr="00C054E7">
        <w:rPr>
          <w:rFonts w:cs="Simplified Arabic" w:hint="cs"/>
          <w:sz w:val="28"/>
          <w:szCs w:val="28"/>
          <w:rtl/>
          <w:lang w:bidi="ar-EG"/>
        </w:rPr>
        <w:lastRenderedPageBreak/>
        <w:t xml:space="preserve">فادحة، فإنه يجوز لمحكمة الموضوع بناءً على طلب المقاول من الباطن وبعد الموازنة بين مصلحة الطرفين أن يرد الالتزام المرهق إلى الحد المعقول، ومن المقرر أيضاً أن تدخل محكمة الموضوع لرد الالتزام المرهق إلى الحد المعقول أن تستعمل وفقاً لتحقق شروط معينة أهمها شرط الإرهاق المهدد بخسارة فادحة، وتقدير مدى الإرهاق الذي أصاب المقاول من الباطن من جراء الحادث الطارئ مما يدخل في السلطة التقديرية لمحكمة الموضوع؛ ومنوط هذه الإرهاق هي الاعتبارات الموضوعية لا الظروف المتعلقة بالمدعى عليها؛ ولما كان ذلك؛ وكان وكيل المدعية قد استند في مطالبته بفروق الأسعار بناءً على الظرف العالمي الطارئ الذي لحق بأسعار الحديد؛ فهو لا يعدو أن يكون حادثا ً طارئاً ومانعاً مؤقتاً يترتب عليه التأخر في تنفيذ العقد بصفة مؤقتة؛ ولا يؤدي إلى انفساخ؛ واستخلص معه انتفاء شرط الإرهاق المهدد بخسارة فادحة للمدعية؛ ومن ثمَّ وحيث إن وكيل المدعية لم يقدم تلك الاعتبارات الموضوعية لإعمال نظرية الظروف الطارئة، فإنه لا مجال للاستناد عليها بمستخلص أعمال تدعيم إضافية للتقاطع رقم (1) وذلك بمبلغ وقدره مائتان وستة وستون ألفاً وأربعمائة (266.400) ريـال، لقيام موكلته بإصلاح الحاجز المكسور نتيجة حادث مروري؛ حيث إنه تم صرف الفاتورة من أمانة الدمام للمدعى عليها، ولم تقدم المدعى عليها بصرفه لموكلته، حيث إنه لم يقدم بينته على هذه المطالبة وسلامتها؛ وبالنظر إلى ما استند إليه وكيل المدعية في مرفقه التاسع من مذكرته المقدمة في جلسة 4/11/1432هـ، اتضح أنه خطاب صادر من أمانة المنطقة الشرقية موجه إلى المدعى عليها، لتقديم دراسة التكلفة المترتبة للأعمال الإضافية لمناقشتها والاعتماد بتنفيذها، ولا تتعلق بها موكلته؛ كما أنه بالاطلاع على المرفق العاشر من ذات المذكرة المؤرخة في 4/11/1432هـ، اتضح أنه خطاب صادر من المدعى عليها تحث فيه المدعية على سرعة إنهاء الالتزامات وتنفيذها؛ وليس طلباً موجهاً من المدعى عليها للمدعية لاعتماد تنفيذ هذه الأعمال الإضافية، ولا بينة لها على موافقتها على قيمة الأعمال الإضافية وطلب تنفيذها؛ كما إن خطاب تسعير الأعمال الإضافية الصادر من المدعى عليها لوكالة أمانة المنطقة الشرقية وهو المرفق الثاني عشر من ذات المذكرة؛ لا دليل فيه يثبت طلب المدعى عليها من المدعية بتنفيذ هذه الأعمال أو تنفيذ المدعية هذه الأعمال الإضافية، أو اعتمادها؛ وإنما هو خطاب يشعر فيه وكالة أمانة المنطقة الشرقية بانتهاء تنفيذ الأعمال والالتزامات، وطلب من وكيل الأمانة تسليم الموقع تسليماً نهائياً، فأصبحت لا حجة لها في مقام الإثبات؛ وحيث إنه لما كان من المقرر أن لمحكمة الموضوع أن تفصل في النزاع المعروض عليها على هدي الأدلة والمستندات التي تقدم إليها فهي لا تلتزم بتكليف الخصوم بتقديم الدليل على دفاعهم أو لفت نظرهن إلى مقتضيات هذا الدفاع؛ كما إنه يشترط لرجوع المقاول من الباطن على المقاول الأصلي أن يكون مديناً له بموجب عقد المقاولة؛ لما كان ذلك؛ وحيث إن وكيل المدعية لم يقدم ما يثبت طلب زيادة هذه الأعمال الإضافية من المقاول الأصلي </w:t>
      </w:r>
      <w:r w:rsidRPr="00C054E7">
        <w:rPr>
          <w:rFonts w:cs="Simplified Arabic"/>
          <w:sz w:val="28"/>
          <w:szCs w:val="28"/>
          <w:rtl/>
          <w:lang w:bidi="ar-EG"/>
        </w:rPr>
        <w:t>–</w:t>
      </w:r>
      <w:r w:rsidRPr="00C054E7">
        <w:rPr>
          <w:rFonts w:cs="Simplified Arabic" w:hint="cs"/>
          <w:sz w:val="28"/>
          <w:szCs w:val="28"/>
          <w:rtl/>
          <w:lang w:bidi="ar-EG"/>
        </w:rPr>
        <w:t xml:space="preserve">المدعى عليها- ولم يقدم دليلاً ينص على طلب المدعى عليها باعتماد وتنفيذ هذه الأعمال الإضافية؛ فبالتالي فإن الدائرة تتجه إلى رفض طلب المدعية بهذا الخصوص؛ أما فيما يخص طلب وكيل المدعية الحكم لموكلته بأتعاب التقاضي والمحاماة حسب تقدير المحكمة؛ وحيث إنه لما كان من المقرر قضاء أنه في حالة إخفاق كل من الخصمين في الدعوى في بعض طلباته؛ فإن إلزام كل طرف بما دفعه من مصروفات أو تقسيمها بينهما وفقاً لما تراه المحكمة، أو الحكم بها جميعها على أحدهما يكون أمر تقديره للمحكمة وفقاً لما تقدره من ظروفها؛ لما كان كذلك؛ وكان وكيل المدعية قد أخفق في الحكم له بطلباته؛ الأمر الذي تذهب معه الدائرة إلى رفض طلب وكيل المدعية بالحكم لموكلته بأتعاب التقاضي؛ ومن ثمَّ ولكل ما تقدم </w:t>
      </w:r>
      <w:r w:rsidRPr="00C054E7">
        <w:rPr>
          <w:rFonts w:cs="Simplified Arabic" w:hint="cs"/>
          <w:sz w:val="28"/>
          <w:szCs w:val="28"/>
          <w:rtl/>
          <w:lang w:bidi="ar-EG"/>
        </w:rPr>
        <w:lastRenderedPageBreak/>
        <w:t>ولما كان وكيل المدعية يضحى للحكم لموكلته بمطالبتها مبنية الحكم بهذه الأسباب على غير أساس، عليه فإن الدائرة تتجه إلى رفض دعوى المدعية.</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sz w:val="28"/>
          <w:szCs w:val="28"/>
          <w:rtl/>
          <w:lang w:bidi="ar-EG"/>
        </w:rPr>
        <w:t xml:space="preserve"> </w:t>
      </w:r>
      <w:r w:rsidRPr="00C054E7">
        <w:rPr>
          <w:rFonts w:ascii="Simplified Arabic" w:hAnsi="Simplified Arabic" w:cs="Simplified Arabic"/>
          <w:b/>
          <w:bCs/>
          <w:sz w:val="28"/>
          <w:szCs w:val="28"/>
          <w:rtl/>
          <w:lang w:bidi="ar-EG"/>
        </w:rPr>
        <w:t xml:space="preserve">لذلك </w:t>
      </w:r>
      <w:r w:rsidRPr="00C054E7">
        <w:rPr>
          <w:rFonts w:cs="Simplified Arabic" w:hint="cs"/>
          <w:b/>
          <w:bCs/>
          <w:sz w:val="28"/>
          <w:szCs w:val="28"/>
          <w:rtl/>
          <w:lang w:bidi="ar-EG"/>
        </w:rPr>
        <w:t>حكمت الدائرة: برفض الدعوى المقامة من المدعية/  (...)، ضد المدعى عليها/ (...)؛ وذلك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tabs>
          <w:tab w:val="left" w:pos="473"/>
        </w:tabs>
        <w:bidi/>
        <w:jc w:val="lowKashida"/>
        <w:rPr>
          <w:rFonts w:cs="Simplified Arabic"/>
          <w:b/>
          <w:bCs/>
          <w:sz w:val="28"/>
          <w:szCs w:val="28"/>
          <w:rtl/>
          <w:lang w:bidi="ar-EG"/>
        </w:rPr>
      </w:pPr>
      <w:r w:rsidRPr="00C054E7">
        <w:rPr>
          <w:rFonts w:ascii="Simplified Arabic" w:hAnsi="Simplified Arabic" w:cs="Simplified Arabic"/>
          <w:sz w:val="28"/>
          <w:szCs w:val="28"/>
          <w:rtl/>
          <w:lang w:bidi="ar-EG"/>
        </w:rPr>
        <w:t xml:space="preserve"> </w:t>
      </w:r>
      <w:r w:rsidRPr="00C054E7">
        <w:rPr>
          <w:rFonts w:cs="Simplified Arabic"/>
          <w:sz w:val="28"/>
          <w:szCs w:val="28"/>
          <w:rtl/>
          <w:lang w:bidi="ar-EG"/>
        </w:rPr>
        <w:br w:type="page"/>
      </w:r>
      <w:r w:rsidRPr="00C054E7">
        <w:rPr>
          <w:rFonts w:cs="Simplified Arabic" w:hint="cs"/>
          <w:b/>
          <w:bCs/>
          <w:sz w:val="28"/>
          <w:szCs w:val="28"/>
          <w:rtl/>
          <w:lang w:bidi="ar-EG"/>
        </w:rPr>
        <w:lastRenderedPageBreak/>
        <w:t>رقم القضية الابتدائية 2768/1/ ق لعام 1426هـ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228/30/1 لعام 1432هـ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1487/ق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219/1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18/5/1433هـ</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 xml:space="preserve"> </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 xml:space="preserve">الموضوعات </w:t>
      </w:r>
    </w:p>
    <w:p w:rsidR="00C23433" w:rsidRPr="00C054E7" w:rsidRDefault="00C23433" w:rsidP="00C23433">
      <w:pPr>
        <w:tabs>
          <w:tab w:val="left" w:pos="473"/>
        </w:tabs>
        <w:bidi/>
        <w:jc w:val="lowKashida"/>
        <w:outlineLvl w:val="0"/>
        <w:rPr>
          <w:rFonts w:cs="Simplified Arabic"/>
          <w:b/>
          <w:bCs/>
          <w:sz w:val="28"/>
          <w:szCs w:val="28"/>
          <w:rtl/>
          <w:lang w:bidi="ar-EG"/>
        </w:rPr>
      </w:pPr>
      <w:r w:rsidRPr="00C054E7">
        <w:rPr>
          <w:rFonts w:cs="Simplified Arabic" w:hint="cs"/>
          <w:b/>
          <w:bCs/>
          <w:sz w:val="28"/>
          <w:szCs w:val="28"/>
          <w:rtl/>
          <w:lang w:bidi="ar-EG"/>
        </w:rPr>
        <w:t>مقاولة- مقاولة من الباطن  - أعمال إضافية- خبرة- أتعاب الخبير</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تعاقدت المدعى عليها مع المدعي على تنفيذ مجمع مدارس على أن يتم دفع دفعات شهرية حسبما يتم إنجازه- مطالبة المدعي المدعى عليها بالمبالغ المتفق عليها في العقد وقيمة أعمال إضافية وطلب إجراء محاسبة بين طرفي الدعوى- ندبت الدائرة من يتولى إجراء المحاسبة على أن يتحمل تكاليفها الطرف الخاسر في القضية- لم يتم الحكم للمدعي بكامل طلباته وحكم على المدعى عليها بأكثر مما أقرت به وحيث لا خاسر فإن أتعاب الخبير تكون مناصفة بين طرفي الدعوى - مؤدى ذلك : إلزام المدعى عليها بدفع ما انتهى إليه المحاسب. ونصف أتعاب الخبير.</w:t>
      </w:r>
    </w:p>
    <w:p w:rsidR="00C23433" w:rsidRPr="00C054E7" w:rsidRDefault="00C23433" w:rsidP="00C23433">
      <w:pPr>
        <w:tabs>
          <w:tab w:val="left" w:pos="473"/>
        </w:tabs>
        <w:bidi/>
        <w:jc w:val="center"/>
        <w:rPr>
          <w:rFonts w:cs="Simplified Arabic"/>
          <w:b/>
          <w:bCs/>
          <w:sz w:val="28"/>
          <w:szCs w:val="28"/>
          <w:rtl/>
          <w:lang w:bidi="ar-EG"/>
        </w:rPr>
      </w:pP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 xml:space="preserve">الوقائع </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 xml:space="preserve">تتلخص وقائع هذه الدعوى في أنه تقدم إلى المحكمة الإدارية بالرياض المدعي </w:t>
      </w:r>
      <w:r w:rsidRPr="00C054E7">
        <w:rPr>
          <w:rFonts w:cs="Simplified Arabic"/>
          <w:sz w:val="28"/>
          <w:szCs w:val="28"/>
          <w:rtl/>
          <w:lang w:bidi="ar-EG"/>
        </w:rPr>
        <w:t>(...)</w:t>
      </w:r>
      <w:r w:rsidRPr="00C054E7">
        <w:rPr>
          <w:rFonts w:cs="Simplified Arabic" w:hint="cs"/>
          <w:sz w:val="28"/>
          <w:szCs w:val="28"/>
          <w:rtl/>
          <w:lang w:bidi="ar-EG"/>
        </w:rPr>
        <w:t xml:space="preserve"> صاحب مؤسسة  (...) بلائحة دعوى اختصم فيها المدعى عليها (...) ذكر فيها أن المدعى عليها تعاقدت معه على أن يقوم بتنفيذ مجمع مدارس بمدينة رفحاء بمبلغ (7.300.0000) سبعة ملايين وثلاثمائة ألف ريـال على أن يتم دفع دفعات شهرية حسبما يتم إنجازه من العمل، إلا أن المدعى عليها لم تلتزم بالدفعات المذكورة في العقد وقد نفذ المدعي 80% من المشروع بمبلغ وقدره (5.700.000) خمسة ملايين وسبعمائة ألف ريـال بموجب حصر المهندس الاستشاري بالموقع، ولم يتسلم المدعي سوى مبلغ وقدره (850.000) ثمانمائة وخمسون ألف ريـال كما أن هناك أعمال إضافية تقدر بمبلغ (800.000) ثمانمائة ألف ريـال ونطلب إجراء المحاسبة بين طرفي الدعوى.وقد سجلت لائحة الدعوى قضية بسجلات المحكمة بالرقم المذكور في مستهل الحكم وأحيلت إلى هذه الدائرة فتم نظرها على النحو الوارد في ضبط القضية، حيث حضر المدعي (...) ووكيله  (...) كما حضر وكيل المدعى عليها (...) ومدير الشركة المدعى عليها (...)، وقدم المدعى عليها وكالة مذكرة تمثل إجابته على الدعوى ذكر فيها أن موكلته ارتبطت مع المدعي بأعمال مقاولة من الباطن يقوم من خلالها المدعي بتنفيذ عقد إنشاء مبانٍ مدرسية، وقد ترتب على ذلك مبالغ قامت المدعى عليها بسدادها باستثناء مبلغ (200.000) مائتي ألف ريـال يتوقف تسليمه للمدعي على تقديم الفواتير والمخالصات النهائية حتى يتسنى لنا إجراء المحاسبة، فطلبت الدائرة من المدعي تقديم مذكرة تفصيلية بمطالبته في الدعوى والعقود والمستندات المؤيدة للدعوى، فقدم المدعي وكالة مذكرة ذكر فيها أن مؤسسة (...) تعاقدت مع وزارة التربية والتعليم على إنشاء مجمع رفحاء التعليمي وقد قامت مؤسسة (...)- المقاول الرئيس للمشروع- بالتعاقد مع شركة  (...) لتنفيذ المشروع، ثم قامت (...) بالتعاقد مع شركة (...) لتنفيذ المشروع إلا أن شركة  (...) عن التنفيذ فقامت شركة (...) </w:t>
      </w:r>
      <w:r w:rsidRPr="00C054E7">
        <w:rPr>
          <w:rFonts w:cs="Simplified Arabic" w:hint="cs"/>
          <w:sz w:val="28"/>
          <w:szCs w:val="28"/>
          <w:rtl/>
          <w:lang w:bidi="ar-EG"/>
        </w:rPr>
        <w:lastRenderedPageBreak/>
        <w:t xml:space="preserve">بسحب المشروع من شركة (...) على المدعي بنفس شروط العقد الموقع بين (...) كما أن المدعى عليها حسب الاتفاقية تقوم بتوريد جميع المواد وتقدم فواتير المواد الموردة شهرياً حتى يتم تصديقها من قبل المدعي وبدأ المدعي العمل ابتداءً من تاريخ 7/6/1425هـ على أساس أن تقوم المدعى عليها بتأمين المواد حسب برنامج العمل المتفق عليه إلا أن المدعى عليها لم تقم بذلك، مما أدى إلى التأخر في تنفيذ المشروع واضطر موكلي إلى أن يقوم بنفسه بتأمين المواد من حسابه الخاص، كما أن المدعى عليها لم تقم بصرف المستخلصات المستحقة لموكلي مما أدى إلى قيامه بتقديم شكوى إلى شرطة رفحاء لإلزام شركة (...) بتسليمه قسم من مستحقاته وقد تم استدعاء المقاول الرئيس مؤسسة (...) وتدوين محضر اتفاق- مرفق بالمذكرة- وقد تضمن محضر الاتفاق المؤرخ في 12/11/1426هـ والموقع من المدعي والمدعى عليها ومؤسسة (...) في البند الأول منه ما يلي "يقوم الطرف الأول شركة (...) بدفع مبلغ ثلاثمائة ألف ريـال (300.000) للطرف الثالث مؤسسة (...) على دفعتين الدفعة الأولى مائة ألف ريـال بعد تسليم المشروع من قبل الطرف الثالث للطرف الثاني شركة (...) وبعد تدقيق الحسابات والمخالصات المالية" وأضاف المدعي وكالة في مذكرته بأن مؤسسة (...) سلمت موكله شيكاً بمبلغ (100.000) مائة ألف ريـال كما قامت مؤسسة  (...) بإصدار شيكاً آخر بمبلغ (200.000) مائتي ألف ريـال لموكله إلا أن المدعى عليها حجزته لديها رغم أن موكله أنهى المشروع، والمدارس تسلمت من قبل الوزارة، وقد كلف التنفيذ موكلي مبلغ وقدره (12.811.394) اثنا عشر مليوناً وثمانمائة وأحد عشر ريالاً وثلاثمائة وأربعة وتسعون ريالاً على النحو التالي: 1ـ قيمة تنفيذ العقد (8.878.604) ريـالاً. 2ـ قيمة فروقات (160.000) ريـالاً. 3ـ قيمة تكسير الصخور ونقلها (576.000) ريـال. 4ـ تعويض عن الضرر (3.196.190) ريـالاً . المجموع (12.811.394) ريـالاً . وبعرض ذلك على وكيل المدعى عليها طلب مهلة للرد في جلسة قادمة، فسألت الدائرة وكيل المدعى عليها عن موقف موكلته من تعيين محاسب فذكر بأن موكلته ترفض جملة وتفصيلاً تعيين محاسب، وبسؤال المدعي  هل يوافق على تحمل كامل أتعاب المحاسبة على أن يتحملها الطرف خاسر الدعوى؟ فرد المدعي بأنه يوافق على ذلك، ثم قدم المدعى عليه وكالة مذكرة ذكر فيها أن المدعي لم يقدم ما يدل على صحة دعواه بمبلغ (12.811.394) اثني عشر مليوناً وثمانمائة وأحد عشر ألفاً وثلاثمائة وأربعة وتسعين ريالاً والمدعى عليها تقر للمدعية بمبلغ (200.000) مائتي ألف ريـال والمتفق عليها في محضر الاتفاق المشترك، وتشترط المدعى عليها أن يقوم المدعي بإجراء قياس المساحات النهائي لكي يتسنى لنا إجراء المقاصة، ثم قامت الدائرة بالكتابة إلى ثلاثة مكاتب محاسبية ووقع الاختيار على صاحب العرض الأقل (مكتب المحاسبون السعوديون) الذي حدد أتعاباً بمبلغ (60.000) ستين ألف ريـال وقد استعد المدعي بدفعها على ضوء ما تم الاتفاق عليه بينه وبين المحاسب. فأصدرت الدائرة قرارها رقم 423 لعام 1428هـ بندب مكتب المحاسبين السعودين لتولي مهمة المحاسبة في هذه القضية. وفي تاريخ 17/5/1430هـ قدم المحاسب القانوني تقريره النهائي في هذه القضية، انتهى فيه إلى أن المدعية تستحق مبلغاً وقدره (4.898.010) أربعة ملايين وثمانمائة وثمانية وتسعون ألفاً وعشرة ريـالات حسب البيان التالي: إجمالي قيمة الأعمال المنفذة (10.295.669) قيمة المواد المؤمنة للمشروع من قبل المدعى عليها 4.289.760 المبالغ المدفوعة من المدعى عليها للمدعية (1.107.899) الصافي المستحق للمدعية (4.898.010). فقدم وكيل المدعى عليها مذكرة ذكر فيها ملاحظاته على التقرير المحاسبي، وبناءً على ذلك قامت الدائرة بالكتابة إلى المحاسب بخطابها المؤرخ في 11/7/1431هـ المتضمن طلب الإجابة عمَّا ذكره وكيل </w:t>
      </w:r>
      <w:r w:rsidRPr="00C054E7">
        <w:rPr>
          <w:rFonts w:cs="Simplified Arabic" w:hint="cs"/>
          <w:sz w:val="28"/>
          <w:szCs w:val="28"/>
          <w:rtl/>
          <w:lang w:bidi="ar-EG"/>
        </w:rPr>
        <w:lastRenderedPageBreak/>
        <w:t xml:space="preserve">المدعى عليها من أن المحاسب اعتمد في تقريره على قيمة الأعمال المنفذة الواردة في المستخلص الختامي مع أن سعر الوحدة في المستخلص الختامي يختلف عن سعر الوحدة المتفق عليه بين المدعي والمدعى عليها، وفي تاريخ 19/10/1431هـ قدم المحاسب إجابته عن خطاب الدائرة بتقرير إلحاقي ذكر فيه أنه قد انتهى في دراسته للمستندات إلى ما يلي: في حال اعتبار المدعية قد نفذت كامل الأعمال الواردة في عقد الباطن فإن مستحقات المدعية تكون على النحو التالي: - قيمة الأعمال المنفذة حسب عقد الباطن (7.266.772) ريالاً. - يطرح منها المبالغ المسلمة من المدعى عليها (1.283.950) ريـالاً. - صافي المستحق للمدعية (5.982.822) ريالاً. وفي حال اعتبار المدعية قد نفذت كامل الأعمال الواردة في عقد الباطن بالإضافة إلى الأعمال الإضافية الواردة في المستخلص الختامي تكون مستحقات المدعية على النحو الآتي: - قيمة الأعمال المنفذة حسب عقد الباطن (7.266.772) ريالاً. - قيمة الأعمال الإضافية حسب المستخلص النهائي وبالأسعار الواردة في عقد الباطن (652.732) ريالاً. - يطرح منها المبالغ المستلمة من المدعى عليها (1.283.950) ريالاً. - صافي المستحق للمدعية (6.635.554) ريـالاً. والمدعى عليها تطالب المواد التي تدعي أنه تم تأمينها للمدعية وهي على النحو التالي: - مواد أمنتها المدعى عليها مباشرة (4.982.332) ريـالاً. - مواد تم تأمينها بمعرفة المقاول الرئيسي (437.696) ريالاً. - الإجمالي (5.420.028) ريالاً. وقد أشرنا في سياق تقريرنا إلى عدم نظامية المستندات المقدمة من المدعى عليها في هذا الشأن، كما أن المدعية أفادت بعدم اعترافها بهذه المطالبات لعدم وجود ما يفيد أن مسؤوليها قد تسلموا هذه المواد من المدعى عليها. وقد تم تسليم طرفي الدعوي نسخة من التقرير الإلحاقي المقدم من المحاسب، فقدم وكيل المدعى عليها مذكرة ضمنها ملاحظاته عمَّا ورد في التقرير الإلحاقي، وبناءً على ذلك طلبت الدائرة حضور المحاسب القانوني فحضر في جلسة 29/1/1432هـ مندوب عن المكتب المحاسبي وهو المحاسب (...) فسألته الدائرة  كيف تم احتساب الكميات المنفذة في التقرير الإلحاقي هل هو بالنظر إلى الكميات الموجودة في عقد الباطن المبرم بين الطرفين أم هو بالنظر للكميات الواردة في المستخلص الختامي؟ كما سألته الدائرة عن سبب اختلاف التقرير الإلحاقي عن التقرير النهائي فيما يتعلق بالمواد التي وردتها المدعى عليها للمدعية؟ وكذلك المبالغ التي سلمتها المدعى عليها للمدعية؟ فطلب مهلة للإجابة عن ذلك، وفي تاريخ 5/4/1432هـ قدم المحاسب رده على استفسارات الدائرة تضمن ما يلي :1- فيما يتعلق بكيفية احتساب الكميات المنفذة في التقرير الإلحاقي فقد تم احتسابها استناداً إلى قوائم الكميات المرفقة في عقد المقاولة من الباطن والمبرم بين الطرفين والتي تم تزويدنا بعد إصدار تقريرنا الختامي، وقد قمنا بمقارنة بنود الأعمال وكمياتها من واقع قوائم الكميات المرفقة مع عقد المقاولة من الباطن مع بنود الأعمال نفسها وكمياتها كما وردت في المستخلص الختامي لاستنتاج الأعمال الفعلية وكمياتها التي قامت بتنفيذها المؤسسة المدعية. 2- فيما يتعلق بسبب الاختلاف في قيمة المواد التي وردتها المدعى عليها للمدعية فقد نشأت هذه الاختلافات لعدم تزويدنا بقوائم الكميات المرفقة مع عقد المقاولة من الباطن، بالإضافة إلى عدم تمكننا من إثبات استلام هذه المواد من قبل المدعية.3- فيما يتعلق بسبب الاختلاف في قيمة المبالغ التي سلمتها المدعى عليها فإن سبب ذلك هو تزويدنا بالمستندات الإضافية التي تثبت استلام المدعية لهذه المبالغ من المدعى عليها. وقد تم تزويد طرفي الدعوى بنسخة من إجابة المحاسب القانوني، وذكر المدعي أنه يطلب الحكم له بما انتهى إليه المحاسب في تقريره الإلحاقي وذلك بمبلغ (6.635.544) ستة ملايين وستمائة وخمسة وثلاثين ألفاً وخمسمائة وأربعة وخمسين ريالاً، كما أنه يحتفظ لنفسه بحق المطالبة بقيمة الأعمال </w:t>
      </w:r>
      <w:r w:rsidRPr="00C054E7">
        <w:rPr>
          <w:rFonts w:cs="Simplified Arabic" w:hint="cs"/>
          <w:sz w:val="28"/>
          <w:szCs w:val="28"/>
          <w:rtl/>
          <w:lang w:bidi="ar-EG"/>
        </w:rPr>
        <w:lastRenderedPageBreak/>
        <w:t>الإضافية التي ذكرها المحاسب في تقريره الإلحاقي في الصفحة رقم (5) الفقرة (ب)، ثم ذكر المدعى عليه وكالة بأن المدعي قام بتنفيذ الأعمال المصنعية المتفق عليها في العقد كاملة، كما قرر الطرفان بأن الملزم بتوريد المواد هو المدعى عليه ويدعي المدعي أن هناك مواداً قام بتوريدها بنفسه وينكر ذلك المدعى عليه، ثم طلبت الدائرة من المحاسب تزويدها بالفواتير المتعلقة بالمواد التي وردتها المدعى عليها فزود الدائرة بنسخة منها، ثم سألت الدائرة المدعي عما ذكره في لائحة الدعوى من أنه لم ينفذ من المشروع سوى (80%) فذكر بأنه قام بتنفيذ باقي المشروع بعد إقامة الدعوى.</w:t>
      </w:r>
    </w:p>
    <w:p w:rsidR="00C23433" w:rsidRPr="00C054E7" w:rsidRDefault="00C23433" w:rsidP="00C23433">
      <w:pPr>
        <w:tabs>
          <w:tab w:val="left" w:pos="473"/>
        </w:tabs>
        <w:bidi/>
        <w:jc w:val="center"/>
        <w:outlineLvl w:val="0"/>
        <w:rPr>
          <w:rFonts w:cs="Simplified Arabic"/>
          <w:b/>
          <w:bCs/>
          <w:sz w:val="28"/>
          <w:szCs w:val="28"/>
          <w:rtl/>
          <w:lang w:bidi="ar-EG"/>
        </w:rPr>
      </w:pPr>
      <w:r w:rsidRPr="00C054E7">
        <w:rPr>
          <w:rFonts w:cs="Simplified Arabic" w:hint="cs"/>
          <w:b/>
          <w:bCs/>
          <w:sz w:val="28"/>
          <w:szCs w:val="28"/>
          <w:rtl/>
          <w:lang w:bidi="ar-EG"/>
        </w:rPr>
        <w:t xml:space="preserve"> الأسباب </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بما أن الدوائر التجارية بديوان المظالم تختص بنظر النزاعات الناشئة عن أعمال مقاولة إنشاء المباني متى كان المقاول ملتزماً بتوريد المؤن والأدوات وفقاً للمادة (2/د) من نظام المحكمة التجارية، ولما كانت هذه الدعوى تتعلق بأعمال مقاولة إنشاء مبنى ومن ضمن التزامات المقاول حسب العقد تأمين المواد وفقاً للمادة رقم (1) من الملحق رقم (1) المتضمنة (إن نطاق عمل الطرف الثاني- المقاول- الحفريات و</w:t>
      </w:r>
      <w:r w:rsidRPr="00C054E7">
        <w:rPr>
          <w:rFonts w:cs="Simplified Arabic" w:hint="cs"/>
          <w:b/>
          <w:bCs/>
          <w:sz w:val="28"/>
          <w:szCs w:val="28"/>
          <w:rtl/>
          <w:lang w:bidi="ar-EG"/>
        </w:rPr>
        <w:t xml:space="preserve">  (...) </w:t>
      </w:r>
      <w:r w:rsidRPr="00C054E7">
        <w:rPr>
          <w:rFonts w:cs="Simplified Arabic" w:hint="cs"/>
          <w:sz w:val="28"/>
          <w:szCs w:val="28"/>
          <w:rtl/>
          <w:lang w:bidi="ar-EG"/>
        </w:rPr>
        <w:t xml:space="preserve">العمال والمواد المطلوبة لكل الأعمال) والمادة رقم (3) من الملحق نفسه المتضمنة (يلتزم الطرف الثاني بترتيب مصادر كافية بما فيها الرجال والمواد والماكينات في كل مرحلة في مراحل البناء... ويجب أن يتم توفير كافة مواد أعمال البناء الهيكلة والمعدات المطلوبة في الموقع) فإن الدوائر التجارية- والحال كذلك- مختصة بنظر هذه الدعوى، ولا يغير من ذلك ما قرره طرفا الدعوى بجلسة 10/3/1432هـ من أن الملزم بتوريد المواد هو المدعى عليه، إذ العبرة في تحديد الاختصاص بما تم الاتفاق عليه في العقد. أما من ناحية الموضوع فلما كان المحاسب قد انتهى في تقريره إلى أن تكلفة المشروع الإجمالية هي مبلغ وقدره (7.919.504) سبعة ملايين وتسعمائة وتسعة عشر ألفاً وخمسمائة وأربعة ريـالات منها مبلغ وقدره (5.420.028) خمسة ملايين وأربعمائة وعشرون ألفاً وثمانية وعشرون ريالاً قيمة المواد للمشروع، ومبلغ وقدره (652.732) ستمائة واثنان وخمسون ألفاً وسبعمائة واثنان وثلاثون ريالاً قيمة أعمال إضافية فيكون الباقي وقدره (1.846.744) مليون وثمانمائة وستة وأربعون ألفاً وسبعمائة وأربعة وأربعون ريالاً قيمة الأعمال الإنشائية الأصلية، كما انتهى المحاسب إلى أن المدعي قد تسلم من المدعى عليها مبلغاً وقدره (1.283.950) مليون ومائتان وثلاثة وثمانون ألفاً وتسعمائة وخمسون ريالاً.وبما أن المدعي قد حصر دعواه في المطالبة بالحكم له بكامل قيمة المشروع والتي تمثل الآتي : 1- قيمة المواد الموردة للمشروع وقدرها (5.420.028) ريـالاً. 2- قيمة الأعمال الإنشائية والأصلية وقدرها (1.846.744) ريـالاً. 3- قيمة الأعمال الإضافية البالغة (652.732) ريـالاً. على أن يخصم من هذه المبالغ المبلغ الذي أثبت المحاسب استلامه من المدعى عليها وقدره (1.283.950) ريـالاً فتكون مطالبته بمبلغ (6.635.554) ستة ملايين وستمائة وخمسة وثلاثين ألفاً وخمسمائة وأربعة وخمسين ريالاً وفقاً لما قرره المدعي بجلسة 18/12/1431هـ. فإنه فيما يتعلق بمطالبة المدعي بقيمة المواد الموردة للمشروع، فلما كان كل طرف يدعي أنه ورد مواد المشروع، وحيث قرر طرفا الدعوى بجلسة 10/3/1432هـ أن الملزم بتوريد المواد هي المدعى عليها، فإن الأصل أن المواد وردت من قبل من يلزمه توريدها وهي المدعى عليها وعلى المدعي تقديم بينّة على توريده للمواد، وبما أن المدعي لم يقدم البينة على ذلك فلا يستحق هذا المبلغ. أما فيما يتعلق بمطالبة المدعي بقيمة الأعمال الإضافية البالغة (652.732) ريـالاً، فحيث نفت المدعى عليها ذلك ولم يقدم المدعي تعميداً من المدعى عليها بطلب </w:t>
      </w:r>
      <w:r w:rsidRPr="00C054E7">
        <w:rPr>
          <w:rFonts w:cs="Simplified Arabic" w:hint="cs"/>
          <w:sz w:val="28"/>
          <w:szCs w:val="28"/>
          <w:rtl/>
          <w:lang w:bidi="ar-EG"/>
        </w:rPr>
        <w:lastRenderedPageBreak/>
        <w:t>تنفيذ أعمال إضافية فلا يستحق هذا المبلغ. أما فيما يتعلق بمطالبة المدعي بقيمة الأعمال الإنشائية الأصلية فلما كان المحاسب قد انتهى إلى أن قيمتها بمبلغ (1.846.744) ريـالاً، وبما أن المدعي قد تسلم من المدعى عليه وفقاً لتقرير المحاسب مبلغاً وقدره (1.283.950) ريـالاً، فإنه يتعين خصم المبلغ الذي تسلمه المدعي من قيمة الأعمال الإنشائية ليكون المبلغ المستحق للمدعي من هذه المطالبة هو مبلغ وقدره (1.846.744- 1.283.950= 562.794) خمسمائة واثنان وستون ألفاً وسبعمائة وأربعة وتسعون ريالاً. وبما أن المدعى عليها قد امتنعت عن دفع نصيبها من أتعاب المحاسب البالغة (30.000) ريـالاً، وبما أن المدعي قد دفع نصيب المدعى عليها من أتعاب المحاسب، وبما أن قرار الندب قد تضمن بأن الأتعاب تدفع مناصفة بين طرفي الدعوى على أن يتحملها الطرف الخاسر بعد ذلك، وبما أنه لم يتم الحكم للمدعي بكامل طلباته كما حكم على المدعى عليها بأكثر من المبلغ الذي تقر به؛ فليس هناك كاسب في هذه القضية؛ لذا فإنه يتعين إلزام المدعى عليها بدفع نصيبها من أتعاب المحاسب للمدعي.</w:t>
      </w:r>
    </w:p>
    <w:p w:rsidR="00C23433" w:rsidRPr="00C054E7" w:rsidRDefault="00C23433" w:rsidP="00C23433">
      <w:pPr>
        <w:tabs>
          <w:tab w:val="left" w:pos="473"/>
        </w:tabs>
        <w:bidi/>
        <w:jc w:val="lowKashida"/>
        <w:rPr>
          <w:rFonts w:cs="Simplified Arabic"/>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cs="Simplified Arabic" w:hint="cs"/>
          <w:b/>
          <w:bCs/>
          <w:sz w:val="28"/>
          <w:szCs w:val="28"/>
          <w:rtl/>
          <w:lang w:bidi="ar-EG"/>
        </w:rPr>
        <w:t>حكمت الدائرة:  أولاً/ بإلزام المدعى عليها شركة (...) بأن تدفع للمدعي (...) صاحب مؤسسة  (...) مبلغاً قدره (562.794) خمسمائة واثنان وستون ألفاً وسبعمائة وأربعة وتسعون ريالاً ورفض ما عدا ذلك من طلبات.</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ثانياً/ بإلزام المدعى عليها شركة (...) بأن تدفع للمدعي (...) مبلغًا قدره (30.000) ثلاثون ألف ريـال تمثل نصيبها من أتعاب المحاسبة.</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sz w:val="28"/>
          <w:szCs w:val="28"/>
          <w:rtl/>
          <w:lang w:bidi="ar-EG"/>
        </w:rPr>
        <w:t xml:space="preserve"> </w:t>
      </w:r>
      <w:r w:rsidRPr="00C054E7">
        <w:rPr>
          <w:rFonts w:cs="Simplified Arabic"/>
          <w:sz w:val="28"/>
          <w:szCs w:val="28"/>
          <w:rtl/>
          <w:lang w:bidi="ar-EG"/>
        </w:rPr>
        <w:br w:type="page"/>
      </w:r>
      <w:r w:rsidRPr="00C054E7">
        <w:rPr>
          <w:rFonts w:cs="Simplified Arabic" w:hint="cs"/>
          <w:b/>
          <w:bCs/>
          <w:sz w:val="28"/>
          <w:szCs w:val="28"/>
          <w:rtl/>
          <w:lang w:bidi="ar-EG"/>
        </w:rPr>
        <w:lastRenderedPageBreak/>
        <w:t xml:space="preserve"> </w:t>
      </w:r>
    </w:p>
    <w:p w:rsidR="00C23433" w:rsidRPr="00C054E7" w:rsidRDefault="00C23433" w:rsidP="00C23433">
      <w:pPr>
        <w:tabs>
          <w:tab w:val="left" w:pos="473"/>
        </w:tabs>
        <w:bidi/>
        <w:rPr>
          <w:rFonts w:cs="Simplified Arabic"/>
          <w:b/>
          <w:bCs/>
          <w:sz w:val="28"/>
          <w:szCs w:val="28"/>
          <w:rtl/>
          <w:lang w:bidi="ar-EG"/>
        </w:rPr>
      </w:pPr>
      <w:r w:rsidRPr="00C054E7">
        <w:rPr>
          <w:rFonts w:cs="Simplified Arabic" w:hint="cs"/>
          <w:sz w:val="28"/>
          <w:szCs w:val="28"/>
          <w:rtl/>
          <w:lang w:bidi="ar-EG"/>
        </w:rPr>
        <w:t xml:space="preserve">رقم </w:t>
      </w:r>
      <w:r w:rsidRPr="00C054E7">
        <w:rPr>
          <w:rFonts w:cs="Simplified Arabic" w:hint="cs"/>
          <w:b/>
          <w:bCs/>
          <w:sz w:val="28"/>
          <w:szCs w:val="28"/>
          <w:rtl/>
          <w:lang w:bidi="ar-EG"/>
        </w:rPr>
        <w:t>القضية الابتدائية 1654/3/ق لعام 1431هـ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185/تج 2/3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363/ق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138/إس/ تج1/3 لعام 1433هـ</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19/12/1433هـ</w:t>
      </w: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 xml:space="preserve"> </w:t>
      </w: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 xml:space="preserve">الموضوعات </w:t>
      </w:r>
    </w:p>
    <w:p w:rsidR="00C23433" w:rsidRPr="00C054E7" w:rsidRDefault="00C23433" w:rsidP="00C23433">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 xml:space="preserve">مقاولة- مقاولة من الباطن- مستخلصات - أعمال إضافية - إقرار-  تعويض-قرض بنكي- حجز تحفظي </w:t>
      </w:r>
      <w:r w:rsidRPr="00C054E7">
        <w:rPr>
          <w:rFonts w:cs="Simplified Arabic"/>
          <w:b/>
          <w:bCs/>
          <w:sz w:val="28"/>
          <w:szCs w:val="28"/>
          <w:rtl/>
          <w:lang w:bidi="ar-EG"/>
        </w:rPr>
        <w:t>–</w:t>
      </w:r>
      <w:r w:rsidRPr="00C054E7">
        <w:rPr>
          <w:rFonts w:cs="Simplified Arabic" w:hint="cs"/>
          <w:b/>
          <w:bCs/>
          <w:sz w:val="28"/>
          <w:szCs w:val="28"/>
          <w:rtl/>
          <w:lang w:bidi="ar-EG"/>
        </w:rPr>
        <w:t xml:space="preserve"> طلب ايقاف مستخلص نهائي.</w:t>
      </w:r>
    </w:p>
    <w:p w:rsidR="00C23433" w:rsidRPr="00C054E7" w:rsidRDefault="00C23433" w:rsidP="00C23433">
      <w:pPr>
        <w:tabs>
          <w:tab w:val="left" w:pos="473"/>
        </w:tabs>
        <w:bidi/>
        <w:jc w:val="lowKashida"/>
        <w:rPr>
          <w:rFonts w:cs="Simplified Arabic"/>
          <w:sz w:val="28"/>
          <w:szCs w:val="28"/>
          <w:rtl/>
          <w:lang w:bidi="ar-EG"/>
        </w:rPr>
      </w:pPr>
      <w:r w:rsidRPr="00C054E7">
        <w:rPr>
          <w:rFonts w:cs="Simplified Arabic" w:hint="cs"/>
          <w:sz w:val="28"/>
          <w:szCs w:val="28"/>
          <w:rtl/>
          <w:lang w:bidi="ar-EG"/>
        </w:rPr>
        <w:t>مطالبة المدعية المدعى عليها بقيمة فواتير تمثل مستخلصات مشروع مقاولة من الباطن وقيمة أعمال إضافية- إقرار المدعى عليها ببعض الفواتير ودفعها بعدم وجود تعميد للمدعية بالقيام بالأعمال الإضافية- عدم تقديم المدعية ما يثبت مطالبتها بقيمة الأعمال الإضافية- أثر ذلك : استحقاق المدعية لجزء من مبلغ المطالبة وإلزام المدعى عليها بالمبلغ المستحق - مطالبة المدعية تعويضها عن قيمة قرض بنكي اقترضته لتمويل المشروع- عدم تضمن العقد أي التزام بشأن قروض المدعية- عدم علاقة المدعى عليها بالقرض- المتقرر استقلال التصرفات إعمالاً لمبدأ العقود- مؤدى ذلك : رفض الطلب - مطالبة المدعي بإيقاف المستخلص النهائي كحجز احتياطي- عدم إفصاح المدعية عن قيمته- عدم تقديم المدعية ما يوضح استحقاقها منه- عدم تقديمها لسند كفالة مالية مصدق- مؤدى ذلك : رفض الطلب.</w:t>
      </w: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 xml:space="preserve"> </w:t>
      </w: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 xml:space="preserve">الأنظمة واللوائح </w:t>
      </w:r>
    </w:p>
    <w:p w:rsidR="00C23433" w:rsidRPr="00C054E7" w:rsidRDefault="00C23433" w:rsidP="00C23433">
      <w:pPr>
        <w:numPr>
          <w:ilvl w:val="0"/>
          <w:numId w:val="13"/>
        </w:numPr>
        <w:tabs>
          <w:tab w:val="left" w:pos="473"/>
        </w:tabs>
        <w:bidi/>
        <w:jc w:val="lowKashida"/>
        <w:rPr>
          <w:rFonts w:cs="Simplified Arabic"/>
          <w:sz w:val="28"/>
          <w:szCs w:val="28"/>
          <w:lang w:bidi="ar-EG"/>
        </w:rPr>
      </w:pPr>
      <w:r w:rsidRPr="00C054E7">
        <w:rPr>
          <w:rFonts w:cs="Simplified Arabic" w:hint="cs"/>
          <w:sz w:val="28"/>
          <w:szCs w:val="28"/>
          <w:rtl/>
          <w:lang w:bidi="ar-EG"/>
        </w:rPr>
        <w:t>المواد (565،566، 567، 585) من نظام المحكمة التجارية الصادر بالأمر السامي رقم (32) وتاريخ 15/1/1350هـ</w:t>
      </w:r>
    </w:p>
    <w:p w:rsidR="00C23433" w:rsidRPr="00C054E7" w:rsidRDefault="00C23433" w:rsidP="00C23433">
      <w:pPr>
        <w:numPr>
          <w:ilvl w:val="0"/>
          <w:numId w:val="13"/>
        </w:numPr>
        <w:tabs>
          <w:tab w:val="left" w:pos="473"/>
        </w:tabs>
        <w:bidi/>
        <w:jc w:val="lowKashida"/>
        <w:rPr>
          <w:rFonts w:cs="Simplified Arabic"/>
          <w:sz w:val="28"/>
          <w:szCs w:val="28"/>
          <w:lang w:bidi="ar-EG"/>
        </w:rPr>
      </w:pPr>
      <w:r w:rsidRPr="00C054E7">
        <w:rPr>
          <w:rFonts w:cs="Simplified Arabic" w:hint="cs"/>
          <w:sz w:val="28"/>
          <w:szCs w:val="28"/>
          <w:rtl/>
          <w:lang w:bidi="ar-EG"/>
        </w:rPr>
        <w:t>المادة (215) من نظام المرافعات الشرعية الصادر بالمرسوم الملكي رقم (21) وتاريخ 20/5/1421هـ</w:t>
      </w:r>
    </w:p>
    <w:p w:rsidR="00C23433" w:rsidRPr="00C054E7" w:rsidRDefault="00C23433" w:rsidP="00C23433">
      <w:pPr>
        <w:tabs>
          <w:tab w:val="left" w:pos="473"/>
        </w:tabs>
        <w:bidi/>
        <w:jc w:val="center"/>
        <w:rPr>
          <w:rFonts w:cs="Simplified Arabic"/>
          <w:sz w:val="28"/>
          <w:szCs w:val="28"/>
          <w:rtl/>
          <w:lang w:bidi="ar-EG"/>
        </w:rPr>
      </w:pPr>
    </w:p>
    <w:p w:rsidR="00C23433" w:rsidRPr="00C054E7" w:rsidRDefault="00C23433" w:rsidP="00C23433">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SY"/>
        </w:rPr>
      </w:pPr>
      <w:r w:rsidRPr="00C054E7">
        <w:rPr>
          <w:rFonts w:cs="Simplified Arabic" w:hint="cs"/>
          <w:sz w:val="28"/>
          <w:szCs w:val="28"/>
          <w:rtl/>
          <w:lang w:bidi="ar-EG"/>
        </w:rPr>
        <w:t xml:space="preserve">تتحصل وقائع هذه الدعوى حسبما تفصح الأوراق وبالقدر اللازم لإصدار هذا الحكم، في أنه تقدم إلى هذه المحكمة وكيل المدعية/  (...) بلائحة ادعاء ضد المدعى عليها؛ قيدت قضية بالرقم المشار إليه بعاليه، وأحيلت إلى الدائرة، وعقدت للبت في موضوعها جلسة 24/12/1431هـ حيث حضر وكيل المدعية/  (...)، وحضر وكيل المدعى عليها/  (...) وبسؤال وكيل المدعية عن دعوى موكلته قال أحيل على لائحة الدعوى المقدمة؛ حيث تعاقدت موكلتي من الباطن مع شركة (...) على مقاولة مشروع محطة تحويل كهرباء فرعية مشروع رقم (8826) العائد ملكيته للشركة  (...) بمبلغ وقدره ثلاثة ملايين وأربعمائة ألف ريـال (3.400.000) وبعد توقيع العقد قامت شركة  (...) ببيع المشروع </w:t>
      </w:r>
      <w:r w:rsidRPr="00C054E7">
        <w:rPr>
          <w:rFonts w:cs="Simplified Arabic" w:hint="cs"/>
          <w:sz w:val="28"/>
          <w:szCs w:val="28"/>
          <w:rtl/>
          <w:lang w:bidi="ar-EG"/>
        </w:rPr>
        <w:lastRenderedPageBreak/>
        <w:t>إلى الشركة المدعى عليها فانتقل العقد بما فيه من اتفاقيات للمدعى عليها وزادت عليه حتى أصبح مجمل المبلغ المتعاقد عليه قدره أربعة ملايين وسبعمائة وخمسون ألف ريـال (4.750.000) وبعد ذلك تقدمت موكلتي بفواتير تمثل مستخلصات هذا المشروع وعددها أربع فواتير، إلا أن المدعى عليها لم تلتزم بالاتفاق وأخذت تماطل موكلتي بسداد مستحقاتها؛ لذا نطلب إلزام المدعى عليها بما يلي : أولاً : إيقاف المستخلص النهائي ومنه شركة  (...) من استلامه. ثانياً : احتياطياً منع مدير</w:t>
      </w:r>
      <w:r w:rsidRPr="00C054E7">
        <w:rPr>
          <w:rFonts w:ascii="Simplified Arabic" w:hAnsi="Simplified Arabic" w:cs="Simplified Arabic" w:hint="cs"/>
          <w:sz w:val="28"/>
          <w:szCs w:val="28"/>
          <w:rtl/>
          <w:lang w:bidi="ar-EG"/>
        </w:rPr>
        <w:t xml:space="preserve">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ومدير المشروع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سوري الجنسية ثالثاً : إلزام المدعى عليها بصرف جميع مستحقات موكلتي كاملة والبالغة تسعة ملايين وخمسمائة وتسعة وعشرون ألفاً وثمانمائة وعشرون ريالاً (9.529.820) كما هو مفصل بلائحة الدعوى، هذه دعوى موكلتي، وبعرض هذه الدعوى على وكيل المدعى عليها تقدم بمذكرة مكونة من صفحة واحدة مفادها أنه يطلب مهلة للإجابة، وذلك لكون المراسلات بين الطرفين باللغة الإنجليزية فأجيب إلى طلبه، وفي جلسة 12/3/1432هـ قدم وكيل المدعى عليها مذكرة مكونة من ورقتين ضمنها أنه تم الاتفاق بين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لتشييد محطة فرعية في شرق القصيم بتاريخ 19/7/2006م وبتاريخ 7/10/2006م أبرمت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عقداً مع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للمقاولات (المدعية عقداً من الباطن لتنفيذ الأعمال بتحول جميع الالتزامات لتنفيذ الأعمال الخاصة كما ورد في العقد الأصلي وذلك بمبلغ قدره ثلاثة ملايين وأربعمائة ألف ريـال (3.400.000)، وبتاريخ 12/9/2007م أبرمت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اتفاقية جديدة مع المدعية حولت بموجبها كافة المسؤوليات والحقوق والالتزامات المرتبطة بهذا المشروع إلى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(المدعى عليها) حيث تم إبلاغها بالتحويل في 7/10/2007م ووافقت عليه، وبتاريخ 29/7/2007م تم إبلاغ المدعية بهذا الأمر ووافقت عليه، وفي تاريخ 27/11/2007م دفعت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(المدعى عليها) الدفعة المقدمة مقابل ابتداءً التنفيذ وقدرها مائة وسبعون ألف ريـال (170.000)، وبتاريخ 27/2/2007 م تسلمت المدعى عليها خطابات من المدعية ومن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تفيد بأن هناك زيادة في الأسعار تختلف عن التاريخ الأصلي الذي تم فيه توقيع العقد مع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وأن الأعمال لا يمكن إنجازها بنفس هذه القيمة للعقد، وبعد التفاوض بين طرفي الدعوى تم الاتفاق على تعديل قيمة العقد برفعه إلى مبلغ أربعة ملايين وسبعمائة وخمسين ألف ريـال (4.750.000) بتاريخ 21/7/2008م على أن تكمل المدعية الأعمال وتسلمه في غضون ستة أشهر من تاريخ تعديل العقد، والذي تم تحديده في 21/1/2009م، وتم تقديم أربع فواتير من المدعية بمجموع قدره ثلاثة ملايين وستمائة وثمانية وعشرون ألفاً وتسعة وخمسون ريالاً وخمسون هللة (3.628.059.50) وتاريخ هذه الفواتير المقدمة من المدعية كلها بعد انتهاء العقد المبرم في 21/7/2008م حسب الموافقة على زيادة مبلغ التنفيذ إلى أربعة ملايين وسبعمائة وخمسين ألف ريـال (4.750.000)، على أن يتم التنفيذ خلال ستة أشهر مع العلم بوجود شروط جزائية حالة إخفاق المدعية في إنهاء الأعمال؛ ويوجد شرط غرامة تأخير بنسبة 2% من سعر الأعمال المتأخرة عن كل أسبوع شريطة ألّا يتجاوز مبلغ الغرامة (20%) من إجمالي العقد، ولا يوجد في العقد أي اتفاق ينص على أخذ قروض بنكية للتنفيذ، كما لا يوجد تعميد من المدعى عليها لتنفيذ الأعمال الإضافية، ولا يوجد اتفاق على فرع أسعار الحديد بعد تعديل قيمة العقد، زوّد وكيل المدعية بنسخة منها، وباطلاعه عليها طلب المرفقات التي أحال إليها وكيل المدعى عليها، وبعرض ذلك على وكيل المدعى عليها طلب مهلة لتقديم مرفقاته التي يستند عليها في مذكرته، وفي جلسة 11/8/1432هـ قدم وكيل المدعى عليها مذكرة جوابية من ثلاث صفحات بطيها اثنا عشر مستنداً، ضمنها موجزاً عن التعاقد مع المدعية وطلبها زيادة في الأسعار تختلف عن الأسعار </w:t>
      </w:r>
      <w:r w:rsidRPr="00C054E7">
        <w:rPr>
          <w:rFonts w:ascii="Simplified Arabic" w:hAnsi="Simplified Arabic" w:cs="Simplified Arabic" w:hint="cs"/>
          <w:sz w:val="28"/>
          <w:szCs w:val="28"/>
          <w:rtl/>
          <w:lang w:bidi="ar-EG"/>
        </w:rPr>
        <w:lastRenderedPageBreak/>
        <w:t xml:space="preserve">المذكورة في العقد الأصلي دون أي مبرر، واضطرت المدعية على الموافقة على أن ينفذ المشروع في ستة أشهر من تاريخ التعديل، إلا أن المدعية تراخت عن ذلك بخصوص الفواتير الأربع محل المطالبة؛ فهي تبين التأخر من المدعية في العمل خلال الخطة الزمنية، وهي بقيمة ثلاثة ملايين وستمائة وثمانية وعشرين ألفاً وتسعة وخمسين ريالاً وخمسين هللة (3.628.059.50)، تمثل 74% من قيمة الأعمال، مما يدل أن المنجز قد تم في فترة توازي ضعف الفترة المحددة، والفواتير محل المطالبة صحيحة وموكلتي قدمت شيكاً بمليون ريـال (1.000.000)، إلا أن المدعية رفضت استلامه وطالبت بكامل قيمة الفواتير، وبخصوص الأعمال الإضافة فلا يوجد تعميد من موكلتي بهذه الأعمال، والمدعية توقفت عن إكمال المشروع من تلقاء نفسها، ونصوص العقد نظمت التعامل فيما يتصل بفروق أسعار الحديد والاقتراض من البنوك، فضلاً عن تحمل موكلته أضراراً بالغة جراء تراخي المدعية في إنجاز العمل، وانتهى إلى طلبه رد الدعوى، جرى تزويد وكيل المدعية بنسخة منها، وفي جلسة 18/11/1432هـ لم يحضر طرفا الدعوى، ولم تبعث المدعية بمعذرة إزاء تخلفها، وقررت الدائرة شطب الدعوى للمرة الأولى، ومن ثمَّ تقدم وكيل المدعية بطلب مواصلة نظر القضية، ففي جلسة 14/2/1433هـ قدم وكيل المدعية مذكرتين؛ الأولى من صفحتين بدون مرفقات، ضمنها أن ما أورده وكيل المدعى عليها تكرار لمذكرته السابقة، وأن الفواتير المقدمة من موكلتي هي خمسة فواتير بلغ إجمالياً أربعة ملايين وخمسمائة وثمانية وخمسون ألفاً وسبعمائة وخمسة وستون ريالاً (4.558.765) حيث إن الفاتورة الخامسة عبارة عما تم إنجازه عند التوقف عن العمل ويمثل (96%) من العمل المطلوب، وقد تم حصر العمل من موكلتين لكن المدعى عليها لم تقم بذلك، كما أن مطالبة المدعى عليها بالتعويض لا تستند إلى مسوغ شرعي، وانتهى إلى طلبه إيقاف المستخلص النهائي من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إن لم تتسلمه المدعى عليها، ومنع مدير المدعى عليها من السفر، وإلزام المدعى عليها بصرف مستحقات موكلتي وقدرها ثمانية ملايين وثمانمائة وتسعة وخمسون ألفاً وثمانمائة وعشرون ريالاً (8.859.820)، مجموع قيمة الفواتير الخمس، وقيمة الأعمال الإضافية، والمصاريف أثناء فترة التوقف، وفرق سعر الحديد، وقرض بنكي لتمويل المشروع وتعويض المدعية عن الأضرار التي طالتها بسبب تعديات المدعى عليها، والمذكرة الثانية من ثلاث صفحات بدون مرفقات بها على مذكرة المدعى عليها المؤرخة في 12/3/1432هـ لتعديل تسلسل تواريخ الفواتير محل الادعاء، ضمنها أن تواريخ الفواتير والتي أقرت بها المدعى عليها قد تمت دون إخلال من موكلتي، حيث سلمت فاتورتين خلال مدة ستة أشهر، وأما الفاتورتان الأخريتان فرغم أنهما سلمتا بعد مدة ستة أشهر إلا أنهما كانتا نتيجة عدم سداد المدعى عليها للفاتورتين الأوليين، مما أضر بموكلتي، ولا يخفى أن الامتناع عن السداد يعطي الحق لموكلتي في التوقف عن التنفيذ، وكرر ما ضمنه في مذكرته السابقة، زوّد وكيل المدعى عليها بنسخة منها، واستمهل للرد، وفي جلسة 11/4/1433هـ قدم وكيل المدعى عليها مذكرة من ورقة واحدة طلب فيها إمهاله لتقديم مستنداتهن، حيث إنها بحوزة مدير المشروع الموجود في سوريا، وفي جلسة 8/6/1433هـ قدم وكيل المدعى عليها مذكرة من خمس صفحات بدون مرفقات؛ ضمنها أن ما أوردته المدعية في مذكراتها مرسل ومجانب للحقيقة وأحال على مذكرات سابقة في الرد عليها، وجاء فيها أن الثابت تقدم المدعية بأربع فواتير وليس بخمس، وأن المدعية التفتت عن ركن مهم في الدعوى وهو إنجاز العمل، فالثابت من الفواتير المقدمة تأخر المدعية في إنجاز التزاماتها بما يوازي ضعف المدة المتفق عليها، ومن ثمَّ فلا تستحق كامل مطالباتها لثبوت تأخرها في الإنجاز، وفيما يتصل بجواب المدعية عن حقها في التوقف عن إكمال المشروع،ـ فإن ما جاء في البند (ثالثاً) من مذكرتها يمثل إقراراً منها بتأخرها </w:t>
      </w:r>
      <w:r w:rsidRPr="00C054E7">
        <w:rPr>
          <w:rFonts w:ascii="Simplified Arabic" w:hAnsi="Simplified Arabic" w:cs="Simplified Arabic" w:hint="cs"/>
          <w:sz w:val="28"/>
          <w:szCs w:val="28"/>
          <w:rtl/>
          <w:lang w:bidi="ar-EG"/>
        </w:rPr>
        <w:lastRenderedPageBreak/>
        <w:t>في إنجاز العمل بل وتوقفها عن القيام به دون سبب، كما أن الثابت عدم تعميد المدعية بالقيام بأية أعمال إضافية ونطلب من المدعية تقديم ما يثبت على هذا التعميد، ونتيجة لتأخر المدعية في التنفيذ فقط طال موكلتي أضراراً جسيمة وختم مذكرته بالتأكيد عمَّا سلف إيراده، وطلب رد الدعوى، وباطلاع وكيل المدعية أفاد بألا جديد فيها واكتفى بما قدم، كما اكتفى وكيل المدعى عليه، وأقفل باب الترافع وحجزت القضية للدراسة، وفي جلسة هذا اليوم رفعت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بعد سماع الدعوى والإجابة ودراسة أوراق القضية ومستنداتها، ولما كان المدعي يهدف من دعواه إلى إلزام المدعى عليه بدفع مبلغ قدره ثمانية ملايين وثمانمائة وتسعة وخمسون ألفاً وثمانمائة وعشرون ريالاً (8.859.820) قيمة خمس فواتير عن مشروع مقاولة من الباطن لمحطة تحويل كهرباء فرعية بشرق القصيم رقم (8826) العائدة ملكيته لـلشركة السعودية للكهرباء وقيمة الأعمال الإضافية والمصاريف أثناء فترة التوقف عن العمل، وفرق سعر الحديد، وقرض بنكي لتمويل المشروع، وتعويض المدعية عن الأضرار التي طالتها بسبب تعديات المدعى عليها، ويطلب كذلك إيقاف المستخلص النهائي مع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إذا لم يتم استلامه منها، وطلبه كذلك منع مدير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السفر، ومن حيث إن تكييف التعامل بين الطرفين أنه من عقود مقاولات إنشاء المباني، بعد أن تضافر فيها عنصري توريد العمالة والمواد من المدعي للمشروع، ولما كان طرفا الدعوى يمتهنان العمل في ذلك، ومن ثمَّ فإن العلاقة التعاقدية بين الطرفين هي علاقة تجارية، فهو يُعدُّ من الأعمال التجارية المنصوص عليها في الفقرة (د) من المادة الثانية في نظام المحكمة التجارية، والتي تختص الدوائر التجارية بديوان المظالم بنظر المنازعات الناشئة عنها والفصل فيها حسب المادة (443) من النظام نفسه، وقراري مجلس الوزراء رقم (241) لعام 1407هـ، ورقم (261) لعام 1423هـ، كما تختص الدائرة بنظر هذه الدعوى بناءً على قرار معالي رئيس الديوان ذي الرقم (242) لعام 1432هـ والمنظم لاختصاصات الدوائر النوعية والمكانية، وفيما يتصل بموضوع النزاع، ولما كانت المدعية تطالب بقيمة المنجز من أعمال المشروع بقيمة قدرها أربعة ملايين وخمسمائة وثمانية وخمسون ألفاً وسبعمائة وخمسة وستون ريالاً (4.558.765)، وتستند في ذلك إلى فواتير خمس حسبما وضحته في مذكراتها الدائرة، وهي الفاتورة رقم (1) بمبلغ قدره خمسمائة وخمسة وثمانون ألفاً وثمانمائة وخمسون ريالاً (585.850) بتاريخ 26/10/2008م، والفاتورة الثانية (2) بمبلغ قدره سبعمائة وعشرون ألفاً ومائتان وتسعون ريالاً (720.290) بتاريخ 27/12/2008م، والفاتورة رقم (3) بمبلغ قدره مليون وثلاثمائة وستة وعشرون ألفاً وثمانمائة وخمسة وستون ريـالاً (1.326.865) بتاريخ 25/مارس/2009م، والفاتورة رقم (4) بمبلغ قدره تسعمائة وخمسة وتسعون ألفاً وثلاثمائة وأربعة وعشرون ريالاً وخمسون هللة (995.324.50) بتاريخ 20/8/2009م , في حين خلت أوراق القضية من الفاتورة الخامسة ومن قيمتها، وأنكرت المدعى عليها هذه الفاتورة وقيمتها ودفعت بعدم صحتها، ومن حيث إن الثابت للدائرة إقرار المدعى عليها بصحة الفواتير الأربع بحسب إقرار وكيلها في جلسة 11/8/1432هـ، ولما تخوله وكالته حق الإقرار في ذلك، مما تعتد معه الدائرة بصحة الفواتير الأربع الأولى، ولا يفوت الدائرة أن تنوه بأن المدعى عليها هي من قدمت هذه الفواتير للدائرة في حين خلت أوراق المدعية من أية مستندات حيال ذلك، ولما كانت المدعى عليها تدفع بسداد جزء من قيمة الفاتورة رقم (1) بمبلغ قدره خمسمائة ألف ريـال (500.000) بموجب الشيك رقم (609) في 18/1/2009م </w:t>
      </w:r>
      <w:r w:rsidRPr="00C054E7">
        <w:rPr>
          <w:rFonts w:ascii="Simplified Arabic" w:hAnsi="Simplified Arabic" w:cs="Simplified Arabic" w:hint="cs"/>
          <w:sz w:val="28"/>
          <w:szCs w:val="28"/>
          <w:rtl/>
          <w:lang w:bidi="ar-EG"/>
        </w:rPr>
        <w:lastRenderedPageBreak/>
        <w:t>المسحوب على البنك السعودي الهولندي، والبين من الأوراق استلام المدعية لهذا المبلغ بحسب سند القبض صادر منها رقم (0331) بتاريخ 19/1/2009م وحيث خلت مذكرات المدعية من جواب حيال سداد هذه القيمة، ومن ثمَّ فهو إذعان منها بصحة السداد، مما يتعين معه طرح هذا المبلغ من قيمة الفاتورة رقم (1) ومن مجموع الفواتير الأربع، ليصبح مجموع الفواتير مبلغاً قدره ثلاثة ملايين ومائة وثمانية وعشرون ألفاً وثلاثمائة وتسعة وعشرون ريالاً وخمسون هللة (3.128.329.50)، وتمضي معه الدائرة في إلزام المدعى عليها بسداد هذا المبلغ للمدعية، وفيما يتصل بطلب المدعية إلزام المدعى عليها بقيمة الأعمال الإضافية للمشروع بقيمة ثلاثمائة ألف وخمسة وخمسين ريالاً (300.055)، ولما كان العقد المبرم بين الطرفين هو الحاكم فيما يطرأ على تعاملهما من خصومة ونزاع، إذ يكشف حقوق وواجبات كل منهما تجاه الآخر في سلامة سير التعامل، ويعمد إلى تنظيم أحوال الطرفين بموجب ما اقتضاه العقد، دون الالتفات إلى 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يثيره الأطراف خارج محل النزاع وما يتصادم مع العقد محل الالتزام، حيث إن أحكام هذه الاتفاقية هي التي تنظم طريقة التعامل بين الطرفين وفيما التزما بهن وتحسم ما ينجم عنها من خلاف ونزاعات، وحيث إنه بعد الاطلاع على العقد المبرم بين الطرفين وتفحص أوراق القضية بالقدر اللازم لاستجلاء فحوى هذه المنازعة، استبان للدائرة أنه بتاريخ 13/9/2007م أبرمت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اتفاقية تنازل مع المدعية حولت بموجبها كافة المسؤوليات والحقوق والالتزامات المرتبطة بهذا المشروع إلى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(المدعى عليها) حيث تم إبلاغها بالتحويل في 7/10/2007م ووافقت عليه، وبتاريخ 29/7/2007 م تم إبلاغ المدعية بهذا الأمر ووافقت عليه، مما يثبت معه قيام التعامل بين الطرفين، ويجعل للعقود المبرمة السابقة أثر في بيان الالتزامات والحقوق الناشئة عنها، وفيم يتصل بطلب المدعية بقيمة الأعمال الإضافية عن المشروع، وحيث أنكرت المدعى عليها قيمة هذه الأعمال، ودفعت بعدم وجود تعميد منها للمدعية القيام بأعمال إضافية في المشروع وباستجلاء الدائرة لبنود العقد استبان لها وجاهة ما دفعت به المدعى عليها، حيث انسجم دفعها مع ما نصت علها الفقرة (2-2) من العقد الأساس للمشروع بوجوب أخذ موافقة العميل عند تعديل العروض، كما بينت الفقرة (2-4) كذلك أن تتم الموافقة على أية أعمال أخرى بشكل متبادل بين الطرفين، مما يجعل هذا الطلب مناوئاً للصحة، ويتعين طرحه من مقام الاعتداء، يؤيد ذلك أن المدعية تراخت عن تقديم ما يثبت سلامة هذه المطالبة، ذلك أن البين من أوراق المدعى عليها المقدمة في جلسة 11/8/1432هـ تقديم كشف بأعمال أنجزتها المدعية، وجاءت خالية من أي توقعات مما يناهض سلامتها، إعمالاً لمبدأ أن المرء لا يصنع دليلاً لنفسه، وفيما يتصل بطلب المدعية تعويضها بقيمة المصاريف أثناء فترة التوقف عن العمل بمبلغ قدره ستمائة ألف ريـال (600.000)، وحيث دفعت المدعى عليها بأن المدعية هي من توقفت عن العمل من تلقاء نفسها وتراخت عن إنجاز المشروع في مواعيدها المحددة، وحيث استبان للدائرة سلامة هذا الدفع بحسب ما جاء في مذكرة المدعية المقدمة في جلسة 14/2/1433هـ في البند (ثالثاً) منها بتوقف المدعية عن التنفيذ بسبب عدم سداد مستحقات المنجز من المشروع من قبل المدعية، وأن ذلك يمنحها الحق في التوقف عن التنفيذ، وحيث إن هذا التصرف لا ينسجم والالتزامات المقررة في العقد المبرم بين الطرفين، ذلك أن مكمن الالتزام هو إنجاز الأعمال، والمقتضي تنفيذها عيناً وقضاءً والوفاء والالتزام بما تضمنته  لقوله تعالى  </w:t>
      </w:r>
      <w:r w:rsidRPr="00C054E7">
        <w:rPr>
          <w:rFonts w:ascii="QCF_BSML" w:hAnsi="QCF_BSML" w:cs="Simplified Arabic" w:hint="cs"/>
          <w:sz w:val="28"/>
          <w:szCs w:val="28"/>
          <w:rtl/>
          <w:lang w:bidi="ar-EG"/>
        </w:rPr>
        <w:t>( ياأيها الذين آمنوا أوفوا بالعقود)  و</w:t>
      </w:r>
      <w:r w:rsidRPr="00C054E7">
        <w:rPr>
          <w:rFonts w:ascii="Simplified Arabic" w:hAnsi="Simplified Arabic" w:cs="Simplified Arabic" w:hint="cs"/>
          <w:sz w:val="28"/>
          <w:szCs w:val="28"/>
          <w:rtl/>
          <w:lang w:bidi="ar-EG"/>
        </w:rPr>
        <w:t xml:space="preserve">لحديث النبي صلى الله عليه وسلم (المسلمون على شروطهم)، ذلك أن مقاطع الحقوق عند الشروط، ومن البيّن أن العقد بين الطرفين قد خلا من بيان التزامات الطرفين حال التراخي في التنفيذ، كما أن اتفاقية تعديل قيمة العقد إلى مبلغ أربعة ملايين وسبعمائة </w:t>
      </w:r>
      <w:r w:rsidRPr="00C054E7">
        <w:rPr>
          <w:rFonts w:ascii="Simplified Arabic" w:hAnsi="Simplified Arabic" w:cs="Simplified Arabic" w:hint="cs"/>
          <w:sz w:val="28"/>
          <w:szCs w:val="28"/>
          <w:rtl/>
          <w:lang w:bidi="ar-EG"/>
        </w:rPr>
        <w:lastRenderedPageBreak/>
        <w:t xml:space="preserve">وخمسين ألف ريـال (4.750.000) والمبرمة بين الطرفين، قد نظم حالات التراخي والتأخير في تنفيذ المشروع قبل المدعية، وحيث من المقرر أن الغاية من إبرام العقود تنفيذها، ولا يناوئ ذلك أي مسوغ غير مقبول يعطل من إنجاز المشروع، وحيث إن المدعية تزعم تأخر المدعى عليها في سداد مستحقات المنجز من المشروع، ولما كان الثابت من أوراق القضية تأخر المدعية في إنجاز أعمالها بحسب ما جاء في اتفاقية تعديل قيمة العقد والمؤرخة في 21/7/2008م، حيث تضمنت الفقرة (ج) أن تقوم المدعية بكامل الأعمال الموكلة إليها خلال ستة أشهر من تاريخ الاتفاقية، وحيث إن البين من بعض الفواتير المقدمة من المدعية تثبت تراخيها في إنجاز المشروع في موعده المقرر، مما يؤكد أن حالة التراخي قد انصبت في جانب المدعية، ولا ينال من ذلك توقفها عن إنجاز العمل، إذ ينازع ذلك المقرر في تنفيذ العقود والالتزامات الناشئة عنها، وحيث استبان للدائرة سلامة تصرفات المدعى عليها مما يناوىء طلب المدعية التعويض عن قيمة مصاريف التوقف عن العمل، إذ من المقرر فقهاً وقضاءً (أن المفرط أولى بالضمان) وهو ما تجلى للدائرة من تصرفات المدعية في هذا الصدد، يسند ذلك أن المدعية تراخت عن تقديم ما يسند هذا الطلب، مما تتهاوى معه هذه المطالبة، وفيما يتصل بطلب المدعية إلزام المدعى عليها بقيمة فروق أسعار الحديد بمبلغ أربعمائة وواحد وسبعين ألف ريـال (471.000)، وحيث إن الثابت من الأوراق أنه جرى رفع قيمة العقد من ثلاثة ملايين وأربعمائة ألف ريـال (3.400.000) إلى مبلغ قدره أربعة ملايين وسبعمائة وخمسون ألف ريـال (4.750.000) بحسبان المفاوضات بين الطرفين في 5/7/2008م، والذي نجم عنه اتفاقية التعديل في 21/7/2008م مما يجلو للدائرة أن اتفاقية التعديل شملت أي ظروف طرأت على قيمة العقد، بما يحفظ الأطراف ويدرأ عنهم الظروف المناوئة لاستمرار التنفيذ، ومن ثمَّ لا وجاهة لطلب المدعية بقيمة فروق أسعار الحديد، فضلاً على أن المدعى عليها تنكر هذه المطالبة، وتدفع بعدم وجود اتفاق في التعويض عن فرق أسعار الحديد، فتعديل قيمة العقد احتمل هذا الفرق، يؤيد ما أفضت إليه الدائرة أن مطالبة المدعية مرسلة عما يسندها، مما يجعلها حرية بالطرح من مقام الاعتداد، وفيما يتصل بطلب المدعية تعويضها عن قيمة قرض بنكي اقترضته لتمويل المشروع بستمائة ألف ريـال (600.000)، وحيث إن المدعى عليها تنكر هذه المطالبة، وإذ إن البيّن من العقد المبرم بين الطرفين خلوه من أي اتفاق ينص على التزام المدعى عليها بتعويض المدعية عن أية قروض تقترضها في سبيل إنجاز المشروع، ومن ثمَّ لا صحة لهذه المطالبة، يؤيد ذلك أن هذا التصرف من شأن المدعية في تنفيذ التزاماتها، ولا علاقة للمدعى عليها بهذه التصرفات، ذلك أن المقرر استقلال التصرفات  إعمالاً لمبدأ استقلال العقود، ومن ثمَّ فلا تسأل المدعى عليها عن التصرفات الخاصة والعقود التي تبرمها المدعية مع الآخرين لتنفيذ المشروع محل النزاع، ناهيك بأن هذه المطالبة مرسلة عما يثبتها، مما تطرحها الدائرة من مقام النظر، وحيث إن المدعية تطالب كذلك بإيقاف المستخلص النهائي للمشروع من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إن لم تستلمه المدعى عليها، وحيث إن هذا الطلب يندرج ضمن طلبات الحجز الاحتياطي، ولما كان البيّن من الأوراق أن المدعية لم تفصح عن قيمة المستخلص ولم تقدر قيمته، وخلت عريضتها من بيان يوضح استحقاقها منه، مما يجعل طلبها مناوئاً للمادة (565) من نظام المحكمة التجارية، ومن ثمَّ يتعين رده، وإذ خلا طلب المدعية في الحجز على المستخلص من سند كفالة مالية مصدقاً من كاتب العدل، بحيث يضمن الحقوق حال عدم وجاهتها بحسب ما تضمنته المادة (566) من النظام نفسه، وانسجمت معها في ذلك المادة (215) من نظام المرافعات الشرعية، الأمر الذي يعزز ما انتهت إليه الدائرة في رد هذا الطلب، فضلاً على أن الدائرة أسهبت سلفاً في ردّ جلّ طلبات المدعية، </w:t>
      </w:r>
      <w:r w:rsidRPr="00C054E7">
        <w:rPr>
          <w:rFonts w:ascii="Simplified Arabic" w:hAnsi="Simplified Arabic" w:cs="Simplified Arabic" w:hint="cs"/>
          <w:sz w:val="28"/>
          <w:szCs w:val="28"/>
          <w:rtl/>
          <w:lang w:bidi="ar-EG"/>
        </w:rPr>
        <w:lastRenderedPageBreak/>
        <w:t xml:space="preserve">ولما كانت المدعى عليها تدفع بتراخي المدعية في تنفيذ أعمال المشروع، ذلك أن الثابت توقفها عن القيام بالأعمال، مما يترتب عليه ولا ريب التأخر في تسليم المشروع للشركة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مما يجعل هذا الطلب متراخياً عما تضمنته المادة (567) من نظام المحكمة التجارية، الأمر الذي يؤكد ما مضت إليه الدائرة في رد هذا الطلب، ولما كانت المدعية تطلب منع مدير المدعى عليها المدعو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سوري الجنسية من السفر، وحيث إن طلب المدعية جاء مرسلاً عن أسبابه وعما يسند وجاهته، ذلك أن طلبها خلا حين تقديمه من كفيل غارم بحسب ما ألزمت به المادة (585) من النظام نفسه، مما يجعل هذا الطلب حقيق بالرفض يؤيد ذلك أن مدير المدعى عليها غير موجود في المملكة بحسب ما أفاد به وكيل المدعى عليها في جلسة 11/4/1433هـ ولم يعارضه في ذلك وكيل المدعية، ومن حيث طلب المدعية جبر الأضرار التي طالتها من تعديات المدعى عليها بتعويضها بمبلغ وقدره ثلاثة ملايين ريـال (300.000.000) ولما كان مبنى مطالبة المدعية في التعويض عن إخلال المدعى عليها بالتزاماتها العقدية في التعديات الناجمة عن تصرفاتها في تعطيل التنفيذ، ومن ثمَّ تحقق مسؤولية المدعى عليها العقدية في تراخيها في تنفيذ التزاماتها مع المدعية، ولما كانت قواعد المسؤولية تقوم على أركان ثلاثة (الخطأ والضرر والعلاقة السببية) وهو مقابل لأركان الضمان في الفقه الإسلامي في (التعدي والتلف والإفضاء) ومن ثم يتعين على الدائرة والحال كذلك أن تتقصى النظر في قيام هذه الأركان على الواقعة ماثلة النظر ليتسنى لها تقرير واقعة الضرر ونشوئها وترتب المسؤولية بموجبها، وحيث إنه قد استقر لدى الدائرة بحسب ما أسهبت بيانه في هذه الأسباب من ردّ جلّ طلبات المدعية، وأن تصرفات المدعى عليها جاءت متلائمة ونصوص العقد محل الالتزام، وحيث لم يستبن للدائرة مكمن الخطأ من تصرفات المدعى عليها حتى يتسنى لها تقرير واقعة التعويض في هذه المنازعة، مما تنهار معه باقي الأركان لانتفاء الركن الأول، بل إن ما استبان للدائرة من واقع الأوراق قصور المدعية في تنفيذ التزاماتها العقدية، مما تستخلص منه الدائرة تحقق وقوع الخطأ في جانب المدعية وتحملها النتائج المتوخية من ذلك، فضلاً على أن طلب التعويض من المدعية خلا من مسوغاته كحال بقية طلباتها.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 xml:space="preserve">حكمت الدائرة: بإلزام المدعى عليها/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بأن تدفع للمدعية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-شركة تضامنية- مبلغاً وقدره ثلاثة ملايين ومائة وثمانية وعشرون ألفاً وثلاثمائة وتسعة وعشرون ريالاً وخمسون هللة (3.128.329.50) ورفض ما عدا ذلك من طلبات،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ind w:firstLine="560"/>
        <w:jc w:val="lowKashida"/>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3558</w:t>
      </w:r>
      <w:r w:rsidRPr="00C054E7">
        <w:rPr>
          <w:rFonts w:ascii="Simplified Arabic" w:hAnsi="Simplified Arabic" w:cs="Simplified Arabic"/>
          <w:b/>
          <w:bCs/>
          <w:sz w:val="28"/>
          <w:szCs w:val="28"/>
          <w:rtl/>
          <w:lang w:bidi="ar-EG"/>
        </w:rPr>
        <w:t>/1/ق لعام 14</w:t>
      </w:r>
      <w:r w:rsidRPr="00C054E7">
        <w:rPr>
          <w:rFonts w:ascii="Simplified Arabic" w:hAnsi="Simplified Arabic" w:cs="Simplified Arabic" w:hint="cs"/>
          <w:b/>
          <w:bCs/>
          <w:sz w:val="28"/>
          <w:szCs w:val="28"/>
          <w:rtl/>
          <w:lang w:bidi="ar-EG"/>
        </w:rPr>
        <w:t>24</w:t>
      </w:r>
      <w:r w:rsidRPr="00C054E7">
        <w:rPr>
          <w:rFonts w:ascii="Simplified Arabic" w:hAnsi="Simplified Arabic" w:cs="Simplified Arabic"/>
          <w:b/>
          <w:bCs/>
          <w:sz w:val="28"/>
          <w:szCs w:val="28"/>
          <w:rtl/>
          <w:lang w:bidi="ar-EG"/>
        </w:rPr>
        <w:t>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148</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27</w:t>
      </w:r>
      <w:r w:rsidRPr="00C054E7">
        <w:rPr>
          <w:rFonts w:ascii="Simplified Arabic" w:hAnsi="Simplified Arabic" w:cs="Simplified Arabic"/>
          <w:b/>
          <w:bCs/>
          <w:sz w:val="28"/>
          <w:szCs w:val="28"/>
          <w:rtl/>
          <w:lang w:bidi="ar-EG"/>
        </w:rPr>
        <w:t>/1 لعام 1432هـ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قضية الاستئناف 907/ق</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174/1لعام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5</w:t>
      </w:r>
      <w:r w:rsidRPr="00C054E7">
        <w:rPr>
          <w:rFonts w:ascii="Simplified Arabic" w:hAnsi="Simplified Arabic" w:cs="Simplified Arabic"/>
          <w:b/>
          <w:bCs/>
          <w:sz w:val="28"/>
          <w:szCs w:val="28"/>
          <w:rtl/>
          <w:lang w:bidi="ar-EG"/>
        </w:rPr>
        <w:t>/1433هـ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مقاولة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تشغيل وصيانة- شركة تحت التصفية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rPr>
        <w:t>إ</w:t>
      </w:r>
      <w:r w:rsidRPr="00C054E7">
        <w:rPr>
          <w:rFonts w:ascii="Simplified Arabic" w:hAnsi="Simplified Arabic" w:cs="Simplified Arabic" w:hint="cs"/>
          <w:b/>
          <w:bCs/>
          <w:sz w:val="28"/>
          <w:szCs w:val="28"/>
          <w:rtl/>
          <w:lang w:bidi="ar-EG"/>
        </w:rPr>
        <w:t xml:space="preserve">قرار مصفي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صفه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الشركة بما لها وما عليها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صوري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مسؤولية الشركاء.</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ة إلزام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المالكين للشركة المدعى عليها بدفع المتبقي من قيمة العقد لتنفيذ أعمال التصميم والتوريد والتشغيل لأعمال زراعية- استندت المدعية في مطالبتها على الخطاب والإقرار الصادرين من مصفي الشركة المدعى عليها والمنصوص فيها على استحقاق المدعية للمبلغ محل المطالبة- دفع المدعى عليها بعدم صفتها بحجة أنهما قد باعا الشركة بمالها وما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الثابت صورية هذا البيع وأن هدفه التحايل لإسقاط ديون الشركة- أهمل المدعى عليها المادة (180) من نظام الشركات والتي رتبت على مخالفتها تحمل الشركاء وبالتضامن ديون الشركة- مؤدى ذلك : إلزام المدعى عليها بالمبلغ الذي قرره المصفي.</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14"/>
        </w:num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المادة </w:t>
      </w:r>
      <w:r w:rsidRPr="00C054E7">
        <w:rPr>
          <w:rFonts w:ascii="Simplified Arabic" w:hAnsi="Simplified Arabic" w:cs="Simplified Arabic" w:hint="cs"/>
          <w:sz w:val="28"/>
          <w:szCs w:val="28"/>
          <w:rtl/>
          <w:lang w:bidi="ar-EG"/>
        </w:rPr>
        <w:t>(180) من نظام الشركات الصادر بالمرسوم الملكي رقم م/6 وتاريخ 22/3/1385هـ.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17/12/1424هـ تقدم محامي الشركة المدعية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أمام ديوان المظالم بلائحة دعوى قال فيها : تعاقدت موكلتي مع المدعى عليها لتنفيذ أعمال التصميم والتوريد والتشغيل لأعمال الزراعة وشبكة الري بمشروع مزرعة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بمبلغ (4.668.182) ريالاً دفعت المدعى عليها منها مبلغ (785.000) ريالاً خلال فترة التنفيذ، وعند مطالبة موكلتنا لها بتسديد المبلغ المتبقي بعد استلام جميع الأعمال امتنعت المدعى عليها عن التسديد وبعد عدة مطالبات ومناقشات أصدرت (6) شيكات إجمالي مبالغها (3.100.000) ريـال، لذلك نطلب الحكم بإلزام المدعى عليها بتسديد المبلغ المتبقي من قيمة العقد (783.182) ريالاً. وفي سبيل نظر الدعوى عقدت الدائرة بتشكيلها السابق عدة جلسات على النحو المثبت تفصيلاً بمحاضر ضبط القضية حيث راجع وكيل المدعية لتحديد أولى الجلسات بعد شهر من عام 1425هـ وتخلل الجلسات شطب الدعوى وطلبات تأجيل واعتذارات عن الحضور، كما تخلل ذلك توجيه وكيل المدعية الدعوى ضد الشركاء الأصليين للشركة المدعى عليها عند التعاقد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حيث ذكر أنهما تهربا من دفع المستحقات على الشركة وتحايلا بأن قاما بالتنازل عن الشركة لاثنين من موظفيها سوريي الجنسية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وأخيه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بمبلغ (3.962.342) ريالاً. ولم يحضر من يمثل الشركة في جلسة 19/4/1425هـ وكذلك في الجلسة </w:t>
      </w:r>
      <w:r w:rsidRPr="00C054E7">
        <w:rPr>
          <w:rFonts w:ascii="Simplified Arabic" w:hAnsi="Simplified Arabic" w:cs="Simplified Arabic" w:hint="cs"/>
          <w:sz w:val="28"/>
          <w:szCs w:val="28"/>
          <w:rtl/>
          <w:lang w:bidi="ar-EG"/>
        </w:rPr>
        <w:lastRenderedPageBreak/>
        <w:t xml:space="preserve">اللاحقة 13/8/1425هـ وبجلسة 2/9/1425هـ تخلف وكيل المدعية، وفي تاريخ لاحق طلب نظر الدعوى وتحديد جلسة لها فأجيب إلى طلبه وجرى تحديد جلسة 12/1/1426هـ وفيها حضر وكيل المدعية ووكيل عن وكيل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ووكيل عن وكيل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طلبت منه الدائرة تصحيح وكالته، واستمعت للدعوى، ودفع وكيل المدعى عليهما بعدم صفة موكليه بدعوى أنهما قد باعا الشركة، بعد ذلك توالت جلسات الدعوى حيث قدم وكيل المدعى عليهما بجلسة 22/4/1426هـ مذكرة جوابية طلب وكيل المدعية مهلة للرد عليها . وفي الجلسة المحددة لذلك في 8/8/1426هـ قدم مذكرة برده فطلب وكيل المدعى عليهما مهلة للإجابة فيما أفهمت الدائرة وكيل المدعى عليهما بأن إجابته لم تتضمن الرد على جزء من المطالبة فوعد بالإجابة عن ذلك، وفي الجلسة التالية 4/11/1426هـ تقدم بمذكرة جوابية وذكر أنه بالنسبة للمبلغ الزائد هو (3.100.000) ريالاً فإن موكليه ليس لديهما أية معلومات عنه لأن جميع الأوراق الخاصة بالشركة قد تم تسليمها للمشترين، وفي جلسة 29/1/1427هـ طلبت الدائرة من وكيل المدعى عليهما تزويد الدائرة بمجموعة من المستندات وعد بإحضارها لاحقاً، كما قدم مذكرة إيضاحية، وناقشت الدائرة وكيل المدعية في المبالغ التي يطالب بها فقرر أنه يحصر الدعوى في المطالبة الوارد في الفقرة (1) والفقرة (3) من المذكرة المقدمة منه المؤرخة 16/8/1425هـ أما الفقرة (2) ومبلغها (79.160) ريالاً فإنه يتنازل عنه، حيث إنه يخص اتفاقية أخرى لا تتعلق بموضوع المطالبة ويقصر دعواه على مبلغ (3.883.183) ريالاً، وفي جلسة 27/3/1427هـ قدم وكيل المدعى عليهما مستنداً واحداً مما طلبته الدائرة منه (قرار الشركاء بتعديل عقد الشركة) فطلبت منه الدائرة إحضار (قرار تعديل عقد الشركة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إلى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فوعد بإحضار ذلك لاحقاً، وبجلسة 25/4/1427هـ طلبت الدائرة من وكيل المدعية تقديم أصل محضر الاجتماع في 15/1/2003 م بخصوص الأعمال المنفذة واستلامها وقيمتها فوعد بإحضاره لاحقاً، وذكر وكيل المدعى عليهما بأنه يوجد قضية مرفوعة من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ضد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ولا زالت منظورة أمام الدائرة التجارية الثانية، وبجلسة 3/9/1427هـ أفاد وكيل المدعية أنه تم البحث عن أصل محضر الاجتماع المذكور ولم يحصل على أصله، وأكد على أنه يحصر مطالبته فيما ورد في لائحة الدعوى المؤرخة 16/8/1425هـ في البندين الأول والثالث، أما البند الثاني فقد صدر فيه حكم من الدائرة التجارية الخامسة ولذا تكون دعوى موكلته هي المطالبة بمبلغ (783.183) ريالاً ومبلغ (3.100.000) ريـال وتم تزويد وكيل المدعى عليهما بصورة من محضر الاجتماع وطلبت منه الدائرة سؤال موكليه عن صحة هذا المستند. وفي الجلسة المقررة ذكر وكيل المدعى عليهما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أنه بسؤال موكليه عن محضر الاجتماع في 12/11/1423هـ الموافق 15/1/2003هـ ذكرا أنه ليس لديهما أي معلومات عنه، حيث إن جميع أوراق الشركة التي لديهما تم تسليمها للمشترين للشركة، وفي الجلسة التالية أفهمت الدائرة طرفي الدعوى بأنه تم الطلب من مصفي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أصل محضر الاجتماع المؤرخ في 12/11/1423هـ وحضر مصفي الشركة (...) أمام الدائرة في 9/1/1428هـ وقدم أصل محضر الاجتماع وأخذت الدائرة صورة عنه وأعيد الأصل إلى المصفي وفي جلسة 23/2/1428هـ حضر وكيل المدعية ووكيل المدعى عليهما واكتفيا بما سبق تقديمه وقررت الدائرة بتشكيلها السابق اختتام المرافعة وتأجيل نظر القضية للدراسة حتى 14/4/1428هـ. وفي الجلسة المحددة انعقدت الدائرة بتشكيلها الجديد وبمناقشة الدائرة للطرفين أفاد وكيل المدعى عليهما أن الشركة منحلة بموجب قرار الدائرة التجارية الثالثة رقم 204 لعام 1426هـ، والمتضمن تعيين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مصفين للشركة، فقررت الدائرة مخاطبة مصفي الشركة على أن يتم تزويدهما بنسخة من الدعوى ومرفقاتها وما تم </w:t>
      </w:r>
      <w:r w:rsidRPr="00C054E7">
        <w:rPr>
          <w:rFonts w:ascii="Simplified Arabic" w:hAnsi="Simplified Arabic" w:cs="Simplified Arabic" w:hint="cs"/>
          <w:sz w:val="28"/>
          <w:szCs w:val="28"/>
          <w:rtl/>
          <w:lang w:bidi="ar-EG"/>
        </w:rPr>
        <w:lastRenderedPageBreak/>
        <w:t xml:space="preserve">بشأنها حتى تاريخه، وفي الجلسة المحددة لم يحضر أي من وكيل المدعية ومصفي الشركة، وفي الجلسة الأخرى 21/8/1428هـ حضر الطرفان دون مصفي الشركة واستمعت الدائرة بتشكيلها الجديد للدعوى، وادعى وكيل المدعى عليهما بعدم صفة موكليه في الدعوى، والتزم وكيل المدعية بإبلاغ خطاب الدائرة لمصفي الشركة مناولته، وفي الجلسة 19/9/1428هـ لم يحضر مصفي الشركة بسبب أن وكيل المدعية لم يلتزم بإبلاغه، وطلب مخاطبة مصفي الشركة مباشرة، فيما طلبت الدائرة من وكيل المدعى عليهما صورة من عقد بيع الشركة والأحكام الصادرة في هذا الشأن، وقدم وكيل المدعية مذكرة حاصلها أن دعوى موكلته على مصفي الشركة وأنها تقصر دعواها على مبلغ (783.182) ريالاً لأجل أن الباقي صدر به حكم من وزارة التجارة، وفي جلسة 12/10/1428هـ حضر وكيل المدعية ومصفي المدعى عليها-بموجب حكم الدائرة التجارية الثالثة المرفق نسخته- وبسماع المصفي للدعوى واستلامه نسخة منها طلب مهلة كافية للإجابة، وفي الجلسة المقررة طلب المصفي أن يتم تكليف وكيل المدعية بتحرير الدعوى في مواجهة المصفي وتزويده بصورة من جميع العقود بما فيها عقد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الصادر فيه حكم الدائرة التجارية الخامسة، ولماذا لم يتم تضمين الشيكات لهذا المبلغ المتبقي محل المطالبة الماثلة، ولماذا لم تطالب به المدعية في تلك الفترة والمخالصة التي قدمت تمت في فترة الريبة والشركة وقتها كانت خاسرة أضعاف رأسمالها وقال لا نقر بهذه المخالصة وقد تكون الشركة تهرب أموالها، فتمسك وكيل المدعية بدعواه دون تعقيب. وفي الجلسة التالية أفهمت الدائرة وكيل المدعية بلزوم تزويد المصفي بصورة من جميع العقود بما فيها عقد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والجواب عن استفسارات المصفي وإبراز أصول المستندات للدائرة في الجلسة القادمة للمطابقة ومن جهة أخرى حضر الجلسة/ </w:t>
      </w:r>
      <w:r w:rsidRPr="00C054E7">
        <w:rPr>
          <w:rFonts w:ascii="Simplified Arabic" w:hAnsi="Simplified Arabic" w:cs="Simplified Arabic"/>
          <w:sz w:val="28"/>
          <w:szCs w:val="28"/>
          <w:rtl/>
          <w:lang w:bidi="ar-EG"/>
        </w:rPr>
        <w:t>(...) –</w:t>
      </w:r>
      <w:r w:rsidRPr="00C054E7">
        <w:rPr>
          <w:rFonts w:ascii="Simplified Arabic" w:hAnsi="Simplified Arabic" w:cs="Simplified Arabic" w:hint="cs"/>
          <w:sz w:val="28"/>
          <w:szCs w:val="28"/>
          <w:rtl/>
          <w:lang w:bidi="ar-EG"/>
        </w:rPr>
        <w:t xml:space="preserve"> سوري الجنسية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وتقدم بمذكرة طلب فيها إدخاله طرفاً في الدعوى وذكر أن بيع الشركة المدعى عليها من قبل البائعين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الخريجين عليه وعلى أخيه، بيع باطل، وطلب مهلة لتقديم كافة ما لديه في هذا الشأن وتحديد طلباته. وفي الجلسة التالية حضر كل من وكيل المدعية ومصفي الشركة المدعى عليها ووكيل كل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وطلب وكيل المدعية مهلة إضافية للوفاء بما طلب منه، فيما قدم وكيل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مذكرة من (14) صفحة خلص فيها إلى اعتبار التنازل الجاري بين موكليه وبين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بتاريخ 23/7/1423هـ وقرار تعديل عقد تأسيس الشركة في 29/11/1423هـ باطلاً بطلاناً مطلقاً بما في ذلك سند الدين المحرر للمدعى عليهما بتاريخ 30/6/1424هـ وباعتبار الشركة مملوكة للمدعى عليهما حتى الآن وإلزام المدعى عليهما بما تطالب به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مستحقات بعد ثبوتها وطلب الدائرة الموافقة على اعتبار موكليه مدعيان متداخلان في الدعوى، فرأت الدائرة إرجاء البت في ذلك حتى يبدي وكيل المدعية والمدعى عليه رأيهما في ذلك.وفي الجلسة المقررة تخلف وكيل المدعية فقررت الدائرة شطب الدعوى، فيما تقدم وكيل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بقضية مستقلة وترك طلبه في التداخل ولم يحضر أي من الجلسات اللاحقة في الدعوى الماثلة. بعد ذلك تقدم وكيل المدعية طالباً نظر الدعوى بعد شطبها فأجابته الدائرة إلى طلبه وحددت جلسة تم إبلاغها لأطراف الدعوى، وبحلولها قدم وكيل المدعية صورة من محضر اجتماع في 15/1/2003م وصورة من اتفاقية مؤرخة في 13/9/1423هـ من ثلاث صفحات وصورة لملحق تعديل اتفاقية في 29/8/1423هـ أما بالنسبة للإجابة عن استفسارات المصفي فإنه يكتفي بما قدمه للدائرة، أما الأصول فذكر أنها موجودة لدى المدعى عليها، وبتسليم المصفي نسخة من ذلك طلب أجلاً للاطلاع والإجابة، وفي الجلسة اللاحقة أفاد مصفي المدعى عليها أنه بالرجوع إلى المحاسب القانوني وحسابات الشركة تبين أن المدعية دائنة بمبلغ (3.756.773) ريالاً بما في ذلك الأحكام الصادرة من وزارة التجارة بمبلغ (3.100.000) ريالاً وعليه فيكون </w:t>
      </w:r>
      <w:r w:rsidRPr="00C054E7">
        <w:rPr>
          <w:rFonts w:ascii="Simplified Arabic" w:hAnsi="Simplified Arabic" w:cs="Simplified Arabic" w:hint="cs"/>
          <w:sz w:val="28"/>
          <w:szCs w:val="28"/>
          <w:rtl/>
          <w:lang w:bidi="ar-EG"/>
        </w:rPr>
        <w:lastRenderedPageBreak/>
        <w:t xml:space="preserve">الرصيد لدى الشركة تحت التصفية مبلغ (656.773) ريالاً، وفي الجلسة التالية لم يحضر المصفي، وفي جلسة 1/12/1429هـ قرر وكيل المدعية أن موكلته تقصر دعواها بالمطالبة بالمبلغ الذي أقر به المصفي (656.773) ريالاً. وفي جلسة اليوم 3/12/1429ه حضر وكيل المدعية المحامي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وأحد مصفي الشركة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وذكر وكيل المدعية أنه استناداً إلى حكم الدائرة التجارية السادسة رقم 213 لعام 1427هـ وحكم دائرة التدقيق رقم 130/ت/3 لعام 1428هـ وحكم الدائرة التجارية السادسة رقم (165) لعام 1429هـ والقضية المقامة من المشترين للشركة المدعى عليها ضد البائعين المنظورة أمام ديوان المظالم، واستناداً إلى أن تصفية الشركة والمصفين لها وملكية الشركة لازالت محل خلاف صدرت في بعض منه أحكام قيد النظر أمام دائرة الاستئناف بديوان المظالم فإن موكلته تطلب وقف السير في دعواها الماثلة، حتى يتبين ويستقر أمر الشركة على أحكام نهائية ولموكلته الحق في العدول عن هذا الطلب وقت ما تشاء لأية أسباب تراها لاحقاً، وبسماع مصفي الشركة المدعى عليها لما تقدم ذكر أنه لا يعترض على طلب وكيل المدعية، فأصدرت الدائرة حكمها رقم 204/د/تج/1 لعام 1429 هـ بوقف السير في الدعوى وقرر الطرفان القناعة به. وبتاريخ 16/10/1431هـ تقدم وكيل المدعية بطلب فتح باب المرافعة، فأحيلت القضية مجدداً للدائرة بتاريخ 21/10/1430هـ وباشرت نظرها وعقدت عدة جلسات حسبما تم ضبطه في محاضر القضية. ففي جلسة يوم الإثنين 9/6/1431هـ حضر وكيلا الطرفين وقدم وكيل المدعية مذكرة جاء فيها قوله : أولاً : صدر حكم الدائرة التجارية السادسة بالديوان رقم 165/د/تج/6 لعام 1429هـ في القضية رقم 998/1/ق لعام 1426هـ المقامة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ضد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السابقين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وتأيد من محكمة الاستئناف الدائرة الثالثة بحكمها رقم (306) وتاريخ 11/9/1430هـ والقاضي منطوقه (بإلزام المدعى عليهما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أن يدفعا للمدعي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مبلغاً وقدره (788.157) ريالاً ورد ما عدا ذلك من طلبات، مرفق صورته وموضع الاستشهاد بهذا الحكم هو ما ورد في حيثياته من أسباب استندت إليها الدائرة في حكمها تنطبق على دعوانا الماثلة أمام الدائرة وبيانها كالتالي :1/ مخالفة الشريكين السابقين لنظام الشركات حينما أقدما على بيع الشركة وهي مدينة دون أن يتخذا الإجراءات التي نصت عليها المادة (180) من نظام الشركات المعدلة ونصها (إذا بلغت خسائر الشركة ذات المسؤولية المحدودة ثلاثة أرباع رأس مالها وجب على المديرين دعوة الشركاء للاجتماع خلال مدة لا تزيد على ثلاثين يوماً من تاريخ بلوغ الخسارة هذا الحد للنظر في استمرار الشركة مع التزام الشركاء بدفع ديونها في حلها ولا يكون قرار الشركاء في هذا الشأن صحيحاً إلا إذا صدر طبقاً للمادة (173) ويجب في جميع الأحوال شهر هذا القرار بالطرق المنصوص عليها في المادة (164) وإذا استمرت الشركة في مزاولة نشاطها دون صدور قرار باستمرارها بالشرط المتقدم أو حلها أصبح الشركاء مسؤولين بالتضامن عن سداد جميع ديون الشركة وجاز لكل ذي مصلحة أن يطلب حلها. وحيث تضمن قرار تعديل عقد الشركة المؤرخ في 29/11/1423هـ تنازل المدعى عليهما لكل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مقابل مبلغ مليون ريـال قيمة ألف حصة بما لها وما عليها، وحيث إن الدين المستحق لموكلتي محل هذه المطالبة مبلغ (783.182) ريـال بالإضافة إلى حكم صادر لصالح موكلتي من وزارة التجارة مكتب الفصل في منازعات الأوراق التجارية بمبلغ (3.100.000) ريـال بالإضافة إلى ديون أخرى مما يؤكد استغراق الديون لرأسمال الشركة وقت بيعها، ومن ثمَّ فإن الشريكين السابقين (المدعى عليهما) يكونا قد أخلا بأحكام المادة (180) من نظام الشركات ولم يطبقاه مما يؤكد تحايلهما وتهربهما من دفع ديون الشركة مع الوضع في الاعتبار أن الشركة لم تنخرط بعد البيع في أي مشروع جديد أو نشاط مستجد فكل </w:t>
      </w:r>
      <w:r w:rsidRPr="00C054E7">
        <w:rPr>
          <w:rFonts w:ascii="Simplified Arabic" w:hAnsi="Simplified Arabic" w:cs="Simplified Arabic" w:hint="cs"/>
          <w:sz w:val="28"/>
          <w:szCs w:val="28"/>
          <w:rtl/>
          <w:lang w:bidi="ar-EG"/>
        </w:rPr>
        <w:lastRenderedPageBreak/>
        <w:t xml:space="preserve">هذه الديون استحقت وقت ملكية المدعى عليهما للشركة قبل بيعها. 2/ أن البيع تم قبل حصول هذين الموظفين بالشركة وهما غير سعوديين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على الترخيص اللازم لتملك مؤسسة أو شركة في المملكة فالبيع تم بتاريخ 23/7/1423هـ قبل صدور قرار الهيئة العامة للاستثمار رقم (1288/1) وتاريخ 25/11/1423هـ بالسماح لكل منهما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بتملك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وتعديلها من شركة وطنية إلى شركة أجنبية وتعديل نشاطها وزيادة رأسمالها.3/ أن هذا البيع تم بتاريخ 23/7/1423هـ وتم تعديل عقد التأسيس بتاريخ 29/11/1423 هـ الموافق 1/2/2003م وبتاريخ 9/6/1425هـ تقدم أحد المالكين الجديدين إلى الديوان يطلب تصفية الشركة وجاء في طلبه أن المركز المالي للشركة حتى تاريخ 31/3/2005م تضمن أن ديون الشركة قد استغرقت رأسمالها وهذه المدة الوجيزة بين البيع وتعديل عقد التأسيس من جهة واستغراق الديون لرأس المال وطلب التصفية تشكل قرينة على صورة بيع الشركة وأن الغرض منه هو التحايل والتهرب من ديونها.4/ أن المالكين الجديدين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تقدما بعريضة تدخل في هذه الدعوى طلبا بموجبها الحكم لهما ببطلان عقد بيع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المؤرخ 23/7/1423 ه، وقرار تعديل عقد التأسيس للشركة المؤرخ في 29/11/1423هـ بطلاناً مطلقاً بكافة شروطه واعتباره كأن لم يكن واعتبار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ما زالت مملوكة للمدعى عليهما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وإلزامهما بدفع مستحقات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وهذه قرينة أخرى تؤكد صورية بيع الشركة وبطلان عقد البيع.5/ ما أوردته الدائرة بحكمها المذكور أعلاه من إفادة رئيس حسابات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واعتقاده أن بيع الشركة كان صورياً وسبب ذلك بقوله (لم تتخذ الإجراءات النظامية لبيع الشركة ولم يطلب مني على الإطلاق جرد أصول الشركة بما تحتويه من أصول ثابتة وجرد للمستودع وكذلك إعداد ميزانية البيع).لهذه الأسباب نلتمس الحكم بإلزام المدعى عليهما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السيد المالكين السابقين لشركة (...) بأن يدفعا متضامنين لموكلتي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مبلغاً وقدره (783.182) ريـالاً. وباستلام وكيل المدعى عليهما نسخة مما قدمه وكيل المدعية قدم مذكرة ذكر أنها تتضمن رده على المذكرة المشار إليها أعلاه حيث جاء فيها قوله  ".. إشارة إلى مذكرة وكيل المدعية والتي يلتمس فيها توجيه الدعوى ضد المدعى عليهما (...) 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بإلزامهما بأن يدفعا متضامنين لموكلته مبلغ (783.182) ريـال، للأسباب التي أوردها بمذكرته، ولأن البحث في صفة المدعى عليهما من المسائل الأولية التي يتوقف الفصل في الدعوى البت فيها، باعتبار أن تخلف الصفة، وعدم تحققها في المدعى عليهما من الدفوع الشكلية بعدم قبول الدعوى، والتي لابد أن تثار قبل الخوض في موضوع الدعوى، ويتعين على الدائرة التصدي له، والفصل فيه ابتداءً من تلقاء نفسها، أو متى أثاره الخصوم وفقاً لما نصت عليه المادة (م/30) من نظام المرافعات الشرعية. وحيث إن هذه الدعوى قد أقيمت على موكلي المدعى عليهما ملاكاً سابقين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المحدودة كما أشار إلى ذلك المدعي وكالة في مذكرته، وأن هذه الشركة من الشركات ذات المسؤولية المحدودة التي تتمتع بالشخصية الاعتبارية المستقلة عن شخصية جميع الشركاء، والتي تستتبع استقلال ذمتها المالية عن ذمة بقية الشركاء، وفقاً للمادة (م/13) من نظام الشركات، وبما أن تعاقد المدعي كان مع المدعى عليها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فإن الأصل إقامة دعواه على الشركة التي أقر بانتقال ملكيتها إلى شركاء جدد خاصة وأنها ليست بشركة تضامن أو توصية بسيطة حتى تتوجه الدعوى على ملاكها السابقين المدعى عليهما في هذه الدعوى. وأن الشركة قد دخلت في مرحلة التصفية بناءً على الحكم الصادر الدائرة التجارية الثالثة برقم (204/د/تج/3) لعام 1426هـ بل وتصفية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بناءً على طلب ملاكها الجدد، فإن الأصل استمرار الدعوى في مواجهة المصفي لمسؤوليته عن سداد ديون الشركة استناداً إلى ما نصت عليه المادة (م/222) من نظام الشركات بأن </w:t>
      </w:r>
      <w:r w:rsidRPr="00C054E7">
        <w:rPr>
          <w:rFonts w:ascii="Simplified Arabic" w:hAnsi="Simplified Arabic" w:cs="Simplified Arabic" w:hint="cs"/>
          <w:sz w:val="28"/>
          <w:szCs w:val="28"/>
          <w:rtl/>
          <w:lang w:bidi="ar-EG"/>
        </w:rPr>
        <w:lastRenderedPageBreak/>
        <w:t xml:space="preserve">"على المصفين سداد ديون الشركة إن كانت حالة وتجنيب المبالغ اللازمة لسدادها إن كانت آجلة أو متنازعاً عليها" ولذا فإن على المدعي توجيه دعوى المطالبة إما على الشركاء الذين تم تصفية الشركة بناءً على طلبهم أو إقامتها في مواجهة المصفي، خاصة أن الشركة لا تزال تتمتع بشخصيتها الاعتبارية رغم دخولها في مرحلة التصفية استناداً إلى ما نصت عليه المادة (م/216) من نظام الشركات، بأن تدخل الشركة بمجرد انقضائها في دور التصفية وتحتفظ بالشخصية الاعتبارية بالقدر اللازم للتصفية وإلى أن تنتهي التصفية. ولما تقدم فإننا نؤكد على تمسكنا بالحكم بعدم قبول الدعوى لانعدام صفة المدعى عليهما فيها.  واحتياطاً في الموضوع، فإن ما ذكره المدعي وكالة في مذكرته بأنه قد صدر حكم الدائرة التجارية السادسة بالديوان رقم 165/د/تج/6 لعام 1429هـ في القضية رقم 998/1/ق لعام 1426 ه المقامة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ضد/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المالكين السابقين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وتأيد من محكمة الاستئناف الدائرة الثالثة بحكمها رقم (306) وتاريخ 11/9/1430هـ وأنه يستشهد بهذا الحكم لما ورد في حيثياته من أسباب استندت إليها الدائرة في حكمها تنطبق على دعوى موكلته، وقد حصرها في خمسة أسباب نوردها موجزة فيما يلي : بعد التأكيد على أن حكم الدائرة التجارية السادسة قد نص على أنه إنما بني على قرائن ومؤشرات (استنتاجات) لا على أدلة أو بينات، وأن تلك القرائن والمؤشرات تثير جملة من الأسئلة التي تؤكد الشك لدى الدائرة في الغرض الذي من أجله تم بيع الشركة، وبين ذلك فيما يلي :1/ استغراق ديون الشركة لرأسمالها عن بيعها من قبل المدعى عليهما بالمخالفة للمادة (180) من نظام الشركات وهذا الادعاء مدفوع بما يلي : 1 1- أنه لا صحة لاستغراق ديون الشركة لرأسمالها عند بيعها من قبل الملاك السابقين المدعى عليهما؛ وذلك لأن المقصود ببلوغ الخسائر لثلاثة أرباع الشركة فيما نصت عليه المادة (180) من نظام الشركات، الديون الحالة والمطالبات القائمة وقت انطباق هذه المادة، والتي حددها المركز المالي للشركة بمبلغ (878.7687) ريـال وهي لم تتجاوز ثلاثة أرباع رأس المال ومقداره (1.000.000) ريـال والاحتياط النظامي ومقداره (500.000) ريـال وجاري الشركاء ومقداره (800.000) ريـال، وهو ما أكده تقرير الخبير المحاسبي الذي انتدبته الدائرة التجارية السادسة، وكذا مدقق حسابات الشركة بأنه لا حاجة لدعمها من قبل الشركاء، فليس المقصود ببلوغ خسائر الشركة لثلاثة أرباع رأسمالها أن تصنف جميع المبالغ التي على الشركة مما ليس حالاً ولا مطالباً به على أنه داخل تحت بند الخسائر، ذلك أن مما جرى به العرف التجاري واستقر عليه العمل وأيده النظام أن يكون للشركات رأس مال مدفوع ومع ذلك تأخذ قروضاً بأضعاف رأس مالها المصرح به في عقد تأسيسها، لأن مقابل هذه الالتزامات على الشركة حقوقاً لها تفوق تلك الالتزامات وهو حال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وقت البيع وبعده، ومن ثمَّ فلا صحة لانطباق المادة (180) من نظام الشركات على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وقت بيعها، بل إنه وعلى فرض انطباق المادة (180) من نظام الشركات على الشركة وقت البيع فإن المعني بذلك هم الشركاء الجدد وليس الشركاء السابقين كما انتهى إليه تقرير الخبير المحاسبي الذي انتدبته الدائرة السادسة. 2 2- أن الإدارة العامة للشركات بوزارة التجارة والصناعة، وهي الجهة المعنية بتطبيق نظام الشركات ومراقبة تقيد الشركات به، قد وافقت على إحالة المعاملة إلى كاتب العدل لتوثيق تعديل عقد تأسيس الشركة بخروج المدعى عليهما ودخول الشركاء الجدد بعد دراستها للمعاملة وهي الجهة المعنية بتطبيق المادة (180) من نظام الشركات، ولو كانت المادة منطبقة على الشركة وقت البيع لما وافقت على ذلك جهة الاختصاص ولطالبت الشركاء بإصدار قرار بدعم الشركة، ولدينا في هذا وقائع كثيرة.3 3 -ومما يؤكد عدم انطباق المادة (180) من نظام الشركة على الشركة وقت بيعها قيام الشركاء الجدد باتخاذ الإجراء النظامي لرفع رأس مال </w:t>
      </w:r>
      <w:r w:rsidRPr="00C054E7">
        <w:rPr>
          <w:rFonts w:ascii="Simplified Arabic" w:hAnsi="Simplified Arabic" w:cs="Simplified Arabic" w:hint="cs"/>
          <w:sz w:val="28"/>
          <w:szCs w:val="28"/>
          <w:rtl/>
          <w:lang w:bidi="ar-EG"/>
        </w:rPr>
        <w:lastRenderedPageBreak/>
        <w:t xml:space="preserve">الشركة إلى (2.000.000) ريـال مما أدى إلى عدم تجاوز الخسائر لثلاثة أرباع رأس المال وظهور نتائج ذلك في ميزانية عام 2003م وهو ما تنص عليه المادة (180) من نظام الشركات ولا تستدعي دعماً مالياً مباشراً، وإنما التزام بدفع الديون الحالة وقت البيع في حالة استمرار الشركة في ممارسة نشاطها، وواقع الحال أن الشركاء القدامى لم يستمروا في ممارسة نشاطهم في الشركة، وقد التزم الشركاء الجدد بقبول ما للشركة من حقوق وتحمل ما عليها من التزامات؛ ولذا فإن القوائم المالية للشركة عن العالم المالي 31/12/2003م التي لم تبلغ خسائرها ثلاثة أرباع رأس المال.4 4 - وأما أن الشركة لم تنخرط بعد البيع في أي مشروع جديد أو نشاط مستجد، وأن كل هذه الديون استحقت وقت ملكية المدعى عليهما للشركة قبل بيعها فغير صحيح، ذلك أن ما تمكنا من الحصول عليه من مستندات لإثبات استمرار الشركة ودخولها في مشاريع جديد العقد المبرم بتاريخ 20/10/2003م بين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ممثلة في ملاكها المشترين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مجموعة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أن الملاك المشترين قد قاموا باستكمال مشروع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والذي تسبب امتناعه عن سداد المبالغ المترتبة عليه إلى استصدار الملاك المشترين لحكم الدائرة التجارية الثالثة بحل وتصفية الشركة. كما أنه لا صحة لاستحقاق جميع الديون الحالية على الشركة وقت ملك المدعى عليهما لها، إذ لو كان هذا هو الواقع لتوالت الدعاوى والمطالبات على الملاك السابقين أثناء تملكهم للشركة، بيد أنه لا توجد ولا دعوى ضد الشركة أثناء بيعها، ومما يؤكد ذلك خطاب الإفصاح الصادر عن الملاك الجدد للشركة لعام 2003م 2004م. 2/ أن بيع الشركة على الشركاء الجدد وهم من غير السعوديين قد تم قبل حصولهما على التراخيص اللازمة لتملك مؤسسة أو شركة في المملكة، وهذا الادعاء مدفوع بأن الهيئة العامة للاستثمار وهي الجهة المختصة ابتداءً بمنح التراخيص للمستثمرين الأجانب، قد اشترطت لتعليل تراخيص المشاريع القائمة، يتم تقديم اتفاقية مبايعة بين البائعين والمشترين الأجانب، ومن ثمَّ فإن هذا الادعاء على الرغم من عدم وجاهته وتأثيره في تسبيب الحكم فإنه مع ذلك مخالف لصريح النظام.3/ أن بيع الشركة قد تم بتاريخ 23/7/1423ه الموافق 30/9/2002م وطلب تصفيتها من قبل أحد الملاك الجدد كان بتاريخ 9/6/1425ه وهذه المدة الوجيزة بين البيع وطلب التصفية تشكل قرينة على صورية البيع وأن الغرض منه هو التحايل والتهرب من ديون الشركة. وهذا الادعاء مدفوع بما يلي : 1 3 - قيام المدعى عليهما بتغطية نصيبهم من خسارة الشركة عند البيع ودفعهما لمبلغ (3.168.738) ريـالاً ولو كان البيع صورياً لم تكن حاجة قائمة لدفع هذا المبلغ، خاصة وأنه لم يعد لهما أي صلاحية لتمثيل الشركة أو التوقيع على معاملاتها أو حتى السحب من البنوك أو التصرف في حساباتها، وانتقل كل ذلك إلى المشترين الجدد، والذين أقروا بصحة البيع وأقاموا لدى هذه الدائرة دعوى برقم (2046) لعام 1429هـ لإبطاله للأسباب المذكورة بلائحة دعواهم وليست الصورية من بينها.2 3 - قيام المدعى عليهما بسداد مبلغ (5.762.038) ريـالاً بتاريخ 1/5/2004م للبنك السعودي الأمريكي لقاء ضمانها للتورق الذي أخذه الشركاء الجدد لمصلحة الشركة قبل البيع.3 3 - تحصيل الشركة لمبلغ (12.882.792.792) ريـال من حقوقها لدى الغير بعد البيع، وهو ما أمكننا توثيقه، وقد يكون المبلغ أضعاف ذلك بكثير.4 3 - إبقاء المدعى عليهما لمبلغ (8.206.635) ريـالاً كانت متوفرة في حسابات الشركة في فترة البيع، ولم يمكن ثمة ما يمنع من سحبها والتصرف فيها، بل إن القول بصورية البيع يمنع من إبقاء هذا المبلغ بيد الملاك الجدد.5 3 - تقرير الخبير المحاسبي الذي انتدبته الدائرة وكذا مدقق حسابات الشركة المتضمن وجود عدد من الأدلة القاطعة بعد صورية البيع، وكل هذه البيانات كافية لدفع الادعاء بصورية البيع، خاصة في ظل قيام المدعى عليهما والشركاء الجدد باستيفاء الإجراءات النظامية </w:t>
      </w:r>
      <w:r w:rsidRPr="00C054E7">
        <w:rPr>
          <w:rFonts w:ascii="Simplified Arabic" w:hAnsi="Simplified Arabic" w:cs="Simplified Arabic" w:hint="cs"/>
          <w:sz w:val="28"/>
          <w:szCs w:val="28"/>
          <w:rtl/>
          <w:lang w:bidi="ar-EG"/>
        </w:rPr>
        <w:lastRenderedPageBreak/>
        <w:t>لدى الهيئة العامة للاستثمار ووزارة التجارة والصناعة والإعلان عن ذلك في الصحف اليومية وجريدة أم القرى، وأن حقوق الشركة عند البيع كانت أكثر من ديونها، ولم تكن ثمة مطالبات مالية على الشركة عند البيع بناءً على خطابات الإفصاح لميزانيات الأعوام (2002م، 2003م و2004م) التي تم توقيعيها من قبل الشركاء الجدد، والذين استقلوا بإدارة الشركة وقاموا بإلغاء تواقيع المدعى عليهما لدى البنوك والجهات الرسمية، بل إنه يكفي للتهرب من ديوان الشركات إعلان إفلاسها وتصفيتها بدلاً من القيام بتلك الإجراءات النظامية.4/ طلب الملاك الجدد التدخل في هذه الدعوى للحكم فيها ببطلان عقد بيع الشركة، وهو ما يتضمن إقرار الملاك الجدد بصحة البيع ولزومه وأنهما لهذا الغرض يطلبان إبطاله وتحللهما من لزوم العقد والتزاماته، خلا الحقوق التي استوفوها.5/ إفادة رئيس حسابات الشركة واعتقاده بصورية البيع، لعدم اتخاذ الإجراءات النظامية لبيع الشركة، وأنه لم يطلب منه على الإطلاق جرد أصول الشركة بما تحتويه من أصول ثابتة وجرد للمستودع وكذلك إعداد ميزانية البيع.وهذا الادعاء مدفوع بما يلي  : 1 5 : أن رئيس حسابات الشركة المذكور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وعلى الرغم من قيامه بمراجعة الخبير المحاسبي الذي انتدبته الدائرة التجارية السادسة من تلقاء نفسه ودون طلب منه كما نص على ذلك الخبير في تقريره، إلا أنه مع اعتقاده بصورية البيع قد استمر في العمل لدى الشركة حتى بعد بيعها ولم يقدم هذه الإفادة إلا بعد مضي ما يزيد على خمس سنوات بل إنه ناقض ادعاءه بقيامه بإعداد مركز مالي للشركة 31/10/2002م، بل إن رئيس الحسابات قد قام بالتوقيع بتاريخ 25/8/1423هـ الموافقة 4/8/2002م على المصادقة التي قدمها المدعي في الدعوى التي صدر بها حكم الدائرة التجارية السادسة، وقد ثبت للدائرة عدم صحة هذه المصادقة؛ ولذا فقد قامت باستبعادها واعتماد ما أفاد به الخبير المحاسبي في تقريره.2 5 -وجود مركز مالي للشركة موقع من قبل المدير المالي ومختوم بالختم الرسمي للشركة، وقد أقر بوجود الملاك الجدد وأن البيع قد تم بناءً عليه، خلافاً لما أفاد به محاسب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للخبير المحاسبي من اعتقاده بصورية البيع لعدم وجود مركز مالي للشركة عند البيع، رغم استمرار هذا المحاسب في العمل لدى الشركة مع الملاك الجدد ثم انتقاله للعمل مع المصفي رغم ادعائه باعتقاده بأن البيع كان صورياً. ولكل ما تقدم فإننا نؤكد على تمسكنا بعدم قبول الدعوى لانعدام الصفة، وأن مناقشنا لموضوع الدعوى وإنما هو من باب الاحتياط الذي لا يعني قبولنا بصحة توجه الدعوى على المدعى عليهما، أو أحقية المدعي وكالة بأي من طلباته.وباستلام وكيل المدعية نسخة من مذكرة وكيل المدعى عليهما استمهل للرد عليه. وفي جلسة يوم الإثنين 28/8/1431هـ سألت الدائرة وكيل المدعية عمَّا وعد بإحضاره في الجلسة السابقة ذكر أن ما قدمه وكيل المدعى عليهما في الجلسة السابقة لم يأتِ بجديد يمكن الرد عليه ويكتفي بما سبق أن قدمه أمام الدائرة في الجلسة السابقة وبسؤال وكيل المدعى عليهما و المدعى عليه الحاضر في هذه الجلسة هل لديهما ما يقدمانه طلبا مهلة لتقديم ما لديهما في هذه الدعوى. وفي جلسة يوم الأحد 23/1/1431هـ قدم وكيل المدعى عليهما مذكرة قال فيها  "مما يؤكد عدم صحة الدعوى ضد المدعى عليها ما يلي  :1/ القرار الصادر من وزارة التجار والصناعة برقم (222/204/4603/665) وتاريخ 1/9/1431هـ المتضمن الإشارة إلى صدر حكم ديوان المظالم رقم (204/ د/تج/3 لعام 1426هــ وأنه ينبغي على دائني الشركة التقدم بمطالباتهم لمصفي الشركة المعين بحكم ديوان المظالم.2/ تأكيدا لعدم انطباق أحكام المادة (180) على أوضاع الشركة عند بيعها فقد أصدر عدد من قضاة المحكمة العامة بالرياض أحكاماً قضائية، في عدد من القضايا المقامة من قبل دائني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تؤكد على عدم مسؤولية المدعى عليهما عن الديون المستحقة على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رغم استناد </w:t>
      </w:r>
      <w:r w:rsidRPr="00C054E7">
        <w:rPr>
          <w:rFonts w:ascii="Simplified Arabic" w:hAnsi="Simplified Arabic" w:cs="Simplified Arabic" w:hint="cs"/>
          <w:sz w:val="28"/>
          <w:szCs w:val="28"/>
          <w:rtl/>
          <w:lang w:bidi="ar-EG"/>
        </w:rPr>
        <w:lastRenderedPageBreak/>
        <w:t xml:space="preserve">المدعين في تلك القضايا إلى الحكم الصادر من الدائرة التجارية السادسة بهذه المحكمة، وكان من آخر هذه الأحكام الحكم الصادر في القضية لدى المحكمة العامة بالرياض برقم (28424/31) الذي قرر عدم صحة توجه الدعوى على المدعى عليهما وأن للمدعي إقامة دعواه في مواجهة مصفي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وجميع هذه الأحكام قد صدرت خلال هذا العام أي بعد صدور حكم الدائرة التجارية السادسة.3/ أن مفهوم الادعاء بانطباق أحكام المادة (180) من نظام الشركات على واقع الشركة عند بيعها يعني مسؤولية المدعى عليهما بالتضامن عن ديون الشركة المستحقة قبل بيعهم لها، وعلى فرض صحة هذا الادعاء فإنه يعني كذلك عدم مسؤولية المدعى عليهما عن أية ديون يثبت استحقاقها بعد بيع الشركة، لعدم انطباق أحكام المادة (180) من نظام الشرطات على الشركة من تاريخ بيعها إلى أن تمت تصفيتها، وهو ما يؤكد صحة ما دفعنا به من أن الأصل هو إقامة الدعوى في مواجهة الشركة لا الشركاء سواءً البائعين أو المشترين. 4/ أن مسؤولية المدعى عليهما عن ديون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تطبيقاً لأحكام المادة (180) يستلزم أمرين :(1) إثبات استحقاق الدين الذي تطالب به المدعية في ذمة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أثناء انطباق أحكام المادة (180) من نظام الشركات على واقع الشركة، وكلا هذين الأمرين غير ثابت لما يلي: 1  4- أن الدين الذي يطالب به المدعي لم يثبت استحقاقه في ذمة الشركة إلا بتاريخ 3/11/1423هـ الموافق 6/1/2003م وهو تاريخ المستخلص النهائي المشار إليه في محضر الاجتماع المؤرخ في 12/11/1423هـ الموافق 15/1/2003م الذي تم بين المدعية وشركة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المحدودة والتي يمثلها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أي بعد بيع المدعى عليهما للشركة الذي تم بتاريخ 23/7/1423هـ بأكثر من مائة يوم وبالتالي فإن هذا الدين لم يستحق في ذمة الشركة إلا بعد بيع المدعى عليهما للشركة، مما لا تتوجه معه المطالبة على المدعى عليهما لهذا السبب. 2  4 - إن أحكام المادة (180) من نظام الشركات لم تنطبق على أوضاع الشركة إلا في الفترة من 31/8/2002 م إلى 31/9/2002 م وهي الفترة التي صدر فيها المركز المالي للشركة، حيث بلغت الديون المستحقة على الشركة بتاريخ 31/9/2002 م (545.672) ريـالاً كما قرر ذلك الخبير المحاسبي الذي انتدبته الدائرة التجارية السادسة، وضمنته بحكمها، وهو ما يعني قيام المدعى عليهما بتخفيض خسائر الشركة التي تتمثل الديون المستحقة فعلياً في تاريخ انطباق أحكام المادة (180) إلى أقل من ثلاثة أرباع رأسمالها، وهو ما سبق لنا إثباته بقيام المدعى عليه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بسداد مبلغ (296.293.1) ريـال وقيام المدعى عليه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بسداد مبلغ (1.872.445) ريـالاً ومن هذا يتبين للدائرة بأن الدين الذي يطالب به المدعي لم يكن مستحقاً في ذمة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في الفترة التي تنطبق فيها أحكام المادة (180) على أوضاع الشركة. ثانياً- الادعاء بصورية بيع المدعى عليهما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للقرائن التي أوردها الحكم المشار إليه أعلاه، وهو ادعاء مدفوع بما يلي :1/ أن مفهوم الادعاء بصورية بيع المدعى عليهما للشركة يعني أن الشركة لا تزال مملوكة للشركاء البائعين المدعى عليهما في هذه الدعوى، وهو ما يهدف المدعي لإثباته، وعلى فرض صحة هذا الادعاء فإن هذا يعني أن ملاك الشركة قبل البيع، وهم المدعى عليهما هم الملاك لها بعد البيع حتى تصفيتها، بكونه كان بيعاً صورياً غير منتج لآثار البيع الحقيقي، وعلى فرض صحة هذا الادعاء فإن هذا مما يؤكد صحة ما دفعنا به من أن الأصل هو إقامة الدعوى في مواجهة الشركة لا الشركاء لما يلي : 1 1 - استقلال ذمة الشركة المالية وانفرادها بشخصيتها الاعتبارية عن ذمة وشخصية الشركاء فيها، سواء كان المالك لها المدعى عليهما أو غيرهما، لكونها شركة ذات مسؤولية محدودة وفقاً لما تضمنته المادة (13) من نظام الشركات التي تنص على أنه فيما عدا شركة المحاصة، تعدَّ الشركة من وقت تأسيسها شخصاً اعتبارياً ولا يسأل الشركاء عن ديونها إلا </w:t>
      </w:r>
      <w:r w:rsidRPr="00C054E7">
        <w:rPr>
          <w:rFonts w:ascii="Simplified Arabic" w:hAnsi="Simplified Arabic" w:cs="Simplified Arabic" w:hint="cs"/>
          <w:sz w:val="28"/>
          <w:szCs w:val="28"/>
          <w:rtl/>
          <w:lang w:bidi="ar-EG"/>
        </w:rPr>
        <w:lastRenderedPageBreak/>
        <w:t xml:space="preserve">بقدر حصصهم في رأس المال وفقاً للمادة (157) من نظام الشركات التي تنص على أن الشركة ذات المسؤولية المحدودة هي الشركة التي تتكون من شريكين أو أكثر مسؤولين عن ديون الشركة بقدر حصصهم في رأس المال.. ولذا فإن واقعة البيع الصوري على فرض صحة هذا الوصف، تعني أن الملكية مستقرة للمدعى عليهما، تقريراً للقاعدة الفقهية التي تقضي بأن الأصل بقاء ما كان على ما كان، وبالتالي فالدعوى تقام على الشركة مباشرة، لا على الشركاء. 2 1 - أن هذه الدعوى لو أقيمت قبل بيع المدعى عليهما للشركة لما صح توجهها على الشركاء، إعمالاً للأصل المتقرر أن الدعاوى التي تقام على الشركات ذات المسؤولية المحدودة تقام على الشركة لا على الشركاء، ولم يقدم المدعي ما يقوى على معارضة هذا الأصل في ادعائه صورية بالمدعى عليهما للشركة. ثالثاً- حصر المدعي دعواه في المطالبة بمبلغ (783.183) ريـالاً وهو المبلغ الذي يدعي استحقاقه بناءً على العقد رقم (325/ص/11/02) وتاريخ 13/9/1422هـ الموافق 28/11/2001م وملحق العقد رقم (336/ص/11/02) وتاريخ 29/8/1423هـ الموافق 4/11/2002م المشار إليهما بمحضر الاجتماع المؤرخ في 12/11/1423هـ الموافق 15/1/2003 م الذي سبق للمدعي إرفاقه في جلسة سابقة، مع أن مجموع المبالغ المرصودة بذلك المحضر هي (4.668.182) ريـالاً أي أن المطالبة هي بأقل من القيمة الظاهرة بهذا المحضر حتى بعد تنزيل المبلغين الذين سبق للمدعي المطالبة بهما في هذه الدعوى وهما مبلغ (3.100.000) ريـال وبملغ (79.160) ريالاً ليكون الفارق بعد خصم هذين المبلغين من إجمالي قيمة المحضر هو (1.489.022) ريـالاً، مع أن مطالبة المدعي تقل عن هذا المبلغ بـ (705.840) ريـال، مما يفهم منه استلام المدعية لهذا المبلغ؛ لكونه غير مشمول بالمطالبة رغم شموله بالمحضر، وليس ثمة ما يمنع من استلامها لمبلغ المطالبة أيضاً، أو شموله بأي من المطالبات السابقة المنتهية بأحكام قضائية، خاصة وأن مبلغ (3.100.000) ريـال الذي سبق للمدعي وكالة المطالبة به، بناءً على محضر الاجتماع المستند إليه في هذه الدعوى والمؤرخ في 12/11/1423هـ الموافق 15/1/2003م قد ثبت استحقاق جزء منه بناءً على الشيك رقم (860221) وتاريخ 10/1/2003م، والذي يتبين منه تحريره قبل تاريخ محضر الاجتماع المشار إليه وقد يكون مختصاً بمطالبة غير مشمولة بهذا المحضر، وكذلك المبلغ محل هذه الدعوى. وأن المدعي لم يبين الأعمال التي يطالب بهذا المبلغ حصراً في مقابلتها، ولم يقدم المستند الذي يؤكد صحة هذه المطالبة، فإننا نطالب بتزويدنا بالمستندات المشار إليها بمحضر الاجتماع بما في ذلك العقد رقم (325/ص/141/02 (وتاريخ 13/9/1422هـ الموافق 28/11/2001م وملحق العقد رقم (336/ص/11/2) وتاريخ 29/8/1423هـ الموافق 4/11/2002م وكذا المستخلص رقم (105/2003/د) وتاريخ 3/11/1423هـ المستخلص رقم (400/2002/د) والمستخلص رقم (1) وتاريخ 18/12/2002 م والتي أشار محضر الاجتماع إلى أنها هي الأصل في إثبات استحقاق المدعية للمبالغ التي تطالب بها، ولكون المدعى عليهما ليسا طرفا في هذا المحضر ولا من يمثلها فإننا نؤكد على أهمية المطالبة، للتحقق من صحة تلك المستندات، وعرضها على المدعى عليهما بالأصالة، تحقيقاً لدفاعهما. ولكل ما تقدم فإننا نؤكد على: 1/ تمسكنا بالحكم بعدم قبول الدعوى لانعدام الصفة، وأن مناقشتنا لموضوع الدعوى إنما هو من باب الاحتياط الذي لا يعني قبولنا بصحة توجه الدعوى على المدعى عليهما، أو أحقية المدعي وكالة بأي من طلباته.2/ ضرورة إلزام المدعي وكالة بتزويدنا بصور من المستندات أعلاه.3/ قد ترى الدائرة الكتابة إلى الإدارة العامة للشركات للتحقق من مدى انطباق أحكام المادة (180) من نظام الشركات على واقع الشركة عند بيع المدعى عليهما لها، لدفع ما أثاره </w:t>
      </w:r>
      <w:r w:rsidRPr="00C054E7">
        <w:rPr>
          <w:rFonts w:ascii="Simplified Arabic" w:hAnsi="Simplified Arabic" w:cs="Simplified Arabic" w:hint="cs"/>
          <w:sz w:val="28"/>
          <w:szCs w:val="28"/>
          <w:rtl/>
          <w:lang w:bidi="ar-EG"/>
        </w:rPr>
        <w:lastRenderedPageBreak/>
        <w:t xml:space="preserve">المدعي وكالة من قيام المدعى عليهما ببيع الشركة بقصد التحايل والتهرب من سداد ديوانها.وباطلاع وكيل المدعية على المذكرة طلب مهلة للرد على ما جاء فيها. وفي جلسة يوم الأحد 5/2/1432هـ حضر الطرفان وسألت الدائرة وكيل المدعية عن الرد الذي وعد بإحضاره في هذه الجلسة؟ فأجاب بقوله  " إن المذكرة المقدمة من قبل وكيل المدعى عليهما لم يكن فيها جديد يستحق الرد، وموكلتي تكتفي بما قدم من أوراق ومذكرات" وبعرض ذلك على وكيل المدعى عليهما قرر اكتفاءه بما سبق تقديمه. وفي جلسة يوم الثلاثاء 15/5/1432هـ تلا الطرفان محضر الجلسة المنعقدة في 1/12/1429هـ وطلبت الدائرة منهما إبداء رأيهما تجاهه فقرر وكيل المدعية قائلاً : إن موكلتي تقصر دعواها وتحصرها بما أقر به مصفي المدعى عليها وذلك بمبلغ قدره ستمائة وستة وخمسون ألفاً وسبعمائة وثلاثة وسبعون ريالاً (656.773) ريالاً فيما قرر وكيل المدعى عليهما قائلاً : لا نشكك في مصداقية المصفي إلا أن موكلي لا يقران بصحة الأوراق التي أسس عليها المصفي إقراره، إذ إنها سلمت إليه من المشترين الجدد للشركة واللذين أقاما دعوى ضد موكلي بشأن الشركة محل الدعوى، ومن ثمَّ فإنه لا يستبعد موكلي قيام الشركاء الجدد بتصرفات من شأنها الإضرار بهما، إضافة إلى أننا لم نطلع على تلك الميزانيات والمستندات التي أسس عليها المصفي إقراره ونطلب نسخة منها، فأفهمت الدائرة وكيل المدعية بإبلاغ المصفي المحامي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بالحضور في الجلسة القادمة وبرفقته المستندات التي أشار إليها وكيل المدعى عليهما. وفي جلسة يوم السبت 26/5/1432هـ حضر الطرفان كما حضر مصفي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وقرر المصفي قائلاً  إني 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 صاحب مكتب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محامون ومستشارون قانونيون- قد تم تعييننا مصفين ل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بموجب حكم الديوان رقم 206/د/تج/3 لعام 1426هـ ولا يزال عملنا قائماً بذلك حتى تاريخ هذه الجلسة وقد قمنا بتعيين (...) محاسبون ومراجعون قانونيون للقيام بأعمال تدقيق الحسابات وبعد قيامه بعمله أظهرت له سجلات ودفاتر الشركة دائنية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للمدعية بمبلغ ثلاثة ملايين وسبعمائة وستة وخمسين ألفاً وسبعمائة وثلاثة وسبعين ريالاً (3.756.773) وذلك عن مشروع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وقدم المصفي الحاضر من خطاب مكتب المحاسب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المذكور أعلاه. بعد ذلك قرر وكيل المدعية أن وزارة التجارة أصدرت قراراً لصالح موكلته بإلزام المدعى عليها أن تدفع لها مبلغاً قدره ثلاثة ملايين ومائة ألف ريـال (3.100.000) ريـال وهو من ضمن المبلغ الذي قرره المصفي في هذه الجلسة؛ ولذا فإن موكلتي تحصر دعواها الماثلة بطلب إلزام المدعى عليها بالمبلغ الزائد على قرار وزارة التجارة وقدره ستمائة وست وخمسون ألفاً وسبعمائة وثلاثة وسبعون ريالاً (656.773) ريالاً وبعرض ما تقدم على وكيل المدعى عليها قال : جوابي عمَّا سمعت هو المذكرة التي قدمتها للدائرة في جلسة 23/11/1431هـ وأكتفي بها، كما قررالاكتفاء وكيل المدعية، وطلب الطرفان حجز القضية للفصل فيها. وفي جلسة يوم السبت 4/6/1432هـ حضر الطرفان كما حضر مصفي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وسألت الدائرة المصفي عن الديون التي على الشركة وهل لدى الشركة ما يكفي لتغطية هذه الديون قبل الرجوع على الشركاء فأفاد المصفي أن هناك دعوى مقامة منه وبصفته مصفياً للشركة ضد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القابضة وهي منظورة قي المحكمة العامة وأنه في حالة كسبت الشركة المصفاة هذه الدعوى فإنه يمكن من خلال عائدات هذا الحكم تسديد (95%) من ديون الشركة للدائنين وبسؤال وكيل المدعية هل يحول دعواه عن الشركاء إلى الشركة فذكر أنه مصر على إقامة هذه الدعوى ضد الشركاء ثم رأت الدائرة تأجيل هذه الدعوى حتى تتضح الرؤية في القضية التي ذكرها المصفي وأفهمت الدائرة بأن عليه الحضور في الجلسة القادمة وإفادة الدائرة بما تم في الدعوى المقامة في المحكمة العامة. وفي جلسة اليوم حضر وكيل المدعية  (...)، كما حضر وكيل المدعى </w:t>
      </w:r>
      <w:r w:rsidRPr="00C054E7">
        <w:rPr>
          <w:rFonts w:ascii="Simplified Arabic" w:hAnsi="Simplified Arabic" w:cs="Simplified Arabic" w:hint="cs"/>
          <w:sz w:val="28"/>
          <w:szCs w:val="28"/>
          <w:rtl/>
          <w:lang w:bidi="ar-EG"/>
        </w:rPr>
        <w:lastRenderedPageBreak/>
        <w:t xml:space="preserve">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وحضر معها مصفي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وسألت الدائرة وكيل المدعية على من يوجه هذه الدعوى فأجاب أنه يوجهها على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التي يملكها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معللاً ذلك أن البيع الذي تم بين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السيد مع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كان بيعاً صورياً وغير صحيح، وبسؤاله عن مبلغ المطالبة بأنه وفق ما جاء في مذكراته السابقة بعرض ذلك على وكيل المدعى عليهما قرر صحة التعامل إلا أنه ذكر بأن نتيجة هذا التعامل لا يوجد لديه ما يثبت هذا المبلغ، وبطلب البينة من وكيل المدعية أحال إلى ما ذكر في المذكرات السابقة ومن ضمنها إجابة الحاضر/ </w:t>
      </w:r>
      <w:r w:rsidRPr="00C054E7">
        <w:rPr>
          <w:rFonts w:ascii="Simplified Arabic" w:hAnsi="Simplified Arabic" w:cs="Simplified Arabic"/>
          <w:sz w:val="28"/>
          <w:szCs w:val="28"/>
          <w:rtl/>
          <w:lang w:bidi="ar-EG"/>
        </w:rPr>
        <w:t>(...) –</w:t>
      </w:r>
      <w:r w:rsidRPr="00C054E7">
        <w:rPr>
          <w:rFonts w:ascii="Simplified Arabic" w:hAnsi="Simplified Arabic" w:cs="Simplified Arabic" w:hint="cs"/>
          <w:sz w:val="28"/>
          <w:szCs w:val="28"/>
          <w:rtl/>
          <w:lang w:bidi="ar-EG"/>
        </w:rPr>
        <w:t>وبسؤال الحاضر- عن إجابته قرر صحة ما جاء في محضر الجلسة المؤرخة في 26/5/1432هـ. واكتفى جميع الحاضرين بما سبق، وبناءً عليه قررت الدائرة رفع الجلسة للمداولة وإصدار الحكم.</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بما أن المدعية تطالب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المالكين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بمبلغ وقدره ستمائة وستة وخمسون ألفاً وسبعمائة وثلاثة وسبعون ريالاً مستندة في ذلك على الخطاب والإقرار الصادرين من مصفي الشركة المدعى عليها والمنصوص فيهما على استحقاق المدعية للمبلغ محل المطالبة.وبما أن وكيل المدعى عليهما قرر في جلسة هذا اليوم صحة التعامل مع المدعية إلا أنه يجهل نتيجة هذا التعامل، وبما أنه كذلك في جلسة 15/5/1432هـ قد أفصح المصفي على النتيجة بالمبلغ المحكوم به في هذه الدعوى وأقر وكيل المدعى عليهما بأن موكليه لا يشكان في مصداقية المصفية أي في النتيجة إلا أنهما لا يقران بالمستندات التي قدمت للمصفي من المشترين الجدد. وبما أن المدعى عليهما يدفعان بعدم صفتهما في الدعوى بحجة أنهما قد باعا الشركة المدعى عليها بما لها وما عليها، وأنه لم يعد عليهما بعد ذلك أي مسؤولية تجاه أي مطالبات مالية ناشئة تجاه تلك الشركة. وبما أن الثابت عدم صحة هذا الدفع وأن الصحيح هو صورية هذا البيع، وأن الذي يتحمل تلك الديون هما المدعى عليهما بشخصهما، وبما أن الثابت أن المدعى عليهما أهملا إعمال المادة (180) من نظام الشركات فلم يصدر منهما أي قرار في حينه بل استمرا في الشركة، ثم عمدا إلى بيعها على موظفين أجنبيين من موظفي الشركة دون صدور تصريح لهما، ثم ما لبث الموظفان حتى تقدما بطلب تصفية الشركة في تصرف يستبين منه أن الغاية إنما هي التحايل والهروب من سداد ديون الشركة وذلك بناءً على ما قرره أسباب ومنطوق حكم الديوان الصادر برقم 165/د/تج/6 لعام 1429ه في القضية رقم 998/1/ق لعام 1426هـ المقامة من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ضد المدعى عليهما، والمؤيد من محكمة الاستئناف الدائرة الثالثة برقم 306 وتاريخ 11/9/1430هـ. وبما أن المادة (180)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قبل التعديل والملزمة للطرفين في حينه- من نظام الشركات نصت على أنه " إذا بلغت خسائر الشركة ذات المسؤولية المحدودة ثلاثة أرباع رأس مالها وجب على المديرين دعوة الشركاء للاجتماع خلال مدة لا تزيد على ثلاثين يوماً من تاريخ بلوغ الخسارة هذا الحد للنظر في استمرار الشركة مع التزام الشركاء بدفع ديونها أو في حلها، وإذا استمرت الشركة في مزاولة نشاطها دون صدور قرار باستمرارها بالشرط المتقدم أو حلها أصبح الشركاء مسؤولين بالتضامن عن سداد جميع ديون الشركة وجاز لكل ذي مصلحة أن يطلب حلها. " فإنه واستناداً إلى ما تقدم فإن الحق يبقى قائماً في ذمة المدعى عليهما، ويعتبران مسؤولين بالتضامن عن سداد مبلغ المطالبة للمدعية، وهو ما تنتهي إليه الدائرة وتحكم بموجبه.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 xml:space="preserve">لذلك حكمت الدائرة: بإلزام المدعى عليهما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و</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 xml:space="preserve">المالكين لشركة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بأن يدفعا للمدعية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مبلغاً وقدره ستمائة وستة وخمسون ألفاً وسبعمائة وثلاثون وسبعون ريـالاً (656.773 ) ريـالاً لما هو موضح بالأسباب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4727</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/ق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79</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تج/5</w:t>
      </w:r>
      <w:r w:rsidRPr="00C054E7">
        <w:rPr>
          <w:rFonts w:ascii="Simplified Arabic" w:hAnsi="Simplified Arabic" w:cs="Simplified Arabic"/>
          <w:b/>
          <w:bCs/>
          <w:sz w:val="28"/>
          <w:szCs w:val="28"/>
          <w:rtl/>
          <w:lang w:bidi="ar-EG"/>
        </w:rPr>
        <w:t xml:space="preserve"> 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2138/2/س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81 1/1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16</w:t>
      </w:r>
      <w:r w:rsidRPr="00C054E7">
        <w:rPr>
          <w:rFonts w:ascii="Simplified Arabic" w:hAnsi="Simplified Arabic" w:cs="Simplified Arabic"/>
          <w:b/>
          <w:bCs/>
          <w:sz w:val="28"/>
          <w:szCs w:val="28"/>
          <w:rtl/>
          <w:lang w:bidi="ar-EG"/>
        </w:rPr>
        <w:t>/7/1433هـ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 xml:space="preserve">مقاولة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مقاولة من الباطن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إفادة مالك المشروع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مدير المشروع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قرائن.</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 xml:space="preserve">ة المدعى عليها بدفع المتبقي من قيمة أعمال المقاولة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تذكر المدعية أنها قامت بأعمالها كاملة بصفتها مقاولاً من الباطن- دفعت المدعى عليها بأن المدعية لم تقم بكامل أعمالها وأنها ساعدت المدعية في بعض الأعمال عن طريق مقاول آخر وتطالب بإلزام المدعية بقيمتها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إفادة مالكة المشروع بقيام المدعية بالأعمال المطلوبة وتسليمها في الموعد المحدد والمبالغ المستحقة للمدعية - إقرار وكيل المدعى عليها بصحة ما ورد من مالكة المشروع- عدم قيام  المدعى عليها بإثبات ما تدعيه على المدعية ورفضها يمين المدعية - شهادة مدير عام المشروع والمعين من قبل مالكة المشروع بأن المدعية قامت بجميع أعمالها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يمكن أن تكون المدعى عليها نفذت شيئاً من الأعمال عن طريق مقاول آخر لأن مالكة المشروع لم تعتمد سوى المدعية- من المستبعد في طبائع الأمور أن تتأخر المدعية وتستمر المدعى عليها في إسناد أعمال أخرى إليها- عدم تقديم المدعى عليها البينة على وجود التأخير   - </w:t>
      </w:r>
      <w:r w:rsidRPr="00C054E7">
        <w:rPr>
          <w:rFonts w:ascii="Simplified Arabic" w:hAnsi="Simplified Arabic" w:cs="Simplified Arabic" w:hint="cs"/>
          <w:b/>
          <w:bCs/>
          <w:sz w:val="28"/>
          <w:szCs w:val="28"/>
          <w:rtl/>
          <w:lang w:bidi="ar-EG"/>
        </w:rPr>
        <w:t xml:space="preserve">مؤدى ذلك : </w:t>
      </w:r>
      <w:r w:rsidRPr="00C054E7">
        <w:rPr>
          <w:rFonts w:ascii="Simplified Arabic" w:hAnsi="Simplified Arabic" w:cs="Simplified Arabic" w:hint="cs"/>
          <w:sz w:val="28"/>
          <w:szCs w:val="28"/>
          <w:rtl/>
          <w:lang w:bidi="ar-EG"/>
        </w:rPr>
        <w:t>إلزام المدعى عليها بسداد المبالغ المستحقة.</w:t>
      </w:r>
    </w:p>
    <w:p w:rsidR="00C23433" w:rsidRPr="00C054E7" w:rsidRDefault="00C23433" w:rsidP="00C23433">
      <w:pPr>
        <w:bidi/>
        <w:ind w:firstLine="560"/>
        <w:jc w:val="lowKashida"/>
        <w:rPr>
          <w:rFonts w:ascii="Simplified Arabic" w:hAnsi="Simplified Arabic" w:cs="Simplified Arabic"/>
          <w:b/>
          <w:bCs/>
          <w:sz w:val="28"/>
          <w:szCs w:val="28"/>
          <w:rtl/>
          <w:lang w:bidi="ar-EG"/>
        </w:rPr>
      </w:pPr>
    </w:p>
    <w:p w:rsidR="00C23433" w:rsidRPr="00C054E7" w:rsidRDefault="00C23433" w:rsidP="00C23433">
      <w:pPr>
        <w:bidi/>
        <w:ind w:firstLine="560"/>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w:t>
      </w:r>
      <w:r w:rsidRPr="00C054E7">
        <w:rPr>
          <w:rFonts w:ascii="Simplified Arabic" w:hAnsi="Simplified Arabic" w:cs="Simplified Arabic" w:hint="cs"/>
          <w:sz w:val="28"/>
          <w:szCs w:val="28"/>
          <w:rtl/>
          <w:lang w:bidi="ar-EG"/>
        </w:rPr>
        <w:t xml:space="preserve">الدعوى بالقدر اللازم لإصدار هذا الحكم في استدعاء تقدم به مدير الشركة المدعية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اختصم فيه المدعى عليها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طالباً إلزامها بمبلغ (169.929.163) ريـالاً ذكر أنها تمثل الباقي من قيمة الأعمال المنفذة لصالح المدعى عليها في مشروع قطار المشاعر في مكة المكرمة، كما طلب منع مدير الشركة المدعى عليها من السفر لحين انتهاء القضية، ويقيد استدعاؤه قضية، وإحالتها للدائرة باشرت نظرها وفقاً لما هو موضح بدفتر الضبط، وحضر لديها مدير الشركة المدعية ووكيل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وبسؤال المدعي عن دعواه ذكر أنها وفقاً لما ورد في لائحة الدعوى المتضمنة مطالبة المدعى عليها بمبلغ وقدره مائة وتسعة وستون مليوناً وتسعمائة وتسعة وعشرون ألفاً ومائة وثلاثة وستون ريالاً المتبقي من قيمة أعمال إنشائية لمشروع البنية التحتية لقطار المشاعر في مكة المكرمة نفذتها الشركة المدعية بالكامل إضافة إلى أتعاب المحاماة, وبصفة عاجلة منع مدير الشركة المدعى عليها من السفر وباطلاع الدائرة على وكالة مدير الشركة المدعى عليها والتفويض المصدق من الغرفة التجارية بجدة تبين لها صحة تمثيل المدعى عليها أمام القضاء، ومن ثمَّ فإنه يُعدُّ حاضراً في هذه الجلسة وبسؤال وكيل المدعى عليها الجواب قدم مذكرة مفادها أن المدعية لم تنفذ المشروع كاملاً وأن موكلته سلمت المدعية كامل حقوقها ولم يعد لها في ذمة </w:t>
      </w:r>
      <w:r w:rsidRPr="00C054E7">
        <w:rPr>
          <w:rFonts w:ascii="Simplified Arabic" w:hAnsi="Simplified Arabic" w:cs="Simplified Arabic" w:hint="cs"/>
          <w:sz w:val="28"/>
          <w:szCs w:val="28"/>
          <w:rtl/>
          <w:lang w:bidi="ar-EG"/>
        </w:rPr>
        <w:lastRenderedPageBreak/>
        <w:t xml:space="preserve">موكلته أي مبالغ، بل إن للمدعى عليها على المدعية مبلغ (62.905.115) ريـالاً عبارة عن أجور تنفيذ الأعمال التي قام بها الطرف الثالث المكلف للقيام بأعمال المدعية التي عجزت عن تنفيذها وقيمة استئجار معدات على حساب المدعية، وطلب في ختام مذكرته رد الدعوى وإلزام المدعية بأن تدفع للمدعى عليها المبالغ المترتبة عليها فطلبت الدائرة من وكيل المدعية تقديم نسخة مترجمة من العقد المبرم بين الطرفين وجميع المستندات المثبتة للمبالغ المدعي بها فقدم نسخة من العقد مع ترجمتها واستمهل لاحضار باقي المستندات والرد على مذكرة وكيل المدعى عليها ومرفقاتها. وفي جلسة 24/11/1432هـ قدم وكيل المدعي مذكرة مفادها أنه وفقاً لجداول الكميات والأعمال المنفذة الموقع عليها من قبل الطرفين يتضح بجلاء أن موكلته قامت بتنفيذ الأعمال التي أوكلت إليها كاملة، وأن ادعاء الشركة المدعى عليها تكليف مقاول آخر على حساب المدعية لإنهاء الأعمال التي عجزت عن إتمامها هو ادعاء عارٍ عن الصحة، كما أن العمل في العقد مدته 364 يوماً تبدأ من 1/3/2009م وتنتهي في 28/3/2010 م، وذكر وكيل المدعية بأن المبالغ التي تسلمتها المدعية من المدعى عليها عن العقد والأعمال الإضافية التابعة له هي (169.000.000) ريـال، قيمة العقد الأساسي منها (146.400.000) ريـال، وقيمة الأعمال الإضافية المنفذة مبلغ (22.600.0000) ريـال وهذا يدحض ادعاء المدعى عليها بأن المدعية تأخرت في تنفيذ الأعمال، كما أن المدعى عليها استمرت في تكليف المدعية بأعمال إضافية وسددت جزءاً منها بقيمة (134.700.000) ريـال، فلماذا استمرت الشركة الصينية في تكليفه بأعمال إضافية جديدة واستمرت في الدفع إن لم يكن أنجز ما كلف به سابقاً، كما قدم وكيل المدعي خطاب وزارة الشؤون البلدية والقروية موجهاً للمدعية كدليل على مصداقيته، تذكر فيه الوزارة بأنه نظراً إلى التأخير الحاصل من الشركة الصينية للسكك الحديدية في تنفيذ مصاطب ودورات مياه للأجزاء التي تم إزالتها لقطار المشاعر؛ نظراً لقرب موسم الحج وأهمية دورات المياه فإن الوزارة قررت تطبيق المادة رقم (53) البند ثالثاً من الشروط العامة للعقد وذلك بتعميد المدعية من قبل الوزارة بالبدء فوراً بتنفيذ عدد ثلاثة مجمعات دورات مياه وسيتم خصم قيمتها من مستحقات الشركة الصينية للسكك الحديدية، ثم خاطبت الدائرة رئيس الإدارة المركزية للمشروعات التطويرية بوزارة الشؤون البلدية والقروية بخطابها رقم 17839/2 بتاريخ 4/12/1432هـ، حيث إن المادة (14) من العقد المبرم بين الطرفين والمصدق عليه من قبل الوزارة ينص على أنه (في حالة وجود خلاف خلال تنفيذ العقد يقوم كلا الطرفين بالتفاوض وتسوية الخلاف على أساس العدالة والعقلانية وفي حالة فشل المفاوضات يمكن تقديمها إلى القسم الإشرافي لكلا الطرفين للوساطة وإيجاد الحل) وطلبت الدائرة في خطابها بيان الأعمال التي قامت بها المدعية للمدعى عليها في مشروع قطار المشاعر، على أن يكون مصادقاً عليه من قبل استشاري المشروع وممثلي الوزارة القائمين على المشروع وإفادة الدائرة برأي الاستشاري وممثلي الوزارة عن العقد المبرم بين الطرفين. وفي جلسة 23/2/1432هـ ورد للدائرة جواب وكيل وزارة الشؤون البلدية والقروية بخطابها رقم (6479) في 3/2/1433هـ والمتضمن أن قيمة الأعمال المنفذة من قبل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للمقاول الرئيس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هو مبلغ قدره (422.030.515.50) سددت منها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مبلغاً وقدره (330.645.627) وتبقى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مبلغ وقدره </w:t>
      </w:r>
      <w:r w:rsidRPr="00C054E7">
        <w:rPr>
          <w:rFonts w:ascii="Simplified Arabic" w:hAnsi="Simplified Arabic" w:cs="Simplified Arabic"/>
          <w:sz w:val="28"/>
          <w:szCs w:val="28"/>
          <w:rtl/>
          <w:lang w:bidi="ar-EG"/>
        </w:rPr>
        <w:t>(91.384.888.50) ريـال</w:t>
      </w:r>
      <w:r w:rsidRPr="00C054E7">
        <w:rPr>
          <w:rFonts w:ascii="Simplified Arabic" w:hAnsi="Simplified Arabic" w:cs="Simplified Arabic" w:hint="cs"/>
          <w:sz w:val="28"/>
          <w:szCs w:val="28"/>
          <w:rtl/>
          <w:lang w:bidi="ar-EG"/>
        </w:rPr>
        <w:t xml:space="preserve"> لدى الشركة الصينية , وقد أقرت الشركة الصينية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بهذا المبلغ في الاجتماع الذي عقد في الوزارة بين الطرفين حسب إفادة مدير المشروع إلا أنها طلبت حسم مبلغ (47.000.000) نظير قيامها باستئجار معدات شاركت في أعمال القطع الصخري المكلفة بها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وبعرض ذلك على الطرفين قرر وكيل المدعية بأن موكلته تحصر دعواها في مبلغ قدره </w:t>
      </w:r>
      <w:r w:rsidRPr="00C054E7">
        <w:rPr>
          <w:rFonts w:ascii="Simplified Arabic" w:hAnsi="Simplified Arabic" w:cs="Simplified Arabic" w:hint="cs"/>
          <w:sz w:val="28"/>
          <w:szCs w:val="28"/>
          <w:rtl/>
          <w:lang w:bidi="ar-EG"/>
        </w:rPr>
        <w:lastRenderedPageBreak/>
        <w:t xml:space="preserve">(91.384.888.50) ريـال وتطلب إلزام المدعى عليها بدفع هذا المبلغ فعقب وكيل المدعى عليها بأن ما ورد في خطاب وكيل الوزارة صحيح وأن المبلغ المتبقي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قدره (91.384.888.50) ريـال إلا أن موكلته ونظراً لتأخر المدعية في إنجاز بعض الأعمال وتوقفها عن بعض الأعمال فقد قامت موكلته بإكمال المشروع واستئجار معدات بمبلغ (47.000.000) ريـال وتكليف مقاول لإتمام العمل بمبلغ (66.269.085) ريـالاً فيصبح مجموع المبلغين (103.269.085) ريـالاً وبذلك تكون موكلته هي التي تطالب المدعية بمبلغ قدره (21.884.179.50) ريـال وأنه يطلب إحالة النزاع إلى خبير محاسبي لدراسة مستندات الطرفين ومعرفة ما لكل طرف تجاه الآخر فعقب وكيل المدعية بأنه لا مانع من إحالة النزاع إلى خبير محاسبي وقرر الطرفان أنهما يفوضان الدائرة في اختيار الخبير المحاسبي فطلبت الدائرة من وكيل المدعية إبلاغ مدير المشروع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بالحضور في الجلسة القادمة. وفي جلسة 15/3/1433هـ حضر مدير مشروع قطار الحرمين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محل الدعوى المهندس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وسألته الدائرة هل نفذت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جميع الأعمال المكلفة بها من قبل الشركة الصينية فأجاب بأن جميع الأعمال المكلفة بها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قبل الشركة الصينية قد نفذت عن طريق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بكونها المقاول المعتمد من الباطن ولا يمكن أن تكون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نفذت شيئاً من الأعمال عن طريق مقاول آخر، لأن الوزارة لم تعتمد سوى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كمقاول من الباطن فيما يتعلق بعقد الوزارة مع الشركة الصينية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الخاص بمسار قطار المشاعر المقدسة -محل الدعوى</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ثم سألته الدائرة هل حصل تأخير من الشركة الصينية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في تنفيذ المشروع؟ فأجاب : بأنه لم يحصل تأخير وأن الأعمال نفذت حسب الوقت المحدد عن طريق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بصفتها المقاول من الباطن ولو كان هناك مقاول آخر لكان المفترض أن يعتمد من قبل الوزارة وأن تسلم الأعمال لاستشاري الوزارة من قبله وليس من قبل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مما يدل على عدم وجود مقاول آخر، فعقب وكيل المدعية بأنه يؤكد على ما جاء في إفادة مدير المشروع وعقب وكيل المدعى عليها بأن المدعية لم تنفذ باقي الأعمال المكلف بها وحرصاً من موكلته على تسليم الأعمال في الوقت المحدد فقد استعانت بمقاول آخر فعقب مدير المشروع الحاضر بأن العبرة في تنفيذ العقد المذكور بالمقاول الذي اعتمدته الوزارة وهو الوحيد الذي يمكنه تسليم الأعمال للاستشاري وأنه حسب محضر الاجتماع المؤرخ في 25/8/1432هـ مع الطرفين فإنه لا يوجد خلاف على تنفيذ الأعمال التي جرى حصرها وتقييمها في المحاضر المرفقة بمحضر الاجتماع المذكور؛ وإنما كان الخلاف بسبب ما قدمته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دعوى استئجار معدات بمبلغ (47.000.000) ريـال فعقب وكيل المدعية بأن الفقرة رقم (13) من العقد تنص على أنه في حالة تأخر الطرف الثاني أو عدم قدرته مواصلة سير العمل فإن للطرف الأول إنهاء العقد فلماذا لم تقم المدعى عليها بمخاطبة المدعية والوزارة بإنهاء العقد إذا صحت دعوى التأخير والتعثر في تنفيذ المشروع وقرر حصر دعواه في مبلغ (91.384.888.50) ريـال فعقب وكيل المدعى عليها بأنه يطلب من الدائرة أجلاً لتقديم بينته على أن موكلته نفذت جزءاً من أعمال القطع الصخري المسندة للمدعية عن طريق مقاول آخر.وفي جلسة 29/3/1433هـ قدم وكيل المدعى عليها مذكرة بأن المدعى عليها لم تقر بأية مبالغ للمدعية في اجتماعها معها، وأن المبالغ المسلمة للمدعية هي (357.950.846) ريـال وليس كما ورد في إفادة الاستشاري المشرف من أنها (330.645.627) ريـالاً، كما أن المدعى عليها قد استعانت بطرف ثالث- عمالة ومعدات مستأجرة-على حساب الطرف المدعي من أجل سرعة إنجاز الأعمال المتأخرة، وزيادة الإنتاج في المشروع لضيق الوقت وقرب موسم الحج، مؤكداً على طلبه رد الدعوى وإلزام المدعية بأن تدفع للمدعى عليها مبلغاً وقدره </w:t>
      </w:r>
      <w:r w:rsidRPr="00C054E7">
        <w:rPr>
          <w:rFonts w:ascii="Simplified Arabic" w:hAnsi="Simplified Arabic" w:cs="Simplified Arabic" w:hint="cs"/>
          <w:sz w:val="28"/>
          <w:szCs w:val="28"/>
          <w:rtl/>
          <w:lang w:bidi="ar-EG"/>
        </w:rPr>
        <w:lastRenderedPageBreak/>
        <w:t>(63.905.115.50) ريـال ثم قرر الأطراف اكتفاءهم وطلبا الفصل في الدعوى، وفي جلسة اليوم أفهمت الدائرة وكيل المدعى عليها أنه ليس لموكلته إلا يمين ممثل المدعية على نفي دعوى التأخير والمبالغ التي يطالب بها مقابل أعمال القطع الصخري واستئجار المعدات والتي ذكر أن قيمتها بلغت مبلغ (90.961.194) ريـالاً خلافاً لما ورد في خطاب وكيل وزارة الشؤون البلدية والقروية من أن الخلاف بين الطرفين على مبلغ (47.000.000) ريـال فأجاب وكيل المدعى عليها بأن موكلته ترفض طلب اليمين من ممثل الشركة المدعية وتعتقد موكلته أن بيناتها كافية ثم قرر الطرفان اكتفاءهما بما سبق.</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بناءً على ما تقدم من الدعوى والإجابة، وحيث حصر المدعي دعواه في إلزام المدعى عليها بدفع مبلغ (91.384.888.50) ريـال المتبقي من قيمة أعمال المقاولة عن مشروع قطار المشاعر بمكة المكرمة. وحيث إن الثابت في هذه القضية تعاقد المدعية مع المدعى عليها على تنفيذ أعمال في المشروع التابع لوزارة الشؤون البلدية والقروية بموجب العقد الأساسي رقم 001/2009 المبرم بين الطرفين البالغ قيمته (146.400.000 ريـال والتي تسلمت المدعية كافة مستحقاتها عنه وهو ليس محل خلاف بين الطرفين، إلا أن المدعى عليها استمرت بتكليف المدعية بأعمال إضافية كانت تسدد قيمتها التي تجاوزت الثلاثمائة مليون ريـال. ولما كانت المدعى عليها لا تنازع في وجود العقد بين الطرفين وفي تكليفها للمدعية بأعمال إضافية، وإنما تدفع بأنها قامت بمساعدة المدعية في أعمال القطع الصخري واستئجار لمعدات بلغت قيمتها (90.961.194) ريالاً طلبت حسمها من مستحقات المدعية. وحيث إن خطاب وكيل وزارة الشؤون البلدية والقروية رقم 6479 في 3/3/1433هـ قد أوضح أن قيمة الأعمال المنفذة من قبل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للشركة الصينية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هو مبلغ قدره (422.030.515.50) ريـال، سددت منها الشركة الصينية 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مبلغاً قدره (330.645.627) ريـال، وتبقى لشركة</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مبلغ وقدره (91.384.888.50) ريـال، لدى الشركة الصينية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وقد أقرت الشركة الصينية بهذا المبلغ حسب إفادة مدير المشروع إلا أنها طلبت حسم مبلغ (47.000.000) نظير قيامها باستئجار معدات شاركت في أعمال القطع الصخري المكلفة بها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وبعرض ما ورد في خطاب الوزارة على وكيل المدعى عليها أقر وكيل المدعى عليها بصحة مضمونه وأضاف بأن موكلته تعاقدت مع طرف ثالث بقيمة (66.269.085) ريـالاً فيصبح مجموع المبلغين (113.269.085) ريـالاً وبذلك تكون موكلته التي تطالب المدعية بمبلغ وقدره (21.884.179.50) ريـالاً. وحيث إن القاعدة الشرعية تنص على أن (البينة على المدعي واليمين على من أنكر) ولما أقرت المدعى عليها بصحة المبالغ التي تطالب بها المدعية إلا أنها ادعت وجود مستحقات لها وفقاً لما سبق بيانه، فإن الدعوى تنقلب ويكون على المدعى عليها عبء إثبات ما تدعيه وإلا فليس لها إلا يمين المدعية على نفيه، وحيث أمهلت الدائرة وكيل المدعى عليها لإحضار بينته عمَّا يدعيه من وجود مبالغ في ذمة المدعية، وكل ما قدمه من فواتير ومستندات من إنشاء المدعى عليها نفسها لا تسلم بها المدعية ولا ترقى لأن تكون بينه شرعية مثبته لما تدعيه، وحيث عجزت المدعى عليها عن إحضار بينتها فإنه ليس لها إلا يمين المدعية على نفي علمها أو إقرارها باستئجار المدعى عليها للمعدات لمساعدتها في تنفيذ الأعمال أو تكليفها مقاول آخر للعمل معها، وحيث ذكر وكيل المدعى عليها بأن موكلته ترفض قبول يمين المدعية، فإن الدائرة تخلص إلى الحكم للمدعية بطلباتها. ولا ينال من ذلك ما ذكرته المدعى عليها من أن موكلته لم تعترف بأية مبالغ في اجتماعها مع المدعية، </w:t>
      </w:r>
      <w:r w:rsidRPr="00C054E7">
        <w:rPr>
          <w:rFonts w:ascii="Simplified Arabic" w:hAnsi="Simplified Arabic" w:cs="Simplified Arabic" w:hint="cs"/>
          <w:sz w:val="28"/>
          <w:szCs w:val="28"/>
          <w:rtl/>
          <w:lang w:bidi="ar-EG"/>
        </w:rPr>
        <w:lastRenderedPageBreak/>
        <w:t xml:space="preserve">حيث إن وكيل المدعية الذي يملك حق الإقرار ذكر بأن ما ورد في خطاب الوزارة صحيح، وهذا يُعدَّ إقراراً منه بصحة مبلغ المطالبة إلا أنه أرجأ سبب عدم الدفع لوجود مستحقات للمدعى عليها على المدعية، وحيث إن الإقرار </w:t>
      </w:r>
      <w:r w:rsidRPr="00C054E7">
        <w:rPr>
          <w:rFonts w:ascii="Simplified Arabic" w:hAnsi="Simplified Arabic" w:cs="Simplified Arabic"/>
          <w:sz w:val="28"/>
          <w:szCs w:val="28"/>
          <w:rtl/>
          <w:lang w:bidi="ar-EG"/>
        </w:rPr>
        <w:t>يُعدّ</w:t>
      </w:r>
      <w:r w:rsidRPr="00C054E7">
        <w:rPr>
          <w:rFonts w:ascii="Simplified Arabic" w:hAnsi="Simplified Arabic" w:cs="Simplified Arabic" w:hint="cs"/>
          <w:sz w:val="28"/>
          <w:szCs w:val="28"/>
          <w:rtl/>
          <w:lang w:bidi="ar-EG"/>
        </w:rPr>
        <w:t xml:space="preserve"> من الحجج القاطعة التي لا يقبل الرجوع عنها، كما أن اختلاف المبالغ التي تدعيها المدعى عليها في كل مرة يدل على عدم تأكد المدعى عليها منها وعدم جزمها بها، مما يبعث في النفس عدم صحتها.وحيث إن ما تدفع به المدعى عليها من تأخر المدعية في التنفيذ إضافة إلى كونها لم تقدم ما يسنده، لا يرقى لمواجهة الشهادة التي أدلى بها مدير عام مشروع قطار المشاعر المقدسة والمعين من قبل الوزارة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والذي حضر أمام الدائرة وذكر بأن جميع الأعمال المكلفة بها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قبل الشركة الصينية قد نفذت عن طريق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بكونها المقاول المعتمد من الباطن ولا يمكن أن تكون الشركة الصينية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نفذت شيئاً من الأعمال عن طريق مقاول آخر؛ لأن الوزارة لم تعتمد سوى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كمقاول من الباطن، كما نفى وجود أي تأخير في تنفيذ الأعمال وأنها نفذت حسب الوقت المحدد عن طريق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بصفتها المقاول من الباطن ولو كان هناك مقاول آخر لكان المفترض أن يعتمد من قبل الوزارة وأن تسلم الأعمال لاستشاري الوزارة من قبله وليس من قبل 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مما يدل على عدم وجود مقاول آخر. ولكل ما سبق ولكونه من المستبعد في طبائع الأمور ومقتضيات الأحوال أن تتأخر المدعية في تنفيذ الأعمال وتستمر المدعى عليها في إسناد المزيد من الأعمال الإضافية التي تتجاوز في كمياتها ما ورد في العقد الأساسي، وإن دل ذلك على شيء فإنما يدل على حسن أداء المدعية في تنفيذ العقد، وأن الأعمال تسلم دون تأخير كما أن ادعاء المدعى عليها وجود تأخير في تنفيذ المدعية للأعمال دون أن تقدم ما يثبت هذا التأخير كخطابات لإنذار المدعية بسحب المشروع أو لإعلامها بتأخرها في التنفيذ؛ لحثها على سرعة العمل يعد ادعاء مرسل ولا يمكن العمل به.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حكمت الدائرة: بإلزام المدعى عليها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بأن تدفع للمدعية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مبلغاً وقدره واحد وتسعون مليوناً وثلاثمائة وأربعة وثمانون ألفاً وثمانمائة وثمانية وثمانون ريالاً وخمسون هللة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2322</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/ق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106</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تج1</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 xml:space="preserve"> 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قضية الاستئناف 33/ق</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37/</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س/تج1/3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8</w:t>
      </w:r>
      <w:r w:rsidRPr="00C054E7">
        <w:rPr>
          <w:rFonts w:ascii="Simplified Arabic" w:hAnsi="Simplified Arabic" w:cs="Simplified Arabic"/>
          <w:b/>
          <w:bCs/>
          <w:sz w:val="28"/>
          <w:szCs w:val="28"/>
          <w:rtl/>
          <w:lang w:bidi="ar-EG"/>
        </w:rPr>
        <w:t>/1433هـ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 xml:space="preserve">مقاولة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 خطاب تسوية</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  مسؤولية متبوع عن أعمال تابعه.</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w:t>
      </w:r>
      <w:r w:rsidRPr="00C054E7">
        <w:rPr>
          <w:rFonts w:ascii="Simplified Arabic" w:hAnsi="Simplified Arabic" w:cs="Simplified Arabic" w:hint="cs"/>
          <w:sz w:val="28"/>
          <w:szCs w:val="28"/>
          <w:rtl/>
          <w:lang w:bidi="ar-EG"/>
        </w:rPr>
        <w:t xml:space="preserve"> المدعي إلزام المدعى عليها بسداد قيمة أعمال تم تنفيذها استناداً إلى الفواتير والخطابات المتبادلة بينهما ومنها خطاب التسوية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دفع المدعى عليها بعدم صحة المطالبة وعدم صحة خطاب التسوية لصدورها من شخص غير مفوض بذلك ولا يعرف العربية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أن خطاب التسوية موقع عليه من رئيس المحاسبة في الشركة ومختوم بختمها- عدم تقديم المدعى عليها بينة على دفعها- الأصل أن المتبوع مسؤول عن أعمال تابعه- إقرار وكيل المدعى عليها بتبعية العامل لموكلته- استبعاد قيام موظف المدعى عليها بالمصادقة على مالايعلمه فضلاً عن وجود الختم بحوزته مؤدى ذلك : إلزام المدعى عليها بدفع المبلغ محل المطالبة.</w:t>
      </w:r>
      <w:r w:rsidRPr="00C054E7">
        <w:rPr>
          <w:rFonts w:ascii="Simplified Arabic" w:hAnsi="Simplified Arabic" w:cs="Simplified Arabic" w:hint="cs"/>
          <w:sz w:val="28"/>
          <w:szCs w:val="28"/>
          <w:rtl/>
          <w:lang w:bidi="ar-EG"/>
        </w:rPr>
        <w:tab/>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w:t>
      </w:r>
      <w:r w:rsidRPr="00C054E7">
        <w:rPr>
          <w:rFonts w:ascii="Simplified Arabic" w:hAnsi="Simplified Arabic" w:cs="Simplified Arabic"/>
          <w:sz w:val="28"/>
          <w:szCs w:val="28"/>
          <w:rtl/>
          <w:lang w:bidi="ar-EG"/>
        </w:rPr>
        <w:t xml:space="preserve">وقائع هذه </w:t>
      </w:r>
      <w:r w:rsidRPr="00C054E7">
        <w:rPr>
          <w:rFonts w:ascii="Simplified Arabic" w:hAnsi="Simplified Arabic" w:cs="Simplified Arabic" w:hint="cs"/>
          <w:sz w:val="28"/>
          <w:szCs w:val="28"/>
          <w:rtl/>
          <w:lang w:bidi="ar-EG"/>
        </w:rPr>
        <w:t xml:space="preserve">القضية بالقدر اللازم لإصدار هذا الحكم بتقدم وكيل المدعي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بلائحة دعوى يختصم فيها المدعى عليها أفاد فيها بأن موكله يطالب المدعى عليها بمبلغ قدره مائتان وثمانية وعشرون ألفاً وأربعمائة وأربعة وتسعون ريالاً (228.494) وقد تكررت مطالبة موكله للمدعى عليها بموجب الفواتير والسندات التي يحوزها من خلال المخاطبات المعتادة، إلا أن المدعى عليها قابلت ذلك بالإهمال، وأضاف بأن المدعى عليها شركة أجنبية (تركية) وختم لائحته بطلبه الحكم بتوقيع الحجز التحفظي على أموال المدعى عليها وعقاراتها وما تحويه لديها ولدى الغير لاستيفاء الدين، وأرفق مع لائحته ما رآه سنداً لدعواه، وفي سبيل نظر الدعوى عقدت الدائرة عدة جلسات، ففي جلسة 7/9/1432هـ حضر وكيل المدعي، في حين لم يحضر من يمثل المدعى عليها، وطلب وكيل المدعي إعطاءه خطاباً للحقوق المدنية فأجابته الدائرة لطلبه، وفي جلسة 28/10/1432هـ حضر وكيل المدعي، كما حضر وكيل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وفي مستهل الجلسة سألت الدائرة وكيل المدعي عن دعوى موكله فأحال عمَّا ورد بلائحة الدعوى، وبطلب الإجابة من وكيل المدعى عليها أفاد بأنه لم يطلع على لائحة الدعوى، فأفهمت الدائرة وكيل المدعي بضرورة تزويد وكيل المدعى عليها بنسخة من لائحة الدعوى للإجابة عنها في الجلسة القادمة، وتشير الدائرة بأنه وردها خطاب مدير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والذي يفيد بتبليغ المدعى عليها بهذه الجلسة، وفي جلسة 8/2/1433هـ حضر طرفا الدعوى، وفي الجلسة قدم وكيل المدعى عليها مذكرة جوابية أفاد فيها بأن طلبات وكيل المدعي بالحجز التحفظي على موكلته ليست على أساس نظامي، نظراً لأن موكلته شركة كبيرة تعمل في أكبر المشاريع في المملكة، وأضاف بأن مبلغ المطالبة صادر حسب ادعائه من أحد الفنيين بالشركة إلا أن موكلته تعترض على هذا الخطاب، حيث لا علم لموكلته به ولا تعلم </w:t>
      </w:r>
      <w:r w:rsidRPr="00C054E7">
        <w:rPr>
          <w:rFonts w:ascii="Simplified Arabic" w:hAnsi="Simplified Arabic" w:cs="Simplified Arabic" w:hint="cs"/>
          <w:sz w:val="28"/>
          <w:szCs w:val="28"/>
          <w:rtl/>
          <w:lang w:bidi="ar-EG"/>
        </w:rPr>
        <w:lastRenderedPageBreak/>
        <w:t xml:space="preserve">موكلته ظروف التوقيع عليه، حيث يجب أن يكون بعلم ومراجعة إدارة الشركة ويوقع عليه من له صلاحية، وأشار إلى أن من قام بالتوقيع إنما هو عامل فني وأن مدير الشركة المدعو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له الصلاحية في التوقيع على الأوراق الخاصة بالشركة، وأضاف بأن العامل الفني الذي قام بالتوقيع سافر إلى بلده ولم يعد إلى المملكة وأن تاريخ سفره كان بعد شهر من تاريخ الخطاب، مما يؤكد قيامه بأعمال فيها ضرر على الشركة، وأضاف بأن هذا العامل لا يجيد قراءة أو كتابة اللغة العربية مطلقاً فكيف يصدر منه خطاب باللغة العربية، وباطلاع وكيل المدعى على ما جاء فيها أفاد بأنه يكتفي بما سبق أن قدمه وأشار بأنه يكفي أن خطاب التسوية به ختم المدعى عليها وعلى أوراقها الرسمية، واكتفى الطرفان بذلك، وعليه تم رفع الجلسة للدراسة. وفي جلسة هذا اليوم حضر طرفا الدعوى، وحيث اكتفى الطرفان بما سبق أن قدماه تم رفع الجلسة للمداولة وإصدار الحكم.</w:t>
      </w:r>
    </w:p>
    <w:p w:rsidR="00C23433" w:rsidRPr="00C054E7" w:rsidRDefault="00C23433" w:rsidP="00C23433">
      <w:pPr>
        <w:bidi/>
        <w:ind w:firstLine="560"/>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وبعد سماع الدعوى والإجابة، وبعد الاطلاع على أوراق القضية ومستنداتها، وحيث إن دعوى وكيل المدعي تنحصر في طلبه إلزام المدعى عليها بأن تدفع لموكله مبلغاً قدره مائتان وثمانية وعشرون ألفاً وأربعمائة وأربعة وتسعون ريالاً (228.494) نظير تنفيذ المدعي أعمالاً للمدعى عليها ولم تسدد قيمتها.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 وقراري مجلس الوزراء رقم (241) لعام 1407هـ ورقم (261) لعام 1423هـ كما تختص هذه الدائرة بنظر الدعوى والفصل فيها بناءً على قرارات وتعاميم معالي رئيس الديوان المنظمة لاختصاص الدوائر التجارية النوعي والمكاني.وحيث إنه فيما يخص نظر الدعوى موضوعاً فإنه لما كان وكيل المدعي يطلب الحكم لموكله بطلبه الموضح بعاليه. وحيث إن المدعى عليها قد دفعت بعدم صحة المطالبة، وعدم صحة خطاب التسوية المرفق لصدور المصادقة عليه من شخص غير مخول بذلك ولا يعرف اللغة العربية، في حين لم تنكر التعامل مع المدعي في الجملة. وحيث قدم المدعي أصل خطاب التسوية والتوقيع عليه من قبل رئيس المحاسبة في الشركة المدعى عليها والمختوم بخاتمها والمتضمن مبلغ المطالبة في حين لم يقابل ذلك دفعاً صحيحاً من المدعى عليها، وعليه فإن الدائرة تذهب إلى إلزام المدعى عليها بمبلغ المطالبة. ولا ينال مما انتهت إليه الدائرة ما دفعت به المدعى عليها من عدم معرفتها بخطاب التسوية والتوقيع من شخص غير مخول ولا يعرف اللغة العربية وأن الموظف أراد إلحاق الضرر بالشركة المدعى عليها، حيث لم تقدم دليلاً على ما ذكرته، يضاف إلى ذلك أن الأصل أن المتبوع مسؤول عن أعمال تابعه وقد أقر وكيل المدعى عليها بتبعية العامل لموكلته إلا أنه دفع بعدم تخويله حق التوقيع، كما أنه يبعد أن يقوم موظف المدعى عليها بالمصادقة على ما لا يعلمه ويكون الختم بحوزته، وخصوصاً أنه رئيس المحاسبة في الشركة المدعى عليها.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 xml:space="preserve">حكمت الدائرة: بإلزام المدعى عليها /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بأن تدفع للمدعي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لصاحبه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مبلغاً وقدره مائتان وثمانية وعشرون ألفاً وأربعمائة وأربعة وتسعون ريالاً (228.494) لما هو موضح بالأسباب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ind w:firstLine="560"/>
        <w:jc w:val="lowKashida"/>
        <w:rPr>
          <w:rFonts w:ascii="Simplified Arabic" w:hAnsi="Simplified Arabic" w:cs="Simplified Arabic"/>
          <w:sz w:val="28"/>
          <w:szCs w:val="28"/>
          <w:rtl/>
          <w:lang w:bidi="ar-SY"/>
        </w:rPr>
      </w:pPr>
      <w:r w:rsidRPr="00C054E7">
        <w:rPr>
          <w:rFonts w:ascii="Simplified Arabic" w:hAnsi="Simplified Arabic" w:cs="Simplified Arabic"/>
          <w:sz w:val="28"/>
          <w:szCs w:val="28"/>
          <w:rtl/>
          <w:lang w:bidi="ar-EG"/>
        </w:rPr>
        <w:t xml:space="preserve">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107</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/ق لعام 14</w:t>
      </w:r>
      <w:r w:rsidRPr="00C054E7">
        <w:rPr>
          <w:rFonts w:ascii="Simplified Arabic" w:hAnsi="Simplified Arabic" w:cs="Simplified Arabic" w:hint="cs"/>
          <w:b/>
          <w:bCs/>
          <w:sz w:val="28"/>
          <w:szCs w:val="28"/>
          <w:rtl/>
          <w:lang w:bidi="ar-EG"/>
        </w:rPr>
        <w:t>28</w:t>
      </w:r>
      <w:r w:rsidRPr="00C054E7">
        <w:rPr>
          <w:rFonts w:ascii="Simplified Arabic" w:hAnsi="Simplified Arabic" w:cs="Simplified Arabic"/>
          <w:b/>
          <w:bCs/>
          <w:sz w:val="28"/>
          <w:szCs w:val="28"/>
          <w:rtl/>
          <w:lang w:bidi="ar-EG"/>
        </w:rPr>
        <w:t>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59</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د تج4</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 لعام 143</w:t>
      </w:r>
      <w:r w:rsidRPr="00C054E7">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قضية الاستئناف 2142/2/س</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193/1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5</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8</w:t>
      </w:r>
      <w:r w:rsidRPr="00C054E7">
        <w:rPr>
          <w:rFonts w:ascii="Simplified Arabic" w:hAnsi="Simplified Arabic" w:cs="Simplified Arabic"/>
          <w:b/>
          <w:bCs/>
          <w:sz w:val="28"/>
          <w:szCs w:val="28"/>
          <w:rtl/>
          <w:lang w:bidi="ar-EG"/>
        </w:rPr>
        <w:t>/1433هـ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مقاولة- مقاولة من الباطن- غرامة تأخير</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ضمان بنكي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أتعاب مكتب هندسي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استظهار </w:t>
      </w:r>
    </w:p>
    <w:p w:rsidR="00C23433" w:rsidRPr="00C054E7" w:rsidRDefault="00C23433" w:rsidP="00C23433">
      <w:pPr>
        <w:bidi/>
        <w:jc w:val="lowKashida"/>
        <w:rPr>
          <w:rFonts w:ascii="Simplified Arabic" w:hAnsi="Simplified Arabic" w:cs="Simplified Arabic"/>
          <w:b/>
          <w:bCs/>
          <w:sz w:val="28"/>
          <w:szCs w:val="28"/>
          <w:lang w:bidi="ar-EG"/>
        </w:rPr>
      </w:pP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w:t>
      </w:r>
      <w:r w:rsidRPr="00C054E7">
        <w:rPr>
          <w:rFonts w:ascii="Simplified Arabic" w:hAnsi="Simplified Arabic" w:cs="Simplified Arabic" w:hint="cs"/>
          <w:sz w:val="28"/>
          <w:szCs w:val="28"/>
          <w:rtl/>
          <w:lang w:bidi="ar-EG"/>
        </w:rPr>
        <w:t xml:space="preserve">إلزام المدعى عليها بسداد ما حسم عليه مقابل غرامة التأخير والضمان النهائي وأتعاب المكتب الهندسي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خلاف بين الطرفين على التأخر وإنما الخلاف على المتسبب بالتأخير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تحميل المدعى عليها التأخر بتأخرها في مخاطبة المالك لاعتماد العينات -  إقرار المدعى عليها بالضمان النهائي وأتعاب المكتب الهندسي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طلبت الدائرة يمين المدعي المتممة تقوية للظاهر</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مؤدى ذلك : إلزام المدعى عليها بالمبلغ المطلوب.</w:t>
      </w:r>
    </w:p>
    <w:p w:rsidR="00C23433" w:rsidRPr="00C054E7" w:rsidRDefault="00C23433" w:rsidP="00C23433">
      <w:pPr>
        <w:bidi/>
        <w:ind w:firstLine="560"/>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بالقدر اللازم لإصدار الحكم فيها بأن المدعي أصالة تقدم لدى المحكمة الإدارية بجدة بلائحة دعوى ضد المدعى عليها قيدت القضية بالرقم المدوّن بأعلى الحكم، وأحيلت إلى هذه الدائرة وقد باشرت نظر القضية على النحو المثبت بمحضر الضبط في جلسة يوم الأحد 19/4/1428هـ وبسؤال المدعي عن دعواه ذكر أنه وفقاً للائحة الدعوى </w:t>
      </w:r>
      <w:r w:rsidRPr="00C054E7">
        <w:rPr>
          <w:rFonts w:ascii="Simplified Arabic" w:hAnsi="Simplified Arabic" w:cs="Simplified Arabic"/>
          <w:sz w:val="28"/>
          <w:szCs w:val="28"/>
          <w:rtl/>
          <w:lang w:bidi="ar-EG"/>
        </w:rPr>
        <w:t>المقدمة للديوان وهي تتعلق بمشروع إنشاء مدرسة ابتدائية تحفيظ القرآن برني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وذلك بمبلغ ثلاثمائة وستة وخمسين ألف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إضافة إلى مبلغ مائة واثن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w:t>
      </w:r>
      <w:r w:rsidRPr="00C054E7">
        <w:rPr>
          <w:rFonts w:ascii="Simplified Arabic" w:hAnsi="Simplified Arabic" w:cs="Simplified Arabic" w:hint="cs"/>
          <w:sz w:val="28"/>
          <w:szCs w:val="28"/>
          <w:rtl/>
          <w:lang w:bidi="ar-EG"/>
        </w:rPr>
        <w:t xml:space="preserve"> ريال</w:t>
      </w:r>
      <w:r w:rsidRPr="00C054E7">
        <w:rPr>
          <w:rFonts w:ascii="Simplified Arabic" w:hAnsi="Simplified Arabic" w:cs="Simplified Arabic"/>
          <w:sz w:val="28"/>
          <w:szCs w:val="28"/>
          <w:rtl/>
          <w:lang w:bidi="ar-EG"/>
        </w:rPr>
        <w:t xml:space="preserve"> حسبما هو في البند رقم (1) والبند رقم (5) في الصفحة الثانية من لائحة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إضافة إلى مبلغ </w:t>
      </w:r>
      <w:r w:rsidRPr="00C054E7">
        <w:rPr>
          <w:rFonts w:ascii="Simplified Arabic" w:hAnsi="Simplified Arabic" w:cs="Simplified Arabic" w:hint="cs"/>
          <w:sz w:val="28"/>
          <w:szCs w:val="28"/>
          <w:rtl/>
          <w:lang w:bidi="ar-EG"/>
        </w:rPr>
        <w:t>000</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75</w:t>
      </w:r>
      <w:r w:rsidRPr="00C054E7">
        <w:rPr>
          <w:rFonts w:ascii="Simplified Arabic" w:hAnsi="Simplified Arabic" w:cs="Simplified Arabic"/>
          <w:sz w:val="28"/>
          <w:szCs w:val="28"/>
          <w:rtl/>
          <w:lang w:bidi="ar-EG"/>
        </w:rPr>
        <w:t xml:space="preserve"> ريـال أتعاب مكتب هندسي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ليكون مبلغ المطالبة خمسمائة وثلاثة وتسع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وبسؤال مفوض المدعى عليها عن الإجابة أفاد بأن مفوضته لم تستلم لائحة الدعوى إلا يوم 12/4/1428ه عن طريق البريد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تتمكن من إعداد الرد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سألته الدائرة عن الوكالة التي تخوله في الإجابة عن الدعوى فأجاب بأنه أحضر التفويض المرفقة صورته وأنه سوف يحضر الوكالة في الجلسة القادمة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بإذن الله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مضيفاً بأنه يطلب إمهاله أجلاً للرد.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الأربعاء 27/5/1428ه قرر المدعى عليه</w:t>
      </w:r>
      <w:r w:rsidRPr="00C054E7">
        <w:rPr>
          <w:rFonts w:ascii="Simplified Arabic" w:hAnsi="Simplified Arabic" w:cs="Simplified Arabic" w:hint="cs"/>
          <w:sz w:val="28"/>
          <w:szCs w:val="28"/>
          <w:rtl/>
          <w:lang w:bidi="ar-EG"/>
        </w:rPr>
        <w:t xml:space="preserve"> وكالة أنه توكل</w:t>
      </w:r>
      <w:r w:rsidRPr="00C054E7">
        <w:rPr>
          <w:rFonts w:ascii="Simplified Arabic" w:hAnsi="Simplified Arabic" w:cs="Simplified Arabic"/>
          <w:sz w:val="28"/>
          <w:szCs w:val="28"/>
          <w:rtl/>
          <w:lang w:bidi="ar-EG"/>
        </w:rPr>
        <w:t xml:space="preserve"> بالقضية خلال الأيام الماضية وحصل على الوكالة يوم أمس ويطلب إمهاله لدراسة القضية وتقديم مذكرة برده خلال أسبوع من تاريخ جلسة هذا اليوم وبناءً عليه أفهمت الدائرة المدعى عليه وكالة بالحرص على الالتزام بتقديم المذكرات والردود في موعدها وأفهمته بضرورة تقديم رده على الدعوى خلال أسبوعين من تاريخ هذه الجلسة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أي بتاريخ 12/6/1428ه على أن يسلم المدعي خلالها نسخة منها ويقدم للدائرة ما يثبت ذلك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المدعى عليه وكالة بذلك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أفهمت الدائرة المدعي بتقديم رده على مذكرة المدعى عليه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السبت 29/6/1428ه تبين للدائرة من خلال ما سبق أن </w:t>
      </w:r>
      <w:r w:rsidRPr="00C054E7">
        <w:rPr>
          <w:rFonts w:ascii="Simplified Arabic" w:hAnsi="Simplified Arabic" w:cs="Simplified Arabic" w:hint="cs"/>
          <w:sz w:val="28"/>
          <w:szCs w:val="28"/>
          <w:rtl/>
          <w:lang w:bidi="ar-EG"/>
        </w:rPr>
        <w:t xml:space="preserve">ما </w:t>
      </w:r>
      <w:r w:rsidRPr="00C054E7">
        <w:rPr>
          <w:rFonts w:ascii="Simplified Arabic" w:hAnsi="Simplified Arabic" w:cs="Simplified Arabic"/>
          <w:sz w:val="28"/>
          <w:szCs w:val="28"/>
          <w:rtl/>
          <w:lang w:bidi="ar-EG"/>
        </w:rPr>
        <w:t xml:space="preserve">قدمه المدعي أو سأل عنه في الجلسة الماضية خلطه بين </w:t>
      </w:r>
      <w:r w:rsidRPr="00C054E7">
        <w:rPr>
          <w:rFonts w:ascii="Simplified Arabic" w:hAnsi="Simplified Arabic" w:cs="Simplified Arabic"/>
          <w:sz w:val="28"/>
          <w:szCs w:val="28"/>
          <w:rtl/>
          <w:lang w:bidi="ar-EG"/>
        </w:rPr>
        <w:lastRenderedPageBreak/>
        <w:t>مشروع رنية ومشروع بي</w:t>
      </w:r>
      <w:r w:rsidRPr="00C054E7">
        <w:rPr>
          <w:rFonts w:ascii="Simplified Arabic" w:hAnsi="Simplified Arabic" w:cs="Simplified Arabic" w:hint="cs"/>
          <w:sz w:val="28"/>
          <w:szCs w:val="28"/>
          <w:rtl/>
          <w:lang w:bidi="ar-EG"/>
        </w:rPr>
        <w:t>ش</w:t>
      </w:r>
      <w:r w:rsidRPr="00C054E7">
        <w:rPr>
          <w:rFonts w:ascii="Simplified Arabic" w:hAnsi="Simplified Arabic" w:cs="Simplified Arabic"/>
          <w:sz w:val="28"/>
          <w:szCs w:val="28"/>
          <w:rtl/>
          <w:lang w:bidi="ar-EG"/>
        </w:rPr>
        <w:t>ة فأفهمت الدائرة المدعي بأن عليه تقديم لائحة دعوى موضحاً فيها طلباته لكل مشروع وما يثبت هذه المطالبات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أعادت الدائرة للمدعى عليه وكالة المذكرة التي قدمها للدائرة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بتقديمها كما ذكر المدعى عليه وكالة بأنه لا مانع لديه لاستلام المرفقات المتعلقة بالعينات التي سبق أن أرفقت بلائحة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الثلاثاء 10/7/1428ه قدم المدعي مذكرة مكونة من صفحتين أوضح فيها طلباته عن مشروع إنشاء مدرسة تحفيظ القرآن الكريم بمحافظة رنية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وذلك بإلزام المدعى عليها بمبلغ ثلاثمائة وستة وخمس</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حسم من قيمة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لعدم اعتماد المدعى عليها العينات ومراجعة المستخلصات ومبلغ اثنين وثلاثين ألف ريـال أتعاب المكتب الهندسي المعتمد من قبل المدعى عليها ومبلغ مائة واثنين وستين ألف ريـال عما تم حسمه من قيمة المستخلص النهائي مقابل قيمة الضمان، تسلم وكيل المدعى عليها نسخة منها وذكر بأنه لم يتمكن من إعداد رده على هذه الدعوى ويطلب أجلاً لتقديم رده مفصلاً على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فأفهمته الدائرة بإرسال رده للمدعي عن طريق الفاكس يوم الأربعاء الموافق 18/7/1428ه فاستعد بذلك.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الأربعاء 25/7/1428ه قدم المدعى عليه وكالة مذكرة من ست صفحات مرفق ب</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ا تسع</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مرفقات أوضح فيها أن موكلته تعاقدت مع وزارة المعارف على تنفيذ عدد من المشاريع وحرصاً منها على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نجاز تلك المشاريع في موعدها المحدد تعاقدت موكلته مع المدعي غير هادفة إلى تحقيق أي ربح من وراء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وإنما تم التعاقد بنفس المقابل المالي الذي تعاقدت موكلته مع الوزارة لتنفيذ مشروع إنشاء مدرسة نموذج (14/420) طالبة بتحفيظ القرآن الكريم برنية الطائف،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بناءً على العقد الموقع بين موكلته والوزارة بتاريخ 11/9/1422ه وبموجب العقد المبرم بين موكلته والمدعي بتاريخ 21/10/1423ه وقد تم تسليم المشروع للمدعي بتاريخ 24/10/1423ه إلا أنه منذ استلامه للمشروع وهو يماطل في تنفيذه مما أدى إلى توقيع الغرامة عليه وموكلته بعيدة كل البعد عن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المدعية قد أقرت والتزم بموجب العقد على إتمام جميع الأعمال الخاصة بهذا المشروع في الميعاد المحدد لاستلامه بدون تحميل موكلته أية مسؤ</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لية وفق ما جاء صراحة في البند</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الرابع والخامس من العقد المؤرخ في 21/10/1423ه أما ما يتعلق بما ذكرته المدعية من تسبب موكلته في تأخر تنفيذ المشروع وفرض الغرامة عليها فهذا كلام غير صحيح لأن موكلته قامت بمساعدة المدعي والدلالة على ذلك خطاب المدعي الذي يقر فيه بمساعدة موكلته عن طريق توريد مستلزمات المشروع وإصدار موكلته شيكاً لشركة الكهرباء بمبلغ مئة وثمانية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لاف وخمسمائة وخمسة وعشر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ريـالاً، وصرف العديد من المبالغ المالية الخاصة بالمشروع حرصاً منها على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نجازه، فتوقيع الغرامة ناتج عن تقصير المدعي وإهماله في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نجاز العمل الموكل له من الباطن من موكلته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فأوقعت الوزارة الغرامة التي يجب أن يتحملها المدعي والتي فرضت عليه بسبب تأخره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تنفيذ أعمال المشروع رغم أن موكلته خاطبت المدعي بالخطاب رقم م ت/04/226 في 17/2/1425ه بتكثيف العمالة اللازمة لسرعة إنهاء المشروع في الموعد المحدد لها لتلاشي فرض أية غرامات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ولكن المدعية لم تلتزم بهذا الخطاب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خاطبت موكلته بتاريخ 2/7/1427ه بأنها أنهت جميع الأعمال الخاصة بالعقد وأنها على استعداد لتسليم المشروع ابتدائياً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حين أن المفترض تسليم المشروع طبقاً للعقد بتاريخ 26/11/1424ه وبذلك تكون المدعية أقرت بتأخرها لأكثر من عامين مما يستوجب مسا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لته عن هذا التأخير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ما يتعلق باعتماد العينات فإن ما ذكره المدعي غير صحيح حيث إن موكلته اعتمدت جميع العينات لإتمام تنفيذ أعمال هذا المشروع في حينها ولم يحدث منها أي تأخير في مطالبة الوزارة بشأن اعتماد تلك العينات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تم اعتمادها قبل نهاية المشروع بفترة طويلة تصل إلى سنتين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قبل تسليم المشروع ابتدائياً </w:t>
      </w:r>
      <w:r w:rsidRPr="00C054E7">
        <w:rPr>
          <w:rFonts w:ascii="Simplified Arabic" w:hAnsi="Simplified Arabic" w:cs="Simplified Arabic"/>
          <w:sz w:val="28"/>
          <w:szCs w:val="28"/>
          <w:rtl/>
          <w:lang w:bidi="ar-EG"/>
        </w:rPr>
        <w:lastRenderedPageBreak/>
        <w:t>من قبل المدعي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فالمفترض نهاية المشروع بتاريخ 9/5/1425ه بينما تم تسليمه بتاريخ 24/8/1427ه، كما أن هناك خطاب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صادر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نائب وزير التربية والتعليم في 8/6/1425ه يوضح أن نسبة المدة المنتهية من مشروع (رنية)  (100%) في حين أن نسبة الانجاز (26،26%) بهذا التاريخ</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وهذا يؤكد أن هناك تأخير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كبير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المدعي في تنفيذ أعمال الخرسانات والتي لا تحتاج إلى أي اعتماد من قبل موكلته أو الوزارة مع العلم أنه تم اعتماد جميع العينات الخاصة بهذا المشروع قبل إنهاء أعمال الخرسانة من جانب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وبشأن البيان المقدم من المدعية بتأخر موكلته في اعتماد بعض العينات من قبل الوزارة فقد ثبت من تواريخ الاعتماد المذكورة في العينة رقم</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(1،2) أنها قبل انتهاء مدة المشروع، أما العينة رقم (3) فلم يثبت أن تاريخ اعتمادها هو التاريخ المذكور وأنها لا تحمل رقم اعتماد مما يشكك في مدى صحة ذكر المدعية لها، وأما ما ورد في رقم (</w:t>
      </w:r>
      <w:r w:rsidRPr="00C054E7">
        <w:rPr>
          <w:rFonts w:ascii="Simplified Arabic" w:hAnsi="Simplified Arabic" w:cs="Simplified Arabic" w:hint="cs"/>
          <w:sz w:val="28"/>
          <w:szCs w:val="28"/>
          <w:rtl/>
          <w:lang w:bidi="ar-EG"/>
        </w:rPr>
        <w:t>7,6,5,4</w:t>
      </w:r>
      <w:r w:rsidRPr="00C054E7">
        <w:rPr>
          <w:rFonts w:ascii="Simplified Arabic" w:hAnsi="Simplified Arabic" w:cs="Simplified Arabic"/>
          <w:sz w:val="28"/>
          <w:szCs w:val="28"/>
          <w:rtl/>
          <w:lang w:bidi="ar-EG"/>
        </w:rPr>
        <w:t>) من عينات لم تعتمد فهذا غير صحيح؛ لأن تلك العينات اعتمدت من قبل الوزارة بموجب خطاباتها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ما يتعلق بالخطابات الخاصة بالعينات فبمراجعة تواريخها يتبين أنها اعتمدت قبل انتهاء المدة المحددة لتسليم المشروع بفترة طويلة. كما أن موكلته لا تعتد بالخطابات المرسلة من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لأنها لا تحمل أرقام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صادرة من المدعي ولا توجد أي دلالة على إرسالها لموكلته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وعن مطالبة المدعي إلزام موكلته دفع مبالغ مالية للمكتب الهندسي فإنه لا علاقة لموكلته بهذا المكتب ولم يكن منصوصاً عليه في العقد الخاص بهذا المشروع وإنما المدعي من اختاره للعمل معها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ومن ث</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م هي التي يجب أن تتحمل دفع أي مبالغ خاصة بها، وكذا المبالغ المحسومة على المدعية من قبل الوزارة كغرامة تأخير- وكان الأجدر للمدعي توجيه موكلته للاتفاق معه على إقامة دعوى ضد الوزارة- وكذلك ما تم حسمه من مستحقات المدعي لعدم تسليم المشروع نهائياً للوزارة حتى الآن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ويمثل هذا المبلغ مئة واثنان وستون ألف ريـال قيمة الضمان المالي المقرر بنسبة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من القيمة الإجمالية للمشروع والذي لا يمكن صرفه قبل تسليم المدعية المشروع نهائياً وانتهى في مذكرته إلى طلبه صرف النظر عن دعوى المدعي وإلزامه بأتعاب المحاماة المقدرة بمبلغ خمسين ألف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وذكر المدعي أنه سبق أن تسلم نسخة من مذكرة المدعى عليه وكالة المشار إليها مع مرفقاتها وبسؤاله عن رده عمَّا تسلمه قدم مذكرة مكونة من ست صفحات مرفق بها صور مستندات من 11 صفحة أوضح فيها أن المدعى عليها لم تعتمد أكثر العينات للمواد اللازمة للمشروع إلا بعد انتهاء مدة العقد والبعض الآخر في مدة قصيرة لا يسمح الوقت بتوريدها وتركيبها... إذ المفترض عليها مخاطبة الوزارة –كونها المختصة في ذلك- لاعتماد العينات في الثلاثة أشهر الأولى من بداية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المواد تحتاج إلى وقت لدى المصانع لتجهيزها وتوريدها لكثرة ارتباطاتها بمشاريع حكومية، مما يؤدي إلى تأخر سير العمل، كما قدم صورة فاكس مرسل من قبل المدعى عليها يثبت بأن الخطابات المرسلة إليهم والتي ينكرها وكيل المدعى عليها تم استلامها من قبلهم. أما ما يتعلق بالمكتب الهندسي وإنكار المدعى عليها علاقتها به رغم تعاقدهم معه مباشرة واشتراط توقيع المستخلصات من قبله هو ما جرى عليه العمل في المشروع وانتهى في مذكرته إلى طلبه الحكم بطلباته السابقة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تسلم المدعى عليه وكالة نسخة من المذكرة ومرفقاتها وبسؤاله عنها طلب إمهاله للاطلاع والرد.وبجلسة يوم السبت 26/8/1428ه قدم وكيل المدعى عليها مذكرة مكونة من ثلاث صفحات مرفق بها خمس</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مستندات مكونة من خمس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صفحة أوضح فيها أن تسليم المشروع ابتدا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من </w:t>
      </w:r>
      <w:r w:rsidRPr="00C054E7">
        <w:rPr>
          <w:rFonts w:ascii="Simplified Arabic" w:hAnsi="Simplified Arabic" w:cs="Simplified Arabic"/>
          <w:sz w:val="28"/>
          <w:szCs w:val="28"/>
          <w:rtl/>
          <w:lang w:bidi="ar-EG"/>
        </w:rPr>
        <w:t xml:space="preserve">تاريخ 26/11/1424ه اعتماداً على محضر التسليم الموقع بين موكلته والمدعي بتاريخ 24/10/1423ه والذي تم فيه تحديد التاريخ الفعلي لتسليم المشروع ابتدائياً يوم الأحد الموافق 26/11/1424ه وليس صحيحاً ما ذكره المدعي بأن التاريخ الصحيح 9/5/1425ه لأن ذلك هو الموعد </w:t>
      </w:r>
      <w:r w:rsidRPr="00C054E7">
        <w:rPr>
          <w:rFonts w:ascii="Simplified Arabic" w:hAnsi="Simplified Arabic" w:cs="Simplified Arabic"/>
          <w:sz w:val="28"/>
          <w:szCs w:val="28"/>
          <w:rtl/>
          <w:lang w:bidi="ar-EG"/>
        </w:rPr>
        <w:lastRenderedPageBreak/>
        <w:t>المحدد لتسليم المشروع نهائياً، وعليه فإن موكلته قامت باعتماد جميع العينات قبل نهاية المشروع استناداً للخطابات الصادرة من الوزارة بشأن اعتماد تلك العينات. وبشأن ما ذكره المدعي فيما يتعلق بالعينة رقم (1) والخاصة بدرج الرخام والترابيع فقد اعتمدت قبل انتهاء المشروع بفترة طويلة استناداً لخطاب الوزارة باعتماد هذه العينة، وكذلك العينة رقم (2) والخاصة بطبقات عوازل الأسطح وغيرها من بقية العينات تسلم المدعي نسخة منها وطلب أجلاً للاطلاع والرد.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السبت 29/10/</w:t>
      </w:r>
      <w:r w:rsidRPr="00C054E7">
        <w:rPr>
          <w:rFonts w:ascii="Simplified Arabic" w:hAnsi="Simplified Arabic" w:cs="Simplified Arabic"/>
          <w:b/>
          <w:bCs/>
          <w:sz w:val="28"/>
          <w:szCs w:val="28"/>
          <w:rtl/>
          <w:lang w:bidi="ar-EG"/>
        </w:rPr>
        <w:t xml:space="preserve">1428ه </w:t>
      </w:r>
      <w:r w:rsidRPr="00C054E7">
        <w:rPr>
          <w:rFonts w:ascii="Simplified Arabic" w:hAnsi="Simplified Arabic" w:cs="Simplified Arabic"/>
          <w:sz w:val="28"/>
          <w:szCs w:val="28"/>
          <w:rtl/>
          <w:lang w:bidi="ar-EG"/>
        </w:rPr>
        <w:t>قدم المدعي مذكرة مكونة من أربع صفحات مرفق بها صور أربع مستندات من ثماني صفحات أظهر فيها أن ما ذكره وكيل المدعى عليها بشأن تاريخ تسليم المشروع ابتد</w:t>
      </w:r>
      <w:r w:rsidRPr="00C054E7">
        <w:rPr>
          <w:rFonts w:ascii="Simplified Arabic" w:hAnsi="Simplified Arabic" w:cs="Simplified Arabic" w:hint="cs"/>
          <w:sz w:val="28"/>
          <w:szCs w:val="28"/>
          <w:rtl/>
          <w:lang w:bidi="ar-EG"/>
        </w:rPr>
        <w:t>اء</w:t>
      </w:r>
      <w:r w:rsidRPr="00C054E7">
        <w:rPr>
          <w:rFonts w:ascii="Simplified Arabic" w:hAnsi="Simplified Arabic" w:cs="Simplified Arabic"/>
          <w:sz w:val="28"/>
          <w:szCs w:val="28"/>
          <w:rtl/>
          <w:lang w:bidi="ar-EG"/>
        </w:rPr>
        <w:t xml:space="preserve">ً في 26/11/1424ه غير صحيح وخطأ من موكلته؛ لأن تاريخ استلام الموقع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(10/11/1423ه + مدة العقد (18 شهراً) = نهاية المشروع)، كما أن أعمال الكهرباء والقاطع الرئيس واللوحات العمومية والفرعية والتي لا يوصل التيار الكهربائي للمشروع إلا بعد اعتمادها وتوريدها والمدعى عليها قامت بتوريدها وخصمها من المستخلص المستحق وعليها تاريخ التوريد وتاريخ شرائها بعد انتهاء المشروع بأكثر من سنة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وأما عن اعتماد الدرج والرخام فقد اعتمد في وقت قصير لا يسمح بتوريده وتركيبه، كما أن العينة الخاصة بطبقات عوازل الأسطح تم اعتمادها بعد نهاية المشروع في 16/5/1425ه بموجب خطاب الوزارة رقم 533/5/25 وما قدمه وكيل المدعى عليها على أنه اعتماد لعوازل الأسطح قبل نهاية المشروع فغير صحيح</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ما قدمه اعتماد</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لمنطقة الطائف والمدعى عليها تنفذ أربعة مشاريع في منطقة الطائف فتم استغلالها رغم أن العينة المقدمة معتمدة في 4/11/1423ه في مدة أقل من عشرة أيام والمشروع تم استلامه في 24/10/1423ه تسلم المدعى عليه وكالة نسخة منها وباطلاعه عليها طلب مهلة للاطلاع والرد.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الإثنين 21/12/1428ه وبسؤال المدعى عليه وكالة عن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جابته عن مذكرة المدعي أفاد بأن المذكرة لم تأت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بجديد ويكتفي بردوده السابقة كما قرر المدعي اكتفاءه بما سبق أن قدمه فأفهمت الدائرة المدعى عليه وكالة بأن عليه إحضار مدير الشركة بالجلسة القادمة الذي سماه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السبت 2/2/1429ه تبين عدم حضور مدير الشركة (...) وبسؤال وكيل المدعى عليها عن سبب عدم حضوره ذكر أنه أبلغه بالحضور و</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بذلك فطلبت الدائرة تقديم السجل التجاري للشركة وعقد تأسيسها كما أفاد وكيل المدعى عليها بأنه مفوض من قبل الشركة لإنهاء القضية صلحاً ويطلب تمكينه من الجلوس مع المدعي للتفاوض بشأن الصلح</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فعقب المدعي بأنه لا مانع لديه من التفاوض بشأن الصلح كما أفهمت الدائرة وكيل المدعى عليها بأنه في حال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عدم حضور مدير الشركة في الجلسة القادمة فإن الدائرة ستتخذ الإجراء النظامي حياله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الدائرة لا تقبل تمثيله في حال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تخلفه.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السبت 7/3/1429ه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قدم وكيل المدعى عليها نسخة من السجل التجاري أوضح بأنه ذكر بأن مدير الشركة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في الحقيقة أنه (...) و (...) حسب المبين في سجل الشركة مضيفاً بأن وكالته لا تخوله للصلح بالرغم من تفاوضه مع المدعي والوصول إلى تسوية ثم عرضها على الشركة فتم رفضها فعقب المدعي بأنه يطلب البت في الدعوى على ضوء ما جاء في لائحة دعواه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قدم المدعى عليه وكالة مذكرة من صفحتين جواباً لمذكرة المدعي المقدمة في الجلسة قبل الماضية أوضح فيها أن ما أرفقه المدعي من خطاب اعتماد عينات السطح بتاريخ 16/5/1425ه فاعتماد تلك العينة في هذا التاريخ أمر طبيعي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نظراً لأن المدعي تأخر في تنفيذ الأعمال المفترض تنفيذها قبل اعتماد عوازل السطح الأمر الذي استدعى معه موكلته التأخر في طلب اعتمادها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وبالرغم من أنه حصل اعتماد تلك العينة في التاريخ المذكور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نفاً إلا أن المدعي لم يقم بتسليم المشروع ابتدائياً إلا بتاري</w:t>
      </w:r>
      <w:r w:rsidRPr="00C054E7">
        <w:rPr>
          <w:rFonts w:ascii="Simplified Arabic" w:hAnsi="Simplified Arabic" w:cs="Simplified Arabic" w:hint="cs"/>
          <w:sz w:val="28"/>
          <w:szCs w:val="28"/>
          <w:rtl/>
          <w:lang w:bidi="ar-EG"/>
        </w:rPr>
        <w:t>خ</w:t>
      </w:r>
      <w:r w:rsidRPr="00C054E7">
        <w:rPr>
          <w:rFonts w:ascii="Simplified Arabic" w:hAnsi="Simplified Arabic" w:cs="Simplified Arabic"/>
          <w:sz w:val="28"/>
          <w:szCs w:val="28"/>
          <w:rtl/>
          <w:lang w:bidi="ar-EG"/>
        </w:rPr>
        <w:t xml:space="preserve"> 24/8/1427ه تسلم المدعي نسخة منها </w:t>
      </w:r>
      <w:r w:rsidRPr="00C054E7">
        <w:rPr>
          <w:rFonts w:ascii="Simplified Arabic" w:hAnsi="Simplified Arabic" w:cs="Simplified Arabic"/>
          <w:sz w:val="28"/>
          <w:szCs w:val="28"/>
          <w:rtl/>
          <w:lang w:bidi="ar-EG"/>
        </w:rPr>
        <w:lastRenderedPageBreak/>
        <w:t>وبالاطلاع عليها قرر اكتفاءه بما سبق.</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14/4/1429ه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سألت الدائرة المدعي عن بينته أن المدعى عليها سبب تأخر المشروع الذي أدى إلى فرض غرامة التأخير من قبل الوزارة وبينته على تقاعس المدعى عليها لمطالبة الوزارة بصرف المستخلصات ومراجعتها فيها وتقديم بينته على منع الوزارة له من العمل في موقع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رنية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وبيان أن المانع والعائق للاستلام الحقيقي وزارة التربية والتعليم والإجراء الذي اتخذه بمخاطبة المدعى عليها بذلك وعم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يستند إليه المدعي بمطالبته بأتعاب المكتب الهندسي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بتقديمها في الجلسة القادمة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فسألت الدائرة وكيل المدعى عليه تقديم آلية اعتماد العينات وأسباب تأخر موكلته في اعتمادها وتقديم تقارير سير العمل المعتمدة من قبل الوزارة ومستخلصات المشروع والمبالغ التي تم استلامها من قبل الوزارة وتقديم وثائق العقد الواردة في البند</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2-1</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مع تقديم ما يثبت تسليم المدعي لمستحقاته وفق المستخلصات بعد استلام قيمتها من الوزارة في موعدها وتقديم تقارير الاستشاري المشرف على المشروع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سألت الدائرة وكيل المدعى عليها عن سبب تأخره في تسليم المشروع حتى هذا التاريخ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بتقديم ذلك في الجلسة القادمة.وبجلسة يوم الإثنين 14/5/1429ه قدم المدعي مذكرة مكونة من أربع صفحات مرفق بها مجموعة من الصفحات أوضح فيها أن الخطاب رقم 1633/9 في 23/10/1428ه والموجه للشركة المدعى عليها من إدارة تعليم الطائف بتحميلهم مسؤ</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لية تأخر رفع المستخلص النهائي تسلم المدعى عليه وكالة نسخة منها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وباطلاعه عليها ذكر أن ما ورد في الصفحة الثالثة في البند</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الثاني والثالث المتعلق</w:t>
      </w:r>
      <w:r w:rsidRPr="00C054E7">
        <w:rPr>
          <w:rFonts w:ascii="Simplified Arabic" w:hAnsi="Simplified Arabic" w:cs="Simplified Arabic" w:hint="cs"/>
          <w:sz w:val="28"/>
          <w:szCs w:val="28"/>
          <w:rtl/>
          <w:lang w:bidi="ar-EG"/>
        </w:rPr>
        <w:t>ان</w:t>
      </w:r>
      <w:r w:rsidRPr="00C054E7">
        <w:rPr>
          <w:rFonts w:ascii="Simplified Arabic" w:hAnsi="Simplified Arabic" w:cs="Simplified Arabic"/>
          <w:sz w:val="28"/>
          <w:szCs w:val="28"/>
          <w:rtl/>
          <w:lang w:bidi="ar-EG"/>
        </w:rPr>
        <w:t xml:space="preserve"> بمبلغ الضمان وقدره مئة واثنان وستون ألفاً و مئة وخمسون ريالاً ومبلغ أتعاب المكتب الهندسي وقدره اثنان وثلاثون ألف ريـال محل إقرار من قبل موكلته تسلم المدعى عليه نسخة منها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وباطلاعه عليها ذكر أن ما ورد في الصفحة الثالثة في البند</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الثاني والثالث المتعلق</w:t>
      </w:r>
      <w:r w:rsidRPr="00C054E7">
        <w:rPr>
          <w:rFonts w:ascii="Simplified Arabic" w:hAnsi="Simplified Arabic" w:cs="Simplified Arabic" w:hint="cs"/>
          <w:sz w:val="28"/>
          <w:szCs w:val="28"/>
          <w:rtl/>
          <w:lang w:bidi="ar-EG"/>
        </w:rPr>
        <w:t>ان</w:t>
      </w:r>
      <w:r w:rsidRPr="00C054E7">
        <w:rPr>
          <w:rFonts w:ascii="Simplified Arabic" w:hAnsi="Simplified Arabic" w:cs="Simplified Arabic"/>
          <w:sz w:val="28"/>
          <w:szCs w:val="28"/>
          <w:rtl/>
          <w:lang w:bidi="ar-EG"/>
        </w:rPr>
        <w:t xml:space="preserve"> بمبلغ الضمان وقدره مئة وستون ألفاً ومئة وخمسون ريالاً ومبلغ أتعاب المكتب الهندسي وقدره اثنان وثلاثون ألف ريـال محل إقرار من قبل موكلته ومستعد لتسليمه للمدعي يوم الأربعاء 23/5/1429ه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ما يتعلق بمبلغ غرامة التأخير وقدره ثلاثمائة وسبعة وخمسون ألفاً ومئة وستة وعشرون ريـال ف</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نه يطلب إمهاله أجلاً لتقديم سبب حسم هذه الغرامات من قبل الوزارة وسبب تأخر موكلته في تقديم اعتماد العينات للوزارة وال</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يضاح تفصيلاً عن الآلية التي انتهجتها موكلته فيما يتعلق بالعينات الخاصة بالمشروع وطريقة اعتمادها أو طريقة تقديم موكلته لاعتماد تلك العينات فأفهمته الدائرة بإمهاله مهلة أخيرة لتقديم جوابه عما طلب منه فاستعد بذلك.وبجلسة يوم الإثنين 5/6/1429ه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وبسؤال المدعى عليه وكالة عما طلبته الدائرة في الجلسة الماضية والتي قبلها قدم مذكرة مكونة من خمس صفحات وباطلاع الدائرة عليها لاحظت أنها لم تتضمن الإجابة عما طلب منه بخصوص مبلغ غرامة التأخير المشار إليه في الجلسة الماضية والتي قبلها رقم إفهام الدائرة له بأن هذه هي المهلة الأخيرة لتقديم الجواب عنها مما يعد نكولاً عن الجواب وعقب المدعي أنه يطلب من الدائرة الحكم له بمطالبته، وقرر الطرفان الاكتفاء بما قدماه.وقد أصدرت الدائرة بهذه الجلسة حكمها رقم 680 لعام 1429ه والقاضي بإلزام المدعى عليها شركة (...) بأن تدفع للمدعي (...) مبلغاً وقدره خمسمئة وواحد وخمسون ألفاً ومئتان وستة وسبعون ريالاً.وبجلسة يوم الأحد 17/4/1430ه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اطلعت الدائرة على حكم محكمة الاستئناف القاضي بنقض حكم الدائرة وبناءً عليه تعيد نظر القضية وذكر وكيل المدعى عليها أن موكلته بصدد تعديل الوكالة التي تخوله حق الإقرار والإنكار وطلب اليمين وردها ويطلب إمهاله مدة أسبوعين لاستكمال ذلك وتقديمها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1/5/1430ه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تبين عدم حضور المدعى عليه أو من يمثله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الأمر الذي تقرر معه الدائرة تأجيل نظر القضية وإبلاغ مدير الشركة المدعى عليها </w:t>
      </w:r>
      <w:r w:rsidRPr="00C054E7">
        <w:rPr>
          <w:rFonts w:ascii="Simplified Arabic" w:hAnsi="Simplified Arabic" w:cs="Simplified Arabic"/>
          <w:sz w:val="28"/>
          <w:szCs w:val="28"/>
          <w:rtl/>
          <w:lang w:bidi="ar-EG"/>
        </w:rPr>
        <w:lastRenderedPageBreak/>
        <w:t>بالحضور.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29/5/1430ه سألت الدائرة وكيل المدعى عليها عم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طلبته منه في الجلسة قبل الماضية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فذكر بأنه بخصوص تعديل الوكالة فإنه لا يستطيع ذلك بسبب الإشكاليات الواقعة بين الشركاء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وأما عن حضور المدير فقد أفهم من قبل المدير التنفيذي حسب خطابه المرسل بتاريخ 11/5/1430ه أرفق صورته للدائرة بأن مدير الشركة في ذلك الوقت أثناء قيام المؤسسة المدعية بالأعمال قد ترك الشركة منذ ثلاث سنوات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رئيس مجلس المديرين (...) وبقية المديرين الحاليين فلا يستطيع أحد منهم حلف اليمين ومن ثمَّ فإن المدعى عليها ترغب في الاستمرار في القضية على ضوء هذه الإفادة فأفهمت الدائرة بأن هذا يعد نكولاً عن أداء اليمين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فذكر أن الأمر متروك للدائرة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فعقب المدعي بأنه يقرر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 ويطلب البت في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الإثنين 27/7/1430ه تبين عدم حضور المدعى عليه أو من يمثله الأمر الذي تقرر معه الدائرة الكتابة إلى سمو محافظ جدة لإبلاغ رئيس مجلس المديرين (...) بالحضور أمام الدائرة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الأربعاء 18/10/1430ه تبين عدم حضور المدعى عليها أو من يمثله بالرغم من الكتابة لسعادة وكيل محافظة جدة بخطاب المحكمة رقم 12907/2 بتاريخ 11/9/1430ه بطلب حضور رئيس مجلس المديرين في الشركة المدعى عليها شخصياً (...) وطلب المدعي الحكم فيها غيابياً على ضوء ما قدمه من بينات.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وقد أصدرت الدائرة بهذه الجلسة حكمها الغيابي رقم 270 لعام 1430ه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والقاضي بإلزام المدعى عليها شركة (...) بأن تدفع للمدعي (...) مبلغاً وقدره خم</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مئة وواحد وخمسون ألفاً ومئتان وستة وسبعون ريالاً. وللمدعى عليها حق الاعتراض على الحكم خلال خمسة عشر يوماً من تاريخ تبلغها به.وبجلسة يوم الثلاثاء 1/5/1432ه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تشير الدائرة إلى حكم محكمة الاستئناف رقم 844 دائرة الاستئناف الثالثة لعام 1431ه والمتضمن نقض حكم الدائرة رقم 270 لعام 1430ه وإعادة القضية إلى الدائرة لإعادة نظرها والفصل فيها على ضوء ما ورد من ملاحظات وتبين للدائرة عدم حضور المدعى عليها أو من يمثلها قدم الحاضر خطاب الديوان لإبلاغ المدعى عليها مذيلاً بتوقيع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ذكر الحاضر أنه سكرتير الشركة ثم سألت الدائرة المدعي أصالة الجواب عما ورد في البند الثاني من العقد المبرم بين الطرفين وتحمله أي غرامات أو جزاءات تقع على الطرف الأول (المدعى عليها) فأجاب </w:t>
      </w:r>
      <w:r w:rsidRPr="00C054E7">
        <w:rPr>
          <w:rFonts w:ascii="Simplified Arabic" w:hAnsi="Simplified Arabic" w:cs="Simplified Arabic" w:hint="cs"/>
          <w:sz w:val="28"/>
          <w:szCs w:val="28"/>
          <w:rtl/>
          <w:lang w:bidi="ar-EG"/>
        </w:rPr>
        <w:t>بأ</w:t>
      </w:r>
      <w:r w:rsidRPr="00C054E7">
        <w:rPr>
          <w:rFonts w:ascii="Simplified Arabic" w:hAnsi="Simplified Arabic" w:cs="Simplified Arabic"/>
          <w:sz w:val="28"/>
          <w:szCs w:val="28"/>
          <w:rtl/>
          <w:lang w:bidi="ar-EG"/>
        </w:rPr>
        <w:t>ن ذلك في حالة كون الإخلال من قبله ووقعت الغرامة على الطرف الأول بسببه وطلب الحاضر إعادة إبلاغ المدعى عليها عن طريق الإشعار بالمراجعة لرئيس مجلس الإدارة و</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بتزويد الدائرة بصورة من السجل التجاري للشركة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قررت الدائرة الكتابة إلى وزارة التربية والتعليم لاستيضاح بعض الأمور المتعلقة بالقضية.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الثلاثاء 21/6/1432ه تشير الدائرة إلى أنه لم يردها جواب من قبل وزارة التربية والتعليم بخصوص الخطاب المرسل من قبل الدائرة والمرفق صورة من ملف القضي</w:t>
      </w:r>
      <w:r w:rsidRPr="00C054E7">
        <w:rPr>
          <w:rFonts w:ascii="Simplified Arabic" w:hAnsi="Simplified Arabic" w:cs="Simplified Arabic" w:hint="cs"/>
          <w:sz w:val="28"/>
          <w:szCs w:val="28"/>
          <w:rtl/>
          <w:lang w:bidi="ar-EG"/>
        </w:rPr>
        <w:t xml:space="preserve">ة، </w:t>
      </w:r>
      <w:r w:rsidRPr="00C054E7">
        <w:rPr>
          <w:rFonts w:ascii="Simplified Arabic" w:hAnsi="Simplified Arabic" w:cs="Simplified Arabic"/>
          <w:sz w:val="28"/>
          <w:szCs w:val="28"/>
          <w:rtl/>
          <w:lang w:bidi="ar-EG"/>
        </w:rPr>
        <w:t>كما حثت الدائرة الطرفين على بحث موضوع النزاع وحله ودياً 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الطرفان بذلك.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23/8/1432ه تشير الدائرة إلى أنه لم يردها جواب من قبل وزارة التربية والتعليم بخصوص الخطاب المرسل من قبل الدائرة والمرفق صورته في ملف الدعوى وطلب الطرفان تحديد جلسة لحين ورود جواب من قبل الوزارة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وذكر بأنهما يعلمان بصدور خطاب من قبل الوزارة قبل موعد الجلسة بفترة وجيزة وهو في طور إرساله للمحكمة.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الأحد 20/11/1432ه تشير الدائرة إلى أنه وردها خطاب مدير عام المشروعات بوزارة التربية والتعليم المقيد بوارد المحكمة برقم 8194/2/2 وتاريخ 15/9/1432ه والخطاب المقيد برقم 8195/2/2 وتاريخ 15/9/1432ه والمتضمنة بيان شامل لجميع خطابات اعتماد العينات للمشروع مع صور منها في القضية رقم 108/2 لعام 1428ه وكذلك تاريخ تسليم الموقع للمدعى عليها وتاريخ انتهاء واستلام المشروع من قبل الوزارة ومدة </w:t>
      </w:r>
      <w:r w:rsidRPr="00C054E7">
        <w:rPr>
          <w:rFonts w:ascii="Simplified Arabic" w:hAnsi="Simplified Arabic" w:cs="Simplified Arabic"/>
          <w:sz w:val="28"/>
          <w:szCs w:val="28"/>
          <w:rtl/>
          <w:lang w:bidi="ar-EG"/>
        </w:rPr>
        <w:lastRenderedPageBreak/>
        <w:t>العقد ثم سألت الدائرة الطرف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كان لديهما ما يودان إضافته فقررا الاكتفاء بما سبق </w:t>
      </w:r>
      <w:r w:rsidRPr="00C054E7">
        <w:rPr>
          <w:rFonts w:ascii="Simplified Arabic" w:hAnsi="Simplified Arabic" w:cs="Simplified Arabic" w:hint="cs"/>
          <w:sz w:val="28"/>
          <w:szCs w:val="28"/>
          <w:rtl/>
          <w:lang w:bidi="ar-EG"/>
        </w:rPr>
        <w:t xml:space="preserve">أن </w:t>
      </w:r>
      <w:r w:rsidRPr="00C054E7">
        <w:rPr>
          <w:rFonts w:ascii="Simplified Arabic" w:hAnsi="Simplified Arabic" w:cs="Simplified Arabic"/>
          <w:sz w:val="28"/>
          <w:szCs w:val="28"/>
          <w:rtl/>
          <w:lang w:bidi="ar-EG"/>
        </w:rPr>
        <w:t>طلبا الفصل في القضية بحالتها الراهنة.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الثلاثاء 25/1/1433ه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وبعد دراسة الدائرة القضية والنظر فيها سألت الطر</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ن إن كان لديهما ما يودان إضافته فذكر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أنه ليس لديهما جديداً يودان إضافته وقرر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الاكتفاء وطلبا الفصل في القضية بحالتها الراهنة ونظراً لحاجة القضية مزيداً من الدراسة والتأمل</w:t>
      </w:r>
      <w:r w:rsidRPr="00C054E7">
        <w:rPr>
          <w:rFonts w:ascii="Simplified Arabic" w:hAnsi="Simplified Arabic" w:cs="Simplified Arabic" w:hint="cs"/>
          <w:sz w:val="28"/>
          <w:szCs w:val="28"/>
          <w:rtl/>
          <w:lang w:bidi="ar-EG"/>
        </w:rPr>
        <w:t xml:space="preserve"> تم تأجيل الجلسة . </w:t>
      </w:r>
      <w:r w:rsidRPr="00C054E7">
        <w:rPr>
          <w:rFonts w:ascii="Simplified Arabic" w:hAnsi="Simplified Arabic" w:cs="Simplified Arabic"/>
          <w:sz w:val="28"/>
          <w:szCs w:val="28"/>
          <w:rtl/>
          <w:lang w:bidi="ar-EG"/>
        </w:rPr>
        <w:t>وبجلسة يوم الثلاثاء 22/3/1433ه تبين عدم حضور المدعى عليها أو من يمثلها شرعاً وحضر عن الوكيل المدعو (...) وقدم خطاب من قبل الوكيل الحاضر في الجلسة السابقة مبيناً فيه الاعتذار عن عدم الحضور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لكونه قد طرأ عليه ظرف خارج مدينة جدة (حالة وفاة) مضيفاً بأنه ملتزم بالحضور بالموعد القادم كما استعد الحاضر بإبلاغه بموعد الجلسة القادمة وأفهمته الدائرة بأنه في حالة تخلف المدعى عليه بالحضور فإن الدائرة سوف تسير بالدعوى وتحكم على ضوء ما يظهر لها بالقضية.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الأربعاء 30/3/1433ه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وبعد دراسة الدائرة للقضية والتأمل فيها استوضحت الدائرة من المدعي عن آلية اعتماد العينات المتفق عليها بين الطرفين أثناء سير العمل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فذكر أن المدعى عليها تقوم بمخاطبة الوزارة مالكة المشروع لاعتماد العينات بعد مخاطبته للمدعى عليها حسبما يظهر من الأوراق المرسلة من قبله المرفقة في لائحة الدعوى إلا أن المدعى عليها كانت تتأخر في مخاطبة الوزارة لاعتماد العينات لكونها المقاول الرئيس وترتب على ذلك تأخر في تسليم المشروع كما لم تعقب على استخراج المستخلصات في وقتها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عقب المدعى عليه وكالة بأنه سبق أن أقر للمدعي بمبلغ الضمان البالغ قدره مئة واثنان وستون ألفاً ومئة وخمسون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أنه أقر بمبلغ أتعاب المكتب الهندسي المذكور في جلسة 14/5/1429ه والبالغ قدره اثنان وثلاثون ألف ريـال ثم طلبت الدائرة من المدعي أصالة أداء اليمين المتممة على آلية اعتماد العينات وأن المتسبب في تأخر اعتمادها هي المدعى عليها فاستعد بذلك وحلف قائلاً (والله العظيم الذي لا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له إل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هو أنني قد خاطبت المدعى عليها بشأن اعتماد العينات وأن المدعى عليها تأخرت في مخاطبة مالك المشروع بشأن اعتمادها وأن</w:t>
      </w:r>
      <w:r w:rsidRPr="00C054E7">
        <w:rPr>
          <w:rFonts w:ascii="Simplified Arabic" w:hAnsi="Simplified Arabic" w:cs="Simplified Arabic" w:hint="cs"/>
          <w:sz w:val="28"/>
          <w:szCs w:val="28"/>
          <w:rtl/>
          <w:lang w:bidi="ar-EG"/>
        </w:rPr>
        <w:t xml:space="preserve">ها </w:t>
      </w:r>
      <w:r w:rsidRPr="00C054E7">
        <w:rPr>
          <w:rFonts w:ascii="Simplified Arabic" w:hAnsi="Simplified Arabic" w:cs="Simplified Arabic"/>
          <w:sz w:val="28"/>
          <w:szCs w:val="28"/>
          <w:rtl/>
          <w:lang w:bidi="ar-EG"/>
        </w:rPr>
        <w:t>المتسببة في إيقاع الغرامات بعد إخلالها بآلية اعتماد العينات) هكذا حلف ثم قرر الطرفان الاكتفاء بما سبق تقديمه وطلبا الفصل في القضية بحالتها الراهنة.</w:t>
      </w:r>
    </w:p>
    <w:p w:rsidR="00C23433" w:rsidRPr="00C054E7" w:rsidRDefault="00C23433" w:rsidP="00C23433">
      <w:pPr>
        <w:bidi/>
        <w:jc w:val="center"/>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الأسباب</w:t>
      </w:r>
    </w:p>
    <w:p w:rsidR="00C23433" w:rsidRPr="00C054E7" w:rsidRDefault="00C23433" w:rsidP="00C23433">
      <w:pPr>
        <w:bidi/>
        <w:jc w:val="lowKashida"/>
        <w:rPr>
          <w:rFonts w:ascii="Simplified Arabic" w:hAnsi="Simplified Arabic" w:cs="Simplified Arabic"/>
          <w:b/>
          <w:sz w:val="28"/>
          <w:szCs w:val="28"/>
          <w:rtl/>
          <w:lang w:bidi="ar-EG"/>
        </w:rPr>
      </w:pPr>
      <w:r w:rsidRPr="00C054E7">
        <w:rPr>
          <w:rFonts w:ascii="Simplified Arabic" w:hAnsi="Simplified Arabic" w:cs="Simplified Arabic"/>
          <w:b/>
          <w:sz w:val="28"/>
          <w:szCs w:val="28"/>
          <w:rtl/>
          <w:lang w:bidi="ar-EG"/>
        </w:rPr>
        <w:t xml:space="preserve">وبما أن المدعي يهدف في دعواه إلى المطالبة بإلزام المدعى عليها بما حسم عليه مقابل غرامة التأخير والضمان النهائي وأتعاب المكتب الهندسي حسبما أورد مفصلاً في جلسة 10/7/1428ه العلاقة الرابطة بين طرفي الدعوى يحكمها العقد المبرم بينهما </w:t>
      </w:r>
      <w:r w:rsidRPr="00C054E7">
        <w:rPr>
          <w:rFonts w:ascii="Simplified Arabic" w:hAnsi="Simplified Arabic" w:cs="Simplified Arabic" w:hint="cs"/>
          <w:b/>
          <w:sz w:val="28"/>
          <w:szCs w:val="28"/>
          <w:rtl/>
          <w:lang w:bidi="ar-EG"/>
        </w:rPr>
        <w:t>ب</w:t>
      </w:r>
      <w:r w:rsidRPr="00C054E7">
        <w:rPr>
          <w:rFonts w:ascii="Simplified Arabic" w:hAnsi="Simplified Arabic" w:cs="Simplified Arabic"/>
          <w:b/>
          <w:sz w:val="28"/>
          <w:szCs w:val="28"/>
          <w:rtl/>
          <w:lang w:bidi="ar-EG"/>
        </w:rPr>
        <w:t>تاريخ 21/10/1423ه من الباطن والمبني على عقد وزارة المعارف- شؤون تعليم البنات لإنجاز مدرس</w:t>
      </w:r>
      <w:r w:rsidRPr="00C054E7">
        <w:rPr>
          <w:rFonts w:ascii="Simplified Arabic" w:hAnsi="Simplified Arabic" w:cs="Simplified Arabic" w:hint="cs"/>
          <w:b/>
          <w:sz w:val="28"/>
          <w:szCs w:val="28"/>
          <w:rtl/>
          <w:lang w:bidi="ar-EG"/>
        </w:rPr>
        <w:t>ة</w:t>
      </w:r>
      <w:r w:rsidRPr="00C054E7">
        <w:rPr>
          <w:rFonts w:ascii="Simplified Arabic" w:hAnsi="Simplified Arabic" w:cs="Simplified Arabic"/>
          <w:b/>
          <w:sz w:val="28"/>
          <w:szCs w:val="28"/>
          <w:rtl/>
          <w:lang w:bidi="ar-EG"/>
        </w:rPr>
        <w:t xml:space="preserve"> نموذج </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14/240</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 xml:space="preserve">طالبة تحفيظ القرآن الكريم بمحافظة </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رنية</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 xml:space="preserve">والذي تضامن المدعي والمدعى عليها في كافة الالتزامات والحقوق المترتبة عليه في وثيقة العقد الأساسية الخاصة بإنشاء المشروع والمؤرخة في 11/9/1422ه والموقع المسلم للمدعي بموجب محضر الاستلام المؤرخ في 24/10/1423ه على أن يكون يوم تسليمه الابتدائي في 26/11/1424ه ولما كانت مطالبة المدعي في شقها الأول متعلقة بالمبلغ المحسوم من قبل المالك (الوزارة) من مستحقاته وقدرها ثلاثمائة وسبعة وخمسون ألفاً ومئة وستة وعشرون ريالاً وذلك مقابل غرامة التأخير عن تسليم المشروع في الموعد المحدد وفق العقد بسبب تقاعس المدعى عليها في اعتماد العينات، وبما أنه لا نزاع بين الطرفين على صحة مبلغ الغرامة المفروضة من قبل الوزارة والمحسومة من مستحقات المدعي وإنما النزاع </w:t>
      </w:r>
      <w:r w:rsidRPr="00C054E7">
        <w:rPr>
          <w:rFonts w:ascii="Simplified Arabic" w:hAnsi="Simplified Arabic" w:cs="Simplified Arabic"/>
          <w:b/>
          <w:sz w:val="28"/>
          <w:szCs w:val="28"/>
          <w:rtl/>
          <w:lang w:bidi="ar-EG"/>
        </w:rPr>
        <w:lastRenderedPageBreak/>
        <w:t>ينحصر في المتسبب في وقوعها وكون أحد الطرفين أخل بما هو واجب عليه من التزامات</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وبما أن الدائرة وهي بصدد دراسة أوراق القضية وما قدمه الطرف</w:t>
      </w:r>
      <w:r w:rsidRPr="00C054E7">
        <w:rPr>
          <w:rFonts w:ascii="Simplified Arabic" w:hAnsi="Simplified Arabic" w:cs="Simplified Arabic" w:hint="cs"/>
          <w:b/>
          <w:sz w:val="28"/>
          <w:szCs w:val="28"/>
          <w:rtl/>
          <w:lang w:bidi="ar-EG"/>
        </w:rPr>
        <w:t>ا</w:t>
      </w:r>
      <w:r w:rsidRPr="00C054E7">
        <w:rPr>
          <w:rFonts w:ascii="Simplified Arabic" w:hAnsi="Simplified Arabic" w:cs="Simplified Arabic"/>
          <w:b/>
          <w:sz w:val="28"/>
          <w:szCs w:val="28"/>
          <w:rtl/>
          <w:lang w:bidi="ar-EG"/>
        </w:rPr>
        <w:t xml:space="preserve">ن من بينات ودفوع وما يظهر من الأسس العامة للتعاقد فإن المبين لديها والثابت من الأوراق المقدمة بخصوص اعتماد العينات من قبل مالك المشروع وما </w:t>
      </w:r>
      <w:r w:rsidRPr="00C054E7">
        <w:rPr>
          <w:rFonts w:ascii="Simplified Arabic" w:hAnsi="Simplified Arabic" w:cs="Simplified Arabic" w:hint="cs"/>
          <w:b/>
          <w:sz w:val="28"/>
          <w:szCs w:val="28"/>
          <w:rtl/>
          <w:lang w:bidi="ar-EG"/>
        </w:rPr>
        <w:t>أفادت</w:t>
      </w:r>
      <w:r w:rsidRPr="00C054E7">
        <w:rPr>
          <w:rFonts w:ascii="Simplified Arabic" w:hAnsi="Simplified Arabic" w:cs="Simplified Arabic"/>
          <w:b/>
          <w:sz w:val="28"/>
          <w:szCs w:val="28"/>
          <w:rtl/>
          <w:lang w:bidi="ar-EG"/>
        </w:rPr>
        <w:t xml:space="preserve"> به الوزارة حسبما هو مدون في جلسة 20/11/1432ه من أن تاريخ مخاطبة المدعى عليها للوزارة </w:t>
      </w:r>
      <w:r w:rsidRPr="00C054E7">
        <w:rPr>
          <w:rFonts w:ascii="Simplified Arabic" w:hAnsi="Simplified Arabic" w:cs="Simplified Arabic" w:hint="cs"/>
          <w:b/>
          <w:sz w:val="28"/>
          <w:szCs w:val="28"/>
          <w:rtl/>
          <w:lang w:bidi="ar-EG"/>
        </w:rPr>
        <w:t>لاعتماد</w:t>
      </w:r>
      <w:r w:rsidRPr="00C054E7">
        <w:rPr>
          <w:rFonts w:ascii="Simplified Arabic" w:hAnsi="Simplified Arabic" w:cs="Simplified Arabic"/>
          <w:b/>
          <w:sz w:val="28"/>
          <w:szCs w:val="28"/>
          <w:rtl/>
          <w:lang w:bidi="ar-EG"/>
        </w:rPr>
        <w:t xml:space="preserve"> عينات المشروع إما أن يكون تم بعد انتهاء الفترة المحددة لتسليم المشروع أو قبل انتها</w:t>
      </w:r>
      <w:r w:rsidRPr="00C054E7">
        <w:rPr>
          <w:rFonts w:ascii="Simplified Arabic" w:hAnsi="Simplified Arabic" w:cs="Simplified Arabic" w:hint="cs"/>
          <w:b/>
          <w:sz w:val="28"/>
          <w:szCs w:val="28"/>
          <w:rtl/>
          <w:lang w:bidi="ar-EG"/>
        </w:rPr>
        <w:t>ئ</w:t>
      </w:r>
      <w:r w:rsidRPr="00C054E7">
        <w:rPr>
          <w:rFonts w:ascii="Simplified Arabic" w:hAnsi="Simplified Arabic" w:cs="Simplified Arabic"/>
          <w:b/>
          <w:sz w:val="28"/>
          <w:szCs w:val="28"/>
          <w:rtl/>
          <w:lang w:bidi="ar-EG"/>
        </w:rPr>
        <w:t>ه بفترة وجيزة وفي كل</w:t>
      </w:r>
      <w:r w:rsidRPr="00C054E7">
        <w:rPr>
          <w:rFonts w:ascii="Simplified Arabic" w:hAnsi="Simplified Arabic" w:cs="Simplified Arabic" w:hint="cs"/>
          <w:b/>
          <w:sz w:val="28"/>
          <w:szCs w:val="28"/>
          <w:rtl/>
          <w:lang w:bidi="ar-EG"/>
        </w:rPr>
        <w:t>ت</w:t>
      </w:r>
      <w:r w:rsidRPr="00C054E7">
        <w:rPr>
          <w:rFonts w:ascii="Simplified Arabic" w:hAnsi="Simplified Arabic" w:cs="Simplified Arabic"/>
          <w:b/>
          <w:sz w:val="28"/>
          <w:szCs w:val="28"/>
          <w:rtl/>
          <w:lang w:bidi="ar-EG"/>
        </w:rPr>
        <w:t xml:space="preserve">ا الحالتين فالثابت تأخر المدعى عليها في مخاطبة الوزارة </w:t>
      </w:r>
      <w:r w:rsidRPr="00C054E7">
        <w:rPr>
          <w:rFonts w:ascii="Simplified Arabic" w:hAnsi="Simplified Arabic" w:cs="Simplified Arabic" w:hint="cs"/>
          <w:b/>
          <w:sz w:val="28"/>
          <w:szCs w:val="28"/>
          <w:rtl/>
          <w:lang w:bidi="ar-EG"/>
        </w:rPr>
        <w:t>لاعتماد</w:t>
      </w:r>
      <w:r w:rsidRPr="00C054E7">
        <w:rPr>
          <w:rFonts w:ascii="Simplified Arabic" w:hAnsi="Simplified Arabic" w:cs="Simplified Arabic"/>
          <w:b/>
          <w:sz w:val="28"/>
          <w:szCs w:val="28"/>
          <w:rtl/>
          <w:lang w:bidi="ar-EG"/>
        </w:rPr>
        <w:t xml:space="preserve"> تلك العينات مع كونها المقاول الظاهر</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ولما كان المدعي قدم للدائرة عدداً من بطاقات اعتماد العينات المقدمة بجلسة اليوم التي تبين من الاطلاع على ظاهرها تأخر مخاطبة المدعى عليها للوزارة ومنها على سبيل المثال خطاب المدعى عليها رقم (م ت ر/4/6) وتاريخ 22/2/1425ه ورقم (م ت ر/4/8) وتاريخ 16/5/1425ه وحيث إن العلاقة بين التأخر في اعتماد العينات وتسليم المشروع ابتدائياً علاقة طردية تستوجب فرض الغرامة لا محالة</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وحيث إن المسؤولية التقصيرية ثابتة بحق المدعى عليها من خطأ وضرر وعلاقة سببية</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حيث ثبت خطؤها وتأخرها في مخاطبة الوزارة </w:t>
      </w:r>
      <w:r w:rsidRPr="00C054E7">
        <w:rPr>
          <w:rFonts w:ascii="Simplified Arabic" w:hAnsi="Simplified Arabic" w:cs="Simplified Arabic" w:hint="cs"/>
          <w:b/>
          <w:sz w:val="28"/>
          <w:szCs w:val="28"/>
          <w:rtl/>
          <w:lang w:bidi="ar-EG"/>
        </w:rPr>
        <w:t>لاعتماد</w:t>
      </w:r>
      <w:r w:rsidRPr="00C054E7">
        <w:rPr>
          <w:rFonts w:ascii="Simplified Arabic" w:hAnsi="Simplified Arabic" w:cs="Simplified Arabic"/>
          <w:b/>
          <w:sz w:val="28"/>
          <w:szCs w:val="28"/>
          <w:rtl/>
          <w:lang w:bidi="ar-EG"/>
        </w:rPr>
        <w:t xml:space="preserve"> عينات المشروع وثبت وقوع الضرر الجسيم بحسم غرامة التأخير من مستحقات المدعي والعلاقة السببية بينهما الأمر الذي يستوجب معه دفع الضرر وإزالته لحديث النبي صلى الله عليه وسلم (لا ضرر ولا ضرار)  (والضرر يزال) مما ترى معه الدائرة جبره بتحميل المدعى عليها ما أصاب المدعي من ضرر جراء تقاعسها وتأخرها في اعتماد العينات الأمر الذي تنتهي معه الدائرة إلى إلزام المدعى عليها بما حسم على المدعي مقابل غرامة التأخير وتقضي به.</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وحيث خلا عقد الطرفين عن بيان طريقة اعتماد العينات والآلية التي انتهجت في المشروع محل النزاع وامتناع المدعى عليها عن تقديم ما طلب منها أكثر من مرة لتقديم آلية اعتماد العينات، وحيث الثابت من خطابات الوزارة لاعتماد العينات أنها تكون بعد مخاطبة المدعى عليها لها</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الأمر الذي يظهر منه استقرار التعامل على هذا النحو كما أنه لم يكن للمدعي سبيل في ذلك حسبما تظهره أوراق القضية</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كما أن الدائرة رأت تقوية هذا الظاهر بيمين المدعي المتممة والوارد ذكرها في جلسة اليوم 30/3/1433ه</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 xml:space="preserve"> ولما كانت مطالبة المدعي في شق</w:t>
      </w:r>
      <w:r w:rsidRPr="00C054E7">
        <w:rPr>
          <w:rFonts w:ascii="Simplified Arabic" w:hAnsi="Simplified Arabic" w:cs="Simplified Arabic" w:hint="cs"/>
          <w:b/>
          <w:sz w:val="28"/>
          <w:szCs w:val="28"/>
          <w:rtl/>
          <w:lang w:bidi="ar-EG"/>
        </w:rPr>
        <w:t>ي</w:t>
      </w:r>
      <w:r w:rsidRPr="00C054E7">
        <w:rPr>
          <w:rFonts w:ascii="Simplified Arabic" w:hAnsi="Simplified Arabic" w:cs="Simplified Arabic"/>
          <w:b/>
          <w:sz w:val="28"/>
          <w:szCs w:val="28"/>
          <w:rtl/>
          <w:lang w:bidi="ar-EG"/>
        </w:rPr>
        <w:t xml:space="preserve">ها الثاني والثالث متعلقة بمبلغ الضمان الوارد ذكره في العقد المبرم بين الطرفين مقابل تنفيذ </w:t>
      </w:r>
      <w:r w:rsidRPr="00C054E7">
        <w:rPr>
          <w:rFonts w:ascii="Simplified Arabic" w:hAnsi="Simplified Arabic" w:cs="Simplified Arabic" w:hint="cs"/>
          <w:b/>
          <w:sz w:val="28"/>
          <w:szCs w:val="28"/>
          <w:rtl/>
          <w:lang w:bidi="ar-EG"/>
        </w:rPr>
        <w:t>ا</w:t>
      </w:r>
      <w:r w:rsidRPr="00C054E7">
        <w:rPr>
          <w:rFonts w:ascii="Simplified Arabic" w:hAnsi="Simplified Arabic" w:cs="Simplified Arabic"/>
          <w:b/>
          <w:sz w:val="28"/>
          <w:szCs w:val="28"/>
          <w:rtl/>
          <w:lang w:bidi="ar-EG"/>
        </w:rPr>
        <w:t>لأعمال وقدره مائة واثنان وستون ألفاً ومئة وخمسون ريالاً وقد تم تنفيذ المشروع وتسليمه وأيضاً مبلغ أتعاب المكتب الهندسي الذي تعاقد معه المدعي وقدرها اثنان وثلاثون ألف ريـال</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وبما أن وكيل المدعى عليها أقر بجلسة اليوم بصحتهما وأن موكلته لا تنكر ثبوتها وذلك بموجب وكالته التي تمنحه حق الإقرار المقدمة بجلسة 21/6/1432ه</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كما أن المدعى عليه وكالة سبق أن أقر ب</w:t>
      </w:r>
      <w:r w:rsidRPr="00C054E7">
        <w:rPr>
          <w:rFonts w:ascii="Simplified Arabic" w:hAnsi="Simplified Arabic" w:cs="Simplified Arabic" w:hint="cs"/>
          <w:b/>
          <w:sz w:val="28"/>
          <w:szCs w:val="28"/>
          <w:rtl/>
          <w:lang w:bidi="ar-EG"/>
        </w:rPr>
        <w:t>ه</w:t>
      </w:r>
      <w:r w:rsidRPr="00C054E7">
        <w:rPr>
          <w:rFonts w:ascii="Simplified Arabic" w:hAnsi="Simplified Arabic" w:cs="Simplified Arabic"/>
          <w:b/>
          <w:sz w:val="28"/>
          <w:szCs w:val="28"/>
          <w:rtl/>
          <w:lang w:bidi="ar-EG"/>
        </w:rPr>
        <w:t>ا في جلسة 14/5/1429ه وحيث إن الإقرار حجة على المقر متى اكتملت أركانه وشروطه وانتفت موانعه، والقاعدة وردت بأنه لا عذر لمن أقر الأمر الذي يتوجب على الدائرة الحكم بإلزام المدعى عليها بما أقرت به.</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ولا ينال من ذلك ما أوردته محكمة الاستئناف في حكمها رقم 844/إس/3/1431ه من أنها ترى أن المدعي مسؤول بموجب البند الثاني من العقد المبرم بينهما عما يلحق بالمدعى عليها من خسائر أو أضرار بغض النظر عن حجمها أو سببها وأن النص صريح في تحمل المدعي كافة ما يترتب على تنفيذ العقد وأنها ترى إعمال هذا النص والوقوف عنده</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إذ إن هذا صحيح</w:t>
      </w:r>
      <w:r w:rsidRPr="00C054E7">
        <w:rPr>
          <w:rFonts w:ascii="Simplified Arabic" w:hAnsi="Simplified Arabic" w:cs="Simplified Arabic" w:hint="cs"/>
          <w:b/>
          <w:sz w:val="28"/>
          <w:szCs w:val="28"/>
          <w:rtl/>
          <w:lang w:bidi="ar-EG"/>
        </w:rPr>
        <w:t>اً</w:t>
      </w:r>
      <w:r w:rsidRPr="00C054E7">
        <w:rPr>
          <w:rFonts w:ascii="Simplified Arabic" w:hAnsi="Simplified Arabic" w:cs="Simplified Arabic"/>
          <w:b/>
          <w:sz w:val="28"/>
          <w:szCs w:val="28"/>
          <w:rtl/>
          <w:lang w:bidi="ar-EG"/>
        </w:rPr>
        <w:t xml:space="preserve"> متى كان للمدعي سبيل على مالك المشروع (الوزارة) دون أن يكون مقاولاً من الباطن فقط</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وكذلك فإنه لا يمكن إهماله متى ظهر القصور والخطأ من جانبه</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 xml:space="preserve"> أما في ظل ثبوت ال</w:t>
      </w:r>
      <w:r w:rsidRPr="00C054E7">
        <w:rPr>
          <w:rFonts w:ascii="Simplified Arabic" w:hAnsi="Simplified Arabic" w:cs="Simplified Arabic" w:hint="cs"/>
          <w:b/>
          <w:sz w:val="28"/>
          <w:szCs w:val="28"/>
          <w:rtl/>
          <w:lang w:bidi="ar-EG"/>
        </w:rPr>
        <w:t>ق</w:t>
      </w:r>
      <w:r w:rsidRPr="00C054E7">
        <w:rPr>
          <w:rFonts w:ascii="Simplified Arabic" w:hAnsi="Simplified Arabic" w:cs="Simplified Arabic"/>
          <w:b/>
          <w:sz w:val="28"/>
          <w:szCs w:val="28"/>
          <w:rtl/>
          <w:lang w:bidi="ar-EG"/>
        </w:rPr>
        <w:t xml:space="preserve">صد والخطأ من المدعى عليها فإنه لا يعتد به مع العلم أنه نص مطلق ويمكن تفسيره بأكثر من احتمال ولم يرد في العقد ما يفسر ذلك المطلق وقد جاء العرف </w:t>
      </w:r>
      <w:r w:rsidRPr="00C054E7">
        <w:rPr>
          <w:rFonts w:ascii="Simplified Arabic" w:hAnsi="Simplified Arabic" w:cs="Simplified Arabic"/>
          <w:b/>
          <w:sz w:val="28"/>
          <w:szCs w:val="28"/>
          <w:rtl/>
          <w:lang w:bidi="ar-EG"/>
        </w:rPr>
        <w:lastRenderedPageBreak/>
        <w:t>مقيداً له إذ الثابت أن هذا الشرط يصح متى ثبت الخطأ والإخلال من جانب المدعي وهذا ما تقتضيه قواعد الشريعة ومصالحها فلا يمكن تحميل المدعي لخطأ غيره وتقصيره وهو ما دفع به المدعي في جلسة 1/5/1433ه</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الأمر الذي تنتهي معه الدائرة إلى الحكم بما ورد في منطوقها وبه تقضي</w:t>
      </w:r>
      <w:r w:rsidRPr="00C054E7">
        <w:rPr>
          <w:rFonts w:ascii="Simplified Arabic" w:hAnsi="Simplified Arabic" w:cs="Simplified Arabic" w:hint="cs"/>
          <w:b/>
          <w:sz w:val="28"/>
          <w:szCs w:val="28"/>
          <w:rtl/>
          <w:lang w:bidi="ar-EG"/>
        </w:rPr>
        <w:t>.</w:t>
      </w:r>
    </w:p>
    <w:p w:rsidR="00C23433" w:rsidRPr="00C054E7" w:rsidRDefault="00C23433" w:rsidP="00C23433">
      <w:pPr>
        <w:bidi/>
        <w:rPr>
          <w:rFonts w:ascii="Simplified Arabic" w:hAnsi="Simplified Arabic" w:cs="Simplified Arabic"/>
          <w:bCs/>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bCs/>
          <w:sz w:val="28"/>
          <w:szCs w:val="28"/>
          <w:rtl/>
          <w:lang w:bidi="ar-EG"/>
        </w:rPr>
        <w:t>حكمت الدائرة</w:t>
      </w:r>
      <w:r w:rsidRPr="00C054E7">
        <w:rPr>
          <w:rFonts w:ascii="Simplified Arabic" w:hAnsi="Simplified Arabic" w:cs="Simplified Arabic" w:hint="cs"/>
          <w:bCs/>
          <w:sz w:val="28"/>
          <w:szCs w:val="28"/>
          <w:rtl/>
          <w:lang w:bidi="ar-EG"/>
        </w:rPr>
        <w:t>:</w:t>
      </w:r>
      <w:r w:rsidRPr="00C054E7">
        <w:rPr>
          <w:rFonts w:ascii="Simplified Arabic" w:hAnsi="Simplified Arabic" w:cs="Simplified Arabic"/>
          <w:bCs/>
          <w:sz w:val="28"/>
          <w:szCs w:val="28"/>
          <w:rtl/>
          <w:lang w:bidi="ar-EG"/>
        </w:rPr>
        <w:t xml:space="preserve"> بإلزام المدعى عليها شركة (...) سجل تجاري رقم </w:t>
      </w:r>
      <w:r w:rsidRPr="00C054E7">
        <w:rPr>
          <w:rFonts w:ascii="Simplified Arabic" w:hAnsi="Simplified Arabic" w:cs="Simplified Arabic" w:hint="cs"/>
          <w:bCs/>
          <w:sz w:val="28"/>
          <w:szCs w:val="28"/>
          <w:rtl/>
          <w:lang w:bidi="ar-EG"/>
        </w:rPr>
        <w:t xml:space="preserve">(...) </w:t>
      </w:r>
      <w:r w:rsidRPr="00C054E7">
        <w:rPr>
          <w:rFonts w:ascii="Simplified Arabic" w:hAnsi="Simplified Arabic" w:cs="Simplified Arabic"/>
          <w:bCs/>
          <w:sz w:val="28"/>
          <w:szCs w:val="28"/>
          <w:rtl/>
          <w:lang w:bidi="ar-EG"/>
        </w:rPr>
        <w:t>بأن تدفع للمدعي (...) مبلغاً قدره خمسمائة وواحد وخمسون ألفاً ومئتان وستة وسبعون ريـالاً،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 xml:space="preserve"> </w:t>
      </w:r>
      <w:r w:rsidRPr="00C054E7">
        <w:rPr>
          <w:rFonts w:ascii="Simplified Arabic" w:hAnsi="Simplified Arabic" w:cs="Simplified Arabic"/>
          <w:bCs/>
          <w:sz w:val="28"/>
          <w:szCs w:val="28"/>
          <w:rtl/>
          <w:lang w:bidi="ar-EG"/>
        </w:rPr>
        <w:br w:type="page"/>
      </w:r>
      <w:r w:rsidRPr="00C054E7">
        <w:rPr>
          <w:rFonts w:ascii="Simplified Arabic" w:hAnsi="Simplified Arabic" w:cs="Simplified Arabic"/>
          <w:bCs/>
          <w:sz w:val="28"/>
          <w:szCs w:val="28"/>
          <w:rtl/>
          <w:lang w:bidi="ar-EG"/>
        </w:rPr>
        <w:lastRenderedPageBreak/>
        <w:t>رقم القضية الابتدائية 791/2/ق لعام 1419ه</w:t>
      </w:r>
    </w:p>
    <w:p w:rsidR="00C23433" w:rsidRPr="00C054E7" w:rsidRDefault="00C23433" w:rsidP="00C23433">
      <w:pPr>
        <w:bidi/>
        <w:jc w:val="lowKashida"/>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رقم الحكم الابتدائي  66/د/تج3/2 لعام 1433ه</w:t>
      </w:r>
    </w:p>
    <w:p w:rsidR="00C23433" w:rsidRPr="00C054E7" w:rsidRDefault="00C23433" w:rsidP="00C23433">
      <w:pPr>
        <w:bidi/>
        <w:jc w:val="lowKashida"/>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رقم قضية الاستئناف 2421/2س لعام 1433ه</w:t>
      </w:r>
    </w:p>
    <w:p w:rsidR="00C23433" w:rsidRPr="00C054E7" w:rsidRDefault="00C23433" w:rsidP="00C23433">
      <w:pPr>
        <w:bidi/>
        <w:jc w:val="lowKashida"/>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رقم حكم الاستئناف  202/1 لعام 1433ه</w:t>
      </w:r>
    </w:p>
    <w:p w:rsidR="00C23433" w:rsidRPr="00C054E7" w:rsidRDefault="00C23433" w:rsidP="00C23433">
      <w:pPr>
        <w:bidi/>
        <w:jc w:val="lowKashida"/>
        <w:rPr>
          <w:rFonts w:ascii="Simplified Arabic" w:hAnsi="Simplified Arabic" w:cs="Simplified Arabic"/>
          <w:bCs/>
          <w:sz w:val="28"/>
          <w:szCs w:val="28"/>
          <w:rtl/>
        </w:rPr>
      </w:pPr>
      <w:r w:rsidRPr="00C054E7">
        <w:rPr>
          <w:rFonts w:ascii="Simplified Arabic" w:hAnsi="Simplified Arabic" w:cs="Simplified Arabic"/>
          <w:bCs/>
          <w:sz w:val="28"/>
          <w:szCs w:val="28"/>
          <w:rtl/>
          <w:lang w:bidi="ar-EG"/>
        </w:rPr>
        <w:t>تاريخ الجلسة  2/9/1433ه</w:t>
      </w:r>
    </w:p>
    <w:p w:rsidR="00C23433" w:rsidRPr="00C054E7" w:rsidRDefault="00C23433" w:rsidP="00C23433">
      <w:pPr>
        <w:bidi/>
        <w:jc w:val="center"/>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الموضوعات</w:t>
      </w:r>
    </w:p>
    <w:p w:rsidR="00C23433" w:rsidRPr="00C054E7" w:rsidRDefault="00C23433" w:rsidP="00C23433">
      <w:pPr>
        <w:bidi/>
        <w:jc w:val="lowKashida"/>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مقاولة- مقاولة من الباطن-</w:t>
      </w:r>
      <w:r w:rsidRPr="00C054E7">
        <w:rPr>
          <w:rFonts w:ascii="Simplified Arabic" w:hAnsi="Simplified Arabic" w:cs="Simplified Arabic" w:hint="cs"/>
          <w:bCs/>
          <w:sz w:val="28"/>
          <w:szCs w:val="28"/>
          <w:rtl/>
          <w:lang w:bidi="ar-EG"/>
        </w:rPr>
        <w:t xml:space="preserve"> فروقات أسعار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تعويض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الأذن العرفي كالأذن اللفظي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إقرار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مصادقة الموظف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قرائن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خبرة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يمين </w:t>
      </w:r>
      <w:r w:rsidRPr="00C054E7">
        <w:rPr>
          <w:rFonts w:ascii="Simplified Arabic" w:hAnsi="Simplified Arabic" w:cs="Simplified Arabic"/>
          <w:bCs/>
          <w:sz w:val="28"/>
          <w:szCs w:val="28"/>
          <w:rtl/>
          <w:lang w:bidi="ar-EG"/>
        </w:rPr>
        <w:t>–</w:t>
      </w:r>
      <w:r w:rsidRPr="00C054E7">
        <w:rPr>
          <w:rFonts w:ascii="Simplified Arabic" w:hAnsi="Simplified Arabic" w:cs="Simplified Arabic" w:hint="cs"/>
          <w:bCs/>
          <w:sz w:val="28"/>
          <w:szCs w:val="28"/>
          <w:rtl/>
          <w:lang w:bidi="ar-EG"/>
        </w:rPr>
        <w:t xml:space="preserve"> مقاصة.</w:t>
      </w:r>
    </w:p>
    <w:p w:rsidR="00C23433" w:rsidRPr="00C054E7" w:rsidRDefault="00C23433" w:rsidP="00C23433">
      <w:pPr>
        <w:bidi/>
        <w:jc w:val="lowKashida"/>
        <w:rPr>
          <w:rFonts w:ascii="Simplified Arabic" w:hAnsi="Simplified Arabic" w:cs="Simplified Arabic"/>
          <w:bCs/>
          <w:sz w:val="28"/>
          <w:szCs w:val="28"/>
          <w:rtl/>
          <w:lang w:bidi="ar-EG"/>
        </w:rPr>
      </w:pPr>
    </w:p>
    <w:p w:rsidR="00C23433" w:rsidRPr="00C054E7" w:rsidRDefault="00C23433" w:rsidP="00C23433">
      <w:pPr>
        <w:bidi/>
        <w:jc w:val="lowKashida"/>
        <w:rPr>
          <w:rFonts w:ascii="Simplified Arabic" w:hAnsi="Simplified Arabic" w:cs="Simplified Arabic"/>
          <w:b/>
          <w:sz w:val="28"/>
          <w:szCs w:val="28"/>
          <w:rtl/>
        </w:rPr>
      </w:pPr>
      <w:r w:rsidRPr="00C054E7">
        <w:rPr>
          <w:rFonts w:ascii="Simplified Arabic" w:hAnsi="Simplified Arabic" w:cs="Simplified Arabic"/>
          <w:b/>
          <w:sz w:val="28"/>
          <w:szCs w:val="28"/>
          <w:rtl/>
          <w:lang w:bidi="ar-EG"/>
        </w:rPr>
        <w:t xml:space="preserve">مطالبة المدعي </w:t>
      </w:r>
      <w:r w:rsidRPr="00C054E7">
        <w:rPr>
          <w:rFonts w:ascii="Simplified Arabic" w:hAnsi="Simplified Arabic" w:cs="Simplified Arabic" w:hint="cs"/>
          <w:b/>
          <w:sz w:val="28"/>
          <w:szCs w:val="28"/>
          <w:rtl/>
          <w:lang w:bidi="ar-EG"/>
        </w:rPr>
        <w:t xml:space="preserve">إلزام </w:t>
      </w:r>
      <w:r w:rsidRPr="00C054E7">
        <w:rPr>
          <w:rFonts w:ascii="Simplified Arabic" w:hAnsi="Simplified Arabic" w:cs="Simplified Arabic"/>
          <w:b/>
          <w:sz w:val="28"/>
          <w:szCs w:val="28"/>
          <w:rtl/>
          <w:lang w:bidi="ar-EG"/>
        </w:rPr>
        <w:t>المدعى عليها بالتعويض عن فروقات الأسعار والأعمال التي تم تنفيذها والأضرار التي لحقته نتيجة إيقافه عن العمل والآلات التي تركها المدعي للمدعى عليها بموقع العمل-</w:t>
      </w:r>
      <w:r w:rsidRPr="00C054E7">
        <w:rPr>
          <w:rFonts w:ascii="Simplified Arabic" w:hAnsi="Simplified Arabic" w:cs="Simplified Arabic"/>
          <w:b/>
          <w:sz w:val="28"/>
          <w:szCs w:val="28"/>
          <w:rtl/>
        </w:rPr>
        <w:t xml:space="preserve"> انتهاء الخبير إلى إثبات المطالبة بفروقات الأسعار استنادا</w:t>
      </w:r>
      <w:r w:rsidRPr="00C054E7">
        <w:rPr>
          <w:rFonts w:ascii="Simplified Arabic" w:hAnsi="Simplified Arabic" w:cs="Simplified Arabic" w:hint="cs"/>
          <w:b/>
          <w:sz w:val="28"/>
          <w:szCs w:val="28"/>
          <w:rtl/>
        </w:rPr>
        <w:t>ً</w:t>
      </w:r>
      <w:r w:rsidRPr="00C054E7">
        <w:rPr>
          <w:rFonts w:ascii="Simplified Arabic" w:hAnsi="Simplified Arabic" w:cs="Simplified Arabic"/>
          <w:b/>
          <w:sz w:val="28"/>
          <w:szCs w:val="28"/>
          <w:rtl/>
        </w:rPr>
        <w:t xml:space="preserve"> للتقرير المعد من مسؤولي المدعى عليها-</w:t>
      </w:r>
      <w:r w:rsidRPr="00C054E7">
        <w:rPr>
          <w:rFonts w:ascii="Simplified Arabic" w:hAnsi="Simplified Arabic" w:cs="Simplified Arabic" w:hint="cs"/>
          <w:b/>
          <w:sz w:val="28"/>
          <w:szCs w:val="28"/>
          <w:rtl/>
        </w:rPr>
        <w:t xml:space="preserve"> </w:t>
      </w:r>
      <w:r w:rsidRPr="00C054E7">
        <w:rPr>
          <w:rFonts w:ascii="Simplified Arabic" w:hAnsi="Simplified Arabic" w:cs="Simplified Arabic"/>
          <w:b/>
          <w:sz w:val="28"/>
          <w:szCs w:val="28"/>
          <w:rtl/>
          <w:lang w:bidi="ar-EG"/>
        </w:rPr>
        <w:t xml:space="preserve">التعامل مع الطرفين كان يجري بلا عقود أو مستندات مما يدل على تفويض الموظفين- </w:t>
      </w:r>
      <w:r w:rsidRPr="00C054E7">
        <w:rPr>
          <w:rFonts w:ascii="Simplified Arabic" w:hAnsi="Simplified Arabic" w:cs="Simplified Arabic" w:hint="cs"/>
          <w:b/>
          <w:sz w:val="28"/>
          <w:szCs w:val="28"/>
          <w:rtl/>
          <w:lang w:bidi="ar-EG"/>
        </w:rPr>
        <w:t>الإذن</w:t>
      </w:r>
      <w:r w:rsidRPr="00C054E7">
        <w:rPr>
          <w:rFonts w:ascii="Simplified Arabic" w:hAnsi="Simplified Arabic" w:cs="Simplified Arabic"/>
          <w:b/>
          <w:sz w:val="28"/>
          <w:szCs w:val="28"/>
          <w:rtl/>
          <w:lang w:bidi="ar-EG"/>
        </w:rPr>
        <w:t xml:space="preserve"> العرفي </w:t>
      </w:r>
      <w:r w:rsidRPr="00C054E7">
        <w:rPr>
          <w:rFonts w:ascii="Simplified Arabic" w:hAnsi="Simplified Arabic" w:cs="Simplified Arabic" w:hint="cs"/>
          <w:b/>
          <w:sz w:val="28"/>
          <w:szCs w:val="28"/>
          <w:rtl/>
          <w:lang w:bidi="ar-EG"/>
        </w:rPr>
        <w:t>كالإذن</w:t>
      </w:r>
      <w:r w:rsidRPr="00C054E7">
        <w:rPr>
          <w:rFonts w:ascii="Simplified Arabic" w:hAnsi="Simplified Arabic" w:cs="Simplified Arabic"/>
          <w:b/>
          <w:sz w:val="28"/>
          <w:szCs w:val="28"/>
          <w:rtl/>
          <w:lang w:bidi="ar-EG"/>
        </w:rPr>
        <w:t xml:space="preserve"> اللفظي- تحرير الخطابات على أوراق الشركة- عدم ثبوت المبلغ الزائد عم</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ا ورد في هذه الخطابات</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
          <w:sz w:val="28"/>
          <w:szCs w:val="28"/>
          <w:rtl/>
          <w:lang w:bidi="ar-EG"/>
        </w:rPr>
        <w:t xml:space="preserve">- </w:t>
      </w:r>
      <w:r w:rsidRPr="00C054E7">
        <w:rPr>
          <w:rFonts w:ascii="Simplified Arabic" w:hAnsi="Simplified Arabic" w:cs="Simplified Arabic" w:hint="cs"/>
          <w:b/>
          <w:sz w:val="28"/>
          <w:szCs w:val="28"/>
          <w:rtl/>
          <w:lang w:bidi="ar-EG"/>
        </w:rPr>
        <w:t xml:space="preserve">ثبوت </w:t>
      </w:r>
      <w:r w:rsidRPr="00C054E7">
        <w:rPr>
          <w:rFonts w:ascii="Simplified Arabic" w:hAnsi="Simplified Arabic" w:cs="Simplified Arabic"/>
          <w:b/>
          <w:sz w:val="28"/>
          <w:szCs w:val="28"/>
          <w:rtl/>
          <w:lang w:bidi="ar-EG"/>
        </w:rPr>
        <w:t xml:space="preserve">المطالبة بقيمة المواد والمعدات التي تركتها المدعية للمدعى عليها </w:t>
      </w:r>
      <w:r w:rsidRPr="00C054E7">
        <w:rPr>
          <w:rFonts w:ascii="Simplified Arabic" w:hAnsi="Simplified Arabic" w:cs="Simplified Arabic" w:hint="cs"/>
          <w:b/>
          <w:sz w:val="28"/>
          <w:szCs w:val="28"/>
          <w:rtl/>
          <w:lang w:bidi="ar-EG"/>
        </w:rPr>
        <w:t>وفقاً للبيان</w:t>
      </w:r>
      <w:r w:rsidRPr="00C054E7">
        <w:rPr>
          <w:rFonts w:ascii="Simplified Arabic" w:hAnsi="Simplified Arabic" w:cs="Simplified Arabic"/>
          <w:b/>
          <w:sz w:val="28"/>
          <w:szCs w:val="28"/>
          <w:rtl/>
          <w:lang w:bidi="ar-EG"/>
        </w:rPr>
        <w:t xml:space="preserve"> </w:t>
      </w:r>
      <w:r w:rsidRPr="00C054E7">
        <w:rPr>
          <w:rFonts w:ascii="Simplified Arabic" w:hAnsi="Simplified Arabic" w:cs="Simplified Arabic" w:hint="cs"/>
          <w:b/>
          <w:sz w:val="28"/>
          <w:szCs w:val="28"/>
          <w:rtl/>
          <w:lang w:bidi="ar-EG"/>
        </w:rPr>
        <w:t>ال</w:t>
      </w:r>
      <w:r w:rsidRPr="00C054E7">
        <w:rPr>
          <w:rFonts w:ascii="Simplified Arabic" w:hAnsi="Simplified Arabic" w:cs="Simplified Arabic"/>
          <w:b/>
          <w:sz w:val="28"/>
          <w:szCs w:val="28"/>
          <w:rtl/>
          <w:lang w:bidi="ar-EG"/>
        </w:rPr>
        <w:t>موقع من موظفي المدعى عليها</w:t>
      </w:r>
      <w:r w:rsidRPr="00C054E7">
        <w:rPr>
          <w:rFonts w:ascii="Simplified Arabic" w:hAnsi="Simplified Arabic" w:cs="Simplified Arabic" w:hint="cs"/>
          <w:b/>
          <w:sz w:val="28"/>
          <w:szCs w:val="28"/>
          <w:rtl/>
          <w:lang w:bidi="ar-EG"/>
        </w:rPr>
        <w:t>-</w:t>
      </w:r>
      <w:r w:rsidRPr="00C054E7">
        <w:rPr>
          <w:rFonts w:ascii="Simplified Arabic" w:hAnsi="Simplified Arabic" w:cs="Simplified Arabic"/>
          <w:b/>
          <w:sz w:val="28"/>
          <w:szCs w:val="28"/>
          <w:rtl/>
          <w:lang w:bidi="ar-EG"/>
        </w:rPr>
        <w:t xml:space="preserve"> تقدير قيمتها وفق ما </w:t>
      </w:r>
      <w:r w:rsidRPr="00C054E7">
        <w:rPr>
          <w:rFonts w:ascii="Simplified Arabic" w:hAnsi="Simplified Arabic" w:cs="Simplified Arabic" w:hint="cs"/>
          <w:b/>
          <w:sz w:val="28"/>
          <w:szCs w:val="28"/>
          <w:rtl/>
          <w:lang w:bidi="ar-EG"/>
        </w:rPr>
        <w:t>أثبته</w:t>
      </w:r>
      <w:r w:rsidRPr="00C054E7">
        <w:rPr>
          <w:rFonts w:ascii="Simplified Arabic" w:hAnsi="Simplified Arabic" w:cs="Simplified Arabic"/>
          <w:b/>
          <w:sz w:val="28"/>
          <w:szCs w:val="28"/>
          <w:rtl/>
          <w:lang w:bidi="ar-EG"/>
        </w:rPr>
        <w:t xml:space="preserve"> الخبير- إقرار المدعى عليه ببعض المبلغ</w:t>
      </w:r>
      <w:r w:rsidRPr="00C054E7">
        <w:rPr>
          <w:rFonts w:ascii="Simplified Arabic" w:hAnsi="Simplified Arabic" w:cs="Simplified Arabic" w:hint="cs"/>
          <w:b/>
          <w:sz w:val="28"/>
          <w:szCs w:val="28"/>
          <w:rtl/>
          <w:lang w:bidi="ar-EG"/>
        </w:rPr>
        <w:t xml:space="preserve"> في قيمة ا</w:t>
      </w:r>
      <w:r w:rsidRPr="00C054E7">
        <w:rPr>
          <w:rFonts w:ascii="Simplified Arabic" w:hAnsi="Simplified Arabic" w:cs="Simplified Arabic"/>
          <w:b/>
          <w:sz w:val="28"/>
          <w:szCs w:val="28"/>
          <w:rtl/>
          <w:lang w:bidi="ar-EG"/>
        </w:rPr>
        <w:t xml:space="preserve">لأعمال المنفذة - عدم تقديم المدعية ما يثبت </w:t>
      </w:r>
      <w:r w:rsidRPr="00C054E7">
        <w:rPr>
          <w:rFonts w:ascii="Simplified Arabic" w:hAnsi="Simplified Arabic" w:cs="Simplified Arabic" w:hint="cs"/>
          <w:b/>
          <w:sz w:val="28"/>
          <w:szCs w:val="28"/>
          <w:rtl/>
          <w:lang w:bidi="ar-EG"/>
        </w:rPr>
        <w:t>الزيادة</w:t>
      </w:r>
      <w:r w:rsidRPr="00C054E7">
        <w:rPr>
          <w:rFonts w:ascii="Simplified Arabic" w:hAnsi="Simplified Arabic" w:cs="Simplified Arabic"/>
          <w:b/>
          <w:sz w:val="28"/>
          <w:szCs w:val="28"/>
          <w:rtl/>
          <w:lang w:bidi="ar-EG"/>
        </w:rPr>
        <w:t xml:space="preserve"> عن المبلغ المقر به </w:t>
      </w:r>
      <w:r w:rsidRPr="00C054E7">
        <w:rPr>
          <w:rFonts w:ascii="Simplified Arabic" w:hAnsi="Simplified Arabic" w:cs="Simplified Arabic" w:hint="cs"/>
          <w:b/>
          <w:sz w:val="28"/>
          <w:szCs w:val="28"/>
          <w:rtl/>
          <w:lang w:bidi="ar-EG"/>
        </w:rPr>
        <w:t>وعدم قبولها</w:t>
      </w:r>
      <w:r w:rsidRPr="00C054E7">
        <w:rPr>
          <w:rFonts w:ascii="Simplified Arabic" w:hAnsi="Simplified Arabic" w:cs="Simplified Arabic"/>
          <w:b/>
          <w:sz w:val="28"/>
          <w:szCs w:val="28"/>
          <w:rtl/>
          <w:lang w:bidi="ar-EG"/>
        </w:rPr>
        <w:t xml:space="preserve"> يمين المدعى عليها</w:t>
      </w:r>
      <w:r w:rsidRPr="00C054E7">
        <w:rPr>
          <w:rFonts w:ascii="Simplified Arabic" w:hAnsi="Simplified Arabic" w:cs="Simplified Arabic" w:hint="cs"/>
          <w:b/>
          <w:sz w:val="28"/>
          <w:szCs w:val="28"/>
          <w:rtl/>
          <w:lang w:bidi="ar-EG"/>
        </w:rPr>
        <w:t xml:space="preserve">-  </w:t>
      </w:r>
      <w:r w:rsidRPr="00C054E7">
        <w:rPr>
          <w:rFonts w:ascii="Simplified Arabic" w:hAnsi="Simplified Arabic" w:cs="Simplified Arabic"/>
          <w:bCs/>
          <w:sz w:val="28"/>
          <w:szCs w:val="28"/>
          <w:rtl/>
          <w:lang w:bidi="ar-EG"/>
        </w:rPr>
        <w:t xml:space="preserve">مؤدّى ذلك </w:t>
      </w:r>
      <w:r w:rsidRPr="00C054E7">
        <w:rPr>
          <w:rFonts w:ascii="Simplified Arabic" w:hAnsi="Simplified Arabic" w:cs="Simplified Arabic" w:hint="cs"/>
          <w:bCs/>
          <w:sz w:val="28"/>
          <w:szCs w:val="28"/>
          <w:rtl/>
          <w:lang w:bidi="ar-EG"/>
        </w:rPr>
        <w:t>:</w:t>
      </w:r>
      <w:r w:rsidRPr="00C054E7">
        <w:rPr>
          <w:rFonts w:ascii="Simplified Arabic" w:hAnsi="Simplified Arabic" w:cs="Simplified Arabic"/>
          <w:bCs/>
          <w:sz w:val="28"/>
          <w:szCs w:val="28"/>
          <w:rtl/>
          <w:lang w:bidi="ar-EG"/>
        </w:rPr>
        <w:t xml:space="preserve"> </w:t>
      </w:r>
      <w:r w:rsidRPr="00C054E7">
        <w:rPr>
          <w:rFonts w:ascii="Simplified Arabic" w:hAnsi="Simplified Arabic" w:cs="Simplified Arabic"/>
          <w:b/>
          <w:sz w:val="28"/>
          <w:szCs w:val="28"/>
          <w:rtl/>
          <w:lang w:bidi="ar-EG"/>
        </w:rPr>
        <w:t>إلزام المدعى عليها بدفع المبلغ</w:t>
      </w:r>
      <w:r w:rsidRPr="00C054E7">
        <w:rPr>
          <w:rFonts w:ascii="Simplified Arabic" w:hAnsi="Simplified Arabic" w:cs="Simplified Arabic" w:hint="cs"/>
          <w:b/>
          <w:sz w:val="28"/>
          <w:szCs w:val="28"/>
          <w:rtl/>
          <w:lang w:bidi="ar-EG"/>
        </w:rPr>
        <w:t xml:space="preserve"> الثابت بعد إجراء المقاصة بمبالغ مستحقة للمدعية والمبالغ المسددة لها وحسم ماتم سداده </w:t>
      </w:r>
      <w:r w:rsidRPr="00C054E7">
        <w:rPr>
          <w:rFonts w:ascii="Simplified Arabic" w:hAnsi="Simplified Arabic" w:cs="Simplified Arabic"/>
          <w:b/>
          <w:sz w:val="28"/>
          <w:szCs w:val="28"/>
          <w:rtl/>
          <w:lang w:bidi="ar-EG"/>
        </w:rPr>
        <w:t>ورفض ما عدا ذلك من طلبات</w:t>
      </w:r>
      <w:r w:rsidRPr="00C054E7">
        <w:rPr>
          <w:rFonts w:ascii="Simplified Arabic" w:hAnsi="Simplified Arabic" w:cs="Simplified Arabic" w:hint="cs"/>
          <w:bCs/>
          <w:sz w:val="28"/>
          <w:szCs w:val="28"/>
          <w:rtl/>
          <w:lang w:bidi="ar-EG"/>
        </w:rPr>
        <w:t>.</w:t>
      </w:r>
    </w:p>
    <w:p w:rsidR="00C23433" w:rsidRPr="00C054E7" w:rsidRDefault="00C23433" w:rsidP="00C23433">
      <w:pPr>
        <w:bidi/>
        <w:ind w:firstLine="677"/>
        <w:jc w:val="lowKashida"/>
        <w:rPr>
          <w:rFonts w:ascii="Simplified Arabic" w:hAnsi="Simplified Arabic" w:cs="Simplified Arabic"/>
          <w:b/>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ind w:firstLine="677"/>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حسبما يتبين من مطالعة أوراقها المرفقة وبالقدر اللازم لإصدار هذا الحكم في أنه تقدم المحكمة الإدارية بمحافظة جدة عن المدعي وكيله الشرعي (...) بلائحة دعوى ضد المدعى عليها، ذكر فيها أنه بموجب أوامر تعميد مكتوبة صادرة من المدعى عليها تضمنت تعميد المدعي بتنفيذ بعض أعمال المقاولات، حيث شملت استكمال أعمال مشروع الحرس الوطني بمحافظة جدة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قام المدعي بتنفيذ ما أسند إليه من أعمال، وقام باستقدام عدد كبير من العمالة الأجنبية، بالإضافة إلى شرائه كميات ضخمة من المعدات والعدد والآلات لتنفيذ هذه الأعمال المسندة إليه. وبلغت قيمة الأعمال التي قام بتنفيذها لصالح المدعى عليها ستة ملايين ومائتين وستة وثمانين ألفاً وسبعين ريالاً وعشرين هللة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إلا أنه بتاريخ 18/3/1998م تم إيقافه بصورة مفاجئة عن استكمال الأعمال المتبقية، وطلبت المدعى عليها منه ترك جميع المعدات والآلات والعدد ومواد البناء المملوكة له، والتي كان يستخدمها في تنفيذ أعماله بالإضافة إلى العمالة التابعة له، نظير أن تقوم المدعى عليها بدفع قيمة كل منها على حدة، كما طلبت منه تقديم مستخلصات بكافة الأعمال التي قام بتنفيذها، وتعهدت للمدعي بسداد جميع مستحقاته، وكذا أجور العمالة، وقيمة </w:t>
      </w:r>
      <w:r w:rsidRPr="00C054E7">
        <w:rPr>
          <w:rFonts w:ascii="Simplified Arabic" w:hAnsi="Simplified Arabic" w:cs="Simplified Arabic"/>
          <w:sz w:val="28"/>
          <w:szCs w:val="28"/>
          <w:rtl/>
          <w:lang w:bidi="ar-EG"/>
        </w:rPr>
        <w:lastRenderedPageBreak/>
        <w:t xml:space="preserve">المعدات والآلات والمديونيات المستحقة للغير، فتم على ضوء ذلك تقديم كشوفات بهذه المديونيات وقامت المدعى عليها بدفع جزء من المديونية التي عليها على مراحل إلا أنها ماطلت بدفع المتبقي منها حتى تاريخه. وبتاريخ 20/2/1419ه الموافق </w:t>
      </w:r>
      <w:r w:rsidRPr="00C054E7">
        <w:rPr>
          <w:rFonts w:ascii="Simplified Arabic" w:hAnsi="Simplified Arabic" w:cs="Simplified Arabic" w:hint="cs"/>
          <w:sz w:val="28"/>
          <w:szCs w:val="28"/>
          <w:rtl/>
          <w:lang w:bidi="ar-EG"/>
        </w:rPr>
        <w:t>14/6/1998م</w:t>
      </w:r>
      <w:r w:rsidRPr="00C054E7">
        <w:rPr>
          <w:rFonts w:ascii="Simplified Arabic" w:hAnsi="Simplified Arabic" w:cs="Simplified Arabic"/>
          <w:sz w:val="28"/>
          <w:szCs w:val="28"/>
          <w:rtl/>
          <w:lang w:bidi="ar-EG"/>
        </w:rPr>
        <w:t xml:space="preserve"> أرسلت المدعى عليها فاكساً إلى المدعي يتضمن كشف الحساب الختامي والمعد بمعرفتها إلا أنه لم يتم الموافقة عليه من قبل المدعي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نظراً لأن فيه غبناً كثيراً وإنقاصاً لحقه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وعلى ضوء ذلك قام المدعي بإرسال خطاب إلى المدعى عليها بتاريخ 17/6/1998م يتضمن طلب تصفية حسابات الأعمال التي قام بتنفيذها وأكد المدعي في هذا الخطاب أنه لا يمكن اعتبار كشف الحساب المرسل من المدعى عليها ختامياً. وبتاريخ 19/3/1419ه ورد إلى المدعي خطاباً من المدعى عليها يتضمن الرد على الخطاب المرسل منه والمؤرخ في 17/6/1998م وقد ورد في البنود من الثاني حتى الخامس منه اعتراف الشركة المدعى عليها صراحة بحقوق المدعي، وطلبت منه تزويدها بكشف يتضمن تفاصيل المعدات والعدد والآلات التي تم تسليمها للمدعى عليها، وذلك من أجل القيام بدفع قيمتها، كما أضاف بأن المدعى عليها أقرت بقبولها بتسديد كافة مستحقات العمالة المتأخرة والتي ترتبت في ذمتها، وتم إعداد تقرير مفصل من المسؤولين بالشركة المدعى عليها وذلك لتقسيم مطالبة المدعي وورد بالتقرير في صفحته الأولى ما نصه (لقد تبين أن مطالبة مؤسسة (...)  (المدعي) حقيقة بسبب الوقت الضائع والتكلفة الإضافية لتنفيذ الأعمال الدقيقة والخاصة بها وما شابهها). وفيما يتعلق بالعمالة فقد قرر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ولون في الشركة المدعى عليها أن العمالة مقدمة من المقاول (المدعي) بجداول ولكن المدعى عليها لا تستطيع الجزم بها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لا يوجد لديها سجلات متكاملة توضح عدد العمالة الموجودة في الموقع، وبتاريخ 27/3/1419ه، الموافق 21/7/1998م أرسل المدعي خطابه للشركة المدعى عليها بناءً على طلبها بين فيه تفصيل كامل المعدات والعدد والآلات، وقام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ولون بالشركة المدعى عليها بالتوقيع على صحة البيان وقد ثبت من البيان أن قيمة المعدات والعدد والآلات تقدر بمبلغ ثلاثمائة وعشرين ألفاً واثنان وستين ريـالاً، بالإضافة إلى قيمة المواد الأخرى وهي بمبلغ قدره ثلاثة وأربعون ألفاً وأربعة وثمانون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 المدعي طلب من المدعى عليها عدة مرات أن تدفع له كامل مستحقاته المتضمنة قيمة الأعمال التي قام بتنفيذها، وأجور العمالة المستخدمة في تنفيذها، بالإضافة إلى قيمة المعدات والعدد والآلات والمواد الأخرى، إلا أن المدعى عليها لم تحرك ساكناً وأخذت تماطل بدون وجه حق، الأمر الذي اضطر المدعي إلى رفع دعوى ضد المدعى عليها. وختم لائحته بطلب الحكم بإلزام المدعى عليها بأن تدفع للمدعي مبلغاً قدره مليونان وستمائة وثمانية وأربعة وستون ريالاً وعشر هللات.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وقد فصل طلباته على النحو التالي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 مبلغ قدره أربعمائة وخمسة وثمانون ألفاً وخمسمائة وتسعة وثلاثون ريالاً المتبقي من قيمة الأعمال التي تم تنفيذها. (2) مبلغ قدره مليون وسبعمائة وتسعة وخمسون ألفاً ومائة وواحد وعشر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وثمان هللات التعويض عن فروقات الأسعار عن الأعمال التي تم تنفيذها والأضرار التي لحقته نتيجة إيقافه عن العمل. (3) مبلغ قدره ثلاثمائة وعشرون ألفاً وستمائة وعشرون ريالاً قيمة المعدات والعدد والآلات التي تسلمتها المدعى عليها، ولم تقم بدفع قيمتها.</w:t>
      </w:r>
      <w:r w:rsidRPr="00C054E7">
        <w:rPr>
          <w:rFonts w:ascii="Simplified Arabic" w:hAnsi="Simplified Arabic" w:cs="Simplified Arabic" w:hint="cs"/>
          <w:sz w:val="28"/>
          <w:szCs w:val="28"/>
          <w:rtl/>
          <w:lang w:bidi="ar-EG"/>
        </w:rPr>
        <w:t xml:space="preserve"> (4) مبلغ قدره ثلاثة وأربعون ألفاً وأربعة وثمانون ريـالاً قيمة مواد تسلمتها المدعى عليها ولم تقم بدفع قيمتها. </w:t>
      </w:r>
      <w:r w:rsidRPr="00C054E7">
        <w:rPr>
          <w:rFonts w:ascii="Simplified Arabic" w:hAnsi="Simplified Arabic" w:cs="Simplified Arabic"/>
          <w:sz w:val="28"/>
          <w:szCs w:val="28"/>
          <w:rtl/>
          <w:lang w:bidi="ar-EG"/>
        </w:rPr>
        <w:t>وقد قيدت الأوراق بسجلات الديوان قضية برقم 791/2/ق لعام 1419ه ثم أحيلت إلى هذه الدائرة، حيث باشرت بنظرها حسبما هو موضح بمحضرها.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الأحد 19/11/1419ه حضر عن المدعي (...) وكيله (...)، وحضر لحضوره عن المدعى عليها الشركة (...) وكيلها (...) وبسؤال وكيل المدعي عن دعوى موكله أجاب أنها على وفق ما ورد في لائحة الدعوى، وطلب الحكم </w:t>
      </w:r>
      <w:r w:rsidRPr="00C054E7">
        <w:rPr>
          <w:rFonts w:ascii="Simplified Arabic" w:hAnsi="Simplified Arabic" w:cs="Simplified Arabic"/>
          <w:sz w:val="28"/>
          <w:szCs w:val="28"/>
          <w:rtl/>
          <w:lang w:bidi="ar-EG"/>
        </w:rPr>
        <w:lastRenderedPageBreak/>
        <w:t>بطلباته الواردة فيها وبسؤال وكيل المدعى عليها عن إجابته قدم مذكرة ذكر فيها بأن المدعى عليها لا تنكر بأنه صدرت للمدعي أوامر شراء لتنفيذ بعض الأعمال المدنية والمعمارية لمشروع استكمال مجمع الحرس الوطني بجدة، وهذه الأوامر تتضمن الكميات المطلوب تنفيذها وأسعارها والقيمة الإجمالية لكل منها، وبلغت القيمة الإجمالية لهذه الأوامر خمسة ملايين وسبعمائة وواحد وعشرين ألفاً وخمسمائة وستة وثلاثين ريـالاً، أضيف إليها أعمال إضافية بلغت مائة ألف وألف وثمانمائة وأربعة وستين ريـالاً، لكن المدعي لم ينفذ جميع ما طلب منه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نجز ما قيمته مليونان وخمسمائة وتسعون ألفاً وثلاثمائة وسبعون ريالاً وخمسون هللة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كما ذكره المدعي في لائحته كما أن المبالغ المسددة للمدعي تجاوزت قيمة تلك الأعمال المنفذة إذ بلغت أربعة ملايين واثني عشر ألفاً وثلاثمائة وثمان</w:t>
      </w:r>
      <w:r w:rsidRPr="00C054E7">
        <w:rPr>
          <w:rFonts w:ascii="Simplified Arabic" w:hAnsi="Simplified Arabic" w:cs="Simplified Arabic" w:hint="cs"/>
          <w:sz w:val="28"/>
          <w:szCs w:val="28"/>
          <w:rtl/>
          <w:lang w:bidi="ar-EG"/>
        </w:rPr>
        <w:t>ية</w:t>
      </w:r>
      <w:r w:rsidRPr="00C054E7">
        <w:rPr>
          <w:rFonts w:ascii="Simplified Arabic" w:hAnsi="Simplified Arabic" w:cs="Simplified Arabic"/>
          <w:sz w:val="28"/>
          <w:szCs w:val="28"/>
          <w:rtl/>
          <w:lang w:bidi="ar-EG"/>
        </w:rPr>
        <w:t xml:space="preserve"> ريـالات وخمس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هللة منها مبلغ مليونين وثلاثمائة وأربعين ألفاً وثلاثمائة وخمسة وعشرين ريالاً أجور عمالة المدعي سددت لهم مباشرة، وأربعة وثمانين ألفاً وخمسمائة واثنين وأربعين ريالاً قيمة مواد بناء واستئجار آليات تم دفعها عن المدعي أثناء عمله، كما أضاف أن سبب إيقاف المدعي عن العمل هو إخفاقه في استكمال ما طلب منه، كما نفى صحة ما ذكره المدعي من استحقاقه لمبلغ أربعمائة وخمسة وثمانين ألفاً وخمسمائة وتسعة وثلاثين ريالاً واثن</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ي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هللة باقي قيمة الفواتير إذ إن ما تسلمه يفوق ما يستحقه، أما مبلغ مليون وسبعمائة وتسعة وخمسين ألفاً ومائة وواحد وعشرين ريالاً وثمان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وستين هللة الذي ذكر المدعي أنه فروقات أسعار وقيمة تعطيل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فمع جهالة هذه المطالبة وعدم بيانها فهي باطلة من أساسها، فالأسعار محدودة في أوامر التعميد ولا يسوغ تعديلها من أحد الأطراف بإرادته المنفردة، وقد تم دفع المستحق للمدعي بموجب مستخلصات على أساس الأسعار الواردة في أوامر التعميد دون تعديل أو تغيير فيها أو تحفظ عليها من أحد الطرفين، أما التعطيل فلم يكن من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العكس هو الصحيح أنه من المدعي بسبب عجزه عن استكمال ما طلب منه، وأما قيمة المعدات والعدد والآلات والمواد فلم تستلم المدعى عليها شيئاً من ذلك، ولم تستخدم أي معدات للمدعي، ولا يوجد اتفاق بين الطرفين بشأن ذلك وإذا كان المدعي عند مغادرته المشروع قد ترك المعدات في الموقع فهذه من مسؤوليته، كما أن المدعى عليها ليست الوحيدة في الموقع كمقاول رئيسي للمشروع بل يوجد غيرها من المقاولين الرئيسين في المشروع مما يعني أنها ليست المسؤولة عن الموقع. وختم مذكرته إلى طلب الحكم بإلزام المدعي بأن تدفع للمدعى عليها مبلغاً قدره مليون وثمانمائة وثلاثة وثمانون ألفاً وسبعمائة وأربعون ريالاً وخمس وستون هللة ورفض جميع طلبات المدعي وقد فصل طلباتها على النحو التالي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 مبلغ قدره مليون وأربعمائة وواحد وعشرون ألفاً وتسعمائة وسبعة وثلاثون ريالاً وخمس وستون هللة دفعت للمدعي بالزيادة عما يستحقه. (2) مبلغ قدره ثمانية وخمسون ألفاً وخمسمائة ريـال أعمال معيبة تم إزالتها وإصلاحها على حساب المدعى عليها.(3) مبلغ قدره ثلاثمائة واثنان وعشرون ألفاً وثلاثمائة وثلاثة ريـالات تعويضاً عن الأضرار التي لحقت المدعى عليها نتيجة لإخلال المدعي في تنفيذ جميع الأعمال المعمد بها والبالغ قيمتها حسب الأوامر خمسة ملايين وثمانمائة وثلاثة وعشرين ألفاً وأربعمائة ريـال. (4) مبلغ قدره ثمانون ألف ريـال غرامة تأخير نتيجة تأخر المدعي في تنفيذ الأعمال المعمد بها وتوقفه عن إكمالها، حيث تحقق في تأخره شرط فرض غرامة التأخير المنصوص عليها في أمر التعميد رقم (982358) والمؤرخ في 31/1/1998م</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وبجلسة الأحد 24/12/1419ه رد وكيل المدعي بمذكرة أعاد فيها مضمون ما سبق ذكره وأضاف بأن الأعمال التي تم تنفيذها فيها أوامر تعميد مكتوبة وأوامر شفهية، وأنه لا صحة لما تذكره المدعى عليها من أن المدعي لم يقم بتنفيذ كل ما أسند إليه من أعمال، وأكبر دليل </w:t>
      </w:r>
      <w:r w:rsidRPr="00C054E7">
        <w:rPr>
          <w:rFonts w:ascii="Simplified Arabic" w:hAnsi="Simplified Arabic" w:cs="Simplified Arabic"/>
          <w:sz w:val="28"/>
          <w:szCs w:val="28"/>
          <w:rtl/>
          <w:lang w:bidi="ar-EG"/>
        </w:rPr>
        <w:lastRenderedPageBreak/>
        <w:t>على التنفيذ ما ورد في تقرير مطالبة المدعي والصادر من الشركة المدعى عليها والمؤرخ 20/4/1998م والموقع من مسؤوليتها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جاء على لسان مهندس موقع المشروع ومدير المشروع (للمرة الثانية فإننا نود أن نؤكد ونركز على حقيقة، أن المقاول كان يقوم بأداء وانجاز كل عمل يطلب منه، أو يوجه إليه...) كما نفى أن تكون المدعى عليها سددت أجور العمالة، كما نفى أن يكون المبلغ المسدد للمدعي أربعة ملايين واثني عشر ألفاً وثلاثمائة وثمان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ريـالات وخمس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هللة، وطلب من المدعى عليها تقديم الدليل على صحة ما تدعيه أما عن نفي المدعى عليها استحقاق المدعي لمبالغ فروقات الأسعار وقيمة العطل فرده على ذلك بأن المسؤولين في الشركة قد وقعوا على تقرير يتضمن الإشارة لهذه المطالبة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نص (هذا وإننا نرى أن مؤسسة (...) لديها مطالبة مشروعة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نظراً لضياع الوقت والتكلفة الإضافية لبنود العمل الخاصة) كما ذكر بأن المدعى عليها قد أقرت باستلام المعدات والعدد والآلات والمواد وتم</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 الإشارة إليها في لائحة الدعوى، كما نفى صحة أن تكون المدعى عليها سددت مبالغ أكبر من المستحقة للمدعي، كما نفى صحة العيوب التي ذكرتها المدعى عليها أو استحقاقها لغرامة تأخير ب</w:t>
      </w:r>
      <w:r w:rsidRPr="00C054E7">
        <w:rPr>
          <w:rFonts w:ascii="Simplified Arabic" w:hAnsi="Simplified Arabic" w:cs="Simplified Arabic" w:hint="cs"/>
          <w:sz w:val="28"/>
          <w:szCs w:val="28"/>
          <w:rtl/>
          <w:lang w:bidi="ar-EG"/>
        </w:rPr>
        <w:t>كون</w:t>
      </w:r>
      <w:r w:rsidRPr="00C054E7">
        <w:rPr>
          <w:rFonts w:ascii="Simplified Arabic" w:hAnsi="Simplified Arabic" w:cs="Simplified Arabic"/>
          <w:sz w:val="28"/>
          <w:szCs w:val="28"/>
          <w:rtl/>
          <w:lang w:bidi="ar-EG"/>
        </w:rPr>
        <w:t xml:space="preserve"> أن العمل يتم عن طريق أوامر شراء ولم يتضمن أي منها الغرامة المزعومة، كما نفى الأمر الذي تستند إليها المدعى عليها وتذكر أنه يتضمن غرامة التأخير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أنه قدم في هذه الجلسة مذكرة أخرى أعاد فيها مضمون ما ذكره سابقاً وعدل طلبه بإضافة مبلغ مائتين وأربعة عشر ألفاً ومائتين واثنين وثلاثين ريالاً ذكر أنه يمثل الفرق بين الأعمال التي قامت موكلته بتنفيذها فعلياً على الطبيعة لأحد أوامر الشراء وبين قيمة الفواتير المسلمة للشركة وبعد حسم مبلغ ثمانية وخمسين ألفاً وخمسمائة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ليكون المبلغ المستحق للمدعية في ذمة المدعى عليها هو مبلغ مليونين وثمانمائة وعشرين ألفاً ومائة وسبعة وثمانين ريالاً وعشر هللات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تبادل الطرفان بعد ذلك مجموعة من المذكرات لم تخرج في مضمونها عما سبق الإشارة إليه.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22/6/1420ه قررت الدائرة بتشكيلها السابق ندب خبير محاسبي لإجراء المحاسبة بين الطرفين وأسندت لتلك المهمة المحاسب القانوني (...)، والذي ورد تقريره مشتملاً على بيان المستندات التي اطلع عليها ومستند كل طرف نحوها، وذكر أنه يرى أن يحتسب للمدعي مقابل الأعمال المنفذة مبلغ مليونين وثمانمائة وواحد وخمسين ألفاً وثلاثمائة وأربعة وعشرين ريالاً وإحدى وتسعين هللة مضافاً إليه مبلغ مليون وتسعة عشر ألفاً وثمانية وأربعين وعشر هللات فروقات أسعار عن الأعمال التي تم تنفيذها، وكذلك الأعطال التي تسببت فيها المدعى عليها، وذكر المحاسب عن هذه المطالبة الأخيرة بأن الشركة المدعى عليها أحالت هذه المطالبة إلى موظفين الشركة لدراستها وإبداء رأيهم فقدموا تقريراً تضمن الإفادة بأن اجتماعاً عقد مع مؤسسة (...)  (المدعية) لمناقشة بنود المطالبة وانتهوا بتقريرهم المؤرخ في 16/4/1998م الذي رفعه مدير المشروع إلى إدارة الشركة إلى إبداء رأيهم بتعديل مطالبة المدعي إلى مبلغ مليون وتسعة عشر ألفاً وثمانية وأربعين ريالاً وعشر هللات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ذلك هو حسب حكمهم وملاحظاتهم أثناء عمل المقاول بالموقع وتضمن الخطاب المرفق معه التقرير والموقع باسم مدير المشروع الإشارة إلى رأيهم بأن مؤسسة (...) لها مطالبة مشروعة بسبب وقت ضائع وتكاليف إضافية لأعمال خاصة، وذكر أنه يرى أن هذا التقرير من مسؤولي الشركة يع</w:t>
      </w:r>
      <w:r w:rsidRPr="00C054E7">
        <w:rPr>
          <w:rFonts w:ascii="Simplified Arabic" w:hAnsi="Simplified Arabic" w:cs="Simplified Arabic" w:hint="cs"/>
          <w:sz w:val="28"/>
          <w:szCs w:val="28"/>
          <w:rtl/>
          <w:lang w:bidi="ar-EG"/>
        </w:rPr>
        <w:t>دَّ</w:t>
      </w:r>
      <w:r w:rsidRPr="00C054E7">
        <w:rPr>
          <w:rFonts w:ascii="Simplified Arabic" w:hAnsi="Simplified Arabic" w:cs="Simplified Arabic"/>
          <w:sz w:val="28"/>
          <w:szCs w:val="28"/>
          <w:rtl/>
          <w:lang w:bidi="ar-EG"/>
        </w:rPr>
        <w:t xml:space="preserve"> سنداً مقبولاً لتأييد مطالبة المدعي من حيث موضوعها ما لم ت</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الدائرة خلاف ذلك، وذكر في تقريره أنه لا يوجد مستندات لدى المدعي أو أساس متفق عليه بين الطرفين يمكن الاعتماد عليها لحساب ما يترتب للمدع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وجه الدقة مقابل الأسباب السالف ذكرها، ولذلك فهو لا يعول عمَّا طلبه المدعي ويرى التمويل عمَّا ورد بتقرير مسؤولي الشركة المدعى عليها في تقريرهم وهو المبلغ الذي ذكره أعلاه ويرى احتساب المبلغ لصالح المدعي، كما ذكر أنه </w:t>
      </w:r>
      <w:r w:rsidRPr="00C054E7">
        <w:rPr>
          <w:rFonts w:ascii="Simplified Arabic" w:hAnsi="Simplified Arabic" w:cs="Simplified Arabic"/>
          <w:sz w:val="28"/>
          <w:szCs w:val="28"/>
          <w:rtl/>
          <w:lang w:bidi="ar-EG"/>
        </w:rPr>
        <w:lastRenderedPageBreak/>
        <w:t>يتبين أن ما صرف للمدعي هو مبلغ ثلاثة ملايين وثمانمائة وثلاث</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ألفاً ومائت</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وثلاثة وست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هللة، كما ذكر أن مجموع ما يستحقه المدعي عن العدد والآلات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وهو مبلغ مائة وستة وسبع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ألفاً وتسعمائة وخمس ريـالات حسبما قدرت به بمعرفة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مسؤولين لدى الشركة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يرى أن إفادتهم هي مستند يعول عليه إلا إذا رأت الدائرة خلاف ذلك. كما ذكر المحاسب أن المدعي يستحق مبلغ ثلاثة وأربعين ألفاً وستمائة وأربعة وثمانين ريالاً حسب بيان صادر من مسؤولي الشركة المدعى عليها وختم تقريره أنه بمجموع ما يستحقه المدعي بعد حسم ما سدد له يكون المتبقي له بعد ذلك في ذمة المدعى عليها مبلغ مائتين وستين ألفاً وستمائة وثمانية وتسعين ريالاً. ولدى تسلم الطرفين للتقرير المذكور لم يقتنعا به واعترضا عليه، فوكيل المدعي قدم مذكرة في تاريخ 20/11/1420ه ذكر فيها أن المحاسب أخذ بأقوال المدعى عليها من حيث اعتماده لبعض الفواتير أو اعتماد بعضها بعد تعديل قيمتها، أو اعتماد </w:t>
      </w:r>
      <w:r w:rsidRPr="00C054E7">
        <w:rPr>
          <w:rFonts w:ascii="Simplified Arabic" w:hAnsi="Simplified Arabic" w:cs="Simplified Arabic" w:hint="cs"/>
          <w:sz w:val="28"/>
          <w:szCs w:val="28"/>
          <w:rtl/>
          <w:lang w:bidi="ar-EG"/>
        </w:rPr>
        <w:t>بعضها</w:t>
      </w:r>
      <w:r w:rsidRPr="00C054E7">
        <w:rPr>
          <w:rFonts w:ascii="Simplified Arabic" w:hAnsi="Simplified Arabic" w:cs="Simplified Arabic"/>
          <w:sz w:val="28"/>
          <w:szCs w:val="28"/>
          <w:rtl/>
          <w:lang w:bidi="ar-EG"/>
        </w:rPr>
        <w:t xml:space="preserve"> دون بعض، والمدعى عليها لم تقدم الأدلة والمستندات حول هذا التقسيم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حين أقرت بأن مجموع الأعمال المنفذة ثلاثة ملايين وستمائة وأربعة وخمسين وستمائة وثلاثة وستين ريالاً حسب خطاب الشركة المدعى عليها المرسل إلى المدعي في تاريخ 14/6/1998م وقد بنى المحاسب النتيجة التي انتهى إليها في تقريره إلى حجة واهية وهي كون الخطاب غير موقع من طرفي القضية، كما أنه فيما يتعلق بمبلغ فروقات الأسعار وقيمة التعطيل فقد ذكر بأن المحاسب اعتبر التقرير المعد بمعرفة مسؤولي الشركة المدعى عليها سنداً مقبولاً وعول عمَّا انتهى إليه، واعتمد مبلغ مليون وتسعة عشر ألفاً وثمانية وأربعين ريالاً وعشر هللات، وهذا ليس من العدل في شي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الفرق واضح بين مطالبة المدعي التي وضعت على أساس تحليلية حسابية مبنية على أساس العمل الفعلي المنجز بالموقع وبين التقرير المعد بمعرفة مسؤولي الشركة الذي وضع على أساس مبدأ الشركة المدعى عليها وهو تخفيض مبلغ المطالبة قدر المستط</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ع، كما ذكر أنه بشأن المعدات والآلات فإن المحاسب لم يجر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العملية المحاسبية على كامل المعدات والعدد والآلات وانتهى إلى رفض ما جاء في تقرير المحاسب المشار إليه، وطلب من الدائرة الحكم له بطلباته المشار إليه في لائحة الدعوى. كما قدم وكيل المدعى عليها مذكرة اعتراضية على تقرير المحاسب في تاريخ 20/1/1421ه حيث ذكر فيها بأن المحاسب أضاف إلى الأعمال المنفذة مبالغ غير مستحقة للمدعي، كما أضاف بأن المحاسب اعتمد في احتساب مبلغ مليون وتسعة عشر ألفاً وسبعة وأربعين ريالاً على تقرير داخلي معد من قبل موظفي الشركة المدعى عليها الذين ليس لهم حق الإقرار عنها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حين أن التقرير لم يعتمد من قبل إدارة الشركة ومن ثمَّ فلا يمكن الاعتماد عليه والتمويل عليه واعتباره سنداً محاسبياً ملزماً للشركة، كما أن المحاسب اعتمد للمدعي قيمة أعمال رفضتها المدعى عليها لمخالفتها للمواصفات بمبلغ مائة وثمانية وأربعين ألفاً ومائة وثلاثة وثمانين ريالاً وإحدى وتسعين هللة ولم يطلب المحاسب من المدعي البينة على ثبوت قبول هذه الأعمال، كما احتسب المحاسب للمدعي مبلغ مائة واثني عشر ألفاً وسبعمائة وسبعين ريالاً عن قيمة أعمال تتعلق بالدهان الخارجي التي تم رفضها بالكامل من قبل الحرس الوطني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اقتضى إزالتها كما سبق الإشارة إليه. أما عن المبالغ المسددة للمدعي فذكر أن المحاسب لم يعتمد المبلغ الذي ذكرت المدعى عليها سداده للمدع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رغم أن البيانات المقدمة تظهر ما قامت المدعى عليها بسداده للمدعي وهو مبلغ أربعة ملايين واثني عشر ألفاً وثلاثمائة وثمان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ريـالات وخمس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هللة، وأما مبلغ مائة واثنين وثمانين ألفاً وخمسة وأربعين ريالاً والذي لم يعتمد فأكد على قيام المدعى عليها بسداده لعمالة المدعي بالكشوفات الخاصة برواتب العمالة التابعة للمدعي، أما بشأن العدد والمواد التي اعتمدها المحاسب للمدعي فكان ذلك دون سند إذ لم يتقدم المدعي للدائرة </w:t>
      </w:r>
      <w:r w:rsidRPr="00C054E7">
        <w:rPr>
          <w:rFonts w:ascii="Simplified Arabic" w:hAnsi="Simplified Arabic" w:cs="Simplified Arabic"/>
          <w:sz w:val="28"/>
          <w:szCs w:val="28"/>
          <w:rtl/>
          <w:lang w:bidi="ar-EG"/>
        </w:rPr>
        <w:lastRenderedPageBreak/>
        <w:t>بأي محاضر تفيد باستلام المدعى عليها لهذه العدد والآلات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وبالتالي</w:t>
      </w:r>
      <w:r w:rsidRPr="00C054E7">
        <w:rPr>
          <w:rFonts w:ascii="Simplified Arabic" w:hAnsi="Simplified Arabic" w:cs="Simplified Arabic"/>
          <w:sz w:val="28"/>
          <w:szCs w:val="28"/>
          <w:rtl/>
          <w:lang w:bidi="ar-EG"/>
        </w:rPr>
        <w:t xml:space="preserve"> فإنه لا يوجد أساس لاحتساب قيمتها على المدعى عليها، كما أنه بُني على افتراض بقاء المواد في الموقع عند ترك العمل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ولذلك فالمدعى عليها ترفض احتساب هذه المبالغ</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وأما احتساب المحاسب لمبلغ ثمانية وأربعين ألفاً وستمائة وثمانية وأربعين ريالاً قيمة مواد دهان لصالح المدعي بناءً على أن توقف المدعي عن العمل يقيم احتمالاً مرجحاً لبقاء مواد لم تكن قد استخدمت في العمل وذكر بأن المدعى عليها ترفض احتساب هذا المبلغ لصالح المدعي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لعدم استناد المحاسب إلى وثائق مؤكدة واعتماده على احتمالات ونظريات، كما أضاف بأنه يعاب على المحاسب عدم اعتداده بما طلبته المدعى عليها من احتساب المستندات التي تقدمت بها والتي تثبت دفع مبلغ ثمانية وخمسين ألفاً وخمسمائة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وكان عليه أن يطلب من المدعي إثبات قبول المدعى عليها للأعمال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إنه هي التي تدعي ذلك، كما يعاب عليه عدم احتساب مبالغ غرامات التأخير التي طلبتها المدعى عليها وانتهى إلى طلب الحكم لها بطلباتها السابقة ورفض ما عدا ذلك من طلبات، وقد زوّد المحاسب بمذكرة الطرفين المعترضين على تقريره إلا أنه أصر على صحة ما جاء في تقريره.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الإثنين 21/6/1421ه سألت الدائرة وكيل المدعى عليها عن العدد والآلات والدهانات التي وردت في تقرير المحاسب، وفي مطالبات المدعي من أنها تركت في موقع العمل بعد سحب العمل من المدعي وما مصير هذه الأشياء، فرد وكيل المدعى عليها قائلاً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هذه العدد والآلات والدهانات أحضرها المدعي إلى موقع المشروع من تلقاء نفسه، وعندما انسحب من المشروع من نفسه ترك هذه الأشياء في موقع المشروع فقامت المدعى عليها بحصر هذه الأشياء ضمن غيرها من الأشياء التي كانت في الموقع لمجرد الحصر، وكان على المدعي أن يقوم بأخذ هذه الأشياء التي تخصه، وما </w:t>
      </w:r>
      <w:r w:rsidRPr="00C054E7">
        <w:rPr>
          <w:rFonts w:ascii="Simplified Arabic" w:hAnsi="Simplified Arabic" w:cs="Simplified Arabic" w:hint="cs"/>
          <w:sz w:val="28"/>
          <w:szCs w:val="28"/>
          <w:rtl/>
          <w:lang w:bidi="ar-EG"/>
        </w:rPr>
        <w:t xml:space="preserve">دام </w:t>
      </w:r>
      <w:r w:rsidRPr="00C054E7">
        <w:rPr>
          <w:rFonts w:ascii="Simplified Arabic" w:hAnsi="Simplified Arabic" w:cs="Simplified Arabic"/>
          <w:sz w:val="28"/>
          <w:szCs w:val="28"/>
          <w:rtl/>
          <w:lang w:bidi="ar-EG"/>
        </w:rPr>
        <w:t xml:space="preserve">أنه تركها من </w:t>
      </w:r>
      <w:r w:rsidRPr="00C054E7">
        <w:rPr>
          <w:rFonts w:ascii="Simplified Arabic" w:hAnsi="Simplified Arabic" w:cs="Simplified Arabic" w:hint="cs"/>
          <w:sz w:val="28"/>
          <w:szCs w:val="28"/>
          <w:rtl/>
          <w:lang w:bidi="ar-EG"/>
        </w:rPr>
        <w:t>تلقاء</w:t>
      </w:r>
      <w:r w:rsidRPr="00C054E7">
        <w:rPr>
          <w:rFonts w:ascii="Simplified Arabic" w:hAnsi="Simplified Arabic" w:cs="Simplified Arabic"/>
          <w:sz w:val="28"/>
          <w:szCs w:val="28"/>
          <w:rtl/>
          <w:lang w:bidi="ar-EG"/>
        </w:rPr>
        <w:t xml:space="preserve"> نفسه ولم يطالب بأخذها فإنه يكون مفرطاً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حقوقه والمفرط أولى بالخسارة هذه من ناحية، ومن ناحية أخرى فإنه لا يوجد أي مستند يثبت قيام المدعى عليها باستلام هذه العدد والآلات العائدة للمدعي لا في بداية إحضارها إلى موقع العمل ولا بعد انسحابه من الموقع وتركه لهذه الأشياء ولا تعلم المدعى عليها ما مصيرها بعد قيامها بحصر هذه الأشياء ضمن غيرها مما قامت بحصره في الموقع، كما أن المدعي ليس المقاول الوحيد في الموقع كمقاول من الباطن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إن هناك عدة مقاولين غيرها من الباطن، كما أن المدعى عليها أيضاً ليست المقاول الوحيد في هذ</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المشروع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إنه في المشروع عدة مقاولين أساسين غيرها، وكل مقاول يقوم بتنفيذ الجزء الذي يخصه من هذا المشروع الكبير ومن هذا يتضح أن السؤال عن هذه الأشياء ينبغي أن يوجه إلى المدعي لأنها تخصه، فرد وكيل المدعي أن ما ذكره وكيل المدعى عليه من عدم مسؤولية المدعى عليها عن هذه العدد والدهانات بعد ترك المدعي الموقع فغير صحيح، والصحيح أن هذه الأشياء دخلت في مسؤولية المدعى عليها بموجب الخطابات المرسلة منها إلى المدعي بطلب حصر هذه الأشياء وتركها في الموقع وأنه ستعوضه عنها، وأما بخصوص إفادة وكيل المدعى عليها من أن المدعى عليها هي التي تركت العمل من تلقاء نفسها فغير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صحيح حيث إن المدعى عليها هي التي أوقفت المدعي عن الاستمرار في العمل بموجب خطابها المؤرخ في 18/3/1998م وإثبات هذه العدد ولآلات والمعدات تم بموجب بيان معد من قبل المدعى عليها وهو مرفق بأوراق القضية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المحاسب القانوني المعين من قبل الدائرة أثبت أحقية المدعي بذلك الأمر في تقريره المقدم للدائرة، مع أن المحاسب أيضاً لم يثبت جميع ما جاء في البيان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نظراً لأن هناك أمور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في البيان وضعت أمامها علامة استفهام قدرت جزافاً، لأنه لم يكن في الإمكان إحصاء عددها على وجه الدقة فتم تقديرها جزافاً، وترك المحاسب لمقام الدائرة. فرد وكيل المدعى عليها </w:t>
      </w:r>
      <w:r w:rsidRPr="00C054E7">
        <w:rPr>
          <w:rFonts w:ascii="Simplified Arabic" w:hAnsi="Simplified Arabic" w:cs="Simplified Arabic"/>
          <w:sz w:val="28"/>
          <w:szCs w:val="28"/>
          <w:rtl/>
          <w:lang w:bidi="ar-EG"/>
        </w:rPr>
        <w:lastRenderedPageBreak/>
        <w:t>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بالنسبة للخطاب الذي قدمه وكيل المدعي نسخته من للدائرة بتوقيع مدير العقود (...) والذي يزعم بأن المدعى عليها هي التي أوقفت المدعي عن العمل فإن هذا دليل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للمدعى عليها وليس للمدعي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جاء فيه (أنه بناءً على إضراب العمال وتجمهرهم في موقع العمل لسبب تخلي المدعي عنهم وتركهم في موقع العمل يتظاهرون قامت موكلته نيابة عن المدعي بدفع أجورهم ومحاسبتهم عمَّا قاموا من أعمال بعد تدخل الحرس الوطني في الأمر) ثم بعد ذلك تبادل الطرفان مذكرات لم تخرج في مضمونها عما سبق الإشارة إليه.وبجلسة الثلاثاء 27/3/1422ه قررت الدائرة بتشكيلها السابق تكليف المحاسب (...) مهندس بدراسة تقرير المحاسب السابق ذكره واعتراضات الطرفين، وما يستجد من مستندات متعلقة بالدعوى استجابة إلى طلب وكيل المدعي إحالة القضية وما صدر فيها من تقرير محاسبي إلى محاسب آخر. فورد تقرير المحاسب في تاريخ 26/5/1423ه حيث تضمنت نتيجة دراسته لمطالبة المدعي أن قيمة الأعمال المنفذة تساوي مبلغ ثلاثة ملايين وتسعمائة وتسعة وأربعين ألفاً وستة وثمانين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فروقات الأسعار والأعطال المستحقة بمبلغ مليون واثنين وتسعين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واستبعد ما عدا ذلك من مطالبات المدعي، أما بشأن المبالغ المسددة للمدعي فذكر أن المبلغ الذي يرى قبوله هو مبلغ ثلاثة ملايين وثمانمائة وثلاثين ألفاً ومائة واثنين وستين ريالاً واستبعد ما عدا ذلك مما تدعيه المدعى عليها من مبالغ تم دفعها لمقاول من الباطن (المدعي) وكذلك ما يتعلق بغرامات التأخير. وانتهى في تقريره إلى أن المبالغ المستحقة للمدعي في ذمة المدعى عليها مبلغ مليون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أربعمائة وسبعة وثمانين ألفاً ومائة وسبعة وثلاثين ريالاً. ثم أوضح أن سبب الفرق بين نتائج تقريره وتقرير المحاسب القانوني (...) تتمثل في أن السبب الرئيس للفرق بينهما في قيمة الأعمال المنفذة هو اختلافهما في حجة الخطابات المتبادلة بين الطرفين منها الخطاب الموجه من المدعى عليها للمدعي بتاريخ 20/2/1419ه الموافق 14/6/1998م والمرفق به كشف الحساب الختامي للأعمال التي يرى المدعى عليها أن المدعي نفذها وقيمتها ثلاثة ملايين وستمائة وأربعة وخمسين ألفاً وستمائة وثلاثة وستين ريالاً وكلاهما موقع من قبل المهندس (...) مدير العقود الذي يعمل لدى المدعى عليها وخطاب المدعي الموجه للمدعى عليها بتاريخ 23/2/1419ه الموافق 17/6/1998م الذي يعترض فيه على كشف الحساب الختامي المرسل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ه من المدعى عليها الوارد ذكره وخطاب المدعى عليها الموجه للمدعي بتاريخ 19/3/1419ه الموافق 13/7/1998م يرد فيه على اعتراضات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كشف الحساب الختامي وهو موقع من المهندس (...) مدير العقود لدى المدعى عليها فإنه جعل الخطابات الواردة أعلاه إقراراً من المدعى عليها بأعمال نفذها المدعي قيمتها ثلاثة ملايين وستمائة وأربعة وخمسين ألفاً وستمائة وثلاثة وستين ريـالاً، كما أنه يضاف إلى ذلك أعمال نفذها المدعي ولم يقر بها المدعى عليها إلا أنه اطلع على قرائن مؤيدة لها وبلغ مجموع هذه الأعمال ثلاثمائة واثنين وثمانين ألفاً وثلاثمائة واثنين وتسعين ريالاً. فيكون مجموع ما تم تنفيذه أربعة ملايين وسبعة وثلاثين ألفاً وخمسة وخمسين ريـالاً، يخصم قيمة أعمال منفذة أقرت بها المدعى عليها حسبما أطلع عليه من الفواتير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ترد ضمن مطالبة المدعي بمبلغ سبعة وثمانين ألفاً وتسعمائة وتسعة وستين ريالاً فيكون قيمة الأعمال المنفذة طبقاً لتقريره مبلغ ثلاثة ملايين وتسعمائة وتسعة وأربعين ألفاً وستة وثمانين ريـالاً، في حين أن الأعمال المنفذة طبقاً لتقرير (...) هي مليون</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وثمانمائة وواحد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وثلاثمائة وخمسة وعشر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ريالاً كما ذكر أن هناك خط</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الجمع الحسابي لأعمال اللياسة بين ما اعتمدته المدعى عليها وبين الجمع الصحيح لتلك الأعمال بواقع واحد وعشرين ألفاً وسبعمائة ريالاً لصالح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هناك خطأ</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احتساب تكلفة تركيب المتر المربع من البلاط والسراميك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إذ </w:t>
      </w:r>
      <w:r w:rsidRPr="00C054E7">
        <w:rPr>
          <w:rFonts w:ascii="Simplified Arabic" w:hAnsi="Simplified Arabic" w:cs="Simplified Arabic"/>
          <w:sz w:val="28"/>
          <w:szCs w:val="28"/>
          <w:rtl/>
          <w:lang w:bidi="ar-EG"/>
        </w:rPr>
        <w:lastRenderedPageBreak/>
        <w:t>احتسبته المدعى عليها بمبلغ ثلاثة وستين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بينما هو بمبلغ ثلاثة وستين وتسع وستين هللة أي بفارق تسع وستين هللة للمتر، فتكون إجمالي الفرق في احتساب فروق الأسعار مبلغ ثلاثة وعشرين ألفاً وخمس وسبعين هلل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أما بشأن فرق العدد والأدوات فالفرق بين التقريرين هو مبلغ مائة وخمسة آلاف وستمائة وثلاث</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ريـالات يمثل قيمة عدد وأدوات تركها المدعي في موقع العمل وأقرت بها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تم تشكيل لجنة مكونة من أربعة أشخاص لعمل حصر لتلك العدد والأدوات وانتهت اللجنة في تقريرها إلى وجود هذه العدد والأدوات واعتماد بعضها دون تعديل بعض</w:t>
      </w:r>
      <w:r w:rsidRPr="00C054E7">
        <w:rPr>
          <w:rFonts w:ascii="Simplified Arabic" w:hAnsi="Simplified Arabic" w:cs="Simplified Arabic" w:hint="cs"/>
          <w:sz w:val="28"/>
          <w:szCs w:val="28"/>
          <w:rtl/>
          <w:lang w:bidi="ar-EG"/>
        </w:rPr>
        <w:t>ها</w:t>
      </w:r>
      <w:r w:rsidRPr="00C054E7">
        <w:rPr>
          <w:rFonts w:ascii="Simplified Arabic" w:hAnsi="Simplified Arabic" w:cs="Simplified Arabic"/>
          <w:sz w:val="28"/>
          <w:szCs w:val="28"/>
          <w:rtl/>
          <w:lang w:bidi="ar-EG"/>
        </w:rPr>
        <w:t xml:space="preserve"> الآخر اعتمد فيه بعد التعديل، كما أن هناك بعض الأصناف قامت اللجنة بمعاينتها إلا أنها لم تتمكن من تحديد كميتها ولم تذكر أسباب ذلك. ثم بعد ذلك قامت الدائرة بحجز القضية للدراسة والتأمل.وبجلسة الأحد 24/8/1427ه طلبت الدائرة من وكيل المدعي إحضار المدعي أصالة لأداء اليمين على استحقاقه لمبلغ مائة وستة وخمسين ألفاً وثلاثة ريـالات قيمة الأصناف التي عاينتها اللجنة في موقع العمل الوارد في تقرير المحاسب (...) فاستعد بذلك.وبجلسة الإثنين 16/9/1427ه ذكر وكيل المدعي أن المدعي لا يستطيع أداء اليمين لأنه ليس لديه الإلمام بتفاصيل الحسابات المراد أداء اليمين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من قام بتنفيذ هذه الأعمال هو فرع المؤسسة المدعية بجدة وأن الموكل بالعمل في الفرع كمدير هو تنفيذي (...)، ثم قرر الطرفان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هما بما سبق أن قدما وطلبا الفصل في القضية، فحجزت القضية بعد ذلك للدراسة والتأمل.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3/5/1428ه حضر وكيل المدعي وتبين عدم حضور المدعى عليها أو من يمثلها، وطلب وكيل المدعي السير في الدعوى بحالتها فاستوضحت الدائرة منه عن مبلغ مليون وسبعمائة وتسعة وخمسين ألفاً ومائة وواحد وعشرين ريالاً وثمان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وستين هلل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الذي يذكر أنه قيمة فروقات أسعار وقيمة عطل ما معنى فروقات الأسعار فأجاب بأنها تمثل قيمة أعمال إضافية لم تكن من ضمن العقد طلبتها المدعى عليها فتم تنفيذها فسألته الدائرة عن بينته على هذه المبالغ فأجاب بأن المسؤولين في الشركة المدعى عليها أقروا ضمن خطاباتهم التي سبق تقديمها للدائرة بمشروعية هذه المطالبة عندما طلب المدعي منهم تعويضه بهذا المبلغ المشار إليه في دعواه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فسألته الدائرة عن صفة من صدر منه الإقرار الذي يشير إليه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فأجاب بأنه المشرف على المشروع وأحد المسؤولين التابعين للمدعى عليها وأقواله ملزمة لها فسألته الدائرة عما يثبت صفة المقر المذكور في إقراره عن 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فأجاب بأن وجوده مسؤولاً في الشركة وأحد تابعيها يجعله مسؤولاً وكاف</w:t>
      </w:r>
      <w:r w:rsidRPr="00C054E7">
        <w:rPr>
          <w:rFonts w:ascii="Simplified Arabic" w:hAnsi="Simplified Arabic" w:cs="Simplified Arabic" w:hint="cs"/>
          <w:sz w:val="28"/>
          <w:szCs w:val="28"/>
          <w:rtl/>
          <w:lang w:bidi="ar-EG"/>
        </w:rPr>
        <w:t>ياً</w:t>
      </w:r>
      <w:r w:rsidRPr="00C054E7">
        <w:rPr>
          <w:rFonts w:ascii="Simplified Arabic" w:hAnsi="Simplified Arabic" w:cs="Simplified Arabic"/>
          <w:sz w:val="28"/>
          <w:szCs w:val="28"/>
          <w:rtl/>
          <w:lang w:bidi="ar-EG"/>
        </w:rPr>
        <w:t xml:space="preserve"> لإثبات صفته في الإقرار عنها وليس لديه سوى ذلك. ثم سألته الدائرة عن المعدات التي يدعي تركها في الموقع للمدعى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فذكر أن هذه المعدات طلبت المدعى عليها تركها لها لتستفيد منها فتركت بناءً على طلبها ذلك، وأن إثباته لذلك هو بيان أعده موظف</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المدعي يتضمن المعدات وقيمتها وسلمت للمدعى عليها فقامت بتوقيعه والمصادقة على صحته، فسألته الدائرة عن ما يثبت أن المدعى عليها هي التي طلبت منهم ترك المعدات في الموقع لرغبتها في الحصول عليها وبالقيمة التي يذكرها، فأجاب بأن توقيع المدعى عليها على البيان المذكور يعد دليلاً كافياً على صحة الدعوى وليس لديه سوى ذلك. ثم بعد ذلك قامت الدائرة بحجز القضية للدراسة والتأمل.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13/2/1430ه استوضحت الدائرة من وكيل المدعى عليها عن الخطاب الموجه من المدعى عليها للمدعي بتاريخ 20/2/1419ه الموافق 14/6/1998م والمرفق به كشف الحساب الختامي للأعمال التي يرى المدعى عليها أن المدعي نفذها وقيمتها ثلاثة ملايين وستمائة وأربعة وخمسين ألفاً وستمائة وثلاثة وستين ريالاً وكلاهما أي الخطاب والكشف موقع من قبل المهندس (...) مدير العقود الذي يعمل لدى المدعى عليها هل هو صادر من المدعى عليها. فأجاب بأن الخطاب صادر عن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كشف الحساب إلا أنه قد أجاب </w:t>
      </w:r>
      <w:r w:rsidRPr="00C054E7">
        <w:rPr>
          <w:rFonts w:ascii="Simplified Arabic" w:hAnsi="Simplified Arabic" w:cs="Simplified Arabic"/>
          <w:sz w:val="28"/>
          <w:szCs w:val="28"/>
          <w:rtl/>
          <w:lang w:bidi="ar-EG"/>
        </w:rPr>
        <w:lastRenderedPageBreak/>
        <w:t>عليه بمذكراته السابقة منها المذكرة المؤرخة في 24/12/1426ه وخلاصتها أن كشف الحساب يجب أن يؤخذ بشكل كامل وأ</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ا يجزأ. كما استوضحت الدائرة من المدعي عما ذكره المحاسب (...) من وجود خطأ في احتساب تكلفة تركيب المتر المربع للبلاط والسيراميك بواقع تسع وستين هلل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للمتر، وكيف تم احتساب ذلك، فأجاب بأنه قدم المستند الذي اعتمد عليه المحاسب القانوني والذي كتب فيه أن التكلفة للمتر الواحد ثلاثة وست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ريـالاً، بينما صحة الحساب هو ثلاثة وست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ريالاً وتسع وست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هلل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وهو الأمر الذي كشفه المحاسب القانوني من حسابه لمجموع التكلفة مقسوما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عدد الأمتار المنفذة، ولا يعلم كيف أثارها المحاسب. ثم قرر الطرفان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هما بما سبق أن قدما وطلبا الفصل في القضية.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16/9/1430ه طلبت الدائرة من وكيل المدعى عليها استكمال حق الإقرار في وكالته فاستعد بذلك، كما أفهمت الدائرة وكيل المدعي بتقديم ما لدى المدعي من بينات على طلبها المتعلق بالمعدات، وأن عليها إثبات تسليمها للمدعى عليها أو طلب اليمين منها، كما طلبت الدائرة تقديم صورة من العقد موضوع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الإثنين 11/1/1431ه ذكر المدعي وكالة بأنه ليس لدى المدعي ما يقدمه بشأن تسليم المعدات إلى المدعى عليها سوى ما سبق تقديمه من الخطابات المتبادلة بين الطرفين والتي تظهر المعدات على وجه الحصر وتسليمها للمدعى عليها وخاصة الخطاب المؤرخ في 27/7/1998م، الصادر من المدعية والمشروح عليه من مهندسي الشركة المدعى عليها بغير اللغة العربية وسبق تقديم ترجمة لذلك الشرح، وقد سبق للمحاسب المنتدب من الدائرة أن أشار إلى هذه الخطابات واعتمدها لصالح المدعي، ولم يكن الخلاف مثاراً على التسليم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وإنما كان يتعلق ببعض كمياتها، ويكتفي المدعي بتلك البينات، ولا يطلب اليمين من المدعى عليها على هذا الجانب من الدعوى، أما بالنسبة للعقد فلا يوجد عقد مكتوب، وإنما كان الاتفاق مبني على أوامر صدرت من المدعى عليها للمدعية.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الإثنين 25/1/1431ه طلب وكيل المدعى عليها إمهاله إلى جلسة قادمة لتقديم الوكالة التي تخوله حق الإقرار عن المدعى عليها فسألته عن بينة موكلته عن الحسميات التي تم إيرادها في خطاب مدير العقود المؤرخ في 15/6/1998م المرفق به، الحساب النهائي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وأيضاً أمر الشراء المحجوز مؤقتاً للدهانات الخارجية، فذكر بأن بينته على الحجز خطاب صادر من الحرس الوطني صاحب المشروع والذي يرفض عمل المدعي للدهانات، وقد سبق الإشارة إليه وتقديم صورة من هذا الخطاب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وكذلك ما يفيد قيام موكلته بعمل هذه الدهانات المزالة عن طريق مقاول آخر وهي شركة (...)، وأما بينته على الحسميات الأخرى فهي تتمثل في رفض صاحب المشروع (الحرس الوطني) وعدم قبولها وإكمالها من قبل مقاول آخر، وطلب من الدائرة إمهاله إلى جلسة قادمة لتقديم ما يثبت ذلك. كما سألت الدائرة وكيل المدعي هل يقبل المدعي يمين المدعى عليها على عدم استحقاقه لمبلغ مليون ومائتين وستة وعشرين ألفاً وأربعمائة وتسعة وثلاث</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الذي ذكر بأنه عن فروقات أسعار وقيمة عطل فذكر أن المدعي لا يقبل يمين المدعى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لكون بينته على صحة المبلغ واضحة ولا تحتاج إلى يمين المدعى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الإثنين 17/2/1431ه أكد وكيل المدعى عليها على طلبه رفض الدعوى، مع احتفاظ المدعى عليها بحقها في طلباتها التي سبق إثارتها في هذه الدعوى، فأفهمته الدائرة أنه بخصوص الحسميات التي تدعيها موكلته المبينة في كشف الحساب الموقع من مدير العقود التابع لها (...)، فإن للمدعى عليها حق طلب يمين المدعية في هذا الشأن، فطلب إمهاله للرجوع إلى موكلته بشأنها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طلب إمهاله للرجوع إلى موكلته بشأن إعطا</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ه وكالة تعطيه حق الإقرار بشأن ما سبق أن أجابت به المدعى عليها بشأن كشف الحساب المقدم من المدعية والموقع من مدير العقود، كما أفهمت الدائرة وكيل المدعية عما </w:t>
      </w:r>
      <w:r w:rsidRPr="00C054E7">
        <w:rPr>
          <w:rFonts w:ascii="Simplified Arabic" w:hAnsi="Simplified Arabic" w:cs="Simplified Arabic"/>
          <w:sz w:val="28"/>
          <w:szCs w:val="28"/>
          <w:rtl/>
          <w:lang w:bidi="ar-EG"/>
        </w:rPr>
        <w:lastRenderedPageBreak/>
        <w:t xml:space="preserve">إذا كان لديه بينة تثبت أن المهندسين التابعين للمدعى عليها (...) و (...) الموقعين على محضر فروقات الأسعار لصالح المدعية، لهم حق تمثيل المدعى عليها أو الإقرار نيابة عنها وإلا فإنه ليس لهم إلا </w:t>
      </w:r>
      <w:r w:rsidRPr="00C054E7">
        <w:rPr>
          <w:rFonts w:ascii="Simplified Arabic" w:hAnsi="Simplified Arabic" w:cs="Simplified Arabic" w:hint="cs"/>
          <w:sz w:val="28"/>
          <w:szCs w:val="28"/>
          <w:rtl/>
          <w:lang w:bidi="ar-EG"/>
        </w:rPr>
        <w:t>يم</w:t>
      </w:r>
      <w:r w:rsidRPr="00C054E7">
        <w:rPr>
          <w:rFonts w:ascii="Simplified Arabic" w:hAnsi="Simplified Arabic" w:cs="Simplified Arabic"/>
          <w:sz w:val="28"/>
          <w:szCs w:val="28"/>
          <w:rtl/>
          <w:lang w:bidi="ar-EG"/>
        </w:rPr>
        <w:t>ين المدعى عليها في هذا الشأن. فذكر أنه يكتفي ببينته السابقة والتي أخذ بها الخبير للدائرة المحاسب (...) صفحة (26) من تقريره وإقرار الشركة على لسان مدير الشركة (...) مرفق (34) من تقرير المحاسب، وأنه سيقدم وكالة بحقه في طلب رفض اليمين فأفهمت الدائرة المدعى عليها وكالة تقديم صلاحيات مديري الشركة (...) و (...)، و (...) فطلب إمهاله للرجوع إلى المدعي بخصوص هذا الطلب.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السبت 2/3/1431ه أكد المدعي وكالة على عدم رغبة المدعي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طلب اليمين من المدعى عليها بخصوص قيمة المتبقي من الأعمال المنفذة التي أثبتها الخبير (...) للمدعية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وكذا بالنسبة لفروقات الأسعار والأعطال وقيمة المعدات والمواد وفروقات أعمال الدهان، وذكر أن المدعي يقبل بما جاء في تقرير المحاسب (...) مع الاحتفاظ بحقها بالمطالبة بالمبالغ التي لم يحتسبها المحاسب، مع إقرار المدعي بأن مجموع المبالغ التي تسلمتها هي ثلاثة ملايين وستمائة وثمانية وسبعين ألفاً ومائتين وتسعة وستين ريالاً حسبما سبق بيانه في لائحة الدعوى وقدم وكالته التي تعطيه حق طلب اليمين وردها، كما قدم المدعى عليه وكالة بهذه الجلسة وكالته المثبتة لحقه في الإقرار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وأكد على صحة ما أجابت به موكلته في الجلسات السابقة وقبولها بإقرار مدير العقود (...) فيما يتعلق بكشف حساب الأعمال المؤرخ في 15/6/1998م المثبت لمجموع قيمة الفواتير والحسميات والذي سبق تقديمه من المدعى عليها رفق مذكرتها المؤرخة في24/10/1426ه وقدمت بتلك الجلسة، وتشير المدعى عليها إلى أن تقديم المدعي لذلك الكشف بمثابة إقرار منها بصحته وبصحة ما ورد فيه من حسميات وما تسلمته من مبالغ بالزيادة، ثم قدم وكيل المدعى عليها خطابا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الشركة المدعى عليها موجها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إليه ذكر أنه يوضح مع مرفقاته أنه لا يحق للمهندسين (...) و (...) و (...) الإقرار عن المدعى عليها، وذلك حسبما تظهره اللوائح الداخلية المبينة لوظيفة كل منهم حسب نظام الشركة المدعى عليها، فعقب وكيل المدعي بأنه يؤكد على أن ما صدر عن المذكورين أعلاه ملزم للشركة وأنه يكتفي بما سبق تقديمه لإثبات ذلك مع عدم طلب يمين المدعى عليها في هذا الشأن، ثم قرر المدعى عليه وكالة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 xml:space="preserve">ه أيضاً بما سبق تقديمه، وأكد الطرفان على احتفاظهما بحقوقهما في المطالبة حسبما سبق لهما بيانه فأصدرت الدائرة بتشكيلها السابق حكمها رقم 44 لعام 1431ه القاضي برفض الدعوى، وبإعلانه قرر المدعي عدم القناعة، ولدى عرض الحكم مع أوراق القضية على محكمة الاستئناف الإدارية بالرياض الدائرة السابعة أصدرت بشأنه الحكم رقم  331/7 لعام 1432ه والقاضي بنقض حكم الدائرة رقم 44 لعام 1431ه وإعادة القضية إلى الدائرة مصدرته لمعاودة نظرها للملاحظات التي ذكرتها بحكمها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الثلاثاء 19/7/1432ه اطلعت الدائرة على الحكم الصادر في هذه القضية برقم 44/دتج/11 لعام 1431ه الصادر من هذه الدائرة قبل تغير مسماها إلى الدائرة الثامنة عشرة، كما اطلعت على الاعتراض المقدم من وكيل المدعي وعلى الحكم رقم 231/7/ لعام 1432ه الصادر من الدائرة السابعة بمحكمة الاستئناف الموقرة، وفي هذه الجلسة تبين عدم حضور المدعى عليها أو من يمثلها، ولم يقدم المدعي وكالة سوى صورة مستند إبلاغ لم تطمئن إليه لصحة الإبلاغ وذكر المدعي وكالة أن الأصل موجود لديه بمكتبه.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الثلاثاء 16/9/1432ه ذكر طرفا الدعوى بأنه ليس لديهم غير ما قدموه من مستندات ومذكرات وما أدلوا به من أقوال في جلسات القضية السابقة، ويتمسكون به، وأضاف وكيل المدعى عليه بأنه يطلب تمسك الدائرة بحكمها السابق.</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السبت 3/11/1432ه طلبت الدائرة من المدعي وكالة بيان المقصود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من فروقات الأسعار الواردة </w:t>
      </w:r>
      <w:r w:rsidRPr="00C054E7">
        <w:rPr>
          <w:rFonts w:ascii="Simplified Arabic" w:hAnsi="Simplified Arabic" w:cs="Simplified Arabic"/>
          <w:sz w:val="28"/>
          <w:szCs w:val="28"/>
          <w:rtl/>
          <w:lang w:bidi="ar-EG"/>
        </w:rPr>
        <w:lastRenderedPageBreak/>
        <w:t xml:space="preserve">في طلباته على وجه التفصيل وإذا كان مقصود المدعية من فروقات الأسعار هو الأعمال الإضافية فهل تم تقديم الفواتير المثبتة لها إلى المحاسبين </w:t>
      </w:r>
      <w:r w:rsidRPr="00C054E7">
        <w:rPr>
          <w:rFonts w:ascii="Simplified Arabic" w:hAnsi="Simplified Arabic" w:cs="Simplified Arabic" w:hint="cs"/>
          <w:sz w:val="28"/>
          <w:szCs w:val="28"/>
          <w:rtl/>
          <w:lang w:bidi="ar-EG"/>
        </w:rPr>
        <w:t>المنتدبين</w:t>
      </w:r>
      <w:r w:rsidRPr="00C054E7">
        <w:rPr>
          <w:rFonts w:ascii="Simplified Arabic" w:hAnsi="Simplified Arabic" w:cs="Simplified Arabic"/>
          <w:sz w:val="28"/>
          <w:szCs w:val="28"/>
          <w:rtl/>
          <w:lang w:bidi="ar-EG"/>
        </w:rPr>
        <w:t xml:space="preserve"> من الدائرة، كما طلبت من وكيل المدعى عليها الإجابة عما إذا كان تم إدراج قيمة فروقات الأسعار في كشف الحساب المعد في تاريخ 20/2/1419ه الموافق 17/6/1988م والموقع من (...)، فطلبا الطرفان إمهالها للرجوع إلى موكليهما وتقديم الإجابة.وبجلسة الأحد 17/12/1432ه قدم وكيل المدعي مذكرة ذكر بأن المقصود من فروقات الأسعار هي قيمة أعمال إضافية لم تكن من ضمن العقد طلبتها المدعى عليها وأعطال تسببت فيها المدعى عليها، وأن مستند</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على ذلك هي الخطابات الصادرة عن الشركة المدعى عليها حسبما هو موضح في مذكراته المقدمة للدائرة، فذكر وكيل المدعي بأن كشف الحساب المؤرخ في 20/2/1419ه الموافق 17/6/1988م والموقع من (...) كشف ختامي يغطي كامل القيود الحسابية بين الطرفين ويمثل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خر إجراء بين الطرفين بحيث يجب ما قبله من خطابات وكشوفات صادرة عن الطرفين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ومن ثمَّ لا يبحث عم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قبله، فعقب وكيل المدعي بأن كشف الحساب المؤرخ في 20/2/1419ه قد اعترضت عليه لكون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لا يتضمن كامل مستحقات المدعية وإن</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يتضمن جزءاً من المستحقات، ثم قرر الطرفان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هما بما سبق وطلبا الفصل في القضية.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الإثنين 8/2/1433ه أكد المدعي وكالة أن موكلته لا تقبل إلا بالتقدير الذي ورد في تقرير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المحاسب المنتدب من الدائرة (...) وذلك فيما يخص المعدات والآلات والمواد التي تركتها المدعية في موقع المشروع بناءً على طلب المدعى عليها وطلب إمهاله للرجوع إلى موكله لتقرير ما لديها بشأن قيمة تلك المواد وما إذا كان لدى المدعية مستندات تثبت القيمة الخاصة بها أو تقرير موقفها بشأن طلب يمين المدعى عليها على نفي القيمة التي يطالب بها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السبت 19/4/1433ه سألت الدائرة المدعي وكالة عن مستنده في تقييم الدهانات التي ذكر أن موكله تركها في موقع المشروع وذكر أن قيمتها 43،684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فذكر بأن مستنده تقرير المحاسب القانوني الذي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ثبت أحقيته بهذا المبلغ</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وأنه يكتفي بذلك وأنه لا يرغب في يمين المدعى عليه في جميع طلباته وطلب الحكم بما تضمنه تقرير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المحاسب القانوني (...) ثم قرر الطرفان الاكتفاء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وبسؤال المدعى عليه وكالة عن موقف موكلته من القيمة المشار إليها بغض النظر عن موقفها من حقيقة استلامها من عدمه، فأجاب بأن موكلته تتمسك بنفي استلامها لتلك المواد وتتمسك بأنها لم تطلب من المدعية أن تتركها في موقع المشروع ومن ثمَّ تنفي مسؤوليتها عنها، وأكد أنه يطلب الحكم برفض الدعوى ويتمسك بحكم الدائرة السابق رقم 44/د/تج/11 لعام 1431ه، ثم قرر المدعي وكالة أنه يرغب في إخراج هذا الشق المتعلق بقيمة مواد الدهانات البالغ قدرها 43،684 </w:t>
      </w:r>
      <w:r w:rsidRPr="00C054E7">
        <w:rPr>
          <w:rFonts w:ascii="Simplified Arabic" w:hAnsi="Simplified Arabic" w:cs="Simplified Arabic" w:hint="cs"/>
          <w:sz w:val="28"/>
          <w:szCs w:val="28"/>
          <w:rtl/>
          <w:lang w:bidi="ar-EG"/>
        </w:rPr>
        <w:t xml:space="preserve">ريالاً </w:t>
      </w:r>
      <w:r w:rsidRPr="00C054E7">
        <w:rPr>
          <w:rFonts w:ascii="Simplified Arabic" w:hAnsi="Simplified Arabic" w:cs="Simplified Arabic"/>
          <w:sz w:val="28"/>
          <w:szCs w:val="28"/>
          <w:rtl/>
          <w:lang w:bidi="ar-EG"/>
        </w:rPr>
        <w:t>من دعواه ويحتفظ لموكلته بالحق في إقامة دعوى مستقلة بصدده، ثم قرر الأطراف اكتفاءهم بما سبق تقديمه في المرافعة وطلبوا الفص</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 في الدعوى بحالتها الراهنة.</w:t>
      </w:r>
    </w:p>
    <w:p w:rsidR="00C23433" w:rsidRPr="00C054E7" w:rsidRDefault="00C23433" w:rsidP="00C23433">
      <w:pPr>
        <w:bidi/>
        <w:ind w:firstLine="677"/>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 xml:space="preserve"> الأسباب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 المدعي قد حصر دعواه وطلباته بما تضمنه تقرير المحاسب القانوني (...) والذي أثبت أحقية المدعي فيما يلي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أولاً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التعويض عن فروقات الأسعار عن الأعمال التي تم تنفيذها، والأضرار التي لحقته نتيجة إيقافه عن العمل بمبلغ قدره (1042122) مليون واثنان وأربعون ألفاً ومائة واثنان وعشرون ريالاً. ثانياً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التعويض عن قيمة العدد والآلات والمواد التي تركها المدعي للمدعى عليها بموقع المشروع عند توقفه عن العمل بمبلغ قدره (326192) ثلاثمائة وستة وعشرون ألفاً ومائة واثنان وتسعون ريالاً. ثالثاً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المتبقي عن الأعمال المنفذة بمبلغ قدره </w:t>
      </w:r>
      <w:r w:rsidRPr="00C054E7">
        <w:rPr>
          <w:rFonts w:ascii="Simplified Arabic" w:hAnsi="Simplified Arabic" w:cs="Simplified Arabic"/>
          <w:sz w:val="28"/>
          <w:szCs w:val="28"/>
          <w:rtl/>
          <w:lang w:bidi="ar-EG"/>
        </w:rPr>
        <w:lastRenderedPageBreak/>
        <w:t>(3949086) ثلاثمائة وتسعمائة وتسعة وأربعون ألفاً وثمانية وستون ريالاً البالغ إجمال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ها ستة ملايين ومائتين وستة وثمانين ألفاً وسبعين ريالاً وعشرين هللة. ليكون المبلغ الإجمالي المطالب مبلغاً قدره (14</w:t>
      </w:r>
      <w:r w:rsidRPr="00C054E7">
        <w:rPr>
          <w:rFonts w:ascii="Simplified Arabic" w:hAnsi="Simplified Arabic" w:cs="Simplified Arabic" w:hint="cs"/>
          <w:sz w:val="28"/>
          <w:szCs w:val="28"/>
          <w:rtl/>
          <w:lang w:bidi="ar-EG"/>
        </w:rPr>
        <w:t>78</w:t>
      </w:r>
      <w:r w:rsidRPr="00C054E7">
        <w:rPr>
          <w:rFonts w:ascii="Simplified Arabic" w:hAnsi="Simplified Arabic" w:cs="Simplified Arabic"/>
          <w:sz w:val="28"/>
          <w:szCs w:val="28"/>
          <w:rtl/>
          <w:lang w:bidi="ar-EG"/>
        </w:rPr>
        <w:t>137) مليون وأربعمائة وثمانية وسبعون ألفاً ومائة وسبعة وثلاثون ريالاً. بينما طلب وكيل المدعى عليها الحكم برفض الدعوى لعدم استناد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أساس صحيح.</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يتعلق بالمطالبة الأولى للمدعي بإلزام المدعى عليها بدفع مبلغ قدره (1042122) مليون واثنان وأربعون ألفاً ومائة واثنان وعشرون ريالاً تعويضاً عن فروقات الأسعار عن الأعمال التي تم تنفيذها والأضرار التي لحقته نتيجة إيقافه عن العمل، والتي استند فيها المدعي إلى الخطابات المتبادلة بين طرفي الدعوى، وإلى الخطابات المتبادلة بين موظفي المدعى عليها، وذكر إن مجموع هذه الخطابات والإقرارات من موظفي المدعى عليها تثبت أحقيته لهذا المبلغ، كالخطاب الموجه من المدعي للمدعى عليها بتاريخ 28/3/1998م والمرفق معه كشف الحساب عن الأعمال المنفذة والمتضمن في نهايته أحقيته لمبلغ قدره مليون وسبعمائة وتسعة وخمسون ألفاً ومائة وواحد وعشرون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وثماني وستون هللة، والمذكرة الداخلية للمدعى عليها الموجهة لمهندسيه بتاريخ 31/3/1998م المرفق بها مطالبة المدعي لدراستها وموافاته بمرئياتهم، والفاكس المرسل من المدعى عليها إلى المدعي بتاريخ 20/4/1998م بطلب الاجتماع معهم لدراسة بعض البنود الواردة في كشوفات الحساب، والتقرير المعد من مهندسي المدعى عليها (...) و (...) عقب الاجتماع مع مندوبي المدعي الذين بينوا فيه نتيجة اجتماعهم ومرئياتهم حيال الأساس التي احتسبت المطالبة بموجبها، وما توصل إليه مهندسو المدعى عليها (...)، و (...)، و (...) بتاريخ 16/4/1998م، إلى أحقية المدعي لمبلغ (1019048) مليون وتسعة عشر ألفاً وثمانية وأربعين ريـالاً، والخطاب أيضاً من مهندسي المدعى عليها (...) و (...) إلى (...) مدير العقود في الشركة المدعى عليها والمؤرخ في 20/4/1998م، والذي نص فيه أن مؤسسة (...)  (المدعي) لديها مطالبة مشروعة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نظراً لضياع الوقت الإضافي لبنود العمل الخاصة والأمر متروك لإدارة الشركة (...)  (المدعى عليها) لاتخاذ قرار في هذه الخصوص، وكذا ما اطلع عليه المحاسب من قرائن تثبت أن هناك خط</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الجمع الحسابي لقيمة الأعمال اللياسة وخط</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احتساب تكلفة تركيب المتر المربع من البلاط والسيراميك، يستحق عليها مبلغ ثلاث وعشرين ألفاً وأربعة وسبعين ريـالاً، زيادة عما سبق الإقرار به، بينما تنفي المدعى عليها أحقية المدعي لهذا المبلغ، كما تنفي كون الموظفين التابعين للمدعى عليها الواردة أسما</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هم في الخطابات مخولين بالإقرار نيابة عنها.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بالنظر في هذه المطالبة فإنه لما كان الثابت من خلال الاطلاع على الخطابات المتبادلة بين طرفي الدعوى، والخطابات المتبادلة بين موظفي المدعى عليها أن من أقر باستحقاق المدعي لمبلغ (1019048) مليون وتسعة عشر ألفاً وثمانية وأربعين ريـالاً، هم مسؤول</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المدعى عليها كـ (...) مهندس موقع المشروع، ومدير المشروع المهندس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الخبيرين المنتدبين من الدائرة ذكرا أنه بعد الاطلاع ودراسة المستندات والأوراق المقدمة من طرفي الدعوى بشأن هذه المطالبة وفي ضوء المعلومات المتوفرة توصلاً إلى أحقية المدعي لمبلغ (1019048) مليون وتسعة عشر ألفاً وثمانية وأربعين ريالاً وذكرا أن التقرير أعد بمعرف</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مسؤولي الشركة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وأنه بالتالي ي</w:t>
      </w:r>
      <w:r w:rsidRPr="00C054E7">
        <w:rPr>
          <w:rFonts w:ascii="Simplified Arabic" w:hAnsi="Simplified Arabic" w:cs="Simplified Arabic" w:hint="cs"/>
          <w:sz w:val="28"/>
          <w:szCs w:val="28"/>
          <w:rtl/>
          <w:lang w:bidi="ar-EG"/>
        </w:rPr>
        <w:t>ُعَدُّ</w:t>
      </w:r>
      <w:r w:rsidRPr="00C054E7">
        <w:rPr>
          <w:rFonts w:ascii="Simplified Arabic" w:hAnsi="Simplified Arabic" w:cs="Simplified Arabic"/>
          <w:sz w:val="28"/>
          <w:szCs w:val="28"/>
          <w:rtl/>
          <w:lang w:bidi="ar-EG"/>
        </w:rPr>
        <w:t xml:space="preserve"> سنداً مقبولاً لتأييد مطالبة المدعي، مما تنتهي معه الدائرة إلى إلزام المدعى عليها بأن تدفع للمدعي لمبلغ (1019048) مليون وتسعة عشر ألفاً وثمانية وأربعين ريالاً تعويضاً ع</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ا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سماه المدعي فروقات الأسعار والذي هو قيمة الأعمال التي تم تنفيذها والأضرار التي قرر مسؤول</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المدعى عليها على أحقيته بالتعويض عنه نتيجة إيقافه عن العمل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بالاطلاع الدائرة على أوراق القضية والمستندات والمقدمة </w:t>
      </w:r>
      <w:r w:rsidRPr="00C054E7">
        <w:rPr>
          <w:rFonts w:ascii="Simplified Arabic" w:hAnsi="Simplified Arabic" w:cs="Simplified Arabic"/>
          <w:sz w:val="28"/>
          <w:szCs w:val="28"/>
          <w:rtl/>
          <w:lang w:bidi="ar-EG"/>
        </w:rPr>
        <w:lastRenderedPageBreak/>
        <w:t xml:space="preserve">من طرفي الدعوى ظهر أن العمل كان يجري بين الطرفين بدون عقود مكتوبة أو أوامر شراء مستندية ودون تحديد الأشخاص المخولين لكل طرف مما يدل أن العمل بين الطرفين جرى على مبدأ الثقة المتبادلة والتفويض للموظفين بإجراء ما يلزم بتنفيذ الأعمال المتعاقد عليها، كما أن استناد المدعى عليها لمهندسيها المختصين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lang w:bidi="ar-EG"/>
        </w:rPr>
        <w:t xml:space="preserve">لتحقق من قيمة الأعمال التي طالبت المدعى عليها </w:t>
      </w:r>
      <w:r w:rsidRPr="00C054E7">
        <w:rPr>
          <w:rFonts w:ascii="Simplified Arabic" w:hAnsi="Simplified Arabic" w:cs="Simplified Arabic" w:hint="cs"/>
          <w:sz w:val="28"/>
          <w:szCs w:val="28"/>
          <w:rtl/>
          <w:lang w:bidi="ar-EG"/>
        </w:rPr>
        <w:t>ك</w:t>
      </w:r>
      <w:r w:rsidRPr="00C054E7">
        <w:rPr>
          <w:rFonts w:ascii="Simplified Arabic" w:hAnsi="Simplified Arabic" w:cs="Simplified Arabic"/>
          <w:sz w:val="28"/>
          <w:szCs w:val="28"/>
          <w:rtl/>
          <w:lang w:bidi="ar-EG"/>
        </w:rPr>
        <w:t>دليل إضافي ومؤكد إلى كونهم مفوضين منها في تقدير قيمة تلك الأعمال وإلى كونها مقبولة من حيث المبدأ والقاعدة الشرعية تنص على أن الأذن العرفي يجري مجرى الإذن اللفظي، وأن المعروف عرفاً كالمشروط شرطاً، ولأن تحرير الخطابات على أوراق الشركة للعملاء، أو كشوف حسابات فإن أثرها ينصرف على الشركة وتكون ملزمة دون الحاجة لسؤال ذلك الموظف عم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إذا كان لديه الحق بالتعامل عن 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هذا العرف السائد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فهي تحكي إفادة بواقع الحال من خلال المستندات والمستخلصات والأعمال المنفذة فعلاً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ومن ثمَّ فهي مستندات معتبرة توجب الأخذ بها تحقيقاً للعدالة، وأما بخصوص مبلغ (23074) ثلاث وعشرين ألفاً وأربعة وسبعين ريالاً الذي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ثبته المحاسب (...)، زيادة عما سبق الإقرار به من مسؤولي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ذكر المحاسب أن هناك خط</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الجمع الحسابي لأعمال اللياسة، وخط</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احتساب تكلفة تركيب المتر المربع من البلاط والسيراميك، بموجب القرائن الظاهرة من المستندات، وحيث إن المدعي لم يقدم البينة عمَّا يثبت صحة ما أثبته المحاسب (...) لمبلغ ثلاث وعشرين ألفاً وأربعة وسبعين ريالاً زيادة عما أقر به مسؤول</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المدعى عليها، بل إنه ذكر بجلسة الأحد 13/2/1430ه بأنه لا يعلم كيف احتسب المحاسب هذا المبلغ ومن ثمَّ فقد كان للمدعي شرعاً يم</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المدعى عليها على نفي استحقاقه لهذا المبلغ، وحيث ذكر وكيل المدعي بعدم رغبة المدعي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طلب اليمين من المدعى عليها، مما تن</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هي معه الدائرة إلى عدم احتساب مبلغ (23074) ثلاث وعشرين ألفاً وأربعة وسبعين</w:t>
      </w:r>
      <w:r w:rsidRPr="00C054E7">
        <w:rPr>
          <w:rFonts w:ascii="Simplified Arabic" w:hAnsi="Simplified Arabic" w:cs="Simplified Arabic" w:hint="cs"/>
          <w:sz w:val="28"/>
          <w:szCs w:val="28"/>
          <w:rtl/>
          <w:lang w:bidi="ar-EG"/>
        </w:rPr>
        <w:t xml:space="preserve"> ريالاً</w:t>
      </w:r>
      <w:r w:rsidRPr="00C054E7">
        <w:rPr>
          <w:rFonts w:ascii="Simplified Arabic" w:hAnsi="Simplified Arabic" w:cs="Simplified Arabic"/>
          <w:sz w:val="28"/>
          <w:szCs w:val="28"/>
          <w:rtl/>
          <w:lang w:bidi="ar-EG"/>
        </w:rPr>
        <w:t xml:space="preserve"> وعدم إدخاله في مبلغ التعويض عن فروقات الأسعار عن الأعمال التي تم تنفيذها.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يتعلق بالمطالبة الثانية للمدعي بإلزام المدعى عليها بمبلغ قدره (326192) ثلاثمائة وستة وعشرون ألفاً ومائة واثنان وتسعون ريالاً قيمة العدد والآلات والمواد التي تركها المدعي للمدعى عليها بموقع المشروع عند توقفه عن العمل، والتي يستند فيها إلى الخطابات المتبادلة بين طرفي الدعوى كخطاب المدعي للمدعى عليها المؤرخ في 23/2/1419ه والذي تضمن مطالبة المدعى عليه بقيمة المعدات والآلات والمواد التي تركها في الموقع بناءً على طلب المدعى عليها، وخطاب المدعى عليها الموجه للمدعي المؤرخ 19/3/1419ه رداً على خطابه والذي تطلب فيه من المدعي تزويدها بتفاصيل مطالبته وسندات المعدات للموقع، وخطاب المدعي الموجه للمدعى عليها المؤرخ</w:t>
      </w:r>
      <w:r w:rsidRPr="00C054E7">
        <w:rPr>
          <w:rFonts w:ascii="Simplified Arabic" w:hAnsi="Simplified Arabic" w:cs="Simplified Arabic" w:hint="cs"/>
          <w:sz w:val="28"/>
          <w:szCs w:val="28"/>
          <w:rtl/>
          <w:lang w:bidi="ar-EG"/>
        </w:rPr>
        <w:t xml:space="preserve"> في</w:t>
      </w:r>
      <w:r w:rsidRPr="00C054E7">
        <w:rPr>
          <w:rFonts w:ascii="Simplified Arabic" w:hAnsi="Simplified Arabic" w:cs="Simplified Arabic"/>
          <w:sz w:val="28"/>
          <w:szCs w:val="28"/>
          <w:rtl/>
          <w:lang w:bidi="ar-EG"/>
        </w:rPr>
        <w:t xml:space="preserve"> 21/7/1998م والمرفق به بيانات بالمعدات والآلات والمواد التي تركها في الموقع، وأنه بلغ مجموع قيمتها مبلغاً قدره ثلاثمائة وأربعة وستون ألفاً وثلاثمائة وأربع</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ريـالات، والذي تم من قبل المدعى عليها مراجعة البيان على أرض الواقع من قبل ثلاثة من موظفي المدعى عليها وهم (...) مراقب الشركة، و (...) مراقب مستودعات، و (...) مأمور مستودعات حيث ذكر وكيل المدعي أن تسلم المدعى عليها للبيان الذي فيه حصر المعدات والآلات والمواد ومراجعته من قبل موظفيها على أرض الواقع دليل على تسلمها لها ودخولها ضمن مسؤوليتها، ومن ثمَّ أحقية المدعي لهذا المبلغ، بينما تنفي المدعى عليها تسلمها تلك المعدات والآلات والمواد وتنفي دخولها ضمن مسؤوليتها.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طلاع الدائرة على الخطابات المتبادلة بين طرفي الدعوى في هذه الجزئية ظهر أن معاينة الأصناف تمت بناءً على توجيه المدعى عليها إلى المدعي بموجب خطابها المؤرخ 13/7/1998م وبحضور مسؤولي المدعى عليها، وأن المعاينة أسفرت عن تقدير وقيمة لبعض الأصناف الواردة بكشوف المدعي وأن البعض </w:t>
      </w:r>
      <w:r w:rsidRPr="00C054E7">
        <w:rPr>
          <w:rFonts w:ascii="Simplified Arabic" w:hAnsi="Simplified Arabic" w:cs="Simplified Arabic"/>
          <w:sz w:val="28"/>
          <w:szCs w:val="28"/>
          <w:rtl/>
          <w:lang w:bidi="ar-EG"/>
        </w:rPr>
        <w:lastRenderedPageBreak/>
        <w:t>ال</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خر لم يرد له تقييم بسبب عدم التمكن من تحديد الكمية.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الثابت أن توقيع موظفي المدعى عليها على البيان دليل على تسلمها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ذلك هو مقتضى التوقيع على البيان المشتمل لتلك المعدات والأدوات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ذلك في تقدير قيمة بعضها وترك بعضها دليل إضافي على تسلم المدعى عليها لها، ولا يغير من ذلك نفيها للاستلام لعدم وجود محاضر استلام، لأن العبرة بالمقاصد والمعاني لا بالأشكال والمباني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إنه سبق الإشارة إلى أن العمل يجري بين الطرفين بدون عقود مكتوبة أوامر شراء مستندية ودون تحديد الأشخاص المخولين لكل طرف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يدل أن العمل بين الطرفين جرى على مبدأ الثقة المتبادلة والتفويض للمسؤولين لكل طرف بإجراء ما يلزم بتنفيذ الأعمال المتعاقد عليها، كما أن استناد المدعى عليها لمهندسيها المختصين لتحقيق قيمة المواد والأدوات التي طالبت المدعى عليها دليل إضافي ومؤكد إلى كونهم مفوضين منها في تقرير تلك المواد والأدوات وفي الاستلام والتسليم والقاعدة الشرعية تنص على أن الأذن العرفي يجري مجرى الأذن اللفظي، وأن المعروف عرفاً كالمشروط شرطاً مما تنهي معه الدائرة إلى إلزام المدعى عليها بمبلغ (176</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rtl/>
          <w:lang w:bidi="ar-EG"/>
        </w:rPr>
        <w:t>05) مائة وستة وسبعين ألفاً وخمسمائة وخمس</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ريـالات وهو ما انتهى إلى تقرير المحاسب القانوني (...) بناءً على إقرار مسؤولي المدعى عليها، وأما بخصوص ما أثبته المحاسب (...) من مبالغ زيادة عمَّا سبق الإشارة إليه فإن الدائرة ترى عدم احتسابها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موظفي المدعى عليها لم يقروا بها وقد تم وضع علامة استفهام بجانب الأدوات والآلات التي احتسبها المحاسب (...)، وقد سبق للدائرة بتشكيلها السابق بجلسة الأحد 24/8/1427ه أن طلبت يمين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استحقاقه لمبلغ مائة وستة وخمسين ألفاً وثلاثة ريـالات قيمة الأصناف التي عاينتها اللجنة في موقع العمل الوارد في تقرير المحاسب (...) إلا أن وكيله ذكر بجلسة الإثنين 16/9/1427ه بأن موكله ليس لديه إلمام بتفاصيل هذه المطالبة وامتنع عن أداء اليمين </w:t>
      </w:r>
      <w:r w:rsidRPr="00C054E7">
        <w:rPr>
          <w:rFonts w:ascii="Simplified Arabic" w:hAnsi="Simplified Arabic" w:cs="Simplified Arabic" w:hint="cs"/>
          <w:sz w:val="28"/>
          <w:szCs w:val="28"/>
          <w:rtl/>
          <w:lang w:bidi="ar-EG"/>
        </w:rPr>
        <w:t>مما</w:t>
      </w:r>
      <w:r w:rsidRPr="00C054E7">
        <w:rPr>
          <w:rFonts w:ascii="Simplified Arabic" w:hAnsi="Simplified Arabic" w:cs="Simplified Arabic"/>
          <w:sz w:val="28"/>
          <w:szCs w:val="28"/>
          <w:rtl/>
          <w:lang w:bidi="ar-EG"/>
        </w:rPr>
        <w:t xml:space="preserve"> يستوجب إسقاط هذا المبلغ، وأما بخصوص قيمة مواد الدهانات البالغ قدرها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684</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43</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ثلاثة وأربعون ألفاً وستمائة وأربعة وثمانون ريالاً والمشار إليها في خطاب المدعي إلى الشركة المدعى عليه المؤرخ 17/6/1998م فإن وكيل المدعي قرر بجلسة الإثنين 20/4/1433ه بأن موكله يرغب في إخراج هذ</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الشق من دعواه ويحتفظ لموكلته بالحق في إقامة دعوى مستقله بصدده مما يستوجب إسقاطه من إجمالي المبلغ المطالب به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لكون المستحق للمدعي عن هذه المطالبة هو (176</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rtl/>
          <w:lang w:bidi="ar-EG"/>
        </w:rPr>
        <w:t>05) مائة وستة وسبع</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وخمسمائة وخمس</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ريـالات.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يتعلق بالمطالبة الثالثة للمدعي بإلزام المدعى عليها بدفع مبلغ قدره (3949086) ثلاثمائة ألف وتسعمائة وتسعة وأربعون ألفاً وثمانية وستون ريالاً المتبقي من قيمة الأعمال المنفذة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والبالغة ستة ملايين ومائتين وستة وثمانين ألفاً وسبعين ريالاً وعشرين هللة.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الثابت أن المدعى عليها لم تقر للمدعي إلا بمبلغ (3654663) ثلاثة ملايين وستمائة وأربعة وخمسين ألفاً وستمائة وثلاثة وست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ريالاً من قيمة الأعمال المنفذة بموجب كشف الحساب المؤرخ في 20/2/1419ه الموافق 17/6/1988م والموقع من قبل (...) مدير العقود وأن ما قدمه المدعي من مستندات بالزيادة عما سبق الإقرار به لم يثبت أنها موقعة من مسؤولي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فكان للمدعي شرعاً يمين المدعى عليها فيما تدعيه من أعمال بالزيادة عما أقرت به من الأعمال، وحيث إن المدعي لم يقبل ب</w:t>
      </w:r>
      <w:r w:rsidRPr="00C054E7">
        <w:rPr>
          <w:rFonts w:ascii="Simplified Arabic" w:hAnsi="Simplified Arabic" w:cs="Simplified Arabic" w:hint="cs"/>
          <w:sz w:val="28"/>
          <w:szCs w:val="28"/>
          <w:rtl/>
          <w:lang w:bidi="ar-EG"/>
        </w:rPr>
        <w:t>يم</w:t>
      </w:r>
      <w:r w:rsidRPr="00C054E7">
        <w:rPr>
          <w:rFonts w:ascii="Simplified Arabic" w:hAnsi="Simplified Arabic" w:cs="Simplified Arabic"/>
          <w:sz w:val="28"/>
          <w:szCs w:val="28"/>
          <w:rtl/>
          <w:lang w:bidi="ar-EG"/>
        </w:rPr>
        <w:t>ينها ولم يقدم البينة على أنها موقعة من أشخاص مخولين عن المدعى عليها فتكون مطالبته فيما يدعيه بالزيادة عما سبق الإقرار به غير ثابتة ومستحقة للرفض لافتقارها للبينة، ولما كان الثابت أن المبالغ المستحقة للمدع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على ضوء ما سبق (4850616) أربعة ملايين وثمانمائة وخمسين ألفاً وستمائة وستة عشر ريـالاً، وأن المبالغ المسددة من المدعى عليها للمدعي (3830263) ثلاثة</w:t>
      </w:r>
      <w:r w:rsidRPr="00C054E7">
        <w:rPr>
          <w:rFonts w:ascii="Simplified Arabic" w:hAnsi="Simplified Arabic" w:cs="Simplified Arabic" w:hint="cs"/>
          <w:sz w:val="28"/>
          <w:szCs w:val="28"/>
          <w:rtl/>
          <w:lang w:bidi="ar-EG"/>
        </w:rPr>
        <w:t xml:space="preserve"> ملايين</w:t>
      </w:r>
      <w:r w:rsidRPr="00C054E7">
        <w:rPr>
          <w:rFonts w:ascii="Simplified Arabic" w:hAnsi="Simplified Arabic" w:cs="Simplified Arabic"/>
          <w:sz w:val="28"/>
          <w:szCs w:val="28"/>
          <w:rtl/>
          <w:lang w:bidi="ar-EG"/>
        </w:rPr>
        <w:t xml:space="preserve"> وثمان</w:t>
      </w:r>
      <w:r w:rsidRPr="00C054E7">
        <w:rPr>
          <w:rFonts w:ascii="Simplified Arabic" w:hAnsi="Simplified Arabic" w:cs="Simplified Arabic" w:hint="cs"/>
          <w:sz w:val="28"/>
          <w:szCs w:val="28"/>
          <w:rtl/>
          <w:lang w:bidi="ar-EG"/>
        </w:rPr>
        <w:t>مائ</w:t>
      </w:r>
      <w:r w:rsidRPr="00C054E7">
        <w:rPr>
          <w:rFonts w:ascii="Simplified Arabic" w:hAnsi="Simplified Arabic" w:cs="Simplified Arabic"/>
          <w:sz w:val="28"/>
          <w:szCs w:val="28"/>
          <w:rtl/>
          <w:lang w:bidi="ar-EG"/>
        </w:rPr>
        <w:t xml:space="preserve">ة وثلاثين ألفاً ومائتين وثلاثة وستين ريالاً </w:t>
      </w:r>
      <w:r w:rsidRPr="00C054E7">
        <w:rPr>
          <w:rFonts w:ascii="Simplified Arabic" w:hAnsi="Simplified Arabic" w:cs="Simplified Arabic"/>
          <w:sz w:val="28"/>
          <w:szCs w:val="28"/>
          <w:rtl/>
          <w:lang w:bidi="ar-EG"/>
        </w:rPr>
        <w:lastRenderedPageBreak/>
        <w:t>حسبما قرره الخبيران المنتدبان من الدائرة، وأنه بإجراء المقاصة بينهما فإن الفارق يكون مبلغ (1020353) مليون وعشرين ألفاً وثلاثمائة وثلاثة وخمسين ريالاً لصالح المدعي وبه تقضي الدائرة</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لذلك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المدعى عليها الشركة (...) سجل تجاري رقم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بأن تدفع للمدعي (...) سعودي الجنسية مبلغاً قدره (1020353) مليون وعشرون ألفاً وثلاثمائة وثلاثة وخمسون ريالاً ورفض ما عدا ذلك من طلبات.</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لما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ind w:firstLine="677"/>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b/>
          <w:bCs/>
          <w:sz w:val="28"/>
          <w:szCs w:val="28"/>
          <w:u w:val="single"/>
          <w:lang w:bidi="ar-EG"/>
        </w:rPr>
      </w:pPr>
      <w:r w:rsidRPr="00C054E7">
        <w:rPr>
          <w:rFonts w:ascii="Simplified Arabic" w:hAnsi="Simplified Arabic" w:cs="Simplified Arabic"/>
          <w:sz w:val="28"/>
          <w:szCs w:val="28"/>
          <w:rtl/>
          <w:lang w:bidi="ar-EG"/>
        </w:rPr>
        <w:tab/>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Cs/>
          <w:sz w:val="28"/>
          <w:szCs w:val="28"/>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18/3/ق لعام 1433ه</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88/تج3/3 لعام 1433ه</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135/ق لعام 1433ه</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70/إس/تج1/3 لعام 1433ه</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11/9/1433ه</w:t>
      </w:r>
    </w:p>
    <w:p w:rsidR="00C23433" w:rsidRPr="00C054E7" w:rsidRDefault="00C23433" w:rsidP="00C23433">
      <w:pPr>
        <w:bidi/>
        <w:jc w:val="center"/>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الموضوعات</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مقاولة- ضمان ابتدائي- </w:t>
      </w:r>
      <w:r w:rsidRPr="00C054E7">
        <w:rPr>
          <w:rFonts w:ascii="Simplified Arabic" w:hAnsi="Simplified Arabic" w:cs="Simplified Arabic" w:hint="cs"/>
          <w:b/>
          <w:bCs/>
          <w:sz w:val="28"/>
          <w:szCs w:val="28"/>
          <w:rtl/>
          <w:lang w:bidi="ar-EG"/>
        </w:rPr>
        <w:t xml:space="preserve">تكييفة - </w:t>
      </w:r>
      <w:r w:rsidRPr="00C054E7">
        <w:rPr>
          <w:rFonts w:ascii="Simplified Arabic" w:hAnsi="Simplified Arabic" w:cs="Simplified Arabic"/>
          <w:b/>
          <w:bCs/>
          <w:sz w:val="28"/>
          <w:szCs w:val="28"/>
          <w:rtl/>
          <w:lang w:bidi="ar-EG"/>
        </w:rPr>
        <w:t>طلب استرداده-</w:t>
      </w:r>
      <w:r w:rsidRPr="00C054E7">
        <w:rPr>
          <w:rFonts w:ascii="Simplified Arabic" w:hAnsi="Simplified Arabic" w:cs="Simplified Arabic" w:hint="cs"/>
          <w:b/>
          <w:bCs/>
          <w:sz w:val="28"/>
          <w:szCs w:val="28"/>
          <w:rtl/>
          <w:lang w:bidi="ar-EG"/>
        </w:rPr>
        <w:t xml:space="preserve"> زيادة مبلغ الضمان. </w:t>
      </w:r>
    </w:p>
    <w:p w:rsidR="00C23433" w:rsidRPr="00C054E7" w:rsidRDefault="00C23433" w:rsidP="00C23433">
      <w:pPr>
        <w:tabs>
          <w:tab w:val="left" w:pos="720"/>
          <w:tab w:val="left" w:pos="1440"/>
          <w:tab w:val="left" w:pos="2160"/>
          <w:tab w:val="left" w:pos="2880"/>
          <w:tab w:val="left" w:pos="3600"/>
          <w:tab w:val="left" w:pos="4320"/>
          <w:tab w:val="left" w:pos="5040"/>
          <w:tab w:val="left" w:pos="5760"/>
          <w:tab w:val="left" w:pos="6480"/>
          <w:tab w:val="left" w:pos="979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بإعادة المبلغ الصادر من الضمان الابتدائي بغير حق- عدم إنكار المدعية صحة مصادرة الضمان الابتدائي طبقاً للعقد- نُص في بند تعليمات المنافسين على أ</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ا يقل الضمان الابتدائي عن 2% من إجمالي سعر العطاء- قيام المدعية بطوعها واختيارها بتقديم أكثر من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دون إلزام لها، ثم إخفاقها في التوقيع مع المدعى عليها- حقيقة الضمان الابتدائي التعويض عن الضرر حال امتناع المتقدم عن العمل بعد ترسية المشروع عليه- الاستناد إلى المادة (11) من نظام المنافسات والمشتريات الحكومية خاص للجهات الحكومية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مؤدى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رفض دعوى المدعية.</w:t>
      </w: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bCs/>
          <w:sz w:val="28"/>
          <w:szCs w:val="28"/>
          <w:rtl/>
          <w:lang w:bidi="ar-EG"/>
        </w:rPr>
        <w:t xml:space="preserve">الوقائع </w:t>
      </w:r>
    </w:p>
    <w:p w:rsidR="00C23433" w:rsidRPr="00C054E7" w:rsidRDefault="00C23433" w:rsidP="00C23433">
      <w:pPr>
        <w:bidi/>
        <w:ind w:left="-58"/>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بأن وكيل المدعية المشار إليه أعلاه، تقدم بلائحة ادعاء يختصم فيها المدعى عليها، قيدت قضية، وأحيلت إلى هذه الدائرة، وفي سبيل نظر الدعوى عقدت الدائرة جلسة يوم الثلاثاء الموافق 2/2/1433ه وفيها حضر الطرفان، وبسؤال وكيل المدعية عن دعوى موكلته قال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تقدمت موكلتي بعطاء للعقد المعلن عنه من قبل المدعى عليها رقم (00/30621104)، وحيث إن المادة (4/1) المتعلقة بشأن الضمان الابتدائي نصت على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يلزم إرفاق خطاب ضمان ابتدائي مع العطاء بنسبة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من القيمة الإجمالية للعطاء كضمان بأن يقوم مقدم العطاء الفائز بتوقيع العقد مع الشركة </w:t>
      </w:r>
      <w:r w:rsidRPr="00C054E7">
        <w:rPr>
          <w:rFonts w:ascii="Simplified Arabic" w:hAnsi="Simplified Arabic" w:cs="Simplified Arabic" w:hint="cs"/>
          <w:sz w:val="28"/>
          <w:szCs w:val="28"/>
          <w:rtl/>
          <w:lang w:bidi="ar-EG"/>
        </w:rPr>
        <w:t>السعودية للكهرباء</w:t>
      </w:r>
      <w:r w:rsidRPr="00C054E7">
        <w:rPr>
          <w:rFonts w:ascii="Simplified Arabic" w:hAnsi="Simplified Arabic" w:cs="Simplified Arabic"/>
          <w:sz w:val="28"/>
          <w:szCs w:val="28"/>
          <w:rtl/>
          <w:lang w:bidi="ar-EG"/>
        </w:rPr>
        <w:t xml:space="preserve"> لتنفيذ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وعليه تقدمت موكلتي بخطاب الضمان الابتدائي رقم (</w:t>
      </w:r>
      <w:r w:rsidRPr="00C054E7">
        <w:rPr>
          <w:rFonts w:ascii="Simplified Arabic" w:hAnsi="Simplified Arabic" w:cs="Simplified Arabic"/>
          <w:sz w:val="28"/>
          <w:szCs w:val="28"/>
          <w:lang w:bidi="ar-EG"/>
        </w:rPr>
        <w:t>M.19958</w:t>
      </w:r>
      <w:r w:rsidRPr="00C054E7">
        <w:rPr>
          <w:rFonts w:ascii="Simplified Arabic" w:hAnsi="Simplified Arabic" w:cs="Simplified Arabic"/>
          <w:sz w:val="28"/>
          <w:szCs w:val="28"/>
          <w:rtl/>
          <w:lang w:bidi="ar-EG"/>
        </w:rPr>
        <w:t xml:space="preserve">) وتاريخ 23/6/2006م بقيمة قدرها مليون وخمسمائة ألف ريـال (1.500.000)، ولذا كان المتعين على المدعى عليها حين طلبت مصادرة قيمة الضمان أن تطلب مصادرة النسبة التي يحق لها فقط مصادرتها وهي نسبة 2% من قيمة العطاء، والتي يبلغ قدرها سبعمائة وسبعة وأربعون ألفاً ومائة وأربعة وثلاثون ريالاً (747.134)، وحيث نصت المادة (11) من نظام المنافسات والمشتريات الحكومية على أن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يقدم مع العرض ضمان ابتدائي يتراوح من 1% إلى 2% من قيمته وفقاً لشروط المنافسة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 قيمة العطاء المقدم للعقد رقم (00/30621104) مبلغ قدره سبعة وثلاثون مليوناً وثلاثمائة وستة وخمسون ألفاً وسبعمائة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ريـال (37.356.700) لذا فإن مبلغ الضمان البنكي لهذه المنافسة قدره سبعمائة وسبعة وأربعون ألفاً ومائة وأربعة وثلاثون ريالاً (747.134)، ولكن موكلتي فوجئت بالمدعى عليها بموجب الخطاب رقم (0502-043-07) وتاريخ 13/7/2007م تقوم بمصادرة قيمة الضمان كاملاً، وهو مبلغ قدره مليون وخمسمائة ألف ريـال (1.500.000)، وبتاريخ 18/2/2007م قام البنك الأهلي بخصم المبلغ من حساب موكلتي وإيداعه في حساب المدعى عليها، وعليه </w:t>
      </w:r>
      <w:r w:rsidRPr="00C054E7">
        <w:rPr>
          <w:rFonts w:ascii="Simplified Arabic" w:hAnsi="Simplified Arabic" w:cs="Simplified Arabic"/>
          <w:sz w:val="28"/>
          <w:szCs w:val="28"/>
          <w:rtl/>
          <w:lang w:bidi="ar-EG"/>
        </w:rPr>
        <w:lastRenderedPageBreak/>
        <w:t xml:space="preserve">فإنه يحق لموكلتي استرداد قيمة الفرق بين مبلغ الضمان البنكي الذي تمت مصادرته ونسبة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بحيث يكون الفرق مبلغاً قدره سبعمائة واثنان وخمسون ألفاً وثمانمائة وستة وستون ريالاً (752.866)، أطلب الحكم بإلزام المدعى عليها برد هذا المبلغ، بالإضافة إلى أتعاب المحاماة والبالغ قدرها مائة وثلاثون ألف ريـال (130.000)، هذه دعوى موكلتي، وبعرضه على وكيل المدعى عليها طلب مهلة للرد، وبجلسة يوم الثلاثاء الموافق 8/3/1433ه وبسؤال وكيل المدعى عليها عن الجواب قدم مذكرة جوابيه تضمنت  أن قيام الشركة المدعى عليها بمصادرة كامل مبلغ الضمان هو حق ثابت لا لبس فيه وفقاً للبند (1.4) من تعليمات المنافسين والتي نصت على أنه (يجب أن يرفق مع كل عطاء ضمان ابتدائي بقيمة لا تقل عن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من إجمالي سعر العطاء وذلك كضمان من مقدم العطاء بأنه سيوقع العقد مع الشركة في حالة ترسية العقد عليه، في حالة إخفاق مقدم العطاء الفائز في التعاقد مع الشركة، أو إذا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خفق لأي سبب من الأسباب في تقديم ضمان الأداء فسيتم مصادرة الضمان الابتدائي لصالح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وقد أخطأت المدعية في ترجم</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هذا البند حتى يتوافق مع دعواها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ذكرت بأنه (يلزم إرفاق خطاب ضمان ابتدائي مع العطاء بنسبة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من القيمة الإجمالية للعطاء)، وأكد أن المدعية تقر بحق موكلته في مصادرة </w:t>
      </w:r>
      <w:r w:rsidRPr="00C054E7">
        <w:rPr>
          <w:rFonts w:ascii="Simplified Arabic" w:hAnsi="Simplified Arabic" w:cs="Simplified Arabic" w:hint="cs"/>
          <w:sz w:val="28"/>
          <w:szCs w:val="28"/>
          <w:rtl/>
          <w:lang w:bidi="ar-EG"/>
        </w:rPr>
        <w:t>مبلغ الضمان كاملاً، وعليه فإن ما قامت به موكلته من مصادرة الضمان كان بموافقة المدعية، وأما استناد المدعية إلى النصوص النظامية في نظام المنافسات والمشتريات الحكومية فلا أساس له من الصحة، وقصدت به إضفاء المشروعية لمطالبتها، لأن هذا النظام لا مجال لتطبيقه على موكلته بكون الشركة المدعى عليها شخصية اعتبارية خاصة وليست حكومية، ولا ينطبق على موظفي موكلته وصف الموظف العام، وطلب رد الدعوى، وبجلسة يوم الثلاثاء الموافق 18/3/1433هـ قدم وكيل المدعية مذكره تضمنت أن المعروف عرفا أن مقدم الضمان يتقدم بقيمة أعلى من النسبة المطلوبة حتى لا يعلم غيره من التجار بالقيمة التي تقدم بها، كما أن من المعروف بين التجار أن مصادرة الضمان لا تتعدى الحد المتطلب بقبول العطاء وهو (2%) من إجمالي سعر العطاء، ثم أورد ما يثبت أن الشركة المدعى عليها تخضع لنظام المنافسات والمشتريات بكون الحكومة تملك ما نسبته (74.3%) من رأس مال الشركة، وأكد على طلب موكلته بإعادة مبلغ المطالبة وقدره سبعمائة واثنان وخمسون ألفاً وثمانمائة وستة وستون ريالاً (752.866)، وبجلسة هذا اليوم حضر الطرفان المشار إليهما أعلاه، وقدم وكيل المدعى عليها مذكرة لم تخرج عما سبق أن قدم، تم ضمها لملف الدعوى، واكتفى الطرفان، وعليه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الأسباب </w:t>
      </w:r>
    </w:p>
    <w:p w:rsidR="00C23433" w:rsidRPr="00C054E7" w:rsidRDefault="00C23433" w:rsidP="00C23433">
      <w:pPr>
        <w:bidi/>
        <w:ind w:left="-58"/>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وبعد سماع الدعوى والإجابة، والاطلاع على أوراق القضية حيث تبين للدائرة أن المدعية تهدف من دعواها إلزام المدعى عليها بإعادة مبلغ المطالبة وقدره سبعمائة واثنان وخمسون ألفاً وثمانمائة وستة وستون ريالاً (752.866) يمثل المبلغ الذي صادرته المدعى عليها من الضمان الابتدائي بغير حق. وحيث إن أساس هذه المطالبة قائم على تعامل تجاري بين الطرفين، فإن هذا التعامل يُعَدَّ من الأعمال التجارية المنصوص عليها في الفقرة (د) من المادة الثانية من نظام المحكمة التجارية الصادر بالمرسوم الملكي رقم (32) وتاريخ 15/1/1350هـ والتي تختص الدوائر التجارية بديوان المظالم بنظر المنازعات الناشئة عنها، وبموجب قراري مجلس الوزراء رقم (241) لعام 1407هـ ورقم (261) لعام 1423هـ كما تختص هذه الدائرة بنظر الدعوى والفصل فيها نوعيَّا طبقا لقرار معالي رئيس الديوان رقم (242) لعام 1432هـ، وحيث إنه فيما يخص نظر هذه الدعوى موضوعاً، ولما لم تنكر المدعية صحة مصادرة الضمان الابتدائي </w:t>
      </w:r>
      <w:r w:rsidRPr="00C054E7">
        <w:rPr>
          <w:rFonts w:ascii="Simplified Arabic" w:hAnsi="Simplified Arabic" w:cs="Simplified Arabic" w:hint="cs"/>
          <w:sz w:val="28"/>
          <w:szCs w:val="28"/>
          <w:rtl/>
          <w:lang w:bidi="ar-EG"/>
        </w:rPr>
        <w:lastRenderedPageBreak/>
        <w:t xml:space="preserve">طبقاً للعقد محل الدعوى، وحيث إن البند (4/ 1) من تعليمات المنافسين نصت على أنه (يجب أن يرفق مع كل عطاء ضمان ابتدائي بقيمة لا تقل عن (2%) من إجمالي سعر العطاء وذلك كضمان من مقدم العطاء بأنه سيوقع العقد مع الشركة في حالة ترسية العقد عليه، في حالة إخفاق مقدم العطاء الفائز في التعاقد مع الشركة، أو إذا أخفق لأي سبب من الأسباب في تقديم ضمان الأداء فسيتم مصادرة الضمان الابتدائي لصالح الشركة)، وحيث إن المقصود من البند المشار إليه هو ألَّا يقل الضمان الابتدائي عن 2%، وليس كما تدعي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أن يكون 2% - من قيمة العقد، وحيث إن المدعية قد اطلعت على تعليمات المدعى عليها، وعليه قامت بتقديم أكثر من 2% دون إلزام لها، ثم أخفقت في التوقيع مع المدعى عليها، وكان ذلك بطوعها واختيارها، ومن ثمَّ لا يحق لها المطالبة بما زاد عن 2%، وحيث إن المدعية لم تقدم سنداً شرعياً أو نظامياً لما تطالب به، وما قدمته لا علاقة للمدعى عليها به، من ذلك الاستناد إلى المادة (11) من نظام المنافسات والمشتريات الحكومية التي نصت على أن "يقدم مع العرض ضمان ابتدائي يتراوح ما بين 1% و 2% من قيمته وفقاً لشروط المنافسة، وذلك أن هذا النظام لا مجال لتطبيقه على المدعى عليها بكون الشركة المدعى عليها شخصية اعتبارية تجارية خاصة وليست حكومية، كما استند وكيل المدعية للعرف، ولم يقدم سنداً له، وحيث إن الضمان الابتدائي قصد منه تعويض الضرر في حالة امتناع المتقدم بعد ترسية المشروع عليه من العمل، وحيث حددت المدعى عليها الضمان الابتدائي بألَّا يقل عن (2%)، وحيث إن المدعية قد زادت هذه النسبة من تلقاء نفسها، وبطيب نفس، وقد جاء في السنة النبوية أن النبي قال صلى الله عليه وسلم  (لا يحل مال امرئ مسلم إلا بطيب نفس منه) ولم تقدم المدعية ما يبرر هذه الزيادة، إلا بقولها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حتى لا يعلم غيرها من التجار بالقيمة التي تقدمت بها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وهذا لا يمنع المدعى عليها من مصادرة الضمان الابتدائي كامل وفقاً للبند المشار إليه.</w:t>
      </w:r>
    </w:p>
    <w:p w:rsidR="00C23433" w:rsidRPr="00C054E7" w:rsidRDefault="00C23433" w:rsidP="00C23433">
      <w:pPr>
        <w:bidi/>
        <w:ind w:left="-58"/>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 xml:space="preserve">حكمت الدائرة: برفض الدعوى المقامة من المدعية/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ضد المدعى عليها/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لما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485</w:t>
      </w:r>
      <w:r w:rsidRPr="00C054E7">
        <w:rPr>
          <w:rFonts w:ascii="Simplified Arabic" w:hAnsi="Simplified Arabic" w:cs="Simplified Arabic" w:hint="cs"/>
          <w:b/>
          <w:bCs/>
          <w:sz w:val="28"/>
          <w:szCs w:val="28"/>
          <w:rtl/>
          <w:lang w:bidi="ar-EG"/>
        </w:rPr>
        <w:t>/3/ق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116/تج3/3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w:t>
      </w:r>
      <w:r w:rsidRPr="00C054E7">
        <w:rPr>
          <w:rFonts w:ascii="Simplified Arabic" w:hAnsi="Simplified Arabic" w:cs="Simplified Arabic" w:hint="cs"/>
          <w:b/>
          <w:bCs/>
          <w:sz w:val="28"/>
          <w:szCs w:val="28"/>
          <w:rtl/>
          <w:lang w:bidi="ar-EG"/>
        </w:rPr>
        <w:t>232/ق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w:t>
      </w:r>
      <w:r w:rsidRPr="00C054E7">
        <w:rPr>
          <w:rFonts w:ascii="Simplified Arabic" w:hAnsi="Simplified Arabic" w:cs="Simplified Arabic" w:hint="cs"/>
          <w:b/>
          <w:bCs/>
          <w:sz w:val="28"/>
          <w:szCs w:val="28"/>
          <w:rtl/>
          <w:lang w:bidi="ar-EG"/>
        </w:rPr>
        <w:t>75/اس/تج/1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w:t>
      </w:r>
      <w:r w:rsidRPr="00C054E7">
        <w:rPr>
          <w:rFonts w:ascii="Simplified Arabic" w:hAnsi="Simplified Arabic" w:cs="Simplified Arabic" w:hint="cs"/>
          <w:b/>
          <w:bCs/>
          <w:sz w:val="28"/>
          <w:szCs w:val="28"/>
          <w:rtl/>
          <w:lang w:bidi="ar-EG"/>
        </w:rPr>
        <w:t>12/9/1433هـ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مقاولة من الباطن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عن تأخر تسليم مشروع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إيقاف مشروع.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عليها بالمبلغ المستحق تعويضاً له عن تأخرها تسليمه المشروع بكونه مقاولاً من الباطن، كما طالب بإيقاف المشروع لحين الحكم في القضية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تقديم المدعي ما يثبت قيامه بإنهاء مرحلة الحشد والتجهيز وما يثبت إخلال المدعى عليها و ثبوت تراخي المدعي في تنفيذ العقد - عدم ثبوت </w:t>
      </w:r>
      <w:r w:rsidRPr="00C054E7">
        <w:rPr>
          <w:rFonts w:ascii="Simplified Arabic" w:hAnsi="Simplified Arabic" w:cs="Simplified Arabic"/>
          <w:sz w:val="28"/>
          <w:szCs w:val="28"/>
          <w:rtl/>
          <w:lang w:bidi="ar-EG"/>
        </w:rPr>
        <w:t>التعويض</w:t>
      </w:r>
      <w:r w:rsidRPr="00C054E7">
        <w:rPr>
          <w:rFonts w:ascii="Simplified Arabic" w:hAnsi="Simplified Arabic" w:cs="Simplified Arabic" w:hint="cs"/>
          <w:sz w:val="28"/>
          <w:szCs w:val="28"/>
          <w:rtl/>
          <w:lang w:bidi="ar-EG"/>
        </w:rPr>
        <w:t xml:space="preserve"> وفقاً لانتفاء إخلال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إجابة طلب المدعية إيقاف المشروع لرفض دعوى التعويض - مؤدى ذلك: رفض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ind w:left="-58"/>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هذه الدعوى بالقدر اللازم لإصدار هذا الحكم بتقدم وكيل المدعي/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بلائحة دعوى يختصم فيها المدعى عليها، قيدت قضية بالرقم المشار إليه أعلاه، وجرى تحديد جلسة 2/2/1433هـ وفيها حضر وكيل المدعي، كما حضر وكيل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وبسؤال وكيل المدعي عن دعوى موكله أجاب  بأنها الواردة بلائحة الدعوى ومفادها أن موكلي أبرم مع المدعى عليها عقد مقاولة من الباطن في مشروع تحسين واجهة محافظة تاروت والقطيف بتاريخ 22/9/1430هـ بحيث يقوم موكلي بردم وتجريف الأرض الواقعة غرب جزيرة تاروت والمعروفة بأرض شاطئ القطيف بمبلغ قدره اثنان وثلاثون مليون ريـال (32.000.000)، وقد أخلت المدعى عليها في تسليم المشروع في الوقت المنصوص عليه بالعقد، وقد تضرر موكلي وفق ما فصلته بلائحة الدعوى، أطلب إيقاف تنفيذ المشروع بالكامل حتى انتهاء القضية، وتعويض موكلي بمبلغ قدره أحد عشر مليون ريـال (11.000.000)، هذه دعوى موكلي، وبعرضه على وكيل المدعى عليها طلب مهلة للإجابة، وفي جلسة 16/2/1433هـ حضر وكيل المدعي، كما حضر وكيلا المدعى عليها/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وفي مستهل الجلسة قدم وكيل المدعي مذكرة أفاد فيها  بأنه يطلب ردًا مكتوبًا من المدعى عليها، حيث طلبت المدعى عليها إيضاح الخسائر التي تكبدها موكلي، فأشير إلى أن الخسائر تتمثل في عدم تسليم المدعى عليها المشروع لموكلي، وقد تم توضيح ذلك في العقد المبرم بيننا والمقدرة أرباح موكلي مبلغاً قدره أحد عشر مليون ريـال (11.000.000) على أقل تقدير، وتتضمن الخسائر استخراج موكلي ثماني وثمانين (88) تأشيرة عمالة لإنجاز العمل، بالإضافة إلى سفر موكلي إلى الصين برفقة مهندس المدعى عليها، وسفر موكلي إلى الإمارات، أطلب تعويض موكلي بالمبلغ الوارد بلائحة الدعوى وقدره أحد عشر مليون ريـال (11.000.000)، وباطلاع وكيل المدعى عليها عمَّا جاء فيها قدم مذكرة جوابية أفاد فيها بأنه بالفعل أبرمت موكلتي مع المدعي في 22/9/1430هـ الموافق 12/9/2009م عقد مقاولة من الباطن ليقوم بموجبه المدعي بأعمال ردم وتجريف بحري بالكراكات بأرض شاطئ </w:t>
      </w:r>
      <w:r w:rsidRPr="00C054E7">
        <w:rPr>
          <w:rFonts w:ascii="Simplified Arabic" w:hAnsi="Simplified Arabic" w:cs="Simplified Arabic" w:hint="cs"/>
          <w:sz w:val="28"/>
          <w:szCs w:val="28"/>
          <w:rtl/>
          <w:lang w:bidi="ar-EG"/>
        </w:rPr>
        <w:lastRenderedPageBreak/>
        <w:t xml:space="preserve">القطيف بقيمة تقديرية قدرها اثنان وثلاثون مليون ريـال (32.000.000)، وقد التزم المدعي بموجب المادة (4) من عقد المقاولة بأن تكون مدة العقد تسعة عشر (19) شهرا تبدأ من يوم 22/9/1430هـ الموافق 12/9/2009م أي أن تاريخ إكمال المدعي للأعمال هو يوم 12/4/2011م، غير أن المدعي لم تكن لديه الجدية ولم يكن لديه الاستعداد والقدرة على تنفيذ الاتفاقية، بدليل تراخيه في توقيع عقد المقاولة وتأخير ذلك التوقيع وعدم قيامه بتنفيذ أي من التزاماته التعاقدية الأولية سواء المالية أو الإدارية أو الفنية، بل عدم قيامه ببدء مرحلة الحشد والتحضير وتجهيزات المعدات والعمالة في الوقت الذي التزم المدعي بإنهاء تلك المرحلة قبل يوم 31/12/2009م، والأسباب المذكورة دعت موكلتي أن تقوم بتاريخ 28/1/2010م بتوجيه خطاب للمدعي طالبت فيه المدعي أن يفيدها عن أسباب التأخر في إكمال مرحلة الحشد والتحضير وتجهيز المعدات والبدء بالعمل قبل حلول تاريخ 31/12/2009م مع إمهاله فترة خمسة عشر يوما (15) لتصحيح الأوضاع حسب البند (18) من شروط العقد، وقد مارست موكلتي الحق العقدي المشار إليه في البند (4) بموجب الخطاب الذي وجهته للمدعي برقم 025/ 2011 وتاريخ 17/2/2011م بعد أن ثبت لها أن المدعي وبالرغم من الإخطار الذي أرسلته موكلتي له لم يتم أي شئ مِن قِبَلِه، بل إنه لم يقدم ما يثبت جديته في تنفيذ العقد، وبناءً عليه يكون ادعاء المدعي بأن موكلتي لم تسلمه الموقع ومن ثمَّ لم يتمكن من تنفيذ التزاماته التعاقدية ادعاءً غير صحيح، بل هو مجرد مغالطة، ويكون المدعي هو من أخل بعقد المقاولة وتسبب لموكلتي بأضرار جسيمة تطلب موكلتي الاحتفاظ بحقها في المطالبة، ومن جهة أخرى فإنه حتى لو سلمنا جدلاً بأن المدعي لم يخل بعقد المقاولة فإن قيامه باستخراج تأشيرات ورحلات لشراء الحفار وأعمال أخرى هي أشياء وتجهيزات يفترض أن تكون متوفرة لديه من الأساس قبل إبرام العقد، وعليه فلا أساس من الشرع أو العقد لمطالبة المدعي إيقاف تنفيذ المشروع حتى انتهاء القضية، وأطلب رد طلب المدعي بالمثل وتعويض موكلتي بمبلغ قدره أحد عشر مليون ريـال (11.000.000) حيث إن موكلتي هي المتضررة من إخلال المدعي بالعقد وليس العكس، وباطلاع وكيل المدعي عمَّا جاء فيها استمهل للرد، وفي جلسة 23/2/1433هـ حضر طرفا الدعوى وقدم وكيل المدعي مذكرة جوابية أفاد فيها " بأن خسارة موكلي الأولى والكبرى والتي نطلب التعويض عليها هي امتناع المدعى عليها عن تسليم الموقع لموكلي خطيًّا، وقد خالفت المدعى عليها البند رقم (9) من شروط العقد، والمقدرة أرباح موكلي فيه مبلغاً قدره أحد عشر مليون ريـال (11.000.000)، أما الخسائر المادية فقد أدمجنا الخسائر المادية وأدخلناها في قيمة التعويض البالغة أحد عشر مليون ريـال (11.000.000)، ومن هذه الخسائر سفر موكلي إلى الصين برفقة مهندس المدعى عليها، واستخراج ثماني وثمانين (88) تأشيرة عمل، وسفر موكلي إلى الإمارات برفقة مهندس المدعى عليها، وأضاف بأنه قد قام وكيل المدعى عليها بالاعتراف بتوقيع العقد مع موكلي، وأضاف بأن وكيل المدعى عليها قد ذكر بأن يوم انتهاء الأعمال هو 12/4/2011م، ولو كان ذلك صحيحًا لتم ذكر ذلك في العقد نصًا، ولكن لم يتم ذكر ذلك في العقد وتم إغفال النص الآخر من المادة (4) والذي ينص صراحة على أنه  "ويجوز للطرفين تمديد هذه المدة بالتراضي بينهما"، وأضاف بأنه ذكر في البند رقم (9) من شروط العقد ما نصه "يسلم صاحب العمل الموقع جميعه دفعة واحدة للمقاول بموجب أمر خطي ببدء تنفيذ الأعمال" فأين الأمر الخطي من المدعى عليها؟ أطلب إيقاف المشروع حتى انتهاء القضية وتعويض موكلي بالمبلغ الوارد بلائحة الدعوى، وبعرض ذلك على وكيل المدعى عليها استمهل للإجابة، وفي جلسة 8/3/1433هـ حضر وكيلا المدعى عليها/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في حين لم يحضر من يمثل المدعي فتم شطب الدعوى، وبعد أن قدم وكيل المدعي استدعاء </w:t>
      </w:r>
      <w:r w:rsidRPr="00C054E7">
        <w:rPr>
          <w:rFonts w:ascii="Simplified Arabic" w:hAnsi="Simplified Arabic" w:cs="Simplified Arabic" w:hint="cs"/>
          <w:sz w:val="28"/>
          <w:szCs w:val="28"/>
          <w:rtl/>
          <w:lang w:bidi="ar-EG"/>
        </w:rPr>
        <w:lastRenderedPageBreak/>
        <w:t xml:space="preserve">يطلب فيه فتح المرافعة تم تحديد جلسة 22/3/1433هـ وفيها حضر وكيل المدعي، كما حضر وكيل المدعى عليها، وفي الجلسة قدم وكيل المدعي مذكرة تضمنت موافقة موكلته على الصلح مقابل مبلغ قدره ستة ملايين ريـال (6.000.000)، وبعرض ذلك على وكيل المدعى عليها قدم مذكرة جوابية أفاد فيها بأن المدعي يقر بأنه سافر للصين بهدف شراء حفار لصالح المشروع بتاريخ 3/7/2010م أي بعد انتهاء المدة المفترضة والملتزم بها لإنهاء مرحلة الحشد والتحضير بسبعة أشهر، لذا فإن موكلتي تتمسك بهذا الإقرار وتعدُّ دليلاً لها على إخلال المدعي بالتزامه، ومع هذا الإخلال الواضح من قبل المدعي فإنه يحاول تغطية الحقيقة والمتمثلة في العجز عن تنفيذ العقد بدلاً من أن يسلم بذلك رجاء أن تخلي مسؤوليته من العقد وتبعاته، وأضاف بأن المدعي قد أقر بأنه قام بمعاينة المشروع معاينة نافية للجهالة وأجرى الدراسات اللازمة والتزم بأن يقوم قبل البدء في المشروع بإجراء كافة الاختبارات اللازمة لفحص التربة ولم يقم بذلك، ومما يؤكد على عدم جدية المدعي وعدم جاهزيته لتنفيذ المشروع أنه لم يقدم خطاب الضمان المصرفي لصرف الدفعة المقدمة بنسبة 10% من القيمة الإجمالية للعقد، وأضاف بأن العلاقة بين الطرفين هي عقد معاوضة بتنفيذ أعمال الردم والمقاولات المبينة في العقد وشروطه، والمدعي دائماً ما يكرر أنه حاول شراء معدات للبدء في تنفيذ العقد لكنه لم يذكر أنه حصل على تلك المعدات وأنه جاهز لتنفيذ العقد، لقد أرسلت موكلتي للمدعي إخطاراً مؤرخاً في 28/1/2010م طلبت فيه من المدعي أن يفيدها عن أسباب التأخير في إكمال مرحلة الحشد والتحضير قبل حلول تاريخ 31/9/2009م وأمهلته فترة خمسة عشر يومًا (15) لتصحيح الوضع، وهذا الخطاب لا يعني إلا الأمر خطياً بالبدء في تنفيذ العمل فضلاً عن الإذن به، والمدعي لعدم قدرته على التنفيذ لم يبدأ العمل ولم يتحجج بأن سبب التأخير يعود لعدم تسليمه الموقع، أطلب إلزام المدعي بتعويض موكلتي عما لحق بها من ضرر جراء هذه الدعوى الكيدية بمبلغ قدره مائة وخمسون ألف ريـال (150.000) وبعرض ذلك على وكيل المدعي استمهل للإجابة، وفي جلسة 6/4/1433هـ قدم وكيل المدعي مذكرة جوابية أفاد فيها بأن رد المدعى عليها قد جاء خالياً من نقطة النزاع الجوهرية في الدعوى وهي عدم قيام المدعى عليها بتسليم موكلي المشروع ليتسنى لموكلي تنفيذ المشروع محل التعاقد، وأضاف بأنه قد حفلت مذكرة المدعى عليها بكثير من المغالطات والتناقضات التي قصد بها قلب الحقائق، أطلب إلزام المدعى عليها بطلبات موكلي الواردة بلائحة الدعوى، وبعرض ذلك على وكيل المدعى عليها استمهل للإجابة، وفي جلسة 27/4/1433هـ حضر وكيل المدعي/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كما حضر وكيلا المدعى عليها/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وفي مستهل الجلسة قدم وكيل المدعى عليها مذكرة جوابية أفاد فيها بأنه قد تضمنت اتفاقية العقد المنظمة للعلاقة بين المتداعيين وفي البند رقم (3) ما يسمى بنطاق العمل، وفي الفقرة الأولى منه "الحشد والتجهيز وتوفير المعدات والعمالة وكل ما يلزم لتنفيذ الأعمال"، وأن هذا الالتزام أولي وعلى المدعي إنجازه، وقد بين البند السابع من شروط العقد البرنامج التفصيلي للتنفيذ وفيه التزم المدعي بتنفيذ الأعمال طبقا لما يلي : إنهاء مرحلة الحشد والتحضير وتجهيز المعدات بتاريخ 31/12/2009م، وفي البند الثالث من شروط العقد والمعنون بـ "معاينة الموقع" أقر المدعي بمعاينة الموقع المعاينة النافية للجهالة، وعليه يتضح أن المدعي لم ينجز مرحلة الحشد والتجهيز وإلا فعليه إثبات ذلك، وأطلب تعويض موكلتي عما بدر من المدعي، وبعرض ذلك على وكيل المدعي اكتفى بذلك، كما اكتفى وكيلا المدعى عليها بما قدماه، وعليه تم رفع الجلسة للدراسة، وفي جلسة هذا اليوم حضر وكيل المدعي/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كما حضر وكيلا المدعى عليها/ </w:t>
      </w:r>
      <w:r w:rsidRPr="00C054E7">
        <w:rPr>
          <w:rFonts w:ascii="Simplified Arabic" w:hAnsi="Simplified Arabic" w:cs="Simplified Arabic"/>
          <w:sz w:val="28"/>
          <w:szCs w:val="28"/>
          <w:rtl/>
          <w:lang w:bidi="ar-EG"/>
        </w:rPr>
        <w:t xml:space="preserve"> (...)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وفي مستهل الجلسة اكتفى الطرفان بما سبق أن قدماه، وعليه تم رفع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ind w:left="-58"/>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وبعد سماع الدعوى والإجابة، وبعد الاطلاع على أوراق القضية ومستنداتها، وحيث إن دعوى وكيل المدعي تنحصر في طلبه إلزام المدعى عليها بأن تدفع لموكله مبلغاً قدره أحد عشر مليون ريـال (11.000.000) تعويضاً عن عدم تسليم المدعى عليها المشروع محل التعاقد لموكله بكونه مقاولاً من الباطن في عقد مشروع تحسين واجهة محافظة تاروت والقطيف والموقع بتاريخ 22/9/1430هـ، بالإضافة إلى طلبه إيقاف تنفيذ المشروع بالكامل حتى انتهاء القضية، وحيث إن أساس هذه المطالبة هو تعامل تجاري بين الطرفين ويتمثل في عقد مقاولة من الباطن؛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وقراري مجلس الوزراء رقم (241) لعام 1407هـ ورقم (261) لعام 1423هـ وقرارات معالي رئيس الديوان المنظمة لاختصاص الدوائر التجارية النوعي والمكاني. وحيث إنه فيما يخص نظر هذه الدعوى موضوعاً فإنه لما كان وكيل المدعي يطلب الحكم بإلزام المدعى عليها بأن تدفع لموكله المبلغ الموضح بعاليه، وحيث إن الرابطة العقدية التي بين الطرفين تتمثل في عقد المقاولة من الباطن والمؤرخ في 22/9/1430هـ وحيث إن المدعى عليها لا تنكر التعامل مع المدعي ولا تنكر توقيع اتقافية مشروع أرض شاطئ تاروت. القطيف، والمؤرخة في 22/9/1430هـ والذي نص في مادته الثالثة عمَّا يلي "  الحشد والتجهيز وتوفير المعدات والعمالة وكل ما يلزم لتنفيذ الأعمال" وحيث إن المدعى عليها تدفع بعدم جدية المدعي في التنفيذ حيث لم يقم بإنهاء مرحلة الحشد والتجهيز، وحيث إن عبء الإثبات منوط بالمدعي، ولذا قال النبي صلى الله عليه وسلم  (لو يعطى الناس بدعواهم لادعى قوم دماء قوم وأموالهم ولكن البينة على المدعي)، وبما أن المدعي لم يقدم ما يثبت مطالبته، كما لم يقدم ما يثبت وفاءه بالتزاماته التعاقدية في القيام بإنهاء مرحلة الحشد والتجهيز للموقع، كما أن طلب المدعي بالتعويض الناشئ عن المسؤولية التقصيرية يتطلب توافر أركان ثلاثة هي الخطأ والضرر والعلاقة السببية، وحيث أفاد وكيل المدعي بأن المدعى عليها لم تسلم موكله الموقع بموجب أمر خطي وأخلت بالتزاماتها، ولم يقدم ما يثبت هذا الإخلال، بل إن طلب المدعي التعويض يتضمن ربحاً متوقعاً للمدعي من المشروع وهو أمر غيبي ولا يجزم بتحققه، وحيث لم يقدم ما يدل على إنجاز موكله لمرحلة الحشد والتجهيز المنصوص عليها في شروط العقد، وحيث إن الأصل براءة الذمة من الحقوق والالتزامات ولا يعدل عن هذا الأصل إلا بدليل، الأمر الذي تتجه معه الدائرة إلى عدم وجاهة ما يدعيه المدعي في مطالبة المدعى عليها، وعليه فإن الدائرة تذهب إلى رفض دعوى المدعي، وبخصوص طلب وكيل المدعي إيقاف المشروع حتى انتهاء الدعوى، وحيث انتهت الدائرة إلى رفض طلب المدعي التعويض فإنها تذهب إلى رفض هذا الطلب تبعاً لذلك، ولا ينال مما انتهت إليه الدائرة ما ذكره وكيل المدعي من أن المدعى عليها لم تسلم موكله الموقع بموجب أمر خطي، حيث إن ذلك يقتضي انتهاء المدعي من مرحلة الحشد والتجهيز المنصوص عليها في المادة الثالثة من العقد والمادة السابعة من شروط العقد والذي لم يتبين أن المدعي قد انتهى من هذه المرحلة، يضاف إلى ذلك أن المدعي لم يقدم الضمان البنكي للمدعى عليها والمنصوص عليه في المادة السابعة من العقد، مما يتبين معه تراخي المدعي في تنفيذ العقد، وبالتالي عدم استحقاقه لما يطالب به من تعويض.</w:t>
      </w:r>
    </w:p>
    <w:p w:rsidR="00C23433" w:rsidRPr="00C054E7" w:rsidRDefault="00C23433" w:rsidP="00C23433">
      <w:pPr>
        <w:bidi/>
        <w:ind w:left="-58"/>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لذلك </w:t>
      </w:r>
      <w:r w:rsidRPr="00C054E7">
        <w:rPr>
          <w:rFonts w:ascii="Simplified Arabic" w:hAnsi="Simplified Arabic" w:cs="Simplified Arabic" w:hint="cs"/>
          <w:b/>
          <w:bCs/>
          <w:sz w:val="28"/>
          <w:szCs w:val="28"/>
          <w:rtl/>
          <w:lang w:bidi="ar-EG"/>
        </w:rPr>
        <w:t xml:space="preserve">حكمت الدائرة: برفض الدعوى المقامة من المدعي/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صاحب مجموعة/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ضد المدعى عليها/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341/5/ق لعام 1428هـ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127/دتج/1/22 لعام 1433هـ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1061/2/س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198/2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20/11/1433هـ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مقاولة </w:t>
      </w:r>
      <w:r w:rsidRPr="00C054E7">
        <w:rPr>
          <w:rFonts w:cs="Simplified Arabic"/>
          <w:b/>
          <w:bCs/>
          <w:sz w:val="28"/>
          <w:szCs w:val="28"/>
          <w:rtl/>
          <w:lang w:bidi="ar-EG"/>
        </w:rPr>
        <w:t>–</w:t>
      </w:r>
      <w:r w:rsidRPr="00C054E7">
        <w:rPr>
          <w:rFonts w:cs="Simplified Arabic" w:hint="cs"/>
          <w:b/>
          <w:bCs/>
          <w:sz w:val="28"/>
          <w:szCs w:val="28"/>
          <w:rtl/>
          <w:lang w:bidi="ar-EG"/>
        </w:rPr>
        <w:t xml:space="preserve"> شراكة في تنفيذ مشروع  </w:t>
      </w:r>
      <w:r w:rsidRPr="00C054E7">
        <w:rPr>
          <w:rFonts w:cs="Simplified Arabic"/>
          <w:b/>
          <w:bCs/>
          <w:sz w:val="28"/>
          <w:szCs w:val="28"/>
          <w:rtl/>
          <w:lang w:bidi="ar-EG"/>
        </w:rPr>
        <w:t>–</w:t>
      </w:r>
      <w:r w:rsidRPr="00C054E7">
        <w:rPr>
          <w:rFonts w:cs="Simplified Arabic" w:hint="cs"/>
          <w:b/>
          <w:bCs/>
          <w:sz w:val="28"/>
          <w:szCs w:val="28"/>
          <w:rtl/>
          <w:lang w:bidi="ar-EG"/>
        </w:rPr>
        <w:t xml:space="preserve"> تصنيف مقاول </w:t>
      </w:r>
      <w:r w:rsidRPr="00C054E7">
        <w:rPr>
          <w:rFonts w:cs="Simplified Arabic"/>
          <w:b/>
          <w:bCs/>
          <w:sz w:val="28"/>
          <w:szCs w:val="28"/>
          <w:rtl/>
          <w:lang w:bidi="ar-EG"/>
        </w:rPr>
        <w:t>–</w:t>
      </w:r>
      <w:r w:rsidRPr="00C054E7">
        <w:rPr>
          <w:rFonts w:cs="Simplified Arabic" w:hint="cs"/>
          <w:b/>
          <w:bCs/>
          <w:sz w:val="28"/>
          <w:szCs w:val="28"/>
          <w:rtl/>
          <w:lang w:bidi="ar-EG"/>
        </w:rPr>
        <w:t xml:space="preserve"> الكتاب في الخطاب </w:t>
      </w:r>
      <w:r w:rsidRPr="00C054E7">
        <w:rPr>
          <w:rFonts w:cs="Simplified Arabic"/>
          <w:b/>
          <w:bCs/>
          <w:sz w:val="28"/>
          <w:szCs w:val="28"/>
          <w:rtl/>
          <w:lang w:bidi="ar-EG"/>
        </w:rPr>
        <w:t>–</w:t>
      </w:r>
      <w:r w:rsidRPr="00C054E7">
        <w:rPr>
          <w:rFonts w:cs="Simplified Arabic" w:hint="cs"/>
          <w:b/>
          <w:bCs/>
          <w:sz w:val="28"/>
          <w:szCs w:val="28"/>
          <w:rtl/>
          <w:lang w:bidi="ar-EG"/>
        </w:rPr>
        <w:t xml:space="preserve"> إقرار -  قرائن</w:t>
      </w:r>
      <w:r w:rsidRPr="00C054E7">
        <w:rPr>
          <w:rFonts w:cs="Simplified Arabic"/>
          <w:b/>
          <w:bCs/>
          <w:sz w:val="28"/>
          <w:szCs w:val="28"/>
          <w:rtl/>
          <w:lang w:bidi="ar-EG"/>
        </w:rPr>
        <w:t>–</w:t>
      </w:r>
      <w:r w:rsidRPr="00C054E7">
        <w:rPr>
          <w:rFonts w:cs="Simplified Arabic" w:hint="cs"/>
          <w:b/>
          <w:bCs/>
          <w:sz w:val="28"/>
          <w:szCs w:val="28"/>
          <w:rtl/>
          <w:lang w:bidi="ar-EG"/>
        </w:rPr>
        <w:t xml:space="preserve"> يمين الاستظهار من مدير الشركة </w:t>
      </w:r>
      <w:r w:rsidRPr="00C054E7">
        <w:rPr>
          <w:rFonts w:cs="Simplified Arabic"/>
          <w:b/>
          <w:bCs/>
          <w:sz w:val="28"/>
          <w:szCs w:val="28"/>
          <w:rtl/>
          <w:lang w:bidi="ar-EG"/>
        </w:rPr>
        <w:t>–</w:t>
      </w:r>
      <w:r w:rsidRPr="00C054E7">
        <w:rPr>
          <w:rFonts w:cs="Simplified Arabic" w:hint="cs"/>
          <w:b/>
          <w:bCs/>
          <w:sz w:val="28"/>
          <w:szCs w:val="28"/>
          <w:rtl/>
          <w:lang w:bidi="ar-EG"/>
        </w:rPr>
        <w:t xml:space="preserve"> عرف تجاري </w:t>
      </w:r>
      <w:r w:rsidRPr="00C054E7">
        <w:rPr>
          <w:rFonts w:cs="Simplified Arabic"/>
          <w:b/>
          <w:bCs/>
          <w:sz w:val="28"/>
          <w:szCs w:val="28"/>
          <w:rtl/>
          <w:lang w:bidi="ar-EG"/>
        </w:rPr>
        <w:t>–</w:t>
      </w:r>
      <w:r w:rsidRPr="00C054E7">
        <w:rPr>
          <w:rFonts w:cs="Simplified Arabic" w:hint="cs"/>
          <w:b/>
          <w:bCs/>
          <w:sz w:val="28"/>
          <w:szCs w:val="28"/>
          <w:rtl/>
          <w:lang w:bidi="ar-EG"/>
        </w:rPr>
        <w:t xml:space="preserve"> صورية.</w:t>
      </w:r>
    </w:p>
    <w:p w:rsidR="00C23433" w:rsidRPr="00C054E7" w:rsidRDefault="00C23433" w:rsidP="00C23433">
      <w:pPr>
        <w:bidi/>
        <w:jc w:val="lowKashida"/>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 بالمبلغ المستحق مقابل استفادة المدعى عليه من تصنيف المدعية للدخول في المشاريع المطروحة وتمكينة من ذلك </w:t>
      </w:r>
      <w:r w:rsidRPr="00C054E7">
        <w:rPr>
          <w:rFonts w:cs="Simplified Arabic"/>
          <w:sz w:val="28"/>
          <w:szCs w:val="28"/>
          <w:rtl/>
          <w:lang w:bidi="ar-EG"/>
        </w:rPr>
        <w:t>–</w:t>
      </w:r>
      <w:r w:rsidRPr="00C054E7">
        <w:rPr>
          <w:rFonts w:cs="Simplified Arabic" w:hint="cs"/>
          <w:sz w:val="28"/>
          <w:szCs w:val="28"/>
          <w:rtl/>
          <w:lang w:bidi="ar-EG"/>
        </w:rPr>
        <w:t xml:space="preserve"> استناد المدعية للمخاطبات بينها وبين المدعى عليه </w:t>
      </w:r>
      <w:r w:rsidRPr="00C054E7">
        <w:rPr>
          <w:rFonts w:cs="Simplified Arabic"/>
          <w:sz w:val="28"/>
          <w:szCs w:val="28"/>
          <w:rtl/>
          <w:lang w:bidi="ar-EG"/>
        </w:rPr>
        <w:t>–</w:t>
      </w:r>
      <w:r w:rsidRPr="00C054E7">
        <w:rPr>
          <w:rFonts w:cs="Simplified Arabic" w:hint="cs"/>
          <w:sz w:val="28"/>
          <w:szCs w:val="28"/>
          <w:rtl/>
          <w:lang w:bidi="ar-EG"/>
        </w:rPr>
        <w:t xml:space="preserve"> دلالة الخطابات على الإقرار بأصل الاستحقاق </w:t>
      </w:r>
      <w:r w:rsidRPr="00C054E7">
        <w:rPr>
          <w:rFonts w:cs="Simplified Arabic"/>
          <w:sz w:val="28"/>
          <w:szCs w:val="28"/>
          <w:rtl/>
          <w:lang w:bidi="ar-EG"/>
        </w:rPr>
        <w:t>–</w:t>
      </w:r>
      <w:r w:rsidRPr="00C054E7">
        <w:rPr>
          <w:rFonts w:cs="Simplified Arabic" w:hint="cs"/>
          <w:sz w:val="28"/>
          <w:szCs w:val="28"/>
          <w:rtl/>
          <w:lang w:bidi="ar-EG"/>
        </w:rPr>
        <w:t xml:space="preserve"> الكتاب كالخطاب - لا صحة لدفع المدعى عليه بأن ما جاء في الخطابات على سبيل المساعدة لأنه على خلاف الأصل </w:t>
      </w:r>
      <w:r w:rsidRPr="00C054E7">
        <w:rPr>
          <w:rFonts w:cs="Simplified Arabic"/>
          <w:sz w:val="28"/>
          <w:szCs w:val="28"/>
          <w:rtl/>
          <w:lang w:bidi="ar-EG"/>
        </w:rPr>
        <w:t>–</w:t>
      </w:r>
      <w:r w:rsidRPr="00C054E7">
        <w:rPr>
          <w:rFonts w:cs="Simplified Arabic" w:hint="cs"/>
          <w:sz w:val="28"/>
          <w:szCs w:val="28"/>
          <w:rtl/>
          <w:lang w:bidi="ar-EG"/>
        </w:rPr>
        <w:t xml:space="preserve"> أداء مدير الشركة المدعية يمين الاستظهار </w:t>
      </w:r>
      <w:r w:rsidRPr="00C054E7">
        <w:rPr>
          <w:rFonts w:cs="Simplified Arabic"/>
          <w:sz w:val="28"/>
          <w:szCs w:val="28"/>
          <w:rtl/>
          <w:lang w:bidi="ar-EG"/>
        </w:rPr>
        <w:t>–</w:t>
      </w:r>
      <w:r w:rsidRPr="00C054E7">
        <w:rPr>
          <w:rFonts w:cs="Simplified Arabic" w:hint="cs"/>
          <w:sz w:val="28"/>
          <w:szCs w:val="28"/>
          <w:rtl/>
          <w:lang w:bidi="ar-EG"/>
        </w:rPr>
        <w:t xml:space="preserve"> ثبوت الاتفاق بين الطرفين على الدخول في المشاريع محل الدعوى مقابل نسبة من قيمتها -  عدم تحديد نسبة معينة  </w:t>
      </w:r>
      <w:r w:rsidRPr="00C054E7">
        <w:rPr>
          <w:rFonts w:cs="Simplified Arabic"/>
          <w:sz w:val="28"/>
          <w:szCs w:val="28"/>
          <w:rtl/>
          <w:lang w:bidi="ar-EG"/>
        </w:rPr>
        <w:t>من قيمة العقود–</w:t>
      </w:r>
      <w:r w:rsidRPr="00C054E7">
        <w:rPr>
          <w:rFonts w:cs="Simplified Arabic" w:hint="cs"/>
          <w:sz w:val="28"/>
          <w:szCs w:val="28"/>
          <w:rtl/>
          <w:lang w:bidi="ar-EG"/>
        </w:rPr>
        <w:t xml:space="preserve"> الرجوع للعرف بالكتابة للغرفة التجارية في تحديد النسبة </w:t>
      </w:r>
      <w:r w:rsidRPr="00C054E7">
        <w:rPr>
          <w:rFonts w:cs="Simplified Arabic"/>
          <w:sz w:val="28"/>
          <w:szCs w:val="28"/>
          <w:rtl/>
          <w:lang w:bidi="ar-EG"/>
        </w:rPr>
        <w:t>–</w:t>
      </w:r>
      <w:r w:rsidRPr="00C054E7">
        <w:rPr>
          <w:rFonts w:cs="Simplified Arabic" w:hint="cs"/>
          <w:sz w:val="28"/>
          <w:szCs w:val="28"/>
          <w:rtl/>
          <w:lang w:bidi="ar-EG"/>
        </w:rPr>
        <w:t xml:space="preserve"> لا صحة للاستدلال بعقد الشراكة التضامنية لثبوت صورية ذلك العقد </w:t>
      </w:r>
      <w:r w:rsidRPr="00C054E7">
        <w:rPr>
          <w:rFonts w:cs="Simplified Arabic"/>
          <w:sz w:val="28"/>
          <w:szCs w:val="28"/>
          <w:rtl/>
          <w:lang w:bidi="ar-EG"/>
        </w:rPr>
        <w:t>–</w:t>
      </w:r>
      <w:r w:rsidRPr="00C054E7">
        <w:rPr>
          <w:rFonts w:cs="Simplified Arabic" w:hint="cs"/>
          <w:sz w:val="28"/>
          <w:szCs w:val="28"/>
          <w:rtl/>
          <w:lang w:bidi="ar-EG"/>
        </w:rPr>
        <w:t xml:space="preserve"> مؤدّى ذلك : إلزام المدعى عليه بدفع المبلغ المستحق. </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تتلخص وقائع هذه الدعوى في أنه تقدم إلى  (...) وكيل المدعية  (...) بلائحة ادعاء يختصم فيها المدعى عليه قيدت قضية بالرقم المشار إليه أعلاه وأحيلت إلى هذه الدائرة وتم تحديد جلسة يوم الثلاثاء الموافق 28/4/1428هـ موعداً لنظرها وبالنداء على الأطراف حضر وكيل المدعية (...) وحضر لحضوره وكيل المدعى عليه (...) والمثبت في الضبط هويتهما ووكالتهما وبسؤال وكيل المدعية عن دعوى موكلته أكد عمَّا تضمنته لائحة دعواه من أن موكلته قد قامت باتفاقية شراكة تضامنية مع المدعى عليه على الدخول في مناقصات تخص (...) ورست المناقصات علينا وتم الانتهاء منها وتسلم المدعى عليه مبالغ تلك المناقصات وسلمنا دفعتين من هذه المبالغ الأولى بمبلغ (300.000) ثلاثمائة ألف ريـال والثانية بمبلغ (500.000) خمس مائة ألف ريـال وتبقى لنا في ذمته مبلغ وقدره (3.800.000) ثلاثة ملايين وثمانمائة ألف ريـال وتطلب إلزام المدعى عليه بتسديدها استناداً إلى العرف في مثل هذه المشاريع من أن لنا ما نسبته( 5%) من قيمة المشاريع الثلاثة الصغيرة، وأما المشروع الرابع والكبير فقد اتفقنا على أن لنا مبلغاً مقطوعاً وقدره (3.000.000) ثلاثة ملايين ريـال، وبسؤال وكيل المدعى عليه الجواب قدم مذكرة مكونة من صفحتين أرفق بها ثلاثة مستندات ذكر أنها تمثل رد موكله على دعوى المدعية موجزها أن المدعية متناقضة في دعواها، ذلك أنها أقرت بوجود اتفاقية مشاركة ثم نفتها استناداً إلى العرف وأن موكله يتمسك بمشاركة المدعية له في جميع المشاريع استناداً إلى عقود المشاركة المبرمة بينهما والتي نص البند الثالث في جميعها على أن (يتقاسم الطرفان كافة المصاريف </w:t>
      </w:r>
      <w:r w:rsidRPr="00C054E7">
        <w:rPr>
          <w:rFonts w:cs="Simplified Arabic" w:hint="cs"/>
          <w:sz w:val="28"/>
          <w:szCs w:val="28"/>
          <w:rtl/>
          <w:lang w:bidi="ar-EG"/>
        </w:rPr>
        <w:lastRenderedPageBreak/>
        <w:t xml:space="preserve">والأرباح بواقع خمسين في المائة لكل طرف) كما أن موكله ينفي ما ذكرته المدعية من اتفاقية معه على التنازل عن إدارة المشاريع، وفيما يخص المبالغ التي تسلمتها المدعية على دفعتين فإنها كانت على سبيل تطبيق الاتفاق بين موكله والمدعية كجزء من مستحقاتها في المشاركة قبل الانتهاء من المشاريع، وفى ختامها طلب رد دعوى المدعية، ثم تسلم وكيل المدعية نسخة من هذه المذكرة ومرفقاتها، وبسؤاله الرد عمَّا تضمنته قدم مذكرة مكونة من خمس صفحات أرفق معها اثني عشر مستنداً ذكر أنها تمثل رد موكلته على مذكرة المدعى عليه المقدمة في الجلسة السابقة موجزها  أنه ليس هناك ثمة تناقض بين وجود مشاركة ووجود عرف تجاري، ذلك أن اتفاقية المشاركة حررت لضرورة التقدم للمناقصات، وعندما طلب المدعى عليه الانفراد بإدارة المشاريع وتنفيذها على مسؤوليته مقابل نسبة لموكلتي تحصل عليها نظير ما قدمته من خدمات واستشارات، وتم الاتفاق على ذلك مشافهة مع المدعى عليه ولم يتم تحرير اتفاقية بينهما تقديراً من موكلته للعلاقات الأسرية التي تربط بينهما، وفيما يخص إنكار المدعى عليه استقلاله بتنفيذ المشاريع على مسؤوليته وتمسكه بالمشاركة مع موكلتي طبقاً لنص المادة الثالثة من العقود التي تنص على أنه (بتقاسم الطرفين كافة المصاريف والأرباح بواقع خمسين بالمائة لكل طرف) فإن هذا غير صحيح؛ وذلك أن المادة السابعة من العقود تنص على أنه (تتولى هيئة ممثل من الطرفين إدارة عقد المشروع...) ولم يقدم المدعى عليه ما يثبت تنفيذ هذا النص فكيف تقوم المشاركة بينهما؟ بل الثابت أن المدعى عليه هو الذي تولى إدارة المشاريع فنياً ومالياً وإدارياً على نحو ما يثبته خطاب موكلته المرسل إلى (...) برقم 2067/418هـ وتاريخ 7/9/1418هـ والذي نص فيه على (فإننا نفوض المهندس/ </w:t>
      </w:r>
      <w:r w:rsidRPr="00C054E7">
        <w:rPr>
          <w:rFonts w:cs="Simplified Arabic"/>
          <w:sz w:val="28"/>
          <w:szCs w:val="28"/>
          <w:rtl/>
          <w:lang w:bidi="ar-EG"/>
        </w:rPr>
        <w:t>(...)</w:t>
      </w:r>
      <w:r w:rsidRPr="00C054E7">
        <w:rPr>
          <w:rFonts w:cs="Simplified Arabic" w:hint="cs"/>
          <w:sz w:val="28"/>
          <w:szCs w:val="28"/>
          <w:rtl/>
          <w:lang w:bidi="ar-EG"/>
        </w:rPr>
        <w:t xml:space="preserve"> بإدارة عقد المشروع ويكون مسؤولاً مسؤولية كاملة عنه من جميع النواحي المالية والفنية وغيرها منذ بدء المشروع حتى التسليم النهائي) ثم إن المشاريع بدأت وانتهت منذ أكثر من سبع سنوات ولم يطلب المدعى عليه من موكلتي مشاركته فنياً أو مالياً أو إدارياً طوال هذه المدة، كما أن المكاتبات التي وجهتها موكلتي إلى المدعى عليه تطالب فيها بنسبتها المتفق عليها لم يرد في خطابات المدعى عليها لموكلتي ما يشير إلى ذلك وفيما يخص إنكار المدعى عليه لاتفاق موكلتي معه على التنازل عن إدارة المشاريع فإنه يدحضه ما جاء في خطاب موكلتي المشار إليه آنفاً قد فوضت المدعى عليه بإدارة عقد المشروع كاملاً، وبالنسبة لما يزعمه المدعى عليه من أن المبالغ التي تسلمتها موكلتي كانت على سبيل تطبيق الاتفاق كجزء متن مستحقاتها في المشاركة التضامنية فإن ذلك كله باطل تماماً لما يلي : أن موكلته لم تنكر الأساس الذي قامت عليه العلاقة، ولكن حدث لاحقاً أن طلب المدعى عليه التفرد بإدارة وتنفيذ المشروع لقاء نسبة متفق عليها وأن المكاتبات التي أرسلتها موكلتي إلى المدعى عليه تطالبه بسداد النسبة المتفق عليها لقاء الخدمات والاستشارات، وجاءت جميع ردود المدعى عليه على تلك المكاتبات تثبت إقراره بحقوق موكلتي ومنها إشارة المحاسب إلى مذكرة مدير عام المدعية والتي تشير إلى صدور تعليمات مدير عام المدعية بتسجيل (3.000.000) ثلاثة ملايين ريـال على المدعى عليه تمثل حصتها في عقد الصرف الصحي، ثم تسلم وكيل المدعى عليه نسخة من هذه المذكرة ومرفقاتها وبسؤاله الرد عليها طلب مهلة لذلك وبسؤال وكيل المدعية عن بينته على دعوى موكلته قرر أنه أرفق ضمن لائحة دعواه العقود المبرمة بين موكلته والمدعى عليه من جهة (...) من جهة أخرى والتي تطالب موكلتي بمستحقاتها عن هذه العقود المنفذة، وحيث إن موكلتي لم تدخل فعلياً في تنفيذ هذه المشاريع، وإنما الاتفاق على أن تأخذ موكلتي 5% من إيرادات هذه المشاريع إضافة إلى مبلغ مقطوع قدره (3.000.000) ثلاثة ملايين ريـال عن عقد الخدمات والتشغيل والصيانة رقم (350) حيث إن الاتفاق على أن تدخل </w:t>
      </w:r>
      <w:r w:rsidRPr="00C054E7">
        <w:rPr>
          <w:rFonts w:cs="Simplified Arabic" w:hint="cs"/>
          <w:sz w:val="28"/>
          <w:szCs w:val="28"/>
          <w:rtl/>
          <w:lang w:bidi="ar-EG"/>
        </w:rPr>
        <w:lastRenderedPageBreak/>
        <w:t xml:space="preserve">مؤسسة المدعى عليه مع موكلتي في هذه المشاريع، وتستفيد من تصنيف موكلتي واتفاقيات المشاركة التضامنية المرفقة مع العقود هي صورية لإتمام إجراءات دخول المناقصة، وبعرض ما ذكره وكيل المدعية على وكيل المدعى عليه قال : جميع المشاريع التي تحدث عنها وكيل المدعية قد خسرت فيها مؤسسة موكلي بموجب خطابات وميزانيات معتمدة كما أن موكلي يتحمل كافة المسؤولية عن عدم تنفيذ هذه المشاريع أو الإخلال بها ولم يتم أي اتفاق على نسبة محددة تأخذها المدعية عن هذه المشاريع فعقب وكيل المدعية بقوله : إن الاتفاق مع المدعى عليه على أن يستفيد من تصنيف موكلتي للدخول في هذه المشاريع مقابل نسبة محددة ولا علاقة لموكلتي بالربح والخسارة عن هذه المشاريع، ثم سألته الدائرة عن نسبة موكلته على الاتفاق على هذه النسبة التي تطالب بها فطلب مهلة لذلك، وفي جلسة يوم الأحد الموافق 4/1/1429هـ حضر المدعي (...) والمثبت في الضبط هويته وحضر بمعيته وكيله الشرعي السابق حضوره، وحضر لحضوره المدعى عليه أصالة  (...) والمثبت في الضبط هويته وحضر بمعيته وكيله الشرعي وفى الجلسة استوضحت الدائرة من المدعي أصالة عن توضيح دعواه فقرر أنه بالنسبة للمشاريع الثلاثة الصغيرة اتفقت مع المدعى عليه على أن آخذ منه نسبة لم أحددها وأنا قدرتها 5% وفقاً لما هو متعارف عليه، أما المشروع الكبير المتعلق بتشغيل وصيانة شبكة الصرف الصحي فقد اتفقت مع المدعى عليه على الدخول في مناقصة هذا المشروع أمام الجهات الرسمية متضامنين، وهناك اتفاق من الباطن بيننا على أن لي مبلغاً مقطوعاً قدره ثلاثة ملايين ريـال ولا علاقة لي بالمشروع نهائياً سواءً ربح أم خسر، وبسؤال المدعى عليه عما ذكره المدعي فقرر أن الكلام الذي ذكره المدعي غير صحيح نهائياً فلم اتفق مع المدعي على أن له نسبة لم تحدد عن المشاريع الثلاثة الصغيرة، وأيضاً لم أتفق معه على المبلغ الذي ذكره بخصوص المشروع الكبير, وبسؤال المدعي عن بينته عمَّا يدعيه قدم مذكرة مكونة من صفحتين أرفق بها ثلاثة مستندات ذكر أنها تثبت مطالبته ولم يخرج مضمونها عما ذكره سابقاً، تسلم المدعى عليه أصالة نسخة منها وبسؤاله الرد عمَّا تضمنته طلب مهلة لذلك، وفي جلسة يوم السبت الموافق 20/4/1429هـ قدم المدعى عليه مذكرة مكونة من ثلاث صفحات أرفق معها خمسة مرفقات ذكر أنها تمثل رده على مذكرة المدعية المقدمة في جلسة يوم الأحد الموافق 4/1/1429هـ موجزها " أنه لم يتم الاتفاق معه موكلي على أية مبالغ عن هذه المشاريع، وفيما يخص إقرار موكلي بوجود مستحقات لها تم الاتفاق عليها فإن المدعي (...) قد تعرض لخسائر مالية وطلب من موكله شخصياً مساعدته وليس من المؤسسة وذلك بأن يصرف له موكلي جزءاً من المستخلصات ليس من قبيل الاتفاق فتم إرسال مبلغ (500.000) خمسمائة ألف ريـال و (300.000) ثلاثمائة ألف ريـال وأفاده موكلي أنه مر بخسائر مالية لا تمكنه من مساعدته وذكر بأنه سيبيع منزله حين عودته من الصين ليس من قبيل المطالبة، وإنما من باب رغبة موكلي في الوقوف معه، يدل على ذلك أن موكلي لم يقم بتحميل الشركة المدعية بزكاة أي من المشاريع المستحقة عليها لمصلحة الزكاة لعلمه أن المدعية تمر بضائقة مالية، وبخصوص ما ذكره موكلي في الخطاب الموجه للمدعية من أن البنك لم يتجاوب في طلب زيادة القرض للمؤسسة، وأن الوالد ليس لديه سيولة فما هو إلا إثبات أنه يمر بضائقة مالية لا تمكنه من الوقوف معه، ثم ذكر فيها أن موكله قام برفع دعوى أمام (...) ضد </w:t>
      </w:r>
      <w:r w:rsidRPr="00C054E7">
        <w:rPr>
          <w:rFonts w:cs="Simplified Arabic"/>
          <w:sz w:val="28"/>
          <w:szCs w:val="28"/>
          <w:rtl/>
          <w:lang w:bidi="ar-EG"/>
        </w:rPr>
        <w:t>(...)</w:t>
      </w:r>
      <w:r w:rsidRPr="00C054E7">
        <w:rPr>
          <w:rFonts w:cs="Simplified Arabic" w:hint="cs"/>
          <w:sz w:val="28"/>
          <w:szCs w:val="28"/>
          <w:rtl/>
          <w:lang w:bidi="ar-EG"/>
        </w:rPr>
        <w:t xml:space="preserve"> للمطالبة بالخسائر التي تعرض لها بسبب زيادة أسعار الرسوم العامة للمشروع ولم يحمل المدعية أياً من الخسائر وأضاف بأن المدعية قد أبرمت عقد مشاركة تضامنية مع شركة أبناء عم موكلي (...) وكانت قد تنازلت عن المشاركة في الأرباح والخسائر ولكنها اتفقت معهم على تحديد نسبة مالية من مستخلصات المشروع ولم ترتكز على العرف كما في دعواها فلماذا لم </w:t>
      </w:r>
      <w:r w:rsidRPr="00C054E7">
        <w:rPr>
          <w:rFonts w:cs="Simplified Arabic" w:hint="cs"/>
          <w:sz w:val="28"/>
          <w:szCs w:val="28"/>
          <w:rtl/>
          <w:lang w:bidi="ar-EG"/>
        </w:rPr>
        <w:lastRenderedPageBreak/>
        <w:t xml:space="preserve">تبرم المدعية عقداً يثبت استحقاقها لأي نسب بعد توقيع اتفاقيات المشاركة، علماً بأن المدعية قد تنازلت عن استحقاقها عن عقود المشاركة التضامنية المبرمة بيننا وقامت بمخاطبة (...) بذلك وفى ختامها عرض على المدعية أحد الأمرين إما دخول المدعية في الدعوى من باب المشاركة التضامنية ومناصفتها لي مبلغ التعويض الذي سيحكم به أو تسليمها مبلغ (200.000)  ريال تقديراً لها، ثم تسلم المدعي نسخة منها وبسؤاله الرد عليها طلب مهلة، وفي جلسة يوم الإثنين الموافق 19/6/1429هـ قدم وكيل المدعية مذكرة مكونة من ست صفحات أرفق معها أحد عشر مستنداً وقرر أنها تمثل رده على مذكرة المدعى عليه السابقة لم يخرج مضمونها عما ذكره سابقاً إلا أنه أضاف أن المدعى عليه أقر صراحة بوجود اتفاق على حصول موكلتي على نسبة من قيمة المشاريع من خلال استفساره لـ (...) عما دار في الاجتماع، وفيما يخص ما ذكره المدعى عليه بشأن الخطابات الموجهة لموكلتي من أن الإقرار الذي تضمنته تلك الخطابات كان على سبيل التعاون والمساعدة فإنه غير صحيح لما يأتي : لا يعقل أن يبيع أحد منزله لمساعدة غيره، وكذلك إقراره بحصول الاجتماع معه في منزل (...) للتفاوض بشأن موضوع النسبة وخطاب موكلتي المرسل إلى المدعى عليه بتاريخ 14/6/1421هـ وفيه "تحاشياً لتعريض العلاقات الأسرية والعملية لأي انعكاسات سلبية بسبب هذا التجاهل غير المتوقع لحقوقنا عليكم... "ولم يعترض المدعى عليه على هذا الخطاب من وجود حقوق لموكلتي عليه وأن كلامه لا يستند إلى أي دليل، وأن موكلتي لديها ممتلكات وكان أولى بها أن تبيع جزءاً من هذه الممتلكات لا أن يبيع هو منزله لمساعدة موكلتي، وهذا يوضح ويبين مغالطات المدعى عليه، وقد جاء في خطابه الموجه لموكلتي  "والله يعلم مدى الإحراج الموضوع أنا فيه مع سعادتكم ومع الغير المطالبين لحقوقهم" وهذا يكذب ما ذكره من أنه أرسل الشيك من قبيل المساعدة لا من قبيل إقراره بالحرج الذي يمر به أمام موكلتي ومع الغير المطالبين بحقوقهم وفيما يخص مبلغ الزكاة فذلك لمسؤوليته عن المشاريع فنياً ومالياً وإدارياً، وفيما يخص خطابه الذي يزعم فيه أن البنك لم يتجاوب معه وأنه يمر بضائقة مالية تحول بينه وبين مساعدة موكلتي فإنه في أعلى الخطاب نفسه يثبت أن موكلتي تطالبه بحقوقها وفيما يخص دعواه في (...) ضد (...) فإنه ورد في لائحة دعواه إقرار صريح بأن الخسائر المدعاة كانت لجزء من الربح على الرغم من عدم صلتنا بذلك إذ هو المسؤول مالياً وفنياً وإدارياً عن المشاريع، وفيما يخص إبرام موكلتي اتفاقاً مع مؤسسة (...) على النسبة فذلك لما واجهته موكلتي من مماطلات المدعى عليه وبخصوص ما ذكره المدعى عليه من أن موكلتي تنازلت عن استحقاقها من عقود المشاركة التضامنية ففيه إبطال لزعمه السابق من أنه لم تحدث أية تعديلات على الاتفاقات، حيث إن الثابت بالخطاب ذاته رقم 20627/418 وتاريخ 7/9/1418هـ أن موكلتي تنازلت للمدعى عليه عن إدارة المشاريع مالياً وفنياً وإدارياً مقابل حصولها على نسبة منها ولم تتنازل نهائياً عن استحقاقها وفيما يخص ما عرضه المدعى عليه في آخر مذكرته السابقة على موكلتي من إعطاء موكلتي مبلغ (200.000) مائتي ألف ريـال أو مشاركته مناصفة فإنه يؤكد إقراره بحق موكلتي مختتماً مذكرته بطلب رد دفاع المدعى عليه وإلزامه بأن يدفع لموكلته (3830050) ثلاثة ملايين </w:t>
      </w:r>
      <w:r w:rsidRPr="00C054E7">
        <w:rPr>
          <w:rFonts w:cs="Simplified Arabic"/>
          <w:sz w:val="28"/>
          <w:szCs w:val="28"/>
          <w:rtl/>
          <w:lang w:bidi="ar-EG"/>
        </w:rPr>
        <w:br/>
      </w:r>
      <w:r w:rsidRPr="00C054E7">
        <w:rPr>
          <w:rFonts w:cs="Simplified Arabic" w:hint="cs"/>
          <w:sz w:val="28"/>
          <w:szCs w:val="28"/>
          <w:rtl/>
          <w:lang w:bidi="ar-EG"/>
        </w:rPr>
        <w:t xml:space="preserve">وثمانمائة وثلاثون ألفاً وخمسون ريـالاً، ثم تسلم المدعى عليه نسخة منها وطلبت منه الدائرة إعداد رده عليها، </w:t>
      </w:r>
      <w:r w:rsidRPr="00C054E7">
        <w:rPr>
          <w:rFonts w:cs="Simplified Arabic"/>
          <w:sz w:val="28"/>
          <w:szCs w:val="28"/>
          <w:rtl/>
          <w:lang w:bidi="ar-EG"/>
        </w:rPr>
        <w:br/>
      </w:r>
      <w:r w:rsidRPr="00C054E7">
        <w:rPr>
          <w:rFonts w:cs="Simplified Arabic" w:hint="cs"/>
          <w:sz w:val="28"/>
          <w:szCs w:val="28"/>
          <w:rtl/>
          <w:lang w:bidi="ar-EG"/>
        </w:rPr>
        <w:t xml:space="preserve">وفي جلسة يوم الإثنين الموافق 24/8/1429هـ تشير الدائرة إلى أنه وردها خطاب (...) رقم ل/199 وتاريخ 16/7/1429هـ الجواب على خطاب (...) رقم 3820/22/1 وتاريخ 27/6/1429هـ بشأن الاستفسار عن النسبة المتعارفة بين المقاولين المتضامنين لتنفيذ المشاريع الحكومية والآلية المتبعة في ذلك، حيث أفاد خطاب أمين الغرفة </w:t>
      </w:r>
      <w:r w:rsidRPr="00C054E7">
        <w:rPr>
          <w:rFonts w:cs="Simplified Arabic" w:hint="cs"/>
          <w:sz w:val="28"/>
          <w:szCs w:val="28"/>
          <w:rtl/>
          <w:lang w:bidi="ar-EG"/>
        </w:rPr>
        <w:lastRenderedPageBreak/>
        <w:t xml:space="preserve">بأن النسبة المتعارف عليها بين المقاولين في حالات وجود التضامن أن تكون ما بين 1.5% و 5% وتصرف هذه النسبة شهرياً حسب المستخلصات أو تصرف مقطوعة حسب الاتفاق بين طرفي العقد، وبعرض هذا الخطاب على طرفي النزاع قرر وكيل المدعي بأنه يتمسك بنسبة (5%) كون شركته من الشركات الكبرى المصنفة بالدرجة الأولى في سبعة تخصصات ولا يمكن أن تقبل بأقل من هذه النسبة، أما وكيل المدعى عليه فقرر أنه يتمسك بعقود المشاركة التضامنية التي لم تتطرق إلى أي نسبة، وإنما تطرقت إلى الأرباح والخسائر بين الطرفين وسبق لشركة (...) أنها لا تتفق على نسب حسب العرف أو الاتفاق إلا بشكل مكتوب ومن ضمنها شركة (...) تضامنت مع شركة  (...) وكانت هنالك نسبة متفق عليها صراحة ثم قدم وكيل المدعى عليه مذكرة مكونة من خمس صفحات أرفق معها ثلاثة مستندات ذكر أنها تمثل رد موكله على مذكرة المدعية في الجلسة السابقة هي في مضمونها تكرار لما سبق تقديمه وذكر في ختامها أن موكله يتمسك بالعقود المبرمة بين الطرفين وإلزام المدعية بالدخول مع موكله في الدعوى المقامة ضد  (...) إضافة لطلب رد دعوى المدعية، وفى جلسة يوم الإثنين الموافق 27/10/1429هـ سألت الدائرة طرفي النزاع عن عقود المشاركة بينهما في تنفيذ المشاريع المتعاقد على تنفيذها مع الهيئة الملكية وعددها أربعة عقود، فقررا أن جميع هذه العقود هي عقود صورية وأن دخول المدعية مع المدعى عليه في العقود المبرمة مع الهيئة الملكية الغرض منه هو حصول المدعى عليه على هذه المشاريع، لأن شروط المناقصة تشترط وجود جهة تحمل تصنيفاً من الدرجة الأولى لتنفيذ هذه المشاريع والمدعى عليه ليس لديه هذا التصنيف والمدعية تملك هذا التصنيف وإلا في الحقيقة فإن المنفذ والمسؤول عن التنفيذ من جميع النواحي هو المدعى عليه وهو الذي يتحمل الربح والخسارة، وفى حالة عدم قيامه بالتنفيذ فإن المدعية ضامنة للتنفيذ والغاية من دخول المدعية مع المدعى عليه في التعاقد مع الهيئة نحو ضمانها للتنفيذ ثم قدم وكيل المدعية مذكرة مكونة من صفحتين ذكر أنها رد على مذكرة المدعى عليه المقدمة في الجلسة السابقة قرر فيها أن مذكرة المدعى عليه تكرار لما سبق تقديمه، ثم تسلم وكيل المدعى عليه نسخة منها، وبسؤاله الرد عمَّا تضمنته ذكر أن وكيل المدعية أشار في مذكرته إلى خطاب الغرفة التجارية والذي أشار إلى أن العرف جرى على أن يكون هنالك اتفاق على نسب محددة في عقود التضامن ولم يوجد اتفاق مع المدعية حول نسبة محددة ولو كان هنالك اتفاق لما قدمت المدعية خطاباً إلى الهيئة تتنازل فيه عن العقد ومستحقاتها عنه وإلا اشترطت حصولها على النسبة المتفق عليها من الهيئة مباشرة ثم عقب وكيل المدعية بأن ما ذكره وكيل المدعى عليه غير دقيق فيما يتعلق بخطاب الغرفة التجارية، وأما التنازل المقدم للهيئة كان الغرض منه تقديمه للبنك لكي يحصل عليه على التسهيلات والضمانات من قبل البنك وهذا ما استقر عليه عمل البنوك في مثل هذه الحالات لضمان حقوقه، ثم قدم وكيل المدعى عليه صورتي خطابين صادرين عن المدعية موجهين إلى بنك الجزيرة تتنازل فيهما عن كامل المستخلصات المتعلقة بالعقدين المشار إليهما في الخطابين ولو كان لها نسبة لطلبت من البنك استقطاعها وبعرض هذين الخطابين على ممثل المدعية قال إن هذين الخطابين قدما إلى البنك لكي يحصل المدعى عليه على الضمانات والتسهيلات وهذا متعارف عليه لدى البنوك، وفى جلسة يوم السبت الموافق 10/11/1429هـ سألت الدائرة ممثل المدعية عما ذكره في الجلسة السابقة من أن العقد الذي بين المدعية والمدعى عليه صوري مع أنه ذكر أن المدعية مسؤولة عن التنفيذ أمام الجهة الحكومية في حال إخفاق المدعى عليه في التنفيذ فكيف يكون العقد صورياً وفى الوقت نفسه يسأل عن التنفيذ فقرر بأن العقد الذي تم مع الجهة الحكومية عقد صحيح والمدعية ملتزمة بالتنفيذ أمام الجهة الحكومية، أما العقد الذي </w:t>
      </w:r>
      <w:r w:rsidRPr="00C054E7">
        <w:rPr>
          <w:rFonts w:cs="Simplified Arabic" w:hint="cs"/>
          <w:sz w:val="28"/>
          <w:szCs w:val="28"/>
          <w:rtl/>
          <w:lang w:bidi="ar-EG"/>
        </w:rPr>
        <w:lastRenderedPageBreak/>
        <w:t xml:space="preserve">بيننا فإن المدعية تنازلت عن المشروع لصالح المدعى عليه مقابل نسبة (2%) عن المشروع الكبير وحددت بمبلغ مقطوع وقدره (3.000.000) ثلاثة ملايين ريـال والمشاريع الصغيرة تطالب بالنسبة المتعارفة وهى (5%)، وفى جلسة يوم الثلاثاء الموافق 27/11/1429هـ قدم ممثل المدعية مذكرة مكونة من ثلاث صفحات ذكر أنها توضيح لما سبق أن ذكره حول صورية العقد المبرم مع  (...) تسلم وكيل المدعى عليه نسخة من هذه المذكرة وبسؤاله الرد عليها ذكر أنه يتمسك بما سبق أن ذكره من أن العقد صوري ولا صحة لما ذكره المدعي، ثم سألت الدائرة ممثل المدعية عن توضيح ما ذكره فقرر أن الاتفاق من بدايته كان على أساس استفادة المدعى عليه من التصنيف الذي تحمله الشركة، وهذا المتبع في عقود المقاولات بين الشركات، وكان هذا الاتفاق قبل الدخول في العقد مع الهيئة الملكية؛ لأن عقود الحكومة لا تقبل إلا الشركات والمؤسسات المصنفة، وأيضاً الاستفادة من خبرة الشركة في مثل هذه العقود ثم وجهت الدائرة لممثل المدعية يمين الاستظهار على صحة دعواه فسألته هل لديه الاستعداد في أن يحلف هذه اليمين فأبدى استعداده بذلك ثم حلف قائلاً  "أقسم بالله العظيم أني اتفقت مع المدعى عليه على أن ندخل معه في التعاقد مع (...) في المشاريع الموضحة في دعواي ليستفيد المدعى عليه من تصنيف الشركة ويعطي الشركة نسبة من قيمة العقود وأن الأموال التي تسلمتها من المدعى عليه كانت على أساس هذا الاتفاق وليست من قبيل المساعدة الشخصية من قبله" ثم قرر الطرفان اكتفاءهما بما سبق وأن قدماه وليس لديهما ما يودان إضافته، ثم أصدرت الدائرة حكمها رقم 202/د/تج/21 لعام 1429هـ القاضي بإلزام المدعى عليه بأن يدفع للمدعية مبلغاً وقدره (1884265) مليونا وثمانمائة وأربعة وثمانون ألفاً ومائتان وخمسة وستون ريـالاً، لما هو موضح في أسبابه، ثم تقدم الطرفان باعتراضهما على هذا الحكم، ثم أحيلت القضية إلى محكمة الاستئناف، بعد ذلك أصدرت محكمة الاستئناف حكمها رقم 46/2 لعام 1433هـ القاضي بنقض حكم الدائرة وإعادة القضية مع حكمها إلى الدائرة التجارية الأولى لمعاودة نظر القضية وفق ما جاء في أسبابه وبعد ورود القضية إلى الدائرة حددت جلسة يوم الثلاثاء الموافق 17/6/1433هـ موعداً لنظر القضية، وفى هذه الجلسة تشير الدائرة إلى أنها قامت بمخاطبة الغرفة التجارية الصناعية لأخذ رأي الخبرة في النسبة المتعارفة في مثل العقد المبرم بين الطرفين في هذه القضية ولم يرد للدائرة جواب الغرفة التجارية الصناعية عمَّا طلبته الدائرة، وفى جلسة هذا اليوم حضر وكيل المدعية السابق حضوره كما حضر وكيل وكيل المدعى عليه (...) </w:t>
      </w:r>
      <w:r w:rsidRPr="00C054E7">
        <w:rPr>
          <w:rFonts w:cs="Simplified Arabic"/>
          <w:sz w:val="28"/>
          <w:szCs w:val="28"/>
          <w:rtl/>
          <w:lang w:bidi="ar-EG"/>
        </w:rPr>
        <w:br/>
      </w:r>
      <w:r w:rsidRPr="00C054E7">
        <w:rPr>
          <w:rFonts w:cs="Simplified Arabic" w:hint="cs"/>
          <w:sz w:val="28"/>
          <w:szCs w:val="28"/>
          <w:rtl/>
          <w:lang w:bidi="ar-EG"/>
        </w:rPr>
        <w:t xml:space="preserve">المثبتة في الضبط هويته وصفته، وفى هذه الجلسة تشير الدائرة إلى أنه وردها خطاب (...) رقم ل/1508 وتاريخ 15/7/1433هـ المرفق معه خطاب رئيس لجنة المقاولين بالغرفة والذي يوضح أن نسبة التضامن من أجل درجة التصنيف للمشاريع التي تضامن فيها الطرفان هي 2.5% , وبعرض ذلك على الطرفين قرر وكيل المدعية أن النسبة المتعارفة هي (5%) بينما قرر وكيل المدعى عليه عدم موافقة موكله على هذه النسبة , ثم قرر الطرفان اكتفاءهما بما سبق أن قدماه وليس لديهما ما يودان إضافته، وبناءً عليه حكمت الدائرة في القضية لما يلي من الأسباب. </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 xml:space="preserve"> </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 xml:space="preserve">الأسباب </w:t>
      </w:r>
    </w:p>
    <w:p w:rsidR="00C23433" w:rsidRPr="00C054E7" w:rsidRDefault="00C23433" w:rsidP="00C23433">
      <w:pPr>
        <w:bidi/>
        <w:jc w:val="lowKashida"/>
        <w:rPr>
          <w:rFonts w:cs="Simplified Arabic"/>
          <w:sz w:val="28"/>
          <w:szCs w:val="28"/>
          <w:rtl/>
          <w:lang w:bidi="ar-EG"/>
        </w:rPr>
      </w:pPr>
      <w:r w:rsidRPr="00C054E7">
        <w:rPr>
          <w:rFonts w:cs="Simplified Arabic" w:hint="cs"/>
          <w:sz w:val="28"/>
          <w:szCs w:val="28"/>
          <w:rtl/>
          <w:lang w:bidi="ar-EG"/>
        </w:rPr>
        <w:t>لما كانت المدعية تهدف من دعواها إلى إلزام المدعى عليه بأن يدفع لها مبلغاً قدره (3830050) ثلاثة ملايين وثمانمائة وثلاثون ألفاً وخمسون ريالاً مقابل استفادة المدعى عليه من تصنيف المدعية للدخول في المشاريع التي طرحتها</w:t>
      </w:r>
      <w:r w:rsidRPr="00C054E7">
        <w:rPr>
          <w:sz w:val="28"/>
          <w:szCs w:val="28"/>
          <w:rtl/>
        </w:rPr>
        <w:t xml:space="preserve"> </w:t>
      </w:r>
      <w:r w:rsidRPr="00C054E7">
        <w:rPr>
          <w:rFonts w:cs="Simplified Arabic"/>
          <w:sz w:val="28"/>
          <w:szCs w:val="28"/>
          <w:rtl/>
          <w:lang w:bidi="ar-EG"/>
        </w:rPr>
        <w:t xml:space="preserve">الهيئة الملكية </w:t>
      </w:r>
      <w:r w:rsidRPr="00C054E7">
        <w:rPr>
          <w:rFonts w:cs="Simplified Arabic" w:hint="cs"/>
          <w:sz w:val="28"/>
          <w:szCs w:val="28"/>
          <w:rtl/>
          <w:lang w:bidi="ar-EG"/>
        </w:rPr>
        <w:t xml:space="preserve">للمناقصة وتمكينه من ذلك، ولما كانت المدعية في سبيل إثباتها لصحة دعواها قدمت صور تلك </w:t>
      </w:r>
      <w:r w:rsidRPr="00C054E7">
        <w:rPr>
          <w:rFonts w:cs="Simplified Arabic" w:hint="cs"/>
          <w:sz w:val="28"/>
          <w:szCs w:val="28"/>
          <w:rtl/>
          <w:lang w:bidi="ar-EG"/>
        </w:rPr>
        <w:lastRenderedPageBreak/>
        <w:t xml:space="preserve">العقود المبرمة بينها وبين المدعى عليه من جهة والهيئة الملكية للجبيل وينبع  من جهة أخرى، ولما كانت المدعية في سبيل إثبات استحقاقها على المدعى عليه قدمت صوراً لبعض المخاطبات والمكاتبات بينها وبين المدعى عليه كالخطاب المؤرخ في 20/4/2000م والموجه من المدعى عليه إلى المدعية والمرفق برقم (8) في مذكرة المدعية المقدمة في جلسة 23/7/1428هـ وكذا الخطاب المؤرخ في 20/2/2001م والمرفق برقم (9) في المذكرة نفسها حيث يتضح من خلالها أن المدعى عليه مقر بأصل الاستحقاق، إذ يشير في أحدهما إلى أنه محرج من ممثل المدعية ومن الغير ممن يطالبونه بحقوقهم ثم يطلب من ممثل المدعية تقبل الشيك المرفق ويضيف بأنه سيرسل مبلغاً ينهي فيه جميع المتعلقات مع المدعية، وفي الآخر يطلب من ممثل المدعية التكرم بعمل تفويض لأحد مهندسيه على ورق مطبوعات المدعية لاستلام شيكات أحد المشاريع ويتعهد أنه بمجرد تحصيل هذه الشيكات سيتم تحويل دفعة من المتفق عليه، وكما هو مقرر فقهاً وقضاءً أن الكتاب كالخطاب، ولما كان المدعى عليه يدفع بأن هذا الإقرار الوارد في تلك الخطابات إنما كان منه على سبيل المعاونة والمساعدة الشخصية من قبله للمدعية لا من قبيل مطالبة المدعية باستحقاقها من قيمة تلك العقود إذ إن ظاهر الحال يكذب هذا الدفع كما أنه كلام مرسل لم يقدم المدعى عليه ما يعضده من بينات، وحيث إن مدير الشركة المدعية الشريك (...) </w:t>
      </w:r>
      <w:r w:rsidRPr="00C054E7">
        <w:rPr>
          <w:rFonts w:cs="Simplified Arabic"/>
          <w:sz w:val="28"/>
          <w:szCs w:val="28"/>
          <w:rtl/>
          <w:lang w:bidi="ar-EG"/>
        </w:rPr>
        <w:t>–</w:t>
      </w:r>
      <w:r w:rsidRPr="00C054E7">
        <w:rPr>
          <w:rFonts w:cs="Simplified Arabic" w:hint="cs"/>
          <w:sz w:val="28"/>
          <w:szCs w:val="28"/>
          <w:rtl/>
          <w:lang w:bidi="ar-EG"/>
        </w:rPr>
        <w:t xml:space="preserve"> كما يتضح من عقد الشركة المؤرخ في 10/1/1398هـ المرفق بملف القضية </w:t>
      </w:r>
      <w:r w:rsidRPr="00C054E7">
        <w:rPr>
          <w:rFonts w:cs="Simplified Arabic"/>
          <w:sz w:val="28"/>
          <w:szCs w:val="28"/>
          <w:rtl/>
          <w:lang w:bidi="ar-EG"/>
        </w:rPr>
        <w:t>–</w:t>
      </w:r>
      <w:r w:rsidRPr="00C054E7">
        <w:rPr>
          <w:rFonts w:cs="Simplified Arabic" w:hint="cs"/>
          <w:sz w:val="28"/>
          <w:szCs w:val="28"/>
          <w:rtl/>
          <w:lang w:bidi="ar-EG"/>
        </w:rPr>
        <w:t xml:space="preserve"> قد أدى يمين الاستظهار على صحة دعواه واليمين النافية لصحة ما دفع به المدعى عليه بالصيغة الواردة في الوقائع فإن الدائرة تنتهي في ظل ما ذكر أعلاه إلى ثبوت صحة ما ادعت به المدعية من اتفاقها مع المدعى عليه على الدخول معها في المشاريع المتعاقد عليها مع  الهيئة الملكية للجبيل وينبع  مقابل نسبة من قيمة هذه العقود لم يحدداها، ولما كان هذا الاتفاق بين الطرفين لم يتضمن نسبة معينة لهذا الاتفاق، حيث إن الفاكسات الصادرة من المدعى عليه قد تضمنت إقراراً بأصل الاستحقاق دون تحديد نسبته، ولما كانت المدعية لم تقدم البينة على استحقاقها للنسبة التي تدعيها وهي (5%) للمشاريع الثلاثة الصغيرة، وكذلك لم تقدم البينة على استحقاقها مبلغاً مقطوعاً عن المشروع الكبير رقم (350 </w:t>
      </w:r>
      <w:r w:rsidRPr="00C054E7">
        <w:rPr>
          <w:rFonts w:cs="Simplified Arabic"/>
          <w:sz w:val="28"/>
          <w:szCs w:val="28"/>
          <w:rtl/>
          <w:lang w:bidi="ar-EG"/>
        </w:rPr>
        <w:t>–</w:t>
      </w:r>
      <w:r w:rsidRPr="00C054E7">
        <w:rPr>
          <w:rFonts w:cs="Simplified Arabic" w:hint="cs"/>
          <w:sz w:val="28"/>
          <w:szCs w:val="28"/>
          <w:rtl/>
          <w:lang w:bidi="ar-EG"/>
        </w:rPr>
        <w:t xml:space="preserve"> خ08) يقدر بثلاثة ملايين ريـال فإنه والحال ما ذكر يصار إلى العرف فجرى مخاطبة أمين الغرفة التجارية الصناعية بالمدينة المنورة  من قبل الدائرة بموجب خطاب رئيس المحكمة رقم 6489 والمؤرخ في 30/6/1433هـ بشأن الاستفسار عن العرف السائد والجاري بين المقاولين المتضامنين في تنفيذ المشاريع الحكومية والآلية المتبعة في ذلك والنسبة المتعارفة التي يحصل عليها المقاول في مثل هذه الحالة </w:t>
      </w:r>
      <w:r w:rsidRPr="00C054E7">
        <w:rPr>
          <w:rFonts w:cs="Simplified Arabic"/>
          <w:sz w:val="28"/>
          <w:szCs w:val="28"/>
          <w:rtl/>
          <w:lang w:bidi="ar-EG"/>
        </w:rPr>
        <w:t>–</w:t>
      </w:r>
      <w:r w:rsidRPr="00C054E7">
        <w:rPr>
          <w:rFonts w:cs="Simplified Arabic" w:hint="cs"/>
          <w:sz w:val="28"/>
          <w:szCs w:val="28"/>
          <w:rtl/>
          <w:lang w:bidi="ar-EG"/>
        </w:rPr>
        <w:t xml:space="preserve"> على وجه التحديد </w:t>
      </w:r>
      <w:r w:rsidRPr="00C054E7">
        <w:rPr>
          <w:rFonts w:cs="Simplified Arabic"/>
          <w:sz w:val="28"/>
          <w:szCs w:val="28"/>
          <w:rtl/>
          <w:lang w:bidi="ar-EG"/>
        </w:rPr>
        <w:t>–</w:t>
      </w:r>
      <w:r w:rsidRPr="00C054E7">
        <w:rPr>
          <w:rFonts w:cs="Simplified Arabic" w:hint="cs"/>
          <w:sz w:val="28"/>
          <w:szCs w:val="28"/>
          <w:rtl/>
          <w:lang w:bidi="ar-EG"/>
        </w:rPr>
        <w:t xml:space="preserve"> بعد تزويده بتكلفة جميع المشاريع التي أبرمها الطرفان، وورد خطاب أمين الغرفة التجارية الصناعية بمنطقة المدينة المنورة  رقم ل/1508 وتاريخ 15/7/1433هـ المرفق معه خطاب رئيس لجنة المقاولين بالغرفة والذي يوضح أن نسبة التضامن من أجل درجة التصنيف للمشاريع والتي تضامن فيها الطرفان هي 2.5%، لذلك فإن الدائرة تأنس بهذا الخطاب في تقدير استحقاق المدعية لنسبة 2.5 من إجمالي قيمة تلك العقود ليصبح إجمالي المبلغ المستحق للمدعية في ذمة المدعى عليه هو (4473775) أربعة ملايين وأربعمائة وثلاثة وسبعون ألفاً وسبعمائة وخمسة وسبعون ريالاً على التفصيل الآتي  1/ مناقصة العقد رقم (350 </w:t>
      </w:r>
      <w:r w:rsidRPr="00C054E7">
        <w:rPr>
          <w:rFonts w:cs="Simplified Arabic"/>
          <w:sz w:val="28"/>
          <w:szCs w:val="28"/>
          <w:rtl/>
          <w:lang w:bidi="ar-EG"/>
        </w:rPr>
        <w:t>–</w:t>
      </w:r>
      <w:r w:rsidRPr="00C054E7">
        <w:rPr>
          <w:rFonts w:cs="Simplified Arabic" w:hint="cs"/>
          <w:sz w:val="28"/>
          <w:szCs w:val="28"/>
          <w:rtl/>
          <w:lang w:bidi="ar-EG"/>
        </w:rPr>
        <w:t xml:space="preserve"> خ08) المستحق منها مبلغاً قدره (3658750) ثلاثة ملايين وستمائة وثمانية وخمسون ألفاً وسبعمائة وخمسون ريـالاً، 2/ مناقصة العقد رقم (842 </w:t>
      </w:r>
      <w:r w:rsidRPr="00C054E7">
        <w:rPr>
          <w:rFonts w:cs="Simplified Arabic"/>
          <w:sz w:val="28"/>
          <w:szCs w:val="28"/>
          <w:rtl/>
          <w:lang w:bidi="ar-EG"/>
        </w:rPr>
        <w:t>–</w:t>
      </w:r>
      <w:r w:rsidRPr="00C054E7">
        <w:rPr>
          <w:rFonts w:cs="Simplified Arabic" w:hint="cs"/>
          <w:sz w:val="28"/>
          <w:szCs w:val="28"/>
          <w:rtl/>
          <w:lang w:bidi="ar-EG"/>
        </w:rPr>
        <w:t xml:space="preserve"> خ05) المستحق منها مبلغاً قدره (155650) مائة وخمسة وخمسون ألفاً وستمائة وخمسون ريـالاً، 3/ مناقصة العقد رقم (459 </w:t>
      </w:r>
      <w:r w:rsidRPr="00C054E7">
        <w:rPr>
          <w:rFonts w:cs="Simplified Arabic"/>
          <w:sz w:val="28"/>
          <w:szCs w:val="28"/>
          <w:rtl/>
          <w:lang w:bidi="ar-EG"/>
        </w:rPr>
        <w:t>–</w:t>
      </w:r>
      <w:r w:rsidRPr="00C054E7">
        <w:rPr>
          <w:rFonts w:cs="Simplified Arabic" w:hint="cs"/>
          <w:sz w:val="28"/>
          <w:szCs w:val="28"/>
          <w:rtl/>
          <w:lang w:bidi="ar-EG"/>
        </w:rPr>
        <w:t xml:space="preserve"> خ34) المستحق منها مبلغاً قدره (546875) خمسمائة وستة وأربعون ألفاً وثمانمائة </w:t>
      </w:r>
      <w:r w:rsidRPr="00C054E7">
        <w:rPr>
          <w:rFonts w:cs="Simplified Arabic" w:hint="cs"/>
          <w:sz w:val="28"/>
          <w:szCs w:val="28"/>
          <w:rtl/>
          <w:lang w:bidi="ar-EG"/>
        </w:rPr>
        <w:lastRenderedPageBreak/>
        <w:t xml:space="preserve">وخمسة وسبعون ريـالاً، ولما كانت المدعية قد أقرت باستلامها من المدعى عليه مبلغاً وقدره (800.000) ثمانمائة ألف ريـال، فإنه يخصم من إجمالي المبلغ المستحق لها في ذمة المدعى عليه ويصبح المتبقي لها في ذمة المدعى عليه هو مبلغاً قدره (3673775) ثلاثة ملايين وستمائة وثلاثة وسبعون ألفاً وسبعمائة وخمسة وسبعون ريـالاً، وتنتهي الدائرة إلى ثبوته في ذمة المدعى عليه تأسيساً عمَّا سبق إيضاحه . ولا ينال من ذلك ما ذكره ممثل المدعية من استحقاقه لنسبة (5% )عن المشاريع الصغيرة واستحقاقه مبلغاً مقطوعاً عن المشروع الكبير يساوي نسبة (2%) من إجمالي قيمة المشروع يقدر بثلاثة ملايين ريـال، حيث إنه لم يثبت استحقاقه لذلك، بل إنه في جلسة يوم الأحد الموافق 14/1/1429هـ قرر أنه اتفق مع المدعى عليه على نسبة لم يحددها هو، إضافة إلى أن عقود المشاركة التضامنية بينه وبين المدعى عليه هي في حقيقتها صورية، وأقر بذلك في جلسة يوم الإثنين الموافق 27/10/1429هـ لذلك فإن القدر المتعارف عليه حسب رأي الخبرة هو نسبة 2.5%، ولا ينال من ذلك أيضاً ما ذكره وكيل المدعى عليه من أن موكله يتمسك بعقود المشاركة التضامنية بينه وبين المدعية ذلك أن وكيل المدعى عليه في جلسة يوم الأحد الموافق 15/11/1428هـ قرر أن موكله يتحمل كافة المسؤولية عن عدم تنفيذ هذه المشاريع أو الإخلال بها وهذا إقرار صريح منه بأنه لم يتم العمل بموجب تلك العقود يدل على ذلك إقراره في جلسة يوم الإثنين الموافق 27/10/1429هـ بصورية العقد، إضافة إلى أن المدعى عليه قد انتهى من المشاريع وسلمها ولم يثبت أنه خلال تلك الفترة قد طلب من المدعية مشاركته ومناصفته طبقاً للعقود المبرمة بينهما، ولم يعترض على عدم مشاركتها له في تلك العقود أثناء مراحل التشغيل، ويتضح من خلال ذلك أن المدعية مكنته من الدخول في تلك المشاريع والاستفادة من تصنيفها بمقابل مادي وحررت تلك العقود الصورية للمناقصة لعدم وجود تصنيف لمؤسسة المدعى عليه وقد قرر الفقهاء -رحمهم الله- قاعدة (المعلق بالشرط يجب ثبوته عند ثبوت الشرط) إذ إن حق المدعية مستقر في ذمة المدعى عليه بأن علقه ممثل المدعية على حصول أمر وهو تمكين المدعى عليه من الحصول على تلك المشاريع وتحقق هذا الأمر والعبرة في العقود بالمقاصد والمعاني لا بالألفاظ والمباني، إضافة إلى أن مدير الشركة المدعية قد أدّى يمين الاستظهار على صحة هذا الاتفاق بالصيغة الواردة في الوقائع، ولا ينال من ذلك أيضاً ما دفع به المدعى عليه من أن المبلغين اللذين سلمهما لممثل المدعية كانت على سبيل المساعدة الشخصية من قبله ذلك أن المدعى عليه متناقض في أقواله فتارة يذكر بأنه سلم هذين المبلغين على أساس تطبيق عقود المشاركة، كما يتضح ذلك في مذكرته الجوابية على دعوى المدعية المؤرخة في جلسة 2/7/1428هـ وتارة يذكر بأنه سلمهما لممثل المدعية من قبيل المساعدة الشخصية له كما يتضح ذلك في مذكرته المؤرخة في جلسة 3/4/1429هـ ومذكرته المؤرخة في جلسة 24/8/1429هـ بل إن الخطابين الصادرين من المدعى عليه والمشار إليهما سابقاً قد تضمنا إقرار المدعى عليه بوجود استحقاق للمدعية لا كما يزعم هو من أنها تعهد منه بمساعدة ممثل المدعية إذ القرينة في سياق الخطابين دالة على ذلك ولا أدل على ذلك من عبارته في الخطاب المؤرخ في 20/2/2001م وهي (بمجرد تحصيل هذه الشيكات سيتم تحويل دفعة من المتفق عليه) والأصل حمل الكلام على الحقيقة . ولا ينال من ذلك ما ذكره وكيل المدعى عليه من أن المدعية قد تنازلت عن المشاركة في الأرباح والخسائر لصالح موكله دون أي مقابل، إذ إن ذلك ليس من أعراف المقاولين المتضامنين في شيء بل الثابت خلاف ذلك كما يتضح ذلك من خلال خطاب أمين الغرفة التجارية الصناعية بمنطقة المدينة المنورة </w:t>
      </w:r>
      <w:r w:rsidRPr="00C054E7">
        <w:rPr>
          <w:rFonts w:cs="Simplified Arabic" w:hint="cs"/>
          <w:sz w:val="28"/>
          <w:szCs w:val="28"/>
          <w:rtl/>
          <w:lang w:bidi="ar-EG"/>
        </w:rPr>
        <w:lastRenderedPageBreak/>
        <w:t xml:space="preserve">والمعروف بين التجار كالمشروط بينهم، لذلك فإن الدائرة تنتهي إلى إلزام المدعى عليه بأن يدفع للمدعية مبلغاً وقدره (3.6737.75) ثلاثة ملايين وستمائة وثلاثة وسبعون ألفاً وسبعمائة وخمسة وسبعون ريالاً تأسيساً عمَّا سبق.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cs="Simplified Arabic" w:hint="cs"/>
          <w:b/>
          <w:bCs/>
          <w:sz w:val="28"/>
          <w:szCs w:val="28"/>
          <w:rtl/>
          <w:lang w:bidi="ar-EG"/>
        </w:rPr>
        <w:t xml:space="preserve">لذلك حكمت الدائرة: بإلزام (...) سجل مدني  (...) بأن يدفع لـ (...) سجل تجاري رقم  (...) مبلغاً وقدره (3.6737.75) ثلاثة ملايين وستمائة وثلاثة وسبعون ألفاً وسبعمائة وخمسة وسبعون ريـالاً، لما هو موضح في الأسباب.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p>
    <w:p w:rsidR="00C23433" w:rsidRPr="00C054E7" w:rsidRDefault="00C23433" w:rsidP="00C23433">
      <w:pPr>
        <w:bidi/>
        <w:rPr>
          <w:rFonts w:cs="Simplified Arabic"/>
          <w:b/>
          <w:bCs/>
          <w:sz w:val="28"/>
          <w:szCs w:val="28"/>
          <w:rtl/>
          <w:lang w:bidi="ar-EG"/>
        </w:rPr>
      </w:pPr>
      <w:r w:rsidRPr="00C054E7">
        <w:rPr>
          <w:rFonts w:cs="Simplified Arabic"/>
          <w:sz w:val="28"/>
          <w:szCs w:val="28"/>
          <w:rtl/>
          <w:lang w:bidi="ar-EG"/>
        </w:rPr>
        <w:br w:type="page"/>
      </w:r>
      <w:r w:rsidRPr="00C054E7">
        <w:rPr>
          <w:rFonts w:cs="Simplified Arabic" w:hint="cs"/>
          <w:b/>
          <w:bCs/>
          <w:sz w:val="28"/>
          <w:szCs w:val="28"/>
          <w:rtl/>
          <w:lang w:bidi="ar-EG"/>
        </w:rPr>
        <w:lastRenderedPageBreak/>
        <w:t xml:space="preserve">رقم القضية الابتدائية 4057/3/ق لعام 1432هـ </w:t>
      </w:r>
    </w:p>
    <w:p w:rsidR="00C23433" w:rsidRPr="00C054E7" w:rsidRDefault="00C23433" w:rsidP="00C23433">
      <w:pPr>
        <w:bidi/>
        <w:jc w:val="lowKashida"/>
        <w:rPr>
          <w:rFonts w:cs="Simplified Arabic"/>
          <w:b/>
          <w:bCs/>
          <w:sz w:val="28"/>
          <w:szCs w:val="28"/>
          <w:rtl/>
          <w:lang w:bidi="ar-EG"/>
        </w:rPr>
      </w:pPr>
      <w:r>
        <w:rPr>
          <w:rFonts w:cs="Simplified Arabic" w:hint="cs"/>
          <w:b/>
          <w:bCs/>
          <w:sz w:val="28"/>
          <w:szCs w:val="28"/>
          <w:rtl/>
          <w:lang w:bidi="ar-EG"/>
        </w:rPr>
        <w:t>رقم الحكم الابتدائي 153/تج</w:t>
      </w:r>
      <w:r w:rsidRPr="00C054E7">
        <w:rPr>
          <w:rFonts w:cs="Simplified Arabic" w:hint="cs"/>
          <w:b/>
          <w:bCs/>
          <w:sz w:val="28"/>
          <w:szCs w:val="28"/>
          <w:rtl/>
          <w:lang w:bidi="ar-EG"/>
        </w:rPr>
        <w:t>2/3 لعام 1433هـ</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323/ق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116/إس/تج1/3 لعام 1433هـ </w:t>
      </w:r>
    </w:p>
    <w:p w:rsidR="00C23433" w:rsidRPr="00C054E7" w:rsidRDefault="00C23433" w:rsidP="00C23433">
      <w:pPr>
        <w:bidi/>
        <w:jc w:val="lowKashida"/>
        <w:rPr>
          <w:rFonts w:cs="Simplified Arabic"/>
          <w:b/>
          <w:bCs/>
          <w:sz w:val="28"/>
          <w:szCs w:val="28"/>
          <w:rtl/>
          <w:lang w:bidi="ar-EG"/>
        </w:rPr>
      </w:pPr>
      <w:r w:rsidRPr="00C054E7">
        <w:rPr>
          <w:rFonts w:cs="Simplified Arabic" w:hint="cs"/>
          <w:b/>
          <w:bCs/>
          <w:sz w:val="28"/>
          <w:szCs w:val="28"/>
          <w:rtl/>
          <w:lang w:bidi="ar-EG"/>
        </w:rPr>
        <w:t>تاريخ الجلسة 15/11/1433هـ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bidi/>
        <w:jc w:val="lowKashida"/>
        <w:rPr>
          <w:rFonts w:cs="Simplified Arabic"/>
          <w:sz w:val="28"/>
          <w:szCs w:val="28"/>
          <w:rtl/>
          <w:lang w:bidi="ar-EG"/>
        </w:rPr>
      </w:pPr>
      <w:r w:rsidRPr="00C054E7">
        <w:rPr>
          <w:rFonts w:cs="Simplified Arabic" w:hint="cs"/>
          <w:b/>
          <w:bCs/>
          <w:sz w:val="28"/>
          <w:szCs w:val="28"/>
          <w:rtl/>
          <w:lang w:bidi="ar-EG"/>
        </w:rPr>
        <w:t xml:space="preserve">مقاولة </w:t>
      </w:r>
      <w:r w:rsidRPr="00C054E7">
        <w:rPr>
          <w:rFonts w:cs="Simplified Arabic"/>
          <w:b/>
          <w:bCs/>
          <w:sz w:val="28"/>
          <w:szCs w:val="28"/>
          <w:rtl/>
          <w:lang w:bidi="ar-EG"/>
        </w:rPr>
        <w:t>–</w:t>
      </w:r>
      <w:r w:rsidRPr="00C054E7">
        <w:rPr>
          <w:rFonts w:cs="Simplified Arabic" w:hint="cs"/>
          <w:b/>
          <w:bCs/>
          <w:sz w:val="28"/>
          <w:szCs w:val="28"/>
          <w:rtl/>
          <w:lang w:bidi="ar-EG"/>
        </w:rPr>
        <w:t xml:space="preserve"> صيانة </w:t>
      </w:r>
      <w:r w:rsidRPr="00C054E7">
        <w:rPr>
          <w:rFonts w:cs="Simplified Arabic"/>
          <w:b/>
          <w:bCs/>
          <w:sz w:val="28"/>
          <w:szCs w:val="28"/>
          <w:rtl/>
          <w:lang w:bidi="ar-EG"/>
        </w:rPr>
        <w:t>–</w:t>
      </w:r>
      <w:r w:rsidRPr="00C054E7">
        <w:rPr>
          <w:rFonts w:cs="Simplified Arabic" w:hint="cs"/>
          <w:b/>
          <w:bCs/>
          <w:sz w:val="28"/>
          <w:szCs w:val="28"/>
          <w:rtl/>
          <w:lang w:bidi="ar-EG"/>
        </w:rPr>
        <w:t xml:space="preserve"> حكم قضائي - صلح </w:t>
      </w:r>
      <w:r w:rsidRPr="00C054E7">
        <w:rPr>
          <w:rFonts w:cs="Simplified Arabic"/>
          <w:b/>
          <w:bCs/>
          <w:sz w:val="28"/>
          <w:szCs w:val="28"/>
          <w:rtl/>
          <w:lang w:bidi="ar-EG"/>
        </w:rPr>
        <w:t>–</w:t>
      </w:r>
      <w:r w:rsidRPr="00C054E7">
        <w:rPr>
          <w:rFonts w:cs="Simplified Arabic" w:hint="cs"/>
          <w:b/>
          <w:bCs/>
          <w:sz w:val="28"/>
          <w:szCs w:val="28"/>
          <w:rtl/>
          <w:lang w:bidi="ar-EG"/>
        </w:rPr>
        <w:t xml:space="preserve"> شيك </w:t>
      </w:r>
      <w:r w:rsidRPr="00C054E7">
        <w:rPr>
          <w:rFonts w:cs="Simplified Arabic"/>
          <w:b/>
          <w:bCs/>
          <w:sz w:val="28"/>
          <w:szCs w:val="28"/>
          <w:rtl/>
          <w:lang w:bidi="ar-EG"/>
        </w:rPr>
        <w:t>–</w:t>
      </w:r>
      <w:r w:rsidRPr="00C054E7">
        <w:rPr>
          <w:rFonts w:cs="Simplified Arabic" w:hint="cs"/>
          <w:b/>
          <w:bCs/>
          <w:sz w:val="28"/>
          <w:szCs w:val="28"/>
          <w:rtl/>
          <w:lang w:bidi="ar-EG"/>
        </w:rPr>
        <w:t xml:space="preserve"> تعويض </w:t>
      </w:r>
      <w:r w:rsidRPr="00C054E7">
        <w:rPr>
          <w:rFonts w:cs="Simplified Arabic"/>
          <w:b/>
          <w:bCs/>
          <w:sz w:val="28"/>
          <w:szCs w:val="28"/>
          <w:rtl/>
          <w:lang w:bidi="ar-EG"/>
        </w:rPr>
        <w:t>–</w:t>
      </w:r>
      <w:r w:rsidRPr="00C054E7">
        <w:rPr>
          <w:rFonts w:cs="Simplified Arabic" w:hint="cs"/>
          <w:b/>
          <w:bCs/>
          <w:sz w:val="28"/>
          <w:szCs w:val="28"/>
          <w:rtl/>
          <w:lang w:bidi="ar-EG"/>
        </w:rPr>
        <w:t xml:space="preserve"> أركان التعويض </w:t>
      </w:r>
      <w:r w:rsidRPr="00C054E7">
        <w:rPr>
          <w:rFonts w:cs="Simplified Arabic"/>
          <w:b/>
          <w:bCs/>
          <w:sz w:val="28"/>
          <w:szCs w:val="28"/>
          <w:rtl/>
          <w:lang w:bidi="ar-EG"/>
        </w:rPr>
        <w:t>–</w:t>
      </w:r>
      <w:r w:rsidRPr="00C054E7">
        <w:rPr>
          <w:rFonts w:cs="Simplified Arabic" w:hint="cs"/>
          <w:b/>
          <w:bCs/>
          <w:sz w:val="28"/>
          <w:szCs w:val="28"/>
          <w:rtl/>
          <w:lang w:bidi="ar-EG"/>
        </w:rPr>
        <w:t xml:space="preserve"> ركن الخطأ </w:t>
      </w:r>
      <w:r w:rsidRPr="00C054E7">
        <w:rPr>
          <w:rFonts w:cs="Simplified Arabic"/>
          <w:b/>
          <w:bCs/>
          <w:sz w:val="28"/>
          <w:szCs w:val="28"/>
          <w:rtl/>
          <w:lang w:bidi="ar-EG"/>
        </w:rPr>
        <w:t>–</w:t>
      </w:r>
      <w:r w:rsidRPr="00C054E7">
        <w:rPr>
          <w:rFonts w:cs="Simplified Arabic" w:hint="cs"/>
          <w:b/>
          <w:bCs/>
          <w:sz w:val="28"/>
          <w:szCs w:val="28"/>
          <w:rtl/>
          <w:lang w:bidi="ar-EG"/>
        </w:rPr>
        <w:t xml:space="preserve"> أتعاب المحاماة</w:t>
      </w:r>
      <w:r w:rsidRPr="00C054E7">
        <w:rPr>
          <w:rFonts w:cs="Simplified Arabic" w:hint="cs"/>
          <w:sz w:val="28"/>
          <w:szCs w:val="28"/>
          <w:rtl/>
          <w:lang w:bidi="ar-EG"/>
        </w:rPr>
        <w:t xml:space="preserve">. </w:t>
      </w:r>
    </w:p>
    <w:p w:rsidR="00C23433" w:rsidRPr="00C054E7" w:rsidRDefault="00C23433" w:rsidP="00C23433">
      <w:pPr>
        <w:bidi/>
        <w:jc w:val="lowKashida"/>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بدفع قيمة صيانة سيارات وتوفير كروت ضمانها </w:t>
      </w:r>
      <w:r w:rsidRPr="00C054E7">
        <w:rPr>
          <w:rFonts w:cs="Simplified Arabic"/>
          <w:sz w:val="28"/>
          <w:szCs w:val="28"/>
          <w:rtl/>
          <w:lang w:bidi="ar-EG"/>
        </w:rPr>
        <w:t>–</w:t>
      </w:r>
      <w:r w:rsidRPr="00C054E7">
        <w:rPr>
          <w:rFonts w:cs="Simplified Arabic" w:hint="cs"/>
          <w:sz w:val="28"/>
          <w:szCs w:val="28"/>
          <w:rtl/>
          <w:lang w:bidi="ar-EG"/>
        </w:rPr>
        <w:t xml:space="preserve"> أسبقية تقديم المدعية لهذا الطلب في قضية سابقة صدر بشأنها قرار صلح بالتنازل </w:t>
      </w:r>
      <w:r w:rsidRPr="00C054E7">
        <w:rPr>
          <w:rFonts w:cs="Simplified Arabic"/>
          <w:sz w:val="28"/>
          <w:szCs w:val="28"/>
          <w:rtl/>
          <w:lang w:bidi="ar-EG"/>
        </w:rPr>
        <w:t>–</w:t>
      </w:r>
      <w:r w:rsidRPr="00C054E7">
        <w:rPr>
          <w:rFonts w:cs="Simplified Arabic" w:hint="cs"/>
          <w:sz w:val="28"/>
          <w:szCs w:val="28"/>
          <w:rtl/>
          <w:lang w:bidi="ar-EG"/>
        </w:rPr>
        <w:t xml:space="preserve"> عدم تقديم المدعية ما يفيد إلغاء قرار التنازل بالصلح أو انفساخه </w:t>
      </w:r>
      <w:r w:rsidRPr="00C054E7">
        <w:rPr>
          <w:rFonts w:cs="Simplified Arabic"/>
          <w:sz w:val="28"/>
          <w:szCs w:val="28"/>
          <w:rtl/>
          <w:lang w:bidi="ar-EG"/>
        </w:rPr>
        <w:t>–</w:t>
      </w:r>
      <w:r w:rsidRPr="00C054E7">
        <w:rPr>
          <w:rFonts w:cs="Simplified Arabic" w:hint="cs"/>
          <w:sz w:val="28"/>
          <w:szCs w:val="28"/>
          <w:rtl/>
          <w:lang w:bidi="ar-EG"/>
        </w:rPr>
        <w:t xml:space="preserve"> أثر ذلك : نفاذ القرار وعدم نظر الدائرة للطلبات التي ألغيت بموجب الصلح المبرم </w:t>
      </w:r>
      <w:r w:rsidRPr="00C054E7">
        <w:rPr>
          <w:rFonts w:cs="Simplified Arabic"/>
          <w:sz w:val="28"/>
          <w:szCs w:val="28"/>
          <w:rtl/>
          <w:lang w:bidi="ar-EG"/>
        </w:rPr>
        <w:t>–</w:t>
      </w:r>
      <w:r w:rsidRPr="00C054E7">
        <w:rPr>
          <w:rFonts w:cs="Simplified Arabic" w:hint="cs"/>
          <w:sz w:val="28"/>
          <w:szCs w:val="28"/>
          <w:rtl/>
          <w:lang w:bidi="ar-EG"/>
        </w:rPr>
        <w:t xml:space="preserve"> مؤدى ذلك : رفض هذا الطلب - مطالبة المدعية إلزام المدعى عليها بوقف صرف شيك يمثل الدفعة الأخيرة من قيمة شراء سيارات وإلزامها بسداد غرامة الحق العام </w:t>
      </w:r>
      <w:r w:rsidRPr="00C054E7">
        <w:rPr>
          <w:rFonts w:cs="Simplified Arabic"/>
          <w:sz w:val="28"/>
          <w:szCs w:val="28"/>
          <w:rtl/>
          <w:lang w:bidi="ar-EG"/>
        </w:rPr>
        <w:t>–</w:t>
      </w:r>
      <w:r w:rsidRPr="00C054E7">
        <w:rPr>
          <w:rFonts w:cs="Simplified Arabic" w:hint="cs"/>
          <w:sz w:val="28"/>
          <w:szCs w:val="28"/>
          <w:rtl/>
          <w:lang w:bidi="ar-EG"/>
        </w:rPr>
        <w:t xml:space="preserve"> عدم اختصاص </w:t>
      </w:r>
      <w:r w:rsidRPr="00C054E7">
        <w:rPr>
          <w:rFonts w:cs="Simplified Arabic" w:hint="cs"/>
          <w:sz w:val="28"/>
          <w:szCs w:val="28"/>
          <w:rtl/>
        </w:rPr>
        <w:t xml:space="preserve">ديوان المظالم </w:t>
      </w:r>
      <w:r w:rsidRPr="00C054E7">
        <w:rPr>
          <w:rFonts w:cs="Simplified Arabic" w:hint="cs"/>
          <w:sz w:val="28"/>
          <w:szCs w:val="28"/>
          <w:rtl/>
          <w:lang w:bidi="ar-EG"/>
        </w:rPr>
        <w:t xml:space="preserve">بنظر هاتين المطالبتين لتعلقها بقضايا التنفيذ والأوراق التجارية - مطالبة المدعية إلزام المدعى عليها بدفع التعويض عن الأضرار </w:t>
      </w:r>
      <w:r w:rsidRPr="00C054E7">
        <w:rPr>
          <w:rFonts w:cs="Simplified Arabic"/>
          <w:sz w:val="28"/>
          <w:szCs w:val="28"/>
          <w:rtl/>
          <w:lang w:bidi="ar-EG"/>
        </w:rPr>
        <w:t>–</w:t>
      </w:r>
      <w:r w:rsidRPr="00C054E7">
        <w:rPr>
          <w:rFonts w:cs="Simplified Arabic" w:hint="cs"/>
          <w:sz w:val="28"/>
          <w:szCs w:val="28"/>
          <w:rtl/>
          <w:lang w:bidi="ar-EG"/>
        </w:rPr>
        <w:t xml:space="preserve"> عدم ثبوت خطأ المدعى عليها أو وقوع الضرر على المدعية </w:t>
      </w:r>
      <w:r w:rsidRPr="00C054E7">
        <w:rPr>
          <w:rFonts w:cs="Simplified Arabic"/>
          <w:sz w:val="28"/>
          <w:szCs w:val="28"/>
          <w:rtl/>
          <w:lang w:bidi="ar-EG"/>
        </w:rPr>
        <w:t>–</w:t>
      </w:r>
      <w:r w:rsidRPr="00C054E7">
        <w:rPr>
          <w:rFonts w:cs="Simplified Arabic" w:hint="cs"/>
          <w:sz w:val="28"/>
          <w:szCs w:val="28"/>
          <w:rtl/>
          <w:lang w:bidi="ar-EG"/>
        </w:rPr>
        <w:t xml:space="preserve"> مؤدى ذلك : رفض هذا الطلب - مطالبة المدعية بأتعاب المحاماة </w:t>
      </w:r>
      <w:r w:rsidRPr="00C054E7">
        <w:rPr>
          <w:rFonts w:cs="Simplified Arabic"/>
          <w:sz w:val="28"/>
          <w:szCs w:val="28"/>
          <w:rtl/>
          <w:lang w:bidi="ar-EG"/>
        </w:rPr>
        <w:t>–</w:t>
      </w:r>
      <w:r w:rsidRPr="00C054E7">
        <w:rPr>
          <w:rFonts w:cs="Simplified Arabic" w:hint="cs"/>
          <w:sz w:val="28"/>
          <w:szCs w:val="28"/>
          <w:rtl/>
          <w:lang w:bidi="ar-EG"/>
        </w:rPr>
        <w:t xml:space="preserve"> عدم ثبوت أي مطالبة من مطالبات المدعية لدى الدائرة </w:t>
      </w:r>
      <w:r w:rsidRPr="00C054E7">
        <w:rPr>
          <w:rFonts w:cs="Simplified Arabic"/>
          <w:sz w:val="28"/>
          <w:szCs w:val="28"/>
          <w:rtl/>
          <w:lang w:bidi="ar-EG"/>
        </w:rPr>
        <w:t>–</w:t>
      </w:r>
      <w:r w:rsidRPr="00C054E7">
        <w:rPr>
          <w:rFonts w:cs="Simplified Arabic" w:hint="cs"/>
          <w:sz w:val="28"/>
          <w:szCs w:val="28"/>
          <w:rtl/>
          <w:lang w:bidi="ar-EG"/>
        </w:rPr>
        <w:t xml:space="preserve"> مؤدى ذلك: رفض هذا الطلب .</w:t>
      </w:r>
    </w:p>
    <w:p w:rsidR="00C23433" w:rsidRPr="00C054E7" w:rsidRDefault="00C23433" w:rsidP="00C23433">
      <w:pPr>
        <w:bidi/>
        <w:jc w:val="lowKashida"/>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bidi/>
        <w:jc w:val="lowKashida"/>
        <w:rPr>
          <w:rFonts w:cs="Simplified Arabic"/>
          <w:sz w:val="28"/>
          <w:szCs w:val="28"/>
          <w:rtl/>
          <w:lang w:bidi="ar-EG"/>
        </w:rPr>
      </w:pPr>
      <w:r w:rsidRPr="00C054E7">
        <w:rPr>
          <w:rFonts w:cs="Simplified Arabic" w:hint="cs"/>
          <w:sz w:val="28"/>
          <w:szCs w:val="28"/>
          <w:rtl/>
          <w:lang w:bidi="ar-EG"/>
        </w:rPr>
        <w:t xml:space="preserve">تتلخص وقائع هذه الدعوى بالقدر اللازم لإصدار هذا الحكم، حيث تقدم إلى (...) وكيل المدعية  (...) بلائحة دعوى إلى هذه المحكمة يختصم فيها المدعى عليها، جاء فيها أن موكله اشترى من المدعى عليها مائة وثماني وعشرين سيارة على أن تسدّد ثمنها على دفعات بموجب شيكات تم جدولتها على أربع دفعات بمبلغ قدره خمسة ملايين ومائتان وتسعة عشر ألفاً وسبعمائة وثلاثة وثمانون ريالاً (5.219.783) تسلمت منها المدعى عليها عند توقيع العقد مبلغاً قدره مليون ومائة وخمسة وثمانون ألف ريـال (1.185.000) وكان مشروطاً على المدعى عليها ضمان الصيانة الشاملة للسيارات محل العقد، وتقديم البطاقات الجمركية وكروت الضمان للسيارات، أخلت المدعى عليها بالتزاماتها التعاقدية، حيث لم توفر الصيانة وكروت الضمان مما عرض موكلته للحرج مع العملاء وألحق بها خسارة فادحة، وتم رفع قضية ضد المدعى عليها في (...) رقم 2039/3/ق لعام 1431هـ وتم التوصل مع المدعى عليها إلى صلح، بأن تقوم موكلته بشطب الدعوى على أن توفر المدعى عليها الصيانة المطلوبة منها وكروت الضمان للسيارات، وأنها سوف تقسط مبلغ الدفعة الثالثة المقيدة بالشيك رقم (84) المسحوب على البنك الأهلي على دفعات تم تحديدها في البند الثالث من الاتفاق المبرم بين طرفي الدعوى، وعلى أن يتم الاتفاق على تقسيط الشيك رقم 164/10/3 لعام 1432هـ والقاضي بإنهاء النزاع بناءً على ما تم الاتفاق عليه، وقد أخلت المدعى عليها بالتزامها وقامت بصرف الشيك رقم (84) وعليه تكون موكلته بحل من هذا الاتفاق المبرم بين طرفي الدعوى، وطلب وكيل المدعية في ختام لائحته </w:t>
      </w:r>
      <w:r w:rsidRPr="00C054E7">
        <w:rPr>
          <w:rFonts w:cs="Simplified Arabic" w:hint="cs"/>
          <w:sz w:val="28"/>
          <w:szCs w:val="28"/>
          <w:rtl/>
          <w:lang w:bidi="ar-EG"/>
        </w:rPr>
        <w:lastRenderedPageBreak/>
        <w:t xml:space="preserve">إلزام المدعى عليها بأن تدفع لموكلته مبلغاً قدره مليون ومائتان وثمانون ألف ريـال (1.280.000) قيمة الصيانة عن كل سيارة وتوفير كروت الضمان، وإلزام المدعى عليها بوقف صرف الشيك عن الدفعة الأخيرة من مبلغ السيارات إلى حين الفصل في الدعوى، وإلزام المدعى عليها بسداد غرامة الحق العام لقيامها بالشكوى ضد موكلته لدى وزارة التجارة، وإلزام المدعى عليها بتعويض موكلته عن الأضرار التي لحقت موكلته ودفع أتعاب المحاماة، وأرفق بلائحته ما رآه سنداً لها، وفي سبيل نظر الدعوى عقدت الدائرة لها جلسة يوم الأحد 13/3/1433هـ وفيها حضر طرفا الدعوى، وبسؤال وكيل المدعية عن دعواه أحال إلى التفصيل الوارد بلائحة الدعوى والمذكورة آنفاً، وبطلب الجواب من وكيل المدعى عليها استمهل للإجابة، وفي جلسة 11/4/1433هـ قدم وكيل المدعى عليها جوابه المتضمن طلبه عدم قبول الدعوى، لأنه سبق أن تم نظرها والحكم فيها بقرار الدائرة رقم (164/10/3 لعام 1432هـ) استناداً إلى اتفاقية المخالصة النهائية والموقعة بين الطرفين، والتي تنازل فيها المدعي عن المطالبة والدعوى بشأن السيارات الـ (128) والتي تضمنت أيضاً إقرار المدعي أن بذمته مبلغاً قدره (3.089.862) ريال باقي قيمة السيارات، وقد أصبح الحكم نهائياً بقناعة الطرفين، كما أفاد أيضاً بأن المدعي يهدف من هذه الدعوى المماطلة في سداد المديونية المستحقة عليه، مما يتضح أنها من الدعاوى الكيدية، وبعرض ذلك على وكيل المدعي استمهل للإجابة، وفى جلسة 23/5/1433هـ قدم وكيل المدعي مذكرة تضمنت أن الحكم الذي ذكرته المدعى عليها يستند إلى اتفاقية صلح، وقد كان عبارة عن تنازل عن الدعوى وليس حكماً قضائياً باتاً، فلا ينطبق عليه الدفع الشكلي بعدم قبول الدعوى، لأن التنازل عن الدعوى لا يمنع قبولها مرة أخرى، وسبب هذه الدعوى هو مخالفة المدعى عليها لاتفاقية الصلح، وأفاد أن عدم جواب المدعى عليها يُعَدُّ نكولاً منها، وبعرض هذه المذكرة على وكيل المدعى عليها اكتفى بما قدم، كما اكتفى وكيل المدعي بما قدمه، وعليه رفعت الجلسة للدراسة. </w:t>
      </w: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 xml:space="preserve">الأسباب </w:t>
      </w:r>
    </w:p>
    <w:p w:rsidR="00C23433" w:rsidRPr="00C054E7" w:rsidRDefault="00C23433" w:rsidP="00C23433">
      <w:pPr>
        <w:bidi/>
        <w:jc w:val="lowKashida"/>
        <w:rPr>
          <w:rFonts w:cs="Simplified Arabic"/>
          <w:sz w:val="28"/>
          <w:szCs w:val="28"/>
          <w:rtl/>
          <w:lang w:bidi="ar-EG"/>
        </w:rPr>
      </w:pPr>
      <w:r w:rsidRPr="00C054E7">
        <w:rPr>
          <w:rFonts w:cs="Simplified Arabic" w:hint="cs"/>
          <w:sz w:val="28"/>
          <w:szCs w:val="28"/>
          <w:rtl/>
          <w:lang w:bidi="ar-EG"/>
        </w:rPr>
        <w:t xml:space="preserve">بناءً عمَّا تقدم من الدعوى والإجابة، وحيث تبين للدائرة أن المدعية تطلب إلزام المدعى عليها بما يلي : 1- إلزام المدعى عليها بأن تدفع لموكلته مبلغاً قدره مليون ومائتان وثمانون ألف ريـال (1.280.000) قيمة الصيانة عن كل سيارة وتوفير كروت الضمان، 2- وإلزام المدعى عليها بوقف صرف الشيك عن الدفعة الأخيرة من مبلغ السيارات إلى حين الفصل في الدعوى، 3- وإلزام المدعى عليها بسداد غرامة الحق العام لقيامها بالشكوى ضد موكلته لدى وزارة التجارة، 4- وإلزام المدعى عليها بتعويض موكلته عن الأضرار التي لحقت موكلته، 5- ودفع أتعاب المحاماة، وحيث إن الطرفين قد أبرما بينهما اتفاقية صلح مؤرخة في (7/6/1432هـ) وقد تضمنت هذه الاتفاقية جدولة للمديونيات التي يدفعها المدعي للمدعى عليها، مع إسقاط المدعي وتنازله عن جميع الدعاوى ضد المدعى عليها، وحيث إن الطلب الأساسي في هذه الدعوى هو طلب إلزام المدعى عليها بقيمة الصيانة عن السيارات والتي تبلغ (1.280.000) وحيث إن هذا الطلب تم تقديمه في الدعوى السابقة برقم (2039/3/ق لعام 1431هـ) وصدر بشأنها قرار الدائرة رقم (164/10/3 لعام 1432هـ) وحيث إن هذا القرار وإن كان قرار تنازل ولا يُعَدُّ حكمها نهائياً باتاً في الدعوى، إلا أن الدائرة ترى أن الصلح الذي أُسس عليه هذا القرار لا يزال نافذاً، ولم يُقدم المدعي ما يفيد انفساخه أو إلغاءه، وعليه فلم ترَ الدائرة مبرراً لنظر الطلبات التي ألغيت بموجب الصلح المبرم بين الطرفين، وعلى الطرف الذي يرى أن خصمه لم يوفِ باتفاقية الصلح أن يرفع دعوى بإلزامه بها وما ترتب عليها من آثار، وعليه فإن الدائرة تذهب إلى رفض طلب </w:t>
      </w:r>
      <w:r w:rsidRPr="00C054E7">
        <w:rPr>
          <w:rFonts w:cs="Simplified Arabic" w:hint="cs"/>
          <w:sz w:val="28"/>
          <w:szCs w:val="28"/>
          <w:rtl/>
          <w:lang w:bidi="ar-EG"/>
        </w:rPr>
        <w:lastRenderedPageBreak/>
        <w:t xml:space="preserve">المدعية لوجود اتفاقية الصلح، وأما بخصوص طلب المدعي بوقف صرف الشيك، وكذلك إلزام المدعى عليها بسداد غرامة الحق العام، فليس من اختصاص ديوان المظالم لأن قضايا التنفيذ أو نظر الأوراق التجارية تخرج عن اختصاصه ، وأما بخصوص طلب التعويض عن الأضرار المترتبة، وحيث لم يثبت للدائرة حصول الخطأ من المدعى عليها أو وقوع الضرر على المدعي فإنها ترفض هذا الطلب، وبخصوص طلب المدعي الحكم له بأتعاب المحاماة، وحيث إن الدائرة لم تحكم له بأيٍّ من طلباته فإنها تصرف النظر عن هذا الطلب. </w:t>
      </w:r>
    </w:p>
    <w:p w:rsidR="00C23433" w:rsidRPr="00C054E7" w:rsidRDefault="00C23433" w:rsidP="00C23433">
      <w:pPr>
        <w:bidi/>
        <w:jc w:val="lowKashida"/>
        <w:rPr>
          <w:rFonts w:cs="Simplified Arabic"/>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cs="Simplified Arabic" w:hint="cs"/>
          <w:b/>
          <w:bCs/>
          <w:sz w:val="28"/>
          <w:szCs w:val="28"/>
          <w:rtl/>
          <w:lang w:bidi="ar-EG"/>
        </w:rPr>
        <w:t>حكمت الدائرة : برفض الدعوى المقامة من المدعي  (...) صاحب (...) ضد المدعى عليها (...)، وذلك لما هو موضح بالأسباب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1627/1/ق لعام 1431هـ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147/27/1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3570/ق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119/1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20/3/1433هـ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الموضوعات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مقاولة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استصناع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شروطة -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الأصل في العقود الاباحة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تأخر في التسليم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عرف تجاري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عليها بدفع قيمة طاولات تم صنعها بموجب تعميد طلب شراء من المدعى عليها </w:t>
      </w:r>
      <w:r w:rsidRPr="00C054E7">
        <w:rPr>
          <w:rFonts w:ascii="Simplified Arabic" w:hAnsi="Simplified Arabic" w:cs="Simplified Arabic"/>
          <w:sz w:val="28"/>
          <w:szCs w:val="28"/>
          <w:rtl/>
          <w:lang w:bidi="ar-EG"/>
        </w:rPr>
        <w:t>–</w:t>
      </w:r>
      <w:r w:rsidRPr="00C054E7">
        <w:rPr>
          <w:sz w:val="28"/>
          <w:szCs w:val="28"/>
          <w:rtl/>
        </w:rPr>
        <w:t xml:space="preserve"> </w:t>
      </w:r>
      <w:r w:rsidRPr="00C054E7">
        <w:rPr>
          <w:rFonts w:ascii="Simplified Arabic" w:hAnsi="Simplified Arabic" w:cs="Simplified Arabic"/>
          <w:sz w:val="28"/>
          <w:szCs w:val="28"/>
          <w:rtl/>
          <w:lang w:bidi="ar-EG"/>
        </w:rPr>
        <w:t>عقد الاستصناع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هو عقد وارد على العمل والعين في الذمة ملزم للطرفين –</w:t>
      </w:r>
      <w:r w:rsidRPr="00C054E7">
        <w:rPr>
          <w:rFonts w:ascii="Simplified Arabic" w:hAnsi="Simplified Arabic" w:cs="Simplified Arabic" w:hint="cs"/>
          <w:sz w:val="28"/>
          <w:szCs w:val="28"/>
          <w:rtl/>
          <w:lang w:bidi="ar-EG"/>
        </w:rPr>
        <w:t xml:space="preserve"> شروط جواز عقد الاستصناع : أ- بيان جنس المستصنع ونوعه وقدره وأوصافه المطلوبة. ب- أن يحدد فيه الأجل - إقرار المدعى عليها بصحة أمر الشراء ودفعها بوجود شرط يتضمن وجود عينة قبل البدء بصناعة الطاولات -</w:t>
      </w:r>
      <w:r w:rsidRPr="00C054E7">
        <w:rPr>
          <w:sz w:val="28"/>
          <w:szCs w:val="28"/>
          <w:rtl/>
        </w:rPr>
        <w:t xml:space="preserve"> </w:t>
      </w:r>
      <w:r w:rsidRPr="00C054E7">
        <w:rPr>
          <w:rFonts w:ascii="Simplified Arabic" w:hAnsi="Simplified Arabic" w:cs="Simplified Arabic"/>
          <w:sz w:val="28"/>
          <w:szCs w:val="28"/>
          <w:rtl/>
          <w:lang w:bidi="ar-EG"/>
        </w:rPr>
        <w:t>الأصل في ال</w:t>
      </w:r>
      <w:r w:rsidRPr="00C054E7">
        <w:rPr>
          <w:rFonts w:ascii="Simplified Arabic" w:hAnsi="Simplified Arabic" w:cs="Simplified Arabic" w:hint="cs"/>
          <w:sz w:val="28"/>
          <w:szCs w:val="28"/>
          <w:rtl/>
          <w:lang w:bidi="ar-EG"/>
        </w:rPr>
        <w:t>عقود</w:t>
      </w:r>
      <w:r w:rsidRPr="00C054E7">
        <w:rPr>
          <w:rFonts w:ascii="Simplified Arabic" w:hAnsi="Simplified Arabic" w:cs="Simplified Arabic"/>
          <w:sz w:val="28"/>
          <w:szCs w:val="28"/>
          <w:rtl/>
          <w:lang w:bidi="ar-EG"/>
        </w:rPr>
        <w:t xml:space="preserve"> الإباحة حتى يرد النص بتحريمه</w:t>
      </w:r>
      <w:r w:rsidRPr="00C054E7">
        <w:rPr>
          <w:rFonts w:ascii="Simplified Arabic" w:hAnsi="Simplified Arabic" w:cs="Simplified Arabic" w:hint="cs"/>
          <w:sz w:val="28"/>
          <w:szCs w:val="28"/>
          <w:rtl/>
          <w:lang w:bidi="ar-EG"/>
        </w:rPr>
        <w:t xml:space="preserve">-  ثبوت إسقاط المدعى عليها للشرط بموجب خطاب يتضمن إرسال البضاعة خلال يومين، وشهادة أحد موظفيها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التأخر البسيط في تسليم المصنوعات من الأمور المقبولة عرفاً مع مراعاة نوع الصناعة - امتناع المدعى عليها عن سداد الدفعة الأولى يثبت أنها المتسببة في تأخير التسليم - الالتزام بدفع قيمة البضاعة لا يعنى سقوط حق المدعى عليها بطلب التعويض عن الأخطاء في المواصفات إن وجد- مؤدى ذلك : إلزام</w:t>
      </w:r>
      <w:r w:rsidRPr="00C054E7">
        <w:rPr>
          <w:rFonts w:ascii="Simplified Arabic" w:hAnsi="Simplified Arabic" w:cs="Simplified Arabic"/>
          <w:sz w:val="28"/>
          <w:szCs w:val="28"/>
          <w:rtl/>
          <w:lang w:bidi="ar-EG"/>
        </w:rPr>
        <w:t xml:space="preserve"> المدعى عليها بدفع قيمة </w:t>
      </w:r>
      <w:r w:rsidRPr="00C054E7">
        <w:rPr>
          <w:rFonts w:ascii="Simplified Arabic" w:hAnsi="Simplified Arabic" w:cs="Simplified Arabic" w:hint="cs"/>
          <w:sz w:val="28"/>
          <w:szCs w:val="28"/>
          <w:rtl/>
          <w:lang w:bidi="ar-EG"/>
        </w:rPr>
        <w:t>المستصنع للمدعي , و</w:t>
      </w:r>
      <w:r w:rsidRPr="00C054E7">
        <w:rPr>
          <w:sz w:val="28"/>
          <w:szCs w:val="28"/>
          <w:rtl/>
        </w:rPr>
        <w:t xml:space="preserve"> </w:t>
      </w:r>
      <w:r w:rsidRPr="00C054E7">
        <w:rPr>
          <w:rFonts w:ascii="Simplified Arabic" w:hAnsi="Simplified Arabic" w:cs="Simplified Arabic"/>
          <w:sz w:val="28"/>
          <w:szCs w:val="28"/>
          <w:rtl/>
          <w:lang w:bidi="ar-EG"/>
        </w:rPr>
        <w:t>إلزام المدعي</w:t>
      </w:r>
      <w:r w:rsidRPr="00C054E7">
        <w:rPr>
          <w:rFonts w:ascii="Simplified Arabic" w:hAnsi="Simplified Arabic" w:cs="Simplified Arabic" w:hint="cs"/>
          <w:sz w:val="28"/>
          <w:szCs w:val="28"/>
          <w:rtl/>
          <w:lang w:bidi="ar-EG"/>
        </w:rPr>
        <w:t xml:space="preserve"> بتسليم </w:t>
      </w:r>
      <w:r w:rsidRPr="00C054E7">
        <w:rPr>
          <w:rFonts w:ascii="Simplified Arabic" w:hAnsi="Simplified Arabic" w:cs="Simplified Arabic"/>
          <w:sz w:val="28"/>
          <w:szCs w:val="28"/>
          <w:rtl/>
          <w:lang w:bidi="ar-EG"/>
        </w:rPr>
        <w:t>المستصنع</w:t>
      </w:r>
      <w:r w:rsidRPr="00C054E7">
        <w:rPr>
          <w:rFonts w:ascii="Simplified Arabic" w:hAnsi="Simplified Arabic" w:cs="Simplified Arabic" w:hint="cs"/>
          <w:sz w:val="28"/>
          <w:szCs w:val="28"/>
          <w:rtl/>
          <w:lang w:bidi="ar-EG"/>
        </w:rPr>
        <w:t xml:space="preserve"> للمدعى عليها.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بتاريخ 30/3/1431هـ تقدم/ (...)، بموجب الوكالة عن المدعي الصادرة من كاتب عدل الخبر الثانية برقم  (...)، وتاريخ 25/2/1431هـ، بلائحة دعوى ذكر فيها : أن موكله قام بتصنيع عدد 250 طاولة رخام صناعي مع الأستاند بناءًعلى تعميد الجهة المدعى عليها، إلا أن المدعى عليها ترفض استلام البضاعة وترفض تسديد القيمة المتفق عليها بمبلغ قدره مائتان وثمانية عشر ألفاً وسبعمائة وخمسون (750 , 218) ريالاً. وطلب في نهاية لائحته إلزام المدعى عليها بسداد هذا المبلغ. وبعد أن قيدت الدعوى تم إحالتها لهذه الدائرة بالرقم والتاريخ المشار إليهما أعلاه، وتم تحديد عدة جلسات ففي جلسة يوم 30/7/1431هـ حضر وكيل المدعي كما حضر/ (...) وكيلاً عن المدعى عليها بموجب الوكالة الصادرة من كاتب العدل المكلف في وزارة التجارة والصناعة برقم (...) وتاريخ 17/2/1431هـ، وفيها تم طلب سماع الدعوى من وكيل المدعي فادعى بقوله " أنه وردنا خطاب من شركة (...) تضمن طلب إعداد وتصنيع عدد 250 طاولة رخام صناعي مع الحامل وذلك على أن يدفعوا مقدماً قدره (30%) من تكلفة الطاولات والباقي يكون بعد التسليم، فقمنا بتجهيز البضاعة وبمراجعتنا للشركة أفادونا بأنه خلال يومين سوف يتم تسليم (30%) من تكلفة البضاعة وبعدها كررنا طلب استلام البضاعة إلا أنهم لم يتجاوبوا معنا والآن البضاعة مخزنة لدينا من تاريخ 2007م ولم يقوموا باستلامها حتى الآن وأنني قمت بإرفاق الخطابات وما يثبت ما تقدمت به وبعرض ذلك على وكيل المدعى </w:t>
      </w:r>
      <w:r w:rsidRPr="00C054E7">
        <w:rPr>
          <w:rFonts w:ascii="Simplified Arabic" w:hAnsi="Simplified Arabic" w:cs="Simplified Arabic" w:hint="cs"/>
          <w:sz w:val="28"/>
          <w:szCs w:val="28"/>
          <w:rtl/>
          <w:lang w:bidi="ar-EG"/>
        </w:rPr>
        <w:lastRenderedPageBreak/>
        <w:t xml:space="preserve">عليها طلب مهلة للرد. وفي جلسة 1/11/1431هـ حضر أطراف الدعوى وفيها قرر وكيل المدعى عليها بصحة طلب الشراء وأن موكلته قد اشترطت على المدعية تقديم عينة يتم اعتمادها قبل توريد هذه البضاعة إلا أن المدعية لم تقم بتوريد هذه العينة ولم تقم باعتمادها وقد وردت بضاعة غير ما اعتمد، ومن ثمَّ فإن موكلته ترفض هذه البضاعة وبعرض ذلك على المدعي وكالة أجاب بقوله " أن التعميد الوارد من المدعى عليها للتوريد قد أشار إلى أن العينة المعتمدة هي العينة الموردة ل(...) في الأحساء وقد طلب منا المهندس/ (...) وهو مدير الدائرة الهندسية للمدعى عليها سرعة توريد هذه البضاعة واعتمادها كما ركب في فرع الأحساء سابقاً، وقد تم توريد هذه البضاعة خلال يومين كما ورد في خطاب المدعى عليها رقم 4522/2008 المؤرخ في 23/1/1429هـ وبعرض ذلك على وكيل المدعى عليها طلب مهلة لعرض الخطاب على موكلته . وفي جلسة 15/11/1431هـ قدم وكيل المدعى عليها مذكرة أكد فيها على اشتراط موكلته تقديم شرط العينة، وعدم تقديم المدعي لها؛ طالباً رفض الدعوى، وقد أجاب وكيل المدعي بأن مهندس المدعى عليها/ (...)، طلب في خطاب وجهه لموكله سرعة التوريد خلال يومين وذلك وفقاً لطلبية (...) كما ورد في الخطاب، وهذا إسقاط لشرط العينة؛ لأن المهندس يعلم مسبقاً لمواصفات الطاولات التي سبق وصنعها موكله في (...)، مضيفاً أن موكله صنع بنفس مواصفات طاولات (...)،. هذا وقد أجاب وكيل المدعى عليها بأن موكلته اشترطت العينة، وأن الطلبية التي لـلأحساء مول تختلف عن الطلبية التي لـ (...) في خريص مول ، وأن خطاب المهندس/ (...)، اشترط تسليم الطاولات خلال يومين، وأن المدعي لم ينفذ هذا الشرط. وبعرض ما ذكره على وكيل المدعي؛ أجاب بأن موكله نفذ هذا الشرط، حيث أرسل لـ (...) خطاباً مؤرخاً بـ 26/3/2008م أفاد فيه بأنه بناءً على الاتصال المؤرخ بـ 25/3/2008م الذي تم بين مدير الفرع التابع للمدعي والمهندس (...)، وأنه ورد بالخطاب ما نصّه (أما الطاولات فهي مخزنة لدينا في مخازن المصنع، ونحن على استعداد على توريدها متى ما طلب منا ذلك...) وقد سلم للدائرة صورة من الخطاب وسلم لوكيل المدعى عليها صورة منه، فأفاد بأن تاريخ الخطاب يدل على تأخر المدعي بالتسليم؛ لأن التاريخ كان بعد خطاب المهندس/ (...)، وبعرض ذلك على وكيل المدعية؛ أجاب بأن موكله على اتصال مباشر مع المدعى عليها لتسليم البضاعة؛ إلا أن موظفي المدعى عليها كانوا يطلبون التأجيل في كل مرّة ويعتذرون عن عدم وجود من يوقع الشيك، هذا وقد طلبت الدائرة من وكيل المدعى عليها إفهام المهندس/ (...)، والمهندس/ (...) بالحضور في الجلسة القادمة، وقرر وكيل المدعي قبوله يمين المهندس (...). وفي جلسة 21/1/1432هـ حضر وكيل المدعي، كما حضر/ (...)، وكيلاً عن المدعى عليها بموجب الوكالة الصادرة من كاتب العدل في وزارة التجارة والصناعة برقم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وتاريخ 11/10/1431هـ، كما حضر معه/ (...)، الذي أفاد أن الاتفاق كان على تقديم عينة قبل الشروع في التصنيع، وأن المدعى عليها تجاوزت عن شرط تقديم العينة على أن يسلم المدعي الكمية كاملة خلال يومين، إلا أنه لم يسلم شيئاً، وعليه فإن المدعى عليها غير ملزمة لا باستلام الطاولات ولا بتسليم الثمن، وقد أيد وكيل المدعى عليها ما ذكره/ (...)، فيما أجاب وكيل المدعي بأن تجاوز المدعى عليها شرط تقديم العينة لم يكن مشروطاً بالتسليم خلال يومين، وإنما كان المطلوب التسليم خلال أسرع مدّة ممكنة، مضيفاً أن المدعى عليها طلبت مراراً من موظف موكله تسليم الطاولات فرفض؛ لأنها لم تدفع شيئاً من ثمنها، وبسؤال وكيل المدعي هل لديه بينة على أن المدعى عليها لم تشترط التسليم خلال يومين أو خلال مدة التنفيذ التي هي ستون يوماً من تاريخ أمر الشراء؟ أجاب بأن التعميد بالتصنيع والتسليم خلال أسرع مدة من دون التقيد بمدة محددة كان شفهياً من </w:t>
      </w:r>
      <w:r w:rsidRPr="00C054E7">
        <w:rPr>
          <w:rFonts w:ascii="Simplified Arabic" w:hAnsi="Simplified Arabic" w:cs="Simplified Arabic" w:hint="cs"/>
          <w:sz w:val="28"/>
          <w:szCs w:val="28"/>
          <w:rtl/>
          <w:lang w:bidi="ar-EG"/>
        </w:rPr>
        <w:lastRenderedPageBreak/>
        <w:t>المهندس/ (...)، وبعرض ذلك على وكيل المدعى عليها؛ أجاب بأن المهندس/ (...)، كان موظفاً لدى موكلته، وكان صاحب الصلاحية في المشروع، إلا أنه الآن ليس موظفاً لدى موكلته، وعليه فإنه يطلب خطاباً لإبلاغه، مضيفاً أن الترجمة لأمر الشراء المقدمة من المدعي غير دقيقة، حيث ورد فيها أن التسليم يكون بعد ستين يوماً بينما الترجمة الدقيقة هي خلال ستين يوماً وفي جلسة 3/4/1432هـ تم سؤال وكيل المدعى عليها عن عدم حضور/ (...) ؟ أجاب بأنه ليس موظفاً لدى موكلته، وأنه عرض عليه المجيء فرفض، وبسؤال الطرفين عمَّا يودان إضافته؟ أجاب وكيل المدعى عليها بأن المدعي لم يقدّم العينة، وبسؤاله عن الخطاب الصادر من المهندس (...) المرفقة صورة منه بأوراق القضية؟ أجاب بأنه صحيح وصادر من موكلته، ولكن المدعي لم يورد البضاعة، وبعرض ذلك على وكيل المدعي؛ ذكر أن الخطاب الذي أقر به وكيل المدعى عليها ينافي شرط العينة الذي تتمسك به المدعى عليها، هذا وقد اكتفى الطرفان بما سبق، وعليه رفعت الجلسة للتأمل والمداولة. فأصدرت الدائرة حكمها رقم 47/27/1/لعام 1432هـ بما نصه (أولاً : إلزام المدعى عليها/ شركة (...)؛ بأن تدفع للمدعي/ (...)؛ مبلغاً قدره (218750) مائتان وثمانية عشر ألفاً وسبعمائة وخمسون ريالاً. ثانياً : إلزام المدعي/ (...)؛ بأن يسلم للمدعى عليها/ شركة (...) (250) مائتين وخمسين طاولة رخام صناعي). وبتلاوة الحكم على الطرفين قرر وكيل المدعي قناعته؛ فيما قرر وكيل المدعى عليها عدم القناعة. وعليه تم رفع الحكم إلى محكمة الاستئناف وبعد اطلاعها على الحكم وما قدم في القضية من أوراق ومذكرات أصدرت حكمها رقم 609/7 لعام 1432هـ بما نصه (نقص الحكم رقم 47/27/1/1432 الصادر في الدعوى رقم 1627/1/ق لعام 1431هـ فيما انتهي إليه من قضاء ومعاودة نظرها وفق ما جاء من ملاحظات) وقد أوردت محكمة الاستئناف ملاحظاتها على الحكم بما نصه  "أما من ناحية الموضوع  فإن ما انتهت إليه الدائرة محل نظر، حيث إن ما اتفق عليه الطرفان يُعَدَّ عند جمهور الفقهاء عقد سلم ومن شروط صحة عقد السلم أن يسلم الثمن مقدماً عند إبرام العقد وهو ما لم يحصل في هذه المعاملة محل الدعوى، ومن ثمَّ فإن دائرة الاستئناف ترى بطلان العقد المبرم بين الطرفين وعلى الدائرة أن تبحث الموضوع على ضوء أحكام الشريعة الإسلامية". وحال إعادة الحكم إلى الدائرة عقدت جلسة هذا اليوم 12/11/1432هـ وفيها سألت الدائرة الطرفين هل لديهما ما يودان إضافته فقررا اكتفاءهما بما سبق أن قدماه بأوراق القضية وعليه رفعت الجلسة للمداولة وإصدار الحكم.</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الأسباب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وبعد سماع الدعوى والإجابة وبعد الاطلاع على أوراق القضية ومستنداتها، وحيث إن المدعي/ (...) صاحب مصنع (...) يهدف من إقامة هذه الدعوى إلى إلزام المدعى عليها/ شركة (...) بأن تدفع له مبلغاً قدره </w:t>
      </w:r>
      <w:r w:rsidRPr="00C054E7">
        <w:rPr>
          <w:rFonts w:ascii="Simplified Arabic" w:hAnsi="Simplified Arabic" w:cs="Simplified Arabic"/>
          <w:sz w:val="28"/>
          <w:szCs w:val="28"/>
          <w:rtl/>
          <w:lang w:bidi="ar-EG"/>
        </w:rPr>
        <w:t>(218750)</w:t>
      </w:r>
      <w:r w:rsidRPr="00C054E7">
        <w:rPr>
          <w:rFonts w:ascii="Simplified Arabic" w:hAnsi="Simplified Arabic" w:cs="Simplified Arabic" w:hint="cs"/>
          <w:sz w:val="28"/>
          <w:szCs w:val="28"/>
          <w:rtl/>
          <w:lang w:bidi="ar-EG"/>
        </w:rPr>
        <w:t xml:space="preserve"> مائتان وثمانية عشر ألفاً وسبعمائة وخمسون ريـالاً، يمثل قيمة طاولات صنعها بموجب تعميد طلب شراء من المدعى عليها؛ فإن العلاقة بين الطرفين يربطها عقد الاستصناع أحد العقود الإسلامية المعاصرة، وعقود الاستصناع تُعدُّ من الأعمال التجارية التي يختص ديوان المظالم بنظر المنازعات الناشئة عنها والفصل المنصوص عليها في المادة الثانية فقرة (أ) من نظام المحكمة التجارية الصادرة بالمرسوم الملكي رقم 32 في 15/1/1350هـ والتي نصت عمَّا يلي (كل شراء بضاعة أو أغلال من مأكولات أو غيرها لأجل بيعها بحالها أو بعد صناعة أو عمل فيها) وبموجب قرار مجلس الوزراء رقم (241) لعام 1407هـ، كما تختص بنظرها هذه الدائرة حسب قرارات معالي رئيس الديوان المنظمة لاختصاص </w:t>
      </w:r>
      <w:r w:rsidRPr="00C054E7">
        <w:rPr>
          <w:rFonts w:ascii="Simplified Arabic" w:hAnsi="Simplified Arabic" w:cs="Simplified Arabic" w:hint="cs"/>
          <w:sz w:val="28"/>
          <w:szCs w:val="28"/>
          <w:rtl/>
          <w:lang w:bidi="ar-EG"/>
        </w:rPr>
        <w:lastRenderedPageBreak/>
        <w:t xml:space="preserve">الدوائر النوعي والمكاني. أما من حيث الموضوع  فما دامت أقرت المدعى عليها بصحة أمر الشراء الصادر منها المؤرخ في 4/10/2007م والذي نص على المواصفات المطلوبة في البضاعة محل الدعوى وأكدت على أن تكون (وفقاً لطلبية الأحساء) وقد ذكرت المدعية أنها أوفت بالتزامها وصنعت الطاولات محل الدعوى وفق المواصفات المذكورة في أمر الشراء وأنها وفق موصفات طلبية الأحساء. فتكون المدعى عليها ملزمة بدفع قيمة هذه البضاعة. ولا ينال من ذلك ما دفعت به المدعى عليها من أنه لن تستلم البضاعة ولن تدفع قيمتها لوجود شرط في أمر الشراء هو وجود عينة قبل قيام المدعية بصنع الطاولات وذلك لما يلي : أولاً : إسقاط المدعى عليها شرط العينة بناءً على الخطاب الصادر منها رقم 4522/2008 المؤرخ في 23/1/1429هـ المصادق عليه من قبل المدعى عليها المتضمن أنه تم التفاهم مع المدعية على إرسال البضاعة محل الدعوى خلال يومين من تاريخ الخطاب، وقد أكد هذا القصد وهو إسقاط شرط العينة من المدعى عليها ما أقر به وكيلها في جلسة 21/1/1432هـ مع شهادة أحد موظفي المدعى عليها عندما أقرا بأن إسقاط العينة مشروط بإرسال البضاعة خلال يومين، فتكون المدعى عليها طلبت استعجال المدعية بإرسال البضاعة مسقطة طلبها للعينة المشروطة في طلب الشراء، ثانياً : أن عدم تحقق شرط العينة على فرض صحة استمرار سريانه في طلب الشراء فإنه لا يعود على العقد بالبطلان , إذ الخلاف ليس في مواصفات البضاعة وهو جوهر العقد وإنما الخلاف في إجراءات تم النص عليها، ليتم التأكد من أن يكون الثمن مقابل بضاعة مطابقة للمواصفات. كما لا ينال من ذلك ما دفعت به المدعى عليها من تأخر المدعية في تسليم البضاعة سواء من تاريخ أمر الشراء أو من تاريخ خطاب المدعى عليها المشار له أعلاه وذلك لما يلي : أولاً : أن التأخر البسيط في تسليم المصنوعات في غالب أحواله من الأمور المقبولة في العرف التجاري بحسب كل نوع من أنواع الصناعة التي لا تعود على إبطال العقد ومن الذين علموا بهذا العرف هي المدعى عليها عندما خاطبت المدعية بعد انتهاء المدة المنصوص عليها في أمر الشراء بخطاب لم تطلب فيه إلغاء العقد وإنما طلبت السرعة في تسليم البضاعة. ثانياً  وعلى فرض أن المدعية تأخرت في تسليم البضاعة فإن هذا مبرر بأن المدعى عليها امتنعت من تسديد الدفعة الأولى بموجب ما نص عليه في أمر الشراء وهي ثلاثون بالمائة من القيمة - وقد أقرت المدعى عليها بعدم تسليم الدفعة الأولى، فهي لم تتأخر بل امتنعت من سداد الدفعة الأولى الذي يعد من التزامات المدعى عليها فالتقصير وجد من قبلها ابتداءً فلا يمكن أن ننسب التقصير للمدعية، لأن المدعى عليها لم تسدد الدفعة المقدمة التي كان يلزمها الوفاء بها قبل التوريد، وبناءً على ذلك فهي المتسببة في التأخير بالتسليم. وبناءً على ما سبق فإن المدعى عليها ملزمة بدفع قيمة البضاعة محل الدعوى ولا يعني إلزامها بسداد قيمة البضاعة سقوط حقها بالمطالبة بالتعويض متى ما تبين وجود عيب أو مخالفة في إحدى المواصفات أو تأخر في تسليم البضاعة بعد سداد قيمتها من قبل المدعى عليها في حالة ثبوت أركان التعويض. لذا فإن الدائرة تنتهي إلى إلزامها بما يطالب به المدعي. أما بالنسبة لما ذهبت إليه محكمة الاستئناف التي نقضت الحكم بناءً على أنه عقد سلم، وأن العقد محل الدعوى يشترط فيه ما يشترط لعقد السلم حسبما ذهب إليه رأي الجمهور ومن ذلك أن يسلم الثمن مقدماً عند إبرام العقد وهو ما لم يحصل في هذه المعاملة محل الدعوى، ومن ثمَّ فإن دائرة الاستئناف رأت بطلان العقد المبرم بين الطرفين؛ وطلبت من الدائرة أن تبحث الموضوع على ضوء أحكام الشريعة الإسلامية. فالدائرة لا توافق على أنه عقد سلم ولكن ترى أنه عقد استصناع؛ وذلك لأن عقد الاستصناع يختلف عن عقد السلم في ماهيته، إذ إن عقد السلم منصب على سلعة موصوفة في الذمة فقط أما عقد </w:t>
      </w:r>
      <w:r w:rsidRPr="00C054E7">
        <w:rPr>
          <w:rFonts w:ascii="Simplified Arabic" w:hAnsi="Simplified Arabic" w:cs="Simplified Arabic" w:hint="cs"/>
          <w:sz w:val="28"/>
          <w:szCs w:val="28"/>
          <w:rtl/>
          <w:lang w:bidi="ar-EG"/>
        </w:rPr>
        <w:lastRenderedPageBreak/>
        <w:t>الاستصناع فماهيته منصب على سلعة موصوفة في الذمة يشترط فيها العمل والصنعة من العامل حتى يصح تسميتها عقد استصناع؛ لذا قياس عقد الاستصناع على عقد السلم ليس صحيحاً من كل الأوجه. وما دام أن الأصل في المعاملات الإباحة حتى يرد النص بتحريمه، لذا فرض شروط السلم لا يلزم على عقد الاستصناع كعقد مباح بناءً على أن الأصل في المعاملات الإباحة. وقد ثبت في السنة كما جاء في الصحيحين أن النبي على الصلاة والسلام استصنع خاتماً ومنبراً دون أن يذكر لذلك قيوداً ولم يرد أنه دفع الثمن مقدماً. ومما يؤكد هذا الاختلاف بين عقد السلم وعقد الاستصناع ما جرى عليه العمل من المسلمين من قديم حتى وقتنا الحاضر من غير نكير كعقد المقاولة إذا كانت المواد من الصانع وغيرها. وبما أنه مراعاة لمقاصد الشريعة في مصالح العباد وما دلت عليه القواعد الفقهية في العقود والتصرفات؛ ونظراً لأن عقد الاستصناع له دور كبير في تنشيط الصناعة والنهوض بالاقتصاد الإسلامي تم عرض ومناقشة موضوع عقد الاستصناع أمام مجلس مجمع الفقه الإسلامي المنعقد في دورة مؤتمره السابع بجدة في المملكة العربية السعودية من 7 إلى 12 ذو القعدة 1412هـ الموافق 9-14 مايو 1992م وبعد اطلاعه على البحوث الواردة إلى المجمع قرر ما يلي: "1- إن عقد الاستصناع (هو عقد وارد على العمل والعين في الذمة) ملزم للطرفين إذا توافرت فيه الأركان والشروط. 2- يشترط في عقد الاستصناع ما يلي: أ- بيان جنس المستصنع ونوعه وقدره وأوصافه المطلوبة. ب- أن يحدد فيه الأجل. 3- يجوز في عقد الاستصناع تأجيل الثمن كله أو تقسيطه إلى أقساط معلومة لآجال محددة. 4- يجوز أن يتضمن الاستصناع شرطاً جزائياً بمقتضى ما اتفق عليه العاقدان ما لم تكن هناك ظروف قاهرة ". انتهى قرار مجمع الفقه الإسلامي برقم 27/3/7) وبما أن الدائرة بعد تنزيل الوقائع على العقد أنه عقد استصناع وهو جائز بالشروط رأت جواز عقد الاستصناع بالشروط السالف ذكرها وهو ما انتهى إليه اجتهادها، وقد قرر الأصوليون في الجملة أن الاجتهاد لا ينقض بمثله، ولاسيما أن هذا الاجتهاد مبني عمَّا سلف بيانه من آراء أهل العلم المعتبرين. كما أن الدائرة لا يجوز لها أن تقضي بخلاف ما تراه حقاً.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b/>
          <w:bCs/>
          <w:sz w:val="28"/>
          <w:szCs w:val="28"/>
          <w:rtl/>
          <w:lang w:bidi="ar-EG"/>
        </w:rPr>
        <w:t xml:space="preserve">لذلك </w:t>
      </w:r>
      <w:r w:rsidRPr="00C054E7">
        <w:rPr>
          <w:rFonts w:ascii="Simplified Arabic" w:hAnsi="Simplified Arabic" w:cs="Simplified Arabic" w:hint="cs"/>
          <w:b/>
          <w:bCs/>
          <w:sz w:val="28"/>
          <w:szCs w:val="28"/>
          <w:rtl/>
          <w:lang w:bidi="ar-EG"/>
        </w:rPr>
        <w:t>حكمت الدائرة: بما يلي : أولاً  إلزام المدعى عليها/ شركة (...)؛ بان تدفع للمدعي/ (...)؛ مبلغاً قدره (218750) مائتان وثمانية عشر ألفاً وسبعمائة وخمسون ريالاً. ثانياً : إلزام المدعي/ (...)؛ بأن يسلّم للمدعى عليها/ شركة (...) (250) مائتين وخمسين طاولة رخام صناعي، وذلك كما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w:t>
      </w:r>
      <w:r w:rsidRPr="00C054E7">
        <w:rPr>
          <w:rFonts w:ascii="Simplified Arabic" w:hAnsi="Simplified Arabic" w:cs="Simplified Arabic" w:hint="cs"/>
          <w:b/>
          <w:bCs/>
          <w:sz w:val="28"/>
          <w:szCs w:val="28"/>
          <w:rtl/>
          <w:lang w:bidi="ar-EG"/>
        </w:rPr>
        <w:t xml:space="preserve"> وسلم </w:t>
      </w:r>
      <w:r w:rsidRPr="00C054E7">
        <w:rPr>
          <w:rFonts w:ascii="Simplified Arabic" w:hAnsi="Simplified Arabic" w:cs="Simplified Arabic"/>
          <w:b/>
          <w:bCs/>
          <w:sz w:val="28"/>
          <w:szCs w:val="28"/>
          <w:rtl/>
          <w:lang w:bidi="ar-EG"/>
        </w:rPr>
        <w:t xml:space="preserve">على نبينا محمد وعلى آله وصحبه </w:t>
      </w:r>
      <w:r w:rsidRPr="00C054E7">
        <w:rPr>
          <w:rFonts w:ascii="Simplified Arabic" w:hAnsi="Simplified Arabic" w:cs="Simplified Arabic" w:hint="cs"/>
          <w:b/>
          <w:bCs/>
          <w:sz w:val="28"/>
          <w:szCs w:val="28"/>
          <w:rtl/>
          <w:lang w:bidi="ar-EG"/>
        </w:rPr>
        <w:t>أجمعين</w:t>
      </w:r>
      <w:r w:rsidRPr="00C054E7">
        <w:rPr>
          <w:rFonts w:ascii="Simplified Arabic" w:hAnsi="Simplified Arabic" w:cs="Simplified Arabic"/>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sz w:val="28"/>
          <w:szCs w:val="28"/>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665EDE" w:rsidRDefault="00C23433" w:rsidP="00665EDE">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Default="00C23433"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Default="00665EDE" w:rsidP="00665EDE">
      <w:pPr>
        <w:bidi/>
        <w:rPr>
          <w:rFonts w:ascii="Simplified Arabic" w:hAnsi="Simplified Arabic" w:cs="Simplified Arabic"/>
          <w:b/>
          <w:bCs/>
          <w:sz w:val="28"/>
          <w:szCs w:val="28"/>
          <w:rtl/>
          <w:lang w:bidi="ar-EG"/>
        </w:rPr>
      </w:pPr>
    </w:p>
    <w:p w:rsidR="00665EDE" w:rsidRPr="00C054E7" w:rsidRDefault="00665EDE" w:rsidP="00665EDE">
      <w:pPr>
        <w:bidi/>
        <w:rPr>
          <w:rFonts w:ascii="Simplified Arabic" w:hAnsi="Simplified Arabic" w:cs="Simplified Arabic"/>
          <w:b/>
          <w:bCs/>
          <w:sz w:val="28"/>
          <w:szCs w:val="28"/>
          <w:rtl/>
          <w:lang w:bidi="ar-EG"/>
        </w:rPr>
      </w:pPr>
    </w:p>
    <w:p w:rsidR="00C23433" w:rsidRPr="00665EDE" w:rsidRDefault="00C23433" w:rsidP="00C23433">
      <w:pPr>
        <w:bidi/>
        <w:jc w:val="center"/>
        <w:rPr>
          <w:rFonts w:ascii="Simplified Arabic" w:hAnsi="Simplified Arabic" w:cs="Simplified Arabic"/>
          <w:b/>
          <w:bCs/>
          <w:sz w:val="144"/>
          <w:szCs w:val="144"/>
          <w:rtl/>
          <w:lang w:bidi="ar-EG"/>
        </w:rPr>
      </w:pPr>
      <w:r w:rsidRPr="00665EDE">
        <w:rPr>
          <w:rFonts w:ascii="Simplified Arabic" w:hAnsi="Simplified Arabic" w:cs="Simplified Arabic" w:hint="cs"/>
          <w:b/>
          <w:bCs/>
          <w:sz w:val="144"/>
          <w:szCs w:val="144"/>
          <w:rtl/>
          <w:lang w:bidi="ar-EG"/>
        </w:rPr>
        <w:t>عقد إجارة</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rPr>
        <w:lastRenderedPageBreak/>
        <w:t>رقم القضية الابتدائية 3100/2/ق لعام 1429هـ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135/20/2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222/ق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7/1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19/1/1433هـ</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b/>
          <w:bCs/>
          <w:sz w:val="28"/>
          <w:szCs w:val="28"/>
          <w:rtl/>
        </w:rPr>
        <w:t xml:space="preserve">إجارة - </w:t>
      </w:r>
      <w:r w:rsidRPr="00C054E7">
        <w:rPr>
          <w:rFonts w:ascii="Simplified Arabic" w:hAnsi="Simplified Arabic" w:cs="Simplified Arabic"/>
          <w:b/>
          <w:bCs/>
          <w:sz w:val="28"/>
          <w:szCs w:val="28"/>
          <w:rtl/>
        </w:rPr>
        <w:t>إجارة مقرون</w:t>
      </w:r>
      <w:r w:rsidRPr="00C054E7">
        <w:rPr>
          <w:rFonts w:ascii="Simplified Arabic" w:hAnsi="Simplified Arabic" w:cs="Simplified Arabic" w:hint="cs"/>
          <w:b/>
          <w:bCs/>
          <w:sz w:val="28"/>
          <w:szCs w:val="28"/>
          <w:rtl/>
        </w:rPr>
        <w:t>ة</w:t>
      </w:r>
      <w:r w:rsidRPr="00C054E7">
        <w:rPr>
          <w:rFonts w:ascii="Simplified Arabic" w:hAnsi="Simplified Arabic" w:cs="Simplified Arabic"/>
          <w:b/>
          <w:bCs/>
          <w:sz w:val="28"/>
          <w:szCs w:val="28"/>
          <w:rtl/>
        </w:rPr>
        <w:t xml:space="preserve"> بوعد البيع-</w:t>
      </w:r>
      <w:r w:rsidRPr="00C054E7">
        <w:rPr>
          <w:rFonts w:ascii="Simplified Arabic" w:hAnsi="Simplified Arabic" w:cs="Simplified Arabic" w:hint="cs"/>
          <w:b/>
          <w:bCs/>
          <w:sz w:val="28"/>
          <w:szCs w:val="28"/>
          <w:rtl/>
        </w:rPr>
        <w:t xml:space="preserve">  ضمان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الشروط في العقد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الجواز ينافي الضمان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انتهاء عقد الإجارة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عن ربح محتمل.</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 إلزام المدعى عليها بإصلاح السيارة المستأجرة والتعويض له مقابل ضرر تعرضها لتلفيات وعيوب ينتفي معه تحقيق الغرض، والمطالبة بإعادة الأقساط المدفوعة- عقد الإجارة من عقود المعاوضات يتضمن حق انتفاع المستأجر بالعين دون ملكية أصل العين</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 xml:space="preserve">الباقية ملكاً للمؤجر- عدم سداد المدعي كامل أقساط الأجرة لا يلزم المدعى عليها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لوفاء بو</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د البيع لانتفاء الشرط- يد المدعي يد أمانة لا يضمن العين المؤجرة إلا بالتعدي والتفريط- تفويض المدعى</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عليها المدعي التصرف بالعين المؤجرة، والجواز ينافي الضمان- عدم إجبار المدعى عليها على إصلاح العيوب اللاحقة بالسيارة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المالك لا يجبر على إصلاح ملكه، ولأن إجبار المدعى عليها بالإصلاح يؤدي إلى تسليم المدعي عين </w:t>
      </w:r>
      <w:r w:rsidRPr="00C054E7">
        <w:rPr>
          <w:rFonts w:ascii="Simplified Arabic" w:hAnsi="Simplified Arabic" w:cs="Simplified Arabic" w:hint="cs"/>
          <w:sz w:val="28"/>
          <w:szCs w:val="28"/>
          <w:rtl/>
        </w:rPr>
        <w:t>مجددة</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لم يتناولها عقد الإجارة، فضلاً عن أن النفقات المترتبة على الإصلاح قد يفوق ما تقاضاه</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من أجرة- عدم انتفاع المدعي بالعين المؤجرة- مؤدى ذلك: إنهاء التعاقد بين الطرفين وإلزام المدعى عليها بإعادة المبالغ الإيجارية الم</w:t>
      </w:r>
      <w:r w:rsidRPr="00C054E7">
        <w:rPr>
          <w:rFonts w:ascii="Simplified Arabic" w:hAnsi="Simplified Arabic" w:cs="Simplified Arabic" w:hint="cs"/>
          <w:sz w:val="28"/>
          <w:szCs w:val="28"/>
          <w:rtl/>
        </w:rPr>
        <w:t>د</w:t>
      </w:r>
      <w:r w:rsidRPr="00C054E7">
        <w:rPr>
          <w:rFonts w:ascii="Simplified Arabic" w:hAnsi="Simplified Arabic" w:cs="Simplified Arabic"/>
          <w:sz w:val="28"/>
          <w:szCs w:val="28"/>
          <w:rtl/>
        </w:rPr>
        <w:t xml:space="preserve">فوعة </w:t>
      </w:r>
      <w:r w:rsidRPr="00C054E7">
        <w:rPr>
          <w:rFonts w:ascii="Simplified Arabic" w:hAnsi="Simplified Arabic" w:cs="Simplified Arabic" w:hint="cs"/>
          <w:sz w:val="28"/>
          <w:szCs w:val="28"/>
          <w:rtl/>
        </w:rPr>
        <w:t xml:space="preserve">ابتداءً </w:t>
      </w:r>
      <w:r w:rsidRPr="00C054E7">
        <w:rPr>
          <w:rFonts w:ascii="Simplified Arabic" w:hAnsi="Simplified Arabic" w:cs="Simplified Arabic"/>
          <w:sz w:val="28"/>
          <w:szCs w:val="28"/>
          <w:rtl/>
        </w:rPr>
        <w:t>من تاريخ 17/11/2007م- العلاقة بين الطرفين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علاقة إجارة قد نال المدعي حقه من المنفعة الإيجارية فلا مبرر للتعويض فضلاً عن أن المطالبة </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كمن في كسب محتمل ولا يمكن شرعاً التعويض </w:t>
      </w:r>
      <w:r w:rsidRPr="00C054E7">
        <w:rPr>
          <w:rFonts w:ascii="Simplified Arabic" w:hAnsi="Simplified Arabic" w:cs="Simplified Arabic" w:hint="cs"/>
          <w:sz w:val="28"/>
          <w:szCs w:val="28"/>
          <w:rtl/>
        </w:rPr>
        <w:t>عنها</w:t>
      </w:r>
      <w:r w:rsidRPr="00C054E7">
        <w:rPr>
          <w:rFonts w:ascii="Simplified Arabic" w:hAnsi="Simplified Arabic" w:cs="Simplified Arabic"/>
          <w:sz w:val="28"/>
          <w:szCs w:val="28"/>
          <w:rtl/>
        </w:rPr>
        <w:t>- مؤدى ذلك: رفض هذا الطلب.</w:t>
      </w:r>
    </w:p>
    <w:p w:rsidR="00C23433" w:rsidRPr="00C054E7" w:rsidRDefault="00C23433" w:rsidP="00C23433">
      <w:pPr>
        <w:bidi/>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واقعة هذه الدعوى تتلخص حسبما يتبين من مطالعة أوراقها المرفقة وبالقدر اللازم لإصدار هذا الحكم في أنه تقد</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 xml:space="preserve"> إلى المحكمة الإدارية بجدة (...) بوكالته عن المدعي (...) بعريضة دعوى ثم قيدها قضية بسجلات الديوان بالرقم الوارد في مستهل الحكم وأحيلت للدائرة التجارية الثامنة فباشرت نظرها على النحو المثبت بمحضر الضبط حيث حضر أمامها المدعي (...) وحضر لحضوره وكيل الشركة المدعى عليها (...) فاستوضحت الدائرة من المدعي عن حقيقة دعواه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فأجاب بأنه يطلب إلزام الشركة المدعى عليها بإصلاح سيارته التي استأجرها منها بنظام التأ</w:t>
      </w:r>
      <w:r w:rsidRPr="00C054E7">
        <w:rPr>
          <w:rFonts w:ascii="Simplified Arabic" w:hAnsi="Simplified Arabic" w:cs="Simplified Arabic" w:hint="cs"/>
          <w:sz w:val="28"/>
          <w:szCs w:val="28"/>
          <w:rtl/>
        </w:rPr>
        <w:t>ج</w:t>
      </w:r>
      <w:r w:rsidRPr="00C054E7">
        <w:rPr>
          <w:rFonts w:ascii="Simplified Arabic" w:hAnsi="Simplified Arabic" w:cs="Simplified Arabic"/>
          <w:sz w:val="28"/>
          <w:szCs w:val="28"/>
          <w:rtl/>
        </w:rPr>
        <w:t>ير المقرون بوعد البيع من نوع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وبترا) رقم اللوحة (...) والتعويض عن حجزها لدى المدعى عليها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 المدعي قام بإعادة تأجيرها على أحد عملا</w:t>
      </w:r>
      <w:r w:rsidRPr="00C054E7">
        <w:rPr>
          <w:rFonts w:ascii="Simplified Arabic" w:hAnsi="Simplified Arabic" w:cs="Simplified Arabic" w:hint="cs"/>
          <w:sz w:val="28"/>
          <w:szCs w:val="28"/>
          <w:rtl/>
        </w:rPr>
        <w:t>ئ</w:t>
      </w:r>
      <w:r w:rsidRPr="00C054E7">
        <w:rPr>
          <w:rFonts w:ascii="Simplified Arabic" w:hAnsi="Simplified Arabic" w:cs="Simplified Arabic"/>
          <w:sz w:val="28"/>
          <w:szCs w:val="28"/>
          <w:rtl/>
        </w:rPr>
        <w:t xml:space="preserve">ه الذي استخدمها استخداماً غير نظامي ووجدت السيارة فيما بعد لدى إدارة مكافحة المخدرات </w:t>
      </w:r>
      <w:r w:rsidRPr="00C054E7">
        <w:rPr>
          <w:rFonts w:ascii="Simplified Arabic" w:hAnsi="Simplified Arabic" w:cs="Simplified Arabic" w:hint="cs"/>
          <w:sz w:val="28"/>
          <w:szCs w:val="28"/>
          <w:rtl/>
        </w:rPr>
        <w:t>بجازان</w:t>
      </w:r>
      <w:r w:rsidRPr="00C054E7">
        <w:rPr>
          <w:rFonts w:ascii="Simplified Arabic" w:hAnsi="Simplified Arabic" w:cs="Simplified Arabic"/>
          <w:sz w:val="28"/>
          <w:szCs w:val="28"/>
          <w:rtl/>
        </w:rPr>
        <w:t xml:space="preserve"> وجرى نقلها بواسطة المدعي إلى محافظة جدة وتسليمها للشركة المدعى عليها لإصلاحها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والتي حصر مندوبها</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 xml:space="preserve">التلفيات الواقعة عليها وقام باستلامها إلا أنه ومنذ استلامها لم تقم المدعى عليها بتعويضي عنها بسيارة أخرى بديلة ولم </w:t>
      </w:r>
      <w:r w:rsidRPr="00C054E7">
        <w:rPr>
          <w:rFonts w:ascii="Simplified Arabic" w:hAnsi="Simplified Arabic" w:cs="Simplified Arabic"/>
          <w:sz w:val="28"/>
          <w:szCs w:val="28"/>
          <w:rtl/>
        </w:rPr>
        <w:lastRenderedPageBreak/>
        <w:t xml:space="preserve">تقم بإصلاح السيارة محل الدعوى مع أنني قد واصلت في دفع الأقساط حتى تاريخ 1/3/2008م ثم توقفت عن ذلك لذا فأني أطلب إلزام الشركة المدعى عليها بإصلاح السيارة والتعويض عن </w:t>
      </w:r>
      <w:r w:rsidRPr="00C054E7">
        <w:rPr>
          <w:rFonts w:ascii="Simplified Arabic" w:hAnsi="Simplified Arabic" w:cs="Simplified Arabic" w:hint="cs"/>
          <w:sz w:val="28"/>
          <w:szCs w:val="28"/>
          <w:rtl/>
        </w:rPr>
        <w:t xml:space="preserve">الفترة </w:t>
      </w:r>
      <w:r w:rsidRPr="00C054E7">
        <w:rPr>
          <w:rFonts w:ascii="Simplified Arabic" w:hAnsi="Simplified Arabic" w:cs="Simplified Arabic"/>
          <w:sz w:val="28"/>
          <w:szCs w:val="28"/>
          <w:rtl/>
        </w:rPr>
        <w:t xml:space="preserve">التي أوقفت فيها للسيارة منذ تاريخ استلامهم لها بواقع مائة ريال عن كل يوم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إلزام الشركة المدعى عليها باستلام سيارتها وإسقاط كافة الأقساط المستحقة من تاريخ استلامها للسيارة محل الدعو</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هذه دعواه وهو يطلب الحكم له بذلك، وبعر</w:t>
      </w:r>
      <w:r w:rsidRPr="00C054E7">
        <w:rPr>
          <w:rFonts w:ascii="Simplified Arabic" w:hAnsi="Simplified Arabic" w:cs="Simplified Arabic" w:hint="cs"/>
          <w:sz w:val="28"/>
          <w:szCs w:val="28"/>
          <w:rtl/>
        </w:rPr>
        <w:t>ض</w:t>
      </w:r>
      <w:r w:rsidRPr="00C054E7">
        <w:rPr>
          <w:rFonts w:ascii="Simplified Arabic" w:hAnsi="Simplified Arabic" w:cs="Simplified Arabic"/>
          <w:sz w:val="28"/>
          <w:szCs w:val="28"/>
          <w:rtl/>
        </w:rPr>
        <w:t xml:space="preserve"> دعوى المدعي على وكيل الشركة المدعى عليها طلب تزويده بصورة من عريضة الدعو</w:t>
      </w:r>
      <w:r w:rsidRPr="00C054E7">
        <w:rPr>
          <w:rFonts w:ascii="Simplified Arabic" w:hAnsi="Simplified Arabic" w:cs="Simplified Arabic" w:hint="cs"/>
          <w:sz w:val="28"/>
          <w:szCs w:val="28"/>
          <w:rtl/>
        </w:rPr>
        <w:t xml:space="preserve">ى </w:t>
      </w:r>
      <w:r w:rsidRPr="00C054E7">
        <w:rPr>
          <w:rFonts w:ascii="Simplified Arabic" w:hAnsi="Simplified Arabic" w:cs="Simplified Arabic"/>
          <w:sz w:val="28"/>
          <w:szCs w:val="28"/>
          <w:rtl/>
        </w:rPr>
        <w:t>ومستنداتها واستمهل للرد، ثم تخلف طرفي الدعوى عن حضور الجلسة التالية فقررت الدائرة شطب القضية للمرة الأولى فتقدم المدعي بطلب تحريك الدعوى وحددت له الدائرة جلسة أخرى لاستكمال نظر الدعوى وقدم وكيل الشركة المدعى عليها مذكرة جوابية على دعوى المدعي انتهى</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فيها إلى أن العقد المبرم بين الطرفين هو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عقد إجار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كما أن التأمين لا يغطي إصلاح مثل هذه الحالات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 موكلته تس</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مت السيارة في 7/11/2007م أي بعد مرور ثلاثة أشهر من سرقتها في 4/8/2007م كما أن العقد لا يشمل التعويض فضلاً عن أن موكلته لم تتسلم التعويض من شركة التأمين لتقوم بإصلاح 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لذا يطلب </w:t>
      </w:r>
      <w:r w:rsidRPr="00C054E7">
        <w:rPr>
          <w:rFonts w:ascii="Simplified Arabic" w:hAnsi="Simplified Arabic" w:cs="Simplified Arabic" w:hint="cs"/>
          <w:sz w:val="28"/>
          <w:szCs w:val="28"/>
          <w:rtl/>
        </w:rPr>
        <w:t>رد</w:t>
      </w:r>
      <w:r w:rsidRPr="00C054E7">
        <w:rPr>
          <w:rFonts w:ascii="Simplified Arabic" w:hAnsi="Simplified Arabic" w:cs="Simplified Arabic"/>
          <w:sz w:val="28"/>
          <w:szCs w:val="28"/>
          <w:rtl/>
        </w:rPr>
        <w:t xml:space="preserve"> دعوى المدعي وإلزامه بسداد كامل قيمة عقد الإيجار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تم تزويد المدعي بصورة من المذكرة المشار إليها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وبعد اطلاعه عليها استمهل للرد إلى جلسة قادمة وفيها تبين عدم حضور المدعي أو من يمثله شرعاً كما لم يرد من المدعي أي اعتذار يبرر عدم حضوره وطلب الحاضر عن الشركة المدعى عليها شطب الدعوى فقررت الدائرة </w:t>
      </w:r>
      <w:r w:rsidRPr="00C054E7">
        <w:rPr>
          <w:rFonts w:ascii="Simplified Arabic" w:hAnsi="Simplified Arabic" w:cs="Simplified Arabic" w:hint="cs"/>
          <w:sz w:val="28"/>
          <w:szCs w:val="28"/>
          <w:rtl/>
        </w:rPr>
        <w:t xml:space="preserve">في الجلسة نفسها </w:t>
      </w:r>
      <w:r w:rsidRPr="00C054E7">
        <w:rPr>
          <w:rFonts w:ascii="Simplified Arabic" w:hAnsi="Simplified Arabic" w:cs="Simplified Arabic"/>
          <w:sz w:val="28"/>
          <w:szCs w:val="28"/>
          <w:rtl/>
        </w:rPr>
        <w:t>شطب القضية للمرة الثانية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وتم إحالة كامل أوراق القضية إلى إدارة الدعاوى والأحكام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تقدم وكيل المدعي بطلب إعادة المرافعة في الدعوى فأصدرت هيئة التدقيق قرارها رقم </w:t>
      </w:r>
      <w:r w:rsidRPr="00C054E7">
        <w:rPr>
          <w:rFonts w:ascii="Simplified Arabic" w:hAnsi="Simplified Arabic" w:cs="Simplified Arabic" w:hint="cs"/>
          <w:sz w:val="28"/>
          <w:szCs w:val="28"/>
          <w:rtl/>
        </w:rPr>
        <w:t>(31)</w:t>
      </w:r>
      <w:r w:rsidRPr="00C054E7">
        <w:rPr>
          <w:rFonts w:ascii="Simplified Arabic" w:hAnsi="Simplified Arabic" w:cs="Simplified Arabic"/>
          <w:sz w:val="28"/>
          <w:szCs w:val="28"/>
          <w:rtl/>
        </w:rPr>
        <w:t xml:space="preserve"> لعام 1430هـ بالموافقة على سماع الدعوى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فجرى إحالة القضية إلى الدائرة التجارية الثالثة عشرة (العشرون حالياً) والتي أوكل إليها مؤخراً النظر في هذه الدعوى فحددت الدائرة جلسة يوم 13/7/1430</w:t>
      </w:r>
      <w:r w:rsidRPr="00C054E7">
        <w:rPr>
          <w:rFonts w:ascii="Simplified Arabic" w:hAnsi="Simplified Arabic" w:cs="Simplified Arabic" w:hint="cs"/>
          <w:sz w:val="28"/>
          <w:szCs w:val="28"/>
          <w:rtl/>
        </w:rPr>
        <w:t xml:space="preserve">ه </w:t>
      </w:r>
      <w:r w:rsidRPr="00C054E7">
        <w:rPr>
          <w:rFonts w:ascii="Simplified Arabic" w:hAnsi="Simplified Arabic" w:cs="Simplified Arabic"/>
          <w:sz w:val="28"/>
          <w:szCs w:val="28"/>
          <w:rtl/>
        </w:rPr>
        <w:t>موعداً لسماع الدعوى وفيها قدم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مذكرة مكونة من ورقتين أرفق بها مجموعة صور مستندات ذكر فيها أن السيارة محل الدعوى ناتجة عن عقد تأجير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وبناءً على البندين رقم</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12-13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الواردين في العقد الذي</w:t>
      </w:r>
      <w:r w:rsidRPr="00C054E7">
        <w:rPr>
          <w:rFonts w:ascii="Simplified Arabic" w:hAnsi="Simplified Arabic" w:cs="Simplified Arabic" w:hint="cs"/>
          <w:sz w:val="28"/>
          <w:szCs w:val="28"/>
          <w:rtl/>
        </w:rPr>
        <w:t>ن</w:t>
      </w:r>
      <w:r w:rsidRPr="00C054E7">
        <w:rPr>
          <w:rFonts w:ascii="Simplified Arabic" w:hAnsi="Simplified Arabic" w:cs="Simplified Arabic"/>
          <w:sz w:val="28"/>
          <w:szCs w:val="28"/>
          <w:rtl/>
        </w:rPr>
        <w:t xml:space="preserve"> نصا على أن تدفع جميع الإيجارات المستحقة من تاريخ وقوع الحادث أو فسخ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أو في حال سرقة السيارة فكيف يطلب من المدعي دفع أقساط التأجير والسيارة في حوزتهم وموجودة لدى الشركة المدعى عليها وأضاف في مذكرته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 المدعى عليها سبق أن زودته بإفادة صادرة منها بشمول التأمين للسيارة محل الدعوى بموجب خطابها المؤرخ في 10/11/2007م والمقدم نسخة منه للدائرة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وأضاف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نه قام بتسليم كافة الأوراق والمستندات للمدعى عليها ويؤكد على طلبه تأجيل الأقساط لأن ذلك </w:t>
      </w:r>
      <w:r w:rsidRPr="00C054E7">
        <w:rPr>
          <w:rFonts w:ascii="Simplified Arabic" w:hAnsi="Simplified Arabic" w:cs="Simplified Arabic" w:hint="cs"/>
          <w:sz w:val="28"/>
          <w:szCs w:val="28"/>
          <w:rtl/>
        </w:rPr>
        <w:t>من</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 xml:space="preserve">حقه حيث لم يقم باستخدام السيارة أو الاستفادة منها منذ استلام المدعى عليها للسيارة كما </w:t>
      </w:r>
      <w:r w:rsidRPr="00C054E7">
        <w:rPr>
          <w:rFonts w:ascii="Simplified Arabic" w:hAnsi="Simplified Arabic" w:cs="Simplified Arabic" w:hint="cs"/>
          <w:sz w:val="28"/>
          <w:szCs w:val="28"/>
          <w:rtl/>
        </w:rPr>
        <w:t>أنه</w:t>
      </w:r>
      <w:r w:rsidRPr="00C054E7">
        <w:rPr>
          <w:rFonts w:ascii="Simplified Arabic" w:hAnsi="Simplified Arabic" w:cs="Simplified Arabic"/>
          <w:sz w:val="28"/>
          <w:szCs w:val="28"/>
          <w:rtl/>
        </w:rPr>
        <w:t xml:space="preserve"> لا علاقة له بشركة التأمين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لذا فهو يطلب إلزام المدعى عليها بالتعويض عن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إضافة إلى إسقاط مبالغ التأجير الشهرية من تاريخ تسليم الس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ارة للشركة المدعى عليها، وقد تم تزويد وكيل المدعى عليها بصورة من المذكرة المشار إليها وبعد اطلاعه عليها قدم م</w:t>
      </w:r>
      <w:r w:rsidRPr="00C054E7">
        <w:rPr>
          <w:rFonts w:ascii="Simplified Arabic" w:hAnsi="Simplified Arabic" w:cs="Simplified Arabic" w:hint="cs"/>
          <w:sz w:val="28"/>
          <w:szCs w:val="28"/>
          <w:rtl/>
        </w:rPr>
        <w:t>ذ</w:t>
      </w:r>
      <w:r w:rsidRPr="00C054E7">
        <w:rPr>
          <w:rFonts w:ascii="Simplified Arabic" w:hAnsi="Simplified Arabic" w:cs="Simplified Arabic"/>
          <w:sz w:val="28"/>
          <w:szCs w:val="28"/>
          <w:rtl/>
        </w:rPr>
        <w:t>كرة مكونة من صفحتين ذكر فيها بأن</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ا لشركة المدعى عليها حينما أعطت المدعي خطاباً ت</w:t>
      </w:r>
      <w:r w:rsidRPr="00C054E7">
        <w:rPr>
          <w:rFonts w:ascii="Simplified Arabic" w:hAnsi="Simplified Arabic" w:cs="Simplified Arabic" w:hint="cs"/>
          <w:sz w:val="28"/>
          <w:szCs w:val="28"/>
          <w:rtl/>
        </w:rPr>
        <w:t>ذ</w:t>
      </w:r>
      <w:r w:rsidRPr="00C054E7">
        <w:rPr>
          <w:rFonts w:ascii="Simplified Arabic" w:hAnsi="Simplified Arabic" w:cs="Simplified Arabic"/>
          <w:sz w:val="28"/>
          <w:szCs w:val="28"/>
          <w:rtl/>
        </w:rPr>
        <w:t>كر فيه أن السيارة مؤمن عليها تأميناً شاملاً لم تعلم ولم يخبرها المدعي بأن السيارة تم القبض عليها من قبل  إدارة المخدرات بجازان وسبق التعميم عليها ومن قبله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ولذا يتضح من صيغة الخطاب المعد من المدعى عليها أنه يحق إعطاء المدعي إ</w:t>
      </w:r>
      <w:r w:rsidRPr="00C054E7">
        <w:rPr>
          <w:rFonts w:ascii="Simplified Arabic" w:hAnsi="Simplified Arabic" w:cs="Simplified Arabic" w:hint="cs"/>
          <w:sz w:val="28"/>
          <w:szCs w:val="28"/>
          <w:rtl/>
        </w:rPr>
        <w:t>ذن</w:t>
      </w:r>
      <w:r w:rsidRPr="00C054E7">
        <w:rPr>
          <w:rFonts w:ascii="Simplified Arabic" w:hAnsi="Simplified Arabic" w:cs="Simplified Arabic"/>
          <w:sz w:val="28"/>
          <w:szCs w:val="28"/>
          <w:rtl/>
        </w:rPr>
        <w:t xml:space="preserve"> بإصلاح السيارة وتقرير حادث ولم يذكر فيه أن السيارة مسروقة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وهذا دليل على عدم علم المدعى عليها بسرقة السيارة أو التعميم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بحسب البند السابع من </w:t>
      </w:r>
      <w:r w:rsidRPr="00C054E7">
        <w:rPr>
          <w:rFonts w:ascii="Simplified Arabic" w:hAnsi="Simplified Arabic" w:cs="Simplified Arabic" w:hint="cs"/>
          <w:sz w:val="28"/>
          <w:szCs w:val="28"/>
          <w:rtl/>
        </w:rPr>
        <w:t xml:space="preserve">العقد </w:t>
      </w:r>
      <w:r w:rsidRPr="00C054E7">
        <w:rPr>
          <w:rFonts w:ascii="Simplified Arabic" w:hAnsi="Simplified Arabic" w:cs="Simplified Arabic"/>
          <w:sz w:val="28"/>
          <w:szCs w:val="28"/>
          <w:rtl/>
        </w:rPr>
        <w:t xml:space="preserve">والذي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تى نصفه في الفقرة الأولى منه أن يتم دفع مبلغ الإيجار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الشهري دون اعتبار للحالة الفنية </w:t>
      </w:r>
      <w:r w:rsidRPr="00C054E7">
        <w:rPr>
          <w:rFonts w:ascii="Simplified Arabic" w:hAnsi="Simplified Arabic" w:cs="Simplified Arabic"/>
          <w:sz w:val="28"/>
          <w:szCs w:val="28"/>
          <w:rtl/>
        </w:rPr>
        <w:lastRenderedPageBreak/>
        <w:t xml:space="preserve">للسيارة أو فترة </w:t>
      </w:r>
      <w:r w:rsidRPr="00C054E7">
        <w:rPr>
          <w:rFonts w:ascii="Simplified Arabic" w:hAnsi="Simplified Arabic" w:cs="Simplified Arabic" w:hint="cs"/>
          <w:sz w:val="28"/>
          <w:szCs w:val="28"/>
          <w:rtl/>
        </w:rPr>
        <w:t xml:space="preserve">وجودها </w:t>
      </w:r>
      <w:r w:rsidRPr="00C054E7">
        <w:rPr>
          <w:rFonts w:ascii="Simplified Arabic" w:hAnsi="Simplified Arabic" w:cs="Simplified Arabic"/>
          <w:sz w:val="28"/>
          <w:szCs w:val="28"/>
          <w:rtl/>
        </w:rPr>
        <w:t>داخل مركز الخدمة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تؤكد المدعى عليها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 ما ذكره المدعي بش</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علاقته بشركة التأمين فهو صحيح إذ </w:t>
      </w:r>
      <w:r w:rsidRPr="00C054E7">
        <w:rPr>
          <w:rFonts w:ascii="Simplified Arabic" w:hAnsi="Simplified Arabic" w:cs="Simplified Arabic" w:hint="cs"/>
          <w:sz w:val="28"/>
          <w:szCs w:val="28"/>
          <w:rtl/>
        </w:rPr>
        <w:t>أن</w:t>
      </w:r>
      <w:r w:rsidRPr="00C054E7">
        <w:rPr>
          <w:rFonts w:ascii="Simplified Arabic" w:hAnsi="Simplified Arabic" w:cs="Simplified Arabic"/>
          <w:sz w:val="28"/>
          <w:szCs w:val="28"/>
          <w:rtl/>
        </w:rPr>
        <w:t xml:space="preserve"> المدعي لا يوجد بينه وبين شركة التأمين أي علاقة أو عقد مبرم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ولكن يجب التوضيح بأن العلاقة التعاقدية القائمة بين الشركة المدعى عليها وشركة التأمين تلزم موكلته بتقديم مستندات وأوراق يجب تو</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فرها من قبل المدعي في حال حدوث أمر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طارئ للسيارة مع مراعاة الفترة الزمنية المحددة لتقديم هذه المستندات إلى قسم التأمين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حتى يمكن للمدعى عليها تقديمها ورفع</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ا لشركة التأمين والمطالبة بقيمتها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فالشركة المدعى عليها لم </w:t>
      </w:r>
      <w:r w:rsidRPr="00C054E7">
        <w:rPr>
          <w:rFonts w:ascii="Simplified Arabic" w:hAnsi="Simplified Arabic" w:cs="Simplified Arabic" w:hint="cs"/>
          <w:sz w:val="28"/>
          <w:szCs w:val="28"/>
          <w:rtl/>
        </w:rPr>
        <w:t xml:space="preserve">تتسلم </w:t>
      </w:r>
      <w:r w:rsidRPr="00C054E7">
        <w:rPr>
          <w:rFonts w:ascii="Simplified Arabic" w:hAnsi="Simplified Arabic" w:cs="Simplified Arabic"/>
          <w:sz w:val="28"/>
          <w:szCs w:val="28"/>
          <w:rtl/>
        </w:rPr>
        <w:t xml:space="preserve">تعويضاً من شركة التأمين حتى تقوم بإصلاح السيارة بسبب نقص الأوراق المقدمة من المدعي وأما بشان طلب المدعي تأجيل الأقساط </w:t>
      </w:r>
      <w:r w:rsidRPr="00C054E7">
        <w:rPr>
          <w:rFonts w:ascii="Simplified Arabic" w:hAnsi="Simplified Arabic" w:cs="Simplified Arabic" w:hint="cs"/>
          <w:sz w:val="28"/>
          <w:szCs w:val="28"/>
          <w:rtl/>
        </w:rPr>
        <w:t>فليس</w:t>
      </w:r>
      <w:r w:rsidRPr="00C054E7">
        <w:rPr>
          <w:rFonts w:ascii="Simplified Arabic" w:hAnsi="Simplified Arabic" w:cs="Simplified Arabic"/>
          <w:sz w:val="28"/>
          <w:szCs w:val="28"/>
          <w:rtl/>
        </w:rPr>
        <w:t xml:space="preserve"> في العقد أي بند أو فقرة نصت على ذلك والمدعي ملزم بدفع كامل الأقساط وطلب في نهاية مذكرته رد دعوى المدعى وإلزامه بما ترتب في ذمته من مبالغ إيجاريه فرد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بأن الشركة المدعى عليها </w:t>
      </w:r>
      <w:r w:rsidRPr="00C054E7">
        <w:rPr>
          <w:rFonts w:ascii="Simplified Arabic" w:hAnsi="Simplified Arabic" w:cs="Simplified Arabic" w:hint="cs"/>
          <w:sz w:val="28"/>
          <w:szCs w:val="28"/>
          <w:rtl/>
        </w:rPr>
        <w:t xml:space="preserve">تسلمت </w:t>
      </w:r>
      <w:r w:rsidRPr="00C054E7">
        <w:rPr>
          <w:rFonts w:ascii="Simplified Arabic" w:hAnsi="Simplified Arabic" w:cs="Simplified Arabic"/>
          <w:sz w:val="28"/>
          <w:szCs w:val="28"/>
          <w:rtl/>
        </w:rPr>
        <w:t>منه السيارة بموجب الخطاب الصادر من إدارة المخدرات بجازان في 25/10/1428هـ وكذا تاريخ فاتورة النقل المؤرخة في 27/10/1428هـ وعلى أساس إصلاحها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ومن ثم إعادتها له وطلبت منه عدة أوراق كان من ضمنها تقرير من إدارة المرور وورقة إصلاح إلا أنها رفضت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صلاح السيارة وأما بشأن ما ذكره وكيل المدعى عليها بأن شركة التأمين لم توافق على إصلاح 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فالمدعي لم يقم بالتأمين من طرفه وإنما هي شركة (...) وليس للمدعي أي علاقة في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فالبنود والشروط الموضوعة للتأمين هي بين المدعى عليها وشركة التأمين وشهادة التأمين واضحة كل الوضوح وهي على مطبوعات شركة (...) واسم المؤمن له شركة (...) للسيارات وليس (...)هكذا قال- وأضاف </w:t>
      </w:r>
      <w:r w:rsidRPr="00C054E7">
        <w:rPr>
          <w:rFonts w:ascii="Simplified Arabic" w:hAnsi="Simplified Arabic" w:cs="Simplified Arabic" w:hint="cs"/>
          <w:sz w:val="28"/>
          <w:szCs w:val="28"/>
          <w:rtl/>
        </w:rPr>
        <w:t>أنه</w:t>
      </w:r>
      <w:r w:rsidRPr="00C054E7">
        <w:rPr>
          <w:rFonts w:ascii="Simplified Arabic" w:hAnsi="Simplified Arabic" w:cs="Simplified Arabic"/>
          <w:sz w:val="28"/>
          <w:szCs w:val="28"/>
          <w:rtl/>
        </w:rPr>
        <w:t xml:space="preserve"> قد تم إرفاق صورة من شهادة التأمين، وقمت بشراء السيارة من (...) وهي مؤمنة تأميناً </w:t>
      </w:r>
      <w:r w:rsidRPr="00C054E7">
        <w:rPr>
          <w:rFonts w:ascii="Simplified Arabic" w:hAnsi="Simplified Arabic" w:cs="Simplified Arabic" w:hint="cs"/>
          <w:sz w:val="28"/>
          <w:szCs w:val="28"/>
          <w:rtl/>
        </w:rPr>
        <w:t>شاملاً</w:t>
      </w:r>
      <w:r w:rsidRPr="00C054E7">
        <w:rPr>
          <w:rFonts w:ascii="Simplified Arabic" w:hAnsi="Simplified Arabic" w:cs="Simplified Arabic"/>
          <w:sz w:val="28"/>
          <w:szCs w:val="28"/>
          <w:rtl/>
        </w:rPr>
        <w:t xml:space="preserve"> ولم تقم 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بتوجيهي إلى شركة التأمين لتوقيع تغطية التأمين، وعليه فإن شركة (...) هي الوجهة الأولى لي والأخيرة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فكما تطالبني بسداد أقساط أو دفع أقساط تحمل عن الحوادث فإن من حقي مطالبتها بتصليح 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الإصلاح يتم لديها وليس في شركات التأمين وهذا ما يتم العمل به في جميع الشركات، ثم لماذا 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تتهرب من الإصلاح وتريد تحويلي على شركة التأمين وأنا ليس لي أي صفة معهم وليس بيني وبينهم أي علاقة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أما بشأن </w:t>
      </w:r>
      <w:r w:rsidRPr="00C054E7">
        <w:rPr>
          <w:rFonts w:ascii="Simplified Arabic" w:hAnsi="Simplified Arabic" w:cs="Simplified Arabic" w:hint="cs"/>
          <w:sz w:val="28"/>
          <w:szCs w:val="28"/>
          <w:rtl/>
        </w:rPr>
        <w:t xml:space="preserve">ما جاء في </w:t>
      </w:r>
      <w:r w:rsidRPr="00C054E7">
        <w:rPr>
          <w:rFonts w:ascii="Simplified Arabic" w:hAnsi="Simplified Arabic" w:cs="Simplified Arabic"/>
          <w:sz w:val="28"/>
          <w:szCs w:val="28"/>
          <w:rtl/>
        </w:rPr>
        <w:t>رد وكيل المدعى عليها على البند الرابع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البند رقم (12) في العقد قد ربط المصاريف بسبب سرقة السيارة باعتراف شركة التأمين بالتعويض فليس لي أي علاقة أيضًا باعتراف شركة التأمين أو خلافه بذلك وإنني قمت بجميع الإجراءات النظامية والمتبعة نظاماً وذلك بالتعميم واستلام السيارة واستلام التقارير الخاصة بالحادثة وحسب المتبع في المرور وقمت بتسليم السيارة للمالك الرئيس شركة (...) مع جميع الأوراق المستلمة من </w:t>
      </w:r>
      <w:r w:rsidRPr="00C054E7">
        <w:rPr>
          <w:rFonts w:ascii="Simplified Arabic" w:hAnsi="Simplified Arabic" w:cs="Simplified Arabic" w:hint="cs"/>
          <w:sz w:val="28"/>
          <w:szCs w:val="28"/>
          <w:rtl/>
        </w:rPr>
        <w:t xml:space="preserve">إدارتي مرور ومخدرات جازان </w:t>
      </w:r>
      <w:r w:rsidRPr="00C054E7">
        <w:rPr>
          <w:rFonts w:ascii="Simplified Arabic" w:hAnsi="Simplified Arabic" w:cs="Simplified Arabic"/>
          <w:sz w:val="28"/>
          <w:szCs w:val="28"/>
          <w:rtl/>
        </w:rPr>
        <w:t>وذلك ليتم إصلاح السيارة والآن الشركة تتهرب من ذلك وتقوم بتحويلي على شركة التأمين وشركة (...) لم تطلعني على الشروط التي بينها وبين شركة التأمين ولم أقم بالتوقيع على نسخة من العقد المبروم بينهما بشان التأمين على السيارة وإنما قمت بالتوقيع على العقد الخاص بالتأجير المقرون بوعد البيع. علماً بأن شركة (...) هي من تطالب بالتعويضات من شركة التأمين التي أمنت السيارة لديها وليس أنا من يراجع وقد انتهت مهمتي عند تسليم السيارة والأوراق الخاصة بالحادثة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وكان من المفترض إصلاح السيارة دون تأخير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ولكن لا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علم ماذا تريد شركة (...) من كل هذا التعطيل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أنني عندما طلبت تأجيل الأقساط فهو لسبب عدم إصلاح السيارة ولو كانت شركة (...) تعمل على إصلاحها وجاري العمل بها لما طلبت 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ولكن عند مراجعتي للمدعى عليها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خبروني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سوف يتم الانتهاء منها بعد أسبوع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ومن ثم بدأت تماطل في إصلاحها وكل ذلك بحجة أن الموافقة على الإصلاح لم تأتي من الإدارة وفي نهاية الأمر </w:t>
      </w:r>
      <w:r w:rsidRPr="00C054E7">
        <w:rPr>
          <w:rFonts w:ascii="Simplified Arabic" w:hAnsi="Simplified Arabic" w:cs="Simplified Arabic"/>
          <w:sz w:val="28"/>
          <w:szCs w:val="28"/>
          <w:rtl/>
        </w:rPr>
        <w:lastRenderedPageBreak/>
        <w:t xml:space="preserve">أفادوني بأن شركة التأمين لم توافق على التعويض بعد أن مضى على وقوف السيارة لديهم أكثر من سنتين حيث إن وقوفها فيه ضرر كبير على السيارة من الناحية الفنية والميكانيكية والكهربائية وكذلك أدى إلى </w:t>
      </w:r>
      <w:r w:rsidRPr="00C054E7">
        <w:rPr>
          <w:rFonts w:ascii="Simplified Arabic" w:hAnsi="Simplified Arabic" w:cs="Simplified Arabic" w:hint="cs"/>
          <w:sz w:val="28"/>
          <w:szCs w:val="28"/>
          <w:rtl/>
        </w:rPr>
        <w:t>ضياع</w:t>
      </w:r>
      <w:r w:rsidRPr="00C054E7">
        <w:rPr>
          <w:rFonts w:ascii="Simplified Arabic" w:hAnsi="Simplified Arabic" w:cs="Simplified Arabic"/>
          <w:sz w:val="28"/>
          <w:szCs w:val="28"/>
          <w:rtl/>
        </w:rPr>
        <w:t xml:space="preserve"> المنفعة الأساسية التي تم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برام العقد من أجله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وهو إعادة تأجير السيارة والانتفاع بها إضافة إلى أن موديل السيارة أصبح قديماً وفي وضع لا يسمح بتأجيرها حسب نظام وزارة النقل وقد ضيعت الشركة المدعى عليها منفعة لي حيث إنه تم دفع 23 قسطاً من قيمة السيارة ولم يتبق سوى 13 قسط</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ومن ثم </w:t>
      </w:r>
      <w:r w:rsidRPr="00C054E7">
        <w:rPr>
          <w:rFonts w:ascii="Simplified Arabic" w:hAnsi="Simplified Arabic" w:cs="Simplified Arabic" w:hint="cs"/>
          <w:sz w:val="28"/>
          <w:szCs w:val="28"/>
          <w:rtl/>
        </w:rPr>
        <w:t xml:space="preserve">سقط </w:t>
      </w:r>
      <w:r w:rsidRPr="00C054E7">
        <w:rPr>
          <w:rFonts w:ascii="Simplified Arabic" w:hAnsi="Simplified Arabic" w:cs="Simplified Arabic"/>
          <w:sz w:val="28"/>
          <w:szCs w:val="28"/>
          <w:rtl/>
        </w:rPr>
        <w:t xml:space="preserve">حقي في تملكها بعد ذلك وهذا كله بسبب مماطلة الشركة المدعى عليها وعليه فإنني </w:t>
      </w:r>
      <w:r w:rsidRPr="00C054E7">
        <w:rPr>
          <w:rFonts w:ascii="Simplified Arabic" w:hAnsi="Simplified Arabic" w:cs="Simplified Arabic" w:hint="cs"/>
          <w:sz w:val="28"/>
          <w:szCs w:val="28"/>
          <w:rtl/>
        </w:rPr>
        <w:t>أت</w:t>
      </w:r>
      <w:r w:rsidRPr="00C054E7">
        <w:rPr>
          <w:rFonts w:ascii="Simplified Arabic" w:hAnsi="Simplified Arabic" w:cs="Simplified Arabic"/>
          <w:sz w:val="28"/>
          <w:szCs w:val="28"/>
          <w:rtl/>
        </w:rPr>
        <w:t>مسك بما جاء في طلباتي السابقة إلى: 1- تعويضي عما تم دفعه من دفعة أولى ومصاريف إدارية في بداية العقد وذلك بمبلغ (4326 ريال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ومثبتة في العقد و</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سند من الشركة. 2- تعويضي بمبلغ ثلاث</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ن ألف </w:t>
      </w:r>
      <w:r w:rsidRPr="00C054E7">
        <w:rPr>
          <w:rFonts w:ascii="Simplified Arabic" w:hAnsi="Simplified Arabic" w:cs="Simplified Arabic" w:hint="cs"/>
          <w:sz w:val="28"/>
          <w:szCs w:val="28"/>
          <w:rtl/>
        </w:rPr>
        <w:t xml:space="preserve">ريال </w:t>
      </w:r>
      <w:r w:rsidRPr="00C054E7">
        <w:rPr>
          <w:rFonts w:ascii="Simplified Arabic" w:hAnsi="Simplified Arabic" w:cs="Simplified Arabic"/>
          <w:sz w:val="28"/>
          <w:szCs w:val="28"/>
          <w:rtl/>
        </w:rPr>
        <w:t>قيمة تثمين السيارة في ذلك الوقت أو استرداد جميع المبالغ التي دفعت على السيارة. 3- إعادة الأقساط التي تم دفعها والسيارة في قسم الصيانة وهو مبلغ (11322 ريالاً). 4- تعويضي بمبلغ (100000) مائة ألف ريال لخسارتي والأضرار التي تعرضت لها ومن إساءة سمعتي وتعطيل مصالحي المالية والمعنوية فعقب وكيل الشركة المدعى عليها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يوجد مساع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للصلح بين الطرفين وأنه يطب إمهاله لمحاولة إتمامه، ثم قرر الحاضران في جلسة أخرى بأنهما لم يتمكنا من إتمام الصلح وقد تبادلا مجموعة من المذكرات والدفوع لم تخرج في مضمونها عم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سبق ذكره واستوضحت الدائرة من الطرفين عن الدعوى المنظورة أمام الدائرة التجارية الثانية عشرة فذكر المدعي بأن هذه القضية مستقلة عن القضية المنظورة أما</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 xml:space="preserve"> الدائرة التجارية الثانية عشرة وليس بينهما أي ارتباط</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عقب وكيل المدعى عليها بأن موكلته لازالت على ردها سابقاً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حيث إنها لا ترغب في إصلاح السيارة لعدم شمولها </w:t>
      </w:r>
      <w:r w:rsidRPr="00C054E7">
        <w:rPr>
          <w:rFonts w:ascii="Simplified Arabic" w:hAnsi="Simplified Arabic" w:cs="Simplified Arabic" w:hint="cs"/>
          <w:sz w:val="28"/>
          <w:szCs w:val="28"/>
          <w:rtl/>
        </w:rPr>
        <w:t xml:space="preserve">على التأمين </w:t>
      </w:r>
      <w:r w:rsidRPr="00C054E7">
        <w:rPr>
          <w:rFonts w:ascii="Simplified Arabic" w:hAnsi="Simplified Arabic" w:cs="Simplified Arabic"/>
          <w:sz w:val="28"/>
          <w:szCs w:val="28"/>
          <w:rtl/>
        </w:rPr>
        <w:t>وذلك حسب ال</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نظمة واللوائح الخاصة بمثل هذه الحالات وحسبما هو منصوص في العقد المبرم بين الطر</w:t>
      </w:r>
      <w:r w:rsidRPr="00C054E7">
        <w:rPr>
          <w:rFonts w:ascii="Simplified Arabic" w:hAnsi="Simplified Arabic" w:cs="Simplified Arabic" w:hint="cs"/>
          <w:sz w:val="28"/>
          <w:szCs w:val="28"/>
          <w:rtl/>
        </w:rPr>
        <w:t>ف</w:t>
      </w:r>
      <w:r w:rsidRPr="00C054E7">
        <w:rPr>
          <w:rFonts w:ascii="Simplified Arabic" w:hAnsi="Simplified Arabic" w:cs="Simplified Arabic"/>
          <w:sz w:val="28"/>
          <w:szCs w:val="28"/>
          <w:rtl/>
        </w:rPr>
        <w:t>ين وهو يطلب ضم هذه الدعوى إلى الدعوى المنظورة لدى الدائرة التجارية الثانية عشرة لوحدة الموضوع والأطراف</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سألت الدائرة المدعي عن عقد السيارة محل الدعوى وهل كان من ضمن العقود التي قامت الشركة المدعى عليها بفسخها بإرادتها المنفردة والمنظورة حالياً أمام الدائرة التجارية الثانية عشرة فأجاب بأن عقد السيارة محل هذه الدعوى هو من ضمن العقود التي قامت الشركة المدع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عليها بفسخها فيما بعد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إلا أن هذه القضية مستقلة بطلباتها عن القضية المنظورة أمام الدائرة التجارية الثانية عشرة وليس بينهما أي ارتباط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يوم 19/3/1432هـ استوضحت الدائرة العشرون بتشكيلها الحالي من المدعي عن حقيقة علاقته مع المدعى عليها ومنشأ النزاع في هذه الدعوى فكرر دعواه سالفة الذكر وأضاف بأنه سبق أن اشترى سيارة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أبترا </w:t>
      </w:r>
      <w:r w:rsidRPr="00C054E7">
        <w:rPr>
          <w:rFonts w:ascii="Simplified Arabic" w:hAnsi="Simplified Arabic" w:cs="Simplified Arabic" w:hint="cs"/>
          <w:sz w:val="28"/>
          <w:szCs w:val="28"/>
          <w:rtl/>
        </w:rPr>
        <w:t>شيفرولية</w:t>
      </w:r>
      <w:r w:rsidRPr="00C054E7">
        <w:rPr>
          <w:rFonts w:ascii="Simplified Arabic" w:hAnsi="Simplified Arabic" w:cs="Simplified Arabic"/>
          <w:sz w:val="28"/>
          <w:szCs w:val="28"/>
          <w:rtl/>
        </w:rPr>
        <w:t xml:space="preserve"> موديل 2006م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واستمرت معه لمدة سنتين وكان الشراء عن طريق عقد التأجير المقرون </w:t>
      </w:r>
      <w:r w:rsidRPr="00C054E7">
        <w:rPr>
          <w:rFonts w:ascii="Simplified Arabic" w:hAnsi="Simplified Arabic" w:cs="Simplified Arabic" w:hint="cs"/>
          <w:sz w:val="28"/>
          <w:szCs w:val="28"/>
          <w:rtl/>
        </w:rPr>
        <w:t xml:space="preserve">بموعد </w:t>
      </w:r>
      <w:r w:rsidRPr="00C054E7">
        <w:rPr>
          <w:rFonts w:ascii="Simplified Arabic" w:hAnsi="Simplified Arabic" w:cs="Simplified Arabic"/>
          <w:sz w:val="28"/>
          <w:szCs w:val="28"/>
          <w:rtl/>
        </w:rPr>
        <w:t>البيع وقد قام باستخدام السيارة مدة سنتين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أثناء فترة عقد الإيجار مع الشركة المدعى عليها كان يقوم بتأجير السيارة على عملاء آخرين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إنه يملك مؤسسة تأجير سيارات والذي حصل أن الأخير أجر السيارة على أحد العملاء إلا أنه تغيب عن إعادة السيارة فقام بالتبليغ عن تغيب هذه السيارة فوردت إفادة مرور جازان بأن السيارة وجدت في مرور جازان وقد أصابها تلفيات بسبب حادث مروري وقع من العميل الذي استأجر منه السيارة وقد قام بإدخال السيارة إلى مركز الصيانة التابع للشركة المدعى عليها إلا أنهم لم يقوموا بإصلاح السيارة مما تعرض لأضرار وبطلب التعويض عن ذلك بمبلغ مائة وأربعة وأربعين ألف ريال هذه دعواه وهو يطلب الحكم له بذلك فسألته الدائرة عن المبالغ التي دفعها للمدعى عليها شركة (...) منذ تاريخ التعاقد وحتى فسخ العقد فذكر بأن المبالغ التي دفعها تبلغ اثنين وثلاثين ألفاً وستمائة وعشرة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أضاف أن قيمة السيارة إجمالاً </w:t>
      </w:r>
      <w:r w:rsidRPr="00C054E7">
        <w:rPr>
          <w:rFonts w:ascii="Simplified Arabic" w:hAnsi="Simplified Arabic" w:cs="Simplified Arabic" w:hint="cs"/>
          <w:sz w:val="28"/>
          <w:szCs w:val="28"/>
          <w:rtl/>
        </w:rPr>
        <w:lastRenderedPageBreak/>
        <w:t xml:space="preserve">تبلغ </w:t>
      </w:r>
      <w:r w:rsidRPr="00C054E7">
        <w:rPr>
          <w:rFonts w:ascii="Simplified Arabic" w:hAnsi="Simplified Arabic" w:cs="Simplified Arabic"/>
          <w:sz w:val="28"/>
          <w:szCs w:val="28"/>
          <w:rtl/>
        </w:rPr>
        <w:t>ثمانية وأربعين ألف وتسعمائة وأربعة وستين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 العقد كان ضمن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سيارات بمبلغ إجمالي مائتين وأربعة وأربعين ألفاً وثمانمائة وعشر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ريالات</w:t>
      </w:r>
      <w:r w:rsidRPr="00C054E7">
        <w:rPr>
          <w:rFonts w:ascii="Simplified Arabic" w:hAnsi="Simplified Arabic" w:cs="Simplified Arabic" w:hint="cs"/>
          <w:sz w:val="28"/>
          <w:szCs w:val="28"/>
          <w:rtl/>
        </w:rPr>
        <w:t xml:space="preserve">، فعقب </w:t>
      </w:r>
      <w:r w:rsidRPr="00C054E7">
        <w:rPr>
          <w:rFonts w:ascii="Simplified Arabic" w:hAnsi="Simplified Arabic" w:cs="Simplified Arabic"/>
          <w:sz w:val="28"/>
          <w:szCs w:val="28"/>
          <w:rtl/>
        </w:rPr>
        <w:t>وكيل المدعى عليها بأن هذه السيارة المتعاقد عليها مع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ليست داخلة ضمن التأمين على الصيانة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قامت الشركة بفسخ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لكون المدعي لم يلتزم بسداد الأقساط المترتبة عليها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لكون بنود العقد قد نصت على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موكلته تصرفت في السيارة </w:t>
      </w:r>
      <w:r w:rsidRPr="00C054E7">
        <w:rPr>
          <w:rFonts w:ascii="Simplified Arabic" w:hAnsi="Simplified Arabic" w:cs="Simplified Arabic" w:hint="cs"/>
          <w:sz w:val="28"/>
          <w:szCs w:val="28"/>
          <w:rtl/>
        </w:rPr>
        <w:t xml:space="preserve">بكونها </w:t>
      </w:r>
      <w:r w:rsidRPr="00C054E7">
        <w:rPr>
          <w:rFonts w:ascii="Simplified Arabic" w:hAnsi="Simplified Arabic" w:cs="Simplified Arabic"/>
          <w:sz w:val="28"/>
          <w:szCs w:val="28"/>
          <w:rtl/>
        </w:rPr>
        <w:t>هي المالكة لها ولإخلال المدعي بالتزامات العقد تم التصرف بالسيارة فاستوضحت الدائرة من الطرفين عن المبالغ التي سددت من المدعي مقابل إيجار السيارة المؤرخ في 7/11/2007م وحتى انقطاع المدعي وتوقفه عن السداد فأجاب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بأنه سدد مبالغ ولا يعلم حالياً قدرها و</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طلب إمهاله للتحقق مما دفعه بعد تسليم السيارة للمدعى عليها كما عقب وكيل المدعى عليها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يطلب إمهاله للرجوع إلى محاسب الشركة للتحقق مما طلبته الدائرة وتقديمه في الجلسة القادمة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قدم المدعي مذكرة مكونة من ورقتين أرفق بها مجموعة صور مستندات انتهى فيها إلى أن الأقساط التي دفعت للشركة المدعى عليها بعد أن أدخلت السيارة للصيانة وسلمت للمدعى عليها بتاريخ 7/11/2007م كانت تسعة أقساط كل قسط بمبلغ ألف وم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ئتين وثمانية وخمسين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ليصبح إجمال</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المبالغ التي سددت من قيمة العقد ولم ينتفع بها هو مبلغ</w:t>
      </w:r>
      <w:r w:rsidRPr="00C054E7">
        <w:rPr>
          <w:rFonts w:ascii="Simplified Arabic" w:hAnsi="Simplified Arabic" w:cs="Simplified Arabic" w:hint="cs"/>
          <w:sz w:val="28"/>
          <w:szCs w:val="28"/>
          <w:rtl/>
        </w:rPr>
        <w:t xml:space="preserve"> أحد</w:t>
      </w:r>
      <w:r w:rsidRPr="00C054E7">
        <w:rPr>
          <w:rFonts w:ascii="Simplified Arabic" w:hAnsi="Simplified Arabic" w:cs="Simplified Arabic"/>
          <w:sz w:val="28"/>
          <w:szCs w:val="28"/>
          <w:rtl/>
        </w:rPr>
        <w:t xml:space="preserve"> عشر ألفاً وثلاثمائة واثنين وعشرين ريالاً وقد تم تزويد وكيل المدعى عليها بصورة منها وبعد اطلاعه عليها ذكر أن المدعي بالفعل قد سدد المبلغ الذي ذكره بعد تسلم موكلته</w:t>
      </w:r>
      <w:r w:rsidRPr="00C054E7">
        <w:rPr>
          <w:rFonts w:ascii="Simplified Arabic" w:hAnsi="Simplified Arabic" w:cs="Simplified Arabic" w:hint="cs"/>
          <w:sz w:val="28"/>
          <w:szCs w:val="28"/>
          <w:rtl/>
        </w:rPr>
        <w:t xml:space="preserve"> السيارة إلا أن موكلته</w:t>
      </w:r>
      <w:r w:rsidRPr="00C054E7">
        <w:rPr>
          <w:rFonts w:ascii="Simplified Arabic" w:hAnsi="Simplified Arabic" w:cs="Simplified Arabic"/>
          <w:sz w:val="28"/>
          <w:szCs w:val="28"/>
          <w:rtl/>
        </w:rPr>
        <w:t xml:space="preserve"> لم تقم بإصلاح 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المدعي لم يقدم للمدعى عليها تقرير الحادث والأوراق اللازمة في الوقت المحدد الذي بناءً عليه يتم إصلاح السيارة على حساب شركة التأمين وهذا هو الذي أدى إلى عدم تمكن موكلته من إصلاح السيارة وهو الذي يتحمل نتيجة ذلك وقدم كشف حساب خاص بالمدعي يبين المبالغ التي دفعها وتاريخ استحقاقها أرفق بملف الدعوى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ثم ذكر الطرفان أنهما سبق أن قدما جميع مذكراتهما وردودهما على بعض وهما يكتفيان بما سبق ضبطه وتقديمه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ويطلبان من الدائرة الفصل في الدعوى بحالتها الراهنة.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وحيث إ</w:t>
      </w:r>
      <w:r w:rsidRPr="00C054E7">
        <w:rPr>
          <w:rFonts w:ascii="Simplified Arabic" w:hAnsi="Simplified Arabic" w:cs="Simplified Arabic"/>
          <w:sz w:val="28"/>
          <w:szCs w:val="28"/>
          <w:rtl/>
        </w:rPr>
        <w:t>نه يتبين من أقوال الطرفين أنهما وقعا عقداً يتم بموجبه تأجير المدعى عليها للمدعي السيارة محل الدعوى وفق العقد المبرم بينهما والتي استأجرها المدعي بهدف استثمارها ومعاودة تأجيرها إلا أنها تعرض</w:t>
      </w:r>
      <w:r w:rsidRPr="00C054E7">
        <w:rPr>
          <w:rFonts w:ascii="Simplified Arabic" w:hAnsi="Simplified Arabic" w:cs="Simplified Arabic" w:hint="cs"/>
          <w:sz w:val="28"/>
          <w:szCs w:val="28"/>
          <w:rtl/>
        </w:rPr>
        <w:t xml:space="preserve">ت </w:t>
      </w:r>
      <w:r w:rsidRPr="00C054E7">
        <w:rPr>
          <w:rFonts w:ascii="Simplified Arabic" w:hAnsi="Simplified Arabic" w:cs="Simplified Arabic"/>
          <w:sz w:val="28"/>
          <w:szCs w:val="28"/>
          <w:rtl/>
        </w:rPr>
        <w:t>لتلفيات وعيوب لم يمكن معه تحقيق الغرض الذي استأجرت من أجله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طالب المدعي الحكم على الشركة المدعى عليها بإصلاح السيارة والتعويض له مالياً مقابل الضرر الذي أصابه بالمبلغ المشار إليه في دعواه سالفة الذكر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طالب بإلزام المدعى عليها بإعادة الأقساط التي دفعها لها من تاريخ استلامها للسيارة وذلك بمبلغ (11322 ريال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نه بمطالعة الدائرة للعقد المشار إليه تجد أنه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نشأ بين الطرفين عقد تأجير مقرون بوعد البيع عند انتهاء مدة الإجارة وكما هو معلوم طبقاً للأحكام الشرعية أن عقد الإجارة</w:t>
      </w:r>
      <w:r w:rsidRPr="00C054E7">
        <w:rPr>
          <w:rFonts w:ascii="Simplified Arabic" w:hAnsi="Simplified Arabic" w:cs="Simplified Arabic" w:hint="cs"/>
          <w:sz w:val="28"/>
          <w:szCs w:val="28"/>
          <w:rtl/>
        </w:rPr>
        <w:t xml:space="preserve"> من عقود المعاوضات الذي يضمن تمليك المستأجر حق الانتفاع بالعين محل التعاقد مدة الإجارة </w:t>
      </w:r>
      <w:r w:rsidRPr="00C054E7">
        <w:rPr>
          <w:rFonts w:ascii="Simplified Arabic" w:hAnsi="Simplified Arabic" w:cs="Simplified Arabic"/>
          <w:sz w:val="28"/>
          <w:szCs w:val="28"/>
          <w:rtl/>
        </w:rPr>
        <w:t>وبالتالي تصبح الإجارة بيع منافع لا بيع أعيان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 الذي ينتقل للمستأجر بموجب العقد هو المنفعة دون ملكية أصل العين الباقية ملكاً للمؤجر.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اتفق الطرفان بموجب العقد على أنه بعد انتهاء عقد الإجارة يبدأ تنفيذ وعد البيع الصادر من المدعى عليها باعتبارها المالكة للسيارة المتعاقد عليها والمعلق تنفيذه بين الطرفين بشرط سداد المدعي لكامل أقساط الأجرة في المدة المحددة بالعقد وطالما أن المدعي قد أقر بأنه لم يسدد كامل الأجرة المتفق عليها </w:t>
      </w:r>
      <w:r w:rsidRPr="00C054E7">
        <w:rPr>
          <w:rFonts w:ascii="Simplified Arabic" w:hAnsi="Simplified Arabic" w:cs="Simplified Arabic"/>
          <w:sz w:val="28"/>
          <w:szCs w:val="28"/>
          <w:rtl/>
        </w:rPr>
        <w:lastRenderedPageBreak/>
        <w:t>وبأنه توقف عن سداد بقية الأقساط الإيجارية في المدة المحددة وهو ما لم يحصل وبالتالي فإن الدائرة تنتهي إلى أن واقع العقد بين الطرفين يبقى على أصله وهو عقد الإجارة.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جمع الطرفان في أقوالهما بأن السيارة محل الدعوى لا يمكن استمرار العقد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لكونها غير صالحة ولا تحقق المنفعة المستأجرة لأجله وحيث إن المدعي يده يد أمانة ولا يضمن العين المؤجرة إلا إذا تعدى أو فرط ولم يثبت ذلك وبالتالي فلا تجد الدائرة مبرراً شرعياً لتحميل المدعي تبعات تعرض السيارة للتلف والهلاك 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ا</w:t>
      </w:r>
      <w:r w:rsidRPr="00C054E7">
        <w:rPr>
          <w:rFonts w:ascii="Simplified Arabic" w:hAnsi="Simplified Arabic" w:cs="Simplified Arabic"/>
          <w:sz w:val="28"/>
          <w:szCs w:val="28"/>
          <w:rtl/>
        </w:rPr>
        <w:t xml:space="preserve">لمدعى عليها قد أذنت وفوضت المدعي بموجب العقد في التصرف بالعين المؤجرة على النحو الذي أقر بفعله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والجواز ينافي الضمان فما أصاب السيارة لم يكن بتعمد من المدعي كما لا ترى الدائرة موجباً في إجبار المدعى عليها على إصلاح العيوب التي لحقت بالسيارة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المالك لا يجبر على إصلاح ملكه ولأن في إجبار المدعى عليها بالإصلاح والت</w:t>
      </w:r>
      <w:r w:rsidRPr="00C054E7">
        <w:rPr>
          <w:rFonts w:ascii="Simplified Arabic" w:hAnsi="Simplified Arabic" w:cs="Simplified Arabic" w:hint="cs"/>
          <w:sz w:val="28"/>
          <w:szCs w:val="28"/>
          <w:rtl/>
        </w:rPr>
        <w:t>ج</w:t>
      </w:r>
      <w:r w:rsidRPr="00C054E7">
        <w:rPr>
          <w:rFonts w:ascii="Simplified Arabic" w:hAnsi="Simplified Arabic" w:cs="Simplified Arabic"/>
          <w:sz w:val="28"/>
          <w:szCs w:val="28"/>
          <w:rtl/>
        </w:rPr>
        <w:t>ديد يؤدي إلى تسليم المدعي عين مجددة لم يتناولها عقد الإجارة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فضلاً عن أن النفقات التي ستتحملها الشركة المؤجرة نتيجة إلزامها بالإصلاح خارج عقد التأمين قد تفوق ما تتقاضاه من أجرة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وبما أن المدعى عليها لا ترغب في الإصلاح وصرحت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وحيث إن من المقرر شرعاً أن الإجارة عقد على منفعة ولابد أن تكون العين المؤجرة سليمة وصالحة للانتفاع طوال مدة الإجارة وحيث تعذر على المدعي الانتفاع بالعين المؤجرة لما سبق بيانه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 الدائرة والحال ما ذكر تنتهي إلى الحكم بإنهاء التعاقد المبرم بين الطرفين بش</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السيارة محل الدعوى من تاريخ استلام المدعى عليها للسيارة المؤرخ في 7/11/2007م وإلزام المدعى عليها بإعادة المبالغ الإيجارية المدفوعة من المدعي </w:t>
      </w:r>
      <w:r w:rsidRPr="00C054E7">
        <w:rPr>
          <w:rFonts w:ascii="Simplified Arabic" w:hAnsi="Simplified Arabic" w:cs="Simplified Arabic" w:hint="cs"/>
          <w:sz w:val="28"/>
          <w:szCs w:val="28"/>
          <w:rtl/>
        </w:rPr>
        <w:t xml:space="preserve">ابتداءً </w:t>
      </w:r>
      <w:r w:rsidRPr="00C054E7">
        <w:rPr>
          <w:rFonts w:ascii="Simplified Arabic" w:hAnsi="Simplified Arabic" w:cs="Simplified Arabic"/>
          <w:sz w:val="28"/>
          <w:szCs w:val="28"/>
          <w:rtl/>
        </w:rPr>
        <w:t xml:space="preserve">من التاريخ المنوه عنه أعلاه والبالغ قدرها (11322 </w:t>
      </w:r>
      <w:r w:rsidRPr="00C054E7">
        <w:rPr>
          <w:rFonts w:ascii="Simplified Arabic" w:hAnsi="Simplified Arabic" w:cs="Simplified Arabic" w:hint="cs"/>
          <w:sz w:val="28"/>
          <w:szCs w:val="28"/>
          <w:rtl/>
        </w:rPr>
        <w:t>ريالاً</w:t>
      </w:r>
      <w:r w:rsidRPr="00C054E7">
        <w:rPr>
          <w:rFonts w:ascii="Simplified Arabic" w:hAnsi="Simplified Arabic" w:cs="Simplified Arabic"/>
          <w:sz w:val="28"/>
          <w:szCs w:val="28"/>
          <w:rtl/>
        </w:rPr>
        <w:t>) لعدم تمكنه من الانتفاع بها خلال تلك الفترة.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إنه </w:t>
      </w:r>
      <w:r w:rsidRPr="00C054E7">
        <w:rPr>
          <w:rFonts w:ascii="Simplified Arabic" w:hAnsi="Simplified Arabic" w:cs="Simplified Arabic" w:hint="cs"/>
          <w:sz w:val="28"/>
          <w:szCs w:val="28"/>
          <w:rtl/>
        </w:rPr>
        <w:t>ف</w:t>
      </w:r>
      <w:r w:rsidRPr="00C054E7">
        <w:rPr>
          <w:rFonts w:ascii="Simplified Arabic" w:hAnsi="Simplified Arabic" w:cs="Simplified Arabic"/>
          <w:sz w:val="28"/>
          <w:szCs w:val="28"/>
          <w:rtl/>
        </w:rPr>
        <w:t>يما يتعلق بطلب المدعي الحكم له بالتعويض عن الضرر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على النحو الذي ذكره في دعواه فلما كانت الدائرة باطلاعها على العقد لم تجد فيه أصلاً ما يلزم المدعى عليها بالتعويض</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إذ قد نص على أن العلاقة بين الطرفين هي علاقة تأجير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فلا مبرر للتعويض أساساً ما دام أن المدعي قد نال حقه من المنفعة الإيجارية عن </w:t>
      </w:r>
      <w:r w:rsidRPr="00C054E7">
        <w:rPr>
          <w:rFonts w:ascii="Simplified Arabic" w:hAnsi="Simplified Arabic" w:cs="Simplified Arabic" w:hint="cs"/>
          <w:sz w:val="28"/>
          <w:szCs w:val="28"/>
          <w:rtl/>
        </w:rPr>
        <w:t xml:space="preserve">الفترة </w:t>
      </w:r>
      <w:r w:rsidRPr="00C054E7">
        <w:rPr>
          <w:rFonts w:ascii="Simplified Arabic" w:hAnsi="Simplified Arabic" w:cs="Simplified Arabic"/>
          <w:sz w:val="28"/>
          <w:szCs w:val="28"/>
          <w:rtl/>
        </w:rPr>
        <w:t>الماضية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فضلاً </w:t>
      </w:r>
      <w:r w:rsidRPr="00C054E7">
        <w:rPr>
          <w:rFonts w:ascii="Simplified Arabic" w:hAnsi="Simplified Arabic" w:cs="Simplified Arabic" w:hint="cs"/>
          <w:sz w:val="28"/>
          <w:szCs w:val="28"/>
          <w:rtl/>
        </w:rPr>
        <w:t>عما</w:t>
      </w:r>
      <w:r w:rsidRPr="00C054E7">
        <w:rPr>
          <w:rFonts w:ascii="Simplified Arabic" w:hAnsi="Simplified Arabic" w:cs="Simplified Arabic"/>
          <w:sz w:val="28"/>
          <w:szCs w:val="28"/>
          <w:rtl/>
        </w:rPr>
        <w:t xml:space="preserve"> يطالب به المدعي إنما هو كسب محتمل قد يحدث أو لا يحدث ولا يمكن شرعاً التعويض عن الكسب المحتمل لعدم ثبوت تحققه ويتعين رفض هذا الطلب.</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أولاً: إنهاء التعاقد بين الطرفين بشان إيجار السيارة من نوع (أوبترا) موديل 2006م فضية اللون وتحمل لوحة رقم (...) وهيكل رقم (...)  اعتباراً من 7/11/2007</w:t>
      </w:r>
      <w:r w:rsidRPr="00C054E7">
        <w:rPr>
          <w:rFonts w:ascii="Simplified Arabic" w:hAnsi="Simplified Arabic" w:cs="Simplified Arabic" w:hint="cs"/>
          <w:b/>
          <w:bCs/>
          <w:sz w:val="28"/>
          <w:szCs w:val="28"/>
          <w:rtl/>
        </w:rPr>
        <w:t>م</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ثانياً: إلزام شركة (...) للسيارات المحدودة بأن تدفع للمدعي (...) مبلغاً قدره</w:t>
      </w:r>
      <w:r w:rsidRPr="00C054E7">
        <w:rPr>
          <w:rFonts w:ascii="Simplified Arabic" w:hAnsi="Simplified Arabic" w:cs="Simplified Arabic" w:hint="cs"/>
          <w:b/>
          <w:bCs/>
          <w:sz w:val="28"/>
          <w:szCs w:val="28"/>
          <w:rtl/>
        </w:rPr>
        <w:t xml:space="preserve"> أحد</w:t>
      </w:r>
      <w:r w:rsidRPr="00C054E7">
        <w:rPr>
          <w:rFonts w:ascii="Simplified Arabic" w:hAnsi="Simplified Arabic" w:cs="Simplified Arabic"/>
          <w:b/>
          <w:bCs/>
          <w:sz w:val="28"/>
          <w:szCs w:val="28"/>
          <w:rtl/>
        </w:rPr>
        <w:t xml:space="preserve"> عشر ألفاً وثلاثمائة واثنان وعشرون ريالاً.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ثالثاً: رفض ماعدا ذلك من طلبات الطرفين لما هو موضح بالأسباب</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محكمة الاستئناف:</w:t>
      </w:r>
    </w:p>
    <w:p w:rsidR="00C23433" w:rsidRPr="00C054E7" w:rsidRDefault="00C23433" w:rsidP="00C23433">
      <w:pPr>
        <w:bidi/>
        <w:jc w:val="both"/>
        <w:rPr>
          <w:rFonts w:cs="Simplified Arabic"/>
          <w:sz w:val="28"/>
          <w:szCs w:val="28"/>
          <w:rtl/>
        </w:rPr>
      </w:pPr>
      <w:r w:rsidRPr="00C054E7">
        <w:rPr>
          <w:rFonts w:ascii="Simplified Arabic" w:hAnsi="Simplified Arabic" w:cs="Simplified Arabic" w:hint="cs"/>
          <w:b/>
          <w:bCs/>
          <w:sz w:val="28"/>
          <w:szCs w:val="28"/>
          <w:rtl/>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sz w:val="28"/>
          <w:szCs w:val="28"/>
          <w:rtl/>
        </w:rPr>
        <w:br w:type="page"/>
      </w:r>
      <w:r w:rsidRPr="00C054E7">
        <w:rPr>
          <w:rFonts w:ascii="Simplified Arabic" w:hAnsi="Simplified Arabic" w:cs="Simplified Arabic"/>
          <w:b/>
          <w:bCs/>
          <w:sz w:val="28"/>
          <w:szCs w:val="28"/>
          <w:rtl/>
        </w:rPr>
        <w:lastRenderedPageBreak/>
        <w:t>رقم القضية الابتدائية 739/</w:t>
      </w:r>
      <w:r w:rsidRPr="00C054E7">
        <w:rPr>
          <w:rFonts w:ascii="Simplified Arabic" w:hAnsi="Simplified Arabic" w:cs="Simplified Arabic" w:hint="cs"/>
          <w:b/>
          <w:bCs/>
          <w:sz w:val="28"/>
          <w:szCs w:val="28"/>
          <w:rtl/>
        </w:rPr>
        <w:t>3 /</w:t>
      </w:r>
      <w:r w:rsidRPr="00C054E7">
        <w:rPr>
          <w:rFonts w:ascii="Simplified Arabic" w:hAnsi="Simplified Arabic" w:cs="Simplified Arabic"/>
          <w:b/>
          <w:bCs/>
          <w:sz w:val="28"/>
          <w:szCs w:val="28"/>
          <w:rtl/>
        </w:rPr>
        <w:t>ق لعام 1431هـ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615/10/3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7431/ق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26/1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6/2/1433هـ</w:t>
      </w:r>
    </w:p>
    <w:p w:rsidR="00C23433" w:rsidRPr="00C054E7" w:rsidRDefault="00C23433" w:rsidP="00C23433">
      <w:pPr>
        <w:tabs>
          <w:tab w:val="left" w:pos="4272"/>
          <w:tab w:val="center" w:pos="5102"/>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r>
    </w:p>
    <w:p w:rsidR="00C23433" w:rsidRPr="00C054E7" w:rsidRDefault="00C23433" w:rsidP="00C23433">
      <w:pPr>
        <w:tabs>
          <w:tab w:val="left" w:pos="4272"/>
          <w:tab w:val="center" w:pos="5102"/>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 اجارة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إقرار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استحقاق الاجرة </w:t>
      </w:r>
      <w:r w:rsidRPr="00C054E7">
        <w:rPr>
          <w:rFonts w:ascii="Simplified Arabic" w:hAnsi="Simplified Arabic" w:cs="Simplified Arabic"/>
          <w:b/>
          <w:bCs/>
          <w:sz w:val="28"/>
          <w:szCs w:val="28"/>
          <w:rtl/>
        </w:rPr>
        <w:t xml:space="preserve"> – قرائن –</w:t>
      </w:r>
      <w:r w:rsidRPr="00C054E7">
        <w:rPr>
          <w:rFonts w:ascii="Simplified Arabic" w:hAnsi="Simplified Arabic" w:cs="Simplified Arabic" w:hint="cs"/>
          <w:b/>
          <w:bCs/>
          <w:sz w:val="28"/>
          <w:szCs w:val="28"/>
          <w:rtl/>
        </w:rPr>
        <w:t xml:space="preserve"> بقاء العين المؤجرة في حيازة المستأجر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تسليم العين المؤجرة .</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مطالبة المدعية إلزام المدعى عليه بسداد أجرة سقالات معدنية- إقرار المدعى عليه باستحقاق المدعية لجزء من المبلغ وفقاً لبعض الفواتير ولم ينكر صحة الفواتير الأخرى- الإقرار حجة في الإثبات متى ما صدر وفق الأصول المعتبرة شرعاً- ثبوت بقاء السقالات </w:t>
      </w:r>
      <w:r w:rsidRPr="00C054E7">
        <w:rPr>
          <w:rFonts w:ascii="Simplified Arabic" w:hAnsi="Simplified Arabic" w:cs="Simplified Arabic" w:hint="cs"/>
          <w:sz w:val="28"/>
          <w:szCs w:val="28"/>
          <w:rtl/>
        </w:rPr>
        <w:t xml:space="preserve">في </w:t>
      </w:r>
      <w:r w:rsidRPr="00C054E7">
        <w:rPr>
          <w:rFonts w:ascii="Simplified Arabic" w:hAnsi="Simplified Arabic" w:cs="Simplified Arabic"/>
          <w:sz w:val="28"/>
          <w:szCs w:val="28"/>
          <w:rtl/>
        </w:rPr>
        <w:t xml:space="preserve">حيازة المدعى عليها طوال الفترة المطالب بها- استحقاق الأجرة بمجرد تسليم العين والتمكين منها ولو لم يحصل الانتفاع بها- ثبوت إعادة المدعى عليه كامل المعدات المؤجرة </w:t>
      </w:r>
      <w:r w:rsidRPr="00C054E7">
        <w:rPr>
          <w:rFonts w:ascii="Simplified Arabic" w:hAnsi="Simplified Arabic" w:cs="Simplified Arabic" w:hint="cs"/>
          <w:sz w:val="28"/>
          <w:szCs w:val="28"/>
          <w:rtl/>
        </w:rPr>
        <w:t>حسبما</w:t>
      </w:r>
      <w:r w:rsidRPr="00C054E7">
        <w:rPr>
          <w:rFonts w:ascii="Simplified Arabic" w:hAnsi="Simplified Arabic" w:cs="Simplified Arabic"/>
          <w:sz w:val="28"/>
          <w:szCs w:val="28"/>
          <w:rtl/>
        </w:rPr>
        <w:t xml:space="preserve"> نص عليه ال</w:t>
      </w:r>
      <w:r w:rsidRPr="00C054E7">
        <w:rPr>
          <w:rFonts w:ascii="Simplified Arabic" w:hAnsi="Simplified Arabic" w:cs="Simplified Arabic" w:hint="cs"/>
          <w:sz w:val="28"/>
          <w:szCs w:val="28"/>
          <w:rtl/>
        </w:rPr>
        <w:t>عقد</w:t>
      </w:r>
      <w:r w:rsidRPr="00C054E7">
        <w:rPr>
          <w:rFonts w:ascii="Simplified Arabic" w:hAnsi="Simplified Arabic" w:cs="Simplified Arabic"/>
          <w:sz w:val="28"/>
          <w:szCs w:val="28"/>
          <w:rtl/>
        </w:rPr>
        <w:t xml:space="preserve"> بالتزام المدعى عليه ذلك- مؤدى ذلك: إلزام المدعى عليه بدفع </w:t>
      </w:r>
      <w:r w:rsidRPr="00C054E7">
        <w:rPr>
          <w:rFonts w:ascii="Simplified Arabic" w:hAnsi="Simplified Arabic" w:cs="Simplified Arabic" w:hint="cs"/>
          <w:sz w:val="28"/>
          <w:szCs w:val="28"/>
          <w:rtl/>
        </w:rPr>
        <w:t>ال</w:t>
      </w:r>
      <w:r w:rsidRPr="00C054E7">
        <w:rPr>
          <w:rFonts w:ascii="Simplified Arabic" w:hAnsi="Simplified Arabic" w:cs="Simplified Arabic"/>
          <w:sz w:val="28"/>
          <w:szCs w:val="28"/>
          <w:rtl/>
        </w:rPr>
        <w:t>مبلغ محل المطالبة.</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تتحصل وقائع هذه الدعوى حسبما تفصح الأوراق وبالقدر اللازم لإصدار هذا الحكم، في أنه تقدم إلى هذه المحكمة وكيل المدعية/ (...) بلائحة ادعاء ضد المدعى عليه، وعقدت الدائرة عدة جلسات للبت في موضوعها، ففي جلسة 24/7/1431هـ، حضور وكيل المدعية المشار إليه آنفاً، وبالمناداة على المدعى عليه تبين عدم حضور من يمثله، وتشير الدائرة إلى أنه قد وردها بالفاكس خطاب من المدعى عليه يعتذر عن حضور هذه الجلسة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ظرف طارئ، وقد جاء في هذا الخطاب أن مطابقتهم للحساب كانت بمبلغ (32293825) ريالاً وليس بمبلغ (54357725)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إنها مدة إيجارية محتسبة بغير وجه حق واستعد بإحضار جواب كامل في الجلسة القادمة، وبعرض ذلك على المدعي وكالة لم يمانع في تأجيل القضية، وفي جلسة 24/12/1431هـ حضر وكيل المدعية السابق حضوره وحضر وكيل المدعى عليه/ (...)، وبسؤال وكيل المدعية عن دعوى موكلته قال: لقد استأجر المدعى عليه من موكلتي سقالات معدنية واستولى على مواد خاصة بموك</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تي بمبلغ إجمالي قدره خمسمائة وثلاثة وأربعون ألفاً وخمسمائة وسبعة وسبعون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وخمس وعشرون هللة (543.577.25)، أطلب الحكم بإلزام المدعى عليه بسداد هذا المبلغ المذكور، وبعرض هذه الدعوى على وكيل المدعى عليه قال: أن التعامل مع المدعية صحيح إلا أن مبلغ المطالبة غير صحيح، والصحيح هو أن قيمة الإيجار المستحق للمدعية عن المعدات مبلغ قدره مائتان وواحد وتسعون ألفاً ومائة وثمانية وخمسون ريالاً (291.158) وإضافة على ذلك قيمة مواد تالفة مفقودة خاصة بالمدعية تبلغ قيمتها واحد وثلاثون ألفاً وسبعمائة وثمانون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وعشرون هللة (31.780.25) ليصبح إجمالي المبلغ الذي يقر به موكلي للمدعية مبلغاً قدره ثلاثمائة واثنان وعشرون ألفاً وتسعمائة وثمانية وثلاثون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وخمس وعشرون هللة (322.938.25) و</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 xml:space="preserve">عرض ذلك على وكيل المدعية طلب مهلة لتقديم بينته للدائرة وأضاف بأن لديه أصول الفواتير التي لم تستلم من قبل </w:t>
      </w:r>
      <w:r w:rsidRPr="00C054E7">
        <w:rPr>
          <w:rFonts w:ascii="Simplified Arabic" w:hAnsi="Simplified Arabic" w:cs="Simplified Arabic"/>
          <w:sz w:val="28"/>
          <w:szCs w:val="28"/>
          <w:rtl/>
        </w:rPr>
        <w:lastRenderedPageBreak/>
        <w:t>المدعى عليه بسبب رفضه استلامها، فطلبت منه الدائرة تسليم هذه الفواتير لوكيل المدعى عليه للإجابة</w:t>
      </w:r>
      <w:r w:rsidRPr="00C054E7">
        <w:rPr>
          <w:rFonts w:ascii="Simplified Arabic" w:hAnsi="Simplified Arabic" w:cs="Simplified Arabic" w:hint="cs"/>
          <w:sz w:val="28"/>
          <w:szCs w:val="28"/>
          <w:rtl/>
        </w:rPr>
        <w:t xml:space="preserve"> عنها </w:t>
      </w:r>
      <w:r w:rsidRPr="00C054E7">
        <w:rPr>
          <w:rFonts w:ascii="Simplified Arabic" w:hAnsi="Simplified Arabic" w:cs="Simplified Arabic"/>
          <w:sz w:val="28"/>
          <w:szCs w:val="28"/>
          <w:rtl/>
        </w:rPr>
        <w:t>وتقديم نسخة من هذه الفواتير للدائرة في الجلسة القادمة، وأضاف وكيل المدعى عليه 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المفترض تسليم هذه الفواتير في حينها شهرياً لموكلي، ومجموعها حسب اطلاعي عليها خمس فواتير، وما هو السبب في عدم تسليم المدعية هذه الفواتير لموكلي، فطلبت الدائرة من وكيل المدعية تضمين مذكرته التي سوف يقدمها للدائرة جواباً </w:t>
      </w:r>
      <w:r w:rsidRPr="00C054E7">
        <w:rPr>
          <w:rFonts w:ascii="Simplified Arabic" w:hAnsi="Simplified Arabic" w:cs="Simplified Arabic" w:hint="cs"/>
          <w:sz w:val="28"/>
          <w:szCs w:val="28"/>
          <w:rtl/>
        </w:rPr>
        <w:t>عن</w:t>
      </w:r>
      <w:r w:rsidRPr="00C054E7">
        <w:rPr>
          <w:rFonts w:ascii="Simplified Arabic" w:hAnsi="Simplified Arabic" w:cs="Simplified Arabic"/>
          <w:sz w:val="28"/>
          <w:szCs w:val="28"/>
          <w:rtl/>
        </w:rPr>
        <w:t xml:space="preserve"> سؤال وكيل المدعى عليه فاست</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 xml:space="preserve">د بذلك، وفي جلسة 12/3/1432هـ قد وكيل المدعية مذكرة مكونة من ورقتين بها عدد من المرفقات؛ ضمنها أن المدعى عليه قد صادق على عدد ثماني فواتير دون سدادها من بداية التعامل في شهر مارس 2009م حتى 31/7/2009م وقيمتها مائتان وواحد وتسعون ألفاً ومائة وثمانية وخمسون ريالاً (291.158) ورفض المدعى عليه استلام خمس فواتير تمثل استحقاقات الأجرة من شهر أغسطس لعام 2009م حتى 16/ديسمبر/ 2009م بقيمة مائتين وعشرين ألفاً وستمائة وتسعة </w:t>
      </w:r>
      <w:r w:rsidRPr="00C054E7">
        <w:rPr>
          <w:rFonts w:ascii="Simplified Arabic" w:hAnsi="Simplified Arabic" w:cs="Simplified Arabic" w:hint="cs"/>
          <w:sz w:val="28"/>
          <w:szCs w:val="28"/>
          <w:rtl/>
        </w:rPr>
        <w:t xml:space="preserve">وثلاثين </w:t>
      </w:r>
      <w:r w:rsidRPr="00C054E7">
        <w:rPr>
          <w:rFonts w:ascii="Simplified Arabic" w:hAnsi="Simplified Arabic" w:cs="Simplified Arabic"/>
          <w:sz w:val="28"/>
          <w:szCs w:val="28"/>
          <w:rtl/>
        </w:rPr>
        <w:t>ريالاً (220639)، كما أن المدعى عليه لم يقم بإرجاع بعض المواد وقيمتها واحد وثلاثون ألفاً وسبعمائة وثمانون ريالاً</w:t>
      </w:r>
      <w:r w:rsidRPr="00C054E7">
        <w:rPr>
          <w:rFonts w:ascii="Simplified Arabic" w:hAnsi="Simplified Arabic" w:cs="Simplified Arabic" w:hint="cs"/>
          <w:sz w:val="28"/>
          <w:szCs w:val="28"/>
          <w:rtl/>
        </w:rPr>
        <w:t xml:space="preserve"> وخمس </w:t>
      </w:r>
      <w:r w:rsidRPr="00C054E7">
        <w:rPr>
          <w:rFonts w:ascii="Simplified Arabic" w:hAnsi="Simplified Arabic" w:cs="Simplified Arabic"/>
          <w:sz w:val="28"/>
          <w:szCs w:val="28"/>
          <w:rtl/>
        </w:rPr>
        <w:t>وعشرون هللة (31.780.25)، وختم مذكرته بطلبه إلزام المدعى عليه بسداد مبلغ المطالبة وقدره خمسمائة وثلاثة وأربعون ألفاً وخمسمائة وسبعة وسبعون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وخمس وعشرون هللة (543.577.25)، زود وكي</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ا</w:t>
      </w:r>
      <w:r w:rsidRPr="00C054E7">
        <w:rPr>
          <w:rFonts w:ascii="Simplified Arabic" w:hAnsi="Simplified Arabic" w:cs="Simplified Arabic" w:hint="cs"/>
          <w:sz w:val="28"/>
          <w:szCs w:val="28"/>
          <w:rtl/>
        </w:rPr>
        <w:t xml:space="preserve"> ا</w:t>
      </w:r>
      <w:r w:rsidRPr="00C054E7">
        <w:rPr>
          <w:rFonts w:ascii="Simplified Arabic" w:hAnsi="Simplified Arabic" w:cs="Simplified Arabic"/>
          <w:sz w:val="28"/>
          <w:szCs w:val="28"/>
          <w:rtl/>
        </w:rPr>
        <w:t xml:space="preserve">لمدعى عليه بنسخة منها وطلب مهلة للإجابة، وفي جلسة 22/5/1432هـ قدم وكيل المدعى عليه مذكرة مكونة من صفحة واحدة </w:t>
      </w:r>
      <w:r w:rsidRPr="00C054E7">
        <w:rPr>
          <w:rFonts w:ascii="Simplified Arabic" w:hAnsi="Simplified Arabic" w:cs="Simplified Arabic" w:hint="cs"/>
          <w:sz w:val="28"/>
          <w:szCs w:val="28"/>
          <w:rtl/>
        </w:rPr>
        <w:t xml:space="preserve">دون </w:t>
      </w:r>
      <w:r w:rsidRPr="00C054E7">
        <w:rPr>
          <w:rFonts w:ascii="Simplified Arabic" w:hAnsi="Simplified Arabic" w:cs="Simplified Arabic"/>
          <w:sz w:val="28"/>
          <w:szCs w:val="28"/>
          <w:rtl/>
        </w:rPr>
        <w:t>مرفقات، ضمنها أن موكلي رغب في تحويل العقد مع المدعية إلى شراء هذه المواد بناءً على شروط عقد التأجير المبرم معها، وأفاد بأن هذا ما ج</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 xml:space="preserve">ل موكلي يتأخر في سداد بعض المستحقات لصالح المدعية، وأما بخصوص الفواتير الخمس التي تزيد </w:t>
      </w:r>
      <w:r w:rsidRPr="00C054E7">
        <w:rPr>
          <w:rFonts w:ascii="Simplified Arabic" w:hAnsi="Simplified Arabic" w:cs="Simplified Arabic" w:hint="cs"/>
          <w:sz w:val="28"/>
          <w:szCs w:val="28"/>
          <w:rtl/>
        </w:rPr>
        <w:t>على</w:t>
      </w:r>
      <w:r w:rsidRPr="00C054E7">
        <w:rPr>
          <w:rFonts w:ascii="Simplified Arabic" w:hAnsi="Simplified Arabic" w:cs="Simplified Arabic"/>
          <w:sz w:val="28"/>
          <w:szCs w:val="28"/>
          <w:rtl/>
        </w:rPr>
        <w:t xml:space="preserve"> المبلغ الذي لا تنكره موكلتي وقدره ثلاثمائة واثنان وعشرون ألفاً وتسعمائة وثمانية وثلاثون ريالاً(322.938)، فموكلي لم </w:t>
      </w:r>
      <w:r w:rsidRPr="00C054E7">
        <w:rPr>
          <w:rFonts w:ascii="Simplified Arabic" w:hAnsi="Simplified Arabic" w:cs="Simplified Arabic" w:hint="cs"/>
          <w:sz w:val="28"/>
          <w:szCs w:val="28"/>
          <w:rtl/>
        </w:rPr>
        <w:t>يتسلم</w:t>
      </w:r>
      <w:r w:rsidRPr="00C054E7">
        <w:rPr>
          <w:rFonts w:ascii="Simplified Arabic" w:hAnsi="Simplified Arabic" w:cs="Simplified Arabic"/>
          <w:sz w:val="28"/>
          <w:szCs w:val="28"/>
          <w:rtl/>
        </w:rPr>
        <w:t xml:space="preserve"> مواد هذه الفواتير الخمس التي تدعيها المدعية، وانتهى إلى طلبه رد دعوى المدعية ف</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ما يتعلق بالفواتير الخمس، وبسؤال وكيل المدعية عن مزيد بين</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يقدمها في إثبات صحة هذه الفواتير الخمس قال لا بين</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لد</w:t>
      </w:r>
      <w:r w:rsidRPr="00C054E7">
        <w:rPr>
          <w:rFonts w:ascii="Simplified Arabic" w:hAnsi="Simplified Arabic" w:cs="Simplified Arabic" w:hint="cs"/>
          <w:sz w:val="28"/>
          <w:szCs w:val="28"/>
          <w:rtl/>
        </w:rPr>
        <w:t>يه</w:t>
      </w:r>
      <w:r w:rsidRPr="00C054E7">
        <w:rPr>
          <w:rFonts w:ascii="Simplified Arabic" w:hAnsi="Simplified Arabic" w:cs="Simplified Arabic"/>
          <w:sz w:val="28"/>
          <w:szCs w:val="28"/>
          <w:rtl/>
        </w:rPr>
        <w:t xml:space="preserve"> سوى ما قدم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وقدم خطاباً </w:t>
      </w:r>
      <w:r w:rsidRPr="00C054E7">
        <w:rPr>
          <w:rFonts w:ascii="Simplified Arabic" w:hAnsi="Simplified Arabic" w:cs="Simplified Arabic" w:hint="cs"/>
          <w:sz w:val="28"/>
          <w:szCs w:val="28"/>
          <w:rtl/>
        </w:rPr>
        <w:t xml:space="preserve">صادراً </w:t>
      </w:r>
      <w:r w:rsidRPr="00C054E7">
        <w:rPr>
          <w:rFonts w:ascii="Simplified Arabic" w:hAnsi="Simplified Arabic" w:cs="Simplified Arabic"/>
          <w:sz w:val="28"/>
          <w:szCs w:val="28"/>
          <w:rtl/>
        </w:rPr>
        <w:t xml:space="preserve">من المدعى عليه </w:t>
      </w:r>
      <w:r w:rsidRPr="00C054E7">
        <w:rPr>
          <w:rFonts w:ascii="Simplified Arabic" w:hAnsi="Simplified Arabic" w:cs="Simplified Arabic" w:hint="cs"/>
          <w:sz w:val="28"/>
          <w:szCs w:val="28"/>
          <w:rtl/>
        </w:rPr>
        <w:t>تضمن</w:t>
      </w:r>
      <w:r w:rsidRPr="00C054E7">
        <w:rPr>
          <w:rFonts w:ascii="Simplified Arabic" w:hAnsi="Simplified Arabic" w:cs="Simplified Arabic"/>
          <w:sz w:val="28"/>
          <w:szCs w:val="28"/>
          <w:rtl/>
        </w:rPr>
        <w:t xml:space="preserve"> تعهده بإعادة المعدات والتعويض عنها </w:t>
      </w:r>
      <w:r w:rsidRPr="00C054E7">
        <w:rPr>
          <w:rFonts w:ascii="Simplified Arabic" w:hAnsi="Simplified Arabic" w:cs="Simplified Arabic" w:hint="cs"/>
          <w:sz w:val="28"/>
          <w:szCs w:val="28"/>
          <w:rtl/>
        </w:rPr>
        <w:t xml:space="preserve">في </w:t>
      </w:r>
      <w:r w:rsidRPr="00C054E7">
        <w:rPr>
          <w:rFonts w:ascii="Simplified Arabic" w:hAnsi="Simplified Arabic" w:cs="Simplified Arabic"/>
          <w:sz w:val="28"/>
          <w:szCs w:val="28"/>
          <w:rtl/>
        </w:rPr>
        <w:t>حال</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النقص، وأفاد وكيل المدعية بأن المدعى عليه قد أعاد كامل المعدات و</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ستحق عليه هذه المطالبة نتيجة مكوث هذه المعدات في حوزته حتى تاريخ 16/12/2009م، وموكلتي تحصر مطالبتها في قيمة إيجار للالتزام بسداد المطالبة التي يقر بها وقدره ثلاثمائة واثنان وعشرون ألفاً وتسعمائة وثمانية وثلاثون(322.938) ريالاً، و</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 xml:space="preserve">عرض ذلك على وكيل المدعية قدم أصول الفواتير الخمس وطلب ضمها في القضية، وكرر وكيل المدعى عليه إنكار موكله لهذه الفواتير وأنه لا يعلم عنها إلا حين تسليم المدعية لهذه الفواتير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مام الدائرة، واكتفى كل طرف بما قدم، وأقفلت الدائرة باب المرافعة وحجزت للقضية للدراسة، وفي جلسة 11/8/1432هـ حضر طرفا القضية وفتحت الدائرة باب المرافعة لاستكمال بعض الأمور حيث طلبت الدائرة من وكيل المدعى عليه تعديل وكالته بإضافة حق الإقرار والإنكار، وأفهمت الدائرة وكيل المدعية فيما يتعلق بالفواتير الخمس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 كان لديه مزيد بين</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فكرر ما سبق وأفاد به في الجلسة الماضية وأفهمته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لموكلته يمين المدعى عليه النافية لسلامة الفواتير الخمس، فقال موكلتي لا ترغب </w:t>
      </w:r>
      <w:r w:rsidRPr="00C054E7">
        <w:rPr>
          <w:rFonts w:ascii="Simplified Arabic" w:hAnsi="Simplified Arabic" w:cs="Simplified Arabic" w:hint="cs"/>
          <w:sz w:val="28"/>
          <w:szCs w:val="28"/>
          <w:rtl/>
        </w:rPr>
        <w:t>في يمينه</w:t>
      </w:r>
      <w:r w:rsidRPr="00C054E7">
        <w:rPr>
          <w:rFonts w:ascii="Simplified Arabic" w:hAnsi="Simplified Arabic" w:cs="Simplified Arabic"/>
          <w:sz w:val="28"/>
          <w:szCs w:val="28"/>
          <w:rtl/>
        </w:rPr>
        <w:t>، وفي جلسة 12/8/1432هـ حضر طرفا الدعوى وقدم وكيل المدعية صورة خطاب صادر من المدعى عليه بتاريخ 20/10/2009م تضمن عرضه لشراء المواد وفي حالة عدم البيع فعلى المدعية استلام المواد من الموقع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واستدل بهذا الخطاب إلى أن المواد بقيت في حيازة المدعى عليه حتى شهر 10 عام 2009م مما يترتب استحقاق موكلي لأجرة المواد، و</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عر</w:t>
      </w:r>
      <w:r w:rsidRPr="00C054E7">
        <w:rPr>
          <w:rFonts w:ascii="Simplified Arabic" w:hAnsi="Simplified Arabic" w:cs="Simplified Arabic" w:hint="cs"/>
          <w:sz w:val="28"/>
          <w:szCs w:val="28"/>
          <w:rtl/>
        </w:rPr>
        <w:t>ض</w:t>
      </w:r>
      <w:r w:rsidRPr="00C054E7">
        <w:rPr>
          <w:rFonts w:ascii="Simplified Arabic" w:hAnsi="Simplified Arabic" w:cs="Simplified Arabic"/>
          <w:sz w:val="28"/>
          <w:szCs w:val="28"/>
          <w:rtl/>
        </w:rPr>
        <w:t xml:space="preserve"> لك على وكيل المدعى </w:t>
      </w:r>
      <w:r w:rsidRPr="00C054E7">
        <w:rPr>
          <w:rFonts w:ascii="Simplified Arabic" w:hAnsi="Simplified Arabic" w:cs="Simplified Arabic"/>
          <w:sz w:val="28"/>
          <w:szCs w:val="28"/>
          <w:rtl/>
        </w:rPr>
        <w:lastRenderedPageBreak/>
        <w:t xml:space="preserve">عليه أفاد بصحة الخطاب وأحال إلى مذكرته المقدمة في جلسة 22/5/1422هـ واكتفى بذلك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وفي جلسة 15/8/14</w:t>
      </w:r>
      <w:r w:rsidRPr="00C054E7">
        <w:rPr>
          <w:rFonts w:ascii="Simplified Arabic" w:hAnsi="Simplified Arabic" w:cs="Simplified Arabic" w:hint="cs"/>
          <w:sz w:val="28"/>
          <w:szCs w:val="28"/>
          <w:rtl/>
        </w:rPr>
        <w:t>3</w:t>
      </w:r>
      <w:r w:rsidRPr="00C054E7">
        <w:rPr>
          <w:rFonts w:ascii="Simplified Arabic" w:hAnsi="Simplified Arabic" w:cs="Simplified Arabic"/>
          <w:sz w:val="28"/>
          <w:szCs w:val="28"/>
          <w:rtl/>
        </w:rPr>
        <w:t>2هـ حضر طرفا الدعوى السابق حضورهما وحضر وكيل المدعى عليه الثاني/ (...)، وقدم وكيل المدعية صور إشعار إعادة مواد مستأجر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استدل بها على أن المواد لم يعدها المدعى عليه إلا في شهر 12 لعام 2009م مما يؤكد صحة مطالبة موكلي كما قدم صور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من فاتورة التأجير لشهر</w:t>
      </w:r>
      <w:r w:rsidRPr="00C054E7">
        <w:rPr>
          <w:rFonts w:ascii="Simplified Arabic" w:hAnsi="Simplified Arabic" w:cs="Simplified Arabic" w:hint="cs"/>
          <w:sz w:val="28"/>
          <w:szCs w:val="28"/>
          <w:rtl/>
        </w:rPr>
        <w:t>ي إ</w:t>
      </w:r>
      <w:r w:rsidRPr="00C054E7">
        <w:rPr>
          <w:rFonts w:ascii="Simplified Arabic" w:hAnsi="Simplified Arabic" w:cs="Simplified Arabic"/>
          <w:sz w:val="28"/>
          <w:szCs w:val="28"/>
          <w:rtl/>
        </w:rPr>
        <w:t>بريل ويوليو لعام 2009م وهي محل موافقة من المدعى عليه استدل بها على أن الفواتير الخمس قد اشتملت على ذات التواقيع الموجودة في الصور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وبالتالي لا وجاه</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من المدعى عليه لإنكاره الفواتير الخمس، و</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عرض هذه الصورة على وكيل المدعى عليه قال هي صحيحة وهي محل موافقة موكلي ومستعد بسدادها عدا الفواتير الخمس الأخيرة وأضاف بأن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المواد بقيت لدى موكلي حتى شهر 12 لعام 2009م بسبب المفاوضات مع المدعية لشراء المواد إلا أن المساعي لم تكلل بالنجاح وبالتالي فلا تستحق المدعية قيمة المواد بعد شهر 7 لعام 2009م لعدم استعمالها وبالتالي فإشعارات إعادة مواد مستأجرة المقدمة من المدعية صحيحة، وأضاف بأن المدعية دأبت على تقديم فواتيرها كل شهر بحسب العقد المبرم معها وقد خالفت ذلك في الفواتير الخمس محل الخلاف، وفي جلسة هذا اليوم حضر طرفا القضية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وقدم وكيل المدعى عليه (...) وكالته الجديدة والمخول له فيها حق الإقرار والإنكار، وبسؤاله عن أقواله التي أدلى بها في الجلسات الماضية والمذكرة الجوابية التي قدمها وكيل المدعى عليه الثاني (...)، فصادق على ما ذكره في الجلسات الماضية وصادق على صحة ما أدلى به الوكيل الثاني وصحة المذكرة المقدمة من وكيل المدعى عليه في الجواب على دعوى المدعية وأكد على صحة ما تم الإدلاء به، وقرر الاكتفاء، كما قرر وكيل المدعية الاكتفاء بما سبق أن أفاد به، وقررت الدائرة قفل باب المرافعة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حجز القضية للدراسة، وفي جلسة هذا اليوم جرى النطق بالحكم.</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بعد سماع الدعوى والإجابة ودراسة أوراق القضية ومستنداتها، وحيث إن المدعية تهدف من دعواها إلزام المدعى عليه سداد مبلغ قدره خمسمائة وثلاثة وأربعون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ألفاً وخمسمائة وسبعة وسبعون ريالا</w:t>
      </w:r>
      <w:r w:rsidRPr="00C054E7">
        <w:rPr>
          <w:rFonts w:ascii="Simplified Arabic" w:hAnsi="Simplified Arabic" w:cs="Simplified Arabic" w:hint="cs"/>
          <w:sz w:val="28"/>
          <w:szCs w:val="28"/>
          <w:rtl/>
        </w:rPr>
        <w:t>ً و</w:t>
      </w:r>
      <w:r w:rsidRPr="00C054E7">
        <w:rPr>
          <w:rFonts w:ascii="Simplified Arabic" w:hAnsi="Simplified Arabic" w:cs="Simplified Arabic"/>
          <w:sz w:val="28"/>
          <w:szCs w:val="28"/>
          <w:rtl/>
        </w:rPr>
        <w:t>خمس وعشرون هللة (543.577.25) قيمة سقالات معدنية مؤجرة على المدعى عليه، وهي تعد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 الأعمال التجارية المنصوص عليها في الفقرة (أ) من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لعام 1407هـ، ورقم (261) لعام 1423هـ، كما تختص الدائرة بنظر هذه الدعوى بناءً على قرار معالي رئيس الديوان ذي الرقم (4) لعام 1432هـ والمنظم لاختصاصات الدوائر النوعية والمكانية، وفيما يخص نظر الدعوى موضوعاً فإنه لما كانت المدعية تطالب بما تقدم في صدر هذه الأسباب، وحيث أقر المدعى عليه باستحقاق المدعية لمبلغ وقدره ثلاثمائة </w:t>
      </w:r>
      <w:r w:rsidRPr="00C054E7">
        <w:rPr>
          <w:rFonts w:ascii="Simplified Arabic" w:hAnsi="Simplified Arabic" w:cs="Simplified Arabic" w:hint="cs"/>
          <w:sz w:val="28"/>
          <w:szCs w:val="28"/>
          <w:rtl/>
        </w:rPr>
        <w:t xml:space="preserve">واثنان وعشرون </w:t>
      </w:r>
      <w:r w:rsidRPr="00C054E7">
        <w:rPr>
          <w:rFonts w:ascii="Simplified Arabic" w:hAnsi="Simplified Arabic" w:cs="Simplified Arabic"/>
          <w:sz w:val="28"/>
          <w:szCs w:val="28"/>
          <w:rtl/>
        </w:rPr>
        <w:t xml:space="preserve">ألفاً وتسعمائة وثمانية </w:t>
      </w:r>
      <w:r w:rsidRPr="00C054E7">
        <w:rPr>
          <w:rFonts w:ascii="Simplified Arabic" w:hAnsi="Simplified Arabic" w:cs="Simplified Arabic" w:hint="cs"/>
          <w:sz w:val="28"/>
          <w:szCs w:val="28"/>
          <w:rtl/>
        </w:rPr>
        <w:t xml:space="preserve">وثلاثون </w:t>
      </w:r>
      <w:r w:rsidRPr="00C054E7">
        <w:rPr>
          <w:rFonts w:ascii="Simplified Arabic" w:hAnsi="Simplified Arabic" w:cs="Simplified Arabic"/>
          <w:sz w:val="28"/>
          <w:szCs w:val="28"/>
          <w:rtl/>
        </w:rPr>
        <w:t xml:space="preserve">ريالاً(322.938)؛ قيمة ثماني فواتير لم يسددها المدعى عليه بموجب مصادقته على الحساب الصادر من المدعية والمؤرخ في 19/12/2009م، </w:t>
      </w:r>
      <w:r w:rsidRPr="00C054E7">
        <w:rPr>
          <w:rFonts w:ascii="Simplified Arabic" w:hAnsi="Simplified Arabic" w:cs="Simplified Arabic" w:hint="cs"/>
          <w:sz w:val="28"/>
          <w:szCs w:val="28"/>
          <w:rtl/>
        </w:rPr>
        <w:t xml:space="preserve"> وبحسب ما </w:t>
      </w:r>
      <w:r w:rsidRPr="00C054E7">
        <w:rPr>
          <w:rFonts w:ascii="Simplified Arabic" w:hAnsi="Simplified Arabic" w:cs="Simplified Arabic"/>
          <w:sz w:val="28"/>
          <w:szCs w:val="28"/>
          <w:rtl/>
        </w:rPr>
        <w:t>أقر به وكيله في مذكرته المقدمة إلى هذه الدائرة في جلسة 22/5/1432هـ باستحقاق المدعية للمبلغ المذكور أعلاه، ولما تخوله وكالته حق الإقرار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في ذلك، ومن حيث إن الإقرار إذا صدر صحيحاً حجة قطعية في الإثبات وفيصل حاسم في النزاع أمام القاضي؛ وحيث إن هذا الإقرار صدر وفق الأصول المعتبرة شرعياً باستكمال أركانه واستيفاء شروطه وانتفاء موانعه </w:t>
      </w:r>
      <w:r w:rsidRPr="00C054E7">
        <w:rPr>
          <w:rFonts w:ascii="Simplified Arabic" w:hAnsi="Simplified Arabic" w:cs="Simplified Arabic"/>
          <w:sz w:val="28"/>
          <w:szCs w:val="28"/>
          <w:rtl/>
        </w:rPr>
        <w:lastRenderedPageBreak/>
        <w:t xml:space="preserve">فإنه يترتب أثره بإظهار الحق المعترف به وارتفاع مناط الخلاف بصدده وإلزام المقر بما أقر به والحكم بموجبه، مما تمضي معه الدائرة في إلزام المدعى عليه بدفع هذا المبلغ، ومن حيث إن النزاع بين الطرفين ثار فيما يتصل في الفواتير الخمس عن الفترة من 13/8/2009م حتى 16/12/2009م وهي بقيمة قدرها مائتان وعشرون ألفاً وستمائة وتسعة وثلاثون ريالاً (220.639)، 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 وكيل المدعية قدم للدائرة أصول الفواتير الخمس وأرفق معها إشعارات إعادة مواد مستأجرة للمواد محل الدعوى، ولم ينكر وكيل المدعى عليه صحة هذه الفواتير ولم يدحض سلامة هذه الإشعارات بل أقر بسلامتها </w:t>
      </w:r>
      <w:r w:rsidRPr="00C054E7">
        <w:rPr>
          <w:rFonts w:ascii="Simplified Arabic" w:hAnsi="Simplified Arabic" w:cs="Simplified Arabic" w:hint="cs"/>
          <w:sz w:val="28"/>
          <w:szCs w:val="28"/>
          <w:rtl/>
        </w:rPr>
        <w:t xml:space="preserve">بحسب ما </w:t>
      </w:r>
      <w:r w:rsidRPr="00C054E7">
        <w:rPr>
          <w:rFonts w:ascii="Simplified Arabic" w:hAnsi="Simplified Arabic" w:cs="Simplified Arabic"/>
          <w:sz w:val="28"/>
          <w:szCs w:val="28"/>
          <w:rtl/>
        </w:rPr>
        <w:t>أفاد به أمام الدائرة في جلسة 15/8/142هـ، مما تنتهي معه الدائرة إلى إلزام المدعى عليه بدفع قيمة الفواتير الخمس وقدرها مائتان وعشرون ألفاً وستمائة وتسعة وثلاثون ريالاً (220.639)، ولا ينال من ذلك ما أثاره وكيل المدعى عليه من إنكاره لهذه الفواتير محل النزاع وبالتالي عدم سداد قيمتها، ذلك أن الثابت لدى الدائرة بقاء المواد محل التعامل في حيازة المدعى عليه حتى شهر 12 من عام 2009م وبحسب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أفاد به وكيل المدعى عليه أمام الدائرة، وبموجب خطاب المدعى عليه إلى المدعية في 20/10/2009م برغبتهم بشراء المواد، الأمر الذي يؤكد بقاء السقالات في حيازة المدعى عليه </w:t>
      </w:r>
      <w:r w:rsidRPr="00C054E7">
        <w:rPr>
          <w:rFonts w:ascii="Simplified Arabic" w:hAnsi="Simplified Arabic" w:cs="Simplified Arabic" w:hint="cs"/>
          <w:sz w:val="28"/>
          <w:szCs w:val="28"/>
          <w:rtl/>
        </w:rPr>
        <w:t xml:space="preserve">طوال </w:t>
      </w:r>
      <w:r w:rsidRPr="00C054E7">
        <w:rPr>
          <w:rFonts w:ascii="Simplified Arabic" w:hAnsi="Simplified Arabic" w:cs="Simplified Arabic"/>
          <w:sz w:val="28"/>
          <w:szCs w:val="28"/>
          <w:rtl/>
        </w:rPr>
        <w:t xml:space="preserve">تلك الفترة، مما يتعين معه احتساب أجرة بقاء هذه المواد خلال تلك المدة في ذمة المدعى عليه، وبحسب ما جاء في الفقرة (ج) من البند (سادساً) في العقد المبرم بين الطرفين في 7/3/2009م، والتي نصت على أنه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يبدأ احتساب الإيجار على المواد حال استلام العميل لها في الموقع وينتهي حال إرجاعها لموقع الطرف الأول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ولما كان من المقرر فقهاً أن الأجرة تجب </w:t>
      </w:r>
      <w:r w:rsidRPr="00C054E7">
        <w:rPr>
          <w:rFonts w:ascii="Simplified Arabic" w:hAnsi="Simplified Arabic" w:cs="Simplified Arabic" w:hint="cs"/>
          <w:sz w:val="28"/>
          <w:szCs w:val="28"/>
          <w:rtl/>
        </w:rPr>
        <w:t xml:space="preserve">في العقد نفسه </w:t>
      </w:r>
      <w:r w:rsidRPr="00C054E7">
        <w:rPr>
          <w:rFonts w:ascii="Simplified Arabic" w:hAnsi="Simplified Arabic" w:cs="Simplified Arabic"/>
          <w:sz w:val="28"/>
          <w:szCs w:val="28"/>
          <w:rtl/>
        </w:rPr>
        <w:t xml:space="preserve">وتستحق بمجرد تسليم العين والتمكين منها ولو لم يحصل الانتفاع بها (المغني 5/329)، مما يترتب عليه انشغال ذمة المدعى عليه بقيمة إيجار هذه المواد </w:t>
      </w:r>
      <w:r w:rsidRPr="00C054E7">
        <w:rPr>
          <w:rFonts w:ascii="Simplified Arabic" w:hAnsi="Simplified Arabic" w:cs="Simplified Arabic" w:hint="cs"/>
          <w:sz w:val="28"/>
          <w:szCs w:val="28"/>
          <w:rtl/>
        </w:rPr>
        <w:t xml:space="preserve">ما دامت </w:t>
      </w:r>
      <w:r w:rsidRPr="00C054E7">
        <w:rPr>
          <w:rFonts w:ascii="Simplified Arabic" w:hAnsi="Simplified Arabic" w:cs="Simplified Arabic"/>
          <w:sz w:val="28"/>
          <w:szCs w:val="28"/>
          <w:rtl/>
        </w:rPr>
        <w:t>بقيت في حيازته ولم يباشر إعادتها إلى المدعية، ومن حيث إن الثابت من أوراق القضية أن المدعى عليه قد أعاد كامل المعدات في 3/12/2009م وبحسب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ما تضمنته إشعارات إعادة مواد مستأجرة، والتي هي محل وافقة من المدعى عليه، الأمر الذي يتأكد لدى الدائرة النتيجة التي خلصت إليها في إلزام المدعى عليه بدفع قيمة الفواتير الخمس، ولا ينال من النتيجة التي خلصت إليها الدائرة ما أثاره وكيل المدعى عليه من بقاء المواد في حيازة موكله بسبب عدم تعاون المدعية في إرسال مندوبهم لاستلام المواد محل النزاع بحسب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ما أورده في مذكرته أمام الدائرة في 22/5/1432هـ، من ذلك </w:t>
      </w:r>
      <w:r w:rsidRPr="00C054E7">
        <w:rPr>
          <w:rFonts w:ascii="Simplified Arabic" w:hAnsi="Simplified Arabic" w:cs="Simplified Arabic" w:hint="cs"/>
          <w:sz w:val="28"/>
          <w:szCs w:val="28"/>
          <w:rtl/>
        </w:rPr>
        <w:t xml:space="preserve">أن العقد </w:t>
      </w:r>
      <w:r w:rsidRPr="00C054E7">
        <w:rPr>
          <w:rFonts w:ascii="Simplified Arabic" w:hAnsi="Simplified Arabic" w:cs="Simplified Arabic"/>
          <w:sz w:val="28"/>
          <w:szCs w:val="28"/>
          <w:rtl/>
        </w:rPr>
        <w:t>المبرم بين الطرفين يرد هذا الدفع ويفنده وبحسب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ما نصت عليه الفقرة (أ) في البند السابع من العقد بالتزام المدعى عليه رد كافة المعدات إلى مقر المدعية والتزامه بتفريغها كما استلمت، الأمر الذي ترى معه الدائرة مجافاة هذا الدفع لو</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قع العقد والتعامل القائم بين الطرفين، وتمضي معه الدائرة في رفضه، وحيث إن وكيل المدعى عليه قد بر</w:t>
      </w:r>
      <w:r w:rsidRPr="00C054E7">
        <w:rPr>
          <w:rFonts w:ascii="Simplified Arabic" w:hAnsi="Simplified Arabic" w:cs="Simplified Arabic" w:hint="cs"/>
          <w:sz w:val="28"/>
          <w:szCs w:val="28"/>
          <w:rtl/>
        </w:rPr>
        <w:t>ر</w:t>
      </w:r>
      <w:r w:rsidRPr="00C054E7">
        <w:rPr>
          <w:rFonts w:ascii="Simplified Arabic" w:hAnsi="Simplified Arabic" w:cs="Simplified Arabic"/>
          <w:sz w:val="28"/>
          <w:szCs w:val="28"/>
          <w:rtl/>
        </w:rPr>
        <w:t xml:space="preserve"> بقاء هذه المعدات عند موكله لوجود مفاوضات مع المدعية لشرائها، وحيث إن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المدعية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نكرت هذا الدفع، ولم يقدم وكيل المدعى عليه ما يثبت دفعه فبات مرسلاً عما يسنده وتعين رفضه، ولا ينال من ذلك ما أثاره من إنكار سلامة هذه الفواتير وجعله مبرراً لعدم سدادها، حيث إن الدائرة وفي سبيل التحقق من وجاهة هذا الدفع طلبت من وكيل المدعية تقديم الفواتير محل الموافقة من المدعى عليه، وباطلاع الدائرة على تلك الفواتير ومطابقتها بالفواتير الخمس محل رفض المدعى عليه استبان لها مطابقة الفواتير والتوقيعات المدونة على جميع الفواتير، مما تراه الدائرة إلى تضارب المدعى عليه في دفوعه وتناقضه مرة بعدم صحة الفواتير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لعدم وجود المواد في فترتها وأخرى ببقاء المواد إلى شهر 12 من عام 2009م لوجود المفاوضات، ذلك لافتقار هذه الدفوع عن المستندات المثبتة، ومناكفتها للبينات المقدمة في هذه المنازعة، فبات لا ينتهض بها حجة، مما تنتهي معه الدائرة من واقع ما تقدم </w:t>
      </w:r>
      <w:r w:rsidRPr="00C054E7">
        <w:rPr>
          <w:rFonts w:ascii="Simplified Arabic" w:hAnsi="Simplified Arabic" w:cs="Simplified Arabic"/>
          <w:sz w:val="28"/>
          <w:szCs w:val="28"/>
          <w:rtl/>
        </w:rPr>
        <w:lastRenderedPageBreak/>
        <w:t>إلى إلزام المدعى عليه بدفع مجموع المبالغ المقر بها من قبله، بالإضافة إلى مبالغ الفواتير الخمس ويتحصل مجموعها بمبلغ قدره خمسمائة وثلاثة وأربع</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ألفاً وخمسمائة وسبعة وسبعون ريالاً</w:t>
      </w:r>
      <w:r w:rsidRPr="00C054E7">
        <w:rPr>
          <w:rFonts w:ascii="Simplified Arabic" w:hAnsi="Simplified Arabic" w:cs="Simplified Arabic" w:hint="cs"/>
          <w:sz w:val="28"/>
          <w:szCs w:val="28"/>
          <w:rtl/>
        </w:rPr>
        <w:t xml:space="preserve"> وخمس وعشرون</w:t>
      </w:r>
      <w:r w:rsidRPr="00C054E7">
        <w:rPr>
          <w:rFonts w:ascii="Simplified Arabic" w:hAnsi="Simplified Arabic" w:cs="Simplified Arabic"/>
          <w:sz w:val="28"/>
          <w:szCs w:val="28"/>
          <w:rtl/>
        </w:rPr>
        <w:t xml:space="preserve"> هللة (543.577.25)، وبحسب ما تقدم بيانه سلفاً</w:t>
      </w:r>
      <w:r w:rsidRPr="00C054E7">
        <w:rPr>
          <w:rFonts w:ascii="Simplified Arabic" w:hAnsi="Simplified Arabic" w:cs="Simplified Arabic" w:hint="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المدعى عليه/ (...) صاحب مؤسسة (...) للمقاولات بأن يدفع للمدعية/ (...) مبلغاً وقدره خمسمائة وثلاثة وأربعون ألفاً وخمسمائة وسبعة وسبعون ريالا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وخمس وعشرون هللة (543.577.25)، وذلك لما هو موضح بالأسباب</w:t>
      </w:r>
      <w:r w:rsidRPr="00C054E7">
        <w:rPr>
          <w:rFonts w:ascii="Simplified Arabic" w:hAnsi="Simplified Arabic" w:cs="Simplified Arabic" w:hint="cs"/>
          <w:b/>
          <w:bCs/>
          <w:sz w:val="28"/>
          <w:szCs w:val="28"/>
          <w:rtl/>
        </w:rPr>
        <w:t xml:space="preserve"> .</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 1</w:t>
      </w:r>
      <w:r w:rsidRPr="00C054E7">
        <w:rPr>
          <w:rFonts w:ascii="Simplified Arabic" w:hAnsi="Simplified Arabic" w:cs="Simplified Arabic" w:hint="cs"/>
          <w:b/>
          <w:bCs/>
          <w:sz w:val="28"/>
          <w:szCs w:val="28"/>
          <w:rtl/>
        </w:rPr>
        <w:t>9</w:t>
      </w:r>
      <w:r w:rsidRPr="00C054E7">
        <w:rPr>
          <w:rFonts w:ascii="Simplified Arabic" w:hAnsi="Simplified Arabic" w:cs="Simplified Arabic"/>
          <w:b/>
          <w:bCs/>
          <w:sz w:val="28"/>
          <w:szCs w:val="28"/>
          <w:rtl/>
        </w:rPr>
        <w:t>91/3/ق لعام 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23/تج2/3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1624/ق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176/1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3/5/1433هـ</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 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مصادقة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تفويض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مسؤولية المتبوع عن أعمال تابعه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استحقاق الأجرة بالتمكين من العين.</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 مطالبة المدعي إلزام المدعى عليها بدفع أجرة المعدات- تقديم المدعي أصل المصادقة بمبلغ المطالبة،</w:t>
      </w:r>
      <w:r w:rsidRPr="00C054E7">
        <w:rPr>
          <w:rFonts w:ascii="Simplified Arabic" w:hAnsi="Simplified Arabic" w:cs="Simplified Arabic" w:hint="cs"/>
          <w:sz w:val="28"/>
          <w:szCs w:val="28"/>
          <w:rtl/>
        </w:rPr>
        <w:t xml:space="preserve"> و</w:t>
      </w:r>
      <w:r w:rsidRPr="00C054E7">
        <w:rPr>
          <w:rFonts w:ascii="Simplified Arabic" w:hAnsi="Simplified Arabic" w:cs="Simplified Arabic"/>
          <w:sz w:val="28"/>
          <w:szCs w:val="28"/>
          <w:rtl/>
        </w:rPr>
        <w:t>عدم طعن المدعى عليها في صحته، وعدم إنكار نسبتها لها، ولم تدحض سلامتها بما ينال من حجيتها، ولم تدفع الدعوى بالوفاء أو الإنكار، بل التزمت بمطالبته بتقديم مزيد مستندات لدعواه، واكتفت بنفي العلم عن المطابقة على الرصيد دون إبداء طعن في صحتها</w:t>
      </w:r>
      <w:r w:rsidRPr="00C054E7">
        <w:rPr>
          <w:rFonts w:ascii="Simplified Arabic" w:hAnsi="Simplified Arabic" w:cs="Simplified Arabic" w:hint="cs"/>
          <w:sz w:val="28"/>
          <w:szCs w:val="28"/>
          <w:rtl/>
        </w:rPr>
        <w:t xml:space="preserve"> - أثر</w:t>
      </w:r>
      <w:r w:rsidRPr="00C054E7">
        <w:rPr>
          <w:rFonts w:ascii="Simplified Arabic" w:hAnsi="Simplified Arabic" w:cs="Simplified Arabic"/>
          <w:sz w:val="28"/>
          <w:szCs w:val="28"/>
          <w:rtl/>
        </w:rPr>
        <w:t xml:space="preserve"> ذلك: الاعتداد بصحة المطابقة وفقاً للفقرة الأولى من المادة (139) من نظام المرافعات الشرعية- تفويض من وقع على المطابقة متى ما تهيأ للمتعامل حسن النية صلاحية التابع واختصاصه في إبرام العقود وإنهاء تعاملات المتبوع للقاعدة الفقهية (مسؤولية المتبوع عن أعمال تابعه)- ثبوت استحقاق الأجرة بالتمكين ولو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لم يحصل الانتفاع- مؤدى ذلك: إلزام المدعى عليها بسداد مبلغ المطالبة.</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الأنظمة واللوائح</w:t>
      </w:r>
    </w:p>
    <w:p w:rsidR="00C23433" w:rsidRPr="00C054E7" w:rsidRDefault="00C23433" w:rsidP="00C23433">
      <w:pPr>
        <w:pStyle w:val="a8"/>
        <w:numPr>
          <w:ilvl w:val="0"/>
          <w:numId w:val="18"/>
        </w:numPr>
        <w:bidi/>
        <w:spacing w:after="0" w:line="240" w:lineRule="auto"/>
        <w:jc w:val="both"/>
        <w:rPr>
          <w:rFonts w:ascii="Simplified Arabic" w:hAnsi="Simplified Arabic" w:cs="Simplified Arabic"/>
          <w:sz w:val="28"/>
          <w:szCs w:val="28"/>
          <w:rtl/>
        </w:rPr>
      </w:pPr>
      <w:r w:rsidRPr="00C054E7">
        <w:rPr>
          <w:rFonts w:ascii="Simplified Arabic" w:hAnsi="Simplified Arabic" w:cs="Simplified Arabic"/>
          <w:sz w:val="28"/>
          <w:szCs w:val="28"/>
          <w:rtl/>
        </w:rPr>
        <w:t>المادة (139) من نظام المرافعات الشرعية الصادر بالمرسوم الملكي رقم (م/21) وتاريخ 20/5/142</w:t>
      </w:r>
      <w:r w:rsidRPr="00C054E7">
        <w:rPr>
          <w:rFonts w:ascii="Simplified Arabic" w:hAnsi="Simplified Arabic" w:cs="Simplified Arabic" w:hint="cs"/>
          <w:sz w:val="28"/>
          <w:szCs w:val="28"/>
          <w:rtl/>
        </w:rPr>
        <w:t>1</w:t>
      </w:r>
      <w:r w:rsidRPr="00C054E7">
        <w:rPr>
          <w:rFonts w:ascii="Simplified Arabic" w:hAnsi="Simplified Arabic" w:cs="Simplified Arabic"/>
          <w:sz w:val="28"/>
          <w:szCs w:val="28"/>
          <w:rtl/>
        </w:rPr>
        <w:t>هـ</w:t>
      </w:r>
    </w:p>
    <w:p w:rsidR="00C23433" w:rsidRPr="00C054E7" w:rsidRDefault="00C23433" w:rsidP="00C23433">
      <w:pPr>
        <w:bidi/>
        <w:jc w:val="both"/>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الدعوى حسبما تفصح الأوراق وبالقدر اللازم لإصدار هذا الحكم، في أنه تقدم إلى هذه المحكمة وكيل المدعي/ (...) بلائحة ادعاء</w:t>
      </w:r>
      <w:r w:rsidRPr="00C054E7">
        <w:rPr>
          <w:rFonts w:ascii="Simplified Arabic" w:hAnsi="Simplified Arabic" w:cs="Simplified Arabic" w:hint="cs"/>
          <w:sz w:val="28"/>
          <w:szCs w:val="28"/>
          <w:rtl/>
        </w:rPr>
        <w:t xml:space="preserve"> ضد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المدعى </w:t>
      </w:r>
      <w:r w:rsidRPr="00C054E7">
        <w:rPr>
          <w:rFonts w:ascii="Simplified Arabic" w:hAnsi="Simplified Arabic" w:cs="Simplified Arabic"/>
          <w:sz w:val="28"/>
          <w:szCs w:val="28"/>
          <w:rtl/>
        </w:rPr>
        <w:t>عليها، وعقدت الدائرة للبت في موضوعها عدة جلسات: ففي جلسة 11/8/1432هـ حضر وكيل المدعية/ (...)، وحضر وكيل المدعى عليها/ (...) وبسؤال وكيل المدعية عن دعوى موكلته قال: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لقد قامت موكلتي بتأجير معدات على المدعى عليها وترتب في ذمتها جراء هذا التعامل مبلغ وقدره تسعة ملايين وسبعمائة و</w:t>
      </w:r>
      <w:r w:rsidRPr="00C054E7">
        <w:rPr>
          <w:rFonts w:ascii="Simplified Arabic" w:hAnsi="Simplified Arabic" w:cs="Simplified Arabic" w:hint="cs"/>
          <w:sz w:val="28"/>
          <w:szCs w:val="28"/>
          <w:rtl/>
        </w:rPr>
        <w:t>سبعمائة و</w:t>
      </w:r>
      <w:r w:rsidRPr="00C054E7">
        <w:rPr>
          <w:rFonts w:ascii="Simplified Arabic" w:hAnsi="Simplified Arabic" w:cs="Simplified Arabic"/>
          <w:sz w:val="28"/>
          <w:szCs w:val="28"/>
          <w:rtl/>
        </w:rPr>
        <w:t>خمسة وعشرون ألفاً وثمانية وأربعون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وست وخمسون هللة (9.725.048.56) لصالح موكلتي بموجب المصادقة الموق</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ة من المدعى عليها أطلب الحكم بإلزام المدعى عليها دفع هذا المبلغ وإلزامها بأتعاب المحاماة وقدرها ثلاثمائة ألف ريال (300.000) تم تسليم وكيل المدعى عليها بنسخة من الدعوى والمرفقات واستمهل لتقديم رده المحرر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عليها، طلبت الدائرة من وكيل المدعية إبراز أصل المصادقة، وفي جلسة 18/11/1432هـ حضر وكيل المدعية/ (...) وحضر وكيل المدعى عليها السابق حضوره، وقدم وكيل المدعية أصل المصادقة مع أصل الترجمة، جرى ضمها بأوراق القضية وإعادة الأصل إلى وكيل المدعية، كما قدم وكيل المدعى عليها مذكرة جوابية على دعوى المدعية مكونة من صفحة واحدة مرفق بها عدد من المستندات؛ ضمنها أن من وقع </w:t>
      </w:r>
      <w:r w:rsidRPr="00C054E7">
        <w:rPr>
          <w:rFonts w:ascii="Simplified Arabic" w:hAnsi="Simplified Arabic" w:cs="Simplified Arabic"/>
          <w:sz w:val="28"/>
          <w:szCs w:val="28"/>
          <w:rtl/>
        </w:rPr>
        <w:lastRenderedPageBreak/>
        <w:t>على المصادقة غير مفوض بذلك هو تصرف شخصي منه ولا علم لموكلتي به، وطلب تقديم عقد عمل لهذه المطالبة، وأن المطالبة عبارة عن دين مؤجل مهما كان سببه وليس من السهل التعامل مع هذا المبلغ بدون عقد أو طلب شراء، علماً بأن أساس التعامل كان مع شركة أرامكو وتم إلغاؤه من قبلها، فكيف يطالب المدعي بأجرة معدات وموكلتي ليس لديها عمل، وكرر طلبه بتقديم المستندات من المدعي بأجرة معدات وموكلتي ليس لديها عمل، وكرر طلبه بتقديم المستندات من المدعي على صحة الدعوى، تم تزويد وكيل المدعي بنسخة منها وباطلاعه عليها طلب من الدائرة سؤال وكيل المدعى عليها عن اعتراضه على المطابقة هل هو موجه إلى الختم أم إلى الموظف الذي صادق عليها، وبتوجيه السؤال إلى وكيل المدعى عليها قال: أن</w:t>
      </w:r>
      <w:r w:rsidRPr="00C054E7">
        <w:rPr>
          <w:rFonts w:ascii="Simplified Arabic" w:hAnsi="Simplified Arabic" w:cs="Simplified Arabic" w:hint="cs"/>
          <w:sz w:val="28"/>
          <w:szCs w:val="28"/>
          <w:rtl/>
        </w:rPr>
        <w:t xml:space="preserve"> الطعن </w:t>
      </w:r>
      <w:r w:rsidRPr="00C054E7">
        <w:rPr>
          <w:rFonts w:ascii="Simplified Arabic" w:hAnsi="Simplified Arabic" w:cs="Simplified Arabic"/>
          <w:sz w:val="28"/>
          <w:szCs w:val="28"/>
          <w:rtl/>
        </w:rPr>
        <w:t>موجه إلى الموظف بأنه غير مفوض بالمصاد</w:t>
      </w:r>
      <w:r w:rsidRPr="00C054E7">
        <w:rPr>
          <w:rFonts w:ascii="Simplified Arabic" w:hAnsi="Simplified Arabic" w:cs="Simplified Arabic" w:hint="cs"/>
          <w:sz w:val="28"/>
          <w:szCs w:val="28"/>
          <w:rtl/>
        </w:rPr>
        <w:t>ق</w:t>
      </w:r>
      <w:r w:rsidRPr="00C054E7">
        <w:rPr>
          <w:rFonts w:ascii="Simplified Arabic" w:hAnsi="Simplified Arabic" w:cs="Simplified Arabic"/>
          <w:sz w:val="28"/>
          <w:szCs w:val="28"/>
          <w:rtl/>
        </w:rPr>
        <w:t>ة على مطابقات الرصيد، واكتفى كل طرف بما قدم، وعليه أقفلت الدائرة باب المرافعة وحجزت القضية للدراسة، وفي جلسة هذا اليوم وبعد المداولة جرى تلاوة الحكم.</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بعد سماع الدعوى والإجابة ودراسة أوراق القضية ومستنداتها، وحيث إنه المدعي يهدف من دعواه إلزام المدعى عليها بدفع مبلغ قدره تسعة ملايين وسبعمائة وخمسة وعشر</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وثمانية وأربع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وست وخمسون هللة (9.725.048.56)؛ قيمة تأجيره لمعدات على المدعى عليها، وهذا التعامل يعد من الأعمال التجارية المنصوص عيها في الفقرة (أ) من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لعام 1407هـ، ورقم (261) لعام 1423هـ، كما تختص الدائرة بنظر هذه الدعوى بناءً على قرار معالي رئيس الديوان المنظم لاختصاصات الدوائر النوعية والمكانية، وفيما يخص نظر الدعوى موضوعاً فإنه ولما كان المدعي </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طالب بما تقدم في صدر هذه الأسباب، ومن حيث إن وكيل المدعي قد أبرز للدائرة أصل </w:t>
      </w:r>
      <w:r w:rsidRPr="00C054E7">
        <w:rPr>
          <w:rFonts w:ascii="Simplified Arabic" w:hAnsi="Simplified Arabic" w:cs="Simplified Arabic" w:hint="cs"/>
          <w:sz w:val="28"/>
          <w:szCs w:val="28"/>
          <w:rtl/>
        </w:rPr>
        <w:t>المصادقة</w:t>
      </w:r>
      <w:r w:rsidRPr="00C054E7">
        <w:rPr>
          <w:rFonts w:ascii="Simplified Arabic" w:hAnsi="Simplified Arabic" w:cs="Simplified Arabic"/>
          <w:sz w:val="28"/>
          <w:szCs w:val="28"/>
          <w:rtl/>
        </w:rPr>
        <w:t xml:space="preserve"> المؤرخة في 25/1/2010م بمبلغ المطالبة، وإذ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 وكيل المدعى عليها لم يطعن في صحتها وصحة الختم </w:t>
      </w:r>
      <w:r w:rsidRPr="00C054E7">
        <w:rPr>
          <w:rFonts w:ascii="Simplified Arabic" w:hAnsi="Simplified Arabic" w:cs="Simplified Arabic" w:hint="cs"/>
          <w:sz w:val="28"/>
          <w:szCs w:val="28"/>
          <w:rtl/>
        </w:rPr>
        <w:t>الممهور</w:t>
      </w:r>
      <w:r w:rsidRPr="00C054E7">
        <w:rPr>
          <w:rFonts w:ascii="Simplified Arabic" w:hAnsi="Simplified Arabic" w:cs="Simplified Arabic"/>
          <w:sz w:val="28"/>
          <w:szCs w:val="28"/>
          <w:rtl/>
        </w:rPr>
        <w:t xml:space="preserve"> به، ولم ينكر في نسبتها إلى موكلته، كما أنه لم يدحض سلامتها بما ينال من حجيتها، كما لم يدفع وكيل المدعى عليها دعوى المدعية بالوفاء أو الإنكار بل التزم بمطالبتها بتقديم مزيد مستندات لدعواها، واكتفى بنفي العلم عن مطابقة موكلته على الرصيد دون إبداء أي طعن في صحتها، مما يتعين معه والحال كذلك الاعتداد بصحة المطابقة وبحسب ما نصت عليه الفقرة الأولى من المادة (139) من نظام المرافعات الشرعية، وتركن إليها الدائرة في إثبات التعامل بين الطرفين، ولا ينال من ذلك ما أثاره وكيل المدعى عليها بعدم صفة من وقع على المطابقة وأنه غير مفوض بهذه الأمور، ذلك أنه من المقرر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فقهاً </w:t>
      </w:r>
      <w:r w:rsidRPr="00C054E7">
        <w:rPr>
          <w:rFonts w:ascii="Simplified Arabic" w:hAnsi="Simplified Arabic" w:cs="Simplified Arabic" w:hint="cs"/>
          <w:sz w:val="28"/>
          <w:szCs w:val="28"/>
          <w:rtl/>
        </w:rPr>
        <w:t xml:space="preserve">وقضاءً مسؤولية المتبوع عن أعمال تابعه متى ما تهيأ للمتعامل حسن النية صلاحية التابع واختصاصه في إبرام العقود وإنهاء تعاملات المتبوع، الأمر الذي يتعين معه رد هذا الدفع وعدم وجاهته، ولما كان من المقرر فقهاً أن الأجرة تجب في العقد نفسه وتستحق بمجرد تسليم العين والتمكين منها ولو لم يحصل من الانتفاع بها (المغني 5/329)، مما يترتب عليه انشغال ذمة الحائز بقيمتها ما دام لم يباشر إعادتها إلى مالكها ولو لم ينتفع بها طوال تلك المدة، ونتيجة لذلك فلا وجاهة لما أثاره وكيل المدعى عليها في مذكرته المؤرخة في 17/11/1432ه بأن هذا التعامل مع المدعي مبني على تعامل موكلته مع شركة (...)، والتعامل قد تم إلغاء تكليف </w:t>
      </w:r>
      <w:r w:rsidRPr="00C054E7">
        <w:rPr>
          <w:rFonts w:ascii="Simplified Arabic" w:hAnsi="Simplified Arabic" w:cs="Simplified Arabic" w:hint="cs"/>
          <w:sz w:val="28"/>
          <w:szCs w:val="28"/>
          <w:rtl/>
        </w:rPr>
        <w:lastRenderedPageBreak/>
        <w:t>موكلته به، فكيف يطالب المدعي بأجرة معدات ليس لديها عمل، طبقاً لما أسلفت الدائرة بيانه من استحقاق الأجرة بالتمكين ولو لم يحصل الانتفاع، الأمر الذي يؤكد ما استقرت عليه الدائرة في قضائها بإلزام المدعى عليها بسداد مبلغ المطالبة.</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 حكمت الدائرة: بإلزام المدعى عليها (...) بأن تدفع للمدعي (...) مبلغاً قدره تسعة ملايين وسبعمائة وخمسة وعشرون ألفاً وثمانية وأربعون ريالاً وست وخمسون هللة(9.725.048.56)، لما هو موضح في الأسباب.</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 2053/3/ق لعام 1431ه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125/تج2/3 لعام 1433ه </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111/ق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16/إس/تج1/3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28/7/1433ه</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إقرار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استلام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عيب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شهادة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شهادة عامل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معاينة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الأصل في الاشياء العارضة العدم.</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المدعية إلزام المدعى عليه بسداد أجرة معدات- إقرار المدعى عليه بصحة المطالبة، وانحصر دفعه بتعطل إحدى المعدات وتعذر الاستفادة من منفعتها- ثبوت استلام المدعى عليه للمعدة وهي بحالة جيدة- الأصل في المبيع السلامة وخلوه من العيب للقاعدة الفقهية (الأصل في الأشياء العارضة العدم)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عدم قبول شهادة العامل لرب عمله- حق المدعية بالمطالبة معاينة المدعى عليه للمعدات مما يلزم علمه بحالها، كما أن ملحق العقود قد نظم حالات تعطل المعدة ومنها الكتابة فوراً للمالك عن تدني كفاءة المعدة وتعطلها، مما كفلت حماية حقوق الأطراف في واقع التعامل</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مؤدى ذلك: إلزام المدعى عليه بدفع مبلغ المطالبة.</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الدعوى حسبما تفصح الأوراق وبالقدر اللازم لإصدار هذا الحكم، في أنه تقدم إلى هذه المحكمة وكيل المدعية/ (...) بلائحة ادعاء ضد المدعى عليه: قيدت قضية بالرقم المشار إليه بعاليه، وأحيلت إلى هذه الدائرة للبت في موضوعها، وعقدت في سبيل ذلك جلسة 7/2/1432ه بحضور وكيل المدعية المشار إليه آنفاً وحضور المدعى عليه/ (...) وبسؤال وكيل المدعية عن دعوى موكلته</w:t>
      </w:r>
      <w:r w:rsidRPr="00C054E7">
        <w:rPr>
          <w:rFonts w:ascii="Simplified Arabic" w:hAnsi="Simplified Arabic" w:cs="Simplified Arabic"/>
          <w:b/>
          <w:bCs/>
          <w:sz w:val="28"/>
          <w:szCs w:val="28"/>
          <w:rtl/>
        </w:rPr>
        <w:t xml:space="preserve">: </w:t>
      </w:r>
      <w:r w:rsidRPr="00C054E7">
        <w:rPr>
          <w:rFonts w:ascii="Simplified Arabic" w:hAnsi="Simplified Arabic" w:cs="Simplified Arabic"/>
          <w:sz w:val="28"/>
          <w:szCs w:val="28"/>
          <w:rtl/>
        </w:rPr>
        <w:t>أفاد أن المدعى عليه أبرم اتفاقاً مع موكلته بغرض إيجار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خمس حفارات، وقام بإرجاع المعدات بعد انتهاء مدة الاستئجار، إلا أنه تبقى أجرة الاستئجار ولم يقم بسدادها وقدرها مائة وثمانية وسبعون ألفاً وثلاثمائة ريال (178,300) أطلب الحكم بإلزامه بدفعها، هذه دعوى موكلتي، وبعرضها على المدعى عليه أجاب بصحة التعامل مع المدعية، وصحة المبلغ المتبقي، إلا أنه استدرك وطلب مهلة للتأكد من المستندات التي لديه، وفي جلسة 17/4/1432ه حضر وكيل المدعية السابق حضوره وحضر وكيل المدعى عليه/ (...)، وطلب مهلة لتقديم جوابه على الدعوى، وفي جلسة 1/5/1432ه قدم وكيل المدعى عليه مذكرة مكونة من ثلاث صفحات دون مرفقات؛ ضمّنها أنه استأجر من المدعية خمس حفّارات؛ الأولى تعطلت من حين تسلمه لها واستردتها المدعية على أن تقوم بإصلاحها ولم تعدها إليه، وظل يعمل بأربع حفارات حتى تعطلت حفارة ثانية وتعذر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الانتفاع منها نهائياً، وأضاف بأنه يوجد نزاع بين مندوبي المدعية في إصلاح هذه الأعطال حيث وعده المهندس (...) بإنهاء موضوع هذه المعدات إلّا أن ذلك قد تعذر ولم يتم، وأضاف بأنّ قيمة العقود هي خمسمائة وأربعون ألف (540,000) ريال، وليس ما ذكره وكيل المدعية،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حيث إن حقيقة التعامل تتم في أربع معدات بعدما تم </w:t>
      </w:r>
      <w:r w:rsidRPr="00C054E7">
        <w:rPr>
          <w:rFonts w:ascii="Simplified Arabic" w:hAnsi="Simplified Arabic" w:cs="Simplified Arabic"/>
          <w:sz w:val="28"/>
          <w:szCs w:val="28"/>
          <w:rtl/>
        </w:rPr>
        <w:lastRenderedPageBreak/>
        <w:t>سحب المعدة الخامسة دون إصلاحها من المدعية، والمدعية سحبت جميع المعدات من موكلي بالإضافة إلى سحبها عدد (2) دقاقين همر دون وجه حق منها، وانتهى إلى طلبه من المدعية تحديد القيمة الحقيقية للمعدات التي تم الاستفادة منها واستعمالها، تم تزويد وكيل المدعية بصورة منها، وبطلب الجواب منه أفاد بأنّ المدعى عليه قد أقر بصحة التعامل وما دفع به من وقوع العطل في المعدات فليس بصحيح وأطلب منه تقديم ما يثبت ذلك، فطلب وكيل المدعى عليه مثول مندوب المدعية المهندس (...) للتحقق من سلامة ما دفع به، فاستعد وكيل المدعية بمراجعة موكلته بخصوص هذا المهندس والاطلاع على حقيقة الأمر، وطلب تمكينه من تقديم رده على ما دفع به وكيل المدعى عليه، وفي جلسة 26/7/1432ه حضر طرفا القضية كما مثل أمام الدائرة مندوب المدعية/ (...)، والذي طلب المدعى عليه أخذ إفادته بخصوص المعدات، وبسؤال المندوب عن الحفارات محل التعامل، أفاد بأن المدعى عليه قد استأجر خمس حفارات، وأعاد الحفار الأول لعطل أصابه بعد خمس أشهر من استلامه له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حيث تعذر إصلاحه في الموقع وكان لابد من إصلاحه في الورشة المركزية في جدة، وأما المعدة الثانية فقد أصابها عطل في الهايدروليك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حيث أعادها إلينا بعد ستة أشهر من استلامه لها </w:t>
      </w:r>
      <w:r w:rsidRPr="00C054E7">
        <w:rPr>
          <w:rFonts w:ascii="Simplified Arabic" w:hAnsi="Simplified Arabic" w:cs="Simplified Arabic" w:hint="cs"/>
          <w:sz w:val="28"/>
          <w:szCs w:val="28"/>
          <w:rtl/>
        </w:rPr>
        <w:t>للسبب نفسه</w:t>
      </w:r>
      <w:r w:rsidRPr="00C054E7">
        <w:rPr>
          <w:rFonts w:ascii="Simplified Arabic" w:hAnsi="Simplified Arabic" w:cs="Simplified Arabic"/>
          <w:sz w:val="28"/>
          <w:szCs w:val="28"/>
          <w:rtl/>
        </w:rPr>
        <w:t xml:space="preserve"> الذي أصاب المعدة الأولى، وأما المعدات الثلاث المتبقية فقد ظلت لدى المدعى عليه فترة الإيجار، فسألته الدائرة عن سبب العطل الذي أصاب الحفارتين الأولى والثانية فأفاد: بأن هاتين الحفارتين موجودتين في قسم الإنشاءات من الصنف الجديد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فالحفارة الأولى تم استخدامها بأقل من الساعات المحددة للعمل ومع ذلك فقد أصيبت بعطل وهو عيب يغطيه الضمان وأما الحفارة الثانية تم سح</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 xml:space="preserve">ها وقائياً واكتفى بذلك. وسألته الدائرة هل تم تسليم المدعى عليه المعدات بحالة سليمة فأفاد بأنه تم تسليم المعدات بحالة جيدة وأضاف أنه لا تستبين عيوب المعدات إلا بعد استخدامها، فطلبت الدائرة من المندوب تدوين إفادته والحضور في الجلسة القادمة فاستعد بذلك، كما قدم وكيل المدعية مذكرة مكونة من صفحتين؛ ضمنها بأن المدعى عليه صادق على عدد المعدات والمستندات تؤيد ذلك، وتأكيداً على صحة العدد فيوجب خطاب من المدعى عليه إلى 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يطلب فيه استقطاع مبلغ من حسابه لصالح المدعية ويقر فيه بأن الأجرة عن قيمة خمس معدات،</w:t>
      </w:r>
      <w:r w:rsidRPr="00C054E7">
        <w:rPr>
          <w:rFonts w:ascii="Simplified Arabic" w:hAnsi="Simplified Arabic" w:cs="Simplified Arabic" w:hint="cs"/>
          <w:sz w:val="28"/>
          <w:szCs w:val="28"/>
          <w:rtl/>
        </w:rPr>
        <w:t xml:space="preserve"> وادعاؤه</w:t>
      </w:r>
      <w:r w:rsidRPr="00C054E7">
        <w:rPr>
          <w:rFonts w:ascii="Simplified Arabic" w:hAnsi="Simplified Arabic" w:cs="Simplified Arabic"/>
          <w:sz w:val="28"/>
          <w:szCs w:val="28"/>
          <w:rtl/>
        </w:rPr>
        <w:t xml:space="preserve"> بأن المعدات معطوبة غير صحيح، وهي ادعاءات مرسلة لا يعتد بها، ويطلب بينته على ذلك، وفصل في مبلغ الدعوى بالفواتير وعدد ساعات العمل لكل معدة، وعدّله إلى مبلغ مائة وأربعة وخمس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ألفاً وتسعمائة ريال (154</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900) وانتهى لطلبه بالحكم بطلبات موكلته، تم تسليم المدعى عليه صورة منها واستمهل للرد،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 xml:space="preserve">في </w:t>
      </w:r>
      <w:r w:rsidRPr="00C054E7">
        <w:rPr>
          <w:rFonts w:ascii="Simplified Arabic" w:hAnsi="Simplified Arabic" w:cs="Simplified Arabic" w:hint="cs"/>
          <w:sz w:val="28"/>
          <w:szCs w:val="28"/>
          <w:rtl/>
        </w:rPr>
        <w:t>الجلسة نفسها</w:t>
      </w:r>
      <w:r w:rsidRPr="00C054E7">
        <w:rPr>
          <w:rFonts w:ascii="Simplified Arabic" w:hAnsi="Simplified Arabic" w:cs="Simplified Arabic"/>
          <w:sz w:val="28"/>
          <w:szCs w:val="28"/>
          <w:rtl/>
        </w:rPr>
        <w:t xml:space="preserve"> قدم مندوب المدعية إفادته مكتوبة بالتفصيل الذي أدلى به في الجلسة الماضية، وانتهى فيها إلى أن قيمة أجرة المعدات قدرها مائة وواحد وأربعون ألفاً وسبعمائة ريال (141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700)، وفي جلسة 20/10/1432ه قدم مندوب المدعية ما طلبته منه الدائرة في الجلسة الماضية بالإفادة عن تفاصيل التعامل مع المدعى عليه، فقدم ورقتين بتفصيل حال المعدات وانتهى فيها إلى أن قيمة أجرة المعدات بحسب ساعات العمل قدرها مائة وواحد وأربعون ألفاً وسبعمائة ريال (141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700)، تم تزويد وكيل المدعى عليه بنسخة منها، وقدم وكيل المدعى عليه مذكرة جوابية على مذكرة المدعية مكونة من ثلاثة صفحات؛ ضمنها أن موكله لا ينكر التعاقد مع المدعية وأن التي عملت فعلياً هي أربع معدات، وأن خطاب موكله لشركة (...) حرر بناءً على عقد بين موكله والمدعية بأن عدد المعدات خمس ولكن التي عملت فعلياً هي أربع وهي ما تم الانتفاع بها بعد سحب الخامسة بثلاث أسابيع للإصلاح، وعدم تحديد تاريخ للعطل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المعدة لم تعمل إطلاقاً منذ وصولها، وكرر طلبه بتحديد المبلغ الفعلي المستحق لاستئجار أربع حفارات من المدعية، تم تزويد وكيل المدعية نسخة فاستمهل </w:t>
      </w:r>
      <w:r w:rsidRPr="00C054E7">
        <w:rPr>
          <w:rFonts w:ascii="Simplified Arabic" w:hAnsi="Simplified Arabic" w:cs="Simplified Arabic"/>
          <w:sz w:val="28"/>
          <w:szCs w:val="28"/>
          <w:rtl/>
        </w:rPr>
        <w:lastRenderedPageBreak/>
        <w:t xml:space="preserve">للرد، كما استمهل وكيل المدعى عليه للرد على إفادة مندوب المدعية، وفي جلسة 27/10/1432ه قدم وكيل المدعية مذكرة مكونة من صفحتين أرفق بها العقود محل التعامل، وضمنها أن مندوب موكلته </w:t>
      </w:r>
      <w:r w:rsidRPr="00C054E7">
        <w:rPr>
          <w:rFonts w:ascii="Simplified Arabic" w:hAnsi="Simplified Arabic" w:cs="Simplified Arabic" w:hint="cs"/>
          <w:sz w:val="28"/>
          <w:szCs w:val="28"/>
          <w:rtl/>
        </w:rPr>
        <w:t xml:space="preserve">يعدُّ </w:t>
      </w:r>
      <w:r w:rsidRPr="00C054E7">
        <w:rPr>
          <w:rFonts w:ascii="Simplified Arabic" w:hAnsi="Simplified Arabic" w:cs="Simplified Arabic"/>
          <w:sz w:val="28"/>
          <w:szCs w:val="28"/>
          <w:rtl/>
        </w:rPr>
        <w:t>شاهداً للمدعى عليه ويطلب إثبات صفته كشاهد وليس كمتحدث عنها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لموكلته الحق في المصادقة على الشهادة أو معارضتها، وضمنها كذلك أن المدعى عليه أقرّ باستلامه لخمس معدات وزعم بدون دليل أن التي عملت عنده أربع معدات، ولم يحدد هذه المعدة المزعوم بتعطلها، مما يدل على عدم صحة ادعا</w:t>
      </w:r>
      <w:r w:rsidRPr="00C054E7">
        <w:rPr>
          <w:rFonts w:ascii="Simplified Arabic" w:hAnsi="Simplified Arabic" w:cs="Simplified Arabic" w:hint="cs"/>
          <w:sz w:val="28"/>
          <w:szCs w:val="28"/>
          <w:rtl/>
        </w:rPr>
        <w:t>ئ</w:t>
      </w:r>
      <w:r w:rsidRPr="00C054E7">
        <w:rPr>
          <w:rFonts w:ascii="Simplified Arabic" w:hAnsi="Simplified Arabic" w:cs="Simplified Arabic"/>
          <w:sz w:val="28"/>
          <w:szCs w:val="28"/>
          <w:rtl/>
        </w:rPr>
        <w:t>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رغم التزامه العقدي بموجب المادة (8) من الشروط العامة للإيجار بالتزامه بإخطار الشركة خطياً حال التعطل أو عدم عمل المعدة، ويقع على المدعى عليه عبء الإثبات في إعادته للمعدة في وقت مبكر بموجب المادة (11)، رغم أن الأصل عمل المعدات لدى المدعى عليه وانتفاعه بها في الفترة من تاريخ استلامها حتى إعادتها، وعليه إثبات خلاف ذلك، والمدعى عليه لم يقدم دليلاً واحداً يثبت مزاعمه، مما يؤكد صحة المطالبة، وتضمنت بشأن شهادة المندوب/ (...)؛ أن الشركة تصادق على صحة مدة الإيجارات وعلى إجمالي مبلغ الإيجار حسب التفصيل الوارد في الإفادة المكتوبة من المندوب، وبشأن الخصم الذي أضافه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بمبلغ (13,300)</w:t>
      </w:r>
      <w:r w:rsidRPr="00C054E7">
        <w:rPr>
          <w:rFonts w:ascii="Simplified Arabic" w:hAnsi="Simplified Arabic" w:cs="Simplified Arabic" w:hint="cs"/>
          <w:sz w:val="28"/>
          <w:szCs w:val="28"/>
          <w:rtl/>
        </w:rPr>
        <w:t xml:space="preserve"> ريال</w:t>
      </w:r>
      <w:r w:rsidRPr="00C054E7">
        <w:rPr>
          <w:rFonts w:ascii="Simplified Arabic" w:hAnsi="Simplified Arabic" w:cs="Simplified Arabic"/>
          <w:sz w:val="28"/>
          <w:szCs w:val="28"/>
          <w:rtl/>
        </w:rPr>
        <w:t xml:space="preserve"> فهو غير صحيح ولا يوجد في سجلات الشركة ما يبرره، وتتمسك بحصر طلباتها بمبلغ (154,900) حسب المذكرة المؤرخة في 26/7/1432ه، وكرر ما أورده في مذكراته السابقة، كما قدم وكيل المدعى عليه مذكرة مكونة من صفحتين أرفق بها محاضر تسليم المعدات، وضمنها بشأن إفادة مندوب المدعية/ (...) يتضح منها انتفاء مزاعم المدعية بعدم إخطار الشركة بالأعطال والمندوب متواصل مع المستأجر وعلى علم بما يجري، وأن إفادة المندوب تضمنت وجود عطل في المعدة رقم (60) يمنعها من القدرة على العمل، وأنه تم إصلاح العطل وإعادتها للعمل بكفاءة، وعلى </w:t>
      </w:r>
      <w:r w:rsidRPr="00C054E7">
        <w:rPr>
          <w:rFonts w:ascii="Simplified Arabic" w:hAnsi="Simplified Arabic" w:cs="Simplified Arabic" w:hint="cs"/>
          <w:sz w:val="28"/>
          <w:szCs w:val="28"/>
          <w:rtl/>
        </w:rPr>
        <w:t>ضوئها</w:t>
      </w:r>
      <w:r w:rsidRPr="00C054E7">
        <w:rPr>
          <w:rFonts w:ascii="Simplified Arabic" w:hAnsi="Simplified Arabic" w:cs="Simplified Arabic"/>
          <w:sz w:val="28"/>
          <w:szCs w:val="28"/>
          <w:rtl/>
        </w:rPr>
        <w:t xml:space="preserve"> يتبين أنه تم استلام المعدة رقم (60) بتاريخ 5/2/2008م وتبين وجود عطل فني يمنعها من العمل بتاريخ 5/2/2008م وضرورة صيانتها بورشة المدعية وتم ذلك في 5/2/2008م وأن هذه الإجراءات تمت في يوم واحد حسب الإفادة، وهذا يؤكد تناقض هذه الإفادة مع محضر تسليم المعدة حيث جاء تاريخ التسليم للمعدة في جدة بتاريخ 6/2/2008م وأن التسليم تم في حائل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والصحيح أنه جرى التسليم في جدة ونقلها على حساب موكلي إلى منطقة العمل بحائل، وختم مذكرته بطلب إمهاله البحث عن شهود للواقعة، والتأكيد على تعويضه عن حجز دقاقين من قبل المدعية وإلزامها بإعادتهما لموكله، زود كل طرف الآخر بصورة من المذكرة للرد عليها، واستمهل كل طرف للرد، وفي جلسة 30/1/1433ه لم يقدم وكيل المدعية رده مكتفياً بما سبق أن قدمه، وقدم وكيل المدعى عليه رده من ورقة واحدة كرر فيها ما أدلى به في مذكراته السابقة، واستمهل وكيل المدعية للرد، وفي جلسة 27/3/1433ه قدم وكيل المدعية رده الجوابي من صفحة واحدة جاءت إعادة للمذكرات السابقة. وفي حين طلب وكيل المدعى عليه سماع شهادة الحاضر معه المدعو/ (...)، وبطلب الدائرة من الماثل أمامها الإدلاء بشهادته أفاد قائلاً: "أشهد بالله العظيم أن المدعى عليه قد استأجر من شركة (...) خمس معدات أحدهما تعطل مباشرة ولم يستفد منه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حيث تم مخاطبة شركة (...) بحائل هاتفياً لإصلاح العطل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فطلبوا منا فك فلاتر الديزل رغم ذلك بقيت معطلة ولم يستفد المدعى عليه سوى من المعدات الأربع هذا ما أشهد عليه"، وبسؤاله عن علاقته بالمدعى عليه فقال: أنا أعمل عنده براتب مقطوع، وبعرض هذه الشهادة على وكيل المدعية قال: أطلب رد شهادته لوجود مصلحة بينه وبين المدعى عليه واكتفى بذلك، وبعرض شهادة الشاهد على المدعى عليه قال: لا شيء لدي واكتفى بذلك، ورأت الدائرة كفاية المرافعة وقررت حجز القضية للدراسة، وفي جلسة هذا اليوم انعقدت الدائرة للنطق بالحكم.</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بعد سماع الدعوى والإجابة ودراسة أوراق القضية ومستنداتها، ولما كانت المدعية تحصر مطالبتها حسب مذكرة </w:t>
      </w:r>
      <w:r w:rsidRPr="00C054E7">
        <w:rPr>
          <w:rFonts w:ascii="Simplified Arabic" w:hAnsi="Simplified Arabic" w:cs="Simplified Arabic" w:hint="cs"/>
          <w:sz w:val="28"/>
          <w:szCs w:val="28"/>
          <w:rtl/>
        </w:rPr>
        <w:t xml:space="preserve">وكيلها </w:t>
      </w:r>
      <w:r w:rsidRPr="00C054E7">
        <w:rPr>
          <w:rFonts w:ascii="Simplified Arabic" w:hAnsi="Simplified Arabic" w:cs="Simplified Arabic"/>
          <w:sz w:val="28"/>
          <w:szCs w:val="28"/>
          <w:rtl/>
        </w:rPr>
        <w:t>المقدمة في جلسة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26</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/7/1432 </w:t>
      </w:r>
      <w:r w:rsidRPr="00C054E7">
        <w:rPr>
          <w:rFonts w:ascii="Simplified Arabic" w:hAnsi="Simplified Arabic" w:cs="Simplified Arabic" w:hint="cs"/>
          <w:sz w:val="28"/>
          <w:szCs w:val="28"/>
          <w:rtl/>
        </w:rPr>
        <w:t>بإلزام المدعى</w:t>
      </w:r>
      <w:r w:rsidRPr="00C054E7">
        <w:rPr>
          <w:rFonts w:ascii="Simplified Arabic" w:hAnsi="Simplified Arabic" w:cs="Simplified Arabic"/>
          <w:sz w:val="28"/>
          <w:szCs w:val="28"/>
          <w:rtl/>
        </w:rPr>
        <w:t xml:space="preserve"> عليه سداد مبلغ وقدره مائة وأربعة وخمسون ألفاً وتسعمائة ريال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قيمة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خمس معدات مستأجرة من المدعى عليه بموجب العقود ذات </w:t>
      </w:r>
      <w:r w:rsidRPr="00C054E7">
        <w:rPr>
          <w:rFonts w:ascii="Simplified Arabic" w:hAnsi="Simplified Arabic" w:cs="Simplified Arabic" w:hint="cs"/>
          <w:sz w:val="28"/>
          <w:szCs w:val="28"/>
          <w:rtl/>
        </w:rPr>
        <w:t>الأرقام</w:t>
      </w:r>
      <w:r w:rsidRPr="00C054E7">
        <w:rPr>
          <w:rFonts w:ascii="Simplified Arabic" w:hAnsi="Simplified Arabic" w:cs="Simplified Arabic"/>
          <w:sz w:val="28"/>
          <w:szCs w:val="28"/>
          <w:rtl/>
        </w:rPr>
        <w:t xml:space="preserve"> (CMD/RM/WR/-132.133.139.140.141)،وحيث إن تكييف التعامل بين الطرفين </w:t>
      </w:r>
      <w:r w:rsidRPr="00C054E7">
        <w:rPr>
          <w:rFonts w:ascii="Simplified Arabic" w:hAnsi="Simplified Arabic" w:cs="Simplified Arabic" w:hint="cs"/>
          <w:sz w:val="28"/>
          <w:szCs w:val="28"/>
          <w:rtl/>
        </w:rPr>
        <w:t>أنه</w:t>
      </w:r>
      <w:r w:rsidRPr="00C054E7">
        <w:rPr>
          <w:rFonts w:ascii="Simplified Arabic" w:hAnsi="Simplified Arabic" w:cs="Simplified Arabic"/>
          <w:sz w:val="28"/>
          <w:szCs w:val="28"/>
          <w:rtl/>
        </w:rPr>
        <w:t xml:space="preserve"> من عقود الإيجار ليتحصل المدعى عليه على منفعة هده المعدات، وبالتالي فإن العلاقة التعاقدية بين الطرفين هي علاقة تجارية وت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 الأعمال التجارية المنصوص عليها في الفقرة (أ) من المادة الثانية من نظام المحكمة التجارية،والتي تختص الدوائر التجارية بديوان المظالم بنظر المنازعات الناشئة عنها والفصل فيها حسب المادة (443) من النظام</w:t>
      </w:r>
      <w:r w:rsidRPr="00C054E7">
        <w:rPr>
          <w:rFonts w:ascii="Simplified Arabic" w:hAnsi="Simplified Arabic" w:cs="Simplified Arabic" w:hint="cs"/>
          <w:sz w:val="28"/>
          <w:szCs w:val="28"/>
          <w:rtl/>
        </w:rPr>
        <w:t xml:space="preserve"> نفسه</w:t>
      </w:r>
      <w:r w:rsidRPr="00C054E7">
        <w:rPr>
          <w:rFonts w:ascii="Simplified Arabic" w:hAnsi="Simplified Arabic" w:cs="Simplified Arabic"/>
          <w:sz w:val="28"/>
          <w:szCs w:val="28"/>
          <w:rtl/>
        </w:rPr>
        <w:t>، وقراري مجلس الوزراء رقم (241) لعام 1407ه، ورقم (261) لعام 1423ه، كما تختص الدائرة بنظر هذه الدعوى بناءً على قرار معالي رئيس الديوان ذي الرقم (242) لعام 1432ه والمنظم لاختصاصات الدوائر النوعية والم</w:t>
      </w:r>
      <w:r w:rsidRPr="00C054E7">
        <w:rPr>
          <w:rFonts w:ascii="Simplified Arabic" w:hAnsi="Simplified Arabic" w:cs="Simplified Arabic" w:hint="cs"/>
          <w:sz w:val="28"/>
          <w:szCs w:val="28"/>
          <w:rtl/>
        </w:rPr>
        <w:t>ك</w:t>
      </w:r>
      <w:r w:rsidRPr="00C054E7">
        <w:rPr>
          <w:rFonts w:ascii="Simplified Arabic" w:hAnsi="Simplified Arabic" w:cs="Simplified Arabic"/>
          <w:sz w:val="28"/>
          <w:szCs w:val="28"/>
          <w:rtl/>
        </w:rPr>
        <w:t>انية، وفيما يتصل بموضوع النزاع، ولما لم ينكر المدعى عليه أصالة صحة المطالبة وبحسب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إقراره أمام الدائرة في جلسة 7/2/1432ه،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w:t>
      </w:r>
      <w:r w:rsidRPr="00C054E7">
        <w:rPr>
          <w:rFonts w:ascii="Simplified Arabic" w:hAnsi="Simplified Arabic" w:cs="Simplified Arabic" w:hint="cs"/>
          <w:sz w:val="28"/>
          <w:szCs w:val="28"/>
          <w:rtl/>
        </w:rPr>
        <w:t xml:space="preserve"> إقراره</w:t>
      </w:r>
      <w:r w:rsidRPr="00C054E7">
        <w:rPr>
          <w:rFonts w:ascii="Simplified Arabic" w:hAnsi="Simplified Arabic" w:cs="Simplified Arabic"/>
          <w:sz w:val="28"/>
          <w:szCs w:val="28"/>
          <w:rtl/>
        </w:rPr>
        <w:t xml:space="preserve"> تم مصاحبا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لأهليته الشرعية وإرادته المتساوقة مع سلطان الإرادة، مع</w:t>
      </w:r>
      <w:r w:rsidRPr="00C054E7">
        <w:rPr>
          <w:rFonts w:ascii="Simplified Arabic" w:hAnsi="Simplified Arabic" w:cs="Simplified Arabic" w:hint="cs"/>
          <w:sz w:val="28"/>
          <w:szCs w:val="28"/>
          <w:rtl/>
        </w:rPr>
        <w:t xml:space="preserve"> انتفاء</w:t>
      </w:r>
      <w:r w:rsidRPr="00C054E7">
        <w:rPr>
          <w:rFonts w:ascii="Simplified Arabic" w:hAnsi="Simplified Arabic" w:cs="Simplified Arabic"/>
          <w:sz w:val="28"/>
          <w:szCs w:val="28"/>
          <w:rtl/>
        </w:rPr>
        <w:t xml:space="preserve"> الموانع الشرعية المؤدية لذلك فإن الدائرة تنتهي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لى ثبوت مب</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غ المطالبة في ذمة المدعى عليه، ولا يناوئ قضاء الدائرة فيما بتت بشأنه سلفا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ما أثاره وكيل المدعى عليه بعد ذلك من دفوع تسعى للنيل من سلامة الدعوى،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انحصر دفع</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بتعطل إحدى المعدات، وهي تحمل رقم (60) وتعذر الاستفادة من منفعتها وسلامة المعدات الأربع المتبقية بحسب مذكرة وكيله المقدمة بجلسة 1/5/1432ه، ذلك أنه وباطلاع الدائرة على أوراق القضية، وبتفحصها </w:t>
      </w:r>
      <w:r w:rsidRPr="00C054E7">
        <w:rPr>
          <w:rFonts w:ascii="Simplified Arabic" w:hAnsi="Simplified Arabic" w:cs="Simplified Arabic" w:hint="cs"/>
          <w:sz w:val="28"/>
          <w:szCs w:val="28"/>
          <w:rtl/>
        </w:rPr>
        <w:t>لمحضر</w:t>
      </w:r>
      <w:r w:rsidRPr="00C054E7">
        <w:rPr>
          <w:rFonts w:ascii="Simplified Arabic" w:hAnsi="Simplified Arabic" w:cs="Simplified Arabic"/>
          <w:sz w:val="28"/>
          <w:szCs w:val="28"/>
          <w:rtl/>
        </w:rPr>
        <w:t xml:space="preserve"> تسليم معدة إنشائية ثقيلة للمستأجر" الخاصة بالمعدة رقم (60) والمنضوية تحت العقد رقم (139)، يستبين للدائرة أن المدعى  عليه قد تسلم المعدة وجميع لوازمها وملحقاتها بتاريخ 6/5/2008م وهى بحالة جيدة وقد </w:t>
      </w:r>
      <w:r w:rsidRPr="00C054E7">
        <w:rPr>
          <w:rFonts w:ascii="Simplified Arabic" w:hAnsi="Simplified Arabic" w:cs="Simplified Arabic" w:hint="cs"/>
          <w:sz w:val="28"/>
          <w:szCs w:val="28"/>
          <w:rtl/>
        </w:rPr>
        <w:t xml:space="preserve">ظهر </w:t>
      </w:r>
      <w:r w:rsidRPr="00C054E7">
        <w:rPr>
          <w:rFonts w:ascii="Simplified Arabic" w:hAnsi="Simplified Arabic" w:cs="Simplified Arabic"/>
          <w:sz w:val="28"/>
          <w:szCs w:val="28"/>
          <w:rtl/>
        </w:rPr>
        <w:t>توقيعه أدنى المحضر وفق هذا الوصف، مما يناكف سلامة هذا الدفع الذي أراه وكيله، يؤيد ذلك أن المدعى عليه لم يبين على وجه الدقة زمن وقوع العطل في المعدة بعد استلامه لها بحالة سليمة، إذ أنه لم يثر هذه الدفوع إلا بعد إقامة الدعوى من المدعية، ولما كان الأ</w:t>
      </w:r>
      <w:r w:rsidRPr="00C054E7">
        <w:rPr>
          <w:rFonts w:ascii="Simplified Arabic" w:hAnsi="Simplified Arabic" w:cs="Simplified Arabic" w:hint="cs"/>
          <w:sz w:val="28"/>
          <w:szCs w:val="28"/>
          <w:rtl/>
        </w:rPr>
        <w:t>ص</w:t>
      </w:r>
      <w:r w:rsidRPr="00C054E7">
        <w:rPr>
          <w:rFonts w:ascii="Simplified Arabic" w:hAnsi="Simplified Arabic" w:cs="Simplified Arabic"/>
          <w:sz w:val="28"/>
          <w:szCs w:val="28"/>
          <w:rtl/>
        </w:rPr>
        <w:t xml:space="preserve">ل في المبيع السلامة وخلوه من العيوب، ومن المقرر فقهاً وقضاءً أن العيب في المبيع عارض على الأصل وبحسب القاعدة الفقهية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الأصل في الأشياء العارضة العدم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بل ولم يبرز للدائرة ما يثبت سلامة دفوعه سوى طلبه إفادة مندوب المدعية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ومن حيث إن وكيل المدعى عليه أفاد عن تناق</w:t>
      </w:r>
      <w:r w:rsidRPr="00C054E7">
        <w:rPr>
          <w:rFonts w:ascii="Simplified Arabic" w:hAnsi="Simplified Arabic" w:cs="Simplified Arabic" w:hint="cs"/>
          <w:sz w:val="28"/>
          <w:szCs w:val="28"/>
          <w:rtl/>
        </w:rPr>
        <w:t>ض</w:t>
      </w:r>
      <w:r w:rsidRPr="00C054E7">
        <w:rPr>
          <w:rFonts w:ascii="Simplified Arabic" w:hAnsi="Simplified Arabic" w:cs="Simplified Arabic"/>
          <w:sz w:val="28"/>
          <w:szCs w:val="28"/>
          <w:rtl/>
        </w:rPr>
        <w:t xml:space="preserve"> هذه الإفادة ب</w:t>
      </w:r>
      <w:r w:rsidRPr="00C054E7">
        <w:rPr>
          <w:rFonts w:ascii="Simplified Arabic" w:hAnsi="Simplified Arabic" w:cs="Simplified Arabic" w:hint="cs"/>
          <w:sz w:val="28"/>
          <w:szCs w:val="28"/>
          <w:rtl/>
        </w:rPr>
        <w:t>ح</w:t>
      </w:r>
      <w:r w:rsidRPr="00C054E7">
        <w:rPr>
          <w:rFonts w:ascii="Simplified Arabic" w:hAnsi="Simplified Arabic" w:cs="Simplified Arabic"/>
          <w:sz w:val="28"/>
          <w:szCs w:val="28"/>
          <w:rtl/>
        </w:rPr>
        <w:t xml:space="preserve">سب </w:t>
      </w:r>
      <w:r w:rsidRPr="00C054E7">
        <w:rPr>
          <w:rFonts w:ascii="Simplified Arabic" w:hAnsi="Simplified Arabic" w:cs="Simplified Arabic" w:hint="cs"/>
          <w:sz w:val="28"/>
          <w:szCs w:val="28"/>
          <w:rtl/>
        </w:rPr>
        <w:t>مذكرته</w:t>
      </w:r>
      <w:r w:rsidRPr="00C054E7">
        <w:rPr>
          <w:rFonts w:ascii="Simplified Arabic" w:hAnsi="Simplified Arabic" w:cs="Simplified Arabic"/>
          <w:sz w:val="28"/>
          <w:szCs w:val="28"/>
          <w:rtl/>
        </w:rPr>
        <w:t xml:space="preserve"> المؤرخة في 27/10/1432ه ولما كانت المدعية كذلك تطلب رد هذه الإفادة فيما يتصل بحصر المبالغ المتبقية من الإيجار والواردة في ختام إفا</w:t>
      </w:r>
      <w:r w:rsidRPr="00C054E7">
        <w:rPr>
          <w:rFonts w:ascii="Simplified Arabic" w:hAnsi="Simplified Arabic" w:cs="Simplified Arabic" w:hint="cs"/>
          <w:sz w:val="28"/>
          <w:szCs w:val="28"/>
          <w:rtl/>
        </w:rPr>
        <w:t>د</w:t>
      </w:r>
      <w:r w:rsidRPr="00C054E7">
        <w:rPr>
          <w:rFonts w:ascii="Simplified Arabic" w:hAnsi="Simplified Arabic" w:cs="Simplified Arabic"/>
          <w:sz w:val="28"/>
          <w:szCs w:val="28"/>
          <w:rtl/>
        </w:rPr>
        <w:t>ة مندوبها، مما تمضى معه الدائرة في عدم الاعتدا</w:t>
      </w:r>
      <w:r w:rsidRPr="00C054E7">
        <w:rPr>
          <w:rFonts w:ascii="Simplified Arabic" w:hAnsi="Simplified Arabic" w:cs="Simplified Arabic" w:hint="cs"/>
          <w:sz w:val="28"/>
          <w:szCs w:val="28"/>
          <w:rtl/>
        </w:rPr>
        <w:t>د</w:t>
      </w:r>
      <w:r w:rsidRPr="00C054E7">
        <w:rPr>
          <w:rFonts w:ascii="Simplified Arabic" w:hAnsi="Simplified Arabic" w:cs="Simplified Arabic"/>
          <w:sz w:val="28"/>
          <w:szCs w:val="28"/>
          <w:rtl/>
        </w:rPr>
        <w:t xml:space="preserve"> بهذه الإفادة،  لرفضها في طرفي النزاع، وبالتالي لا </w:t>
      </w:r>
      <w:r w:rsidRPr="00C054E7">
        <w:rPr>
          <w:rFonts w:ascii="Simplified Arabic" w:hAnsi="Simplified Arabic" w:cs="Simplified Arabic" w:hint="cs"/>
          <w:sz w:val="28"/>
          <w:szCs w:val="28"/>
          <w:rtl/>
        </w:rPr>
        <w:t xml:space="preserve">يستند </w:t>
      </w:r>
      <w:r w:rsidRPr="00C054E7">
        <w:rPr>
          <w:rFonts w:ascii="Simplified Arabic" w:hAnsi="Simplified Arabic" w:cs="Simplified Arabic"/>
          <w:sz w:val="28"/>
          <w:szCs w:val="28"/>
          <w:rtl/>
        </w:rPr>
        <w:t>إليها في مقام الإثبات،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وبحسب ما نصت عليه المادة (506) من نظام المحكمة التجارية، وانسجمت معها في ذلك المادة (99)</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من نظام المرافعات الشرعية، من حيث إن المدعى عليه قد استند لإثبات دفوعه بتعطيل المعدة إلى شهادة الشاهد / (...)، ولما كان الثابت أمام الدائرة بحسب إفادة الشاهد أنه يعمل لدى المدعى عليه بمبلغ مقطوع، وطلب وكيل المدعية رد شهادته لتو</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فر المصلحة، وحيث من الثابت أن النبي (</w:t>
      </w:r>
      <w:r w:rsidRPr="00C054E7">
        <w:rPr>
          <w:rFonts w:ascii="Simplified Arabic" w:hAnsi="Simplified Arabic" w:cs="Simplified Arabic" w:hint="cs"/>
          <w:sz w:val="28"/>
          <w:szCs w:val="28"/>
          <w:rtl/>
        </w:rPr>
        <w:t>صلى الله عليه وسلم</w:t>
      </w:r>
      <w:r w:rsidRPr="00C054E7">
        <w:rPr>
          <w:rFonts w:ascii="Simplified Arabic" w:hAnsi="Simplified Arabic" w:cs="Simplified Arabic"/>
          <w:sz w:val="28"/>
          <w:szCs w:val="28"/>
          <w:rtl/>
        </w:rPr>
        <w:t xml:space="preserve">) رد  شهادة القانع لأهل البيت </w:t>
      </w:r>
      <w:r w:rsidRPr="00C054E7">
        <w:rPr>
          <w:rFonts w:ascii="Simplified Arabic" w:hAnsi="Simplified Arabic" w:cs="Simplified Arabic" w:hint="cs"/>
          <w:sz w:val="28"/>
          <w:szCs w:val="28"/>
          <w:rtl/>
        </w:rPr>
        <w:lastRenderedPageBreak/>
        <w:t>"</w:t>
      </w:r>
      <w:r w:rsidRPr="00C054E7">
        <w:rPr>
          <w:rFonts w:ascii="Simplified Arabic" w:hAnsi="Simplified Arabic" w:cs="Simplified Arabic"/>
          <w:sz w:val="28"/>
          <w:szCs w:val="28"/>
          <w:rtl/>
        </w:rPr>
        <w:t>إسناده صحيح</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والقانع هو الأجير التابع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عون المعبود11/7</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وإذ أنه من المقرر قضاءً عدم قبول شهادة العامل لرب عمله، لوجود التهمة والمصلحة التي </w:t>
      </w:r>
      <w:r w:rsidRPr="00C054E7">
        <w:rPr>
          <w:rFonts w:ascii="Simplified Arabic" w:hAnsi="Simplified Arabic" w:cs="Simplified Arabic" w:hint="cs"/>
          <w:sz w:val="28"/>
          <w:szCs w:val="28"/>
          <w:rtl/>
        </w:rPr>
        <w:t xml:space="preserve">تخرم </w:t>
      </w:r>
      <w:r w:rsidRPr="00C054E7">
        <w:rPr>
          <w:rFonts w:ascii="Simplified Arabic" w:hAnsi="Simplified Arabic" w:cs="Simplified Arabic"/>
          <w:sz w:val="28"/>
          <w:szCs w:val="28"/>
          <w:rtl/>
        </w:rPr>
        <w:t>سلامة الشهادة واستقامتها، وهو المقرر فقهاً في كون</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من موانع الشهادة، شهادة الأجير لرب عمله (كشاف القناع 5/3307)، ومن ثم تفقد معه هذه البينة سلامتها في مقام الإثبات وتركن معها الدائرة إلى رفضها مما تمضي معه الدائرة برد شهادة الشاهد،</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الدائرة وهي في مدار الاستقصاء للتأكد من وجاهة دفع المدعى عليه، وبإ</w:t>
      </w:r>
      <w:r w:rsidRPr="00C054E7">
        <w:rPr>
          <w:rFonts w:ascii="Simplified Arabic" w:hAnsi="Simplified Arabic" w:cs="Simplified Arabic" w:hint="cs"/>
          <w:sz w:val="28"/>
          <w:szCs w:val="28"/>
          <w:rtl/>
        </w:rPr>
        <w:t>ح</w:t>
      </w:r>
      <w:r w:rsidRPr="00C054E7">
        <w:rPr>
          <w:rFonts w:ascii="Simplified Arabic" w:hAnsi="Simplified Arabic" w:cs="Simplified Arabic"/>
          <w:sz w:val="28"/>
          <w:szCs w:val="28"/>
          <w:rtl/>
        </w:rPr>
        <w:t>التها للنظر في العقد المبرم بين الطرفين وملحقه، وبتأملها للمواد والنصوص الحاوية له، استبان لها أن صدر ملحق العقود تضمن معاينة المدعى عليه للمعدات محل الاستئجار، مما يؤكد للدائرة علمه بحال المعدات علماً نافياً للجهالة بكفاءتها، كما أن ملحق العقود قد نظم حالات تعطل المعدة وبحسب المادة (8) من ملحق العقد وما درج</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تحته من بنود بالتزام المستأجر(المدعى عليه) الكتابة فوراً للمالك (المدعية) عن تدني كفاءة المعدة وتعطلها عن العمل ونحوها من إجراءات كفلت حماية حقوق الأطراف في واقع التعامل،وباطلاع الدائرة على أوراق القضية والمذكرات المقدمة من المدعى عليه استبان لها عدم مواءمة تصرفات المدعى عليه مع واقع العقد، وجاءت دفوعه مرسلة عما يسندها </w:t>
      </w:r>
      <w:r w:rsidRPr="00C054E7">
        <w:rPr>
          <w:rFonts w:ascii="Simplified Arabic" w:hAnsi="Simplified Arabic" w:cs="Simplified Arabic" w:hint="cs"/>
          <w:sz w:val="28"/>
          <w:szCs w:val="28"/>
          <w:rtl/>
        </w:rPr>
        <w:t>له</w:t>
      </w:r>
      <w:r w:rsidRPr="00C054E7">
        <w:rPr>
          <w:rFonts w:ascii="Simplified Arabic" w:hAnsi="Simplified Arabic" w:cs="Simplified Arabic"/>
          <w:sz w:val="28"/>
          <w:szCs w:val="28"/>
          <w:rtl/>
        </w:rPr>
        <w:t xml:space="preserve"> وجاءت مناكفة لنصوص العقد وملحقه، الأمر الذي ينسجم مع ما انتهت إليه الدائرة في قضائها بإلزام المدعى عليه بدفع أجرة المعدات محل مطالبة المدعية، يعزز ذلك إقرار المدعى عليه أمام الدائرة بصحة الدعوى، ولما كان من المقرر أن المرء مؤاخذ بإقراره، وبالتالي فلا عذر لمن أقر، وأنه لا يقبل الرجوع عن الإقرار في الحقوق الخاصة (المغن</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7/278) ،وحيث إنه فيما يتصل لما أثاره المدعى عليه من طلبات تلتفت لها الدائرة، 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 من المقرر قضاءً أن الدعوى هي </w:t>
      </w:r>
      <w:r w:rsidRPr="00C054E7">
        <w:rPr>
          <w:rFonts w:ascii="Simplified Arabic" w:hAnsi="Simplified Arabic" w:cs="Simplified Arabic" w:hint="cs"/>
          <w:sz w:val="28"/>
          <w:szCs w:val="28"/>
          <w:rtl/>
        </w:rPr>
        <w:t>د</w:t>
      </w:r>
      <w:r w:rsidRPr="00C054E7">
        <w:rPr>
          <w:rFonts w:ascii="Simplified Arabic" w:hAnsi="Simplified Arabic" w:cs="Simplified Arabic"/>
          <w:sz w:val="28"/>
          <w:szCs w:val="28"/>
          <w:rtl/>
        </w:rPr>
        <w:t>عوى المدعية،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الثابت بالقدر المتيقن منه أن طلبات المدعى عليه غير ملاقي</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لدعوى المدعية، وإنما تتم في </w:t>
      </w:r>
      <w:r w:rsidRPr="00C054E7">
        <w:rPr>
          <w:rFonts w:ascii="Simplified Arabic" w:hAnsi="Simplified Arabic" w:cs="Simplified Arabic" w:hint="cs"/>
          <w:sz w:val="28"/>
          <w:szCs w:val="28"/>
          <w:rtl/>
        </w:rPr>
        <w:t>أوصاف و</w:t>
      </w:r>
      <w:r w:rsidRPr="00C054E7">
        <w:rPr>
          <w:rFonts w:ascii="Simplified Arabic" w:hAnsi="Simplified Arabic" w:cs="Simplified Arabic"/>
          <w:sz w:val="28"/>
          <w:szCs w:val="28"/>
          <w:rtl/>
        </w:rPr>
        <w:t>وقائع أخرى تناكف هذه الدعوى محل النظر، وبالتالي فلا ترى الدائرة وجاهة في نظر طلبات المدعى عليه، وتنتهى معه الدائرة إلى ما سبق لما تقدم</w:t>
      </w:r>
      <w:r w:rsidRPr="00C054E7">
        <w:rPr>
          <w:rFonts w:ascii="Simplified Arabic" w:hAnsi="Simplified Arabic" w:cs="Simplified Arabic" w:hint="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w:t>
      </w:r>
      <w:r w:rsidRPr="00C054E7">
        <w:rPr>
          <w:rFonts w:ascii="Simplified Arabic" w:hAnsi="Simplified Arabic" w:cs="Simplified Arabic"/>
          <w:b/>
          <w:bCs/>
          <w:sz w:val="28"/>
          <w:szCs w:val="28"/>
          <w:rtl/>
        </w:rPr>
        <w:t xml:space="preserve"> 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المدعى عليه</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صاحب مؤسسة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بأن يدفع للمدعية (...) مبلغا وقدره مائة و</w:t>
      </w:r>
      <w:r w:rsidRPr="00C054E7">
        <w:rPr>
          <w:rFonts w:ascii="Simplified Arabic" w:hAnsi="Simplified Arabic" w:cs="Simplified Arabic" w:hint="cs"/>
          <w:b/>
          <w:bCs/>
          <w:sz w:val="28"/>
          <w:szCs w:val="28"/>
          <w:rtl/>
        </w:rPr>
        <w:t>أ</w:t>
      </w:r>
      <w:r w:rsidRPr="00C054E7">
        <w:rPr>
          <w:rFonts w:ascii="Simplified Arabic" w:hAnsi="Simplified Arabic" w:cs="Simplified Arabic"/>
          <w:b/>
          <w:bCs/>
          <w:sz w:val="28"/>
          <w:szCs w:val="28"/>
          <w:rtl/>
        </w:rPr>
        <w:t>ربعة وخمسون ألفاً وتسعمائة ريال (154900)، لما هو موضح بالأسباب</w:t>
      </w:r>
      <w:r w:rsidRPr="00C054E7">
        <w:rPr>
          <w:rFonts w:ascii="Simplified Arabic" w:hAnsi="Simplified Arabic" w:cs="Simplified Arabic" w:hint="cs"/>
          <w:b/>
          <w:bCs/>
          <w:sz w:val="28"/>
          <w:szCs w:val="28"/>
          <w:rtl/>
        </w:rPr>
        <w:t xml:space="preserve"> .</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cs="Simplified Arabic"/>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Pr>
      </w:pPr>
      <w:r w:rsidRPr="00C054E7">
        <w:rPr>
          <w:rFonts w:ascii="Simplified Arabic" w:hAnsi="Simplified Arabic" w:cs="Simplified Arabic"/>
          <w:b/>
          <w:bCs/>
          <w:sz w:val="28"/>
          <w:szCs w:val="28"/>
          <w:rtl/>
          <w:lang w:bidi="ar-DZ"/>
        </w:rPr>
        <w:br w:type="page"/>
      </w:r>
      <w:r w:rsidRPr="00C054E7">
        <w:rPr>
          <w:rFonts w:ascii="Simplified Arabic" w:hAnsi="Simplified Arabic" w:cs="Simplified Arabic"/>
          <w:b/>
          <w:bCs/>
          <w:sz w:val="28"/>
          <w:szCs w:val="28"/>
          <w:rtl/>
          <w:lang w:bidi="ar-DZ"/>
        </w:rPr>
        <w:lastRenderedPageBreak/>
        <w:t>رقم القضية الابتدائية 2140/ق لعام 1430هـ</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الحكم الابتدائي 594/10/3 لعام 1432هـ</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قضية الاستئناف 816/ق لعام 1433هـ</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حكم الاستئناف 162/1 لعام 1433هـ</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تاريخ الجلسة 26/4/1433هـ</w:t>
      </w:r>
    </w:p>
    <w:p w:rsidR="00C23433" w:rsidRPr="00C054E7" w:rsidRDefault="00C23433" w:rsidP="00C23433">
      <w:pPr>
        <w:bidi/>
        <w:jc w:val="center"/>
        <w:rPr>
          <w:rFonts w:ascii="Simplified Arabic" w:hAnsi="Simplified Arabic" w:cs="Simplified Arabic"/>
          <w:b/>
          <w:bCs/>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الموضوعات</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 xml:space="preserve">إجارة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تعويض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تكييف العقد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أجرة.</w:t>
      </w:r>
      <w:r w:rsidRPr="00C054E7">
        <w:rPr>
          <w:rFonts w:ascii="Simplified Arabic" w:hAnsi="Simplified Arabic" w:cs="Simplified Arabic"/>
          <w:b/>
          <w:bCs/>
          <w:sz w:val="28"/>
          <w:szCs w:val="28"/>
          <w:rtl/>
          <w:lang w:bidi="ar-DZ"/>
        </w:rPr>
        <w:t xml:space="preserve"> </w:t>
      </w:r>
    </w:p>
    <w:p w:rsidR="00C23433" w:rsidRPr="00C054E7" w:rsidRDefault="00C23433" w:rsidP="00C23433">
      <w:pPr>
        <w:jc w:val="right"/>
        <w:rPr>
          <w:rFonts w:ascii="Simplified Arabic" w:hAnsi="Simplified Arabic" w:cs="Simplified Arabic"/>
          <w:sz w:val="28"/>
          <w:szCs w:val="28"/>
          <w:lang w:bidi="ar-DZ"/>
        </w:rPr>
      </w:pPr>
      <w:r w:rsidRPr="00C054E7">
        <w:rPr>
          <w:rFonts w:ascii="Simplified Arabic" w:hAnsi="Simplified Arabic" w:cs="Simplified Arabic"/>
          <w:sz w:val="28"/>
          <w:szCs w:val="28"/>
          <w:rtl/>
          <w:lang w:bidi="ar-DZ"/>
        </w:rPr>
        <w:t>مطالبة المدعية إلزام المدعى عليه بدفع المستحقات المترتبة عليه نظير عقد إيجار السيارات ونظير إنهاء العقد قبل نهاية مدته الأصلية والمطالبة بإعادة المتبقي من السيارات – توصيف</w:t>
      </w:r>
      <w:r w:rsidRPr="00C054E7">
        <w:rPr>
          <w:rFonts w:ascii="Simplified Arabic" w:hAnsi="Simplified Arabic" w:cs="Simplified Arabic" w:hint="cs"/>
          <w:sz w:val="28"/>
          <w:szCs w:val="28"/>
          <w:rtl/>
          <w:lang w:bidi="ar-DZ"/>
        </w:rPr>
        <w:t xml:space="preserve"> العقد</w:t>
      </w:r>
      <w:r w:rsidRPr="00C054E7">
        <w:rPr>
          <w:rFonts w:ascii="Simplified Arabic" w:hAnsi="Simplified Arabic" w:cs="Simplified Arabic"/>
          <w:sz w:val="28"/>
          <w:szCs w:val="28"/>
          <w:rtl/>
          <w:lang w:bidi="ar-DZ"/>
        </w:rPr>
        <w:t xml:space="preserve"> عقد إيجار لا عقد إيجار منته</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 xml:space="preserve"> بالتمليك– المن</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ط في تكييف العقود هو العقد المشترك الذي انصرفت إليه نية العاقدين وقت إبرام العقد، ويتم التعرف عليه من نصوص العقد، ومن حقيقة التعامل بين الطرفين – استقرار قضاء الديوان على تصحيح هذه العقود واعتبارها من عقود الإيجار – إقرار المدعى عليه بتأخره عن سداد الأجرة– مؤدى ذلك: إلزامه بسداد الأجرة</w:t>
      </w:r>
      <w:r w:rsidRPr="00C054E7">
        <w:rPr>
          <w:sz w:val="28"/>
          <w:szCs w:val="28"/>
          <w:rtl/>
        </w:rPr>
        <w:t xml:space="preserve"> </w:t>
      </w:r>
      <w:r w:rsidRPr="00C054E7">
        <w:rPr>
          <w:rFonts w:ascii="Simplified Arabic" w:hAnsi="Simplified Arabic" w:cs="Simplified Arabic"/>
          <w:b/>
          <w:bCs/>
          <w:sz w:val="28"/>
          <w:szCs w:val="28"/>
          <w:rtl/>
          <w:lang w:bidi="ar-DZ"/>
        </w:rPr>
        <w:t xml:space="preserve">- </w:t>
      </w:r>
      <w:r w:rsidRPr="00C054E7">
        <w:rPr>
          <w:rFonts w:ascii="Simplified Arabic" w:hAnsi="Simplified Arabic" w:cs="Simplified Arabic"/>
          <w:sz w:val="28"/>
          <w:szCs w:val="28"/>
          <w:rtl/>
          <w:lang w:bidi="ar-DZ"/>
        </w:rPr>
        <w:t>استخدام المدعية حقها الثابت لها بإنهاء العقد وفسخه وفقاً لبنود العقد نتيجة التأخر في السداد– حبس المدعى عليه العين المملوكة ومنع المدعية من الانتفاع بها بعد انتهاء العقد موجب للتعويض وفقاً للعقد– الأصل في العقود الصحة</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 مؤدى ذلك: إلزام المدعى عليه بدفع الأجرة اليومية للسيارات المؤجرة</w:t>
      </w:r>
      <w:r w:rsidRPr="00C054E7">
        <w:rPr>
          <w:rFonts w:ascii="Simplified Arabic" w:hAnsi="Simplified Arabic" w:cs="Simplified Arabic" w:hint="cs"/>
          <w:b/>
          <w:bCs/>
          <w:sz w:val="28"/>
          <w:szCs w:val="28"/>
          <w:rtl/>
          <w:lang w:bidi="ar-DZ"/>
        </w:rPr>
        <w:t xml:space="preserve"> </w:t>
      </w:r>
      <w:r w:rsidRPr="00C054E7">
        <w:rPr>
          <w:rFonts w:ascii="Simplified Arabic" w:hAnsi="Simplified Arabic" w:cs="Simplified Arabic"/>
          <w:sz w:val="28"/>
          <w:szCs w:val="28"/>
          <w:rtl/>
          <w:lang w:bidi="ar-DZ"/>
        </w:rPr>
        <w:t>- مطالبة المدعية بتطبيق الشرط الجزائي الوارد في العقد– للمحكمة سلطة في تقدير مبلغ التعويض للشرط الجزائي ولا سيما إذا كان كثيراً عرفاً - مؤدى ذلك: تعديل مبلغ التعويض للشرط الجزائي وإلزام المدعى عليه بدفعه للمدعية</w:t>
      </w:r>
      <w:r w:rsidRPr="00C054E7">
        <w:rPr>
          <w:rFonts w:ascii="Simplified Arabic" w:hAnsi="Simplified Arabic" w:cs="Simplified Arabic" w:hint="cs"/>
          <w:sz w:val="28"/>
          <w:szCs w:val="28"/>
          <w:rtl/>
          <w:lang w:bidi="ar-DZ"/>
        </w:rPr>
        <w:t xml:space="preserve"> - </w:t>
      </w:r>
      <w:r w:rsidRPr="00C054E7">
        <w:rPr>
          <w:rFonts w:ascii="Simplified Arabic" w:hAnsi="Simplified Arabic" w:cs="Simplified Arabic"/>
          <w:sz w:val="28"/>
          <w:szCs w:val="28"/>
          <w:rtl/>
          <w:lang w:bidi="ar-DZ"/>
        </w:rPr>
        <w:t>مطالبة المدعية بإعادة السيارات المؤجرة- السيارات المستأجرة ملك للمدعية بدليل أن استماراتها باسمها، وكان تسليمها للمدعى عليها من أجل الانتفاع بها فحسب – تكييف العقد بأنه عقد إجارة وليس عقد إجارة منته</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lang w:bidi="ar-DZ"/>
        </w:rPr>
        <w:t xml:space="preserve"> بالتمليك – مؤدى ذلك: إلزام المدعى عليه بإعادة السيارات محل الدعوى</w:t>
      </w:r>
      <w:r w:rsidRPr="00C054E7">
        <w:rPr>
          <w:rFonts w:ascii="Simplified Arabic" w:hAnsi="Simplified Arabic" w:cs="Simplified Arabic"/>
          <w:sz w:val="28"/>
          <w:szCs w:val="28"/>
          <w:lang w:bidi="ar-DZ"/>
        </w:rPr>
        <w:t xml:space="preserve">. </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فسخ العقد– </w:t>
      </w:r>
      <w:r w:rsidRPr="00C054E7">
        <w:rPr>
          <w:rFonts w:ascii="Simplified Arabic" w:hAnsi="Simplified Arabic" w:cs="Simplified Arabic" w:hint="cs"/>
          <w:b/>
          <w:bCs/>
          <w:sz w:val="28"/>
          <w:szCs w:val="28"/>
          <w:rtl/>
          <w:lang w:bidi="ar-DZ"/>
        </w:rPr>
        <w:t xml:space="preserve">حبس العين المؤجرة بعد انتهاء العقد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تعويض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أجرة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استقر القضاء على تصحيح العقود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عقد إجارة و ليس منتهي بالتمليك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إعادة العين المؤجرة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w:t>
      </w:r>
      <w:r w:rsidRPr="00C054E7">
        <w:rPr>
          <w:rFonts w:ascii="Simplified Arabic" w:hAnsi="Simplified Arabic" w:cs="Simplified Arabic"/>
          <w:b/>
          <w:bCs/>
          <w:sz w:val="28"/>
          <w:szCs w:val="28"/>
          <w:rtl/>
          <w:lang w:bidi="ar-DZ"/>
        </w:rPr>
        <w:t>شرط جزائي – سلطة المحكمة في تقديره- عرف</w:t>
      </w:r>
      <w:r w:rsidRPr="00C054E7">
        <w:rPr>
          <w:rFonts w:ascii="Simplified Arabic" w:hAnsi="Simplified Arabic" w:cs="Simplified Arabic" w:hint="cs"/>
          <w:b/>
          <w:bCs/>
          <w:sz w:val="28"/>
          <w:szCs w:val="28"/>
          <w:rtl/>
          <w:lang w:bidi="ar-DZ"/>
        </w:rPr>
        <w:t xml:space="preserve"> تجاري.</w:t>
      </w:r>
    </w:p>
    <w:p w:rsidR="00C23433" w:rsidRPr="00C054E7" w:rsidRDefault="00C23433" w:rsidP="00C23433">
      <w:pPr>
        <w:bidi/>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الوقائع</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تتحصل وقائع هذه الدعوى بالقدر اللازم لإصدار هذا الحكم، حيث تقدم إلى المحكمة الإدارية بالدمام وكيل المدعية المشار إليه بعالي</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بلائحة دعوى يختصم فيها المدعى عليه، وفي سبيل نظر الدعوى حددت الدائرة لنظرها جلسة يوم الثلاثاء 27/5/1431هـ وفيها حضر طرفا الدعوى، وبسؤال وكيل المدعي عن دعوى موكلته، أحال على التفصيل الوارد بلائحة الدعوى، والتي تضمنت أن موكلته تعاقدت مع المدعى عليه لتأجير أربع عشر</w:t>
      </w:r>
      <w:r w:rsidRPr="00C054E7">
        <w:rPr>
          <w:rFonts w:ascii="Simplified Arabic" w:hAnsi="Simplified Arabic" w:cs="Simplified Arabic" w:hint="cs"/>
          <w:sz w:val="28"/>
          <w:szCs w:val="28"/>
          <w:rtl/>
          <w:lang w:bidi="ar-DZ"/>
        </w:rPr>
        <w:t>ة</w:t>
      </w:r>
      <w:r w:rsidRPr="00C054E7">
        <w:rPr>
          <w:rFonts w:ascii="Simplified Arabic" w:hAnsi="Simplified Arabic" w:cs="Simplified Arabic"/>
          <w:sz w:val="28"/>
          <w:szCs w:val="28"/>
          <w:rtl/>
          <w:lang w:bidi="ar-DZ"/>
        </w:rPr>
        <w:t xml:space="preserve"> سيارة، وفقاً للعقد المرفق، وبإيجار شهري قدره (27.597) ريالاً ثم تعرض</w:t>
      </w:r>
      <w:r w:rsidRPr="00C054E7">
        <w:rPr>
          <w:rFonts w:ascii="Simplified Arabic" w:hAnsi="Simplified Arabic" w:cs="Simplified Arabic" w:hint="cs"/>
          <w:sz w:val="28"/>
          <w:szCs w:val="28"/>
          <w:rtl/>
          <w:lang w:bidi="ar-DZ"/>
        </w:rPr>
        <w:t>ت</w:t>
      </w:r>
      <w:r w:rsidRPr="00C054E7">
        <w:rPr>
          <w:rFonts w:ascii="Simplified Arabic" w:hAnsi="Simplified Arabic" w:cs="Simplified Arabic"/>
          <w:sz w:val="28"/>
          <w:szCs w:val="28"/>
          <w:rtl/>
          <w:lang w:bidi="ar-DZ"/>
        </w:rPr>
        <w:t xml:space="preserve"> سيارت</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ن لحادث، مما أدى إلى أن تصبح الأجرة الشهري</w:t>
      </w:r>
      <w:r w:rsidRPr="00C054E7">
        <w:rPr>
          <w:rFonts w:ascii="Simplified Arabic" w:hAnsi="Simplified Arabic" w:cs="Simplified Arabic" w:hint="cs"/>
          <w:sz w:val="28"/>
          <w:szCs w:val="28"/>
          <w:rtl/>
          <w:lang w:bidi="ar-DZ"/>
        </w:rPr>
        <w:t xml:space="preserve">ة </w:t>
      </w:r>
      <w:r w:rsidRPr="00C054E7">
        <w:rPr>
          <w:rFonts w:ascii="Simplified Arabic" w:hAnsi="Simplified Arabic" w:cs="Simplified Arabic"/>
          <w:sz w:val="28"/>
          <w:szCs w:val="28"/>
          <w:rtl/>
          <w:lang w:bidi="ar-DZ"/>
        </w:rPr>
        <w:t>ل</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 xml:space="preserve">ثني عشرة </w:t>
      </w:r>
      <w:r w:rsidRPr="00C054E7">
        <w:rPr>
          <w:rFonts w:ascii="Simplified Arabic" w:hAnsi="Simplified Arabic" w:cs="Simplified Arabic"/>
          <w:sz w:val="28"/>
          <w:szCs w:val="28"/>
          <w:rtl/>
          <w:lang w:bidi="ar-DZ"/>
        </w:rPr>
        <w:lastRenderedPageBreak/>
        <w:t>سيارة بمبلغ قدره أربعة وعشرون ألفاً وثلاثمائة وثمانية وثلاثون ريالاً (24.338) وقد أخفق المدعى عليه في دفع الإيجارات المستحقة للسيارات محل الدعوى، مما أدى إلى انطباق المواد (9-4) و(9-5) من عقد التأجير، والتي تضمنت إنهاء العقد، ثم امتنع المدعى عليه عن تسليم السيارات وفقاً للبند (7-7) من العقد، وعليه فإن موكلته طلب إلزام المدعى عليه بسداد مبلغ قدر</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سبعمائة وثلاثة وأربعون ألفاً ومائتان وستة وخمسون ريالاً (743.256) على التفصيل التالي: 1- مبلغ قدره (48.676) يمثل إيجار شهرين توقف عن سدادها المدعى عليه ابتداءً من 25/12/2008م 2- مبلغ قدره (451.200) إيجارات يومية بواقع (200 ريال) يومياً بعد انتهاء العقد 25/9/2009م وحتى تاريخ 29/8/2009م وفقاً للبند (7-7) من العقد مع احتفاظ موكلته بالمبالغ التي تنتج عن استمرار المدعى عليه في عدم تسليم السيارات، 3- مبلغ (243.380)</w:t>
      </w:r>
      <w:r w:rsidRPr="00C054E7">
        <w:rPr>
          <w:rFonts w:ascii="Simplified Arabic" w:hAnsi="Simplified Arabic" w:cs="Simplified Arabic" w:hint="cs"/>
          <w:sz w:val="28"/>
          <w:szCs w:val="28"/>
          <w:rtl/>
          <w:lang w:bidi="ar-DZ"/>
        </w:rPr>
        <w:t xml:space="preserve"> ريالاً</w:t>
      </w:r>
      <w:r w:rsidRPr="00C054E7">
        <w:rPr>
          <w:rFonts w:ascii="Simplified Arabic" w:hAnsi="Simplified Arabic" w:cs="Simplified Arabic"/>
          <w:sz w:val="28"/>
          <w:szCs w:val="28"/>
          <w:rtl/>
          <w:lang w:bidi="ar-DZ"/>
        </w:rPr>
        <w:t xml:space="preserve"> نتيجة لتسببه في إنهاء العقد قبل موعده وفقاً للبند (3-7) من العقد، وبعرض هذه الدعوى على وكيل المدعى عليه طلب مهلة للإجابة، وبجلسة 9/11/1431هـ أشارت الدائرة إلى أنه بتاريخ 10/10/1431ه وردها جواب المدعى عليه والذي تضمن أن العقد ليس إيجاراً، بل هو إيجار منته بالتمليك، ويطلب إفادة البائع</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 ثم </w:t>
      </w:r>
      <w:r w:rsidRPr="00C054E7">
        <w:rPr>
          <w:rFonts w:ascii="Simplified Arabic" w:hAnsi="Simplified Arabic" w:cs="Simplified Arabic" w:hint="cs"/>
          <w:sz w:val="28"/>
          <w:szCs w:val="28"/>
          <w:rtl/>
          <w:lang w:bidi="ar-DZ"/>
        </w:rPr>
        <w:t>إ</w:t>
      </w:r>
      <w:r w:rsidRPr="00C054E7">
        <w:rPr>
          <w:rFonts w:ascii="Simplified Arabic" w:hAnsi="Simplified Arabic" w:cs="Simplified Arabic"/>
          <w:sz w:val="28"/>
          <w:szCs w:val="28"/>
          <w:rtl/>
          <w:lang w:bidi="ar-DZ"/>
        </w:rPr>
        <w:t>ن العقد المر</w:t>
      </w:r>
      <w:r w:rsidRPr="00C054E7">
        <w:rPr>
          <w:rFonts w:ascii="Simplified Arabic" w:hAnsi="Simplified Arabic" w:cs="Simplified Arabic" w:hint="cs"/>
          <w:sz w:val="28"/>
          <w:szCs w:val="28"/>
          <w:rtl/>
          <w:lang w:bidi="ar-DZ"/>
        </w:rPr>
        <w:t>ف</w:t>
      </w:r>
      <w:r w:rsidRPr="00C054E7">
        <w:rPr>
          <w:rFonts w:ascii="Simplified Arabic" w:hAnsi="Simplified Arabic" w:cs="Simplified Arabic"/>
          <w:sz w:val="28"/>
          <w:szCs w:val="28"/>
          <w:rtl/>
          <w:lang w:bidi="ar-DZ"/>
        </w:rPr>
        <w:t>ق بملف القضية لا يستحق النظر</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لأنه ليس موقعاً من المدعي، كما أن خانة التواريخ غير مكتملة، وأما بخصوص طلب المدعية إلزام المدعى عليه بمبلغ (451.200) بواقع (200)</w:t>
      </w:r>
      <w:r w:rsidRPr="00C054E7">
        <w:rPr>
          <w:rFonts w:ascii="Simplified Arabic" w:hAnsi="Simplified Arabic" w:cs="Simplified Arabic" w:hint="cs"/>
          <w:sz w:val="28"/>
          <w:szCs w:val="28"/>
          <w:rtl/>
          <w:lang w:bidi="ar-DZ"/>
        </w:rPr>
        <w:t xml:space="preserve"> ريال</w:t>
      </w:r>
      <w:r w:rsidRPr="00C054E7">
        <w:rPr>
          <w:rFonts w:ascii="Simplified Arabic" w:hAnsi="Simplified Arabic" w:cs="Simplified Arabic" w:hint="cs"/>
          <w:b/>
          <w:bCs/>
          <w:sz w:val="28"/>
          <w:szCs w:val="28"/>
          <w:rtl/>
          <w:lang w:bidi="ar-DZ"/>
        </w:rPr>
        <w:t xml:space="preserve"> </w:t>
      </w:r>
      <w:r w:rsidRPr="00C054E7">
        <w:rPr>
          <w:rFonts w:ascii="Simplified Arabic" w:hAnsi="Simplified Arabic" w:cs="Simplified Arabic"/>
          <w:sz w:val="28"/>
          <w:szCs w:val="28"/>
          <w:rtl/>
          <w:lang w:bidi="ar-DZ"/>
        </w:rPr>
        <w:t>، فلو تم التسليم بصحة العقد فهل كل السيارات إيجارها واحد، وأما طلب المدعية بإلزام موكلته بمبلغ (243.380) نتيجة إنهاء العقد قبل موعده، فهذا لم يحدث، لأن موكلته لم تخل بأي من بنود العقد، وطلب رد الدعوى، وبطلب الجواب من وكيل المدعية على مذكرة وكيل المدعى عليه، قدم مذكرة من ورقتين، تضمنت أن العقد هو</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عقد إيجار بموجب الطلب المقدم من المدعى عليه، ولأنه هو حقيقة العقد الموقع بين الطرفين والذي </w:t>
      </w:r>
      <w:r w:rsidRPr="00C054E7">
        <w:rPr>
          <w:rFonts w:ascii="Simplified Arabic" w:hAnsi="Simplified Arabic" w:cs="Simplified Arabic" w:hint="cs"/>
          <w:sz w:val="28"/>
          <w:szCs w:val="28"/>
          <w:rtl/>
          <w:lang w:bidi="ar-DZ"/>
        </w:rPr>
        <w:t>ظهر</w:t>
      </w:r>
      <w:r w:rsidRPr="00C054E7">
        <w:rPr>
          <w:rFonts w:ascii="Simplified Arabic" w:hAnsi="Simplified Arabic" w:cs="Simplified Arabic"/>
          <w:sz w:val="28"/>
          <w:szCs w:val="28"/>
          <w:rtl/>
          <w:lang w:bidi="ar-DZ"/>
        </w:rPr>
        <w:t xml:space="preserve"> بختميهما، كما أن المطالبة بقيمة الإيجار اليومي ليس بأجرة المثل</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لأنها هي التي جاءت في العقد، وبخصوص عدم إخلال المدعى عليه بالعقد فقد أرفق وكيل المدعية مستندات صادرة من المدعى عليه تفيد بتوقفه عن السداد، وتسببه في إنها العقد وفقاً للبند (9/4) من العقد، وبطلب الجواب من وكيل المدعى عليه طلب مهلة لذلك، وفي جلسة 5/2/1432هـ قدم وكيل المدعى عليه مذكرة تضمنت أن العقد عبارة عن نموذج يقدم </w:t>
      </w:r>
      <w:r w:rsidRPr="00C054E7">
        <w:rPr>
          <w:rFonts w:ascii="Simplified Arabic" w:hAnsi="Simplified Arabic" w:cs="Simplified Arabic"/>
          <w:sz w:val="28"/>
          <w:szCs w:val="28"/>
          <w:rtl/>
        </w:rPr>
        <w:t>لك</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lang w:bidi="ar-DZ"/>
        </w:rPr>
        <w:t xml:space="preserve"> مشتر</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ولكن الحقيقة هو أن العقد عقد إيجار منته بالتمليك، ثم لم تخل مذكرته من إعادة ما ذكره سابقاً، واكتفى كل طرف بما قدمه، وفي جلسة 22/4/1432هـ سألت الدائرة وكيل المدعى عليه </w:t>
      </w:r>
      <w:r w:rsidRPr="00C054E7">
        <w:rPr>
          <w:rFonts w:ascii="Simplified Arabic" w:hAnsi="Simplified Arabic" w:cs="Simplified Arabic" w:hint="cs"/>
          <w:sz w:val="28"/>
          <w:szCs w:val="28"/>
          <w:rtl/>
          <w:lang w:bidi="ar-DZ"/>
        </w:rPr>
        <w:t>عن</w:t>
      </w:r>
      <w:r w:rsidRPr="00C054E7">
        <w:rPr>
          <w:rFonts w:ascii="Simplified Arabic" w:hAnsi="Simplified Arabic" w:cs="Simplified Arabic"/>
          <w:sz w:val="28"/>
          <w:szCs w:val="28"/>
          <w:rtl/>
          <w:lang w:bidi="ar-DZ"/>
        </w:rPr>
        <w:t xml:space="preserve"> آخر سداد قام به موكله في السيارات محل الدعوى، وما هي السيارات التي بحوزة موكله إلى الآن</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وماهي السيارات التي قام بتسليمها للمدعية</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فقدم بياناً بالسيارات الأربعة عشرة ذاكراً فيها</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آخر سداد تم بشأنها، وما هي مآلها، وأما بخصوص حيازة السيارات فهي موجودة لدى موكله عدا سيارتين صار عليهما حادث، وهما سيارة كامري ذات اللوحة رقم (...) وسيارة أفيو ذات اللوحة رقم (...)، وقد تم إسقاطها، والسيارة الثالثة تم تسليمها للمدعية عن طريق الشرطة وهي سيارة لومينا لون ذهبي ذات اللوحة رقم (...) والسيارة الرابعة كابريس ذات اللوحة رقم (...) فتم تسليمها أيضًا للمدعية عن طريق الشرطة بعد أن صار عليها حادث</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ولم يستطع موكله عمل أي شيء بشأنها، وبقية السيارات العشر هي بحوزة موكله، وبعرض ذلك على وكيل المدعية طلب مهلة للجواب، وفي جلسة 2/5/1432هـ قدم وكيل المدعية مذكرة بين فيها أن المدعى عليه سدد بعض المبالغ إلا أن</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لم يبين توقفه السابق عن سداد إيجارات سابقة، وقد أقر المدعى عليه في مذكراته بتوقفه عن السداد، ثم أحال إلى ما ذكره في مذكراته السابقة، ثم قدم ورقة واحدة تضمنت بياناً بالسيارات التي يطالب بها، والسيارات التي سحبت، </w:t>
      </w:r>
      <w:r w:rsidRPr="00C054E7">
        <w:rPr>
          <w:rFonts w:ascii="Simplified Arabic" w:hAnsi="Simplified Arabic" w:cs="Simplified Arabic"/>
          <w:sz w:val="28"/>
          <w:szCs w:val="28"/>
          <w:rtl/>
          <w:lang w:bidi="ar-DZ"/>
        </w:rPr>
        <w:lastRenderedPageBreak/>
        <w:t>والسيارات التي أسقطت، ثم قد</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 وكيل المدعية أيضًا مذكرة من ورقة واحدة تضمنت طلبه الحجز التحفظي على السيارات التي أوردها في الكشف المرفق حتى لا يتم استهلاك هذه السيارات أو إثراء المدعى عليه بلا سبب على حساب المدعية، فطلب</w:t>
      </w:r>
      <w:r w:rsidRPr="00C054E7">
        <w:rPr>
          <w:rFonts w:ascii="Simplified Arabic" w:hAnsi="Simplified Arabic" w:cs="Simplified Arabic" w:hint="cs"/>
          <w:sz w:val="28"/>
          <w:szCs w:val="28"/>
          <w:rtl/>
          <w:lang w:bidi="ar-DZ"/>
        </w:rPr>
        <w:t>ت</w:t>
      </w:r>
      <w:r w:rsidRPr="00C054E7">
        <w:rPr>
          <w:rFonts w:ascii="Simplified Arabic" w:hAnsi="Simplified Arabic" w:cs="Simplified Arabic"/>
          <w:sz w:val="28"/>
          <w:szCs w:val="28"/>
          <w:rtl/>
          <w:lang w:bidi="ar-DZ"/>
        </w:rPr>
        <w:t xml:space="preserve"> الدائرة منه حصر طلباته، وفي جلسة 16/5/1432هـ حضر وكيل المدعية ولم يحضر من يمثل المدعى عليه، وقد</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 وكيل المدعية مذكرة ب</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ا ط</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لب منه، ح</w:t>
      </w:r>
      <w:r w:rsidRPr="00C054E7">
        <w:rPr>
          <w:rFonts w:ascii="Simplified Arabic" w:hAnsi="Simplified Arabic" w:cs="Simplified Arabic" w:hint="cs"/>
          <w:sz w:val="28"/>
          <w:szCs w:val="28"/>
          <w:rtl/>
          <w:lang w:bidi="ar-DZ"/>
        </w:rPr>
        <w:t>ص</w:t>
      </w:r>
      <w:r w:rsidRPr="00C054E7">
        <w:rPr>
          <w:rFonts w:ascii="Simplified Arabic" w:hAnsi="Simplified Arabic" w:cs="Simplified Arabic"/>
          <w:sz w:val="28"/>
          <w:szCs w:val="28"/>
          <w:rtl/>
          <w:lang w:bidi="ar-DZ"/>
        </w:rPr>
        <w:t>ر فيها طلبات موكلته، والتي تضمنت: أن موكلته تطالب المدعى عليه بدفع إيجار شهرين، وبعد هذين الشهرين تطلب (200 ريال) عن كل يوم بناءً على البند رقم (7-7) من العقد، وتفصيل هذا على النحو التالي:</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إيجار شهرين بمبلغ قدره (48.676)</w:t>
      </w:r>
      <w:r w:rsidRPr="00C054E7">
        <w:rPr>
          <w:rFonts w:ascii="Simplified Arabic" w:hAnsi="Simplified Arabic" w:cs="Simplified Arabic" w:hint="cs"/>
          <w:sz w:val="28"/>
          <w:szCs w:val="28"/>
          <w:rtl/>
          <w:lang w:bidi="ar-DZ"/>
        </w:rPr>
        <w:t xml:space="preserve"> ريالاً</w:t>
      </w:r>
      <w:r w:rsidRPr="00C054E7">
        <w:rPr>
          <w:rFonts w:ascii="Simplified Arabic" w:hAnsi="Simplified Arabic" w:cs="Simplified Arabic"/>
          <w:sz w:val="28"/>
          <w:szCs w:val="28"/>
          <w:rtl/>
          <w:lang w:bidi="ar-DZ"/>
        </w:rPr>
        <w:t>.</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مائتا ريال (200) أجرة يومية عن كل سيارة، أما عدد الأيام فهي (681 يوماً) إلى تاريخ 20/4/2001م، فيكون المبلغ: 200 </w:t>
      </w:r>
      <w:r w:rsidRPr="00C054E7">
        <w:rPr>
          <w:rFonts w:ascii="Simplified Arabic" w:hAnsi="Simplified Arabic" w:cs="Simplified Arabic"/>
          <w:sz w:val="28"/>
          <w:szCs w:val="28"/>
          <w:lang w:bidi="ar-DZ"/>
        </w:rPr>
        <w:t>x</w:t>
      </w:r>
      <w:r w:rsidRPr="00C054E7">
        <w:rPr>
          <w:rFonts w:ascii="Simplified Arabic" w:hAnsi="Simplified Arabic" w:cs="Simplified Arabic"/>
          <w:sz w:val="28"/>
          <w:szCs w:val="28"/>
          <w:rtl/>
          <w:lang w:bidi="ar-DZ"/>
        </w:rPr>
        <w:t>681 =</w:t>
      </w:r>
      <w:r w:rsidRPr="00C054E7">
        <w:rPr>
          <w:rFonts w:ascii="Simplified Arabic" w:hAnsi="Simplified Arabic" w:cs="Simplified Arabic"/>
          <w:sz w:val="28"/>
          <w:szCs w:val="28"/>
          <w:rtl/>
          <w:lang w:bidi="ar-EG"/>
        </w:rPr>
        <w:t xml:space="preserve"> 136.200</w:t>
      </w:r>
      <w:r w:rsidRPr="00C054E7">
        <w:rPr>
          <w:rFonts w:ascii="Simplified Arabic" w:hAnsi="Simplified Arabic" w:cs="Simplified Arabic"/>
          <w:sz w:val="28"/>
          <w:szCs w:val="28"/>
          <w:rtl/>
          <w:lang w:bidi="ar-DZ"/>
        </w:rPr>
        <w:t xml:space="preserve"> ريال.</w:t>
      </w:r>
      <w:r w:rsidRPr="00C054E7">
        <w:rPr>
          <w:rFonts w:ascii="Simplified Arabic" w:hAnsi="Simplified Arabic" w:cs="Simplified Arabic" w:hint="cs"/>
          <w:sz w:val="28"/>
          <w:szCs w:val="28"/>
          <w:rtl/>
          <w:lang w:bidi="ar-DZ"/>
        </w:rPr>
        <w:t xml:space="preserve"> 136,200</w:t>
      </w:r>
      <w:r w:rsidRPr="00C054E7">
        <w:rPr>
          <w:rFonts w:ascii="Simplified Arabic" w:hAnsi="Simplified Arabic" w:cs="Simplified Arabic"/>
          <w:sz w:val="28"/>
          <w:szCs w:val="28"/>
          <w:rtl/>
          <w:lang w:bidi="ar-DZ"/>
        </w:rPr>
        <w:t xml:space="preserve"> ريال قيمة الإيجارات اليومية لكل سيارة * 10 سيارات = 1،362،000 ريال.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ماعدا هذه السيارة العشر فتوجد سيارة: لومينا (...) سحبت في 12/8/2009م وإيجارها اليومي 200 ريال * 77 يوماً = 15.400 ريال.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كما توج سيارة كابريس (...) سحبت في 4/11/2009م وإيجارها اليومي 200 ريال * 159 = 31.800 ريال.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فالمجموع الكلي للإيجارات اليومية لهذه السيارات الاثن</w:t>
      </w:r>
      <w:r w:rsidRPr="00C054E7">
        <w:rPr>
          <w:rFonts w:ascii="Simplified Arabic" w:hAnsi="Simplified Arabic" w:cs="Simplified Arabic" w:hint="cs"/>
          <w:sz w:val="28"/>
          <w:szCs w:val="28"/>
          <w:rtl/>
          <w:lang w:bidi="ar-DZ"/>
        </w:rPr>
        <w:t xml:space="preserve">تا </w:t>
      </w:r>
      <w:r w:rsidRPr="00C054E7">
        <w:rPr>
          <w:rFonts w:ascii="Simplified Arabic" w:hAnsi="Simplified Arabic" w:cs="Simplified Arabic"/>
          <w:sz w:val="28"/>
          <w:szCs w:val="28"/>
          <w:rtl/>
          <w:lang w:bidi="ar-DZ"/>
        </w:rPr>
        <w:t>عشر</w:t>
      </w:r>
      <w:r w:rsidRPr="00C054E7">
        <w:rPr>
          <w:rFonts w:ascii="Simplified Arabic" w:hAnsi="Simplified Arabic" w:cs="Simplified Arabic" w:hint="cs"/>
          <w:sz w:val="28"/>
          <w:szCs w:val="28"/>
          <w:rtl/>
          <w:lang w:bidi="ar-DZ"/>
        </w:rPr>
        <w:t>ة</w:t>
      </w:r>
      <w:r w:rsidRPr="00C054E7">
        <w:rPr>
          <w:rFonts w:ascii="Simplified Arabic" w:hAnsi="Simplified Arabic" w:cs="Simplified Arabic"/>
          <w:sz w:val="28"/>
          <w:szCs w:val="28"/>
          <w:rtl/>
          <w:lang w:bidi="ar-DZ"/>
        </w:rPr>
        <w:t xml:space="preserve"> قدرها مليون </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وأربع</w:t>
      </w:r>
      <w:r w:rsidRPr="00C054E7">
        <w:rPr>
          <w:rFonts w:ascii="Simplified Arabic" w:hAnsi="Simplified Arabic" w:cs="Simplified Arabic" w:hint="cs"/>
          <w:sz w:val="28"/>
          <w:szCs w:val="28"/>
          <w:rtl/>
          <w:lang w:bidi="ar-DZ"/>
        </w:rPr>
        <w:t xml:space="preserve">مائة </w:t>
      </w:r>
      <w:r w:rsidRPr="00C054E7">
        <w:rPr>
          <w:rFonts w:ascii="Simplified Arabic" w:hAnsi="Simplified Arabic" w:cs="Simplified Arabic"/>
          <w:sz w:val="28"/>
          <w:szCs w:val="28"/>
          <w:rtl/>
          <w:lang w:bidi="ar-DZ"/>
        </w:rPr>
        <w:t xml:space="preserve">وتسعة آلاف ومائتا ريال (1.409.200) ويضاف إليها إيجار الشهرين بمبلغ (48.676) </w:t>
      </w:r>
      <w:r w:rsidRPr="00C054E7">
        <w:rPr>
          <w:rFonts w:ascii="Simplified Arabic" w:hAnsi="Simplified Arabic" w:cs="Simplified Arabic" w:hint="cs"/>
          <w:sz w:val="28"/>
          <w:szCs w:val="28"/>
          <w:rtl/>
          <w:lang w:bidi="ar-DZ"/>
        </w:rPr>
        <w:t xml:space="preserve">ريالاً </w:t>
      </w:r>
      <w:r w:rsidRPr="00C054E7">
        <w:rPr>
          <w:rFonts w:ascii="Simplified Arabic" w:hAnsi="Simplified Arabic" w:cs="Simplified Arabic"/>
          <w:sz w:val="28"/>
          <w:szCs w:val="28"/>
          <w:rtl/>
          <w:lang w:bidi="ar-DZ"/>
        </w:rPr>
        <w:t>فيكون مجموع الإيجارات المستحقة قدرها مليون وأربعمائة وسبعة وخمسون ألفاً وخمسمائة وستة وسبعون ريالاً (1.457.576).</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أما الطلب الآخر فهو غرامة إنهاء العقد في السنة الأولى قبل انتهائه، وهو مبلغ قدره مائتان وثلاثة وأربعون ألفاً وثلاثمائة وثمانون ريالاً(243.380) وفقاً للبند (7-3) من العقد.</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وقد سدد المدعى عليه من هذه المبالغ مبلغ قدره مائة وأحد عشر ألفاً وستمائة واثنا عشر ريالاً (111.612)، فيكون المبلغ الذي تطالب به موكلته قدره مليون وخمسمائة وتسعة وثمانون ألفاً وثلاثمائة وأربعة وأربعون ريالاً (1.589.344)، وفي جلسة 17/7/1432هـ حضر طرفا الدعوى وأفادا باكتفائهما بما سبق أن قدماه، ثم أفاد وكيل المدعى عليه بأن لديه شاهداً يرغب </w:t>
      </w:r>
      <w:r w:rsidRPr="00C054E7">
        <w:rPr>
          <w:rFonts w:ascii="Simplified Arabic" w:hAnsi="Simplified Arabic" w:cs="Simplified Arabic" w:hint="cs"/>
          <w:sz w:val="28"/>
          <w:szCs w:val="28"/>
          <w:rtl/>
          <w:lang w:bidi="ar-DZ"/>
        </w:rPr>
        <w:t xml:space="preserve">في </w:t>
      </w:r>
      <w:r w:rsidRPr="00C054E7">
        <w:rPr>
          <w:rFonts w:ascii="Simplified Arabic" w:hAnsi="Simplified Arabic" w:cs="Simplified Arabic"/>
          <w:sz w:val="28"/>
          <w:szCs w:val="28"/>
          <w:rtl/>
          <w:lang w:bidi="ar-DZ"/>
        </w:rPr>
        <w:t>سماع شهادته، وفي جلسة 2/8/1432هـ حضر طرفا الدعوى وسألت الدائرة وكيل المدعية عن تاريخ الإيجارين المتأخرين، فأفاد بأنهما من تاريخ 25/1/2009م إلى 25/3/2009م موضحاً أن الإيجار اليومي يبدأ من 25/3/2009م وبسؤال وكيل المدعى عليه عن تأخر موكله في سداد الإيجارات، أفاد بأن موكله يتأخر شهرين ولكن يسدده لاحقاً، وسبب التأخر هو عدم إصدار المدعية للتفاوض، ثم أفاد وكيل المدعية ب</w:t>
      </w:r>
      <w:r w:rsidRPr="00C054E7">
        <w:rPr>
          <w:rFonts w:ascii="Simplified Arabic" w:hAnsi="Simplified Arabic" w:cs="Simplified Arabic" w:hint="cs"/>
          <w:sz w:val="28"/>
          <w:szCs w:val="28"/>
          <w:rtl/>
          <w:lang w:bidi="ar-DZ"/>
        </w:rPr>
        <w:t>أ</w:t>
      </w:r>
      <w:r w:rsidRPr="00C054E7">
        <w:rPr>
          <w:rFonts w:ascii="Simplified Arabic" w:hAnsi="Simplified Arabic" w:cs="Simplified Arabic"/>
          <w:sz w:val="28"/>
          <w:szCs w:val="28"/>
          <w:rtl/>
          <w:lang w:bidi="ar-DZ"/>
        </w:rPr>
        <w:t>ن المبلغ المدفوع من المدعى عليه وقدره مائة وأحد عشر ألفاً وستمائة واثنا عشر ريالاً (11.612) قد تم سداده بعد تاريخ 25/3/2009م، وعليه قامت الدائرة بتسليم وكيل المدعى عليه مذكرة المدعية التي حصرت فيها طلباتها والتي قدمتها بتاريخ 16/5/1432هـ حتى يقدم الإجابة عنها في الجلسة القادمة، وفي جلسة 5/8/1432هـ قد</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 وكيل المدعى عليه مذكرة من ورقتين وعدد</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 xml:space="preserve"> من المرفقات، وقد تضمنت أن إيجار الشهرين الذي تطالب بهما المدعية وإن كان القسط الشهري هو بنفس المبلغ المذكور إلا أن المدعية لم تذكر الحقيقة الكاملة، لوجود سيارات عليها حوادث، وسيارات تم التعميم عليها، أما المبلغ المدفوع من موكله للمدعية فهناك مبالغ رفضت المدعية استلامها، وأرفق خطاباً يفيد بذلك، وأما </w:t>
      </w:r>
      <w:r w:rsidRPr="00C054E7">
        <w:rPr>
          <w:rFonts w:ascii="Simplified Arabic" w:hAnsi="Simplified Arabic" w:cs="Simplified Arabic" w:hint="cs"/>
          <w:sz w:val="28"/>
          <w:szCs w:val="28"/>
          <w:rtl/>
          <w:lang w:bidi="ar-DZ"/>
        </w:rPr>
        <w:t>السيارتان اللتان</w:t>
      </w:r>
      <w:r w:rsidRPr="00C054E7">
        <w:rPr>
          <w:rFonts w:ascii="Simplified Arabic" w:hAnsi="Simplified Arabic" w:cs="Simplified Arabic"/>
          <w:sz w:val="28"/>
          <w:szCs w:val="28"/>
          <w:rtl/>
          <w:lang w:bidi="ar-DZ"/>
        </w:rPr>
        <w:t xml:space="preserve"> يذكر أنهما </w:t>
      </w:r>
      <w:r w:rsidRPr="00C054E7">
        <w:rPr>
          <w:rFonts w:ascii="Simplified Arabic" w:hAnsi="Simplified Arabic" w:cs="Simplified Arabic" w:hint="cs"/>
          <w:sz w:val="28"/>
          <w:szCs w:val="28"/>
          <w:rtl/>
          <w:lang w:bidi="ar-DZ"/>
        </w:rPr>
        <w:t>سحبتا</w:t>
      </w:r>
      <w:r w:rsidRPr="00C054E7">
        <w:rPr>
          <w:rFonts w:ascii="Simplified Arabic" w:hAnsi="Simplified Arabic" w:cs="Simplified Arabic"/>
          <w:sz w:val="28"/>
          <w:szCs w:val="28"/>
          <w:rtl/>
          <w:lang w:bidi="ar-DZ"/>
        </w:rPr>
        <w:t>، فالأولى تم التعميم عليها قبل تاريخ سحبها، وأما الثانية فلم تسحب بل وضعت أمام مقر المدعية لرفضهم استلامها وتم إبلاغ الشرطة بذلك، كما أرفق وكيل المدعى عليه خطاباً صادراً من موكله للمدعية يب</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ن مدى تخبطهم في مطالبتهم، ثم أرفق بياناً لمل</w:t>
      </w:r>
      <w:r w:rsidRPr="00C054E7">
        <w:rPr>
          <w:rFonts w:ascii="Simplified Arabic" w:hAnsi="Simplified Arabic" w:cs="Simplified Arabic" w:hint="cs"/>
          <w:sz w:val="28"/>
          <w:szCs w:val="28"/>
          <w:rtl/>
          <w:lang w:bidi="ar-DZ"/>
        </w:rPr>
        <w:t xml:space="preserve">ء </w:t>
      </w:r>
      <w:r w:rsidRPr="00C054E7">
        <w:rPr>
          <w:rFonts w:ascii="Simplified Arabic" w:hAnsi="Simplified Arabic" w:cs="Simplified Arabic"/>
          <w:sz w:val="28"/>
          <w:szCs w:val="28"/>
          <w:rtl/>
          <w:lang w:bidi="ar-DZ"/>
        </w:rPr>
        <w:t xml:space="preserve">سيارة، </w:t>
      </w:r>
      <w:r w:rsidRPr="00C054E7">
        <w:rPr>
          <w:rFonts w:ascii="Simplified Arabic" w:hAnsi="Simplified Arabic" w:cs="Simplified Arabic"/>
          <w:sz w:val="28"/>
          <w:szCs w:val="28"/>
          <w:rtl/>
          <w:lang w:bidi="ar-DZ"/>
        </w:rPr>
        <w:lastRenderedPageBreak/>
        <w:t>وبتسليمها لوكيل</w:t>
      </w:r>
      <w:r w:rsidRPr="00C054E7">
        <w:rPr>
          <w:rFonts w:ascii="Simplified Arabic" w:hAnsi="Simplified Arabic" w:cs="Simplified Arabic" w:hint="cs"/>
          <w:sz w:val="28"/>
          <w:szCs w:val="28"/>
          <w:rtl/>
          <w:lang w:bidi="ar-DZ"/>
        </w:rPr>
        <w:t xml:space="preserve"> المدعية</w:t>
      </w:r>
      <w:r w:rsidRPr="00C054E7">
        <w:rPr>
          <w:rFonts w:ascii="Simplified Arabic" w:hAnsi="Simplified Arabic" w:cs="Simplified Arabic"/>
          <w:sz w:val="28"/>
          <w:szCs w:val="28"/>
          <w:rtl/>
          <w:lang w:bidi="ar-DZ"/>
        </w:rPr>
        <w:t xml:space="preserve"> اكتفى بما سبق أن قدمه، وعليه رفعت الجلسة للدراسة، وفي جلسة هذا اليوم الموافق 9/8/1432هـ قرر الطرفان اكتفا</w:t>
      </w:r>
      <w:r w:rsidRPr="00C054E7">
        <w:rPr>
          <w:rFonts w:ascii="Simplified Arabic" w:hAnsi="Simplified Arabic" w:cs="Simplified Arabic" w:hint="cs"/>
          <w:sz w:val="28"/>
          <w:szCs w:val="28"/>
          <w:rtl/>
          <w:lang w:bidi="ar-DZ"/>
        </w:rPr>
        <w:t>ء</w:t>
      </w:r>
      <w:r w:rsidRPr="00C054E7">
        <w:rPr>
          <w:rFonts w:ascii="Simplified Arabic" w:hAnsi="Simplified Arabic" w:cs="Simplified Arabic"/>
          <w:sz w:val="28"/>
          <w:szCs w:val="28"/>
          <w:rtl/>
          <w:lang w:bidi="ar-DZ"/>
        </w:rPr>
        <w:t>هما بما سبق أن قدما</w:t>
      </w:r>
      <w:r w:rsidRPr="00C054E7">
        <w:rPr>
          <w:rFonts w:ascii="Simplified Arabic" w:hAnsi="Simplified Arabic" w:cs="Simplified Arabic" w:hint="cs"/>
          <w:sz w:val="28"/>
          <w:szCs w:val="28"/>
          <w:rtl/>
          <w:lang w:bidi="ar-DZ"/>
        </w:rPr>
        <w:t xml:space="preserve">ه </w:t>
      </w:r>
      <w:r w:rsidRPr="00C054E7">
        <w:rPr>
          <w:rFonts w:ascii="Simplified Arabic" w:hAnsi="Simplified Arabic" w:cs="Simplified Arabic"/>
          <w:sz w:val="28"/>
          <w:szCs w:val="28"/>
          <w:rtl/>
          <w:lang w:bidi="ar-DZ"/>
        </w:rPr>
        <w:t>، وعليه رفعت الجلسة للمداولة وإصدار الحكم</w:t>
      </w:r>
      <w:r w:rsidRPr="00C054E7">
        <w:rPr>
          <w:rFonts w:ascii="Simplified Arabic" w:hAnsi="Simplified Arabic" w:cs="Simplified Arabic" w:hint="cs"/>
          <w:sz w:val="28"/>
          <w:szCs w:val="28"/>
          <w:rtl/>
          <w:lang w:bidi="ar-DZ"/>
        </w:rPr>
        <w:t>.</w:t>
      </w:r>
    </w:p>
    <w:p w:rsidR="00C23433" w:rsidRPr="00C054E7" w:rsidRDefault="00C23433" w:rsidP="00C23433">
      <w:pPr>
        <w:bidi/>
        <w:jc w:val="both"/>
        <w:rPr>
          <w:rFonts w:ascii="Simplified Arabic" w:hAnsi="Simplified Arabic" w:cs="Simplified Arabic"/>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DZ"/>
        </w:rPr>
        <w:t>بعد سماع الدعوى والإجابة، وبعد الاطلاع على أوراق القضية ومستنداتها، وحيث إن المدعية تهدف من دعواها إلى إلزام المدعى عليه بأن يدفع لها الإيجارات المستحقة عليه، والتي يبلغ مجموعها مبلغ قدره مليون وأربعمائة وسبعة وخمسون ألفاً وخمسمائة وستة وسبعون ريالاً (1.457.576)، كما تطلب المدعية إلزام المدعى عليه بأن يدفع لها مبلغاً قدره مائتان وثلاثة وأربعون ألفا</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وثلاثمائة وثمانون ريالاً (243.380) نظير إنهاء العقد في السنة الأولى قبل نهاية مدته الأصلية، كما يطلب وكيل المدعية إعادة السيارات العشر المتبقية لدى المدعى عليه، وحيث إن أساس التعامل بين الطرفين هو تأجير سيارات، فإن هذا النشاط </w:t>
      </w:r>
      <w:r w:rsidRPr="00C054E7">
        <w:rPr>
          <w:rFonts w:ascii="Simplified Arabic" w:hAnsi="Simplified Arabic" w:cs="Simplified Arabic" w:hint="cs"/>
          <w:sz w:val="28"/>
          <w:szCs w:val="28"/>
          <w:rtl/>
          <w:lang w:bidi="ar-DZ"/>
        </w:rPr>
        <w:t xml:space="preserve">يُعدّ </w:t>
      </w:r>
      <w:r w:rsidRPr="00C054E7">
        <w:rPr>
          <w:rFonts w:ascii="Simplified Arabic" w:hAnsi="Simplified Arabic" w:cs="Simplified Arabic"/>
          <w:sz w:val="28"/>
          <w:szCs w:val="28"/>
          <w:rtl/>
          <w:lang w:bidi="ar-DZ"/>
        </w:rPr>
        <w:t>من الأعمال التجارية الواردة في المادة الثانية من نظام المحكمة التجارية الصادر بالمرسوم الملكي رقم (32) وتاريخ 15/1/1350هـ، وعليه فإن هذا النزاع يكون من قبيل المنازعات التجارية، وينعقد الاختصاص الولائي لديوان المظالم بنظر الدعوى والفصل فيها حسب منطوق المادة (443) من نظام المحكمة التجارية وقرار مجلس الوزراء رقم (241) لعام 1407هـ كما ينعقد اختصاص الدائرة بنظرها حسب قرارات معالي رئيس الديوان المنظمة لاختصاص الدوائر التجارية النوعي والمكاني، وحيث إنه فيما يختص نظر هذه الدعوى موضوعاً، فإن العقد الذي يربط بين الطرفين هو الذي يحدد مسؤولية كل طرف والتزاماته، ويبين ما قصده الأطراف عند التعاقد، وهذا العقد قد مهر بتوقيع الطرفين وختميهما، وكذا توقيعيهما على ملحق العقد، فضلاً عن إعمالهما لمضمون</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فترة التعاقد باستئجار المدعى عليه للسيارات واستخدامها باستمارة تثبت ملكية المدعية لهذه السيارات، وكذا دفاع المدعى عليه عن هذا العقد </w:t>
      </w:r>
      <w:r w:rsidRPr="00C054E7">
        <w:rPr>
          <w:rFonts w:ascii="Simplified Arabic" w:hAnsi="Simplified Arabic" w:cs="Simplified Arabic" w:hint="cs"/>
          <w:sz w:val="28"/>
          <w:szCs w:val="28"/>
          <w:rtl/>
          <w:lang w:bidi="ar-DZ"/>
        </w:rPr>
        <w:t xml:space="preserve">بكونه </w:t>
      </w:r>
      <w:r w:rsidRPr="00C054E7">
        <w:rPr>
          <w:rFonts w:ascii="Simplified Arabic" w:hAnsi="Simplified Arabic" w:cs="Simplified Arabic"/>
          <w:sz w:val="28"/>
          <w:szCs w:val="28"/>
          <w:rtl/>
          <w:lang w:bidi="ar-DZ"/>
        </w:rPr>
        <w:t>عقد إيجار منته بالتمليك</w:t>
      </w:r>
      <w:r w:rsidRPr="00C054E7">
        <w:rPr>
          <w:rFonts w:ascii="Simplified Arabic" w:hAnsi="Simplified Arabic" w:cs="Simplified Arabic"/>
          <w:sz w:val="28"/>
          <w:szCs w:val="28"/>
          <w:rtl/>
        </w:rPr>
        <w:t>، وعل</w:t>
      </w:r>
      <w:r w:rsidRPr="00C054E7">
        <w:rPr>
          <w:rFonts w:ascii="Simplified Arabic" w:hAnsi="Simplified Arabic" w:cs="Simplified Arabic" w:hint="cs"/>
          <w:sz w:val="28"/>
          <w:szCs w:val="28"/>
          <w:rtl/>
        </w:rPr>
        <w:t>يه</w:t>
      </w:r>
      <w:r w:rsidRPr="00C054E7">
        <w:rPr>
          <w:rFonts w:ascii="Simplified Arabic" w:hAnsi="Simplified Arabic" w:cs="Simplified Arabic"/>
          <w:sz w:val="28"/>
          <w:szCs w:val="28"/>
          <w:rtl/>
          <w:lang w:bidi="ar-DZ"/>
        </w:rPr>
        <w:t xml:space="preserve"> فالدائرة ترفض إنكار المدعى عليه لهذا العقد، وأما بخصوص توصيف العقد وتحديد مسؤولية كل طرف، فإنه بتفحص </w:t>
      </w:r>
      <w:r w:rsidRPr="00C054E7">
        <w:rPr>
          <w:rFonts w:ascii="Simplified Arabic" w:hAnsi="Simplified Arabic" w:cs="Simplified Arabic" w:hint="cs"/>
          <w:sz w:val="28"/>
          <w:szCs w:val="28"/>
          <w:rtl/>
          <w:lang w:bidi="ar-DZ"/>
        </w:rPr>
        <w:t xml:space="preserve">العقد </w:t>
      </w:r>
      <w:r w:rsidRPr="00C054E7">
        <w:rPr>
          <w:rFonts w:ascii="Simplified Arabic" w:hAnsi="Simplified Arabic" w:cs="Simplified Arabic"/>
          <w:sz w:val="28"/>
          <w:szCs w:val="28"/>
          <w:rtl/>
          <w:lang w:bidi="ar-DZ"/>
        </w:rPr>
        <w:t>وقراءته يتبين أنه عقد إيجار سيارات، وهذا يتضح من العنوان الرئيس للعقد والذي نص فيه على أنه عقد "لتأجير سيارات" كما أن تمهيد العقد قد تمت الإشارة فيه إلى أن المستأجر – المدعى عليه – يرغب في استئجار سيارات من المؤجر– المدعية-، كما أوضح البند رقم (4) مدة التأجير المبر</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 بين الطرفين كما نص البند رقم (7-7) على أنه: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عند انقضاء هذا العقد أو انتها</w:t>
      </w:r>
      <w:r w:rsidRPr="00C054E7">
        <w:rPr>
          <w:rFonts w:ascii="Simplified Arabic" w:hAnsi="Simplified Arabic" w:cs="Simplified Arabic" w:hint="cs"/>
          <w:sz w:val="28"/>
          <w:szCs w:val="28"/>
          <w:rtl/>
          <w:lang w:bidi="ar-DZ"/>
        </w:rPr>
        <w:t>ئ</w:t>
      </w:r>
      <w:r w:rsidRPr="00C054E7">
        <w:rPr>
          <w:rFonts w:ascii="Simplified Arabic" w:hAnsi="Simplified Arabic" w:cs="Simplified Arabic"/>
          <w:sz w:val="28"/>
          <w:szCs w:val="28"/>
          <w:rtl/>
          <w:lang w:bidi="ar-DZ"/>
        </w:rPr>
        <w:t>ه بسبب يلتزم المستأجر في تاريخ ذلك الانقضاء أو</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الانهاء بالقيام فوراً بإعادة السيارات المستأجرة....</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وحيث أوضح البند رقم (9) حالات انتهاء عقد الإيجار، وحيث نص البند رقم (1-10) على أنه: "يقر المستأجر بأنه يعرف معرفة نافية للجهل بأن العقد هو عقد إيجار طو</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 xml:space="preserve">ل الأمد، وأن السيارة ملك المؤجر طوال مدة هذا العقد، وليس للمستأجر حق في ملكيتها ولا يحق له بيعها أو هبتها إلى </w:t>
      </w:r>
      <w:r w:rsidRPr="00C054E7">
        <w:rPr>
          <w:rFonts w:ascii="Simplified Arabic" w:hAnsi="Simplified Arabic" w:cs="Simplified Arabic" w:hint="cs"/>
          <w:sz w:val="28"/>
          <w:szCs w:val="28"/>
          <w:rtl/>
          <w:lang w:bidi="ar-DZ"/>
        </w:rPr>
        <w:t>أ</w:t>
      </w:r>
      <w:r w:rsidRPr="00C054E7">
        <w:rPr>
          <w:rFonts w:ascii="Simplified Arabic" w:hAnsi="Simplified Arabic" w:cs="Simplified Arabic"/>
          <w:sz w:val="28"/>
          <w:szCs w:val="28"/>
          <w:rtl/>
          <w:lang w:bidi="ar-DZ"/>
        </w:rPr>
        <w:t xml:space="preserve">ي طرف ثالث.... إلخ"، فالواضح من نصوص العقد السابقة أن العلاقة بين الطرفين علاقة مستأجر بمؤجر، ثم </w:t>
      </w:r>
      <w:r w:rsidRPr="00C054E7">
        <w:rPr>
          <w:rFonts w:ascii="Simplified Arabic" w:hAnsi="Simplified Arabic" w:cs="Simplified Arabic" w:hint="cs"/>
          <w:sz w:val="28"/>
          <w:szCs w:val="28"/>
          <w:rtl/>
          <w:lang w:bidi="ar-DZ"/>
        </w:rPr>
        <w:t xml:space="preserve">إن العقد نفسه </w:t>
      </w:r>
      <w:r w:rsidRPr="00C054E7">
        <w:rPr>
          <w:rFonts w:ascii="Simplified Arabic" w:hAnsi="Simplified Arabic" w:cs="Simplified Arabic"/>
          <w:sz w:val="28"/>
          <w:szCs w:val="28"/>
          <w:rtl/>
          <w:lang w:bidi="ar-DZ"/>
        </w:rPr>
        <w:t>قد بين أن المستأجر لو</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أراد شراء أي سيارة من السيارات المستأجرة، فإن ذلك يكون بخطاب مستقل، وعقد منفصل من عقد الإيجار حيث جاء فى البند رقم (2-10) على أنه: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وافق المؤجر على منح المستأجر خيار شراء كافة أو أي من السيارات محل العقد إذا رغب المستأجر في ذلك خلال مدة التأجير أو عند انتهاء مدة التأجير...</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ومنح المستأجر خيار</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الشراء يؤكد أن العقد عقد إيجار، وليس عقد إيجار منته بالتمليك، إذ لو كان العقد بينهما بيعاً لما كان لمنح المستأجر هذا الخيار أي فائدة، وحيث إن </w:t>
      </w:r>
      <w:r w:rsidRPr="00C054E7">
        <w:rPr>
          <w:rFonts w:ascii="Simplified Arabic" w:hAnsi="Simplified Arabic" w:cs="Simplified Arabic"/>
          <w:sz w:val="28"/>
          <w:szCs w:val="28"/>
          <w:rtl/>
          <w:lang w:bidi="ar-DZ"/>
        </w:rPr>
        <w:lastRenderedPageBreak/>
        <w:t>عقد البيع يخالف في حقيقته منفعة العين المعقود عليها دون عينها، و</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ذا مستقر</w:t>
      </w:r>
      <w:r w:rsidRPr="00C054E7">
        <w:rPr>
          <w:rFonts w:ascii="Simplified Arabic" w:hAnsi="Simplified Arabic" w:cs="Simplified Arabic" w:hint="cs"/>
          <w:sz w:val="28"/>
          <w:szCs w:val="28"/>
          <w:rtl/>
          <w:lang w:bidi="ar-DZ"/>
        </w:rPr>
        <w:t xml:space="preserve"> عليه</w:t>
      </w:r>
      <w:r w:rsidRPr="00C054E7">
        <w:rPr>
          <w:rFonts w:ascii="Simplified Arabic" w:hAnsi="Simplified Arabic" w:cs="Simplified Arabic"/>
          <w:sz w:val="28"/>
          <w:szCs w:val="28"/>
          <w:rtl/>
          <w:lang w:bidi="ar-DZ"/>
        </w:rPr>
        <w:t xml:space="preserve"> فقهاً وقضاءً، وعليه فإن الثابت أمام الدائرة هو أن العقد عقد تأجير وليس عقد بيع، وتذهب إلى رفض طلب المدعى</w:t>
      </w:r>
      <w:r w:rsidRPr="00C054E7">
        <w:rPr>
          <w:rFonts w:ascii="Simplified Arabic" w:hAnsi="Simplified Arabic" w:cs="Simplified Arabic" w:hint="cs"/>
          <w:sz w:val="28"/>
          <w:szCs w:val="28"/>
          <w:rtl/>
          <w:lang w:bidi="ar-DZ"/>
        </w:rPr>
        <w:t xml:space="preserve"> عليه</w:t>
      </w:r>
      <w:r w:rsidRPr="00C054E7">
        <w:rPr>
          <w:rFonts w:ascii="Simplified Arabic" w:hAnsi="Simplified Arabic" w:cs="Simplified Arabic"/>
          <w:sz w:val="28"/>
          <w:szCs w:val="28"/>
          <w:rtl/>
          <w:lang w:bidi="ar-DZ"/>
        </w:rPr>
        <w:t xml:space="preserve"> توصيف العقد على أنه عقد إيجار منته بالتمليك، إذ أن ما ذهبت إليه الدائرة هو المنسجم مع نصوص العقد وعامل الطرفين، ولم يقدم المدعى عليه ما يثبت ادعاءه في ظل نصوص العقد الواضحة التي وقع عليها المدعى عليه دون أي تحفظ أو تعديل،</w:t>
      </w:r>
      <w:r w:rsidRPr="00C054E7">
        <w:rPr>
          <w:rFonts w:ascii="Simplified Arabic" w:hAnsi="Simplified Arabic" w:cs="Simplified Arabic"/>
          <w:sz w:val="28"/>
          <w:szCs w:val="28"/>
          <w:rtl/>
        </w:rPr>
        <w:t xml:space="preserve"> ومن المتقرر أن</w:t>
      </w:r>
      <w:r w:rsidRPr="00C054E7">
        <w:rPr>
          <w:rFonts w:ascii="Simplified Arabic" w:hAnsi="Simplified Arabic" w:cs="Simplified Arabic" w:hint="cs"/>
          <w:sz w:val="28"/>
          <w:szCs w:val="28"/>
          <w:rtl/>
        </w:rPr>
        <w:t xml:space="preserve"> المناط </w:t>
      </w:r>
      <w:r w:rsidRPr="00C054E7">
        <w:rPr>
          <w:rFonts w:ascii="Simplified Arabic" w:hAnsi="Simplified Arabic" w:cs="Simplified Arabic"/>
          <w:sz w:val="28"/>
          <w:szCs w:val="28"/>
          <w:rtl/>
        </w:rPr>
        <w:t>في تكييف العقود وإعطائها الوصف الصحيح هو القصد المشترك الذي انصرفت إليه نية العاقدين وقت إبرام العقد، ويتم التعرف على ذلك من نصوص العقد، ومن حقيقة التعامل بين الطرفين، وقد استقر قضاء ديوان المظالم على تصحيح مثل هذه العقود واعتبارها من عقود الإيجار، ومن ذلك حكم محكمة الاستئناف رقم 388/إس/3 لعام 1430هـ المؤيد للحكم رقم 191/د/ت/ج/15 لعام 1429هـ، وحيث إنه فيما يخص طلب المدعية المتضمن إلزام المدعى عليه بأن يدفع لها الإيجارات المستحقة عليها، وحيث إن المدعية تدعي أن المدعى عليه لم يسدد أجرة شهرين للسيارات وهما من تاريخ 25/1/2009م إلى 25/3/2009م وقدرها ثمانية وأربعون ألفاً وستمائة وستة وسبعون ريالاً (48.676) وحيث إن وكيل المدعى عليه لم ينكر ذل</w:t>
      </w:r>
      <w:r w:rsidRPr="00C054E7">
        <w:rPr>
          <w:rFonts w:ascii="Simplified Arabic" w:hAnsi="Simplified Arabic" w:cs="Simplified Arabic" w:hint="cs"/>
          <w:sz w:val="28"/>
          <w:szCs w:val="28"/>
          <w:rtl/>
        </w:rPr>
        <w:t>ك</w:t>
      </w:r>
      <w:r w:rsidRPr="00C054E7">
        <w:rPr>
          <w:rFonts w:ascii="Simplified Arabic" w:hAnsi="Simplified Arabic" w:cs="Simplified Arabic"/>
          <w:sz w:val="28"/>
          <w:szCs w:val="28"/>
          <w:rtl/>
        </w:rPr>
        <w:t xml:space="preserve">، بل أثبت تأخر موكله عن سدادهما، وحيث إن الدائرة قد ذهبت إلى توصيف العقد على أنه عقد إيجار؛ فإنها تذهب إلى إلزامه بأجرة هذين الشهرين وقدرها ثمانية وأربعون ألفاً وستمائة وستة وسبعون ريالاً (48.676) نظير انتفاعه بالسيارات محل الدعوى بموجب العقد المبرم بين الطرفين، ولا ينال من ذلك ما ادعاه وكيل المدعى عليه من أن بعض هذه السيارات صار عليها حادث أو أنه لم ينتفع منها بسبب من المدعية، ولم يقدم </w:t>
      </w:r>
      <w:r w:rsidRPr="00C054E7">
        <w:rPr>
          <w:rFonts w:ascii="Simplified Arabic" w:hAnsi="Simplified Arabic" w:cs="Simplified Arabic" w:hint="cs"/>
          <w:sz w:val="28"/>
          <w:szCs w:val="28"/>
          <w:rtl/>
        </w:rPr>
        <w:t xml:space="preserve">بينة </w:t>
      </w:r>
      <w:r w:rsidRPr="00C054E7">
        <w:rPr>
          <w:rFonts w:ascii="Simplified Arabic" w:hAnsi="Simplified Arabic" w:cs="Simplified Arabic"/>
          <w:sz w:val="28"/>
          <w:szCs w:val="28"/>
          <w:rtl/>
        </w:rPr>
        <w:t>تسقط حق دفع المدعى عليه لأجرة السيارات محل الدعوى، أما بخصوص فسخ العقد بعد تاريخ هذين الشهرين، وحيث إن المدعية قد فسخت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نظراً لأن المدعى عليه لم يقم بسداد الأجرة المستحقة عليه، وحيث إن المدعى عليه لم ينكر تأخر موكله في سداد أجرة هذين الشهرين، فضلاً عن الخطابات الصادرة من المدعى عليه للشركة المدعية والتي يثبت فيها تأخره عن السداد لشهرين، مثل الخطاب المؤرخ في 30/2/1432هـ الموافق 26/2/2009م، وبنحوه الخطاب المؤرخ في 15/7/1430هـ، وكذا الخطاب المؤرخ في 7/7/1430هـ والتي أثبت في الخطاب الأخير تراكم الأقساط حتى وصلت إلى مبلغ قدره مائة وثلاثة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 xml:space="preserve">خمسون ألفاً وسبعمائة واثنان وعشرون ريالاً (153.722) وحيث إن البند رقم (9) على أن عقد الإيجار ينتهي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عند حدوث أي من الحالات التالية: ... (9-4) عند إخفاق المستأجر في سداد دفعات التأجير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العقد وملحقه قد نص على الإيجارات الشهرية، وحيث إن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المدعى عليه قد تخلف عن سداد عدد من الأقساط الشهرية كما أثبتنا آنفاً، فإن الدائرة ترى أن المدعية قد استخدمت حقها الثابت لها بإنهاء العقد وفسخه، ولم تتعسف في استخدامه، ولا ينال من ذلك ادعاء المدعى عليه وكالة أن المدعية لم تجدد له تفاويض قيادة السيارات، حيث إن تجديد التفويض ليس من ضمن بنود العقد، فضلاً عن أن خطابات المدعى عليه للمدعية كانت تشير </w:t>
      </w:r>
      <w:r w:rsidRPr="00C054E7">
        <w:rPr>
          <w:rFonts w:ascii="Simplified Arabic" w:hAnsi="Simplified Arabic" w:cs="Simplified Arabic" w:hint="cs"/>
          <w:sz w:val="28"/>
          <w:szCs w:val="28"/>
          <w:rtl/>
        </w:rPr>
        <w:t xml:space="preserve">إلى وجود </w:t>
      </w:r>
      <w:r w:rsidRPr="00C054E7">
        <w:rPr>
          <w:rFonts w:ascii="Simplified Arabic" w:hAnsi="Simplified Arabic" w:cs="Simplified Arabic"/>
          <w:sz w:val="28"/>
          <w:szCs w:val="28"/>
          <w:rtl/>
        </w:rPr>
        <w:t>أزمة مالية منعته من سداد الأقساط المستحقة دون التطرق لمسألة تجديد التفويض، وعليه فلم يكن للمدعى عليه أن يمتنع عن سداد الأجرة المستحقة في وقتها بلا مبرر مقبول، وحيث إن عدد السيارات المستأجرة محل الدعوى عددها اثن</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ا عشر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(12) سيارة، وحيث إن المدعية تطالب بإيجار يومي قدره مائتا (200) ريال، عن كل سيارة، وحيث إن العقد قد نص في بنده (7-7) على أنه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عند انقضاء مدة هذا العقد أو انتهائه بسبب... يلتزم المستأجر بتعويض المؤجر عن كل يوم يتأخر في</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عن تسليم السيارة في الموعد المقرر حسب نصوص هذه المادة وذلك بدفع مبلغ (200) مائتي ريال سعودي عن كل يوم تأخير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السيارات في </w:t>
      </w:r>
      <w:r w:rsidRPr="00C054E7">
        <w:rPr>
          <w:rFonts w:ascii="Simplified Arabic" w:hAnsi="Simplified Arabic" w:cs="Simplified Arabic"/>
          <w:sz w:val="28"/>
          <w:szCs w:val="28"/>
          <w:rtl/>
        </w:rPr>
        <w:lastRenderedPageBreak/>
        <w:t>حوز</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المدعى عليه ولم يقم بتسليمها للمدعية، وحيث إن المدعى عليه قد منع المدعية من الانتفاع بهذه العين المملوكة للمدعية، وحيث إن مثل هذا الحبس موجب للتعويض، والعقد حسم ذلك بالاتفاق على أجرة يومية قدرها مائتا ريال (200) يومياً لكل سيارة تحتسب بعد انتهاء العقد، وهي أجرة ترى الدائرة مناسبتها، وحيث إن الأصل في العقود والشروط الصحة، فإن الدائرة تذهب إلى إلزام المدعى عليه بدفع هذا الأجرة اليومية للسيارات الاثن</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ي عشر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وتفصيلها كالآتي، أما السيارة الأولى وهو [لويمنا </w:t>
      </w:r>
      <w:r w:rsidRPr="00C054E7">
        <w:rPr>
          <w:rFonts w:ascii="Simplified Arabic" w:hAnsi="Simplified Arabic" w:cs="Simplified Arabic"/>
          <w:sz w:val="28"/>
          <w:szCs w:val="28"/>
          <w:rtl/>
          <w:lang w:bidi="ar-DZ"/>
        </w:rPr>
        <w:t>(...)</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rPr>
        <w:t xml:space="preserve"> قد سحبت في 12/8/2009م، فإنها تكون لدى المدعى عليه بعد تاريخ الفسخ وهو 25/3/2009م سبعة وسبعون يوماً (77) فإذا حسب لكل يوم مائتا ريال (200) فإن المجموع يكون خمس</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عشر ألفاً وأربعمائة ريال (15.400)، وأما السيارة الثانية وهي [كابريس </w:t>
      </w:r>
      <w:r w:rsidRPr="00C054E7">
        <w:rPr>
          <w:rFonts w:ascii="Simplified Arabic" w:hAnsi="Simplified Arabic" w:cs="Simplified Arabic"/>
          <w:sz w:val="28"/>
          <w:szCs w:val="28"/>
          <w:rtl/>
          <w:lang w:bidi="ar-DZ"/>
        </w:rPr>
        <w:t>(...)</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rPr>
        <w:t xml:space="preserve">فقد سحبت في 4/11/2009م فإنها تكون لدى المدعى عليه بعد تاريخ الفسخ وهو 25/3/2009م مائة وتسعة وخمسون يوماً (159) فإذا حسب لكل يوم مائتا ريال (200) فإن المجموع يكون </w:t>
      </w:r>
      <w:r w:rsidRPr="00C054E7">
        <w:rPr>
          <w:rFonts w:ascii="Simplified Arabic" w:hAnsi="Simplified Arabic" w:cs="Simplified Arabic" w:hint="cs"/>
          <w:sz w:val="28"/>
          <w:szCs w:val="28"/>
          <w:rtl/>
        </w:rPr>
        <w:t xml:space="preserve">واحداً وثلاثين </w:t>
      </w:r>
      <w:r w:rsidRPr="00C054E7">
        <w:rPr>
          <w:rFonts w:ascii="Simplified Arabic" w:hAnsi="Simplified Arabic" w:cs="Simplified Arabic"/>
          <w:sz w:val="28"/>
          <w:szCs w:val="28"/>
          <w:rtl/>
        </w:rPr>
        <w:t>ألفاً وثمانمائة ريال (31.800)، أما بقية السيارات العشر وحيث إنها لا تزال في حوزة المدعى عليه، وحيث إن المدعية تطالب بالأجرة اليومية إلى تاريخ 20/4/2011م فإنها تكون لدى المد</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 xml:space="preserve">ى عليه من تاريخ الفسخ وهو 25/3/2009م إلى اليوم المذكور ستمائة وواحد وثمانين يوماً (681) فيكون مجموع أجرة هذه السيارات العشر: 200 ريال أجرة يومية </w:t>
      </w:r>
      <w:r w:rsidRPr="00C054E7">
        <w:rPr>
          <w:rFonts w:ascii="Simplified Arabic" w:hAnsi="Simplified Arabic" w:cs="Simplified Arabic"/>
          <w:sz w:val="28"/>
          <w:szCs w:val="28"/>
        </w:rPr>
        <w:t>x</w:t>
      </w:r>
      <w:r w:rsidRPr="00C054E7">
        <w:rPr>
          <w:rFonts w:ascii="Simplified Arabic" w:hAnsi="Simplified Arabic" w:cs="Simplified Arabic"/>
          <w:sz w:val="28"/>
          <w:szCs w:val="28"/>
          <w:rtl/>
        </w:rPr>
        <w:t xml:space="preserve"> 681 يوماً</w:t>
      </w:r>
      <w:r w:rsidRPr="00C054E7">
        <w:rPr>
          <w:rFonts w:ascii="Simplified Arabic" w:hAnsi="Simplified Arabic" w:cs="Simplified Arabic"/>
          <w:sz w:val="28"/>
          <w:szCs w:val="28"/>
        </w:rPr>
        <w:t>x</w:t>
      </w:r>
      <w:r w:rsidRPr="00C054E7">
        <w:rPr>
          <w:rFonts w:ascii="Simplified Arabic" w:hAnsi="Simplified Arabic" w:cs="Simplified Arabic"/>
          <w:sz w:val="28"/>
          <w:szCs w:val="28"/>
          <w:rtl/>
        </w:rPr>
        <w:t xml:space="preserve"> 10 سيارات=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1.362.000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مليون وثلاثمائة واثنان وستون ألف ريال، وعليه فإن مجموع الأجرة اليومية قدرها مليون وأربع</w:t>
      </w:r>
      <w:r w:rsidRPr="00C054E7">
        <w:rPr>
          <w:rFonts w:ascii="Simplified Arabic" w:hAnsi="Simplified Arabic" w:cs="Simplified Arabic" w:hint="cs"/>
          <w:sz w:val="28"/>
          <w:szCs w:val="28"/>
          <w:rtl/>
        </w:rPr>
        <w:t>مائ</w:t>
      </w:r>
      <w:r w:rsidRPr="00C054E7">
        <w:rPr>
          <w:rFonts w:ascii="Simplified Arabic" w:hAnsi="Simplified Arabic" w:cs="Simplified Arabic"/>
          <w:sz w:val="28"/>
          <w:szCs w:val="28"/>
          <w:rtl/>
        </w:rPr>
        <w:t xml:space="preserve">ة وتسعة </w:t>
      </w:r>
      <w:r w:rsidRPr="00C054E7">
        <w:rPr>
          <w:rFonts w:ascii="Simplified Arabic" w:hAnsi="Simplified Arabic" w:cs="Simplified Arabic" w:hint="cs"/>
          <w:sz w:val="28"/>
          <w:szCs w:val="28"/>
          <w:rtl/>
        </w:rPr>
        <w:t xml:space="preserve">آلاف </w:t>
      </w:r>
      <w:r w:rsidRPr="00C054E7">
        <w:rPr>
          <w:rFonts w:ascii="Simplified Arabic" w:hAnsi="Simplified Arabic" w:cs="Simplified Arabic"/>
          <w:sz w:val="28"/>
          <w:szCs w:val="28"/>
          <w:rtl/>
        </w:rPr>
        <w:t>ومائتا ريال (1.409.200) والدائرة تخصم ما قام المدعى عليه بدفع</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للمدعية وقدره مائة وأحد عشر ألفاً وستمائة واثنا عشر ريالاً (111.612)، وعليه فإن مجموع الأجرة اليومية التي ترى الدائرة إلزام المد</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 xml:space="preserve">ى عليه بها بعد أن تم خصم المبالغ المسددة قدره (1.297.588)، وأما بخصوص الطلب الآخر للمدعية وهو إلزام المدعى عليه بأن يدفع لها مبلغاً قدره مائتان وثلاثة وأربعون ألفاً وثلاثمائة وثمانون ريالاً (243.380) نظير إنهاء العقد في السنة الأولى قبل نهاية مدته الأصلية، وحيث إن هذا الأمر توصفه الدائرة وتكيفه على أنه من باب الشرط الجزائي، وحيث إن الأصل في الشرط الجزائي جوازه كما هو مستقر فقهاً وقضاء، وقد جاء في قرار هيئة كبار العلماء أنه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إذا كان الشرط الجزائي كثيراً عرفاً، بحيث يراد به التهديد المالي، ويكون بعيداً عن مقتضى القواعد </w:t>
      </w:r>
      <w:r w:rsidRPr="00C054E7">
        <w:rPr>
          <w:rFonts w:ascii="Simplified Arabic" w:hAnsi="Simplified Arabic" w:cs="Simplified Arabic" w:hint="cs"/>
          <w:sz w:val="28"/>
          <w:szCs w:val="28"/>
          <w:rtl/>
        </w:rPr>
        <w:t>الشرعية</w:t>
      </w:r>
      <w:r w:rsidRPr="00C054E7">
        <w:rPr>
          <w:rFonts w:ascii="Simplified Arabic" w:hAnsi="Simplified Arabic" w:cs="Simplified Arabic"/>
          <w:sz w:val="28"/>
          <w:szCs w:val="28"/>
          <w:rtl/>
        </w:rPr>
        <w:t xml:space="preserve">- فيجب الرجوع في ذلك إلى العدل والإنصاف، على حسب ما فات من منفعة، أو لحق من مضرة. ويرجع تقدير ذلك عند الاختلاف إلى الحاكم الشرعي عن طريق أهل الخبرة والنظر؛ عملاً بقوله تعالى: </w:t>
      </w:r>
      <w:r w:rsidRPr="00C054E7">
        <w:rPr>
          <w:rFonts w:ascii="Simplified Arabic" w:hAnsi="Simplified Arabic" w:cs="Simplified Arabic" w:hint="cs"/>
          <w:sz w:val="28"/>
          <w:szCs w:val="28"/>
          <w:rtl/>
        </w:rPr>
        <w:t>"</w:t>
      </w:r>
      <w:r w:rsidRPr="00C054E7">
        <w:rPr>
          <w:rFonts w:cs="Traditional Arabic"/>
          <w:sz w:val="28"/>
          <w:szCs w:val="28"/>
          <w:rtl/>
        </w:rPr>
        <w:t>و</w:t>
      </w:r>
      <w:r w:rsidRPr="00C054E7">
        <w:rPr>
          <w:rFonts w:ascii="Simplified Arabic" w:hAnsi="Simplified Arabic" w:cs="Simplified Arabic"/>
          <w:sz w:val="28"/>
          <w:szCs w:val="28"/>
          <w:rtl/>
        </w:rPr>
        <w:t>إِذَا حَكَمْتُمْ بَيْنَ النَّاسِ أَنْ تَحْكُمُوا بِالْعَدْلِ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[النساء:58] وقوله سبحانه: </w:t>
      </w:r>
      <w:r w:rsidRPr="00C054E7">
        <w:rPr>
          <w:rFonts w:ascii="Simplified Arabic" w:hAnsi="Simplified Arabic" w:cs="Simplified Arabic" w:hint="cs"/>
          <w:sz w:val="28"/>
          <w:szCs w:val="28"/>
          <w:rtl/>
        </w:rPr>
        <w:t>"</w:t>
      </w:r>
      <w:r w:rsidRPr="00C054E7">
        <w:rPr>
          <w:rFonts w:cs="Traditional Arabic"/>
          <w:sz w:val="28"/>
          <w:szCs w:val="28"/>
          <w:rtl/>
        </w:rPr>
        <w:t>وَلَا يَجْرِمَنَّكُمْ شَنَآَنُ قَوْمٍ عَلَى أَلَّا تَعْدِلُوا اعْدِلُوا هُوَ أَقْرَبُ لِلتَّقْوَى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[المائدة:8] وبقوله- صلى الله عليه وسلم-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لا ضرر ولا ضرار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كما أنه قد جاء في القرار رقم [109(3/12)] لمجمع الفقه الإسلامي الدولي، أنه: (يجوز للمحكمة بناءً على طلب أحد الطرفين أن تعدل في مقدار التعويض إذا وجدت مبرراً لذل</w:t>
      </w:r>
      <w:r w:rsidRPr="00C054E7">
        <w:rPr>
          <w:rFonts w:ascii="Simplified Arabic" w:hAnsi="Simplified Arabic" w:cs="Simplified Arabic" w:hint="cs"/>
          <w:sz w:val="28"/>
          <w:szCs w:val="28"/>
          <w:rtl/>
        </w:rPr>
        <w:t>ك</w:t>
      </w:r>
      <w:r w:rsidRPr="00C054E7">
        <w:rPr>
          <w:rFonts w:ascii="Simplified Arabic" w:hAnsi="Simplified Arabic" w:cs="Simplified Arabic"/>
          <w:sz w:val="28"/>
          <w:szCs w:val="28"/>
          <w:rtl/>
        </w:rPr>
        <w:t>، أو كان مبالغاً فيه.) وحيث إن الدائرة ترى أن مبلغ الشرط كثير من حيث إنه يقارب المبالغ التي دفعها المدعى عليه قبل أن تفسخ المدعية العقد معه، وعليه فإن الدائرة ترى تعديل مبلغ التعويض للشرط الجزائي إلى مبلغ قدره (30.000) ثلاث</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ن ألف ريال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وتذهب إلى إلزام المدعى عليه أن يدفع للمدعية، وحيث إنه فيما يخص الطلب الأخير للمدعية وهو إلزام المدعى عليه بأن يعيد السيارات التي لديه وهي محل الدعوى إلى المدعية، وحيث إن السيارات المستأجرة هي ملك للمدعية، واستمارات ملكية السيارات هي باسم المدعية، وكان تس</w:t>
      </w:r>
      <w:r w:rsidRPr="00C054E7">
        <w:rPr>
          <w:rFonts w:ascii="Simplified Arabic" w:hAnsi="Simplified Arabic" w:cs="Simplified Arabic" w:hint="cs"/>
          <w:sz w:val="28"/>
          <w:szCs w:val="28"/>
          <w:rtl/>
        </w:rPr>
        <w:t>لي</w:t>
      </w:r>
      <w:r w:rsidRPr="00C054E7">
        <w:rPr>
          <w:rFonts w:ascii="Simplified Arabic" w:hAnsi="Simplified Arabic" w:cs="Simplified Arabic"/>
          <w:sz w:val="28"/>
          <w:szCs w:val="28"/>
          <w:rtl/>
        </w:rPr>
        <w:t xml:space="preserve">مها للمدعى عليه من أجل الانتفاع بها دون تملكها، ولذلك فقد رفضت الدائرة في صدر أسباب حكمها ادعاء المدعى عليه أن التعاقد على السيارات كان بنظام الإيجار المنتهي بالتمليك، وحيث إن عقد </w:t>
      </w:r>
      <w:r w:rsidRPr="00C054E7">
        <w:rPr>
          <w:rFonts w:ascii="Simplified Arabic" w:hAnsi="Simplified Arabic" w:cs="Simplified Arabic"/>
          <w:sz w:val="28"/>
          <w:szCs w:val="28"/>
          <w:rtl/>
        </w:rPr>
        <w:lastRenderedPageBreak/>
        <w:t xml:space="preserve">الإيجار قد تم فسخه بطريقة صحيحة، وحيث إن العقد المبرم بين الطرفين قد نص في بنده (7-7) على أنه "عند انقضاء مدة هذا العقد أو انتهائه بسبب، يلتزم المستأجر في تاريخ ذلك.. الإنهاء.. بالقيام فوراً بإعادة السيارات المستأجرة إلى المؤجر وهي بحالة جيدة)) وعليه فإن الدائرة تذهب إلى إلزام المدعى عليه بأن يعيد هذه السيارات العشر إلى المدعية، وهي كالتالي: 1- سيارة دوج تشارجر موديل 2008 رقم اللوحة(...) لونها أسود، 2- سيارة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فيو موديل 2008 رقم اللوحة (...) لونها رصاصي، 3- سيارة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فيو موديل 2008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لونها فضي، 4- سيارة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فيو موديل 2008 رقم اللوحة </w:t>
      </w:r>
      <w:r w:rsidRPr="00C054E7">
        <w:rPr>
          <w:rFonts w:ascii="Simplified Arabic" w:hAnsi="Simplified Arabic" w:cs="Simplified Arabic"/>
          <w:sz w:val="28"/>
          <w:szCs w:val="28"/>
          <w:rtl/>
          <w:lang w:bidi="ar-DZ"/>
        </w:rPr>
        <w:t>(...)</w:t>
      </w:r>
      <w:r w:rsidRPr="00C054E7">
        <w:rPr>
          <w:rFonts w:ascii="Simplified Arabic" w:hAnsi="Simplified Arabic" w:cs="Simplified Arabic"/>
          <w:sz w:val="28"/>
          <w:szCs w:val="28"/>
          <w:rtl/>
        </w:rPr>
        <w:t xml:space="preserve"> لونها أبيض، 5- سيارة كابريس موديل 2008 رقم اللوحة (...) لونها فاضي، 6- سيارة كابريس موديل 2008 رقم اللوحة (...) لونها ذهبي، 7- سيارة لومينا موديل 2008 رقم اللوحة (...) لونها فضي، 8- سيارة لومينا موديل 2008 رقم اللوحة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لونها فضي، 9- سيارة لومينا موديل 2008 رقم اللوحة (...) لونها أسود، 10- سيارة أفيو موديل 2008 رقم اللوحة (...) لونها أسود</w:t>
      </w:r>
      <w:r w:rsidRPr="00C054E7">
        <w:rPr>
          <w:rFonts w:ascii="Simplified Arabic" w:hAnsi="Simplified Arabic" w:cs="Simplified Arabic" w:hint="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w:t>
      </w:r>
      <w:r w:rsidRPr="00C054E7">
        <w:rPr>
          <w:rFonts w:ascii="Simplified Arabic" w:hAnsi="Simplified Arabic" w:cs="Simplified Arabic"/>
          <w:b/>
          <w:bCs/>
          <w:sz w:val="28"/>
          <w:szCs w:val="28"/>
          <w:rtl/>
        </w:rPr>
        <w:t xml:space="preserve"> حكمت الدائرة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أولاً: إلزام المدعى عليه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صاحب</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مؤسسة (...) بأن يدفع للمدعية (...)، مبلغاً قدره مليون وثلاثمائة وستة وسبعون ألفاً ومائتان وأربعة وستون ريالاً (1.376.264). ثانياً: إلزام المدعى عليه بإعادة السيارات المذكورة حصراً في أسباب هذا الحكم وتسل</w:t>
      </w:r>
      <w:r w:rsidRPr="00C054E7">
        <w:rPr>
          <w:rFonts w:ascii="Simplified Arabic" w:hAnsi="Simplified Arabic" w:cs="Simplified Arabic" w:hint="cs"/>
          <w:b/>
          <w:bCs/>
          <w:sz w:val="28"/>
          <w:szCs w:val="28"/>
          <w:rtl/>
        </w:rPr>
        <w:t>ي</w:t>
      </w:r>
      <w:r w:rsidRPr="00C054E7">
        <w:rPr>
          <w:rFonts w:ascii="Simplified Arabic" w:hAnsi="Simplified Arabic" w:cs="Simplified Arabic"/>
          <w:b/>
          <w:bCs/>
          <w:sz w:val="28"/>
          <w:szCs w:val="28"/>
          <w:rtl/>
        </w:rPr>
        <w:t>مها للمدعية، وذلك لما هو وضح بالأسباب</w:t>
      </w:r>
      <w:r w:rsidRPr="00C054E7">
        <w:rPr>
          <w:rFonts w:ascii="Simplified Arabic" w:hAnsi="Simplified Arabic" w:cs="Simplified Arabic" w:hint="cs"/>
          <w:b/>
          <w:bCs/>
          <w:sz w:val="28"/>
          <w:szCs w:val="28"/>
          <w:rtl/>
        </w:rPr>
        <w:t xml:space="preserve"> .</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 xml:space="preserve">رقم القضية الابتدائية 1818/2/ق لعام 1427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122/ 16/ 2 لعام 1432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قضية الاستئناف 354/ ق لعام 1432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197/ 1 لعام 1433 ه </w:t>
      </w:r>
    </w:p>
    <w:p w:rsidR="00C23433" w:rsidRPr="00C054E7" w:rsidRDefault="00C23433" w:rsidP="00C23433">
      <w:pPr>
        <w:bidi/>
        <w:jc w:val="lowKashida"/>
        <w:rPr>
          <w:rFonts w:ascii="Simplified Arabic" w:hAnsi="Simplified Arabic" w:cs="Simplified Arabic"/>
          <w:sz w:val="28"/>
          <w:szCs w:val="28"/>
          <w:rtl/>
        </w:rPr>
      </w:pPr>
      <w:r w:rsidRPr="00C054E7">
        <w:rPr>
          <w:rFonts w:ascii="Simplified Arabic" w:hAnsi="Simplified Arabic" w:cs="Simplified Arabic"/>
          <w:b/>
          <w:bCs/>
          <w:sz w:val="28"/>
          <w:szCs w:val="28"/>
          <w:rtl/>
        </w:rPr>
        <w:t>تاريخ الجلسة 5/8/1433 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إعادة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تكييف العقد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أخذ الكمبيالات في السندات على المستأجر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الشروط في العقد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خبرة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أتعاب الخبرة.</w:t>
      </w:r>
      <w:r w:rsidRPr="00C054E7">
        <w:rPr>
          <w:rFonts w:ascii="Simplified Arabic" w:hAnsi="Simplified Arabic" w:cs="Simplified Arabic"/>
          <w:b/>
          <w:bCs/>
          <w:sz w:val="28"/>
          <w:szCs w:val="28"/>
          <w:rtl/>
        </w:rPr>
        <w:t xml:space="preserve"> </w:t>
      </w:r>
    </w:p>
    <w:p w:rsidR="00C23433" w:rsidRPr="00C054E7" w:rsidRDefault="00C23433" w:rsidP="00C23433">
      <w:pPr>
        <w:bidi/>
        <w:jc w:val="lowKashida"/>
        <w:rPr>
          <w:rFonts w:ascii="Simplified Arabic" w:hAnsi="Simplified Arabic" w:cs="Simplified Arabic"/>
          <w:sz w:val="28"/>
          <w:szCs w:val="28"/>
          <w:rtl/>
        </w:rPr>
      </w:pPr>
      <w:r w:rsidRPr="00C054E7">
        <w:rPr>
          <w:rFonts w:ascii="Simplified Arabic" w:hAnsi="Simplified Arabic" w:cs="Simplified Arabic"/>
          <w:sz w:val="28"/>
          <w:szCs w:val="28"/>
          <w:rtl/>
        </w:rPr>
        <w:t xml:space="preserve">مطالبة المدعية إلزام المدعى عليها بدفع قيمة أجرة السيارات وإعادتها مع أتعاب المحاسب القانوني والمحاماة- ثبوت انشغال المدعى عليها بالمديونية وفقًا لتقرير المحاسب القانوني بعد انتهاجها طريق المماطلة- دفع المدعى عليها بأن حقيقة العقود عقود بيع بالتقسيط وليست عقود إيجار- نصوص العقد أشارت إلى أن العلاقة بين الطرفين علاقة تأجير وذلك بتضمينها عبارات (مؤجر- مستأجر- سيارات مستأجرة- أجرة)، ولم تشر إلى علاقة بيع- انتفاء عقد البيع عملاً بالأصل ولقاعدة الأصل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بقاء ما كان على ما كان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جواز أخذ كمبيالات أو سندات أمر على المستأجر لضمان حق المؤجر ذلك أن عقد الإجارة يقتضي اللزوم فلا يحق لأحد الفسخ دون إذن الآخر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مؤدى ذلك: إخلال المستأجر بعقد الإيجار وعدم وفائه بشروطه- أثره: إلزام المدعى عليها بدفع أجرة السيارات وإعادة ما كان بحوزتها وتحملها أتعاب المحاسب القانوني كونها الطرف الخاسر. </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تتلخص وقائع هذه القضية في أنه تقدم لديوان المظالم بجدة (...) وكيلاً عن (...) بلائحة دعوى ضد (...) المدعى عليها تضمنت المطالبة بمبلغ وقدره (11.508.044) أحد عشر مليونًا وخمسمائة وثمانية آلاف وأربعة وأربعون ريالاً قيمة إيجار سيارات ويطلب استرجاع السيارات المؤجرة، وبعد أن تم قيد الأوراق بسجلات الديوان قضية بالرقم المشار إليه أعلاه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وأحيلت إلى هذه الدائرة باشرت نظرها على النحو المثبت بدفتر الضبط. وقد حددت الدائرة عدة جلسات لم يحضرها المدعى عليه أو من يمثله شرعًا وأفاد العمد</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بأن الموظفين بمكتب المدعى عليها رفضوا استلام طلب الحضو</w:t>
      </w:r>
      <w:r w:rsidRPr="00C054E7">
        <w:rPr>
          <w:rFonts w:ascii="Simplified Arabic" w:hAnsi="Simplified Arabic" w:cs="Simplified Arabic" w:hint="cs"/>
          <w:sz w:val="28"/>
          <w:szCs w:val="28"/>
          <w:rtl/>
        </w:rPr>
        <w:t>ر،</w:t>
      </w:r>
      <w:r w:rsidRPr="00C054E7">
        <w:rPr>
          <w:rFonts w:ascii="Simplified Arabic" w:hAnsi="Simplified Arabic" w:cs="Simplified Arabic"/>
          <w:sz w:val="28"/>
          <w:szCs w:val="28"/>
          <w:rtl/>
        </w:rPr>
        <w:t xml:space="preserve"> وفي جلسة يوم السبت الموافق 16/8/1427ه حضر المدعي وكالة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ولم يحضر المدعى عليه أو من يمثله شرعًا، وفيها ذكر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وكالة أن دعواه تنحصر في إلزام المدعى عليها بإعادة السيارات المستأجرة ودفع قيمة الإيجار للسيارات والبالغ قدرها (4.189.560) أربعة ملايين ومائة وتسعة وثمانون ألفًا وخمسمائة وستون ريالاً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ويطلب السير في الدعوى والحكم فيها غيابيًا وذكر أن المدعى عليه قد أبلغ أكثر من مرة عن طريق العمدة الأول بتاريخ 15/4/1427ه، والثاني في 27/6/1427ه، والثالث في 4/8/1427ه، وكلها يرفض الموظفون بمكتب المدعى عليها الاستلام، وقدم صورة العقد الموقع مع المدعى عليها والمؤرخ في 21/11/2004م، والعقد المؤرخ في 20/9/2005م، والعقد المؤرخ في 27/10/2005م، كما قدم أذون تجهيز وأمر شراء السيارات المدعى بها موقعة من </w:t>
      </w:r>
      <w:r w:rsidRPr="00C054E7">
        <w:rPr>
          <w:rFonts w:ascii="Simplified Arabic" w:hAnsi="Simplified Arabic" w:cs="Simplified Arabic"/>
          <w:sz w:val="28"/>
          <w:szCs w:val="28"/>
          <w:rtl/>
        </w:rPr>
        <w:lastRenderedPageBreak/>
        <w:t>المدعى عليها فأصدرت الدائرة بذات الجلسة حكمها الغيابي رقم / د/ تج/ 9 لعام 1427ه القاضي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بإلزام المدعى عليها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لصاحبها (...) بأن تدفع للمدعية (...) مبلغًا وقدره (4.189.560) أربعة ملايين ومائة وتسعة وثمانون ألفًا وخمسمائة وستون ريالاً وإعادة السيارات المستأجرة بعقد الاتفاق المؤرخ في 21/11/2004م والعقد المؤرخ في 20/9/2005 والعقد المؤرخ في 27/10/2005</w:t>
      </w:r>
      <w:r w:rsidRPr="00C054E7">
        <w:rPr>
          <w:rFonts w:ascii="Simplified Arabic" w:hAnsi="Simplified Arabic" w:cs="Simplified Arabic" w:hint="cs"/>
          <w:sz w:val="28"/>
          <w:szCs w:val="28"/>
          <w:rtl/>
        </w:rPr>
        <w:t xml:space="preserve"> م</w:t>
      </w:r>
      <w:r w:rsidRPr="00C054E7">
        <w:rPr>
          <w:rFonts w:ascii="Simplified Arabic" w:hAnsi="Simplified Arabic" w:cs="Simplified Arabic"/>
          <w:sz w:val="28"/>
          <w:szCs w:val="28"/>
          <w:rtl/>
        </w:rPr>
        <w:t xml:space="preserve"> وهي سبع وتسعون سيارة من نوع هونداي </w:t>
      </w:r>
      <w:r w:rsidRPr="00C054E7">
        <w:rPr>
          <w:rFonts w:ascii="Simplified Arabic" w:hAnsi="Simplified Arabic" w:cs="Simplified Arabic" w:hint="cs"/>
          <w:sz w:val="28"/>
          <w:szCs w:val="28"/>
          <w:rtl/>
        </w:rPr>
        <w:t xml:space="preserve">أ </w:t>
      </w:r>
      <w:r w:rsidRPr="00C054E7">
        <w:rPr>
          <w:rFonts w:ascii="Simplified Arabic" w:hAnsi="Simplified Arabic" w:cs="Simplified Arabic"/>
          <w:sz w:val="28"/>
          <w:szCs w:val="28"/>
          <w:rtl/>
        </w:rPr>
        <w:t>كسنت موديل 2005م ومائة سيارة من نوع فورد كراون فكتوريا موديل 2005م، وبإعلان الحكم قرر المدعي وكالة قناعته به، وقد أسست الدائرة حكمها المذكورة على أن المدعية حصرت مطالبتها المدعى عليها بمبلغ وقدره (4.189.560) أربعة ملايين ومائة وتسعة وثمانون ألفًا وخمسمائة وستون ريالاً وطلبت السير في الدعوى غيابيًا وقدمت للدائرة إثباتًا للمديونية صورة من العقود المبرمة مع المدعى عليها وهي العقد المؤرخ في 20/11/2004م، والعقد المؤرخ في 20/9/2005م، والعقد المؤرخ في 27/10/2005م، كما قدمت المدعية وكالة أذون بتجهيز وأمر شراء السيارات المدعى بها، وعلى أنه لم يحضر المدعى عليه ومن يمثله شرعًا بالرغم من تبلغه بموعد الجلسات المشار إليها في ضبط القضية عن طريق العمدة مما يعد معه امتناعًا عن الحضور ونكولاً عن الإجابة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فهو بمنزلة الإقرار الضمني بمضمون الدعوى، وقد تسلمت المدعى عليها نسخة من الحكم المذكور يوم الأربعاء الموافق 4/9/1427ه وتقدمت باعتراضها على الحكم المذكور بتاريخ 16/9/1427ه مما يعد معه اعتراضها مقبول شكلاً، وأما من حيث الموضوع فقد تضمن الاعتراض المذكور أن المدعى عليها قد سددت المبالغ المستحقة عليها بموجب شيكات صادرة منها ومودعة في حسابات (...) لدى (...) في حساب رقم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فرع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وأما بخصوص السيارات التي تطالب بها المدعية فإن السيارات المذكورة قد تم نقل ملكيتها بعد موافقة الشركة المدعية على ذلك نظرًا لسداد المبالغ المستحقة عليها، وذكر أنه قد أرفق بلائحة اعتراضه صور سندات الإيداع المذكور، وكذا صور تفويض نقل ملكية السيارات المذكورة من قبل 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وب</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طلاع الدائرة على اللائحة المذكورة تبين لها أن المدعى عليها لم ترفق شيئًا مما زعمته في لائحة دعواها، وقد حددت الدائرة جلسة يوم الثلاثاء الموافق 19/12/1427ه وفيها حضر وكيل المدعية (...) كما حضر وكيل المدعى عليها (...) حيث تمسك وكيل المدعى عليها بما جاء في لائحة دعواه وسلم وكيل المدعية صور كشف حسابات وشيكات وصورة تفويض نقل ملكية وبإطلاعه عليها طلب إمهاله للرجوع إلى موكله والرد عليه؛ فعقب وكيل المدعى عليه بأن الشركة المدعية قد أقامت دعوى في </w:t>
      </w:r>
      <w:r w:rsidRPr="00C054E7">
        <w:rPr>
          <w:rFonts w:ascii="Simplified Arabic" w:hAnsi="Simplified Arabic" w:cs="Simplified Arabic" w:hint="cs"/>
          <w:sz w:val="28"/>
          <w:szCs w:val="28"/>
          <w:rtl/>
        </w:rPr>
        <w:t>وزارة التجارة</w:t>
      </w:r>
      <w:r w:rsidRPr="00C054E7">
        <w:rPr>
          <w:rFonts w:ascii="Simplified Arabic" w:hAnsi="Simplified Arabic" w:cs="Simplified Arabic"/>
          <w:sz w:val="28"/>
          <w:szCs w:val="28"/>
          <w:rtl/>
        </w:rPr>
        <w:t xml:space="preserve"> بقيمة سندات الأمر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وهي تمثل جزء من المديونية المطالب بها في هذه الدعوى، فعقب المدعي وكالة بأن دعواه المنظورة في </w:t>
      </w:r>
      <w:r w:rsidRPr="00C054E7">
        <w:rPr>
          <w:rFonts w:ascii="Simplified Arabic" w:hAnsi="Simplified Arabic" w:cs="Simplified Arabic" w:hint="cs"/>
          <w:sz w:val="28"/>
          <w:szCs w:val="28"/>
          <w:rtl/>
        </w:rPr>
        <w:t>وزارة التجارة</w:t>
      </w:r>
      <w:r w:rsidRPr="00C054E7">
        <w:rPr>
          <w:rFonts w:ascii="Simplified Arabic" w:hAnsi="Simplified Arabic" w:cs="Simplified Arabic"/>
          <w:sz w:val="28"/>
          <w:szCs w:val="28"/>
          <w:rtl/>
        </w:rPr>
        <w:t xml:space="preserve"> هي للمطالبة بقيمة سندات الأمر والكمبيالات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هذه الدعوى فيه منحصرة في إلزام المدعى عليها بإعادة السيارات حسب العقد؛ لأن العقد عقد إيجار وليس عقد تمليك؛ ولهذا فنحن نطلب إلزام المدعى عليها بإعادة خمس وثمانين سيارة من نوع </w:t>
      </w:r>
      <w:r w:rsidRPr="00C054E7">
        <w:rPr>
          <w:rFonts w:ascii="Simplified Arabic" w:hAnsi="Simplified Arabic" w:cs="Simplified Arabic" w:hint="cs"/>
          <w:sz w:val="28"/>
          <w:szCs w:val="28"/>
          <w:rtl/>
        </w:rPr>
        <w:t>فورد كراون فكتوريا</w:t>
      </w:r>
      <w:r w:rsidRPr="00C054E7">
        <w:rPr>
          <w:rFonts w:ascii="Simplified Arabic" w:hAnsi="Simplified Arabic" w:cs="Simplified Arabic"/>
          <w:sz w:val="28"/>
          <w:szCs w:val="28"/>
          <w:rtl/>
        </w:rPr>
        <w:t xml:space="preserve"> ثم طلب إمهاله لتقديم بيان بأرقام لوحات السيارات وهياكلها، وبناءً عليه قررت الدائرة تأجيل نظر القضية إلى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8/2/1428ه حيث حضر فيها وكيل المدعية (...)، كما حضر وكيل المدعى عليها (...) وفي الجلسة قدم وكيل المدعية كشفًا يتضمن أنواع وصفات السيارات محل الدعوى وعددها </w:t>
      </w:r>
      <w:r w:rsidRPr="00C054E7">
        <w:rPr>
          <w:rFonts w:ascii="Simplified Arabic" w:hAnsi="Simplified Arabic" w:cs="Simplified Arabic" w:hint="cs"/>
          <w:sz w:val="28"/>
          <w:szCs w:val="28"/>
          <w:rtl/>
        </w:rPr>
        <w:t>إحدى</w:t>
      </w:r>
      <w:r w:rsidRPr="00C054E7">
        <w:rPr>
          <w:rFonts w:ascii="Simplified Arabic" w:hAnsi="Simplified Arabic" w:cs="Simplified Arabic"/>
          <w:sz w:val="28"/>
          <w:szCs w:val="28"/>
          <w:rtl/>
        </w:rPr>
        <w:t xml:space="preserve"> وثمانون سيارة، وزود وكيل المدعى </w:t>
      </w:r>
      <w:r w:rsidRPr="00C054E7">
        <w:rPr>
          <w:rFonts w:ascii="Simplified Arabic" w:hAnsi="Simplified Arabic" w:cs="Simplified Arabic" w:hint="cs"/>
          <w:sz w:val="28"/>
          <w:szCs w:val="28"/>
          <w:rtl/>
        </w:rPr>
        <w:t>ع</w:t>
      </w:r>
      <w:r w:rsidRPr="00C054E7">
        <w:rPr>
          <w:rFonts w:ascii="Simplified Arabic" w:hAnsi="Simplified Arabic" w:cs="Simplified Arabic"/>
          <w:sz w:val="28"/>
          <w:szCs w:val="28"/>
          <w:rtl/>
        </w:rPr>
        <w:t>ليها بصورة منه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وأضاف بأن جميع العقود قد انتهت في 1/10/2006م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ويطلب إلزام المدعى عليها بإعادة السيارات محل الدعوى، فعقب وكيل المدعى عليها بأنه يطلب مهلة للرجوع إلى موكلته لمعرفة حال هذه السيارات واستعد بتقديم مذكرة جوابية كما استعد بتسليم المدعية صورة منها قبل 17/2/1428ه وإذا لم يتمكن من ذلك </w:t>
      </w:r>
      <w:r w:rsidRPr="00C054E7">
        <w:rPr>
          <w:rFonts w:ascii="Simplified Arabic" w:hAnsi="Simplified Arabic" w:cs="Simplified Arabic"/>
          <w:sz w:val="28"/>
          <w:szCs w:val="28"/>
          <w:rtl/>
        </w:rPr>
        <w:lastRenderedPageBreak/>
        <w:t xml:space="preserve">فعليه أن يقدمها للدائرة يوم السبت الموافق 20/2/1428ه ثم قررت الدائرة تأجيل نظر القضية إلى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21/3/1428ه وفيها حضر وكيل المدعية (...) وكما حضر</w:t>
      </w:r>
      <w:r w:rsidRPr="00C054E7">
        <w:rPr>
          <w:rFonts w:ascii="Simplified Arabic" w:hAnsi="Simplified Arabic" w:cs="Simplified Arabic" w:hint="cs"/>
          <w:sz w:val="28"/>
          <w:szCs w:val="28"/>
          <w:rtl/>
        </w:rPr>
        <w:t xml:space="preserve"> فيها</w:t>
      </w:r>
      <w:r w:rsidRPr="00C054E7">
        <w:rPr>
          <w:rFonts w:ascii="Simplified Arabic" w:hAnsi="Simplified Arabic" w:cs="Simplified Arabic"/>
          <w:sz w:val="28"/>
          <w:szCs w:val="28"/>
          <w:rtl/>
        </w:rPr>
        <w:t xml:space="preserve"> وكيل المدعى عليها (...) حيث سألت الدائرة وكيل المدعى عليها عما استعد به في الجلسة الماضية من تقديم مذكرة جوابية لوكيل المدعية قبل 17/2/1428ه فذكر بأنه لم يقدم شيئًا من ذلك؛ لأن موكله يطلب من المدعية إثبات استئجار موكلته للسيارات المذكورة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موكلته تنكر استلام السيارات الفورد المذكورة في الكشف المقدم من المدعية بتاريخ 8/2/1428ه، فأفهمته الدائرة بأنه كان بإمكانه أن يكتب ذلك في مذكرة ويقدمها للمدعية في التاريخ المذكور لكي تجيب </w:t>
      </w:r>
      <w:r w:rsidRPr="00C054E7">
        <w:rPr>
          <w:rFonts w:ascii="Simplified Arabic" w:hAnsi="Simplified Arabic" w:cs="Simplified Arabic" w:hint="cs"/>
          <w:sz w:val="28"/>
          <w:szCs w:val="28"/>
          <w:rtl/>
        </w:rPr>
        <w:t>عنها</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بالمستندات في جلسة هذا اليوم وأن عمله هذا يعد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مماطلة لا تقبلها الدائرة وتحذره من العودة لمثله، فعقب وكيل المدعية بأن لديه من المستندات ما يكفي لإثبات ما طلبه المدعى عليه، وطلب مهلة لتقديم ذلك، فنبهت الدائرة وكيل المدعى عليها بضرورة إحضار موكله وابنه (...) في الجلسة القادمة فاستعد بذلك، وبناءً عليه قررت الدائرة تأجيل نظر القضية إلى جلسة يوم الثلاثاء الموافق 29/3/1428ه، وفيها حضر وكيل المدعية (...)، كما حضر وكيل المدعى عليها (...) حيث سألت الدائرة وكيل المدعى عليها عن موكله وولده (...) فذكر أنهما مسافران خارج المملكة لكنه قد سأل (...) عن سيارات </w:t>
      </w:r>
      <w:r w:rsidRPr="00C054E7">
        <w:rPr>
          <w:rFonts w:ascii="Simplified Arabic" w:hAnsi="Simplified Arabic" w:cs="Simplified Arabic" w:hint="cs"/>
          <w:sz w:val="28"/>
          <w:szCs w:val="28"/>
          <w:rtl/>
        </w:rPr>
        <w:t>الفورد</w:t>
      </w:r>
      <w:r w:rsidRPr="00C054E7">
        <w:rPr>
          <w:rFonts w:ascii="Simplified Arabic" w:hAnsi="Simplified Arabic" w:cs="Simplified Arabic"/>
          <w:sz w:val="28"/>
          <w:szCs w:val="28"/>
          <w:rtl/>
        </w:rPr>
        <w:t xml:space="preserve"> محل الدعوى- فذكر له (...) بأنه فعلاً قد قام بشراء هذه السيارات ونقل جزء منها إلى اسمه وأنه قد سدد ثمنها كاملاً، ولم يبق في ذمته شيء، وقدم للدائرة مذكرة مكونة من صفحة واحدة أرفق بها صور شيكات وصور استمارات بعض سيارات</w:t>
      </w:r>
      <w:r w:rsidRPr="00C054E7">
        <w:rPr>
          <w:rFonts w:ascii="Simplified Arabic" w:hAnsi="Simplified Arabic" w:cs="Simplified Arabic" w:hint="cs"/>
          <w:sz w:val="28"/>
          <w:szCs w:val="28"/>
          <w:rtl/>
        </w:rPr>
        <w:t xml:space="preserve"> الفورد</w:t>
      </w:r>
      <w:r w:rsidRPr="00C054E7">
        <w:rPr>
          <w:rFonts w:ascii="Simplified Arabic" w:hAnsi="Simplified Arabic" w:cs="Simplified Arabic"/>
          <w:sz w:val="28"/>
          <w:szCs w:val="28"/>
          <w:rtl/>
        </w:rPr>
        <w:t xml:space="preserve"> التي نقل ملكيتها، وطلب إلزام المدعية بتسليم موكله باقي الاستمارات المحجوزة لديه، وقد تسلم وكيل المدعية صورة من المذكرة المذكورة </w:t>
      </w:r>
      <w:r w:rsidRPr="00C054E7">
        <w:rPr>
          <w:rFonts w:ascii="Simplified Arabic" w:hAnsi="Simplified Arabic" w:cs="Simplified Arabic" w:hint="cs"/>
          <w:sz w:val="28"/>
          <w:szCs w:val="28"/>
          <w:rtl/>
        </w:rPr>
        <w:t>وباطلاعه</w:t>
      </w:r>
      <w:r w:rsidRPr="00C054E7">
        <w:rPr>
          <w:rFonts w:ascii="Simplified Arabic" w:hAnsi="Simplified Arabic" w:cs="Simplified Arabic"/>
          <w:sz w:val="28"/>
          <w:szCs w:val="28"/>
          <w:rtl/>
        </w:rPr>
        <w:t xml:space="preserve"> عليها أجاب قائلاً: أن المدعى عليه أخذ من موكلته مائة سيارة </w:t>
      </w:r>
      <w:r w:rsidRPr="00C054E7">
        <w:rPr>
          <w:rFonts w:ascii="Simplified Arabic" w:hAnsi="Simplified Arabic" w:cs="Simplified Arabic" w:hint="cs"/>
          <w:sz w:val="28"/>
          <w:szCs w:val="28"/>
          <w:rtl/>
        </w:rPr>
        <w:t>فورد</w:t>
      </w:r>
      <w:r w:rsidRPr="00C054E7">
        <w:rPr>
          <w:rFonts w:ascii="Simplified Arabic" w:hAnsi="Simplified Arabic" w:cs="Simplified Arabic"/>
          <w:sz w:val="28"/>
          <w:szCs w:val="28"/>
          <w:rtl/>
        </w:rPr>
        <w:t>، وسدد قيمة تسع عشرة سيارة منها وهي التي سلمت له استماراتها ونقل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ملكيتها وبقى </w:t>
      </w:r>
      <w:r w:rsidRPr="00C054E7">
        <w:rPr>
          <w:rFonts w:ascii="Simplified Arabic" w:hAnsi="Simplified Arabic" w:cs="Simplified Arabic" w:hint="cs"/>
          <w:sz w:val="28"/>
          <w:szCs w:val="28"/>
          <w:rtl/>
        </w:rPr>
        <w:t>إحدى</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وثمانون سيارة لم يدفع قيمتها وهي المذكورة في الكشف محل الدعوى، وأما صور المستندات المقدمة من شيكات واستمارات فإنما تخص عقودًا سابقة، ومن ضمنها التسع عشرة سيارة سالفة الذكر، وأما السيارات محل الدعوى فلم يقدم المدعى عليه ما يثبت سداد قيمتها، وأضاف بأنه سيقدم مذكرة في الجلسة القادمة يضمن رده التفصيلي على مذكرة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وبناءً عليه قررت الدائرة تأجيل نظر الدعوى إلى جلسة يوم الثلاثاء الموافق 7/4/1428ه وفيها حضر وكيل المدعية (...)، كما حضر وكيل المدعى عليه (...) حيث قدم وكيل المدعية مذكرة مكونة من صفحة واحدة أرفق بها صور خمس</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مستندات ذكر فيها أن المرفق الأول -ضمن مرفقات مذكرة المدعى عليه الأخيرة- يتضح فيه بعض المبالغ المكررة، والمرفق الثاني فيه بقية الإيداعات التي تم سدادها لعقود سيارات من نوع </w:t>
      </w:r>
      <w:r w:rsidRPr="00C054E7">
        <w:rPr>
          <w:rFonts w:ascii="Simplified Arabic" w:hAnsi="Simplified Arabic" w:cs="Simplified Arabic" w:hint="cs"/>
          <w:sz w:val="28"/>
          <w:szCs w:val="28"/>
          <w:rtl/>
        </w:rPr>
        <w:t>هيونداي أكسنت</w:t>
      </w:r>
      <w:r w:rsidRPr="00C054E7">
        <w:rPr>
          <w:rFonts w:ascii="Simplified Arabic" w:hAnsi="Simplified Arabic" w:cs="Simplified Arabic"/>
          <w:sz w:val="28"/>
          <w:szCs w:val="28"/>
          <w:rtl/>
        </w:rPr>
        <w:t xml:space="preserve">، وليس لعقود من نوع </w:t>
      </w:r>
      <w:r w:rsidRPr="00C054E7">
        <w:rPr>
          <w:rFonts w:ascii="Simplified Arabic" w:hAnsi="Simplified Arabic" w:cs="Simplified Arabic" w:hint="cs"/>
          <w:sz w:val="28"/>
          <w:szCs w:val="28"/>
          <w:rtl/>
        </w:rPr>
        <w:t>كراون</w:t>
      </w:r>
      <w:r w:rsidRPr="00C054E7">
        <w:rPr>
          <w:rFonts w:ascii="Simplified Arabic" w:hAnsi="Simplified Arabic" w:cs="Simplified Arabic"/>
          <w:sz w:val="28"/>
          <w:szCs w:val="28"/>
          <w:rtl/>
        </w:rPr>
        <w:t xml:space="preserve"> الصادر فيها حكم الدائرة، كما ذكر أن المرفق رقم (3) والذي يحوي صور الاستمارات المقدمة من المدعى عليه خاصة بجزء من السيارات المستلمة من قبل المدعى عليها التي قام بسداد إيجاراتها، وأضاف أن إجمالي اتفاقيات التأجير المبرمة بين الطرفين بلغت مبلغًا وقدره سبعة وعشرون مليونًا وستمائة وثمانية وثمانون ألفًا ومائتان وأربعة وتسعون ريالاً تم سدادها عدا المبلغ الخاص </w:t>
      </w:r>
      <w:r w:rsidRPr="00C054E7">
        <w:rPr>
          <w:rFonts w:ascii="Simplified Arabic" w:hAnsi="Simplified Arabic" w:cs="Simplified Arabic" w:hint="cs"/>
          <w:sz w:val="28"/>
          <w:szCs w:val="28"/>
          <w:rtl/>
        </w:rPr>
        <w:t>واحدة وثمانين</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rPr>
        <w:t xml:space="preserve">سيارة </w:t>
      </w:r>
      <w:r w:rsidRPr="00C054E7">
        <w:rPr>
          <w:rFonts w:ascii="Simplified Arabic" w:hAnsi="Simplified Arabic" w:cs="Simplified Arabic" w:hint="cs"/>
          <w:sz w:val="28"/>
          <w:szCs w:val="28"/>
          <w:rtl/>
        </w:rPr>
        <w:t>كراون</w:t>
      </w:r>
      <w:r w:rsidRPr="00C054E7">
        <w:rPr>
          <w:rFonts w:ascii="Simplified Arabic" w:hAnsi="Simplified Arabic" w:cs="Simplified Arabic"/>
          <w:sz w:val="28"/>
          <w:szCs w:val="28"/>
          <w:rtl/>
        </w:rPr>
        <w:t xml:space="preserve"> والتي تم استعادة أربع منها عن طريق الشرطة وتبقى عند المدعى عليها عدد سبع وسبعين سيارة حسب الكشف المقدم سابقًا ثم التمس من الدائرة المصادقة على حكمها الغيابي رقم 298 لعام 1427ه، وقد زود وكيل المدعى عليها بصورة منها، ثم سألت الدائرة وكيل المدعية عن تاريخ عقد تأخير السيارات محل الدعوى فذكر أن العقد أبرم بتاريخ 1/11/2005م، وكانت قيمته ستة ملايين وستمائة ألف وتسعة آلاف</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سدد منها قيمة تسع عشرة سيارة وبق</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في ذمة المدعى عليه </w:t>
      </w:r>
      <w:r w:rsidRPr="00C054E7">
        <w:rPr>
          <w:rFonts w:ascii="Simplified Arabic" w:hAnsi="Simplified Arabic" w:cs="Simplified Arabic"/>
          <w:sz w:val="28"/>
          <w:szCs w:val="28"/>
          <w:rtl/>
        </w:rPr>
        <w:lastRenderedPageBreak/>
        <w:t>مبلغًا وقدره أربع</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ملايين ومائة وتسعة وثمانون ألفاً وخمسمائة وستون ريالاً تمثل قيمة إلغاء العقد، فطلب</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 الدائرة من وكيل المدعى عليه تقديم ما يثبت سداد موكله قيمة عقود السيارات محل الدعوى بعد تاريخ إبرامها، لأن ما قدمه في الجلسة الماضية من صور شيكات يستدل بها على أن موكله قد سدد قيمة السيارات محل الدعوى واتضح للدائرة أن تواريخها كانت قبل إبرام عقود السيارات محل الدعوى، وهذا تضليل للدائرة تحذره من العودة لمثله وإلا أحالته للجهات المختصة للتحقيق معه حول انتهاجه هذا النهج مع الدائرة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طلبت منه الإجابة التفصيلية على المذكرة المقدمة من وكيل المدعى عليه في هذه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الجلسة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بحيث يوضح قيمة كل العقود المبرمة بين الطرفين، وما يثبت سدادها حتى تاريخه، كما طلبت الدائرة من طرفي الدعوى تقديم كشف بعشرة مكاتب محاسبية لتختار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الدائرة منها مكتبًا لندبه لإجراء المحاسبة بين الطرفين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 رأت ذلك فاستعدا بذلك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وبناءً عليه قررت الدائرة تأجيل نظر الدعوى إلى جلسة يوم الثلاثاء الموافق 14/4/1428ه وفيها حضر وكيل المدعية (...) كما حضر وكيل المدعى عليها (...) حيث قدم وكيل المدعى عليها مذكرة مكونة من صفحتين أرفق بها عدداً من المستندات </w:t>
      </w:r>
      <w:r w:rsidRPr="00C054E7">
        <w:rPr>
          <w:rFonts w:ascii="Simplified Arabic" w:hAnsi="Simplified Arabic" w:cs="Simplified Arabic" w:hint="cs"/>
          <w:sz w:val="28"/>
          <w:szCs w:val="28"/>
          <w:rtl/>
        </w:rPr>
        <w:t>غير المرقمة</w:t>
      </w:r>
      <w:r w:rsidRPr="00C054E7">
        <w:rPr>
          <w:rFonts w:ascii="Simplified Arabic" w:hAnsi="Simplified Arabic" w:cs="Simplified Arabic"/>
          <w:sz w:val="28"/>
          <w:szCs w:val="28"/>
          <w:rtl/>
        </w:rPr>
        <w:t xml:space="preserve">، وزود وكيل المدعية بصورة منها، </w:t>
      </w:r>
      <w:r w:rsidRPr="00C054E7">
        <w:rPr>
          <w:rFonts w:ascii="Simplified Arabic" w:hAnsi="Simplified Arabic" w:cs="Simplified Arabic" w:hint="cs"/>
          <w:sz w:val="28"/>
          <w:szCs w:val="28"/>
          <w:rtl/>
        </w:rPr>
        <w:t>وباطلاعه</w:t>
      </w:r>
      <w:r w:rsidRPr="00C054E7">
        <w:rPr>
          <w:rFonts w:ascii="Simplified Arabic" w:hAnsi="Simplified Arabic" w:cs="Simplified Arabic"/>
          <w:sz w:val="28"/>
          <w:szCs w:val="28"/>
          <w:rtl/>
        </w:rPr>
        <w:t xml:space="preserve"> عليها ذكر أن تواريخ المستندات المرفقة قبل تواريخ العقود محل الدعوى، ثم قدم مذكرة مكونة من صفحة واحدة بين فيها مستحقات موكل</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حتى تاريخ الجلسة، ثم اتفق الطرفان على ندب مكتب المحاسب القانوني (...) لإجراء المحاسبة بينهما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وبناءً عليه قررت الدائرة ندب المحاسب المذكور لإجراء المحاسبة بين الطرفين عن كامل فترة التعامل بينهما على أن يشتمل تقريره على عرض كامل لكل عقد مبينًا فيه المبالغ التي سددت والتي لم تسدد حتى تاريخه وعلى أن يحسب العقود على صورتين: بحيث يوضح في الأولى ما تبقى من قيمة العقود على أساس أنها عقود إيجار، وفي الصورة الثانية يوضح ما تبقى من قيمة العقود على أساس أنها عقود بيع بالتقسيط، وأن يقدم تقريره خلال شهر من تاريخه، وعلى أن تدفع أتعابه مناصفة ومقدمًا ويتحملها في النهاية الطرف الخاسر للدعوى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قررت الدائرة تأجيل نظر الدعوى إلى جلسة يوم الثلاثاء الموافق 26/5/1428ه وفيها حضر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وكيل المدعية (...) كما حضر وكيل المدعى عليها (...) حيث ذكر وكيل المدعية بأنه قد راجع المحاسب القانوني وسلمه كل ما لديه من مستندات تخص الدعوى، ودفع نصيبه من الأتعاب وأضاف أن المدعى عليه لم يسلم المحاسب المذكور ما بحوزته من المستندات ولم يدفع له نصيبه من الأتعاب، ولما كان الأمر كذلك وحيث ورد من المحاسب المذكور خطابه المؤرخ في 25/5/1428هـ والمقيد بوارد الفرع بجدة برقم 4637/2/2 وتاريخ 26/5/1428ه والمتضمن الطلب من الدائرة حث المدعى عليها على مراجعته وتسليم كامل المستندات المطلوبة حتى يتمكن من دراستها لتحديد الأتعاب وإعداد التقرير المطلوب عليه فقد سألت الدائرة وكيل المدعى عليها هل دفعوا للمحاسب القانوني أية أتعاب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فأجاب بأن موكله لم يدفع أية أتعاب ولكنه قدم بعض المستندات ولا زال البحث جاريًا عن بقيتها، وبناءً عليه فقد أفهمت الدائرة وكيل المدعى عليها بأنهم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 لم يقدموا المستندات المطلوبة ويتعاونوا مع الخبير المنتدب فإن الدائرة ستجبرهم على ذلك بالقوة حسب المتبع نظامًا، وأنها تمنحهم مهلة إضافية لإحضار ما طلبه المحاسب القانوني ودفع نصيبهم من الأتعاب ثم قررت الدائرة تأجيل نظر القضية إلى جلسة يوم الأربعاء الموافق 5/6/1428ه وفيها حضر وكيل المدعى عليها (...) كما حضر مندوب المدعية (...) حيث ذكر الطرفان الحاضران بأنهما قد اجتمعا بالمحاسب القانوني(...) ودفعا له الأتعاب واستعدا بتزويده بما يطلبه ويحتاجه من المستندات، ثم قدما للدائرة خطاب المحاسب المذكوررقم 443/1428ه وتاريخ 4/6/1428ه الذي لم يخرج في مضمونه عما ذكراه في الجلسة، ثم استعد وكيل المدعى عليها </w:t>
      </w:r>
      <w:r w:rsidRPr="00C054E7">
        <w:rPr>
          <w:rFonts w:ascii="Simplified Arabic" w:hAnsi="Simplified Arabic" w:cs="Simplified Arabic"/>
          <w:sz w:val="28"/>
          <w:szCs w:val="28"/>
          <w:rtl/>
        </w:rPr>
        <w:lastRenderedPageBreak/>
        <w:t>بتقديم المستندات المطلوبة للمحاسب المذكور خلال أسبوع إذا لم يتم حل النزاع صلحًا، وبعد أن طلب الطرفان مهلة قررت الدائرة تأجيل نظر القضية إلى جلسة يوم السبت الموافق 14/7/1428ه وفيها حضر وكيل المدعية (...) كما حضر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وكيل المدعى عليها (...) وتشير الدائرة إلى أنه وردها خطاب المحاسب القانوني رقم 618/428 وتاريخ 9/7/1428ه المتضمن طلبه تأجيل نظر القضية حتى يتمكن من استكمال المستندات المطلوبة من الطرفين... وبناءً عليه قررت الدائرة تأجيل نظر القضية إلى جلسة يوم السبت الموافق 3/9/1428ه ولعدم ورود التقرير الحاسبي فقد قررت الدائرة تأجيل نظر الدعوى إلى جلسة يوم السبت الموافق 21/11/1428ه وفيها ذكر طرفا الدعوى وكالة بأنهما تسلما نسخة من تقرير المحاسب القانوني ويطلبان مهلة للإطلاع عليه وإبداء رأيهما حول ما ورد فيه والنتيجة التي خلص إليها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وبناءً عليه قررت الدائرة تأجيل نظر الدعوى إلى جلسة يوم السبت الموافق 2/2/1429هـ، وفيها تشير الدائرة إلى أنه قد وصلها التقرير النهائي للمحاسب القانوني (...) رقم 866/428 وتاريخ 19/12/1428ه والذي أشار فيه إلى أنه سبق وأن زو</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د طرفي الدعوى بنسخة من تقريره المبدئي وأعطاها مهلة لإبداء ملحوظاتهما عليه مدة أسبوع ابتداءً من 18/11/1428ه فامتنعت المدعية بالتقرير، بينما طلبت المؤسسة المدعى عليها مهلة إلى 30/11/1428ه إلا أنها لم تزوده بملحوظاتهما عليه حتى تاريخه، وقد طلب المدعي وكالة الحكم له لتضرره بطول أمد القضية، وبسؤال وكيل المدعى عليها عن سبب عدم تقديمهم ملحوظاتهم على التقرير حتى تاريخه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ذلك يعد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منهم مماطلة لا تقرهم عليها الدائرة، ذكر أن محاسبي المؤسسة لا زالوا يدرسون التقرير، وطلب مهلة نهائية مدتها أسبوع لتزويد المحاسب القانوني (...) بملحوظاتهم على التقرير المذكور فأجابته الدائرة إلى طلبه وأعطته مهلة أسبوع واحد تبدأ من يوم السبت القادم الموافق 9/2/1429 ه وعلى المحاسب القانوني توريد الدائرة بتقريره النهائي قبل موعد الجلسة القادمة المحدد لها يوم الأربعاء الموافق 27/2/1429ه حيث تشير الدائرة إلى أنه قد وردها تقرير المحاسب القانوني (...) رقم 219/429 المؤرخ 25/2/1429 ه الموافق 3/3/2008م والذي خلص إلى ما يلي: أولاً: ما تبقى من قيمة العقود على المؤسسة المدعى عليها على أساس أن باقي العقود عقود بيع بالتقسيط هو مبلغ وقدره (4.572.786) أربعة ملايين وخمسمائة واثنان وسبعون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وسبعمائة وستة وثمانون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هو وارد بتقريرنا رقم 866/428 والمؤرخ في 19/12/1428ه. ثانيًا: ما تبقى من قيمة العقود على المؤسسة المدعى عليها على أساس أن العقود إيجار حتى تاريخ 31/10/2007م هو مبلغ وقدره (9.267.306) تسعة ملايين ومائتان وسبعة وستون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وثلاثمائة وستة ريالات شريطة وجود سيارات عقدي رقم (6) و(7) وعددها (77) سبع وسبعون سيارة الباقية لدى المدعى عليها. ثم سألت الدائرة وكيل المدعية عن عدد السيارات الإجمالي للعقود محل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أن عددها كان مائة سيارة تم نقل ملكية تسع عشرة سيارة منها إلى المدعى عليها بعد أن أوفى بعقود إيجاراتها وتم تقييمها وبيعها للمدعى عليه بموجب عقود بيع مستقلة، وتم سحب أربع سيارات من المدعى عليه وهي بحوزتنا وبقى بحوزة المدعى عليه سبع وسبعون سيارة، فطلبت منه الدائرة تقديم ما يثبت أن المدعى عليه تملك التسع عشرة سيارة بموجب عقود بيع مستقلة، فعقب بأن الشركات الكبيرة لا </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قوم بعمل عقود بيع لها وإنما </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قوم بالتنازل عنها للمشتري بعد أن يتم تقييم تلك السيارات ثم يدفع قيمتها بعد التقييم، فطلبت منه الدائرة أن يحضر ما يثبت تقييم السيارات المذكورة، وما يثبت أن المدعى عليه دفع قيمتها بعد التقييم فطلب مهلة، ثم عقب وكيل المدعى عليه بأنه يعترض على القيمة المذكورة كأجرة للسيارات والتي هي خمس آلاف وثلاثمائة وخمسون ريالاً شهريًا للعقد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6</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وخمسة آلاف وثلاثمائة وخمسة </w:t>
      </w:r>
      <w:r w:rsidRPr="00C054E7">
        <w:rPr>
          <w:rFonts w:ascii="Simplified Arabic" w:hAnsi="Simplified Arabic" w:cs="Simplified Arabic"/>
          <w:sz w:val="28"/>
          <w:szCs w:val="28"/>
          <w:rtl/>
        </w:rPr>
        <w:lastRenderedPageBreak/>
        <w:t xml:space="preserve">وستون ريالاً شهريًا للعقد رقم: </w:t>
      </w:r>
      <w:r w:rsidRPr="00C054E7">
        <w:rPr>
          <w:rFonts w:ascii="Simplified Arabic" w:hAnsi="Simplified Arabic" w:cs="Simplified Arabic" w:hint="cs"/>
          <w:sz w:val="28"/>
          <w:szCs w:val="28"/>
          <w:rtl/>
        </w:rPr>
        <w:t>(7)</w:t>
      </w:r>
      <w:r w:rsidRPr="00C054E7">
        <w:rPr>
          <w:rFonts w:ascii="Simplified Arabic" w:hAnsi="Simplified Arabic" w:cs="Simplified Arabic"/>
          <w:sz w:val="28"/>
          <w:szCs w:val="28"/>
          <w:rtl/>
        </w:rPr>
        <w:t>؛ حيث يرى أن هذه القيمة في ضمنها عمولات ربوية وطلب مهلة..، وأضاف أنه يرى أن العقد بين طرفي الدعوى هو في الحقيقة عقد بيع بالتقسيط، فعقب وكيل المدعية بأن يكتب العقد على أنه عقد إيجار ويطلب إلزام المدعى عليه بإعادة السيارات ودفع أجرتها إلى تاريخ إعادتها، وحيث طلب الطرفان مهلة لتقديم بعض المستندات فقد قررت الدائرة تأجيل نظر الدعوى إلى جلسة يوم الأربعاء الموافق 4/3/1429ه وفيها حضر وكيل المدعية (...) كما حضر وكيل المدعى عليه (...) حيث ذكر وكيل المدعية أن التسع عشرة سيارة التي كانت ضمن عقود التأجير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على</w:t>
      </w:r>
      <w:r w:rsidRPr="00C054E7">
        <w:rPr>
          <w:rFonts w:ascii="Simplified Arabic" w:hAnsi="Simplified Arabic" w:cs="Simplified Arabic" w:hint="cs"/>
          <w:sz w:val="28"/>
          <w:szCs w:val="28"/>
          <w:rtl/>
        </w:rPr>
        <w:t xml:space="preserve"> مؤسسة</w:t>
      </w:r>
      <w:r w:rsidRPr="00C054E7">
        <w:rPr>
          <w:rFonts w:ascii="Simplified Arabic" w:hAnsi="Simplified Arabic" w:cs="Simplified Arabic"/>
          <w:sz w:val="28"/>
          <w:szCs w:val="28"/>
          <w:rtl/>
        </w:rPr>
        <w:t xml:space="preserve"> (...) تم بيعها لأشخاص آخرين غير</w:t>
      </w:r>
      <w:r w:rsidRPr="00C054E7">
        <w:rPr>
          <w:rFonts w:ascii="Simplified Arabic" w:hAnsi="Simplified Arabic" w:cs="Simplified Arabic" w:hint="cs"/>
          <w:sz w:val="28"/>
          <w:szCs w:val="28"/>
          <w:rtl/>
        </w:rPr>
        <w:t xml:space="preserve"> مؤسسة</w:t>
      </w:r>
      <w:r w:rsidRPr="00C054E7">
        <w:rPr>
          <w:rFonts w:ascii="Simplified Arabic" w:hAnsi="Simplified Arabic" w:cs="Simplified Arabic"/>
          <w:sz w:val="28"/>
          <w:szCs w:val="28"/>
          <w:rtl/>
        </w:rPr>
        <w:t xml:space="preserve"> (...)، وقدم كشفًا من المرور في بيانات السيارات المذكورة وأن ملكيتها قد نقلت إلى أناس آخرين، كما قدم مذكرة مكونة من صفحة واحدة تتضمن طلباته، وأضاف أنه يتمسك بالمستندات المقدمة وأن العقدين عقدا إيجار ويطلب الحكم بإلزام المدعى عليها بسداد مبلغ وقدره اثنا عشر مليونًا وثلاثمائة ألف وستمائة وستة وخمسون ريالاً على النحو المفصل بالكشف المرفق، كما يطلب إلزام المدعى عليه بإرجاع السيارات مع احتفاظ موكلته بكافة الحقوق في أي مطالبات أخرى، وبعرض ذلك على وكيل المدعى عليها ذكر أن الذي قام بنقل ملكية السيارات إلى هؤلاء الأشخاص هو موكله بتفويض من الشركة المدعية، وأضاف أن مما يدل على أن العقد كان عقد بيع بالتقسيط في الأساس هو الكمبيالات التي تم أخذها على موكلته، وأنه لو كان العقد عقد إيجار لما أخذت المدعية على موكلته سندات بكامل قيمة السيارات المؤجرة، وكذا إقرار المدعية في الجلسات السابقة بأن التسع عشرة سيارة بيعت إلى موكلته، ثم طلبت الدائرة من طرفي الدعوى تقديم ما يثبت الطرف الحقيقي الذي قام بنقل ملكية التسع عشرة سيارة المذكورة فاستعدا بذلك، وبناءً عليه قررت الدائرة تأجيل نظر القضية إلى جلسة يوم السبت الموافق 5/5/1429ه، وفيها حضر وكيل المدعية (...) كما حضر وكيل المدعى عليها (...) حيث طلب طرفا الدعوى مهلة إضافية لاستيفاء ما طلبته منهما الدائرة في الجلسة الماضية واستعدا بتبادل مذكراتها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لجوابية ليكون الجواب أمام الدائرة قبل موعد الجلسة القادمة وبناءً عليه قررت الدائرة تأجيل نظر القضية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لى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12/6/1429هـ وفيها حضر وكيل المدعية (...) كما حضر وكيل المدعى عليها (...) وفي هذه الجلسة قدم وكيل المدعى عليها مذكرة مكون من صفحة واحدة وأرفق بها صور ووثائق ملكية بضع عشرة سيارة ذكر أنه من ضمن التسع عشرة سيارة والتي تم بيعها من قبل موكله إلى المدعو (...) مما يدل على أن ما ذكره وكيل المدعي في الجلسة السابقة من أنه تم بيع السيارات المذكورة من قبلهم إلى أشخاص آخرين لا صحة له، فاستوضحت منه الدائرة عما يثبت أن هذه السيارات بيعت من موكله المدعى عليها إلى المدعو (...) وليس من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كما استوضحت من الطرفين عن التناقض في وثائق هذه الملكية مع البرنت الذي قدمه وكيل المدعية سابقًا، كما استوضحت من وكيل المدعية عن التناقض في كلامه بين جلسة 27/2/1429 وجلسة 4/3/1429ه من أنه في إحداها ذكر أن موكلته باعت السيارات المذكورة بعد انتهاء عقد التأجير إلى المدعى عليها بموجب عقود مستقلة إلى المدعى عليها، وفي الجلسة التالية ذكرت بأنها باعت السيارات التسع عشرة إلى أشخاص آخرين ولم تبعها إلى المدعى عليها، فلماذا هذا التناقض؟ كما أفهمت الطرفين بأن ما قدماه من برنتات من المرور أو صورة ملكية بعض السيارات التسع عشرة إنما هي أوراق ومستندات لا تثبت صحة ما يدعيه كل طرف، وأفهمت طرفي الدعوى بأن عليهم تقديم مستندات صحيحة واضحة الدلالة على ما يستدل عليه كل طرف، وعدم تكرار تقديم مستندات عامة لا دلالة فيها؛ لأن ذلك لا يخدم القضية ويشغل القضاء عن نظر القضية بأمور جانبية لا فائدة منها، ومثل هذا لا يخفى على مثلهم، </w:t>
      </w:r>
      <w:r w:rsidRPr="00C054E7">
        <w:rPr>
          <w:rFonts w:ascii="Simplified Arabic" w:hAnsi="Simplified Arabic" w:cs="Simplified Arabic"/>
          <w:sz w:val="28"/>
          <w:szCs w:val="28"/>
          <w:rtl/>
        </w:rPr>
        <w:lastRenderedPageBreak/>
        <w:t xml:space="preserve">فاستعد المذكورون باستيفاء ما طلبته منهم الدائرة بشكل واضح ودقيق ومفصل ومفيد وطلبا مهلة، وبناءً عليه قررت الدائرة تأجيل القضية إلى جلسة يوم الثلاثاء 20/6/1429ه وبالنداء على الأطراف حضر (...) وكيلاً عن المدعية وتبين عدم حضور المدعى عليه أو من يمثله شرعًا وورد للدائرة الخطاب رقم 29 المؤرخ في 20/6/1429ه والمشار فيه إلى اعتذار </w:t>
      </w:r>
      <w:r w:rsidRPr="00C054E7">
        <w:rPr>
          <w:rFonts w:ascii="Simplified Arabic" w:hAnsi="Simplified Arabic" w:cs="Simplified Arabic" w:hint="cs"/>
          <w:sz w:val="28"/>
          <w:szCs w:val="28"/>
          <w:rtl/>
        </w:rPr>
        <w:t>ال</w:t>
      </w:r>
      <w:r w:rsidRPr="00C054E7">
        <w:rPr>
          <w:rFonts w:ascii="Simplified Arabic" w:hAnsi="Simplified Arabic" w:cs="Simplified Arabic"/>
          <w:sz w:val="28"/>
          <w:szCs w:val="28"/>
          <w:rtl/>
        </w:rPr>
        <w:t>مدعى عليه وعدم استطاعته حضور الجلسة التي حدد لنظرها هذا اليوم الثلاثاء 20/6/1429ه وأنه يطلب تأجيل نظر القضية وتحديد موعد آخر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وبناءً عليه قررت الدائرة تأجيل نظر القضية إلى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3/8/1429ه وفيها حضر وكيل المدعية (...)، كما حضر وكيل المدعى عليها (...) حيث سألت الدائرة طرفي الدعوى عما طلبته منهما 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12/6/1429ه فذكر الطرفان بأن موكليهما لم يزوداهما بما طلبته منهما الدائرة وأضاف وكيل المدعية بأنه بالنسبة للتسع عشرة سيارة فإنه قد تم نقل ملكيتها لعدة أشخاص بعد انتهاء عقد التأجير مع (...) وقدم للدائرة صور </w:t>
      </w:r>
      <w:r w:rsidRPr="00C054E7">
        <w:rPr>
          <w:rFonts w:ascii="Simplified Arabic" w:hAnsi="Simplified Arabic" w:cs="Simplified Arabic" w:hint="cs"/>
          <w:sz w:val="28"/>
          <w:szCs w:val="28"/>
          <w:rtl/>
        </w:rPr>
        <w:t xml:space="preserve">إحدى </w:t>
      </w:r>
      <w:r w:rsidRPr="00C054E7">
        <w:rPr>
          <w:rFonts w:ascii="Simplified Arabic" w:hAnsi="Simplified Arabic" w:cs="Simplified Arabic"/>
          <w:sz w:val="28"/>
          <w:szCs w:val="28"/>
          <w:rtl/>
        </w:rPr>
        <w:t>عشرة وثيقة عقد بيع سيارة بالنقد كان البائع فيها (...) والمشترون متعددون وهذه السيارات المذكورة هي من ضمن التسع عشرة سيارة التي يذكر المدعى عليه أنه تملكها بموجب عقد التأجير وأضاف بأن البند التاسع من العقد قد نص على أن تعامل كل سيارة حسابيًا على حدة وتبقى العقود سارية المفعول على باقي السيارات وتمسك بأن العقد بين طرفي الدعوى هو عقد تأجير وليس عقد تقسيط وطلب إلزام المدعى عليها بأن تدفع قيمة الإيجارات المستحقة عليها حتى تاريخ 31/7/2008م مبلغًا وقدره ثلاثة عشر مليونًا ومائتان وثمانية وثلاثون ألفًا وثمانمائة وستة وخمسون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بالإضافة إلى أتعاب المحاسب القانوني مبلغ وقدره سبعون ألف ريال مع أتعاب المحاماة التي يقدرها بتسعمائة ألف ريال مع إعادة السيارات ثم قدم وكيل المدعى عليها مذكرة من صفحة واحدة ذكر فيها أن موكلته قد اتفقت مع المحاسب القانوني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على كتابة تقرير محاسبي تعقيباً على تقرير المحاسب القانوني (...) فأفهمته الدائرة بأنها لن تقبل خبرة أخرى غير ما ندبته وإذا كان لدى موكلته اعتراض جوهري على تقرير المحاسب القانوني (...) غير ما قدَّم وما طلبته منه الدائرة في الجلسات السابقة فعليه أن يقدمه خلال هذا الشهر مدعوماً بما يُثبته فاستعد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وبناءً عليه قررت الدائرة تأجيل نظر القضيَّة إلى جلسة هذا اليوم وبالنداء على الأطراف حضر وكيل المدعية(...) كما حضر وكيل المدعى عليها (...) حيث قدَّم المدعى عليه تقريرا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محاسبياً من مكتب المحاسب القانوني (...) محامون ومراجعون قانونيون ترخيص رقم ... تضمَّن اعتراضاته على تقرير المحاسب القانوني (...) جرى إرفاقه بأوراق القضيَّة، وأضاف المدَّعى عليه وكالة بأن العلاقة علاقة بيع وليست علاقة تأجير للمستندات المرفقة بأوراق الدعوى ثم طلب يمين ممثِّل الشركة على أن العلاقة علاقة تأجير وليست علاقة بيع فعقَّب المدعي بأن الذي تعاقد معهم هو (...) وهو قد ترك الشركة والشركة لا تبيع ونشاطها منحصر في التأجير، وفي يوم الأحد</w:t>
      </w:r>
      <w:r w:rsidRPr="00C054E7">
        <w:rPr>
          <w:rFonts w:ascii="Simplified Arabic" w:hAnsi="Simplified Arabic" w:cs="Simplified Arabic" w:hint="cs"/>
          <w:sz w:val="28"/>
          <w:szCs w:val="28"/>
          <w:rtl/>
        </w:rPr>
        <w:t xml:space="preserve">1/4/1432هـ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صدرت محكمة الاستئناف حكمها رقم (...) بنقض الحكم رقم (...) الصادر في هذه القضيّة، وفي جلسة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1</w:t>
      </w:r>
      <w:r w:rsidRPr="00C054E7">
        <w:rPr>
          <w:rFonts w:ascii="Simplified Arabic" w:hAnsi="Simplified Arabic" w:cs="Simplified Arabic" w:hint="cs"/>
          <w:sz w:val="28"/>
          <w:szCs w:val="28"/>
          <w:rtl/>
        </w:rPr>
        <w:t>8</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7</w:t>
      </w:r>
      <w:r w:rsidRPr="00C054E7">
        <w:rPr>
          <w:rFonts w:ascii="Simplified Arabic" w:hAnsi="Simplified Arabic" w:cs="Simplified Arabic"/>
          <w:sz w:val="28"/>
          <w:szCs w:val="28"/>
          <w:rtl/>
        </w:rPr>
        <w:t>/1432</w:t>
      </w:r>
      <w:r w:rsidRPr="00C054E7">
        <w:rPr>
          <w:rFonts w:ascii="Simplified Arabic" w:hAnsi="Simplified Arabic" w:cs="Simplified Arabic" w:hint="eastAsia"/>
          <w:sz w:val="28"/>
          <w:szCs w:val="28"/>
          <w:rtl/>
        </w:rPr>
        <w:t>هـ</w:t>
      </w:r>
      <w:r w:rsidRPr="00C054E7">
        <w:rPr>
          <w:rFonts w:ascii="Simplified Arabic" w:hAnsi="Simplified Arabic" w:cs="Simplified Arabic"/>
          <w:sz w:val="28"/>
          <w:szCs w:val="28"/>
          <w:rtl/>
        </w:rPr>
        <w:t xml:space="preserve">  اطلعت الدائرة على حكم هيئة الاستئناف رقم (...) لعام (...) ثم طلب الطرفان مهلة للإطلاع على ملاحظات هيئة الاستئناف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وفي جلسة الثلاثاء </w:t>
      </w:r>
      <w:r w:rsidRPr="00C054E7">
        <w:rPr>
          <w:rFonts w:ascii="Simplified Arabic" w:hAnsi="Simplified Arabic" w:cs="Simplified Arabic" w:hint="cs"/>
          <w:sz w:val="28"/>
          <w:szCs w:val="28"/>
          <w:rtl/>
        </w:rPr>
        <w:t>25</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8</w:t>
      </w:r>
      <w:r w:rsidRPr="00C054E7">
        <w:rPr>
          <w:rFonts w:ascii="Simplified Arabic" w:hAnsi="Simplified Arabic" w:cs="Simplified Arabic"/>
          <w:sz w:val="28"/>
          <w:szCs w:val="28"/>
          <w:rtl/>
        </w:rPr>
        <w:t>/1432</w:t>
      </w:r>
      <w:r w:rsidRPr="00C054E7">
        <w:rPr>
          <w:rFonts w:ascii="Simplified Arabic" w:hAnsi="Simplified Arabic" w:cs="Simplified Arabic" w:hint="eastAsia"/>
          <w:sz w:val="28"/>
          <w:szCs w:val="28"/>
          <w:rtl/>
        </w:rPr>
        <w:t>هـ</w:t>
      </w:r>
      <w:r w:rsidRPr="00C054E7">
        <w:rPr>
          <w:rFonts w:ascii="Simplified Arabic" w:hAnsi="Simplified Arabic" w:cs="Simplified Arabic"/>
          <w:sz w:val="28"/>
          <w:szCs w:val="28"/>
          <w:rtl/>
        </w:rPr>
        <w:t xml:space="preserve">  قدَّم وكيل المدعى عليه (...) مذكرة مكونة من صفحة واحدة أرفق بها صور بعض المستندات تمَّ تزويد المدعي بصورة منها وبعد إطلاعه عليها ذكر بأنه لا جديد فيه ويطلب الحكم في الدعوى بحالتها وتأييد الحكم السابق ثمَّ رفعت الجلسة للمداولة.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lastRenderedPageBreak/>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المدعيَّة تطالب المدعى عليها بأن تدفع لها مبلغا وقدره ثلاثة عشر مليونا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ومائتان وثمانية وثلاثون ألفا وثمانمائة وستة وخمسون ريالاً (13,238,856) بالإضافة إلى أتعاب المحاسب القانوني مبلغ وقدره سبعون ألف ريال (70,000)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والتي قد سبق أن دفع نصفها المدعى عليه مع أتعاب المحاماة التي يقدرها </w:t>
      </w:r>
      <w:r w:rsidRPr="00C054E7">
        <w:rPr>
          <w:rFonts w:ascii="Simplified Arabic" w:hAnsi="Simplified Arabic" w:cs="Simplified Arabic" w:hint="cs"/>
          <w:sz w:val="28"/>
          <w:szCs w:val="28"/>
          <w:rtl/>
        </w:rPr>
        <w:t>بتسعمائة</w:t>
      </w:r>
      <w:r w:rsidRPr="00C054E7">
        <w:rPr>
          <w:rFonts w:ascii="Simplified Arabic" w:hAnsi="Simplified Arabic" w:cs="Simplified Arabic"/>
          <w:sz w:val="28"/>
          <w:szCs w:val="28"/>
          <w:rtl/>
        </w:rPr>
        <w:t xml:space="preserve"> ألف ريال (900,000) مع إعادة السيارات الموضحة بالكشف التالي:</w:t>
      </w:r>
      <w:r w:rsidRPr="00C054E7">
        <w:rPr>
          <w:rFonts w:ascii="Simplified Arabic" w:hAnsi="Simplified Arabic" w:cs="Simplified Arabic" w:hint="cs"/>
          <w:sz w:val="28"/>
          <w:szCs w:val="28"/>
          <w:rtl/>
        </w:rPr>
        <w:t xml:space="preserve"> يعمل جدول هنا </w:t>
      </w:r>
      <w:r w:rsidRPr="00C054E7">
        <w:rPr>
          <w:rFonts w:ascii="Simplified Arabic" w:hAnsi="Simplified Arabic" w:cs="Simplified Arabic"/>
          <w:sz w:val="28"/>
          <w:szCs w:val="28"/>
          <w:rtl/>
        </w:rPr>
        <w:t xml:space="preserve">نوع السيارة: فورد، الطراز: كراون فيكتوريا، الموديل: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2005</w:t>
      </w:r>
      <w:r w:rsidRPr="00C054E7">
        <w:rPr>
          <w:rFonts w:ascii="Simplified Arabic" w:hAnsi="Simplified Arabic" w:cs="Simplified Arabic" w:hint="cs"/>
          <w:sz w:val="28"/>
          <w:szCs w:val="28"/>
          <w:rtl/>
        </w:rPr>
        <w:t xml:space="preserve"> م</w:t>
      </w:r>
      <w:r w:rsidRPr="00C054E7">
        <w:rPr>
          <w:rFonts w:ascii="Simplified Arabic" w:hAnsi="Simplified Arabic" w:cs="Simplified Arabic"/>
          <w:sz w:val="28"/>
          <w:szCs w:val="28"/>
          <w:rtl/>
        </w:rPr>
        <w:t>، اللون: ذهبي، رقم اللوحة: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 4ـ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8ـ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9ـ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10ـ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11ـ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12ـ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13ـ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14ـ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15ـ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16ـ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17ـ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18ـ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19ـ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20ـ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21ـ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 22ـ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23ـ </w:t>
      </w:r>
      <w:r w:rsidRPr="00C054E7">
        <w:rPr>
          <w:rFonts w:ascii="Simplified Arabic" w:hAnsi="Simplified Arabic" w:cs="Simplified Arabic"/>
          <w:sz w:val="28"/>
          <w:szCs w:val="28"/>
          <w:rtl/>
        </w:rPr>
        <w:t xml:space="preserve">نوع السيارة: </w:t>
      </w:r>
      <w:r w:rsidRPr="00C054E7">
        <w:rPr>
          <w:rFonts w:ascii="Simplified Arabic" w:hAnsi="Simplified Arabic" w:cs="Simplified Arabic"/>
          <w:sz w:val="28"/>
          <w:szCs w:val="28"/>
          <w:rtl/>
        </w:rPr>
        <w:lastRenderedPageBreak/>
        <w:t xml:space="preserve">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24ـ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25ـ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26ـ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27ـ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28ـ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29ـ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30ـ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31ـ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32ـ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33ـ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34ـ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35ـ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36ـ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37ـ </w:t>
      </w:r>
      <w:r w:rsidRPr="00C054E7">
        <w:rPr>
          <w:rFonts w:ascii="Simplified Arabic" w:hAnsi="Simplified Arabic" w:cs="Simplified Arabic"/>
          <w:sz w:val="28"/>
          <w:szCs w:val="28"/>
          <w:rtl/>
        </w:rPr>
        <w:t>نوع السيارة: فورد، الطراز: كراون فيكتوريا، الموديل: 2005، اللون: رصاصي، رقم اللوحة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38ـ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39ـ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40ـ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41ـ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42ـ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43ـ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44ـ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45ـ </w:t>
      </w:r>
      <w:r w:rsidRPr="00C054E7">
        <w:rPr>
          <w:rFonts w:ascii="Simplified Arabic" w:hAnsi="Simplified Arabic" w:cs="Simplified Arabic"/>
          <w:sz w:val="28"/>
          <w:szCs w:val="28"/>
          <w:rtl/>
        </w:rPr>
        <w:t>نوع السيارة: فورد، الطراز: كراون فيكتوريا، الموديل: 2005، اللون: رصاصي، رقم اللوحة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46ـ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47ـ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48ـ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w:t>
      </w:r>
      <w:r w:rsidRPr="00C054E7">
        <w:rPr>
          <w:rFonts w:ascii="Simplified Arabic" w:hAnsi="Simplified Arabic" w:cs="Simplified Arabic" w:hint="cs"/>
          <w:sz w:val="28"/>
          <w:szCs w:val="28"/>
          <w:rtl/>
        </w:rPr>
        <w:t xml:space="preserve"> (...). 49ـ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50ـ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51ـ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52ـ </w:t>
      </w:r>
      <w:r w:rsidRPr="00C054E7">
        <w:rPr>
          <w:rFonts w:ascii="Simplified Arabic" w:hAnsi="Simplified Arabic" w:cs="Simplified Arabic"/>
          <w:sz w:val="28"/>
          <w:szCs w:val="28"/>
          <w:rtl/>
        </w:rPr>
        <w:t xml:space="preserve">نوع </w:t>
      </w:r>
      <w:r w:rsidRPr="00C054E7">
        <w:rPr>
          <w:rFonts w:ascii="Simplified Arabic" w:hAnsi="Simplified Arabic" w:cs="Simplified Arabic"/>
          <w:sz w:val="28"/>
          <w:szCs w:val="28"/>
          <w:rtl/>
        </w:rPr>
        <w:lastRenderedPageBreak/>
        <w:t xml:space="preserve">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 53ـ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54ـ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55ـ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56ـ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57ـ </w:t>
      </w:r>
      <w:r w:rsidRPr="00C054E7">
        <w:rPr>
          <w:rFonts w:ascii="Simplified Arabic" w:hAnsi="Simplified Arabic" w:cs="Simplified Arabic"/>
          <w:sz w:val="28"/>
          <w:szCs w:val="28"/>
          <w:rtl/>
        </w:rPr>
        <w:t xml:space="preserve">نوع السيارة: فورد، الطراز: كراون فيكتوريا، الموديل: 2005، اللون: أزرق،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58ـ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59ـ </w:t>
      </w:r>
      <w:r w:rsidRPr="00C054E7">
        <w:rPr>
          <w:rFonts w:ascii="Simplified Arabic" w:hAnsi="Simplified Arabic" w:cs="Simplified Arabic"/>
          <w:sz w:val="28"/>
          <w:szCs w:val="28"/>
          <w:rtl/>
        </w:rPr>
        <w:t xml:space="preserve">نوع السيارة: فورد، الطراز: كراون فيكتوريا، الموديل: 2005، اللون: أحمر،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 60ـ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61ـ </w:t>
      </w:r>
      <w:r w:rsidRPr="00C054E7">
        <w:rPr>
          <w:rFonts w:ascii="Simplified Arabic" w:hAnsi="Simplified Arabic" w:cs="Simplified Arabic"/>
          <w:sz w:val="28"/>
          <w:szCs w:val="28"/>
          <w:rtl/>
        </w:rPr>
        <w:t xml:space="preserve">نوع السيارة: فورد، الطراز: كراون فيكتوريا، الموديل: 2005، اللون: أحمر،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رقم الشاصيه</w:t>
      </w:r>
      <w:r w:rsidRPr="00C054E7">
        <w:rPr>
          <w:rFonts w:ascii="Simplified Arabic" w:hAnsi="Simplified Arabic" w:cs="Simplified Arabic" w:hint="cs"/>
          <w:sz w:val="28"/>
          <w:szCs w:val="28"/>
          <w:rtl/>
        </w:rPr>
        <w:t xml:space="preserve">:(...). 62ـ </w:t>
      </w:r>
      <w:r w:rsidRPr="00C054E7">
        <w:rPr>
          <w:rFonts w:ascii="Simplified Arabic" w:hAnsi="Simplified Arabic" w:cs="Simplified Arabic"/>
          <w:sz w:val="28"/>
          <w:szCs w:val="28"/>
          <w:rtl/>
        </w:rPr>
        <w:t xml:space="preserve">نوع السيارة: فورد، الطراز: كراون فيكتوريا، الموديل: 2005، اللون: أحمر،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63ـ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64ـ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65ـ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66ـ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67ـ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68ـ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69ـ </w:t>
      </w:r>
      <w:r w:rsidRPr="00C054E7">
        <w:rPr>
          <w:rFonts w:ascii="Simplified Arabic" w:hAnsi="Simplified Arabic" w:cs="Simplified Arabic"/>
          <w:sz w:val="28"/>
          <w:szCs w:val="28"/>
          <w:rtl/>
        </w:rPr>
        <w:t xml:space="preserve">نوع السيارة: فورد، الطراز: كراون فيكتوريا، الموديل: 2005، اللون: فضي،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70ـ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71ـ </w:t>
      </w:r>
      <w:r w:rsidRPr="00C054E7">
        <w:rPr>
          <w:rFonts w:ascii="Simplified Arabic" w:hAnsi="Simplified Arabic" w:cs="Simplified Arabic"/>
          <w:sz w:val="28"/>
          <w:szCs w:val="28"/>
          <w:rtl/>
        </w:rPr>
        <w:t>نوع السيارة: فورد، الطراز: كراون فيكتوريا، الموديل: 2005، اللون: أخضر، رقم اللوحة: (...)</w:t>
      </w:r>
      <w:r w:rsidRPr="00C054E7">
        <w:rPr>
          <w:rFonts w:ascii="Simplified Arabic" w:hAnsi="Simplified Arabic" w:cs="Simplified Arabic" w:hint="eastAsia"/>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72ـ </w:t>
      </w:r>
      <w:r w:rsidRPr="00C054E7">
        <w:rPr>
          <w:rFonts w:ascii="Simplified Arabic" w:hAnsi="Simplified Arabic" w:cs="Simplified Arabic"/>
          <w:sz w:val="28"/>
          <w:szCs w:val="28"/>
          <w:rtl/>
        </w:rPr>
        <w:t xml:space="preserve">نوع السيارة: فورد، الطراز: كراون فيكتوريا، الموديل: 2005، اللون: رصاصي،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73ـ </w:t>
      </w:r>
      <w:r w:rsidRPr="00C054E7">
        <w:rPr>
          <w:rFonts w:ascii="Simplified Arabic" w:hAnsi="Simplified Arabic" w:cs="Simplified Arabic"/>
          <w:sz w:val="28"/>
          <w:szCs w:val="28"/>
          <w:rtl/>
        </w:rPr>
        <w:t xml:space="preserve">نوع السيارة: فورد، الطراز: كراون فيكتوريا، الموديل: 2005، اللون: ذهبي،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74ـ </w:t>
      </w:r>
      <w:r w:rsidRPr="00C054E7">
        <w:rPr>
          <w:rFonts w:ascii="Simplified Arabic" w:hAnsi="Simplified Arabic" w:cs="Simplified Arabic"/>
          <w:sz w:val="28"/>
          <w:szCs w:val="28"/>
          <w:rtl/>
        </w:rPr>
        <w:t xml:space="preserve">نوع السيارة: فورد، الطراز: كراون فيكتوريا، الموديل: 2005، اللون: أخضر، رقم اللوحة: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رقم الشاصيه: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قُدِّم للدائرة نسخة من عقود السيارات محل الدعوى وكشف حساب، وحيث تبيَّن أن المدعى عليها أنكرت واقعة التأجير، ثمَّ أقرَّت بها </w:t>
      </w:r>
      <w:r w:rsidRPr="00C054E7">
        <w:rPr>
          <w:rFonts w:ascii="Simplified Arabic" w:hAnsi="Simplified Arabic" w:cs="Simplified Arabic" w:hint="cs"/>
          <w:sz w:val="28"/>
          <w:szCs w:val="28"/>
          <w:rtl/>
        </w:rPr>
        <w:t>وادعت</w:t>
      </w:r>
      <w:r w:rsidRPr="00C054E7">
        <w:rPr>
          <w:rFonts w:ascii="Simplified Arabic" w:hAnsi="Simplified Arabic" w:cs="Simplified Arabic"/>
          <w:sz w:val="28"/>
          <w:szCs w:val="28"/>
          <w:rtl/>
        </w:rPr>
        <w:t xml:space="preserve"> أنها سددت المديونيَّة وقدمت لإثبات ذلك مستندات لا تدل على زعمها، وانتهجت طريق المماطلة، وحيث كان الأمر كذلك فقد ندبت الدائرة جهة خبرة محاسبيّة فورد إليها التقرير المحاسبي رقم 219/429 المؤرَّخ في 25/2/1429هـ الموافق 3/3/2008م والذي خلص إلى ما يلي: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أولا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ما تبقَّى من قيمة العقود على المؤسسة المدعى عليها على أساس أن باقي العقود عقود بيع بالتقسيط وهو مبلغ قدره (4,572,786) أربعة ملايين وخمسمائة واثنان وسبعون ألفا وسبعمائة وستة وثمانون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ورد بتقريرنا رقم 866/428 والمؤرَّخ في 19/12/1428هـ.</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ما تبقى من قيمة العقود على المؤسسة المدعى عليها على </w:t>
      </w:r>
      <w:r w:rsidRPr="00C054E7">
        <w:rPr>
          <w:rFonts w:ascii="Simplified Arabic" w:hAnsi="Simplified Arabic" w:cs="Simplified Arabic"/>
          <w:sz w:val="28"/>
          <w:szCs w:val="28"/>
          <w:rtl/>
        </w:rPr>
        <w:lastRenderedPageBreak/>
        <w:t>أساس أن العقود إيجار حتى تاريخ 31/10/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2007م وهو مبلغ وقدره (9,267,306) تسعة ملايين ومائتان وسبعة وستون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وثلاثمائة وستة ريالات شريطة وجود سيارات عقدي رقم (6) و(7) وعددها (77) سبع وسبعون سيارة الباقية لدى المدعى عليها. وحيث أثبت التقرير المحاسبي انشغال ذمَّة المدعى عليها بالمديونية المدعاة، وحيث دفعت المدعى عليها أخيرا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بأن حقيقة العقود مع المدعية هي عقود بيع بالتقسيط وليست عقود إيجار، وحيث إنه</w:t>
      </w:r>
      <w:r w:rsidRPr="00C054E7">
        <w:rPr>
          <w:rFonts w:ascii="Simplified Arabic" w:hAnsi="Simplified Arabic" w:cs="Simplified Arabic" w:hint="cs"/>
          <w:sz w:val="28"/>
          <w:szCs w:val="28"/>
          <w:rtl/>
        </w:rPr>
        <w:t xml:space="preserve"> بالاطلاع</w:t>
      </w:r>
      <w:r w:rsidRPr="00C054E7">
        <w:rPr>
          <w:rFonts w:ascii="Simplified Arabic" w:hAnsi="Simplified Arabic" w:cs="Simplified Arabic"/>
          <w:sz w:val="28"/>
          <w:szCs w:val="28"/>
          <w:rtl/>
        </w:rPr>
        <w:t xml:space="preserve"> على العقد الرئيس بين الطرفين والمؤرَّخ في 19/5/2004م الموافق 3/3/1425هـ وجد أنه لم يشر إلى أن هناك علاقة بيع بين الطرفين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بل جاءت عباراته كلها دالَّة على التأجير ففيه مؤجر ومستأجر وسيارات مستأجَرة وأُجرة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بل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المادتين</w:t>
      </w:r>
      <w:r w:rsidRPr="00C054E7">
        <w:rPr>
          <w:rFonts w:ascii="Simplified Arabic" w:hAnsi="Simplified Arabic" w:cs="Simplified Arabic"/>
          <w:sz w:val="28"/>
          <w:szCs w:val="28"/>
          <w:rtl/>
        </w:rPr>
        <w:t xml:space="preserve">(7-9) منه نصَّت على أنه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عند </w:t>
      </w:r>
      <w:r w:rsidRPr="00C054E7">
        <w:rPr>
          <w:rFonts w:ascii="Simplified Arabic" w:hAnsi="Simplified Arabic" w:cs="Simplified Arabic" w:hint="cs"/>
          <w:sz w:val="28"/>
          <w:szCs w:val="28"/>
          <w:rtl/>
        </w:rPr>
        <w:t>انقضاء</w:t>
      </w:r>
      <w:r w:rsidRPr="00C054E7">
        <w:rPr>
          <w:rFonts w:ascii="Simplified Arabic" w:hAnsi="Simplified Arabic" w:cs="Simplified Arabic"/>
          <w:sz w:val="28"/>
          <w:szCs w:val="28"/>
          <w:rtl/>
        </w:rPr>
        <w:t xml:space="preserve"> هذا العقد أو </w:t>
      </w:r>
      <w:r w:rsidRPr="00C054E7">
        <w:rPr>
          <w:rFonts w:ascii="Simplified Arabic" w:hAnsi="Simplified Arabic" w:cs="Simplified Arabic" w:hint="cs"/>
          <w:sz w:val="28"/>
          <w:szCs w:val="28"/>
          <w:rtl/>
        </w:rPr>
        <w:t>انتهائه</w:t>
      </w:r>
      <w:r w:rsidRPr="00C054E7">
        <w:rPr>
          <w:rFonts w:ascii="Simplified Arabic" w:hAnsi="Simplified Arabic" w:cs="Simplified Arabic"/>
          <w:sz w:val="28"/>
          <w:szCs w:val="28"/>
          <w:rtl/>
        </w:rPr>
        <w:t xml:space="preserve"> بسبب يلتزم المستأجر في تفريغ ذلك </w:t>
      </w:r>
      <w:r w:rsidRPr="00C054E7">
        <w:rPr>
          <w:rFonts w:ascii="Simplified Arabic" w:hAnsi="Simplified Arabic" w:cs="Simplified Arabic" w:hint="cs"/>
          <w:sz w:val="28"/>
          <w:szCs w:val="28"/>
          <w:rtl/>
        </w:rPr>
        <w:t>الانقضاء</w:t>
      </w:r>
      <w:r w:rsidRPr="00C054E7">
        <w:rPr>
          <w:rFonts w:ascii="Simplified Arabic" w:hAnsi="Simplified Arabic" w:cs="Simplified Arabic"/>
          <w:sz w:val="28"/>
          <w:szCs w:val="28"/>
          <w:rtl/>
        </w:rPr>
        <w:t xml:space="preserve"> أو الإنهاء حسب الحالة بالقيام فورا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بإعادة السيارات المستأجرة إلى الوكيل التي </w:t>
      </w:r>
      <w:r w:rsidRPr="00C054E7">
        <w:rPr>
          <w:rFonts w:ascii="Simplified Arabic" w:hAnsi="Simplified Arabic" w:cs="Simplified Arabic" w:hint="cs"/>
          <w:sz w:val="28"/>
          <w:szCs w:val="28"/>
          <w:rtl/>
        </w:rPr>
        <w:t xml:space="preserve">تسلمها </w:t>
      </w:r>
      <w:r w:rsidRPr="00C054E7">
        <w:rPr>
          <w:rFonts w:ascii="Simplified Arabic" w:hAnsi="Simplified Arabic" w:cs="Simplified Arabic"/>
          <w:sz w:val="28"/>
          <w:szCs w:val="28"/>
          <w:rtl/>
        </w:rPr>
        <w:t xml:space="preserve">منه وهي بحالة جيدة بعد إصلاح كافة الأعطال والخراب الذي تعرضت السيارة له بسبب إهمال المستأجر أو رعونته أو إخفاقه المتعمَّد بالوفاء بالتزاماته بموجب </w:t>
      </w:r>
      <w:r w:rsidRPr="00C054E7">
        <w:rPr>
          <w:rFonts w:ascii="Simplified Arabic" w:hAnsi="Simplified Arabic" w:cs="Simplified Arabic" w:hint="cs"/>
          <w:sz w:val="28"/>
          <w:szCs w:val="28"/>
          <w:rtl/>
        </w:rPr>
        <w:t>اتفاقية</w:t>
      </w:r>
      <w:r w:rsidRPr="00C054E7">
        <w:rPr>
          <w:rFonts w:ascii="Simplified Arabic" w:hAnsi="Simplified Arabic" w:cs="Simplified Arabic"/>
          <w:sz w:val="28"/>
          <w:szCs w:val="28"/>
          <w:rtl/>
        </w:rPr>
        <w:t xml:space="preserve"> التأجير..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ونصَّت المادة رقم (10-1) على أنه: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يقر المستأجر بأنه يعرف معرفة نافية للجهل بأن العقد هو عقد إيجار طويل الأمد، وأن السيارة ملك للمؤجر طوال مدَّة هذا العقد وليس للمستأجر حق في ملكيتها ولا يحق بيعها أو هبتها إلى أي طرف ثالث ولذلك فاستمارة السيارة تبقى ب</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سم المؤجر </w:t>
      </w:r>
      <w:r w:rsidRPr="00C054E7">
        <w:rPr>
          <w:rFonts w:ascii="Simplified Arabic" w:hAnsi="Simplified Arabic" w:cs="Simplified Arabic" w:hint="cs"/>
          <w:sz w:val="28"/>
          <w:szCs w:val="28"/>
          <w:rtl/>
        </w:rPr>
        <w:t xml:space="preserve">طوال </w:t>
      </w:r>
      <w:r w:rsidRPr="00C054E7">
        <w:rPr>
          <w:rFonts w:ascii="Simplified Arabic" w:hAnsi="Simplified Arabic" w:cs="Simplified Arabic"/>
          <w:sz w:val="28"/>
          <w:szCs w:val="28"/>
          <w:rtl/>
        </w:rPr>
        <w:t xml:space="preserve">مدة هذا العقد ولديه نسخة كاملة من مفاتيحها لسحبها من خلال الجهات المختصَّة في أي وقت ينتهك فيه المستأجر </w:t>
      </w:r>
      <w:r w:rsidRPr="00C054E7">
        <w:rPr>
          <w:rFonts w:ascii="Simplified Arabic" w:hAnsi="Simplified Arabic" w:cs="Simplified Arabic" w:hint="cs"/>
          <w:sz w:val="28"/>
          <w:szCs w:val="28"/>
          <w:rtl/>
        </w:rPr>
        <w:t>الالتزامات</w:t>
      </w:r>
      <w:r w:rsidRPr="00C054E7">
        <w:rPr>
          <w:rFonts w:ascii="Simplified Arabic" w:hAnsi="Simplified Arabic" w:cs="Simplified Arabic"/>
          <w:sz w:val="28"/>
          <w:szCs w:val="28"/>
          <w:rtl/>
        </w:rPr>
        <w:t xml:space="preserve"> المحددة بهذا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إنه</w:t>
      </w:r>
      <w:r w:rsidRPr="00C054E7">
        <w:rPr>
          <w:rFonts w:ascii="Simplified Arabic" w:hAnsi="Simplified Arabic" w:cs="Simplified Arabic" w:hint="cs"/>
          <w:sz w:val="28"/>
          <w:szCs w:val="28"/>
          <w:rtl/>
        </w:rPr>
        <w:t xml:space="preserve"> بالاطلاع</w:t>
      </w:r>
      <w:r w:rsidRPr="00C054E7">
        <w:rPr>
          <w:rFonts w:ascii="Simplified Arabic" w:hAnsi="Simplified Arabic" w:cs="Simplified Arabic"/>
          <w:sz w:val="28"/>
          <w:szCs w:val="28"/>
          <w:rtl/>
        </w:rPr>
        <w:t xml:space="preserve"> على المادة السابقة ي</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بين أنه لا وجه لما دفع به المدَّعى عليه من أن العقود بين الطرفين هي عقود بيع بالتقسيط، بل </w:t>
      </w:r>
      <w:r w:rsidRPr="00C054E7">
        <w:rPr>
          <w:rFonts w:ascii="Simplified Arabic" w:hAnsi="Simplified Arabic" w:cs="Simplified Arabic" w:hint="cs"/>
          <w:sz w:val="28"/>
          <w:szCs w:val="28"/>
          <w:rtl/>
        </w:rPr>
        <w:t>أن</w:t>
      </w:r>
      <w:r w:rsidRPr="00C054E7">
        <w:rPr>
          <w:rFonts w:ascii="Simplified Arabic" w:hAnsi="Simplified Arabic" w:cs="Simplified Arabic"/>
          <w:sz w:val="28"/>
          <w:szCs w:val="28"/>
          <w:rtl/>
        </w:rPr>
        <w:t xml:space="preserve"> المادة رقم: (10-2) كانت أكثر صراحة من المادة السابقة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حيث إنها نصَّت على أنه: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إذا رغب المستأجر في شراء السيارة المؤجرة فإن عليه أن يقدم طلباً خطيّاً للمؤجر يعبر فيه عن رغبته صراحة </w:t>
      </w:r>
      <w:r w:rsidRPr="00C054E7">
        <w:rPr>
          <w:rFonts w:ascii="Simplified Arabic" w:hAnsi="Simplified Arabic" w:cs="Simplified Arabic" w:hint="cs"/>
          <w:sz w:val="28"/>
          <w:szCs w:val="28"/>
          <w:rtl/>
        </w:rPr>
        <w:t xml:space="preserve">في استخدام </w:t>
      </w:r>
      <w:r w:rsidRPr="00C054E7">
        <w:rPr>
          <w:rFonts w:ascii="Simplified Arabic" w:hAnsi="Simplified Arabic" w:cs="Simplified Arabic"/>
          <w:sz w:val="28"/>
          <w:szCs w:val="28"/>
          <w:rtl/>
        </w:rPr>
        <w:t>هذا الخيار، وأنَّه في حالة ممارسة هذا الخيار فإن عقد الإيجار هذا سوف ينتهي ويُبرَم عقد بيع منفصل بين الطرفين يتضمَّن تحديداً لسعر الشراء المتفق عليه بين المؤجر والمستأجر.. إلخ</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إنه لم يثبت أن هناك عقد بيع وشراء أُبرم مستقلا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بين طرفي الدعوى فإن الأصل بقاء ما كان على ما كان، وما ثبت بيقين فإنه لا يزول إلا بيقين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ولا ينال من ذلك ما دفع به المدعى عليه من </w:t>
      </w:r>
      <w:r w:rsidRPr="00C054E7">
        <w:rPr>
          <w:rFonts w:ascii="Simplified Arabic" w:hAnsi="Simplified Arabic" w:cs="Simplified Arabic" w:hint="cs"/>
          <w:sz w:val="28"/>
          <w:szCs w:val="28"/>
          <w:rtl/>
        </w:rPr>
        <w:t>قيام</w:t>
      </w:r>
      <w:r w:rsidRPr="00C054E7">
        <w:rPr>
          <w:rFonts w:ascii="Simplified Arabic" w:hAnsi="Simplified Arabic" w:cs="Simplified Arabic"/>
          <w:sz w:val="28"/>
          <w:szCs w:val="28"/>
          <w:rtl/>
        </w:rPr>
        <w:t xml:space="preserve"> المدعية بأخذها كمبيالات أو سندات على المدعى عليه بالقيمة الإيجارية للسيارات المذكورة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ذلك يدل على أن حقيقة العقود بيع لا إجارة ذلك أن عقد التأجير من العقود الملزمة لطرفيه، والتي لا تنقضي ولا تنتهي بالإرادة المنفردة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قد تلاقت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رادة طرفيه على تحديد مدته والقيمة الإيجاريَّة لكل شهر إلى نهاية المدَّة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وأنه لا يحق لأي من طرفيه إنهاء العقد إلا وفقا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لشروطه فإنه لذلك لا ضير من أخد كمبيالات أو سندات أمر على المستأجر لضمان حق المؤجر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 لا ينال من ذلك طلب يمين المدعى عليه على نفي أن يكون العقد عقد بيع ذلك أن نصوص العقد واضحة وبيِّنة المدعية لا لبس فيها ولا غموض، كما أن الشخص الذي باشر إبرام العقود مع المدعى عليها قد ترك الشركة المدعية حسب إفادة المدعية وحيث ثبت إخلال المستأجر بعقد الإيجار وعدم وفائه بشروط العقد الموقَّع بينهما فإن الدائرة تنتهي إلى أنه ملزم بدفع أجرة السيارات التي بحوزته إلى حين إعادتها للمؤجر، ولكن بما أن المدعي وكالة قد حصر مطالبته وقتيا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بأجرة السيارات إلى تاريخ 31/7/2008م فإن الدائرة تحكم له بالأقساط المتبقِّية له عن العقدين رقم (6و7) إلى تاريخ نهايتهما وهو حسب ما ورد بتقرير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الخبرة مبلغ وقدره (4,572,786) أربعة ملايين وخمسمائة </w:t>
      </w:r>
      <w:r w:rsidRPr="00C054E7">
        <w:rPr>
          <w:rFonts w:ascii="Simplified Arabic" w:hAnsi="Simplified Arabic" w:cs="Simplified Arabic" w:hint="cs"/>
          <w:sz w:val="28"/>
          <w:szCs w:val="28"/>
          <w:rtl/>
        </w:rPr>
        <w:t>واثنان</w:t>
      </w:r>
      <w:r w:rsidRPr="00C054E7">
        <w:rPr>
          <w:rFonts w:ascii="Simplified Arabic" w:hAnsi="Simplified Arabic" w:cs="Simplified Arabic"/>
          <w:sz w:val="28"/>
          <w:szCs w:val="28"/>
          <w:rtl/>
        </w:rPr>
        <w:t xml:space="preserve"> وسبعون ألفاً وسبعمائة وستة وثمانون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بالإضافة إلى أجرة السبع وسبعون سيارة (29 سيارة من العقد رقم 6، و48 سيارة من العقد رقم 7) التي </w:t>
      </w:r>
      <w:r w:rsidRPr="00C054E7">
        <w:rPr>
          <w:rFonts w:ascii="Simplified Arabic" w:hAnsi="Simplified Arabic" w:cs="Simplified Arabic"/>
          <w:sz w:val="28"/>
          <w:szCs w:val="28"/>
          <w:rtl/>
        </w:rPr>
        <w:lastRenderedPageBreak/>
        <w:t>لا زالت بحوزة المدعى عليه إلى التاريخ الذي حددته المدعيّة في مذكرتها المؤرَّخة في 3/8/1429هــ ليصبح المجموع مبلغا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وقدره ثلاثة عشر مليونا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ومائتان وثمانية وثلاثون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وثمانمائة وستة وخمسون ريالاً، كما تنتهي الدائرة إلى أن المدعى عليه ملزم بدفع تكاليف المحاسب القانوني كونه الخاسر للقضية. وأخيرا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تشير الدائرة إلى أنه بالنسبة للسيارات من نوع هيونداي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كسنت فقد ثبت أن المدعى عليها قد سددت ما بذمتها للمدعية، وتمَّ إقفال عقدها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ولذلك فإن المدعية في مذكراتها الأخيرة</w:t>
      </w:r>
      <w:r w:rsidRPr="00C054E7">
        <w:rPr>
          <w:rFonts w:ascii="Simplified Arabic" w:hAnsi="Simplified Arabic" w:cs="Simplified Arabic" w:hint="cs"/>
          <w:sz w:val="28"/>
          <w:szCs w:val="28"/>
          <w:rtl/>
        </w:rPr>
        <w:t xml:space="preserve"> ولا</w:t>
      </w:r>
      <w:r w:rsidRPr="00C054E7">
        <w:rPr>
          <w:rFonts w:ascii="Simplified Arabic" w:hAnsi="Simplified Arabic" w:cs="Simplified Arabic"/>
          <w:sz w:val="28"/>
          <w:szCs w:val="28"/>
          <w:rtl/>
        </w:rPr>
        <w:t>سيما بعد صدور التقرير المحاسبي لم تثر هذا الطلب ولم تشر إليه من قريب ولا من بعيد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ولهذا فإن الدائرة لم تتعرض له في ثنايا حكمها تسبيبا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ولا منطوقا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أولا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إلزام المدعى عليها مؤسسة (...) لصاحبها (...) بأن يدفع للمدعية شركة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للتمويل والتأجير المحدودة مبلغا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وقدره (856،238،13) ثلاثة عشر مليونا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ومائتان وثمانية وثلاثون ألفا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وثمانمائة وستة وخمسون ريالاً.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b/>
          <w:bCs/>
          <w:sz w:val="28"/>
          <w:szCs w:val="28"/>
          <w:rtl/>
        </w:rPr>
        <w:t>ثانيا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إلزام المدعى عليه</w:t>
      </w:r>
      <w:r w:rsidRPr="00C054E7">
        <w:rPr>
          <w:rFonts w:ascii="Simplified Arabic" w:hAnsi="Simplified Arabic" w:cs="Simplified Arabic" w:hint="cs"/>
          <w:b/>
          <w:bCs/>
          <w:sz w:val="28"/>
          <w:szCs w:val="28"/>
          <w:rtl/>
        </w:rPr>
        <w:t>ا</w:t>
      </w:r>
      <w:r w:rsidRPr="00C054E7">
        <w:rPr>
          <w:rFonts w:ascii="Simplified Arabic" w:hAnsi="Simplified Arabic" w:cs="Simplified Arabic"/>
          <w:b/>
          <w:bCs/>
          <w:sz w:val="28"/>
          <w:szCs w:val="28"/>
          <w:rtl/>
        </w:rPr>
        <w:t xml:space="preserve"> بأن يدفع للمدعية أتعاب المحاسب القانوني البالغ قدرها خمس وثلاثون ألفاً.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b/>
          <w:bCs/>
          <w:sz w:val="28"/>
          <w:szCs w:val="28"/>
          <w:rtl/>
        </w:rPr>
        <w:t>ثالثا: إلزام المدعى عليها بتسليم المدعية سيارات الفورد التي بحوزتهم والبالغ عددها سبع وسبعون سيارة الموضَّح أرقامها بهذا الحكم لما هو موضَّح بالأسباب.</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w:t>
      </w:r>
      <w:r w:rsidRPr="00C054E7">
        <w:rPr>
          <w:rFonts w:ascii="Simplified Arabic" w:hAnsi="Simplified Arabic" w:cs="Simplified Arabic" w:hint="cs"/>
          <w:b/>
          <w:bCs/>
          <w:sz w:val="28"/>
          <w:szCs w:val="28"/>
          <w:rtl/>
        </w:rPr>
        <w:t xml:space="preserve"> 59</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8</w:t>
      </w:r>
      <w:r w:rsidRPr="00C054E7">
        <w:rPr>
          <w:rFonts w:ascii="Simplified Arabic" w:hAnsi="Simplified Arabic" w:cs="Simplified Arabic"/>
          <w:b/>
          <w:bCs/>
          <w:sz w:val="28"/>
          <w:szCs w:val="28"/>
          <w:rtl/>
        </w:rPr>
        <w:t>/ق</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143</w:t>
      </w:r>
      <w:r w:rsidRPr="00C054E7">
        <w:rPr>
          <w:rFonts w:ascii="Simplified Arabic" w:hAnsi="Simplified Arabic" w:cs="Simplified Arabic" w:hint="cs"/>
          <w:b/>
          <w:bCs/>
          <w:sz w:val="28"/>
          <w:szCs w:val="28"/>
          <w:rtl/>
        </w:rPr>
        <w:t>1</w:t>
      </w:r>
      <w:r w:rsidRPr="00C054E7">
        <w:rPr>
          <w:rFonts w:ascii="Simplified Arabic" w:hAnsi="Simplified Arabic" w:cs="Simplified Arabic"/>
          <w:b/>
          <w:bCs/>
          <w:sz w:val="28"/>
          <w:szCs w:val="28"/>
          <w:rtl/>
        </w:rPr>
        <w:t>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w:t>
      </w:r>
      <w:r w:rsidRPr="00C054E7">
        <w:rPr>
          <w:rFonts w:ascii="Simplified Arabic" w:hAnsi="Simplified Arabic" w:cs="Simplified Arabic" w:hint="cs"/>
          <w:b/>
          <w:bCs/>
          <w:sz w:val="28"/>
          <w:szCs w:val="28"/>
          <w:rtl/>
        </w:rPr>
        <w:t>414</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4</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8/</w:t>
      </w:r>
      <w:r w:rsidRPr="00C054E7">
        <w:rPr>
          <w:rFonts w:ascii="Simplified Arabic" w:hAnsi="Simplified Arabic" w:cs="Simplified Arabic"/>
          <w:b/>
          <w:bCs/>
          <w:sz w:val="28"/>
          <w:szCs w:val="28"/>
          <w:rtl/>
        </w:rPr>
        <w:t>1432هـ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قضية الاستئناف </w:t>
      </w:r>
      <w:r w:rsidRPr="00C054E7">
        <w:rPr>
          <w:rFonts w:ascii="Simplified Arabic" w:hAnsi="Simplified Arabic" w:cs="Simplified Arabic" w:hint="cs"/>
          <w:b/>
          <w:bCs/>
          <w:sz w:val="28"/>
          <w:szCs w:val="28"/>
          <w:rtl/>
        </w:rPr>
        <w:t>1755</w:t>
      </w:r>
      <w:r w:rsidRPr="00C054E7">
        <w:rPr>
          <w:rFonts w:ascii="Simplified Arabic" w:hAnsi="Simplified Arabic" w:cs="Simplified Arabic"/>
          <w:b/>
          <w:bCs/>
          <w:sz w:val="28"/>
          <w:szCs w:val="28"/>
          <w:rtl/>
        </w:rPr>
        <w:t>/ق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w:t>
      </w:r>
      <w:r w:rsidRPr="00C054E7">
        <w:rPr>
          <w:rFonts w:ascii="Simplified Arabic" w:hAnsi="Simplified Arabic" w:cs="Simplified Arabic" w:hint="cs"/>
          <w:b/>
          <w:bCs/>
          <w:sz w:val="28"/>
          <w:szCs w:val="28"/>
          <w:rtl/>
        </w:rPr>
        <w:t>193</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1</w:t>
      </w:r>
      <w:r w:rsidRPr="00C054E7">
        <w:rPr>
          <w:rFonts w:ascii="Simplified Arabic" w:hAnsi="Simplified Arabic" w:cs="Simplified Arabic"/>
          <w:b/>
          <w:bCs/>
          <w:sz w:val="28"/>
          <w:szCs w:val="28"/>
          <w:rtl/>
        </w:rPr>
        <w:t>/ لعام 1433هـ</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 xml:space="preserve">تاريخ الجلسة </w:t>
      </w:r>
      <w:r w:rsidRPr="00C054E7">
        <w:rPr>
          <w:rFonts w:ascii="Simplified Arabic" w:hAnsi="Simplified Arabic" w:cs="Simplified Arabic" w:hint="cs"/>
          <w:b/>
          <w:bCs/>
          <w:sz w:val="28"/>
          <w:szCs w:val="28"/>
          <w:rtl/>
        </w:rPr>
        <w:t>4</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5</w:t>
      </w:r>
      <w:r w:rsidRPr="00C054E7">
        <w:rPr>
          <w:rFonts w:ascii="Simplified Arabic" w:hAnsi="Simplified Arabic" w:cs="Simplified Arabic"/>
          <w:b/>
          <w:bCs/>
          <w:sz w:val="28"/>
          <w:szCs w:val="28"/>
          <w:rtl/>
        </w:rPr>
        <w:t>/1433هـ</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rPr>
          <w:rFonts w:ascii="Simplified Arabic" w:hAnsi="Simplified Arabic" w:cs="Simplified Arabic"/>
          <w:sz w:val="28"/>
          <w:szCs w:val="28"/>
          <w:rtl/>
        </w:rPr>
      </w:pPr>
      <w:r w:rsidRPr="00C054E7">
        <w:rPr>
          <w:rFonts w:ascii="Simplified Arabic" w:hAnsi="Simplified Arabic" w:cs="Simplified Arabic" w:hint="cs"/>
          <w:b/>
          <w:bCs/>
          <w:sz w:val="28"/>
          <w:szCs w:val="28"/>
          <w:rtl/>
        </w:rPr>
        <w:t xml:space="preserve">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ملكية المنفعة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تأجير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كشف حساب مصادقة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فسخ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تلف العين المؤجرة .</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 إلزام المدعى عليه بدفع قيمة إيجار اللوحات المنصوص عليها في العقد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اتفاق الفقهاء على امتلاك المستأجر منفعة العين المؤجرة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جواز تأجير المستأجر العين المؤجرة لامتلاك منفعتها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تقديم المدعي بينة تثبت حقه من كشف حساب ومصادقة للرصيد مذيل بختم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مدة انتفاع المدعى عليه من الموقع سنتان وستة أشهر وأربعة أيام من مدة عقد إيجار ثلاث سنوات ثم أزيلت اللوحات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نص الفقهاء على فسخ الإجارة في حال تلف العين المؤجرة، والإزالة بمعناها - مؤدى ذلك: إلزام المدعى عليه بدفع قيمة إيجار سنتين وستة أشهر وأربعة أيام.</w:t>
      </w:r>
    </w:p>
    <w:p w:rsidR="00C23433" w:rsidRPr="00C054E7" w:rsidRDefault="00C23433" w:rsidP="00C23433">
      <w:pPr>
        <w:bidi/>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تتحصل وقائع هذه الدعوى بالقدر اللازم لإصدار هذا الحكم بورود هذه الدعوى من المحكمة العامة بحائل والتي قيدت قضية بالرقم المشار إليه أعلاه وأحيلت للدائرة بالتاريخ المشار إليه، ويتضح من لائحة الدعوى المقدمة من وكيل المدعي/(...) والمرفقة بالقضية المحالة من المحكمة العامة ومن العقد المرفق بالقضية أن موكله وهو المستثمر والمالك لحق امتياز جميع اللوحات الموجودة داخل صالات مطار حائل وخارجها قد أجر المدعى عليه ست لوحات إعلانية من نوع ميجا كوم بقيمة إجمالية قدرها اثنان وسبعون ألف ريـال (72.000)، ولوحتين من نوع يونيبول بقيمة إجمالية قدرها مائة ألف ريـال (100.000) ليصبح إجمالي اللوحات المؤجرة على المدعى عليه ثماني لوحات بمبلغ قدره مائة واثنان وسبعون ألف ريـال (172.000) للسنة الواحدة، وقد أرفق وكيل المدعي بالقضية كشف حساب ومصادقة للرصيد مختوم بختم مؤسسة المدعى عليه تتضمن مديونية المدعى عليه بمبلغ قدره مائة ألف وتسعة وعشرين ألف ريــال (129.000) وذلك مقابل السنة الأولى من العقد، واختتم لائحة الدعوى بطلب إلزام المدعى عليه بدفع كامل المبلغ المتبقي من قيمة إيجار اللوحات للسنتين الأولى والثانية وقدره ثلاثمائة وواحد ألف ريـال (301.000) كما يطالب بتعويض موكله عن الأضرار التي لحقته جراء هذا التأخير من قبل المدعى عليه، وبعد قيد الدعوى قضية تمت إحالتها للدائرة فحددت لنظرها جلسة يوم الثلاثاء16/3/1431ه وفيها حضر وكيل المدعي كما حضرها المدعى عليه وبسؤال وكيل المدعي عن دعوى موكله أحال على ما جاء في لائحة الدعوى مضيفاً أن المدعى عليه قام بدفع مبلغ وقدره ثلاثة وأربعون ألف ريـال (43.000) والتي تمثل الدفعة الأولى عند توقيع العقد وهي عبارة عن 25% من إجمالي المبلغ للسنة الأولى، ويؤكد مطالبته للمدعى عليه بأن يدفع لموكله كامل المبلغ المتبقي من قيمة إيجار </w:t>
      </w:r>
      <w:r w:rsidRPr="00C054E7">
        <w:rPr>
          <w:rFonts w:ascii="Simplified Arabic" w:hAnsi="Simplified Arabic" w:cs="Simplified Arabic" w:hint="cs"/>
          <w:sz w:val="28"/>
          <w:szCs w:val="28"/>
          <w:rtl/>
        </w:rPr>
        <w:lastRenderedPageBreak/>
        <w:t xml:space="preserve">اللوحات للسنتين الأولى والثانية وقدره ثلاثمائة وواحد ألف ريـال (301.000)، وبعرض ذلك على المدعى عليه أفاد بأنه لا يعلم عن موضوع الدعوى شيئاً وطلب مهلة لقراءة صحيفة الدعوى وعليه تم تأجيل الجلسة إلى يوم الثلاثاء 14/4/1431ه وفيها حضر وكيل المدعي كما حضرها المدعى عليه وقد قدم المدعى عليه مذكرة جوابية مضمونها أن جميع اللوحات لا وجود لها وقت العقد، بل الموجود مواقعها المحجوزة بالمطار وأن جميعها أنشئت من الطرف الثاني(المدعى عليه) على حسابه الخاص تكلفة الواحدة أكثر من خمس وسبعين ألف ريــــال (75.000)، وأنه يطعن في صفة المدعي في الدعوى ابتداءً من تاريخ 1/7/1430ه، وأن انتفاء الصفة أخلت بمصلحة الطرف الثاني (المدعى عليه) من تجدد العقد المنصوص على تجدده تلقائياً بعد مضي المدة المحددة في العقد، حيث إن فائدة الإعلان تكمن في طول المدة للإعلان، بالإضافة إلى مطالبته بتعويضه عن عدة أضرار تمثلت في تطاوله على اللوحات وإزالتها وإتلافها مما عاد بالضرر عليه، بالإضافة إلى أن المدعي فوت عليه مصلحة عقود تأجير مع شركات قام المدعى عليه بتأجيرها عليهم، مما عاد عليه بالضرر, وبتسليم وكيل المدعي نسخة منها استمهل للرد كتابياً على ما جاء في هذه المذكرة في الجلسة القادمة، وعليه تم تأجيل الجلسة إلى يوم الثلاثاء 6/5/1431ه وفيها حضر كلاً من وكيل المدعي ووكيل المدعى عليه/(...) وبسؤال الدائرة لوكيل المدعي عما استهل لأجله قدم مذكرة مضمونها أن موكله لم يخل بأي شرط من شروط العقد المبرم بينه وبين المدعى عليه والعقد يوضح ما لكل طرف من حقوق والتزامات، وأرفق نسخة خطاب التمديد من قبل الهيئة (...) والذي تم بموجبه تمديد فترة استخدام موكله للمواقع التي يملك حق استثمارها لمدة ستة أشهر ابتداءً من تاريخ 8/5/1430ه، ويضيف بأنه مرت سنتان ونصف السنة والمدعى عليه لم يدفع إلا ما يمثل الدفعة الأولى وهو ما يؤكد عدم جدية المدعى عليه في السداد، وأضاف بأنه تم استئذان المدعى عليه بوضع إعلان لشركة (...) في شهر شوال من عام 1430ه وهذه المدة لا يطالب بها موكله المدعى عليه ولو تمت المطالبة لأصبح قدر المبلغ أربعمائة وثلاثة وسبعون ألف ريـال (473.000) لكن موكله يطالب بقيمة إيجار السنتين الأولى والثانية فقط , وبتسليم وكيل المدعى عليه نسخة منها استمهل للرد على هذه المذكرة وعليه تم تأجيل الجلسة إلى يوم الثلاثاء 27/5/1431ه وفيها حضر وكيل المدعي ووكيل المدعى عليه , وبسؤال وكيل المدعى عليه أفاد بأنه قام بالاتصال بموكله عدة مرات لكنه لم يتلق أي رد منه ويستمهل لجلسة أخرى؛ لكي يتمكن من التواصل مع موكله، وعليه تم تأجيل الجلسة إلى يوم الثلاثاء 4/6/1431ه وفيها حضر المدعى عليه ووكيله ولم يحضر المدعي أو من يمثله ولم يرد للدائرة سبب التخلف وقد قدم وكيل المدعى عليه مذكرة جوابية أكد فيها وكيل المدعى عليه أن موكله هو من قام بتركيب اللوحات على حسابه الخاص، بالإضافة إلى أن موكله يطالب المدعي بقيمة إدخال العدادات للمواقع المتعاقد عليها إضافة إلى تعويضهم عن الضرر الحاصل بتعديهم على اللوحات بإزالتها من مواقعها بمبلغ قدره مائة وسبعون ألفاً وثمانمائة وثمانون ريالاً (170.880) وأرفق عدداً من المستندات التي رأى أنها تسند الدعوى، وختم مذكرته بحصر طلبات موكله على النحو التالي: أولاً صرف النظر عن دعوى المدعي لانتفاء صفته كمستثمر ومالك لحق امتياز جميع اللوحات الموجودة داخل صالات مطار حائل وخارجها لانتهاء عقده مع هيئة الطيران المدني . ثانياً: إلزام المدعي بدفع مبلغ وقدره خمسمائة ألف ريـال(500.000) وذلك مقابل الأضرار التي لحقت موكله جراء عدم تجديد الشركات المستأجرة من موكله عقودها كشركة (...) وشركة (...)، ومبلغ وقدره ستمائة واثنان وأربعون ألفاً وثمانمائة وخمسة وسبعون ريالاً (642.875) وذلك مقابل مصروفات موكله من صناعة وتركيب </w:t>
      </w:r>
      <w:r w:rsidRPr="00C054E7">
        <w:rPr>
          <w:rFonts w:ascii="Simplified Arabic" w:hAnsi="Simplified Arabic" w:cs="Simplified Arabic" w:hint="cs"/>
          <w:sz w:val="28"/>
          <w:szCs w:val="28"/>
          <w:rtl/>
        </w:rPr>
        <w:lastRenderedPageBreak/>
        <w:t xml:space="preserve">اللوحات وعدادات الكهرباء وما أتلفوه من ممتلكات موكله العينية ليصبح إجمالي ما يطالب به المدعى عليه مبلغاً قدره مليون ومائة واثنان وأربعون ألفاً وثمانمائة وخمسة وسبعون ريالاً (1.142.875) "وحيث تقرر القاعدة الشرعية أن من ترك دعواه ترك" فقد رأت الدائرة شطب القضية للمرة الأولى، ومن ثم تقدم وكيل المدعي بطلب فتح المرافعة في الفضية في وقت لاحق معتذراً عن التخلف بسبب مرض ألم به، وحددت الدائرة موعداً للنظر في يوم الثلاثاء 8/8/1431ه وفيها حضر كلاً من وكيل المدعي ووكيل المدعى عليه وقد تسلم وكيل المدعي المذكرة الجوابية التي قدمها وكيل المدعى عليه في جلسة يوم الثلاثاء بتاريخ 04/06/1431ه واستمهل وكيل المدعي للرد على هذه المذكرة في الجلسة القادمة، وعليه تم تأجيل الجلسة إلى يوم الثلاثاء 15/8/1431ه وفيها حضر كلاً من وكيل المدعي ووكيل المدعى عليه وقدم وكيل المدعي مذكرة جوابية تضمنت أن جميع اللوحات سلمت للمدعى عليه مركبة ومضيئة وهو التزام موكله كما جاء في العقد، وبخصوص إزالة اللوحات فإدارة المطار وشركة (...) هم من أزال اللوحات وهي موجودة لديهم بمستودع المطار، وأكد وكيل المدعي بأن موكله لم يطالب بقيمة إيجار السنة الثالثة وإنما طالب بإيجار السنتين الأولى والثانية، بالإضافة إلى تأكيده أن موكله لم يخل بأي شرط من شروط العقد، وبعرض ذلك على وكيل المدعى عليه استمهل للرد، وطلبت الدائرة من وكيل المدعى عليه تقديم البينة على ما ذكره من أن المدعي قد أجر اللوحات التابعة للمدعى عليه على شركة (...) وعلى شركة (...) وأنه قد وقع ذلك زمن استئجار المدعى عليه للوحات، وعليه تم تأجيل الجلسة إلى يوم الثلاثاء 14/9/1431هـ وفيها حضر وكيل المدعى عليه ولم يحضر المدعي وقد حضر مندوب للمدعي وأبلغ الدائرة بأن وكيل المدعي قد فاتت عليه رحلة القدوم إلى حائل جواً وأنه سيرسل اعتذاره عن هذه الجلسة بالفاكس، وقدم وكيل المدعى عليه مذكرة جوابية أكد فيها ما يطالب به موكله وأرفق ما يثبت مراسلة موكله للمدعي عن طريق الفاكس فتسلمت الدائرة نسخة منها ووعد وكيل المدعى عليه بتسليمها لوكيل المدعي قبل موعد الجلسة القادمة اختصاراً للوقت حتى يتسنى لوكيل المدعي الرد عليها، وعليه تم تأجيل الجلسة إلى يوم الثلاثاء 26/10/1431هـ وفيها حضر وكيل المدعي ووكيل المدعى عليها وقدم وكيل المدعي مذكرة جوابية يؤكد فيها أن موكله لم يقم بإزالة اللوحات وأن شركة (...) من قامت بإزالة اللوحات وهي موجودة، بمستودع المطار وأن هناك خطاباً لدى مؤسسة المدعى عليه من مندوب المدعي في المطار يفيد بأنه سوف يتم عمل تحسينات بالمطار، ويجب إنزال اللوحات من مواقعها وخاصة اللوحات الموجودة عند المسجد وبإمكان المدعى عليه التأكد بنفسه من شركة (...) بدلاً عن إطلاق الاتهام جزافاً، وبعرض ذلك على وكيل المدعى عليه أفاد بأن وكيل المدعي أنكر بعد إقراره أن موكله هو من قام بإزالة اللوحات وأن الإقرار المذكور في أحد خطابات شركة (...) إنما وقع تخويفاً لشركة(...) المدعي على صاحبها ويدعي أن شركة (...) هي من قام بإزالة اللوحات. وأنهم يراجعون شركة(...) لدفع مصاريف الرافعات لاستلام لوحاتهم من مستودع (...) وأن مسؤول الكافيتريا التابع لشركة (...) طلب من ممثل شركة (...) إعادة اللوحات فرفض ممثلهم إعادة اللوحات حتى يقوموا بدفع تكاليف الرافعات وموكله ليس له علم بذلك، وبعرض ذلك على وكيل المدعي أفاد بانه عنده علم بذلك والدليل خطاباته لهم بتاريخ 7/8/1430ه وتاريخ 17/8/1430ه، وبعرض ذلك على وكيل المدعى عليه ذكر أن نفي العلم المقصود به هو " من الذي تولى نزع اللوحات"، وطلبت الدائرة من وكيل المدعي إثبات أن موكله هو من قام بتركيب اللوحات في المطار والذي يدعي وكيل المدعى عليه أن موكله هو من قام بتركيب اللوحات، وأيضاً طلبت الدائرة من وكيل المدعي توضيحاً بخصوص تأسيس المدعى عليه عدادات </w:t>
      </w:r>
      <w:r w:rsidRPr="00C054E7">
        <w:rPr>
          <w:rFonts w:ascii="Simplified Arabic" w:hAnsi="Simplified Arabic" w:cs="Simplified Arabic" w:hint="cs"/>
          <w:sz w:val="28"/>
          <w:szCs w:val="28"/>
          <w:rtl/>
        </w:rPr>
        <w:lastRenderedPageBreak/>
        <w:t xml:space="preserve">الكهرباء في المطار والذي ينص العقد على أن المدعي يتعهد بسداد فواتير الكهرباء وتسليم لوحات الدعاية والإعلان جاهزة، كما طلبت الدائرة من وكيل المدعي إثبات إشعار الاستئذان بتأجير اللوحات على شركة (...) و(...) من المدعى عليه، لأنه واقع في زمن العقد الذي بينهما، وطلبت الدائرة أيضًا من وكيل المدعي الخطاب الصادر من إدارة المطار لشركة (...) (الشركة المدعية) بنزع اللوحات لوجود تحسينات في المطار، وعليه تم تأجيل الجلسة إلى يوم الثلاثاء 18/11/1431ه وفيها حضر وكيل المدعي ووكيل المدعى عليه وأفاد وكيل المدعى عليه أنه يكتفي بما ورد من شركة الاتصالات وأن خطابات الفاكسات لم يتم العثور عليها ويتهم بذلك مدير مكتب موكله وبينهما قضية قائمة في اللجنة الابتدائية لتسوية الخلافات العمالية ومعلناً عن هروبه وقدم وكيل المدعى عليه مذكرة جوابية أكد فيها تأجير المدعي اللوحات على شركة (...) و(...)، وذكر وكيل المدعى عليه أن حصول المدعي على كشف الحساب يوضح فيه أرصدة الدائنين كان بسبب تواطئه مع محاسب المؤسسة التابعة لموكله وأن هناك خصومة قائمة بينه وبين موكله، وقدم وكيل المدعي دليل استئذان موكله من المدعى عليه بتأجير لوحتين على شركتي (...) و (...)، وقدم نسخة من خطاب إزالة اللوحات الصادر من مدير عام التنمية التجارية والممتلكات للمطارات الداخلية والتي تم إسنادها إلى الصيانة والتشغيل بالمطار، وقدم أيضًا وكيل المدعي مذكرة جوابية يبين فيهما ذلك ويذكر بأن موكله مستعد لدفع قيمة فواتير الكهرباء وقيمة تركيب العدادات حسب الفواتير المرفقة في ملف القضية كما استعد بدفع قيمة تأجير لوحتين على شركتي (...) و(...) والتي تم تأجيرها لمدة أسبوعين، وقد تسلم وكيل المدعى عليه نسخة من المذكرة والمستندات، وقدم وكيل المدعي عرض صلح يتنازل فيه موكله عن مائة وواحد ألف ريـال (101000) ويتبقى مبلغاً قدره مائتا ألف ريـال (200000) وبعرض ذلك على وكيل المدعى عليه استمهل لعرض ذلك على موكله، وعليه تم تأجيل الجلسة إلى يوم الثلاثاء 24/12/1431ه وفيها حضر وكيل المدعي والمدعى عليه أصالة ووكيله، وقدم وكيل المدعى عليه مذكرة أوضح فيها أن استعداد المدعي لدفع قيمة الفواتير وقيمة تأجير الشركتين لمدة أسبوعين إنما هو إقرار على صحة ما دفع به في المذكرة المقدمة عدم الرد على الفاكسات والخطابات المرسلة من المدعى عليه إلى المدعي وان المدعي كان لا يطالبهم إلا بدفع استحقاقاتهم، أما بشأن خطابات المدعى عليه وطلبه إفادة بسبب إزالة اللوحات الداخلية والخارجية فلم يكن هناك رد من المدعي، ويطلب المدعى عليه إحضار العقود مع (...) وشركة (...) وأيضا خطاب تجديد العقد من الطيران المدني الأخير وأيضا خطاب المطار لشركة (...) (المدعي) بإزالة اللوحات بشأن التحسينات، وأضاف وكيل المدعى عليه أنه يطالب باستمرار تعاقده مع المدعي بما نص عليه العقد أنه يتجدد تلقائياً لما بعد الثلاث سنوات حيث إنه لم يشعر المدعى عليه بعدم رغبته في تجديد العقد، وبعرض ذلك على وكيل المدعي أفاد بأنه لا شأن لهم بسبب إزالة اللوحات سواء كانت بسبب تحسينات أم كانت بسبب انتهاء العقد، وأن من أزال اللوحات إدارة المطار وأما بخصوص تأجير شركة (...) و (...) فإنه تم بعد استئذان المدعى عليه ولا مانع لديه من إحضار العقد مع شركة (...) و(...) وأما بخصوص خطاب التجديد من الطيران المدني استعد وكيل المدعي بإحضاره في الجلسة القادمة، وعليه تم تأجيل الجلسة إلى يوم الثلاثاء 29/1/1432ه وفيها حضر وكيل المدعي ووكيل المدعى عليه وقدم وكيل المدعى عليه مذكرة يجمل فيها طلبات موكله والتي تنحصر في مبلغ قدره مليون ومائة واثنان وأربعون ألفاً وثمانمائة وخمسة وسبعون ريالاً (1.142.875)، سلمت نسخة منها لوكيل المدعي، وقد أحضر وكيل المدعي عقد تجديد هيئة الطيران المدني أرفقت صورته في ملف القضية، وطلبت الدائرة من وكيل المدعي </w:t>
      </w:r>
      <w:r w:rsidRPr="00C054E7">
        <w:rPr>
          <w:rFonts w:ascii="Simplified Arabic" w:hAnsi="Simplified Arabic" w:cs="Simplified Arabic" w:hint="cs"/>
          <w:sz w:val="28"/>
          <w:szCs w:val="28"/>
          <w:rtl/>
        </w:rPr>
        <w:lastRenderedPageBreak/>
        <w:t xml:space="preserve">إحضار العقد الأصلي المبرم بين موكله مع هيئة الطيران المدني، بالإضافة إلى عقد شركة موكله مع شركتي (...) و(...) فإنه يطالب بقيمة العقد كاملاً ومدته ثلاث سنوات، وعليه تم تأجيل الجلسة إلى يوم الثلاثاء 28/2/1432ه وفيها حضر وكيل المدعي ووكيل  المدعى عليه وقد قدم وكيل المدعي ما طلب منه الجلسة الماضية، حيث قدم للدائرة أصل العقد بين موكله وهيئة الطيران المدني، وقدم أيضًا عقود موكله مع شركة (...) وشركة (...) وقد قدم وكيل المدعى عليه مذكرة جاء فيها أن البند الحادي عشر من العقد المبرم بين المدعي وهيئة الطيران المدني عدم التنازل للغير أو التأجير من الباطن إلا بعد الحصول على الموافقة الخطية المسبقة من الطرف الأول أو من يمثله، ولم يقدم ما يفيد ذلك ويذكر أن هذا غرراً وتدليساً على موكله , ويطالب بتعويض موكله عن هذا الضرر الذي لحق به مضافاً إلى ما طالب به في جلسات سابقة ليصبح إجمالي ما يطالب به موكله مبلغاً قدره مليونان وستون ألفاً وثمانمائة وخمسة وسبعون ريالاً (2.060.875) , وبعرض ذلك على وكيل المدعي أجاب على البند الأول المذكور في المذكرة بأن العقد سارٍ مع هيئة الطيران المدني وقد أرفق وكيل المدعي خطاب التمديد من هيئة الطيران وأجاب عن البند الثاني بأن هذا هو المتعارف في عقود هيئة الطيران المدني فإنها تأذن للمستأجر بتأجير اللوحات الإعلانية على من يريد استثمارها، وأما بشأن خصوص طلب وكيل المدعى عليه تمديد العقد للفترة الثانية أفاد وكيل المدعي بأنه لا مانع لدى موكله بالتمديد للفترة الثانية إلا بعد دفع أجرة الفترة الأولى، وعليه رأت الدائرة مخاطبة هيئة الطيران المدني للاستفسار عن البند الحادي عشر في العقد الموقع بينها وبين شركة المدعي والذي يدفع وكيل المدعي بأن المتعارف عليه هو إذن هيئة الطيران للمستأجر بأن يؤجر الموقع واللوحات لمن يريد استثمارها، وعليه تم تأجيل الجلسة إلى يوم الثلاثاء 3/4/1432ه وفيها حضر وكيل المدعي ووكيل المدعى عليه، وبخصوص ما أجلت الجلسة الماضية من أجله فإنه لم يرد للدائرة إجابة من هيئة الطيران المدني وعليه تم تأجيل الجلسة إلى يوم الثلاثاء 15/5/1432ه وفيها لم يحضر المدعي أو المدعى عليه ولا من يمثلهما، وقد ورد خطاب من وكيل المدعي يعتذر فيه عن حضور هذه الجلسة ويطلب تأجيلها وقد حضر وكيل وكيل المدعى عليه، وأفاد بأن وكيل المدعى عليه لم يحضر جلسة هذا اليوم لظرف العزاء ويطلب تأجيل الجلسة، وعليه تم تأجيل الجلسة إلى يوم الثلاثاء 28/6/1432هـ وفيها حضر وكيل المدعى عليه ولم يحضر وكيل المدعي كما حضرها مندوب للشركة التابعة للمدعي/ (...) وأفاد بأن الوكيل الشرعي للشركة / (...) قد تواجد في حائل صباح هذا اليوم وهو الآن موقوف في إدارة الحقوق المدنية بحائل ولم يستطع الحضور لهذه الجلسة، وعليه رأت الدائرة تأجيل الجلسة إلى يوم الإثنين 25/7/132هـ وفيها حضر وكيل المدعي والمدعى عليه أصالة ووكيله وقد ورد للدائرة إفادة هيئة الطيران المدني بخطابها رقم 256/4/6735 وتاريخ 19/5/1432هـ المقيد بوارد المحكمة برقم 636 في 27/5/1432هـ المتضمن أن البند الحادي عشر من العقد نص على عدم جواز تنازل الطرف الثاني (المستأجر) عن العقد أو التأجير من الباطن إلا بعد الحصول على الموافقة الخطية المسبقة من الهيئة أو من يمثلها في العقد وأن شركة (...) لم تحصل على أي موافقة لتأجير الموقع لأطراف أخرى، فقد جرى إبلاغ الطرفين بمضمونه فأفاد وكيل المدعى عليه أنه لهذا السبب تم الإجراء ضد موكله من قبل إدارة المطار لعدم صفة المدعي في التأجير، وأكد المدعي وكالة صحة تصرفات موكله ونظاميتها في مطار حائل وغيره وهذا مستمر من مدة ثلاث سنوات ولم يتخذ أي إجراء من قبل مطار حائل أو غيره من المطارات، واكتفى الطرفان بذلك، وعليه رفعت الجلسة للدراسة، ثم قررت الدائرة بجلسة 11/11/1432هـ فتح المرافعة في القضية لما تبين بعد </w:t>
      </w:r>
      <w:r w:rsidRPr="00C054E7">
        <w:rPr>
          <w:rFonts w:ascii="Simplified Arabic" w:hAnsi="Simplified Arabic" w:cs="Simplified Arabic" w:hint="cs"/>
          <w:sz w:val="28"/>
          <w:szCs w:val="28"/>
          <w:rtl/>
        </w:rPr>
        <w:lastRenderedPageBreak/>
        <w:t>الدراسة من ضرورة تحديد إجمالي ما يطالب به المدعي، فأفاد بمطالبة موكله بقيمة الإيجار كاملة والمنصوص عليها في العقد، وبسؤال وكيل المدعي عن تاريخ إزالة اللوحات التي تخص المدعى عليه أفاد بأنها أزيلت بتاريخ 16/10/1430هـ وبعرض ذلك على وكيل المدعى عليه أفاد بأن تاريخ إزالة اللوحات هو 5/10/2009م، وعليه رأت الدائرة رفع الجلسة للدراسة، وبعد رفع الجلسة للدراسة قدم وكيل المدعى عليه مذكرة كرر فيها ما طالب به في مذكراته السابقة بصرف النظر عن الدعوى المقامة ضد موكله وإلزام المدعي بأن يدفع لموكله مبلغاً قدره مليونان وستون ألفاً وثمانمائة وخمسة وسبعون ريالاً (2.060.875)، وفي جلسة اليوم حضر وكيل المدعي والمدعى عليه ووكيله وبعد الدراسة والنظر في القضية رأت الدائرة رفع الجلسة للمداولة.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pacing w:val="-2"/>
          <w:sz w:val="28"/>
          <w:szCs w:val="28"/>
          <w:rtl/>
        </w:rPr>
      </w:pPr>
      <w:r w:rsidRPr="00C054E7">
        <w:rPr>
          <w:rFonts w:ascii="Simplified Arabic" w:hAnsi="Simplified Arabic" w:cs="Simplified Arabic" w:hint="cs"/>
          <w:sz w:val="28"/>
          <w:szCs w:val="28"/>
          <w:rtl/>
        </w:rPr>
        <w:t xml:space="preserve">وبعد سماع الدعوى والإجابة وبعد الإطلاع على أوراق القضية ومستنداتها، وحيث حصر المدعي وكالة دعوى موكله بطلب إلزام المدعى عليه بأن يدفع لموكله مبلغاً قدره أربعمائة وثلاثة وسبعون ألف ريال (473.000) وذلك عبارة عن قيمة الإيجار كاملة والمنصوص عليها في العقد ومدتها ثلاث سنوات، وحيث إن أساس هذه المطالبة هو تعامل تجاري بين الطرفين فإن هذا التعامل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الدائرة بنظر الدعوى والفصل فيها وفق ما تقضي به قرارات وتعاميم معالي رئيس الديوان المنظمة لاختصاص الدوائر التجارية النوعي والمكاني. وحيث إنه فيما يخص نظر هذه الدعوى موضوعاً فإن المتفق عليه بين أهل العلم أن المستأجر يملك منفعة العين المؤجرة ، وحيث إن الأمر كذلك فقد اتفق الفقهاء في الجملة على جواز تأجير المستأجر للعين المؤجرة لأنه يملك منفعة العين المؤجرة باستئجاره لها فله أن يستوفيها بنفسه أو بغيره قال ابن قدامه- «وجملته أن المستأجر يملك المنافع بالعقد كما يملك المشتري المبيع بالبيع، ويزول ملك المؤجر عنها كما يزول ملك البائع عن المبيع " المغني ج 5/334. وحيث إن وكيل المدعي قدم للدائرة مستندات هي عبارة عن كشف حساب، بالإضافة إلى مصادقة للرصيد عبارة عن المتبقي من قيمة إيجار السنة الأولى بمبلغ قدره مائة وتسعة وعشرون ألف ريال (129.000) مذيل بختم المؤسسة التابعة للمدعى عليه، وحيث إن العقد المبرم بين الطرفين ينص على أن مدة الإيجار هي ثلاث سنوات تبدأ بتاريخ 12/4/1428هـ، وحيث اتفق الطرفان أن تاريخ إزالة اللوحات التابعة للمدعى عليه كانت بتاريخ 16/10/1430هـ الموافق 5/10/2009م أي أن استفادة المدعى عليه من الموقع كانت سنتين وستة أشهر وأربعة أيام ثم أزيلت اللوحات فأشبه ما لو تلفت فيما تبقى من مدة . قال ابن قدامة "الثالث : أن تتلف بعد مضي شيء من المدة فإن الإجارة تنفسخ فيما بقي من المدة دون ما مضى ويكون للمؤجر من الأجر بقدر ما استوفى (أي المستأجر) من المنفعة" المغني ج 5/336. وحيث العقد المبرم بين الطرفين ينص على الإيجار السنوي للوحات الثماني مبلغاً قدره مائة واثنان وسبعون ألف ريال (172.000) يترتب على ذلك ما يلي: الإيجار الشهري للوحات الثماني مبلغاً قدره أربعة عشرة ألفاً وثلاثمائة وثلاثة وثلاثون ريالاً وثلاث وثلاثون هللة (14333.33)، الإيجار اليومي للوحات الثماني مبلغاً قدره أربعمائة وسبعة وسبعون ريالاً وثمانون هللة (477.8)، </w:t>
      </w:r>
      <w:r w:rsidRPr="00C054E7">
        <w:rPr>
          <w:rFonts w:ascii="Simplified Arabic" w:hAnsi="Simplified Arabic" w:cs="Simplified Arabic" w:hint="cs"/>
          <w:sz w:val="28"/>
          <w:szCs w:val="28"/>
          <w:rtl/>
        </w:rPr>
        <w:lastRenderedPageBreak/>
        <w:t xml:space="preserve">وعليه قيمة إيجار السنتين وستة أشهر وأربعة أيام يكون على النحو التالي: قيمة إيجار السنتين 172.000 + 172.000 = 344000 ريال. قيمة إيجار الستة أشهر 14333.33 × 6 = 86000 ريال. قيمة إيجار الأربعة أيام 477.8 × 4 = 1911 ريال. المجموع 344000 + 86000 + 1911 = 431911 ريال. </w:t>
      </w:r>
      <w:r w:rsidRPr="00C054E7">
        <w:rPr>
          <w:rFonts w:ascii="Simplified Arabic" w:hAnsi="Simplified Arabic" w:cs="Simplified Arabic"/>
          <w:sz w:val="28"/>
          <w:szCs w:val="28"/>
          <w:rtl/>
        </w:rPr>
        <w:t>فيكون قيمة إيجار المدة التي استفاد منها المدعى عليه مبلغاً قدره أربعمائة وواحد وثلاثون ألفاً وتسعمائة وأحد عشر ريالاً (431.911)، وحيث إن المدعى عليه قد قام بسداد الدفعة الأولى عند توقيع العقد وقدره ثلاثة وأربعون ألف ريال (43.000) فإن هذا المبلغ يخصم من إجمالي المبلغ المستحق للسنتين وستة أشهر وأربعة أيام بالإضافة إلى ما ذكره وكيل المدعي من أن موكله مستعد لدفع قيمة فواتير الكهرباء وتركيب العدادات حسب الفواتير التي أرفقها المدعى عليه بالقضية والتي ينص العقد أنها داخلة ضمن التزامات المدعي وهو مبلغ قدره أربعة آلاف وثمانمائة وثمان</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ريالات (4808) بالإضافة إلى ما ذكره وكيل المدعي من أن موكله مستعد لدفع قيمة المدة التي قام موكله بتأجير لوحتين من نوع ميجا كوم لشركتي (...) و(...) وحيث إن هذه المدة هي أسبوعان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الإيجار السنوي للوحة الواحدة من نوع ميجا كوم مبلغاً قدره اثنا عشر ألف ريال (12.000) كما هو منصوص عليه في العقد وعليه قيمة إيجار الأسبوعين يكون على النحو التالي: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الإيجار الشهري للوحة الواحدة من نوع ميجا كوم 12000 ريال ÷12 شهر-1000 ريال للشهر الواحد.</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الإيجار اليومي للوحة الواحدة من نوع ميجا كوم 1000 ريال ÷ 30 يوم- 33.3 ريال لليوم الواحد.</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قيمة الإيجار لمدة أسبوعين هي: الإيجار اليومي للوحتين × أربعة عشر يوما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66.6×14 يوم- تسعمائة وثلاثة وثلاثون ريالاً (933).</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فيكون إجمالي الخصم من المبلغ المستحق للمدعي هو: الدفعة الأولى + قيمة فواتير الكهرباء وتركيب العدادات + قيمة الإيجار لمدة أسبوعين: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43.000+48.8+933= 48741 ريال، ليكون إجمالي ما يستحقه المدعي من قيمة إيجار السنتين وستة أشهر وأربعة أيام وهي الفترة التي استفاد منها المدعى عليه على النحو التالي:</w:t>
      </w:r>
      <w:r w:rsidRPr="00C054E7">
        <w:rPr>
          <w:rFonts w:ascii="Simplified Arabic" w:hAnsi="Simplified Arabic" w:cs="Simplified Arabic" w:hint="cs"/>
          <w:spacing w:val="-2"/>
          <w:sz w:val="28"/>
          <w:szCs w:val="28"/>
          <w:rtl/>
        </w:rPr>
        <w:t xml:space="preserve"> </w:t>
      </w:r>
      <w:r w:rsidRPr="00C054E7">
        <w:rPr>
          <w:rFonts w:ascii="Simplified Arabic" w:hAnsi="Simplified Arabic" w:cs="Simplified Arabic"/>
          <w:spacing w:val="-2"/>
          <w:sz w:val="28"/>
          <w:szCs w:val="28"/>
          <w:rtl/>
        </w:rPr>
        <w:t>431911 ريال</w:t>
      </w:r>
      <w:r w:rsidRPr="00C054E7">
        <w:rPr>
          <w:rFonts w:ascii="Simplified Arabic" w:hAnsi="Simplified Arabic" w:cs="Simplified Arabic" w:hint="cs"/>
          <w:spacing w:val="-2"/>
          <w:sz w:val="28"/>
          <w:szCs w:val="28"/>
          <w:rtl/>
        </w:rPr>
        <w:t>اً</w:t>
      </w:r>
      <w:r w:rsidRPr="00C054E7">
        <w:rPr>
          <w:rFonts w:ascii="Simplified Arabic" w:hAnsi="Simplified Arabic" w:cs="Simplified Arabic"/>
          <w:spacing w:val="-2"/>
          <w:sz w:val="28"/>
          <w:szCs w:val="28"/>
          <w:rtl/>
        </w:rPr>
        <w:t>- 48741 ريال</w:t>
      </w:r>
      <w:r w:rsidRPr="00C054E7">
        <w:rPr>
          <w:rFonts w:ascii="Simplified Arabic" w:hAnsi="Simplified Arabic" w:cs="Simplified Arabic" w:hint="cs"/>
          <w:spacing w:val="-2"/>
          <w:sz w:val="28"/>
          <w:szCs w:val="28"/>
          <w:rtl/>
        </w:rPr>
        <w:t>اً</w:t>
      </w:r>
      <w:r w:rsidRPr="00C054E7">
        <w:rPr>
          <w:rFonts w:ascii="Simplified Arabic" w:hAnsi="Simplified Arabic" w:cs="Simplified Arabic"/>
          <w:spacing w:val="-2"/>
          <w:sz w:val="28"/>
          <w:szCs w:val="28"/>
          <w:rtl/>
        </w:rPr>
        <w:t>= ثلاثمائة وثلاثة وثمانون ألفا</w:t>
      </w:r>
      <w:r w:rsidRPr="00C054E7">
        <w:rPr>
          <w:rFonts w:ascii="Simplified Arabic" w:hAnsi="Simplified Arabic" w:cs="Simplified Arabic" w:hint="cs"/>
          <w:spacing w:val="-2"/>
          <w:sz w:val="28"/>
          <w:szCs w:val="28"/>
          <w:rtl/>
        </w:rPr>
        <w:t>ً</w:t>
      </w:r>
      <w:r w:rsidRPr="00C054E7">
        <w:rPr>
          <w:rFonts w:ascii="Simplified Arabic" w:hAnsi="Simplified Arabic" w:cs="Simplified Arabic"/>
          <w:spacing w:val="-2"/>
          <w:sz w:val="28"/>
          <w:szCs w:val="28"/>
          <w:rtl/>
        </w:rPr>
        <w:t xml:space="preserve"> ومائة وسبعون ريال</w:t>
      </w:r>
      <w:r w:rsidRPr="00C054E7">
        <w:rPr>
          <w:rFonts w:ascii="Simplified Arabic" w:hAnsi="Simplified Arabic" w:cs="Simplified Arabic" w:hint="cs"/>
          <w:spacing w:val="-2"/>
          <w:sz w:val="28"/>
          <w:szCs w:val="28"/>
          <w:rtl/>
        </w:rPr>
        <w:t>اً</w:t>
      </w:r>
      <w:r w:rsidRPr="00C054E7">
        <w:rPr>
          <w:rFonts w:ascii="Simplified Arabic" w:hAnsi="Simplified Arabic" w:cs="Simplified Arabic"/>
          <w:spacing w:val="-2"/>
          <w:sz w:val="28"/>
          <w:szCs w:val="28"/>
          <w:rtl/>
        </w:rPr>
        <w:t xml:space="preserve"> (383.170)، وحيث تبين للدائرة أن عقد المدعي مع هيئة الطيران المدني ساري النفاذ إلى ما بعد تاريخ إزالة اللوحات</w:t>
      </w:r>
      <w:r w:rsidRPr="00C054E7">
        <w:rPr>
          <w:rFonts w:ascii="Simplified Arabic" w:hAnsi="Simplified Arabic" w:cs="Simplified Arabic" w:hint="cs"/>
          <w:spacing w:val="-2"/>
          <w:sz w:val="28"/>
          <w:szCs w:val="28"/>
          <w:rtl/>
        </w:rPr>
        <w:t>،</w:t>
      </w:r>
      <w:r w:rsidRPr="00C054E7">
        <w:rPr>
          <w:rFonts w:ascii="Simplified Arabic" w:hAnsi="Simplified Arabic" w:cs="Simplified Arabic"/>
          <w:spacing w:val="-2"/>
          <w:sz w:val="28"/>
          <w:szCs w:val="28"/>
          <w:rtl/>
        </w:rPr>
        <w:t xml:space="preserve"> حيث أرفق وكيل المدعي في جلسة يوم الثلاثاء 6/5/1431ه خطاب من هيئة الطيران المدني يفيد بت</w:t>
      </w:r>
      <w:r w:rsidRPr="00C054E7">
        <w:rPr>
          <w:rFonts w:ascii="Simplified Arabic" w:hAnsi="Simplified Arabic" w:cs="Simplified Arabic" w:hint="cs"/>
          <w:spacing w:val="-2"/>
          <w:sz w:val="28"/>
          <w:szCs w:val="28"/>
          <w:rtl/>
        </w:rPr>
        <w:t>ج</w:t>
      </w:r>
      <w:r w:rsidRPr="00C054E7">
        <w:rPr>
          <w:rFonts w:ascii="Simplified Arabic" w:hAnsi="Simplified Arabic" w:cs="Simplified Arabic"/>
          <w:spacing w:val="-2"/>
          <w:sz w:val="28"/>
          <w:szCs w:val="28"/>
          <w:rtl/>
        </w:rPr>
        <w:t>ديد العقد مع المدعي لفترة ستة أشهر تبدأ من تاريخ 8/5/1430ه مما يدحض ما ادعاه وكيل المدعى عليه بوقوع الضرر على موكله</w:t>
      </w:r>
      <w:r w:rsidRPr="00C054E7">
        <w:rPr>
          <w:rFonts w:ascii="Simplified Arabic" w:hAnsi="Simplified Arabic" w:cs="Simplified Arabic" w:hint="cs"/>
          <w:spacing w:val="-2"/>
          <w:sz w:val="28"/>
          <w:szCs w:val="28"/>
          <w:rtl/>
        </w:rPr>
        <w:t>،</w:t>
      </w:r>
      <w:r w:rsidRPr="00C054E7">
        <w:rPr>
          <w:rFonts w:ascii="Simplified Arabic" w:hAnsi="Simplified Arabic" w:cs="Simplified Arabic"/>
          <w:spacing w:val="-2"/>
          <w:sz w:val="28"/>
          <w:szCs w:val="28"/>
          <w:rtl/>
        </w:rPr>
        <w:t xml:space="preserve"> نتيجة كون المدعي منتفي الصفة بالإجازة </w:t>
      </w:r>
      <w:r w:rsidRPr="00C054E7">
        <w:rPr>
          <w:rFonts w:ascii="Simplified Arabic" w:hAnsi="Simplified Arabic" w:cs="Simplified Arabic" w:hint="cs"/>
          <w:spacing w:val="-2"/>
          <w:sz w:val="28"/>
          <w:szCs w:val="28"/>
          <w:rtl/>
        </w:rPr>
        <w:t xml:space="preserve">ابتداءً </w:t>
      </w:r>
      <w:r w:rsidRPr="00C054E7">
        <w:rPr>
          <w:rFonts w:ascii="Simplified Arabic" w:hAnsi="Simplified Arabic" w:cs="Simplified Arabic"/>
          <w:spacing w:val="-2"/>
          <w:sz w:val="28"/>
          <w:szCs w:val="28"/>
          <w:rtl/>
        </w:rPr>
        <w:t>من تاريخ 1/7/1430ه،</w:t>
      </w:r>
      <w:r w:rsidRPr="00C054E7">
        <w:rPr>
          <w:rFonts w:ascii="Simplified Arabic" w:hAnsi="Simplified Arabic" w:cs="Simplified Arabic" w:hint="cs"/>
          <w:spacing w:val="-2"/>
          <w:sz w:val="28"/>
          <w:szCs w:val="28"/>
          <w:rtl/>
        </w:rPr>
        <w:t xml:space="preserve"> </w:t>
      </w:r>
      <w:r w:rsidRPr="00C054E7">
        <w:rPr>
          <w:rFonts w:ascii="Simplified Arabic" w:hAnsi="Simplified Arabic" w:cs="Simplified Arabic"/>
          <w:spacing w:val="-2"/>
          <w:sz w:val="28"/>
          <w:szCs w:val="28"/>
          <w:rtl/>
        </w:rPr>
        <w:t>وبناءً على ما تقدم يصبح المتبقي المستحق للمدعي مبلغاً قدره ثلاثمائة وثلاثة وثمانون ألفا</w:t>
      </w:r>
      <w:r w:rsidRPr="00C054E7">
        <w:rPr>
          <w:rFonts w:ascii="Simplified Arabic" w:hAnsi="Simplified Arabic" w:cs="Simplified Arabic" w:hint="cs"/>
          <w:spacing w:val="-2"/>
          <w:sz w:val="28"/>
          <w:szCs w:val="28"/>
          <w:rtl/>
        </w:rPr>
        <w:t>ً</w:t>
      </w:r>
      <w:r w:rsidRPr="00C054E7">
        <w:rPr>
          <w:rFonts w:ascii="Simplified Arabic" w:hAnsi="Simplified Arabic" w:cs="Simplified Arabic"/>
          <w:spacing w:val="-2"/>
          <w:sz w:val="28"/>
          <w:szCs w:val="28"/>
          <w:rtl/>
        </w:rPr>
        <w:t xml:space="preserve"> ومائة وسبعون ريالاً (383.170) وتذهب الدائرة إلى إلزام المدعى عليه بدفع هذا المبلغ للمدعي.</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w:t>
      </w:r>
      <w:r w:rsidRPr="00C054E7">
        <w:rPr>
          <w:rFonts w:ascii="Simplified Arabic" w:hAnsi="Simplified Arabic" w:cs="Simplified Arabic"/>
          <w:b/>
          <w:bCs/>
          <w:sz w:val="28"/>
          <w:szCs w:val="28"/>
          <w:rtl/>
        </w:rPr>
        <w:t xml:space="preserve"> حكمت الدائرة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بإلزام المدعى عليه (...) صاحب وكالة (...) للدعاية والإعلان بأن يدفع للمدعي (...) صاحب وكالة (...) للدعاية والإعلان مبلغا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قدره ثلاثمائة وثلاثة وثمانون ألفا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ومائة وسبعون (383.170) ريالاً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ورفض ما عدا ذلك من طلبات الطرفين لما هو موضح بالأسباب</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cs="Simplified Arabic"/>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737/3/ق لعام 1432ه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38/ تج 2/3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2413/ق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214/1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17/5/1433ه</w:t>
      </w:r>
    </w:p>
    <w:p w:rsidR="00C23433" w:rsidRPr="00C054E7" w:rsidRDefault="00C23433" w:rsidP="00C23433">
      <w:pPr>
        <w:tabs>
          <w:tab w:val="left" w:pos="4476"/>
          <w:tab w:val="center" w:pos="5102"/>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r>
    </w:p>
    <w:p w:rsidR="00C23433" w:rsidRPr="00C054E7" w:rsidRDefault="00C23433" w:rsidP="00C23433">
      <w:pPr>
        <w:tabs>
          <w:tab w:val="left" w:pos="4476"/>
          <w:tab w:val="center" w:pos="5102"/>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عن ربح فائت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هلاك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اتفاقي .</w:t>
      </w:r>
    </w:p>
    <w:p w:rsidR="00C23433" w:rsidRPr="00C054E7" w:rsidRDefault="00C23433" w:rsidP="00C23433">
      <w:pPr>
        <w:bidi/>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 إلزام المدعى عليها بدفع المتبقي من أجرة شاحنات والتعويض عما فاته من ربح وما لحقه من خسارة- ثبوت هلاك الشاحنات- إبرام الطرفين اتفاقية تعويض يتم بموجبها تعويض المدعي عن هلاك الشاحنات، شرط عدم مطالبته المدعى عليها بأي مطالبة- حقيقة الاتفاقية شاملة لأمرين: الأجرة ومبلغ التعويض عن تلف الشاحنات، إذ لو كان الأمر خلاف ذلك لنص عليه- عدم وجود مستحقات للمدعي لدى المدعى عليها</w:t>
      </w:r>
      <w:r w:rsidRPr="00C054E7">
        <w:rPr>
          <w:rFonts w:ascii="Simplified Arabic" w:hAnsi="Simplified Arabic" w:cs="Simplified Arabic" w:hint="cs"/>
          <w:sz w:val="28"/>
          <w:szCs w:val="28"/>
          <w:rtl/>
        </w:rPr>
        <w:t>- لا يصح</w:t>
      </w:r>
      <w:r w:rsidRPr="00C054E7">
        <w:rPr>
          <w:rFonts w:ascii="Simplified Arabic" w:hAnsi="Simplified Arabic" w:cs="Simplified Arabic"/>
          <w:sz w:val="28"/>
          <w:szCs w:val="28"/>
          <w:rtl/>
        </w:rPr>
        <w:t xml:space="preserve"> طلب التعويض لانتفاء صدور فعل غير مشروع من المدعي تجاه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مؤدى ذلك: رفض دعوى المدعي</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الدعوى بالقدر اللازم لإصدار هذا الحكم بأنه تقدم إلى المحكمة الإدارية بالدمام وكيل المدعي/ (...) بلائحة ادعاء يختصم فيها المدعى عليها قيدت قضية بالرقم المشار إليه أعلاه، وفي سبيل نظر الدعوى حددت الدائرة لنظرها جلسة الأحد 29/4/1432ه وفيها حضر طرفا الدعوى، وبسؤال وكيل المدعية عن دعوى موكله قال: موكلي أجّر على المدعى عليها 113 رأس مقطورة مقابل عشرين ألف ريال على المقطورة الواحدة يتم دفعها خلال ثلاثين يوم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 من خلال الفاتورة المتفق عليها، مما ترتب على المدعى عليها مديونية لصالح موكلي نظير إيجار الناقلات قدرها خمس</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ملايين وخمسم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ئة وخمسة وسبعون ألفاً وثلاثم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ئة وثلاثة وثلاثون ريالاً (5.575.333) أطلب إلزام المدعى عليها بها كما أطلب تعويض موكلي بمبلغ قدره ثلاثة ملايين ريال (3.000.000) عما فاتها من كسب نتيجة احتجاز المدعى عليها لأموال موكلتي لمدة خمس</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أعوام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إذ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 موكلتي تعتمد في إيجار شاحناتها ومعداتها في تسيير عملها الرائج، كما أطلب إلزام المدعى عليها بمصاريف وأتعاب المحاماة وقدرها سبعم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ئة ألف ريال (700.000) هذه دعوى موكلي، وبسؤاله عن بيّنته قال: ما أرفقته في لائحة الدعوى، كما أُقدِّم مرفقاً في هذه الجلسة يتضمن إقراراً من المدعى عليها بالمديونية وطلب المهلة للسداد، وبعرض ذلك على وكيل المدعى عليها استمهل للإجابة، وفي جلسة 19/6/1432ه قدّم وكيل المدعى عليها مذكرة تلخصت في أن موضوع الدعوى يتعلق باتفاق بين الطرفين مؤرخ في 19/1/1424ه يتعلق باستئجار المدعى عليها من المدعي شاحنات لاستخدام الحكومة الأمريكية، وقد هلكت مجموعة من الشاحنات خلال الاستعمال دون أن تتلقى المدعى عليها أية تعويضات من الحكومة الأمريكية تنفيذاً </w:t>
      </w:r>
      <w:r w:rsidRPr="00C054E7">
        <w:rPr>
          <w:rFonts w:ascii="Simplified Arabic" w:hAnsi="Simplified Arabic" w:cs="Simplified Arabic" w:hint="cs"/>
          <w:sz w:val="28"/>
          <w:szCs w:val="28"/>
          <w:rtl/>
        </w:rPr>
        <w:t xml:space="preserve">للبندين </w:t>
      </w:r>
      <w:r w:rsidRPr="00C054E7">
        <w:rPr>
          <w:rFonts w:ascii="Simplified Arabic" w:hAnsi="Simplified Arabic" w:cs="Simplified Arabic"/>
          <w:sz w:val="28"/>
          <w:szCs w:val="28"/>
          <w:rtl/>
        </w:rPr>
        <w:t xml:space="preserve">(5-6) من العقد المذكور بدفع كافة التعويضات للمدعي، وقد أقرت المؤسسة المدعية باستلامها كافة كامل التعويضات وليس لها أية مطالبة فيما يتعلق بهذا الموضوع، وقد اتفق الطرفان على أن يتم </w:t>
      </w:r>
      <w:r w:rsidRPr="00C054E7">
        <w:rPr>
          <w:rFonts w:ascii="Simplified Arabic" w:hAnsi="Simplified Arabic" w:cs="Simplified Arabic"/>
          <w:sz w:val="28"/>
          <w:szCs w:val="28"/>
          <w:rtl/>
        </w:rPr>
        <w:lastRenderedPageBreak/>
        <w:t>مطالبة الشركة الأمريكية عن مقابل الفترة من تاريخ فقد الشاحنات حتى تاريخ التعويض كمحاولة لتحصيل أية مبالغ عن تلك الفترة رغم هلاك الشاحنات بالفعل، وأنه في حال</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قيام الشركة الأمريكية بدفع أية مبالغ عن تلك الفترة فسوف يتم الدفع للمؤسسة المدعية على أساس النسبة المئوية، وهذا الاتفاق هو ذات المستند الذي </w:t>
      </w:r>
      <w:r w:rsidRPr="00C054E7">
        <w:rPr>
          <w:rFonts w:ascii="Simplified Arabic" w:hAnsi="Simplified Arabic" w:cs="Simplified Arabic" w:hint="cs"/>
          <w:sz w:val="28"/>
          <w:szCs w:val="28"/>
          <w:rtl/>
        </w:rPr>
        <w:t>يعدُّ</w:t>
      </w:r>
      <w:r w:rsidRPr="00C054E7">
        <w:rPr>
          <w:rFonts w:ascii="Simplified Arabic" w:hAnsi="Simplified Arabic" w:cs="Simplified Arabic"/>
          <w:sz w:val="28"/>
          <w:szCs w:val="28"/>
          <w:rtl/>
        </w:rPr>
        <w:t xml:space="preserve"> وكيل المدعي إقراراً من المدعى عليها خلافاً للحقيقة، وقد رفضت الشركة الأمريكية دفع أية مبالغ عن تلك الفترة على اعتبار أن المنفعة قد زالت بهلاك الشاحنات، وطلب في نهاية مذكرته رد دعوى المدعي، وفي جلسة 23/8/1432ه قدم وكيل المدعى عليها</w:t>
      </w:r>
      <w:r w:rsidRPr="00C054E7">
        <w:rPr>
          <w:rFonts w:ascii="Simplified Arabic" w:hAnsi="Simplified Arabic" w:cs="Simplified Arabic" w:hint="cs"/>
          <w:sz w:val="28"/>
          <w:szCs w:val="28"/>
          <w:rtl/>
        </w:rPr>
        <w:t xml:space="preserve"> مذكرة تلخصت في أن موكله استلم مبلغ التعويض عن قيمة الشاحنات التي لم تقم المدعى عليها</w:t>
      </w:r>
      <w:r w:rsidRPr="00C054E7">
        <w:rPr>
          <w:rFonts w:ascii="Simplified Arabic" w:hAnsi="Simplified Arabic" w:cs="Simplified Arabic"/>
          <w:sz w:val="28"/>
          <w:szCs w:val="28"/>
          <w:rtl/>
        </w:rPr>
        <w:t xml:space="preserve"> بتسليم أعيانها وفق (اتفاقية التعويض) والتي تستند عليه المدعى عليها، بين عنوان العقد هو (عقد إيجار نقليات) ولا علاقة البتة بين التعويض وبين متأخرات الإيجار، فموكله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لا يُنازع المدعى عليها فيما عوّضته، ولكنها تُطالب بمتأخرات الإيجار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عن شاحناتها وفق إقرار المدعى عليها، وأما مسألة الاتفاق بأن تتم مطالبة الشركة الأمريكية بمتأخرات الإيجار فهذا يعوزه الدليل، ولا علاقة لموكله بالشركة الأمريكية، وفي جلسة 24/12/1432ه قدم وكيل المدعى عليها مذكرة تضمنت أن موكلته لم تُشر إلى أحقية المدعي فيما يدعيه من وجود متأخرات، بل موكلته قامت بدفع كامل القيمة الإيجارية، ولم تخرج مذكرته عما أبداه سابقاً، وباطلاع وكيل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عليها اكتفى بما قدم، وعليه حجزت القضية للدراسة، وفي جلسة هذا اليوم الموافق 14/2/1433ه سألت الدائرة وكيل المدعي: هل مبلغ المطالبة الأصلي وقدره (5.575.333) هو للقيمة الإيجارية لـــ(الشاحنات الأربعين التي تم التعويض عنها) نظير مستحقات إيجارية لم تدفع قبل هلاكهن؟ فقال: نعم هي لهذه الشاحنات الأربعين، واكتفى بذلك كما اكتفى وكيل المدعى عليها بذلك، وعليه أغلق باب المرافعة، ورفعت الجلسة للمداولة وإصدار الحكم.</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lowKashida"/>
        <w:rPr>
          <w:rFonts w:ascii="Simplified Arabic" w:hAnsi="Simplified Arabic" w:cs="Simplified Arabic"/>
          <w:sz w:val="28"/>
          <w:szCs w:val="28"/>
          <w:rtl/>
        </w:rPr>
      </w:pPr>
      <w:r w:rsidRPr="00C054E7">
        <w:rPr>
          <w:rFonts w:ascii="Simplified Arabic" w:hAnsi="Simplified Arabic" w:cs="Simplified Arabic"/>
          <w:sz w:val="28"/>
          <w:szCs w:val="28"/>
          <w:rtl/>
        </w:rPr>
        <w:t>بعد سماع الدعوى والإجابة، وبعد الاطلاع على أوراق القضية ومستنداتها،وحيث إن دعوى المدعي تنحصر في طلبه إلزام المدعى عليها أن تدفع له مبلغاً قدره خمس ملايين وخم</w:t>
      </w:r>
      <w:r w:rsidRPr="00C054E7">
        <w:rPr>
          <w:rFonts w:ascii="Simplified Arabic" w:hAnsi="Simplified Arabic" w:cs="Simplified Arabic" w:hint="cs"/>
          <w:sz w:val="28"/>
          <w:szCs w:val="28"/>
          <w:rtl/>
        </w:rPr>
        <w:t>س</w:t>
      </w:r>
      <w:r w:rsidRPr="00C054E7">
        <w:rPr>
          <w:rFonts w:ascii="Simplified Arabic" w:hAnsi="Simplified Arabic" w:cs="Simplified Arabic"/>
          <w:sz w:val="28"/>
          <w:szCs w:val="28"/>
          <w:rtl/>
        </w:rPr>
        <w:t>مئة وخمسة وسبعون ألفاً وثلاثم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ئة وثلاثة وثلاثون ريالاً (5.575.333) متبقي أجرة شاحنات استأجرتها المدعى عليها منه،وحيث إن أساس هذه المطالبة هو تأجير شاحنات بين تاجرين، فإن هذا التعامل </w:t>
      </w:r>
      <w:r w:rsidRPr="00C054E7">
        <w:rPr>
          <w:rFonts w:ascii="Simplified Arabic" w:hAnsi="Simplified Arabic" w:cs="Simplified Arabic" w:hint="cs"/>
          <w:sz w:val="28"/>
          <w:szCs w:val="28"/>
          <w:rtl/>
        </w:rPr>
        <w:t>يعد</w:t>
      </w:r>
      <w:r w:rsidRPr="00C054E7">
        <w:rPr>
          <w:rFonts w:ascii="Simplified Arabic" w:hAnsi="Simplified Arabic" w:cs="Simplified Arabic"/>
          <w:sz w:val="28"/>
          <w:szCs w:val="28"/>
          <w:rtl/>
        </w:rPr>
        <w:t xml:space="preserve">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(433) من نظام المحكمة التجارية وقراري مجلس الوزراء رقم (241) لعام 1407ه ورقم (261) لعام 1423ه، كما تختص هذه الدائرة بنظر الدعوى والفصل فيها وفق ما تقضي به قرارات وتعاميم معالي رئيس ديوان المنظمة لاختصاص الدوائر التجارية النوعي والمكاني،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إنه فيما يخص نظر الدعوى موضوعاً فإنه لما كان المدعي وكالة يطلب الحكم لموكله بإلزام المدعى عليها بأن تدفع لها المبلغ المذكور بعاليه،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الشاحنات محل الدعوى والتي يُطالب المدعي بأجرتهن قد هلكت، وقد أبرم الطرفان فيما بينهما اتفاقية عنونت بــ</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(اتفاقية تعويض) والمؤرخة في 6/10/2004م الموافق 23/8/1425ه تضمنت تعويض المدعي عنهنّ بمبلغ قدره ثلاثة ملايين ريال سعودي (3.000.000) وقد نصت الاتفاقية أن هذا المبلغ دُفِع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كتعويض كامل ونهائي عن فقدان عدد 40 رأس شاحنة .... وليس لمؤسسة (...) أي مطالبة على شركة (...) فيما يتعلق بهذا الموضوع بعد ذل</w:t>
      </w:r>
      <w:r w:rsidRPr="00C054E7">
        <w:rPr>
          <w:rFonts w:ascii="Simplified Arabic" w:hAnsi="Simplified Arabic" w:cs="Simplified Arabic" w:hint="cs"/>
          <w:sz w:val="28"/>
          <w:szCs w:val="28"/>
          <w:rtl/>
        </w:rPr>
        <w:t xml:space="preserve">ك </w:t>
      </w:r>
      <w:r w:rsidRPr="00C054E7">
        <w:rPr>
          <w:rFonts w:ascii="Simplified Arabic" w:hAnsi="Simplified Arabic" w:cs="Simplified Arabic"/>
          <w:sz w:val="28"/>
          <w:szCs w:val="28"/>
          <w:rtl/>
        </w:rPr>
        <w:t xml:space="preserve">) وهذه الاتفاقية في حقيقتها </w:t>
      </w:r>
      <w:r w:rsidRPr="00C054E7">
        <w:rPr>
          <w:rFonts w:ascii="Simplified Arabic" w:hAnsi="Simplified Arabic" w:cs="Simplified Arabic"/>
          <w:sz w:val="28"/>
          <w:szCs w:val="28"/>
          <w:rtl/>
        </w:rPr>
        <w:lastRenderedPageBreak/>
        <w:t xml:space="preserve">بالمطالبات التي محلّها هذه الشاحنات الأربعون؛ كالقيمة الإيجارية، والتعويض عن تلفها، ولو كان الأمر خلاف ذلك بحيث تكون قيمة التعويض غير شاملة للقيمة الإيجارية لتمّ النص عليها في الاتفاقية، خصوصاً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أنّ الحال هو حال تلف الشاحنات، كما أن قيام المدعى عليها بدفع المبلغ للمدعية بعد الاتفاقية بيوم واحد، وفق سند القبض المرفق، فيه دلالة على استلام المدعية لجميع مستحقاتها فيما يتعلق بهذه الشاحنات، مما تذهب معه الدائرة إلى أن اتفاقية التعويض شاملة للأمرين: الأجرة ومبلغ التعويض عن تلف الشاحنات، وأما بخصوص طلب المدعي تعويضه عمّا فاته من ربح وما لحقه من خسارة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لم يَثبت وجود مستحقات للمدعي لدى المدعى عليها فلا معنى لبحث طلب التعويض</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لعدم صدور أي فعل غير مشروع من المدعي تجاه المدعى عليها، وأما بخصوص طلب المدعي إلزام المدعى عليها بدفع أتعاب المحاما</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وحيث رفضت الدائرة طلبات المدعي فإنّها تبعاً لذلك ترفض طلب المدعي الحكم له بأتعاب المحاماة.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لذلك</w:t>
      </w:r>
      <w:r w:rsidRPr="00C054E7">
        <w:rPr>
          <w:rFonts w:ascii="Simplified Arabic" w:hAnsi="Simplified Arabic" w:cs="Simplified Arabic"/>
          <w:b/>
          <w:bCs/>
          <w:sz w:val="28"/>
          <w:szCs w:val="28"/>
          <w:rtl/>
        </w:rPr>
        <w:t xml:space="preserve"> 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برفض الدعوى المقامة من المدعي (...) صاحب فرع مؤسسة (...) ضد المدعى عليها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شركة (...) لما هو موضح بالأسباب</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lowKashida"/>
        <w:rPr>
          <w:rFonts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 xml:space="preserve">رقم القضية الابتدائية 2265/2/ق لعام 1432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104/ تج/ 1/ 2 لعام 1433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قضية الاستئناف 2187/ 2س لعام 1433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205/1 لعام 1433 ه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2/9/1433 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إجارة-</w:t>
      </w:r>
      <w:r w:rsidRPr="00C054E7">
        <w:rPr>
          <w:rFonts w:ascii="Simplified Arabic" w:hAnsi="Simplified Arabic" w:cs="Simplified Arabic" w:hint="cs"/>
          <w:b/>
          <w:bCs/>
          <w:sz w:val="28"/>
          <w:szCs w:val="28"/>
          <w:rtl/>
        </w:rPr>
        <w:t xml:space="preserve"> استيفاء المنفعة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استحقاق الأجرة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فسخ العقد بإرادة منفردة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امتناع عن تسلم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أجرة.</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sz w:val="28"/>
          <w:szCs w:val="28"/>
          <w:rtl/>
        </w:rPr>
        <w:t>مطالبة المدعي إلزام المدعى عليها بدفع قيمة الإيجارات المتأخرة المتبقية من قيمة العقد وتنفيذه نتيجة تصنيع واستئجار ب</w:t>
      </w:r>
      <w:r w:rsidRPr="00C054E7">
        <w:rPr>
          <w:rFonts w:ascii="Simplified Arabic" w:hAnsi="Simplified Arabic" w:cs="Simplified Arabic" w:hint="cs"/>
          <w:sz w:val="28"/>
          <w:szCs w:val="28"/>
          <w:rtl/>
        </w:rPr>
        <w:t>لكرات</w:t>
      </w:r>
      <w:r w:rsidRPr="00C054E7">
        <w:rPr>
          <w:rFonts w:ascii="Simplified Arabic" w:hAnsi="Simplified Arabic" w:cs="Simplified Arabic"/>
          <w:sz w:val="28"/>
          <w:szCs w:val="28"/>
          <w:rtl/>
        </w:rPr>
        <w:t xml:space="preserve"> تحميل الأسمنت- عدم اعتراض المدعى عليه </w:t>
      </w:r>
      <w:r w:rsidRPr="00C054E7">
        <w:rPr>
          <w:rFonts w:ascii="Simplified Arabic" w:hAnsi="Simplified Arabic" w:cs="Simplified Arabic" w:hint="cs"/>
          <w:sz w:val="28"/>
          <w:szCs w:val="28"/>
          <w:rtl/>
        </w:rPr>
        <w:t>على</w:t>
      </w:r>
      <w:r w:rsidRPr="00C054E7">
        <w:rPr>
          <w:rFonts w:ascii="Simplified Arabic" w:hAnsi="Simplified Arabic" w:cs="Simplified Arabic"/>
          <w:sz w:val="28"/>
          <w:szCs w:val="28"/>
          <w:rtl/>
        </w:rPr>
        <w:t xml:space="preserve"> صحة العقد وتوقيعه عليه واستحقاق المدعي أجرة البل</w:t>
      </w:r>
      <w:r w:rsidRPr="00C054E7">
        <w:rPr>
          <w:rFonts w:ascii="Simplified Arabic" w:hAnsi="Simplified Arabic" w:cs="Simplified Arabic" w:hint="cs"/>
          <w:sz w:val="28"/>
          <w:szCs w:val="28"/>
          <w:rtl/>
        </w:rPr>
        <w:t>كرين</w:t>
      </w:r>
      <w:r w:rsidRPr="00C054E7">
        <w:rPr>
          <w:rFonts w:ascii="Simplified Arabic" w:hAnsi="Simplified Arabic" w:cs="Simplified Arabic"/>
          <w:sz w:val="28"/>
          <w:szCs w:val="28"/>
          <w:rtl/>
        </w:rPr>
        <w:t xml:space="preserve"> الثلاثة- إخلال المدعى عليه بالتزاماته العقدية المتضمن رفضه تسليم البلكرين الأخيرين بحجة عدم توفر سائق وعدم الحاجة- تكييف النزاع بين الطرفين أنه عقد إيجار منقول، وهو من العقود اللازمة إلى نهاية المدة ولا يحق إنهاؤها كلياً أو جزئيًا بالإرادة المنفردة- انتفاء الاستيفاء من المنفعة لا يعفي المدعى عليه من الوفاء بشروط عقد الإيجار للزومه وفقًا لنص الفقهاء- امتناع المدعى عليه عن تسليم البلكرين الأخيرين –</w:t>
      </w:r>
      <w:r w:rsidRPr="00C054E7">
        <w:rPr>
          <w:rFonts w:ascii="Simplified Arabic" w:hAnsi="Simplified Arabic" w:cs="Simplified Arabic" w:hint="cs"/>
          <w:sz w:val="28"/>
          <w:szCs w:val="28"/>
          <w:rtl/>
        </w:rPr>
        <w:t xml:space="preserve"> الواجب الوفاء بالعقود- </w:t>
      </w:r>
      <w:r w:rsidRPr="00C054E7">
        <w:rPr>
          <w:rFonts w:ascii="Simplified Arabic" w:hAnsi="Simplified Arabic" w:cs="Simplified Arabic"/>
          <w:sz w:val="28"/>
          <w:szCs w:val="28"/>
          <w:rtl/>
        </w:rPr>
        <w:t>مقاطع الحقوق عند مقاطع الشروط</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ثبوت أن عدم انتفاع المدعى عليه بالمنفعة يعود لسبب عائد إليه، ومن سعى في نقض ما تم بيده فسعيه مردود عليه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مؤدى ذلك: إلزام المدعى عليه بالمضي في العقد الإيجاري بشروطه إلى نهاية المدة، ودفع الأقساط المتأخرة عليه واستكمال بقيتها إلى نهاية مدة العقد. </w:t>
      </w:r>
    </w:p>
    <w:p w:rsidR="00C23433" w:rsidRPr="00C054E7" w:rsidRDefault="00C23433" w:rsidP="00C23433">
      <w:pPr>
        <w:bidi/>
        <w:jc w:val="lowKashida"/>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تتلخص وقائع هذه القضية في أنه ورد للمحكمة الإدارية بجدة دعوى المدعية ضد المدعى عليها الموضحة بياناتهما أعلاه، </w:t>
      </w:r>
      <w:r w:rsidRPr="00C054E7">
        <w:rPr>
          <w:rFonts w:ascii="Simplified Arabic" w:hAnsi="Simplified Arabic" w:cs="Simplified Arabic" w:hint="cs"/>
          <w:sz w:val="28"/>
          <w:szCs w:val="28"/>
          <w:rtl/>
        </w:rPr>
        <w:t>وبالاطلاع</w:t>
      </w:r>
      <w:r w:rsidRPr="00C054E7">
        <w:rPr>
          <w:rFonts w:ascii="Simplified Arabic" w:hAnsi="Simplified Arabic" w:cs="Simplified Arabic"/>
          <w:sz w:val="28"/>
          <w:szCs w:val="28"/>
          <w:rtl/>
        </w:rPr>
        <w:t xml:space="preserve"> عليها تبين بأن المدعي يدعي بأنه قد تم التعاقد بينه وبين المدعى عليه على تصنيع واستئجار 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لتحميل الأسمنت وعددها خمس وفق المواصفات المحددة بموجب العقد المبرم بين الطرفين المؤرخ في 16/6/1430ه وأنه قد قام بتصنيع البلك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وفق ما طلبه المدعى عليه وتم تسليمه عدد ثلاث</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بلك</w:t>
      </w:r>
      <w:r w:rsidRPr="00C054E7">
        <w:rPr>
          <w:rFonts w:ascii="Simplified Arabic" w:hAnsi="Simplified Arabic" w:cs="Simplified Arabic" w:hint="cs"/>
          <w:sz w:val="28"/>
          <w:szCs w:val="28"/>
          <w:rtl/>
        </w:rPr>
        <w:t>را</w:t>
      </w:r>
      <w:r w:rsidRPr="00C054E7">
        <w:rPr>
          <w:rFonts w:ascii="Simplified Arabic" w:hAnsi="Simplified Arabic" w:cs="Simplified Arabic"/>
          <w:sz w:val="28"/>
          <w:szCs w:val="28"/>
          <w:rtl/>
        </w:rPr>
        <w:t>ت وامتنع المدعى عليه عن استلام اثنتين بدون مبرر رغم تجهيزها له وإفهامه باستلامها وتم احتساب الأجرة عليه بكامل البلك</w:t>
      </w:r>
      <w:r w:rsidRPr="00C054E7">
        <w:rPr>
          <w:rFonts w:ascii="Simplified Arabic" w:hAnsi="Simplified Arabic" w:cs="Simplified Arabic" w:hint="cs"/>
          <w:sz w:val="28"/>
          <w:szCs w:val="28"/>
          <w:rtl/>
        </w:rPr>
        <w:t>ر</w:t>
      </w:r>
      <w:r w:rsidRPr="00C054E7">
        <w:rPr>
          <w:rFonts w:ascii="Simplified Arabic" w:hAnsi="Simplified Arabic" w:cs="Simplified Arabic"/>
          <w:sz w:val="28"/>
          <w:szCs w:val="28"/>
          <w:rtl/>
        </w:rPr>
        <w:t>ات واستحق عليه مبلغ خمسمائة وأربعين ألف ريال حتى تاريخه وهو ما يطالبه بدفعه إضافة إلى باقي قيمة العقد المحددة بخمس سنوات ابتداءً من عام 1429ه إلى عام 1432ه والتي يبلغ إجمالها مع المبلغ المذكور مبلغًا وقدره تسعمائة ألف ريال وتسليم البلك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بعد انتهاء العقد وهو ما يطالب الحكم به على المدعى عليه. وبعد أن تم قيد الدعوى بسجلات الديوان قضية بالرقم المشار إليه أعلاه أحيلت إلى هذه الدائرة فحددت لها عدة جلسات على النحو الموضح بمحاضر الضبط، حيث حضر بجلسة يوم السبت 9/7/1432ه عن المدعي وكيله (...)، كما حضر عن المدعى عليه وكيله (...) وفي الجلسة جرى سؤال المدعي وكالة عن دعوى موكله فذكر بأنها وفقًا للائحة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وخلاصتها أنه تم التعاقد بين موكله والمدعى عليه على تصنيع واستئجار 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لتحميل الأسمنت وعددها خمس وفق المواصفات </w:t>
      </w:r>
      <w:r w:rsidRPr="00C054E7">
        <w:rPr>
          <w:rFonts w:ascii="Simplified Arabic" w:hAnsi="Simplified Arabic" w:cs="Simplified Arabic"/>
          <w:sz w:val="28"/>
          <w:szCs w:val="28"/>
          <w:rtl/>
        </w:rPr>
        <w:lastRenderedPageBreak/>
        <w:t>المحددة بموجب العقد المبرم بين الطرفين المرفق صورته بأوراق القضية وقد قام موكله بتصنيع البلك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وفق ما طلبه المدعى عليه وتم تسليمه عدد </w:t>
      </w:r>
      <w:r w:rsidRPr="00C054E7">
        <w:rPr>
          <w:rFonts w:ascii="Simplified Arabic" w:hAnsi="Simplified Arabic" w:cs="Simplified Arabic" w:hint="cs"/>
          <w:sz w:val="28"/>
          <w:szCs w:val="28"/>
          <w:rtl/>
        </w:rPr>
        <w:t>ثلاثة بلكرات</w:t>
      </w:r>
      <w:r w:rsidRPr="00C054E7">
        <w:rPr>
          <w:rFonts w:ascii="Simplified Arabic" w:hAnsi="Simplified Arabic" w:cs="Simplified Arabic"/>
          <w:sz w:val="28"/>
          <w:szCs w:val="28"/>
          <w:rtl/>
        </w:rPr>
        <w:t xml:space="preserve"> وامتنع عن استلام اثنتين بدون مبرر رغم تجهيزها له وإفهامه باستلامها وتم احتساب الأجرة عليه بكامل البلك</w:t>
      </w:r>
      <w:r w:rsidRPr="00C054E7">
        <w:rPr>
          <w:rFonts w:ascii="Simplified Arabic" w:hAnsi="Simplified Arabic" w:cs="Simplified Arabic" w:hint="cs"/>
          <w:sz w:val="28"/>
          <w:szCs w:val="28"/>
          <w:rtl/>
        </w:rPr>
        <w:t>رات</w:t>
      </w:r>
      <w:r w:rsidRPr="00C054E7">
        <w:rPr>
          <w:rFonts w:ascii="Simplified Arabic" w:hAnsi="Simplified Arabic" w:cs="Simplified Arabic"/>
          <w:sz w:val="28"/>
          <w:szCs w:val="28"/>
          <w:rtl/>
        </w:rPr>
        <w:t xml:space="preserve"> واستحق عليه مبلغ خمسمائة وأربعين ألف ريال حتى تاريخه وهو ما يطالبه بدفعه لموكله إضافة إلى باقي قيمة العقد المحددة بخمس سنوات ابتداءً من عام 1429ه إلى عام 1432 ه والتي يبلغ إجماليها مع المبلغ المذكور مبلغًا وقدره تسعمائة ألف ريال وتسليم البلك</w:t>
      </w:r>
      <w:r w:rsidRPr="00C054E7">
        <w:rPr>
          <w:rFonts w:ascii="Simplified Arabic" w:hAnsi="Simplified Arabic" w:cs="Simplified Arabic" w:hint="cs"/>
          <w:sz w:val="28"/>
          <w:szCs w:val="28"/>
          <w:rtl/>
        </w:rPr>
        <w:t>را</w:t>
      </w:r>
      <w:r w:rsidRPr="00C054E7">
        <w:rPr>
          <w:rFonts w:ascii="Simplified Arabic" w:hAnsi="Simplified Arabic" w:cs="Simplified Arabic"/>
          <w:sz w:val="28"/>
          <w:szCs w:val="28"/>
          <w:rtl/>
        </w:rPr>
        <w:t xml:space="preserve">ت بعد انتهاء العقد وهو ما يطالب الحكم به على المدعى عليه، وبسؤال المدعى عليه وكالة ذكر بأن موكله لم يتسلم لائحة الدعوى ولا العقد الذي يستند إليه المدعي فطلب تزويده بها فتم تسليمه نسخة من الدعوى والعقد المرفق بها وبعد </w:t>
      </w:r>
      <w:r w:rsidRPr="00C054E7">
        <w:rPr>
          <w:rFonts w:ascii="Simplified Arabic" w:hAnsi="Simplified Arabic" w:cs="Simplified Arabic" w:hint="cs"/>
          <w:sz w:val="28"/>
          <w:szCs w:val="28"/>
          <w:rtl/>
        </w:rPr>
        <w:t>اطلاعه</w:t>
      </w:r>
      <w:r w:rsidRPr="00C054E7">
        <w:rPr>
          <w:rFonts w:ascii="Simplified Arabic" w:hAnsi="Simplified Arabic" w:cs="Simplified Arabic"/>
          <w:sz w:val="28"/>
          <w:szCs w:val="28"/>
          <w:rtl/>
        </w:rPr>
        <w:t xml:space="preserve"> عليها طلب أجلاً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طلاع والرد في الجلسة القادمة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طلب الطرفان إمهالهما حل النزاع صلحًا وطلب المدعي وكالة أن تكون الجلسة القادمة في شهر رمضان المبارك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وبناءً عليه قررت الدائرة تأجيل نظر الدعوى إلى جلسة يوم الثلاثاء 2/9/1432ه وفيها قدم وكيل المدعي مذكرة مكونة من صفحة واحدة برقم 107/2008 المؤرخ في 6/6/1429ه وذكر الحاضر بأنه قد تم تزويد المدعى عليه بصورة منها وبعد إطلاعه عليها طلب إمهاله ليتمكن من إعداد رد على الدعوى، وبناءً عليه قررت الدائرة تأجيل نظر الدعوى إلى جلسة يوم السبت 17/11/1432ه وفيها تبين عدم حضور المدعى عليه أو من يمثله شرعًا وذكر المدعي وكالة أن لديه تعديلاً على الدعوى المقدمة والتي ورد فيها مطالبته بقيمة الإيجارات المتأخرة ابتداءً من تاريخ 6/9/1429ه والصحيح أن بداية الإيجارات المتأخرة هي من تاريخ 9/6/1429ه وهو بداية التعاقد وفق العقد المبرم بين الطرفين والمؤرخ في 6/6/1429ه وقدم لائحة دعوى معدلة مكونة من صفحة واحدة تضمنت مطالبة موكلته للمدعى عليه بقيمة إيجارات البلكرات المسلمة للمدعى عليه وعددها خمس</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بلكرات تسلم منها ثلاث</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بلكرات في 9/6/1429ه وامتنع عن استلام اثنتين منها يطالبه بقيمة إيجار جميع البلكرات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ابتداءً من تاريخ ما </w:t>
      </w:r>
      <w:r w:rsidRPr="00C054E7">
        <w:rPr>
          <w:rFonts w:ascii="Simplified Arabic" w:hAnsi="Simplified Arabic" w:cs="Simplified Arabic" w:hint="cs"/>
          <w:sz w:val="28"/>
          <w:szCs w:val="28"/>
          <w:rtl/>
        </w:rPr>
        <w:t xml:space="preserve">تسلمه </w:t>
      </w:r>
      <w:r w:rsidRPr="00C054E7">
        <w:rPr>
          <w:rFonts w:ascii="Simplified Arabic" w:hAnsi="Simplified Arabic" w:cs="Simplified Arabic"/>
          <w:sz w:val="28"/>
          <w:szCs w:val="28"/>
          <w:rtl/>
        </w:rPr>
        <w:t>منها في 9/6/1429ه حتى تاريخ 9/6/1434ه والتي يبلغ مجموع</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تسعمائة ألف ريال ويطلب الحكم على المدعى عليه بهذا المبلغ، ونظرًا لعدم حضور المدعى عليه وعدم تبليغه بلائحة الدعوى المعدلة فإنه يطلب تحديد موعدًا آخر لإبلاغ المدعى عليه عن طريق الشرطة واستعد بإحضار أصول مستنداته المثبتة لدعواه. وفي جلسة يوم الأحد الموافق 23/1/1433ه أنكر المدعى عليه أن يكون قد تسلم صورة من لائحة الدعوى المعدلة فسلمه المدعي نسخة منها في الجلسة </w:t>
      </w:r>
      <w:r w:rsidRPr="00C054E7">
        <w:rPr>
          <w:rFonts w:ascii="Simplified Arabic" w:hAnsi="Simplified Arabic" w:cs="Simplified Arabic" w:hint="cs"/>
          <w:sz w:val="28"/>
          <w:szCs w:val="28"/>
          <w:rtl/>
        </w:rPr>
        <w:t xml:space="preserve">نفسها </w:t>
      </w:r>
      <w:r w:rsidRPr="00C054E7">
        <w:rPr>
          <w:rFonts w:ascii="Simplified Arabic" w:hAnsi="Simplified Arabic" w:cs="Simplified Arabic"/>
          <w:sz w:val="28"/>
          <w:szCs w:val="28"/>
          <w:rtl/>
        </w:rPr>
        <w:t>كما سلم</w:t>
      </w:r>
      <w:r w:rsidRPr="00C054E7">
        <w:rPr>
          <w:rFonts w:ascii="Simplified Arabic" w:hAnsi="Simplified Arabic" w:cs="Simplified Arabic" w:hint="cs"/>
          <w:sz w:val="28"/>
          <w:szCs w:val="28"/>
          <w:rtl/>
        </w:rPr>
        <w:t xml:space="preserve"> المدعى عليه المدعي</w:t>
      </w:r>
      <w:r w:rsidRPr="00C054E7">
        <w:rPr>
          <w:rFonts w:ascii="Simplified Arabic" w:hAnsi="Simplified Arabic" w:cs="Simplified Arabic"/>
          <w:sz w:val="28"/>
          <w:szCs w:val="28"/>
          <w:rtl/>
        </w:rPr>
        <w:t xml:space="preserve"> نسخة من المذكرة الجوابية على الكشوفات التي قدمها المدعي في الجلسة قبل السابقة والتي جاء فيها أن قيمة العقد هي تسعمائة ألف ريال على خمس سنوات، وأن الباقي في ذمة المدعى عليه حتى تاريخ 9/11/1432ه هو مبلغ وقدره أربعمائة وخمسة وستون ألفاً وخمسمائة ريال وباقي الإيجارات حتى نهاية العقد في 9/6/1434ه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مبلغ مائتان وسبعون ألف ريال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البند السادس من العقد يلزم المدعى عليه بدفع الإيجارات الشهرية حتى لو تراجع كما أن البند الثامن قد نص على أنه لا يجوز إطلاقًا لأي طرف إلغاء هذه الاتفاقية قبل نهاية العقد فطلب وكيل المدعى عليه مهلة لإعداد الرد، وبناءً عليه قررت الدائرة تأجيل نظر الدعوى إلى جلسة يوم الأحد 7/2/1433ه لإعطاء المدعى عليه مهلة للإجابة </w:t>
      </w:r>
      <w:r w:rsidRPr="00C054E7">
        <w:rPr>
          <w:rFonts w:ascii="Simplified Arabic" w:hAnsi="Simplified Arabic" w:cs="Simplified Arabic" w:hint="cs"/>
          <w:sz w:val="28"/>
          <w:szCs w:val="28"/>
          <w:rtl/>
        </w:rPr>
        <w:t xml:space="preserve">عن </w:t>
      </w:r>
      <w:r w:rsidRPr="00C054E7">
        <w:rPr>
          <w:rFonts w:ascii="Simplified Arabic" w:hAnsi="Simplified Arabic" w:cs="Simplified Arabic"/>
          <w:sz w:val="28"/>
          <w:szCs w:val="28"/>
          <w:rtl/>
        </w:rPr>
        <w:t xml:space="preserve">لائحة الدعوى المعدلة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وفيها قدم وكيل المدعى عليه مذكرة مكونة من أربع صفحات بموجب عقد إيجار اتفقت المدعى عليها على أن تستأجر من المدعي عدد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بلكرات لقاء إيجار شهري قدره 3000 ريال سعودي عن البلكر الواحد، إلا أن المدعى عليها لم تستلم من المدعي سوى عدد ثلاثة بلكرات فقط، أما الاثنت</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ن المتبقيت</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ن فلم </w:t>
      </w:r>
      <w:r w:rsidRPr="00C054E7">
        <w:rPr>
          <w:rFonts w:ascii="Simplified Arabic" w:hAnsi="Simplified Arabic" w:cs="Simplified Arabic" w:hint="cs"/>
          <w:sz w:val="28"/>
          <w:szCs w:val="28"/>
          <w:rtl/>
        </w:rPr>
        <w:t xml:space="preserve">تتسلمهم </w:t>
      </w:r>
      <w:r w:rsidRPr="00C054E7">
        <w:rPr>
          <w:rFonts w:ascii="Simplified Arabic" w:hAnsi="Simplified Arabic" w:cs="Simplified Arabic"/>
          <w:sz w:val="28"/>
          <w:szCs w:val="28"/>
          <w:rtl/>
        </w:rPr>
        <w:t xml:space="preserve">المدعى عليها من المدعي ولم تنتفع </w:t>
      </w:r>
      <w:r w:rsidRPr="00C054E7">
        <w:rPr>
          <w:rFonts w:ascii="Simplified Arabic" w:hAnsi="Simplified Arabic" w:cs="Simplified Arabic"/>
          <w:sz w:val="28"/>
          <w:szCs w:val="28"/>
          <w:rtl/>
        </w:rPr>
        <w:lastRenderedPageBreak/>
        <w:t>بهما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نظرًا لتأخر المدعي في تجهيزهما عن الموعد المحدد بالعقد، وهو ما أقر به المدعي بصحيفة دعواه، وبالتالي انعدمت إمكانية الانتفاع بها نتيجة هذا التأخير من جانب المدعي، وبناءً على ما قام المدعي باسترجاع قيمة وتكلفة تصنيع </w:t>
      </w:r>
      <w:r w:rsidRPr="00C054E7">
        <w:rPr>
          <w:rFonts w:ascii="Simplified Arabic" w:hAnsi="Simplified Arabic" w:cs="Simplified Arabic" w:hint="cs"/>
          <w:sz w:val="28"/>
          <w:szCs w:val="28"/>
          <w:rtl/>
        </w:rPr>
        <w:t xml:space="preserve">هذين </w:t>
      </w:r>
      <w:r w:rsidRPr="00C054E7">
        <w:rPr>
          <w:rFonts w:ascii="Simplified Arabic" w:hAnsi="Simplified Arabic" w:cs="Simplified Arabic"/>
          <w:sz w:val="28"/>
          <w:szCs w:val="28"/>
          <w:rtl/>
        </w:rPr>
        <w:t>البلكرين من المصنع، وبرغم انتظام المدعى عليها في سداد إيجار الثلاث</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 xml:space="preserve">بلكرات التي </w:t>
      </w:r>
      <w:r w:rsidRPr="00C054E7">
        <w:rPr>
          <w:rFonts w:ascii="Simplified Arabic" w:hAnsi="Simplified Arabic" w:cs="Simplified Arabic" w:hint="cs"/>
          <w:sz w:val="28"/>
          <w:szCs w:val="28"/>
          <w:rtl/>
        </w:rPr>
        <w:t xml:space="preserve">تسلمها </w:t>
      </w:r>
      <w:r w:rsidRPr="00C054E7">
        <w:rPr>
          <w:rFonts w:ascii="Simplified Arabic" w:hAnsi="Simplified Arabic" w:cs="Simplified Arabic"/>
          <w:sz w:val="28"/>
          <w:szCs w:val="28"/>
          <w:rtl/>
        </w:rPr>
        <w:t>من المدعي قبل مواعيد استحقاقها (بحسب المستندات التي نتشرف بتقديمها)، وبرغم أن المدعي قد استرجع قيمة البلكرين المتبقيين وبالتالي اقتصرت العلاقة الإيجارية على ثلاث</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بلكرات فقط دون إلحاق أدنى ضرر بالمدعي، إلا أن المدعى عليها قد فوجئت بالمدعي يقيم هذه الدعوى الراهنة بدون وجه حق وبطلبات على غير سند لا من الشريعة الإسلامية الغراء ولا من القانون ولا من المستندات الجديرة بعدم قبولها ورفضها، ونلتمس القضاء برفض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وذلك تأسيسًا على أن المدعى عليها قد سددت للمدعي كامل القيمة الإيجارية المتفق عليها عن كل البلكرات التي تسلمتها واستوفت منفعتها بالفعل وعددها ثلاث بلكرات وذلك وفقًا للقيمة المتفق عليها بعقد الإيجار حتى امتنع المدعي متعمداً عن استلام القيمة الإيجارية رغم عرضها عليه مرارًا وتكرارًا وحضوره لتغيير العدد المؤجر للمدعى عليها سند الدعوى عن البلكر الواحد أما </w:t>
      </w:r>
      <w:r w:rsidRPr="00C054E7">
        <w:rPr>
          <w:rFonts w:ascii="Simplified Arabic" w:hAnsi="Simplified Arabic" w:cs="Simplified Arabic" w:hint="cs"/>
          <w:sz w:val="28"/>
          <w:szCs w:val="28"/>
          <w:rtl/>
        </w:rPr>
        <w:t xml:space="preserve">البلكران الأخيران </w:t>
      </w:r>
      <w:r w:rsidRPr="00C054E7">
        <w:rPr>
          <w:rFonts w:ascii="Simplified Arabic" w:hAnsi="Simplified Arabic" w:cs="Simplified Arabic"/>
          <w:sz w:val="28"/>
          <w:szCs w:val="28"/>
          <w:rtl/>
        </w:rPr>
        <w:t xml:space="preserve">فإن المدعى عليها لم تتسلمهما من المدعي ولم تنتفع بهما وبالتالي لا يجب عليها سداد أي إيجار عنهما لأن الإيجار هو مقابل انتفاع، هذا فضلاً عن أن المدعي قد استرجع قيمة البلكرين اللذين لم تتسلمهما المدعى عليها وذلك من المصنع وبذلك لم يصب المدعي بأية أضرار من جراء عدم تسلم المدعى عليها إلا لثلاثة بلكرات، وبذلك انتفت المنفعة المرجوة من هذين البلكرين وهي ظروف خارجة عن إرادة المدعى عليها بما يسمى القوة القاهرة التي تمنع من استيفاء المنفعة من الإيجار وذلك على التفصيل الآتي: أولاً: عدم استلام المدعى عليها واستيفاء المنفعة سوى عن ثلاثة بلكرات فقط وهي ما يستحق عنها الأجرة، وذلك نتيجة تأخير المدعي في تجهيز البلكرين الآخرين وهو ما أقر به بصحيفة الدعوى. ولما كان الثابت بالأوراق ومن خلال صحيفة دعوى المدعي ذاتها أن المدعى عليها لم تتسلم سوى فقط ثلاثة بلكرات من الخمس المتفق عليهم وكان ذلك راجعًا لعدم قيام المدعي بتجهيز هذين البلكرين للتسليم في الموعد المتفق عليه وقد أقر المدعي بهذا التأخير صراحة بصحيفة دعواه حيث جاء بها على لسان المدعي عبارة: "وتم استلام المدعى عليها ثلاثة من أصل خمس وبعد ستة أشهر رفضوا استلام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وبذلك فقد أقر المدعي صراحة بصحيفة دعواه أنه لم يجهز البلكرين الآخرين للتسليم إلا بعد ستة أشهر من تاريخ استلام الثلاثة بلكرات التي </w:t>
      </w:r>
      <w:r w:rsidRPr="00C054E7">
        <w:rPr>
          <w:rFonts w:ascii="Simplified Arabic" w:hAnsi="Simplified Arabic" w:cs="Simplified Arabic" w:hint="cs"/>
          <w:sz w:val="28"/>
          <w:szCs w:val="28"/>
          <w:rtl/>
        </w:rPr>
        <w:t xml:space="preserve">تسلمتهم </w:t>
      </w:r>
      <w:r w:rsidRPr="00C054E7">
        <w:rPr>
          <w:rFonts w:ascii="Simplified Arabic" w:hAnsi="Simplified Arabic" w:cs="Simplified Arabic"/>
          <w:sz w:val="28"/>
          <w:szCs w:val="28"/>
          <w:rtl/>
        </w:rPr>
        <w:t>المدعى عليها، وهو ما أدى إلى استحالة استيفاء المدعى عليها للمنفعة المرجوة من استئجار هذين البلكرين وذلك بسبب فعل المدعي ذاته وهو التأخير في تجهيز هذين البلكرين. ولما كان ذلك وكانت المدعى عليها لم تتسلم من المدعي إلا ثلاثة بلكرات لا غير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فإن الإيجار لا يستحق إلا عن هذه البلكرات الثلاثة وذلك وفقًا للشرع الحنيف والقانون. وحيث تعلمنا من عدل حضراتكم أن المعقود عليه في عقد الإيجار هو المنفعة ويتحقق تسليمها بتسليم محلها وهو المتعاقد عليه، ويشترط في المنفعة أن تكون مقدورة الاستيفاء، وتستحق الأجرة باستيفاء المنفعة، كما أن الأجرة لا تستحق عن مدة انقضت قبل تسليم الشيء المؤجر. ولما كانت المدعى عليها لم تتسلم من المدعية ولم تنتفع إلا بعدد ثلاثة بلكرات فقط نتيجة تأخير المدعية في تجهيز البلكرين المتبقيين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فإن الأجرة لا تستحق إلا فقط عن هذه البلكرات الثلاثة، وكانت المدعية منتظمة في سداد كامل القيمة الإيجارية عن البلكرات الثلاثة بحسب القيمة الإيجارية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للبلكر الواحد المحددة في عقد الإيجار سند الدعوى وكانت المدعى عليها تسدد هذه المبالغ في مواعيدها المحددة دون إبطاء، يؤكد ذلك المستندات التي نتشرف بتقديمها لعدالتكم </w:t>
      </w:r>
      <w:r w:rsidRPr="00C054E7">
        <w:rPr>
          <w:rFonts w:ascii="Simplified Arabic" w:hAnsi="Simplified Arabic" w:cs="Simplified Arabic"/>
          <w:sz w:val="28"/>
          <w:szCs w:val="28"/>
          <w:rtl/>
        </w:rPr>
        <w:lastRenderedPageBreak/>
        <w:t>حتى امتناع المدعي متعمداً عن استلام القيمة الإيجارية رغم عرضها عليه مرارًا وتكرارًا. ثانياً: المدعي لم يصب بأية أضرار تستوجب التعويض، واسترجاع المدعي لقيمة تصنيع البلكرين المتأخرين اللذين لم تتسلمهما المدعى عليها من المصنع كاملة غير منقوصة. ولما كان ما سبق</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ثبت لعدالتكم بإقرار المدعي بنفسه بصحيفة دعواه أنه قد تأخر في تجهيز البلكرين المتبقيين لمدة تزيد عن ستة أشهر على تسليم الثلاثة بلكرات للمدعى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وهو ما أدى إلى استحالة استيفاء المدعى عليها للمنفعة المرجوة من هذين البلكرين وبالتالي استحال تنفيذ عقد الإيجار فيما يتعلق بهذين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البلكرين المتبقيين وذلك بسبب يرجع إلى المؤجر </w:t>
      </w:r>
      <w:r w:rsidRPr="00C054E7">
        <w:rPr>
          <w:rFonts w:ascii="Simplified Arabic" w:hAnsi="Simplified Arabic" w:cs="Simplified Arabic" w:hint="cs"/>
          <w:sz w:val="28"/>
          <w:szCs w:val="28"/>
          <w:rtl/>
        </w:rPr>
        <w:t xml:space="preserve">نفسه </w:t>
      </w:r>
      <w:r w:rsidRPr="00C054E7">
        <w:rPr>
          <w:rFonts w:ascii="Simplified Arabic" w:hAnsi="Simplified Arabic" w:cs="Simplified Arabic"/>
          <w:sz w:val="28"/>
          <w:szCs w:val="28"/>
          <w:rtl/>
        </w:rPr>
        <w:t xml:space="preserve">(المدعي) وهو تأخيره في تجهيزهما عن الموعد المحدد بالعقد لمدة تزيد عن ستة أشهر بحسب إقراره الصريح بصحيفة دعواه وبالتالي فمن أصيب بأضرار هي المؤسسة المدعى عليها وليس المدعي الذي تسبب بتأخيره في عدم تسليم المدعى عليها للبلكرين المتبقيين في الموعد المحدد بعقد الإيجار، وتبعًا لذلك فقد قام المدعي بالفعل برد البلكرين واسترجاع قيمة وتكلفة تصنيع هذين البلكرين المتأخرين اللذين لم تتسلمهما المدعى عليها من المصنع كاملة غير منقوصة، وبالتالي فلم يصب المدعي بأية أضرار نتيجة قصر العلاقة الإيجارية على ثلاثة بلكرات فقط، كما أن المدعي لم يثبت إصابته بأية أضرار نتيجة لذلك خاصة أنه هو المتسبب </w:t>
      </w:r>
      <w:r w:rsidRPr="00C054E7">
        <w:rPr>
          <w:rFonts w:ascii="Simplified Arabic" w:hAnsi="Simplified Arabic" w:cs="Simplified Arabic" w:hint="cs"/>
          <w:sz w:val="28"/>
          <w:szCs w:val="28"/>
          <w:rtl/>
        </w:rPr>
        <w:t>في تأخيره</w:t>
      </w:r>
      <w:r w:rsidRPr="00C054E7">
        <w:rPr>
          <w:rFonts w:ascii="Simplified Arabic" w:hAnsi="Simplified Arabic" w:cs="Simplified Arabic"/>
          <w:sz w:val="28"/>
          <w:szCs w:val="28"/>
          <w:rtl/>
        </w:rPr>
        <w:t xml:space="preserve"> في عدم تسلم المدعى عليها سوى ثلاثة بلكرات فقط وما ترتب على ذلك من آثار تمثلت في استحالة تنفيذ عقد الإيجار واستيفاء المنفعة سوى من هذه البلكرات الثلاثة فقط، ومن ثم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قصر تنفيذ العلاقة الإيجارية على ثلاثة بلكرات فقط واسترجاعه لقيمة البلكرين الأخيرين اللذين تأخر المدعي في تجهيزهما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مما أدى لاستحالة استيفاء المنفعة منهما واسترجاعه لقيمة تصنيعهما من المصنع كاملة غير منقوصة وإثباتًا لذلك فإننا نطلب من عدالتكم توجيه اليمين الحاسمة للمدعي بالصيغة الآتية: "أقسم بالله العظيم أنني لم أسترد من المصنع (...) قيمة تكلفة تصنيع البلكرين المتأخرين اللذين كانا متفق عليهما مع المدعى عليها من أصل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بلكرات والله على ما أقول شهيد"، كما نطلب سماع شهادة المدعو (...)، ثم ختم مذكرته طالبًا ما يلي: (أولاً): إحالة الدعوى إلى خبير لبحث كافة عناصرها والانتقال لمصنع (...) لبيان ما إذا كان المدعي قد استرد تكلفة تصنيع البلكرين المتبقيين من المصنع بعد ردهما من عدمه. (ثانياً): إحالة الدعوى إلى التحقيق للاستماع لشهادة كل من: 1- (...) 2- (...) بعد إلزامه بالحضور للشهادة. (ثالثًا): توجيه اليمين للمدعي بالصيغة الآتية: "أقسم بالله العظيم أنني لم أسترد من المصنع (...) قيمة تكلفة تصنيع البلكرين المتأخرين اللذين كانا متفق عليهما مع المدعى عليها من أصل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بلكرات والله على ما أقول شهيد". (رابعاً): رفض الدعوى وإلزام رافعها بالمصروفات والأتعاب. وفي الجلسة</w:t>
      </w:r>
      <w:r w:rsidRPr="00C054E7">
        <w:rPr>
          <w:rFonts w:ascii="Simplified Arabic" w:hAnsi="Simplified Arabic" w:cs="Simplified Arabic" w:hint="cs"/>
          <w:sz w:val="28"/>
          <w:szCs w:val="28"/>
          <w:rtl/>
        </w:rPr>
        <w:t xml:space="preserve"> نفسها</w:t>
      </w:r>
      <w:r w:rsidRPr="00C054E7">
        <w:rPr>
          <w:rFonts w:ascii="Simplified Arabic" w:hAnsi="Simplified Arabic" w:cs="Simplified Arabic"/>
          <w:sz w:val="28"/>
          <w:szCs w:val="28"/>
          <w:rtl/>
        </w:rPr>
        <w:t xml:space="preserve"> تم تزويد المدعي بنسخة من المذكرة المذكورة وبعد </w:t>
      </w:r>
      <w:r w:rsidRPr="00C054E7">
        <w:rPr>
          <w:rFonts w:ascii="Simplified Arabic" w:hAnsi="Simplified Arabic" w:cs="Simplified Arabic" w:hint="cs"/>
          <w:sz w:val="28"/>
          <w:szCs w:val="28"/>
          <w:rtl/>
        </w:rPr>
        <w:t>اطلاعه</w:t>
      </w:r>
      <w:r w:rsidRPr="00C054E7">
        <w:rPr>
          <w:rFonts w:ascii="Simplified Arabic" w:hAnsi="Simplified Arabic" w:cs="Simplified Arabic"/>
          <w:sz w:val="28"/>
          <w:szCs w:val="28"/>
          <w:rtl/>
        </w:rPr>
        <w:t xml:space="preserve"> عليها طلب مهلة، وبناءً عليه قررت الدائرة تأجيل نظر الدعوى إلى جلسة يوم السبت 5/3/1433ه وفيها قدم وكيل المدعي مذكرة جوابية مكونة من ثلاث صفحات أنكر فيها أن يكون تسبب في تأخير تسليم البلكرين الأخيرين، كما أكد أن دور موكله انتهى بعد أن تم دفع فاتورة التصنيع في تاريخ 5/6/1429ه، وأنه تم توقيع العقد بعد دفع قيمة التصنيع بثلاثة أيام بتاريخ 9/6/1429ه، وأن ذلك مؤشر على استلام المؤسسة عدد (5) بلكرات، والتزام طرفي العقد بجميع بنوده، كما أكد أن المدعى عليها هي المسؤولة عن عدم تسلمها البلكرين الأخيرين مدعية عدم وجود سائقين لديها، وأنها بعد ستة أشهر من امتناعها عن تسلم البلكرين المذكورين أخبرت موكله بأنها لا ترغب في تسلمها رغم مرور ستة أشهر على تصنيعها بشهادة المصنع المنفذ للمواصفات المطلوبة، كما أكد أن موكلته لم ترفض تسلم القيمة الإيجارية من المدعى عليها، وأن مما يدل على ذلك أن المدعى عليها كانت تقوم بدفع الأقساط </w:t>
      </w:r>
      <w:r w:rsidRPr="00C054E7">
        <w:rPr>
          <w:rFonts w:ascii="Simplified Arabic" w:hAnsi="Simplified Arabic" w:cs="Simplified Arabic"/>
          <w:sz w:val="28"/>
          <w:szCs w:val="28"/>
          <w:rtl/>
        </w:rPr>
        <w:lastRenderedPageBreak/>
        <w:t>عن طريق إيداعها في حساب المدعية البنكي، فكيف يتسنى للمدعية رفض التسليم ما دام أن الدفع جرى عن طريق الإيداع !! بل الصحيح أن المدعى عليها امتنعت عن إيداع الأقساط الإيجارية للضغط على المدعية لتغيير العقد من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بلكات إلى ثلاثة وهو ما رفضته المدعية، كما أكد أن شروط العقد واضحة وصريحة وخاصة ما ورد في البند الثامن منه من أنه لا يجوز إطلاقًا لأي طرف إلغاء هذه الاتفاقية قبل انتهاء مدة العقد وهو خمس سنوات، كما أن البند السادس نص على أنه في حال تراجع الطرف الأول -المدعى عليه- قبل نهاية العقد يلزم بدفع (3000) ريال شهريًا لكل بلكر لمدة خمس سنوات كون المؤجر قام بتأمين هذه البلكرات خص</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صًا لمشاريع الطرف الأول، ثم ختم مذكرته طالبًا إلزام المدعى عليه بتنفيذ ما تم الاتفاق عليه عقداً، وقد تسلم وكيل المدعي نسخة من المذكرة المذكورة وب</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طلاعه عليها طلب مهلة ثم أفهمت الدائرة وكيل المدعي بأن عليه إحضار موكله في الجلسة القادمة فاستعد بذلك. وفي جلسة هذا اليوم وبعد النداء على أطراف الدعوى تبين حضور طرفي الدعوى أصالة، وفي الجلسة تمسك كل طرف بأقواله وذكر المدعي بأنه قد دفع قيمة البلكرات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الخمس</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وأنه لم يستعد أي من قيمتها وأن المدعى عليه هو الذي رفض استلام الرابع والخامس وطالبه بتغيير العقد إلى ثلاثة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فلما رفض أوقف دفع أجرة الجميع التي كان يدفعها إيداعًا على حسابه في مصرف الراجحي وأضاف أن الرابع والخامس موجودان عند المصنع إلى تاريخه وبإمكان المدعى عليه تسلمها في أي وقت شاء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فعقب المدعى عليه بأنه بالنسبة للبلكرات الثلاثة فإنه لا خلاف عليها وهو مستعد بدفع باقي قيمتها الإيجارية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وأما بالنسبة </w:t>
      </w:r>
      <w:r w:rsidRPr="00C054E7">
        <w:rPr>
          <w:rFonts w:ascii="Simplified Arabic" w:hAnsi="Simplified Arabic" w:cs="Simplified Arabic" w:hint="cs"/>
          <w:sz w:val="28"/>
          <w:szCs w:val="28"/>
          <w:rtl/>
        </w:rPr>
        <w:t>للبندين ا</w:t>
      </w:r>
      <w:r w:rsidRPr="00C054E7">
        <w:rPr>
          <w:rFonts w:ascii="Simplified Arabic" w:hAnsi="Simplified Arabic" w:cs="Simplified Arabic"/>
          <w:sz w:val="28"/>
          <w:szCs w:val="28"/>
          <w:rtl/>
        </w:rPr>
        <w:t xml:space="preserve">لرابع والخامس فإنه لم </w:t>
      </w:r>
      <w:r w:rsidRPr="00C054E7">
        <w:rPr>
          <w:rFonts w:ascii="Simplified Arabic" w:hAnsi="Simplified Arabic" w:cs="Simplified Arabic" w:hint="cs"/>
          <w:sz w:val="28"/>
          <w:szCs w:val="28"/>
          <w:rtl/>
        </w:rPr>
        <w:t>يتسلمهما</w:t>
      </w:r>
      <w:r w:rsidRPr="00C054E7">
        <w:rPr>
          <w:rFonts w:ascii="Simplified Arabic" w:hAnsi="Simplified Arabic" w:cs="Simplified Arabic"/>
          <w:sz w:val="28"/>
          <w:szCs w:val="28"/>
          <w:rtl/>
        </w:rPr>
        <w:t xml:space="preserve"> لأنه ليس بحاجة إليه</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ا لعدم وجود سائقين له</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ا وأنه قد أفهم المدعي في حينه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بأنه لم يعد بحاجة </w:t>
      </w:r>
      <w:r w:rsidRPr="00C054E7">
        <w:rPr>
          <w:rFonts w:ascii="Simplified Arabic" w:hAnsi="Simplified Arabic" w:cs="Simplified Arabic" w:hint="cs"/>
          <w:sz w:val="28"/>
          <w:szCs w:val="28"/>
          <w:rtl/>
        </w:rPr>
        <w:t xml:space="preserve">إليهما </w:t>
      </w:r>
      <w:r w:rsidRPr="00C054E7">
        <w:rPr>
          <w:rFonts w:ascii="Simplified Arabic" w:hAnsi="Simplified Arabic" w:cs="Simplified Arabic"/>
          <w:sz w:val="28"/>
          <w:szCs w:val="28"/>
          <w:rtl/>
        </w:rPr>
        <w:t>وطلب منه تغيير العقد إلا أنه رفض وأنه قد وصل إلى علمه أن المدعي لم يدفع قيمة البلكر الخامس وأنه استعاد من المصنع قيمة البلكر الرابع إلا أنه لا بين</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له على ذلك وأضاف أنه لا يطلب يمين المدعي على أنه قد دفع قيمة البلاكر الخمس وأنه لم يستعد قيمة أي منها ثم قدم المدعي صورة خطاب من مصنع (...) متضمنًا بأنه قد تم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أسمنت للمدعي (...) وذلك بموجب عقد رقم 1230 وتاريخ 5/6/1429ه وأنه تم الاتفاق على تسليمها لمؤسسة (...) واستلمت المؤسسة المذكورة ثلاثة بلاكر في موعدها ولم تستلم البقية بحجة عدم وجود السائقين في حينه كما قدم صورة فاتورة برقم 1230 وتاريخ 5/6/1429ه متضمنة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بمبلغ إجمالي وقدره خمسمائة وعشرون ألف ريال وأن المتبقي مائتان وستون ألف ريال كما قدم صورة الشيك رقم 68 وتاريخ 26/6/1429ه المتضمن مبلغ وقدره ستون ألف ريال بقية قيمة تصنيع الخمس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المتفق عليها في العقد لصالح مؤسسة (...) وكذلك سند قبض رقم 4237 وتاريخ 20/6/1429ه المتضمن تسليم (...) مائة ألف ريال قيمة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أسمنت خاصة بمؤسسة (...) ثم تمسك كل طرف بأقواله ومذكراته، فرفعت الجلسة للمداولة.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غاية ما يهدف إليه المدعي من دعواه هو طلبه إلزام المدعى عليها بتنفيذ عقد الإيجار حسب الشروط والمواصفات الواردة فيه</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وحيث إنه بمطالعة العقد محل الدعوى تبين أنه قد تم بتاريخ 6/9/1429ه إبرام عقد تأجير عدد خمس</w:t>
      </w:r>
      <w:r w:rsidRPr="00C054E7">
        <w:rPr>
          <w:rFonts w:ascii="Simplified Arabic" w:hAnsi="Simplified Arabic" w:cs="Simplified Arabic" w:hint="cs"/>
          <w:sz w:val="28"/>
          <w:szCs w:val="28"/>
          <w:rtl/>
        </w:rPr>
        <w:t xml:space="preserve">ة </w:t>
      </w:r>
      <w:r w:rsidRPr="00C054E7">
        <w:rPr>
          <w:rFonts w:ascii="Simplified Arabic" w:hAnsi="Simplified Arabic" w:cs="Simplified Arabic"/>
          <w:sz w:val="28"/>
          <w:szCs w:val="28"/>
          <w:rtl/>
        </w:rPr>
        <w:t>بلكرات خاصة بنقل الأسمنت السائب لمدة خمس سنوات ابتداءً من تاريخ العقد وتنتهي بتاريخ 6/9/1429ه، وبقيمة إيجارية شهرية قدرها ثلاثة آلاف ريال لكل ب</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 xml:space="preserve">كر تدفع في بداية كل شهر ميلادي، وقد نصت </w:t>
      </w:r>
      <w:r w:rsidRPr="00C054E7">
        <w:rPr>
          <w:rFonts w:ascii="Simplified Arabic" w:hAnsi="Simplified Arabic" w:cs="Simplified Arabic"/>
          <w:sz w:val="28"/>
          <w:szCs w:val="28"/>
          <w:rtl/>
        </w:rPr>
        <w:lastRenderedPageBreak/>
        <w:t>الفقرة الخامسة من العقد على أن يدفع المدعى عليه قيمة البلكرات بمعدل عشرة آلاف وثمانمائة ريال لكل بلكر لمدة خمس أشهر، كما تضمن العقد في فقرته السادسة أنه في حالة تراجع المدعى عليه قبل مدة هذا العقد فإنه يلزم بدفع ثلاثة آلاف ريال شهريًا عن كل بلكر إلى نهاية العقد كون المؤجر قام بتأمين هذه البلكرات خصيصًا لمشاريع المدعى عليه، كما تضمن العقد في فقرته الثامنة أنه لا يجوز إطلاقًا لأي طرف إلغاء هذه الاتفاقية قبل انتهاء مدة العقد، وتضمنت الفقرة التاسعة أنه في نهاية مدة العقد وفي حالة رغب أحد طرفي العقد عدم التجديد له فإنه يجب تسليم البلكرات بدون الكفرات، وتضمنت الفقرة العاشرة من العقد أن الاتفاقية تتجدد خطيًا بين الطرفين... وحيث إن المدعى عليه لم يعارض في صحة العقد، ولا صحة التوقيع عليه، ولا أن المدعي يستحق أجرة البلكرات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الثلاث</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الأولى فإن الدائرة تنتهي إلى أنه يلزم المضي في العقد إلى نهاية مدته فيما يتعلق بالبلكرات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الثلاث</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الأولى. وأما فيما يتعلق بالبلكرين الرابع والخامس، فإن الظاهر من العقد هو لزوم المضي فيه، وأنه يلزم المدعى عليه دفع القيمة الإيجارية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للبلكرين المذكورين تنفيذًا لشروط العقد اللازمة</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 xml:space="preserve">وحيث ثبت أن المدعى عليه هو الذي أخل بالتزاماته العقدية عندما رفض تسليم البلكرين الأخيرين بحجة عدم </w:t>
      </w:r>
      <w:r w:rsidRPr="00C054E7">
        <w:rPr>
          <w:rFonts w:ascii="Simplified Arabic" w:hAnsi="Simplified Arabic" w:cs="Simplified Arabic" w:hint="cs"/>
          <w:sz w:val="28"/>
          <w:szCs w:val="28"/>
          <w:rtl/>
        </w:rPr>
        <w:t xml:space="preserve">توافر </w:t>
      </w:r>
      <w:r w:rsidRPr="00C054E7">
        <w:rPr>
          <w:rFonts w:ascii="Simplified Arabic" w:hAnsi="Simplified Arabic" w:cs="Simplified Arabic"/>
          <w:sz w:val="28"/>
          <w:szCs w:val="28"/>
          <w:rtl/>
        </w:rPr>
        <w:t>سائق لديه وأنه لم يعد بحاجة إليه</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ا حسب إقراره الصريح في جلسة الدائرة الأخيرة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وحيث إن التكييف الشرعي والنظامي للعلاقة بين طرفي الدعوى هو أنه عقد إيجار منقول، ولما كانت عقود الإيجار من العقود اللازمة إلى نهاية مدتها، ولا يحق إنهاؤها كليًا أو جزئيًا بالإرادة المنفردة من أحد طرفيه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مما تنتهي معه الدائرة إلى إلزام المدعى عليه أيضًا بدفع القيمة الإيجارية عن البلكرين الأخيرين تنفيذًا لشروط عقد الإيجار اللازم شرعًا ونظامًا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ولا ينال من هذه النتيجة ما زعمه المدعى عليه من أنه قد أفهم المدعي بأنه لم يعد بحاجة إلى البلكرين الأخيرين؛ ذلك أن هذا الدفع لا يعفيه من الوفاء بشروط عقد الإيجار بأي حال من الأحوال؛ لأنه عقد لازم بإرادة الطرفين، ولا يمكن العودة عنه بالإرادة المنفردة</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وقد نص الفقهاء على أنه إذا بذل المؤجر العين المستأجر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فامتنع المستأجر من قبضها واستيفاء المنفعة منها حتى انقضت مدة الإجارة فإن الأجرة تستقر على المستأجر وإن لم يستوف</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المنفعة ما دام عدم الاستيفاء باختياره، أو لعذر خاص بالمستأجر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لا </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د للمؤجر فيه ...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لخ. بل جاء في كشاف القناع ما نصه: "وإن كان الخوف خاصًا بالمستأجر، كما خاف وحده لقرب أعدائه من الموضع المأجور، أو حلولهم في طريقه، أو مرض أو حبس) ولو ظلم (لم يملك الفسخ) لأنه عذر يختص به لا يمنع استيفاء المنفعة الكلية؛ لأن له أن يؤجر لمن يقوم مقامه". وجاء فيه أيضًا: (وتستقر) الأجرة (بمضي المدة) حيث سلمت إليه العين التي وقعت الإجارة عليها ولا حاجز له عن الانتفاع، ولو لم ينتفع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المعقود عليه تلف تحت يده وهو حقه فاستقر عليه بدله كثمن المبيع إذا تلف في يد المشتري...، وتستقر الأجرة أيضًا ببذل تسليم عين لعمل في الذمة إذا مضت مدة يمكن الاستيفاء فيها، كما لو قال: اكتريت منك هذه الدابة لأركبها إلى بلد كذا بكذا ذهاباً وإيابًا وسلمها إليه المؤجر وضمت مدة يمكن فيها ذهابه إلى ذلك البلد، ورجوعه على العادة ولم يفعل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نقل ذلك في المغني عن الأصحاب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لأن المنافع تلفت تحت يده باختياره فاستقر الضمان عليه. كما لا ينال من هذه النتيجة أيضًا ما زعمه المدعى عليه من أن المدعي قد استرجع قيمة البلكر الرابع من المصنع وأنه لم يقم بتصنيع البلكر الخامس؛ ذلك أن هذا الدفع مرسل لم يقدم بينة عليه، بل أن الغاية الظاهرة منه هو محاولة التنصل من دفع القيمة الإيجارية عن البلكرين المذكورين، وقد قدم المدعي للدائرة خطابًا من مصنع (...) متضمنًا بأنه قد تم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بلاكر أسمنت للمدعي (...) وذلك بموجب عقد رقم 1230 وتاريخ 5/6/1429 ه وأنه تم الاتفاق على تسليمها لمؤسسة (...) واستلمت المؤسسة المذكورة ثلاثة </w:t>
      </w:r>
      <w:r w:rsidRPr="00C054E7">
        <w:rPr>
          <w:rFonts w:ascii="Simplified Arabic" w:hAnsi="Simplified Arabic" w:cs="Simplified Arabic"/>
          <w:sz w:val="28"/>
          <w:szCs w:val="28"/>
          <w:rtl/>
        </w:rPr>
        <w:lastRenderedPageBreak/>
        <w:t xml:space="preserve">بلاكر في موعدها ولم </w:t>
      </w:r>
      <w:r w:rsidRPr="00C054E7">
        <w:rPr>
          <w:rFonts w:ascii="Simplified Arabic" w:hAnsi="Simplified Arabic" w:cs="Simplified Arabic" w:hint="cs"/>
          <w:sz w:val="28"/>
          <w:szCs w:val="28"/>
          <w:rtl/>
        </w:rPr>
        <w:t xml:space="preserve">تتسلم </w:t>
      </w:r>
      <w:r w:rsidRPr="00C054E7">
        <w:rPr>
          <w:rFonts w:ascii="Simplified Arabic" w:hAnsi="Simplified Arabic" w:cs="Simplified Arabic"/>
          <w:sz w:val="28"/>
          <w:szCs w:val="28"/>
          <w:rtl/>
        </w:rPr>
        <w:t>البقية بحجة عدم وجود السائقين في حينه كما قدم صورة فاتورة برقم 1230 وتاريخ 5/6/1429ه متضمنة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بمبلغ إجمالي وقدره خمسمائة وعشرون ألف ريال وأن المتبقي مائتان وستون ألف ريال، كما قدم صورة الشيك رقم 68 وتاريخ 26/6/1429ه والمتضمن مبلغ وقدره ستون ألف ريال بقية قيمة تصنيع الخمس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بلاكر المتفق عليها في العقد لصالح مؤسسة (...) وكذلك سند قبض رقم 4237 وتاريخ 20/6/1429ه المتضمن تسلم مصنع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مائة ألف ريال قيمة تصنيع خمس</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بلاكر أسمنت خاصة بمؤسسة (...)، وكل ذلك يدل دلالة واضحة أن المدعي قد دفع وأوفى بكامل قيمة البلكرات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الخمس، وأن المدعى عليه هو الذي امتنع عن تسليم البلكرين الأخيرين محاولة منه للتنصل من التزاماته العقدية فيما يتعلق بهما، وفعله ذلك ليس حجة ولا طريقًا شرعيًا تُبطل بها العقود اللازمة التي أمر الله تعالى بالوفاء بها ومن ذلك قوله تعالى: </w:t>
      </w:r>
      <w:r w:rsidRPr="00C054E7">
        <w:rPr>
          <w:rFonts w:ascii="Simplified Arabic" w:hAnsi="Simplified Arabic" w:cs="Simplified Arabic"/>
          <w:b/>
          <w:bCs/>
          <w:sz w:val="28"/>
          <w:szCs w:val="28"/>
          <w:rtl/>
        </w:rPr>
        <w:t>(</w:t>
      </w:r>
      <w:r w:rsidRPr="00C054E7">
        <w:rPr>
          <w:rFonts w:cs="Traditional Arabic"/>
          <w:b/>
          <w:bCs/>
          <w:sz w:val="28"/>
          <w:szCs w:val="28"/>
          <w:rtl/>
        </w:rPr>
        <w:t>يَا أَيُّهَا الَّذِينَ آَمَنُوا أَوْفُوا بِالْعُقُودِ</w:t>
      </w:r>
      <w:r w:rsidRPr="00C054E7">
        <w:rPr>
          <w:rFonts w:ascii="Simplified Arabic" w:hAnsi="Simplified Arabic" w:cs="Simplified Arabic"/>
          <w:b/>
          <w:bCs/>
          <w:sz w:val="28"/>
          <w:szCs w:val="28"/>
          <w:rtl/>
        </w:rPr>
        <w:t>)</w:t>
      </w:r>
      <w:r w:rsidRPr="00C054E7">
        <w:rPr>
          <w:rFonts w:ascii="Simplified Arabic" w:hAnsi="Simplified Arabic" w:cs="Simplified Arabic"/>
          <w:sz w:val="28"/>
          <w:szCs w:val="28"/>
          <w:rtl/>
        </w:rPr>
        <w:t xml:space="preserve">، وقوله تعالى </w:t>
      </w:r>
      <w:r w:rsidRPr="00C054E7">
        <w:rPr>
          <w:rFonts w:ascii="Simplified Arabic" w:hAnsi="Simplified Arabic" w:cs="Simplified Arabic"/>
          <w:b/>
          <w:bCs/>
          <w:sz w:val="28"/>
          <w:szCs w:val="28"/>
          <w:rtl/>
        </w:rPr>
        <w:t>(</w:t>
      </w:r>
      <w:r w:rsidRPr="00C054E7">
        <w:rPr>
          <w:rFonts w:cs="Traditional Arabic"/>
          <w:b/>
          <w:bCs/>
          <w:sz w:val="28"/>
          <w:szCs w:val="28"/>
          <w:rtl/>
        </w:rPr>
        <w:t>وَأَوْفُوا بِالْعَهْدِ أن الْعَهْدَ كَانَ</w:t>
      </w:r>
      <w:r w:rsidRPr="00C054E7">
        <w:rPr>
          <w:rFonts w:cs="Traditional Arabic" w:hint="cs"/>
          <w:b/>
          <w:bCs/>
          <w:sz w:val="28"/>
          <w:szCs w:val="28"/>
          <w:rtl/>
        </w:rPr>
        <w:t xml:space="preserve"> مسؤولا</w:t>
      </w:r>
      <w:r w:rsidRPr="00C054E7">
        <w:rPr>
          <w:rFonts w:ascii="Simplified Arabic" w:hAnsi="Simplified Arabic" w:cs="Simplified Arabic"/>
          <w:b/>
          <w:bCs/>
          <w:sz w:val="28"/>
          <w:szCs w:val="28"/>
          <w:rtl/>
        </w:rPr>
        <w:t>)</w:t>
      </w:r>
      <w:r w:rsidRPr="00C054E7">
        <w:rPr>
          <w:rFonts w:ascii="Simplified Arabic" w:hAnsi="Simplified Arabic" w:cs="Simplified Arabic"/>
          <w:sz w:val="28"/>
          <w:szCs w:val="28"/>
          <w:rtl/>
        </w:rPr>
        <w:t xml:space="preserve">، وقوله تعالى: </w:t>
      </w:r>
      <w:r w:rsidRPr="00C054E7">
        <w:rPr>
          <w:rFonts w:ascii="Simplified Arabic" w:hAnsi="Simplified Arabic" w:cs="Simplified Arabic"/>
          <w:b/>
          <w:bCs/>
          <w:sz w:val="28"/>
          <w:szCs w:val="28"/>
          <w:rtl/>
        </w:rPr>
        <w:t>(</w:t>
      </w:r>
      <w:r w:rsidRPr="00C054E7">
        <w:rPr>
          <w:rFonts w:cs="Traditional Arabic"/>
          <w:b/>
          <w:bCs/>
          <w:sz w:val="28"/>
          <w:szCs w:val="28"/>
          <w:rtl/>
        </w:rPr>
        <w:t>بَلَى مَنْ أَوْفَى بِعَهْدِهِ وَاتَّقَى فَإِنَّ اللَّهَ يُحِبُّ الْمُتَّقِينَ</w:t>
      </w:r>
      <w:r w:rsidRPr="00C054E7">
        <w:rPr>
          <w:rFonts w:ascii="Simplified Arabic" w:hAnsi="Simplified Arabic" w:cs="Simplified Arabic"/>
          <w:b/>
          <w:bCs/>
          <w:sz w:val="28"/>
          <w:szCs w:val="28"/>
          <w:rtl/>
        </w:rPr>
        <w:t>)</w:t>
      </w:r>
      <w:r w:rsidRPr="00C054E7">
        <w:rPr>
          <w:rFonts w:ascii="Simplified Arabic" w:hAnsi="Simplified Arabic" w:cs="Simplified Arabic"/>
          <w:sz w:val="28"/>
          <w:szCs w:val="28"/>
          <w:rtl/>
        </w:rPr>
        <w:t xml:space="preserve">، وقوله تعالى: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إِنَّمَا يَتَذَكَّر أُولُوا الْأَلْبَابِ، الَّذِينَ يُوفُونَ بِعَهْد ِاللَّه ِوَلَايَنْقُضُونَ الْمِيثَاقَ</w:t>
      </w:r>
      <w:r w:rsidRPr="00C054E7">
        <w:rPr>
          <w:rFonts w:ascii="Simplified Arabic" w:hAnsi="Simplified Arabic" w:cs="Simplified Arabic"/>
          <w:b/>
          <w:bCs/>
          <w:sz w:val="28"/>
          <w:szCs w:val="28"/>
          <w:rtl/>
        </w:rPr>
        <w:t>)</w:t>
      </w:r>
      <w:r w:rsidRPr="00C054E7">
        <w:rPr>
          <w:rFonts w:ascii="Simplified Arabic" w:hAnsi="Simplified Arabic" w:cs="Simplified Arabic"/>
          <w:sz w:val="28"/>
          <w:szCs w:val="28"/>
          <w:rtl/>
        </w:rPr>
        <w:t xml:space="preserve">، وقوله صلى الله عليه وسلم: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المسلمون على شروطهم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الأثر أيضًا: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مقاطع الحقوق عند مقاطع الشروط</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ولا ينال من ذلك أيضًا ما زعمه المدعى عليه من أن الإيجار إنما هو في مقابل الانتفاع، وأنه لم ينتفع بالبلكرين الأخيرين؛ ذلك أن عدم انتفاعه بهما لم يكن بسبب عائد للمدعي، وإنما كان بسبب عائد إلى المدعى عليه؛ كونه رفض </w:t>
      </w:r>
      <w:r w:rsidRPr="00C054E7">
        <w:rPr>
          <w:rFonts w:ascii="Simplified Arabic" w:hAnsi="Simplified Arabic" w:cs="Simplified Arabic" w:hint="cs"/>
          <w:sz w:val="28"/>
          <w:szCs w:val="28"/>
          <w:rtl/>
        </w:rPr>
        <w:t xml:space="preserve">تسلمهما </w:t>
      </w:r>
      <w:r w:rsidRPr="00C054E7">
        <w:rPr>
          <w:rFonts w:ascii="Simplified Arabic" w:hAnsi="Simplified Arabic" w:cs="Simplified Arabic"/>
          <w:sz w:val="28"/>
          <w:szCs w:val="28"/>
          <w:rtl/>
        </w:rPr>
        <w:t>من المصنع الذي تسلّم منه أيضًا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البلكرات الثلاث الأولى، وبالتالي فإنه لا يمكن لإسقاط القيمة الإيجارية المتعلقة بهما بسبب فعل لا يد للمدعي فيه، والمفرط </w:t>
      </w:r>
      <w:r w:rsidRPr="00C054E7">
        <w:rPr>
          <w:rFonts w:ascii="Simplified Arabic" w:hAnsi="Simplified Arabic" w:cs="Simplified Arabic" w:hint="cs"/>
          <w:sz w:val="28"/>
          <w:szCs w:val="28"/>
          <w:rtl/>
        </w:rPr>
        <w:t xml:space="preserve">أولاً </w:t>
      </w:r>
      <w:r w:rsidRPr="00C054E7">
        <w:rPr>
          <w:rFonts w:ascii="Simplified Arabic" w:hAnsi="Simplified Arabic" w:cs="Simplified Arabic"/>
          <w:sz w:val="28"/>
          <w:szCs w:val="28"/>
          <w:rtl/>
        </w:rPr>
        <w:t>بالخسارة، ومن سع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في نقض ما تم بيده فسعيه مردود عليه</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كما أنه لا ينال من ذلك ما ذكره المدعى عليه من أن المدعي هو من امتنع عن تسلّم القيمة الإيجارية؛ ذلك أن هذا الزعم قول مرسل لا دليل عليه، كما أنه لا يعقل أن يمتنع المدعي عن تسلم القيمة الإيجارية ويرفع في الوقت</w:t>
      </w:r>
      <w:r w:rsidRPr="00C054E7">
        <w:rPr>
          <w:rFonts w:ascii="Simplified Arabic" w:hAnsi="Simplified Arabic" w:cs="Simplified Arabic" w:hint="cs"/>
          <w:sz w:val="28"/>
          <w:szCs w:val="28"/>
          <w:rtl/>
        </w:rPr>
        <w:t xml:space="preserve">  نفسه </w:t>
      </w:r>
      <w:r w:rsidRPr="00C054E7">
        <w:rPr>
          <w:rFonts w:ascii="Simplified Arabic" w:hAnsi="Simplified Arabic" w:cs="Simplified Arabic"/>
          <w:sz w:val="28"/>
          <w:szCs w:val="28"/>
          <w:rtl/>
        </w:rPr>
        <w:t xml:space="preserve">دعوى قضائية للمطالبة بها، بل أن المدعي قد رد على هذا الزعم بأن المدعى عليه هو من امتنع عن السداد للضغط عليه لقصر العقد على ثلاثة بلاكر فقط، وهو ما رفضه المدعي، وقد دل واقع الحال على صدق المدعي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لاسيما أن المدعى عليه قد أقر بأنه تفاوض مع المدعي على قصر العقد على ثلاثة فقط، كما أن المدعي قد أثبت بأن المدعى عليه كان يدفع الأقساط الإيجارية الشهرية عن طريق الإيداع البنكي في حساب المدعي، وقدم للدلالة على ذلك صورا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لبعض مستندات الإيداع التي تمت بها عمليات الإيداع في حساب المدعي من قبل المدعى عليه؛ مما يدل دلالة ظاهرة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المدعى عليه هو من امتنع بإرادته المنفردة عن الإيداع </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وحيث عجز المدعى عليه عن تقديم بينة على قوله المرسل في أن المدعي قد استعاد قيمة البلكر الرابع، وأنه لم يدفع قيمة البلكر الخامس، وحيث قدم المدعي البينة على وفائه بقيمة البلاكر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الخمس على النحو المبين بعاليه، وحيث قرر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المدعى عليه أصالة في الجلسة الأخيرة بأنه لا يطلب يمين المدعي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أنه قد دفع قيمة البلاكر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الخمس، وأنه لم </w:t>
      </w:r>
      <w:r w:rsidRPr="00C054E7">
        <w:rPr>
          <w:rFonts w:ascii="Simplified Arabic" w:hAnsi="Simplified Arabic" w:cs="Simplified Arabic" w:hint="cs"/>
          <w:sz w:val="28"/>
          <w:szCs w:val="28"/>
          <w:rtl/>
        </w:rPr>
        <w:t xml:space="preserve">يعيد </w:t>
      </w:r>
      <w:r w:rsidRPr="00C054E7">
        <w:rPr>
          <w:rFonts w:ascii="Simplified Arabic" w:hAnsi="Simplified Arabic" w:cs="Simplified Arabic"/>
          <w:sz w:val="28"/>
          <w:szCs w:val="28"/>
          <w:rtl/>
        </w:rPr>
        <w:t>قيمة أي منها.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قرر المدعي تمسكه بشروط العقد وطالب بالمضي فيه إلى نهاية مدته، وأن بإمكان المدعى عليه تسلم البلكرين الأخيرين في أي وقت من مستودعات المصنع فإن الدائرة تنتهي إلى أنه يتعين عليها الحكم بإلزام المدعى عليه بالمضي في العقد الإيجاري بشروطه إلى نهاية مدته، وبالتالي دفع الأقساط الإيجارية المتأخرة عليه، وكذلك استكمال بقية الأقساط الإيجارية إلى نهاية مدة العقد، وهو ما به تقضي على النحو المبين في منطوق حكمها أدناه.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وتشير الدائرة إلى أنه لا خلاف بين طرفي العقد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أن</w:t>
      </w:r>
      <w:r w:rsidRPr="00C054E7">
        <w:rPr>
          <w:rFonts w:ascii="Simplified Arabic" w:hAnsi="Simplified Arabic" w:cs="Simplified Arabic" w:hint="cs"/>
          <w:sz w:val="28"/>
          <w:szCs w:val="28"/>
          <w:rtl/>
        </w:rPr>
        <w:t xml:space="preserve"> مدته</w:t>
      </w:r>
      <w:r w:rsidRPr="00C054E7">
        <w:rPr>
          <w:rFonts w:ascii="Simplified Arabic" w:hAnsi="Simplified Arabic" w:cs="Simplified Arabic"/>
          <w:sz w:val="28"/>
          <w:szCs w:val="28"/>
          <w:rtl/>
        </w:rPr>
        <w:t xml:space="preserve"> هو ستون شهرا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 xml:space="preserve">قيمته الإجمالية وقت التوقيع عليه هي: تسعمائة ألف ريــال سوى قيمة الكفرات، وأن المدعى عليه قد دفع للمدعي كأجرة </w:t>
      </w:r>
      <w:r w:rsidRPr="00C054E7">
        <w:rPr>
          <w:rFonts w:ascii="Simplified Arabic" w:hAnsi="Simplified Arabic" w:cs="Simplified Arabic"/>
          <w:sz w:val="28"/>
          <w:szCs w:val="28"/>
          <w:rtl/>
        </w:rPr>
        <w:lastRenderedPageBreak/>
        <w:t>شهرية مبلغا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وقدره مائة وأربعة وستون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وخمسمائة ريــال فقط (يُنظر مذكرة المدعى عليه المقدمة في جلسة يوم الأحد 7/2/1433هــــ ومرفقاتها).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العقد ابتدأ بتاريخ 9/6/1429هـــــــــ فيكون الباقي إلى تاريخ 9/12/1432هـــــــ هو مبلغ وقدره أربعمائة وخمسة وستون ألفا وخمسمائة ريــــال.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كما أن المتبقي إلى نهاية العقد هو مبلغ وقدره مائتان وسبعون ألف ريـــــال فقط ويبينها ما يلي:</w:t>
      </w:r>
      <w:r w:rsidRPr="00C054E7">
        <w:rPr>
          <w:rFonts w:ascii="Simplified Arabic" w:hAnsi="Simplified Arabic" w:cs="Simplified Arabic"/>
          <w:sz w:val="28"/>
          <w:szCs w:val="28"/>
          <w:rtl/>
        </w:rPr>
        <w:tab/>
        <w:t>164500 (ما تم دفعه سابقا) + 465500 (المستحق إلى تاريخ 9/12/1432هــــــ) + 27000 (مستحق باقي المدة) = 900000 ريــال (المجموع ويمثل كامل قيمة العقد).</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لـــذلك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أولا: إلزام المدعى عليها مؤسسة (...) بأن تدفع للمدعي (...) سجل مدني رقم (...) مبلغا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وقدره أربعمائة وخمسة وستون ألفا وخمسمائة ريـال قيمة الإيجارات المتأخرة حتى تاريخ 9/12/1432هــــــ.</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ثانيا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إلزام المدعى عليها مؤسسة (...) بأن تدفع للمدعي (...) سجل مدني رقم (...) مبلغ</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ا وقدره مائتان وسبعون ألف ريـال بقي</w:t>
      </w:r>
      <w:r w:rsidRPr="00C054E7">
        <w:rPr>
          <w:rFonts w:ascii="Simplified Arabic" w:hAnsi="Simplified Arabic" w:cs="Simplified Arabic" w:hint="cs"/>
          <w:b/>
          <w:bCs/>
          <w:sz w:val="28"/>
          <w:szCs w:val="28"/>
          <w:rtl/>
        </w:rPr>
        <w:t>ة قي</w:t>
      </w:r>
      <w:r w:rsidRPr="00C054E7">
        <w:rPr>
          <w:rFonts w:ascii="Simplified Arabic" w:hAnsi="Simplified Arabic" w:cs="Simplified Arabic"/>
          <w:b/>
          <w:bCs/>
          <w:sz w:val="28"/>
          <w:szCs w:val="28"/>
          <w:rtl/>
        </w:rPr>
        <w:t>مة العقد على أن تقسط شهرياً بواقع خمس</w:t>
      </w:r>
      <w:r w:rsidRPr="00C054E7">
        <w:rPr>
          <w:rFonts w:ascii="Simplified Arabic" w:hAnsi="Simplified Arabic" w:cs="Simplified Arabic" w:hint="cs"/>
          <w:b/>
          <w:bCs/>
          <w:sz w:val="28"/>
          <w:szCs w:val="28"/>
          <w:rtl/>
        </w:rPr>
        <w:t>ة</w:t>
      </w:r>
      <w:r w:rsidRPr="00C054E7">
        <w:rPr>
          <w:rFonts w:ascii="Simplified Arabic" w:hAnsi="Simplified Arabic" w:cs="Simplified Arabic"/>
          <w:b/>
          <w:bCs/>
          <w:sz w:val="28"/>
          <w:szCs w:val="28"/>
          <w:rtl/>
        </w:rPr>
        <w:t xml:space="preserve"> عشر ألف ريــــال حسب العقد لما هو موضح بالأسباب</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محكمة الاستئناف:</w:t>
      </w:r>
      <w:r w:rsidRPr="00C054E7">
        <w:rPr>
          <w:rFonts w:ascii="Simplified Arabic" w:hAnsi="Simplified Arabic" w:cs="Simplified Arabic" w:hint="cs"/>
          <w:b/>
          <w:bCs/>
          <w:sz w:val="28"/>
          <w:szCs w:val="28"/>
          <w:rtl/>
        </w:rPr>
        <w:t xml:space="preserve"> </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 687/5/ق لعام 1433هـ</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113/د تج/1/22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2621/2/س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w:t>
      </w:r>
      <w:r>
        <w:rPr>
          <w:rFonts w:ascii="Simplified Arabic" w:hAnsi="Simplified Arabic" w:cs="Simplified Arabic" w:hint="cs"/>
          <w:b/>
          <w:bCs/>
          <w:sz w:val="28"/>
          <w:szCs w:val="28"/>
          <w:rtl/>
        </w:rPr>
        <w:t>214/1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9/9/1433هـ</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إجارة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فسخ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الشيك أداة وفاء </w:t>
      </w:r>
      <w:r w:rsidRPr="00C054E7">
        <w:rPr>
          <w:rFonts w:ascii="Simplified Arabic" w:hAnsi="Simplified Arabic" w:cs="Simplified Arabic" w:hint="cs"/>
          <w:b/>
          <w:bCs/>
          <w:sz w:val="28"/>
          <w:szCs w:val="28"/>
          <w:rtl/>
        </w:rPr>
        <w:t xml:space="preserve">لا أداة ضمان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يمين الاستظهار.</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sz w:val="28"/>
          <w:szCs w:val="28"/>
          <w:rtl/>
        </w:rPr>
        <w:t>مطالبة المدعية فسخ العقد مع المدعى عليه وتعويضها عن ذلك، وإلزامه بإعادة الشيكات المسلمة له- دفع المدعى عليه بإنكار ما تدعيه المدعية من عدم التزامه بتنفيذ العقد – ثبوت التزام المدعى عليه بموجب العقد، وتوقيع ممثل المدعية على استلام عدد من الشاحنات المؤمنة، وتحرير المدعية شيكين عبارة عن سداد لفاتورتين – دفعت المدعية بأن الشيكات المسلمة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عليها عبارة عن ضمان – الشيك أداة وفاء لا أداة ضمان – أداء المدعى عليه يمين الاستظهار على وفائه بالعقد، وعدم صحة ما دفعت به المدعية حيال الشيكات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مؤد</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ذلك: رفض دعوى المدعية.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تتلخص وقائع الدعوى في أنه تقدم إلى المحكمة الإدارية بالمدينة المنورة وكيل المدعية (...) بلائحة ادعاء يختصم فيها المدعى عليه قيدت قضية بالرقم المشار إليه أعلاه وأحيلت إلى هذه الدائرة وتم تحديد جلسة يوم الثلاثاء الموافق 29/3/1433ه موعداً لنظرها، وبالنداء على الأطراف حضر وكيل المدعية (...) وحضر لحضوره وكيل المدعى عليه (...) ثم سألت الدائرة المدعي وكالة عن دعوى موكلته فقال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إنها طبقا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للمذكرة التي أقدمها لكم في هذه الجلسة ومضمونها أن موكلتي تعاقدت مع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يقوم بتأمين سيارات نقل عبارة عن قلابات وكان الاتفاق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أن يؤمن عدد 100 سيارة بمبلغ واحد وعشرين ألف ريـال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وقد سلمت موكلتي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 شيكات عبارة عن ضمان بمبلغ وقدره (1050000) مليون وخمسون ألف ريال إضافة إلى شيك آخر بمبلغ وقدره (6300000) ستة ملايين وثلاثمائة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إلا 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المدعى عليه تخل</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بالتزاماته ولم يوفر العدد المتفق عليه من السيارات كما لم تكن السيارات التي قام بإحضارها وفق الشروط المتفق عليها سواء من حيث الموديل أو الحجم أو جودة التشغيل أو العدد المطلوب مما ترتب على ذلك أن قامت المؤسسة التي اتفقت موكلتي معها على تأمين هذه السيارات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بفسخ العقد لعدم الالتزام وكان ذلك نتيجة تقصير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وعليه تطلب موكلتي إصدار حكم بفسخ العقد لعدم وفاء المدعى عليه بالتزاماته العقدية وإلغاء ما ترتب على هذا العقد وإلزامه بإعادة أصل الشيكات وتعويض موكلتي عن الخسائر المادية التي تكبدتها والمتمثلة في المبالغ التي صرفتها من أجل تحميل السيارات إلى موقع العمل حيث دفعت مقابل ذلك شيكا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كضمان بدون رصيد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وأيضا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خسارتها في فسخ العقد وتعويضها عن ذلك بمبلغ (1000000) مليون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وإلزام المدعى عليه بدفع أتعاب المحاماة بواقع (100000) مائة ألف ريـال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وبسؤال وكيل المدعى عليه الجواب طلب مهلة لتقديم جوابه على هذه الدعوى، وفي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بتاريخ 5/4/1433ه حضر كل من وكيل وكيل المدعية ووكيل </w:t>
      </w:r>
      <w:r w:rsidRPr="00C054E7">
        <w:rPr>
          <w:rFonts w:ascii="Simplified Arabic" w:hAnsi="Simplified Arabic" w:cs="Simplified Arabic"/>
          <w:sz w:val="28"/>
          <w:szCs w:val="28"/>
          <w:rtl/>
        </w:rPr>
        <w:lastRenderedPageBreak/>
        <w:t xml:space="preserve">المدعى عليه، ثم سألت الدائرة وكيلي طرفي النزاع عما اشتمل عليه العقد المبرم بين </w:t>
      </w:r>
      <w:r w:rsidRPr="00C054E7">
        <w:rPr>
          <w:rFonts w:ascii="Simplified Arabic" w:hAnsi="Simplified Arabic" w:cs="Simplified Arabic" w:hint="cs"/>
          <w:sz w:val="28"/>
          <w:szCs w:val="28"/>
          <w:rtl/>
        </w:rPr>
        <w:t xml:space="preserve">موكليهما، </w:t>
      </w:r>
      <w:r w:rsidRPr="00C054E7">
        <w:rPr>
          <w:rFonts w:ascii="Simplified Arabic" w:hAnsi="Simplified Arabic" w:cs="Simplified Arabic"/>
          <w:sz w:val="28"/>
          <w:szCs w:val="28"/>
          <w:rtl/>
        </w:rPr>
        <w:t xml:space="preserve">حيث اشتمل البند الرابع منه على حل النزاع عن طريق التحكيم في حال </w:t>
      </w:r>
      <w:r w:rsidRPr="00C054E7">
        <w:rPr>
          <w:rFonts w:ascii="Simplified Arabic" w:hAnsi="Simplified Arabic" w:cs="Simplified Arabic" w:hint="cs"/>
          <w:sz w:val="28"/>
          <w:szCs w:val="28"/>
          <w:rtl/>
        </w:rPr>
        <w:t xml:space="preserve">نشوئه </w:t>
      </w:r>
      <w:r w:rsidRPr="00C054E7">
        <w:rPr>
          <w:rFonts w:ascii="Simplified Arabic" w:hAnsi="Simplified Arabic" w:cs="Simplified Arabic"/>
          <w:sz w:val="28"/>
          <w:szCs w:val="28"/>
          <w:rtl/>
        </w:rPr>
        <w:t>فهل يتمسك موكليهما بهذا الشرط فقررا بأنهما يرغبان في مواصلة النزاع أمام الدائرة ثم قدم وكيل المدعى عليه مذكرة وذكر أنها تمثل جواب موكله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دعوى المدعية انته</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فيها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موكله قام بتأمين عدد سبعة وخمسين سيارة تنفيذا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للعقد المبرم مع المدعية خمسين سيارة حسب طلب المدعية وحسب احتياجها وسبع سيارات وفرت احتياطا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ولم يتم احتسابها على حساب المدعية ولم تقم المدعية بتأمين السكن والإعاشة للسائقين حسب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مما اضطر موكله لتأمينها وتم صرف شيك من قبل مندوب مؤسسة المدعية بمبلغ ثلاثة عشر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ألف ريـال وما ذكرته المدعية من كون موكلي هو السبب في إلغاء عقد المدعية مع (...) غير صحيح</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حيث إنه لا يوجد عقد أساس</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 مع تلك المؤسسة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وإنما كانت المدعية تريد توقيع العقد معهم وذلك بإحضار السيارات في الموقع لإثبات أنها جاهزة للعمل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قولها بأنها حررت الشيكات عبارة عن ضمان فهذا غير صحيح لأن الشيك المحرر لنا بمبلغ </w:t>
      </w:r>
      <w:r w:rsidRPr="00C054E7">
        <w:rPr>
          <w:rFonts w:ascii="Simplified Arabic" w:hAnsi="Simplified Arabic" w:cs="Simplified Arabic" w:hint="cs"/>
          <w:sz w:val="28"/>
          <w:szCs w:val="28"/>
          <w:rtl/>
        </w:rPr>
        <w:t xml:space="preserve">مليون وخمسين </w:t>
      </w:r>
      <w:r w:rsidRPr="00C054E7">
        <w:rPr>
          <w:rFonts w:ascii="Simplified Arabic" w:hAnsi="Simplified Arabic" w:cs="Simplified Arabic"/>
          <w:sz w:val="28"/>
          <w:szCs w:val="28"/>
          <w:rtl/>
        </w:rPr>
        <w:t>ألف ريـال هو سداد</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للفاتورة رقم </w:t>
      </w:r>
      <w:r w:rsidRPr="00C054E7">
        <w:rPr>
          <w:rFonts w:ascii="Simplified Arabic" w:hAnsi="Simplified Arabic" w:cs="Simplified Arabic" w:hint="cs"/>
          <w:sz w:val="28"/>
          <w:szCs w:val="28"/>
          <w:rtl/>
        </w:rPr>
        <w:t>(2)</w:t>
      </w:r>
      <w:r w:rsidRPr="00C054E7">
        <w:rPr>
          <w:rFonts w:ascii="Simplified Arabic" w:hAnsi="Simplified Arabic" w:cs="Simplified Arabic"/>
          <w:sz w:val="28"/>
          <w:szCs w:val="28"/>
          <w:rtl/>
        </w:rPr>
        <w:t xml:space="preserve"> كما هو محرر على الشيك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الشيك المحرر لنا بمبلغ أربعة وخمس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 ألفا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وسبعمائة ريـال هو سداد</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للفاتورة رقم </w:t>
      </w:r>
      <w:r w:rsidRPr="00C054E7">
        <w:rPr>
          <w:rFonts w:ascii="Simplified Arabic" w:hAnsi="Simplified Arabic" w:cs="Simplified Arabic" w:hint="cs"/>
          <w:sz w:val="28"/>
          <w:szCs w:val="28"/>
          <w:rtl/>
        </w:rPr>
        <w:t>(1)</w:t>
      </w:r>
      <w:r w:rsidRPr="00C054E7">
        <w:rPr>
          <w:rFonts w:ascii="Simplified Arabic" w:hAnsi="Simplified Arabic" w:cs="Simplified Arabic"/>
          <w:sz w:val="28"/>
          <w:szCs w:val="28"/>
          <w:rtl/>
        </w:rPr>
        <w:t xml:space="preserve"> والتي تمثل السكن والإعاشة ومصاريف النقل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وهذه المبالغ مستحقة لنا حسب العقد أما الشيك الذي حرر بمبلغ ستة ملايين وثلاثمائة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فإنه حرر كضمان ولم يتقدم موكلي بالمطالبة به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وبسؤال وكيل وكيل المدعية الجواب طلب مهلة لذلك ثم طلبت الدائرة من وكيل المدعى عليه ترجمة المستندات التي أرفقها مع مذكرته وهي صور شيكات وعقود شراء معدات للمشروع وأيضاً الفواتير المتعلقة بالنقل والسكن والإعاشة وأيضا الفاتورة المتعلقة بالإيجار الشهري فاستعد بذلك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بتاريخ 12/4/1433ه حضر وكيل وكيل المدعية </w:t>
      </w:r>
      <w:r w:rsidRPr="00C054E7">
        <w:rPr>
          <w:rFonts w:ascii="Simplified Arabic" w:hAnsi="Simplified Arabic" w:cs="Simplified Arabic" w:hint="cs"/>
          <w:sz w:val="28"/>
          <w:szCs w:val="28"/>
          <w:rtl/>
        </w:rPr>
        <w:t xml:space="preserve"> وقدم </w:t>
      </w:r>
      <w:r w:rsidRPr="00C054E7">
        <w:rPr>
          <w:rFonts w:ascii="Simplified Arabic" w:hAnsi="Simplified Arabic" w:cs="Simplified Arabic"/>
          <w:sz w:val="28"/>
          <w:szCs w:val="28"/>
          <w:rtl/>
        </w:rPr>
        <w:t>مذكرة وذكر أنها تمثل رد موكلة موكله على مذكرة المدعى عليه المقدمة في الجلسة السابقة انتهى فيها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أن العقد نص في الفقرة الثامنة من التزامات الطرف الثاني (المدعية) على وجوب معاينة الموقع من قبل الطرف الأول (المدعى عليه) وفي حال عدم معاينته </w:t>
      </w:r>
      <w:r w:rsidRPr="00C054E7">
        <w:rPr>
          <w:rFonts w:ascii="Simplified Arabic" w:hAnsi="Simplified Arabic" w:cs="Simplified Arabic" w:hint="cs"/>
          <w:sz w:val="28"/>
          <w:szCs w:val="28"/>
          <w:rtl/>
        </w:rPr>
        <w:t>يعدّ</w:t>
      </w:r>
      <w:r w:rsidRPr="00C054E7">
        <w:rPr>
          <w:rFonts w:ascii="Simplified Arabic" w:hAnsi="Simplified Arabic" w:cs="Simplified Arabic"/>
          <w:sz w:val="28"/>
          <w:szCs w:val="28"/>
          <w:rtl/>
        </w:rPr>
        <w:t xml:space="preserve"> هذا العقد </w:t>
      </w:r>
      <w:r w:rsidRPr="00C054E7">
        <w:rPr>
          <w:rFonts w:ascii="Simplified Arabic" w:hAnsi="Simplified Arabic" w:cs="Simplified Arabic" w:hint="cs"/>
          <w:sz w:val="28"/>
          <w:szCs w:val="28"/>
          <w:rtl/>
        </w:rPr>
        <w:t>ملغياً</w:t>
      </w:r>
      <w:r w:rsidRPr="00C054E7">
        <w:rPr>
          <w:rFonts w:ascii="Simplified Arabic" w:hAnsi="Simplified Arabic" w:cs="Simplified Arabic"/>
          <w:sz w:val="28"/>
          <w:szCs w:val="28"/>
          <w:rtl/>
        </w:rPr>
        <w:t xml:space="preserve"> والمدعى عليه لم يعاين الموقع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المدعى عليه يذكر أنه أمن عدد سبع وخمسين سيارة في الموقع وهذا غير صحيح</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فلم يتم استلام سوى أربع وعشرون سيارة وعدم التزام موكلتي بتأمين السكن والإعاشة كان بسبب عدم وفاء المدعى عليه بتنفيذ شروط العقد من حيث السيارات والسائقين كما أن ادعاء المدعى عليه بعدم وجود عقد بين موكلتي ومؤسسة (...) غير صحيح</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فتوجد خطابات متبادلة بين موكلتي وهذه المؤسسة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العقد نص على أن تكون القلابات حسب قوانين المرور والسيارات التي أمنها المدعى عليه ليست مملوكة له وإنما هي مملوكه لغيره وانته</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إلى طلبه ضم هذه القضية مع القضية المنظورة أمام هيئة التحقيق والادعاء العام في جدة وإدخال مؤسسة (...) ومؤسسة (...) لسماع أقوالهم وشهادتهم وإلغاء العقد وما ترتب عليه من آثار والتزامات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وبعرض ذلك على وكيل المدعى عليه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الجواب عليها طلب مهلة لذلك، وفي جلسة الثلاثاء بتاريخ 20/4/1433ه حضر وكيل وكيل المدعية ووكيل المدعى عليه، قدم وكيل المدعى عليه مذكرة وذكر أنها تمثل رد موكله على مذكرة وكيل المدعية المقدمة في الجلسة السابقة وانته</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فيها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المدعي وكالة يذكر أن موكلي لم يعاين الموقع وهذا غير صحيح فإن موكلي عاين الموقع ويدل على ذلك اعتراف وكيلهم باستلام السيارات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المدعي قام بالاستدلال بالسند الموقع من قبل مندوبه باستلام عدد أربع وعشر</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 شاحنة والمؤرخ في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27/11/2011م وتغاض</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عن ذكر سند الاستلام الذي قبله والمؤرخ في 19/11/2011م والذي يوضح قيام مندوب المدعي باستلام عدد ثلاث وخمس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 شاحنة والتي كانت موجود</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في </w:t>
      </w:r>
      <w:r w:rsidRPr="00C054E7">
        <w:rPr>
          <w:rFonts w:ascii="Simplified Arabic" w:hAnsi="Simplified Arabic" w:cs="Simplified Arabic"/>
          <w:sz w:val="28"/>
          <w:szCs w:val="28"/>
          <w:rtl/>
        </w:rPr>
        <w:lastRenderedPageBreak/>
        <w:t>الموقع بتاريخ الاستلام 19/11/2011م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وعليه فإن المدعية تقر ضمنا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باستلام عدد أربع وعشر</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 شاحنة في حين أنه في بداية الدعوى تقدم</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 بمستند من مؤسسة(...) ذكر فيه أنه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وصلت فقط ثلاث شاحنات للموقع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وهذا يؤكد شكنا في صحة هذا المستند المقدم من المدعي</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الذي يخالف الحقائق</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المدعية لم تقم بتأمين الإعاشة والسكن للسائقين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وتم بعد ذلك مطالبة المدعية بسداد هذه المبالغ واستدلاله بأن تحريرها لشيك الإعاشة هو ظنا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منها بأن عدد السائقين سيكون العدد المطلوب هو تأكيد بأن الشيكات التي حررتها لم تكن شيكات ضمان كما تدعي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بل هي شيكات مصاريف مستحقة وهو ما تحاول أن تنكره المدعية من بداية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وبسؤال وكيل وكيل</w:t>
      </w:r>
      <w:r w:rsidRPr="00C054E7">
        <w:rPr>
          <w:rFonts w:ascii="Simplified Arabic" w:hAnsi="Simplified Arabic" w:cs="Simplified Arabic" w:hint="cs"/>
          <w:sz w:val="28"/>
          <w:szCs w:val="28"/>
          <w:rtl/>
        </w:rPr>
        <w:t xml:space="preserve"> ا</w:t>
      </w:r>
      <w:r w:rsidRPr="00C054E7">
        <w:rPr>
          <w:rFonts w:ascii="Simplified Arabic" w:hAnsi="Simplified Arabic" w:cs="Simplified Arabic"/>
          <w:sz w:val="28"/>
          <w:szCs w:val="28"/>
          <w:rtl/>
        </w:rPr>
        <w:t xml:space="preserve">لمدعية جوابه عليها قرر أنه يطلب مهلة لذلك ثم قدم وكيل المدعى عليه مستندات وقرر أنها تمثل ترجمة صادرة من أحد المكاتب المعتمدة لعدد من المستندات هي الفواتير والمستخلصات للإيجار والسكن والإعاشة والشيكات المقدمة كدفعة لشراء السيارات والعقود التي بيننا وبين الشركات التي نشتري منها السيارات سلم نسخة منها لخصمه وبسؤاله الجواب </w:t>
      </w:r>
      <w:r w:rsidRPr="00C054E7">
        <w:rPr>
          <w:rFonts w:ascii="Simplified Arabic" w:hAnsi="Simplified Arabic" w:cs="Simplified Arabic" w:hint="cs"/>
          <w:sz w:val="28"/>
          <w:szCs w:val="28"/>
          <w:rtl/>
        </w:rPr>
        <w:t>عنها</w:t>
      </w:r>
      <w:r w:rsidRPr="00C054E7">
        <w:rPr>
          <w:rFonts w:ascii="Simplified Arabic" w:hAnsi="Simplified Arabic" w:cs="Simplified Arabic"/>
          <w:sz w:val="28"/>
          <w:szCs w:val="28"/>
          <w:rtl/>
        </w:rPr>
        <w:t xml:space="preserve"> طلب مهلة لذلك، وفي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بتاريخ 10/5/1433ه حضر وكيل وكيل المدعية ووكيل المدعى عليه،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قدم وكيل وكيل المدعية مذكرة وذكر أنها تمثل رد موكلته على مذكرة المدعى عليه والمستندات المقدمة في الجلسة السابقة انتهى فيها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العقود المترجمة جميعها محررة في مدينة لاهور في باكستان ولا يعتد بالعمل بها في المملكة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أنها محررة بتواريخ لاحقة لإيقاف سريان العقد المبرم بين موكلته والمدعى عليه كما أن جميع صور الاستمارات ورخص السير وصور الإقامات ليس فيها رخصة واحدة مسجلة باسم المدعى عليه وجميع السائقين لا يوجد سائق واحد على كفالة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عقد الاتفاق بين الطرفين كان بتاريخ 2/12/1432ه وتاريخ سحب السيارات من الموقع بتاريخ 9/12/1432ه وذلك بعد سبعة أيام من تاريخ العقد فكيف يطالب بأجرة شهر كامل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وبسؤال وكيل المدعى عليه عما ذكره وكيل وكيل المدعية 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10/5/1433ه حول العقود المترجمة وأنها حررت في مدينة لاهور في باكستان فقرر بأن هذه العقود تخص عملية شراء قلابات ويتم تسليمها في دبي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حيث إن هذه العقود مبرمة مع شركة (...) وشركة (...)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أن يتم تسليم هذه القلابات وتأمينها بعد ستة أشهر من توقيع العقد مع المدعية للعمل فيها لتنفيذ عقد المدعية ثم استوضحت الدائرة من وكيل وكيل المدعية عما ذكره في مذكرته المقدمة 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الموافق 10/5/1433ه من اشتمال العقد على وجوب أن تكون السيارات مملوكة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 والسائقين تحت كفالته فأين مدلول ذلك في العقد المبرم مع المدعى عليه فقرر بأن الفقرة ثالثا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 البند أولا المتعلق بشروط وآلية الاتفاق تدل على ذلك وهي عبارة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مثل مخالفات زيادة حمل المركبة حسب أنظمة المرور وخلاف</w:t>
      </w:r>
      <w:r w:rsidRPr="00C054E7">
        <w:rPr>
          <w:rFonts w:ascii="Simplified Arabic" w:hAnsi="Simplified Arabic" w:cs="Simplified Arabic" w:hint="cs"/>
          <w:sz w:val="28"/>
          <w:szCs w:val="28"/>
          <w:rtl/>
        </w:rPr>
        <w:t>ه "</w:t>
      </w:r>
      <w:r w:rsidRPr="00C054E7">
        <w:rPr>
          <w:rFonts w:ascii="Simplified Arabic" w:hAnsi="Simplified Arabic" w:cs="Simplified Arabic"/>
          <w:sz w:val="28"/>
          <w:szCs w:val="28"/>
          <w:rtl/>
        </w:rPr>
        <w:t xml:space="preserve"> وبعرض ذلك على وكيل المدعى عليه فقال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أن التزام موكله أن يسلم المدعية سيارات بسائقيها بموجب تفويض يخوله باستخدام السيارات وأن تكون استماراتها سارية المفعول وسائقيها يحملون رخص سارية المفعول أيضًا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المادة التي أشار إليها فإنها توضح الالتزامات المترتبة على المدعية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وهو أنه في حالة مخالفة زيادة حمل المركبة عما هو مسموح به من قبل المرور فإن المدعية تتحمل الغرامات المترتبة على ذلك ثم سألت الدائرة وكيل وكيل المدعية إذا كانت موكلتك تدفع بأن المدعى عليه لم يؤمن العدد المتفق عليه من السيارات فلماذا عندما قدم المدعى عليه الفاتورة رقم </w:t>
      </w:r>
      <w:r w:rsidRPr="00C054E7">
        <w:rPr>
          <w:rFonts w:ascii="Simplified Arabic" w:hAnsi="Simplified Arabic" w:cs="Simplified Arabic" w:hint="cs"/>
          <w:sz w:val="28"/>
          <w:szCs w:val="28"/>
          <w:rtl/>
        </w:rPr>
        <w:t>(2)</w:t>
      </w:r>
      <w:r w:rsidRPr="00C054E7">
        <w:rPr>
          <w:rFonts w:ascii="Simplified Arabic" w:hAnsi="Simplified Arabic" w:cs="Simplified Arabic"/>
          <w:sz w:val="28"/>
          <w:szCs w:val="28"/>
          <w:rtl/>
        </w:rPr>
        <w:t xml:space="preserve"> والمشتملة على فاتورة تأجير سيارات عدد خمسين سيارة بمبلغ إجمالي قدره (1050000) مليون وخمسون ألف ريـال وقامت موكلتك بتحرير الشيك رقم </w:t>
      </w:r>
      <w:r w:rsidRPr="00C054E7">
        <w:rPr>
          <w:rFonts w:ascii="Simplified Arabic" w:hAnsi="Simplified Arabic" w:cs="Simplified Arabic" w:hint="cs"/>
          <w:sz w:val="28"/>
          <w:szCs w:val="28"/>
          <w:rtl/>
        </w:rPr>
        <w:t>(11)</w:t>
      </w:r>
      <w:r w:rsidRPr="00C054E7">
        <w:rPr>
          <w:rFonts w:ascii="Simplified Arabic" w:hAnsi="Simplified Arabic" w:cs="Simplified Arabic"/>
          <w:sz w:val="28"/>
          <w:szCs w:val="28"/>
          <w:rtl/>
        </w:rPr>
        <w:t xml:space="preserve"> المسحوب على البنك (...) وكتبت عليه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سداد الفاتورة رقم2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فإذا كان المدعى عليه لم يؤمن السيارات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فلماذا تدفع له قيمة الفاتورة كاملة فطلب وكيل وكيل المدعية منحه مهلة للرجوع </w:t>
      </w:r>
      <w:r w:rsidRPr="00C054E7">
        <w:rPr>
          <w:rFonts w:ascii="Simplified Arabic" w:hAnsi="Simplified Arabic" w:cs="Simplified Arabic"/>
          <w:sz w:val="28"/>
          <w:szCs w:val="28"/>
          <w:rtl/>
        </w:rPr>
        <w:lastRenderedPageBreak/>
        <w:t>لموكلته وسؤالها الجواب، وفي جلسة يوم الثلاثاء بتاريخ 24/6/1433ه حضر وكيل وكيل المدعية ووكيل المدعى عليه، وفيها قدم وكيل وكيل المدعية مذكرة وذكر أنها تمثل رد موكلته على استفسارات الدائرة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وذكر فيها بأن هذه الشيكات </w:t>
      </w:r>
      <w:r w:rsidRPr="00C054E7">
        <w:rPr>
          <w:rFonts w:ascii="Simplified Arabic" w:hAnsi="Simplified Arabic" w:cs="Simplified Arabic" w:hint="cs"/>
          <w:sz w:val="28"/>
          <w:szCs w:val="28"/>
          <w:rtl/>
        </w:rPr>
        <w:t xml:space="preserve">تٌعد ضمانًا ماليًّا </w:t>
      </w:r>
      <w:r w:rsidRPr="00C054E7">
        <w:rPr>
          <w:rFonts w:ascii="Simplified Arabic" w:hAnsi="Simplified Arabic" w:cs="Simplified Arabic"/>
          <w:sz w:val="28"/>
          <w:szCs w:val="28"/>
          <w:rtl/>
        </w:rPr>
        <w:t>غير قابل للصرف إلا في حالة عدم تسديد حساب أي مستخلص شهري أثناء تشغيل السيارات طوال فترة 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هذه الشيكات لا تمثل محاسبة مالية للطرفين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بتاريخ 30/6/1433ه حضر وكيل وكيل المدعية ووكيل المدعى عليه، وقدم وكيل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مذكر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وذكر أنها تمثل رد موكله على مذكرة وكيل وكيل المدعية المقدمة في الجلسة السابقة انتهى فيها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ما ذكره وكيل وكيل المدعية سبق الرد عليه ثم سألت الدائرة وكيل المدعية عن جوابه على السؤال الموجه له في الجلسة قبل السابقة حول الشيك الذي حررته المدعية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 والذي يحمل الرقم (11) المسحوب على البنك (...) لماذا كتب عليه سداد الفاتورة رقم (2) فأجاب بقوله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هذا الشيك حرر استنادا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إلى الفقرة الثالثة من المادة الثانية من العقد والتي تنص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يقوم الطرف الثاني (المدعية) بتقديم شيك بكامل قيمة الإيجار الشهري عن ستة أشهر والذي يحفظ كضمان لد</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الطرف الأول (المدعى عليه) وعدد ثلاث</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شيكات بمبالغ تقديرية عن قيمة الإيجار الشهري يحق للطرف الأول صرفها في حالة عدم قيام الطرف الثاني بتسديد مستخلصه الشهري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وبعرض ذلك على وكيل المدعى عليه قال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أن موكلي قدم للمدعية فاتورتين عن العمل الذي قام به موكلي وقامت المدعية باستلام هاتين الفاتورتين ووقعت عليهما وقامت بتحرير شيكين بقيمة هاتين الفاتورتين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الشيك الآخر الذي هو كضمان بمبلغ (6300000) ستة ملايين وثلاثمائة ألف ريـــال فلم يقدمه موكلي ولم يطالب به ثم سألت الدائرة وكيل المدعية لماذا حررت موكلتك على الشيك رقم (6) بمبلغ (6300000) ستة ملايين وثلاثمائة ألف ريــال عبارة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شيك ضامن لأعمال العقد المبرم لنقل الردميات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ولم تحرر هذه العبارة على الشيكين الآخرين وإنما حررت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سداد الفاتورة رقم (4-1/2011) والفاتورة رقم (2)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فأجاب بقوله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هذا طبقا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للعقد ثم أفهمت الدائرة وكيل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عليه إفهام موكله بالحضور شخصيا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في الجلسة القادمة فاستعد بذلك، وفي جلسة يوم </w:t>
      </w:r>
      <w:r w:rsidRPr="00C054E7">
        <w:rPr>
          <w:rFonts w:ascii="Simplified Arabic" w:hAnsi="Simplified Arabic" w:cs="Simplified Arabic" w:hint="cs"/>
          <w:sz w:val="28"/>
          <w:szCs w:val="28"/>
          <w:rtl/>
        </w:rPr>
        <w:t>الاثنين</w:t>
      </w:r>
      <w:r w:rsidRPr="00C054E7">
        <w:rPr>
          <w:rFonts w:ascii="Simplified Arabic" w:hAnsi="Simplified Arabic" w:cs="Simplified Arabic"/>
          <w:sz w:val="28"/>
          <w:szCs w:val="28"/>
          <w:rtl/>
        </w:rPr>
        <w:t xml:space="preserve"> بتاريخ 14/7/1433ه حضر وكيل المدعية ووكيل وكيل المدعية والمدعى عليه ووكيله، ثم وجهت الدائرة إلى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المدعى عليه يمين الاستظهار على صحة ما يدفع به فقرر موافقته على أداء هذه اليمين ثم حلف قائلا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أقسم بالله العظيم أني قمت بتنفيذ العقد المبرم بيني وبين المدعية وأحضرت العدد المطلوب من السيارات في الموقع حسب الاتفاق وأن الشيكين رقم </w:t>
      </w:r>
      <w:r w:rsidRPr="00C054E7">
        <w:rPr>
          <w:rFonts w:ascii="Simplified Arabic" w:hAnsi="Simplified Arabic" w:cs="Simplified Arabic" w:hint="cs"/>
          <w:sz w:val="28"/>
          <w:szCs w:val="28"/>
          <w:rtl/>
        </w:rPr>
        <w:t>(9)</w:t>
      </w:r>
      <w:r w:rsidRPr="00C054E7">
        <w:rPr>
          <w:rFonts w:ascii="Simplified Arabic" w:hAnsi="Simplified Arabic" w:cs="Simplified Arabic"/>
          <w:sz w:val="28"/>
          <w:szCs w:val="28"/>
          <w:rtl/>
        </w:rPr>
        <w:t xml:space="preserve"> ورقم </w:t>
      </w:r>
      <w:r w:rsidRPr="00C054E7">
        <w:rPr>
          <w:rFonts w:ascii="Simplified Arabic" w:hAnsi="Simplified Arabic" w:cs="Simplified Arabic" w:hint="cs"/>
          <w:sz w:val="28"/>
          <w:szCs w:val="28"/>
          <w:rtl/>
        </w:rPr>
        <w:t xml:space="preserve">(11)  </w:t>
      </w:r>
      <w:r w:rsidRPr="00C054E7">
        <w:rPr>
          <w:rFonts w:ascii="Simplified Arabic" w:hAnsi="Simplified Arabic" w:cs="Simplified Arabic"/>
          <w:sz w:val="28"/>
          <w:szCs w:val="28"/>
          <w:rtl/>
        </w:rPr>
        <w:t>ال</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ذين تم تقديمهما أثناء الترافع صدرا من المدعية كسداد للأعمال التي قمت بها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تنفيذا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للعقد ولم يتم تحريرها كضمان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سألت الدائرة طرفي النزاع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هل لديهما ما يودان إضافته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فقرر وكيل وكيل المدعية أنه يطلب إحضار أصحاب السيارات وأخذ إفادتهم على أنهم </w:t>
      </w:r>
      <w:r w:rsidRPr="00C054E7">
        <w:rPr>
          <w:rFonts w:ascii="Simplified Arabic" w:hAnsi="Simplified Arabic" w:cs="Simplified Arabic" w:hint="cs"/>
          <w:sz w:val="28"/>
          <w:szCs w:val="28"/>
          <w:rtl/>
        </w:rPr>
        <w:t>تسلموا</w:t>
      </w:r>
      <w:r w:rsidRPr="00C054E7">
        <w:rPr>
          <w:rFonts w:ascii="Simplified Arabic" w:hAnsi="Simplified Arabic" w:cs="Simplified Arabic"/>
          <w:sz w:val="28"/>
          <w:szCs w:val="28"/>
          <w:rtl/>
        </w:rPr>
        <w:t xml:space="preserve"> أجرتهم من المدعي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بينما قرر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أنه يكتفي بما قدمه أثناء الترافع في هذه القضية، ثم أصدرت الدائرة حكمها لما يلي من الأسباب.</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لما كان المدعي وكالة يذكر أن موكلته تعاقدت مع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يقوم بتأمين سيارات نقل عبارة عن قلابات وكان الاتفاق على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 يؤمن عدد100 سيارة بسائقيها وتم الاتفاق على قيمة الإيجار الشهري لكل سيارة بمبلغ واحد وعشرين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سلمت موكلته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 شيكات عبارة عن ضمان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المدعى عليه لم يلتزم بالعقد </w:t>
      </w:r>
      <w:r w:rsidRPr="00C054E7">
        <w:rPr>
          <w:rFonts w:ascii="Simplified Arabic" w:hAnsi="Simplified Arabic" w:cs="Simplified Arabic"/>
          <w:sz w:val="28"/>
          <w:szCs w:val="28"/>
          <w:rtl/>
        </w:rPr>
        <w:lastRenderedPageBreak/>
        <w:t>وتطلب فسخ هذا العقد وما ترتب عليه وإلزامه بإعادة الشيكات المسلمة له وتعويضها عن فسخ العقد ودفع أتعاب المحاماة فإن الدائرة مختصة ولائياً بنظر هذا النزاع الناشئ بسببه طبقا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لقرار مجلس الوزراء رقم </w:t>
      </w:r>
      <w:r w:rsidRPr="00C054E7">
        <w:rPr>
          <w:rFonts w:ascii="Simplified Arabic" w:hAnsi="Simplified Arabic" w:cs="Simplified Arabic" w:hint="cs"/>
          <w:sz w:val="28"/>
          <w:szCs w:val="28"/>
          <w:rtl/>
        </w:rPr>
        <w:t>(241)</w:t>
      </w:r>
      <w:r w:rsidRPr="00C054E7">
        <w:rPr>
          <w:rFonts w:ascii="Simplified Arabic" w:hAnsi="Simplified Arabic" w:cs="Simplified Arabic"/>
          <w:sz w:val="28"/>
          <w:szCs w:val="28"/>
          <w:rtl/>
        </w:rPr>
        <w:t xml:space="preserve"> وتاريخ 26/10/1407ه كما أن الدائرة مختصة نوعياً بنظر هذه المنازعة استنادا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إلى قرار </w:t>
      </w:r>
      <w:r w:rsidRPr="00C054E7">
        <w:rPr>
          <w:rFonts w:ascii="Simplified Arabic" w:hAnsi="Simplified Arabic" w:cs="Simplified Arabic"/>
          <w:sz w:val="28"/>
          <w:szCs w:val="28"/>
          <w:rtl/>
        </w:rPr>
        <w:t>معالي رئيس ديوان المظالم رقم (242) لعام 1432ه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ولما كان المدعى عليه يدفع بعدم صحة ما تدعيه المدعية من عدم التزامه بتنفيذ العقد المبرم معه وأنه نفذ العقد وأحضر الشاحنات المتفق على تأمينها بموجب العقد وأن ممثل المدعية قد وقع على استلام عدد من الشاحنات المؤمنة في الموقع وقدم ما يثبت ذلك وهو المستند المرفق بأوراق القضية و</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 المدعية قد حررت الشيكين رقم</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(9)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(11) ال</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ذ</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ن تم تقديمهما أثناء الترافع والمسطر عليهما أنهما سداد للفاتورتين رقم</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(2) و(4-1/2011) فإن الدائرة تنتهي إلى عدم صحة ما تدعيه المدعية في دعواها من عدم وفاء المدعى عليه بالعقد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رفض طلبها فسخه وأيضا طلبها إلغاء ما ترتب عليه من آثار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ولا ينال من ذلك ما دفعت به المدعية من أن الشيكات سلمت للمدع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عليه كضمان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فضلا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عن كون هذا الدفع يخالف المعمول به نظاما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وهو أن الشيك أداة وفاء وليس أداة ضمان فإن المدعية قد حررت على هذين الشيكين أنهما سداد للفاتورتين الموضح رقميهما على هذين الشيكين وأن هاتين الفاتورتين قد استلمتا من قبل المدعية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المدعية قد حررت على الشيك الآخر الذي يحمل رقم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(6) عبارة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شيك ضامن لأعمال العقد المبرم لنقل الردميات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مما يثبت تغاير المراد من تحرير هذه الشيكات والعبرة بظاهر الحال ولما كان المدعى عليه قد أد</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يمين الاستظهار الموجهة له من قبل الدائرة والمثبتة في الضبط على وفائه بالعقد وعدم صحة ما دفعت به المدعية حيال الشيكات فإن الدائرة تنهي إلى رفض دعوى المدعية ومن ثم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الحكم به</w:t>
      </w:r>
      <w:r w:rsidRPr="00C054E7">
        <w:rPr>
          <w:rFonts w:ascii="Simplified Arabic" w:hAnsi="Simplified Arabic" w:cs="Simplified Arabic" w:hint="cs"/>
          <w:sz w:val="28"/>
          <w:szCs w:val="28"/>
          <w:rtl/>
        </w:rPr>
        <w:t>.</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لذلك حكمت الدائرة: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برفض الدعوى المقامة من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سجل مدني رقم (...) ضد</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 رخصة إقامة رقم (...) لما هو موضح في الأسباب.</w:t>
      </w:r>
    </w:p>
    <w:p w:rsidR="00C23433" w:rsidRPr="00C054E7" w:rsidRDefault="00C23433" w:rsidP="00C23433">
      <w:pPr>
        <w:bidi/>
        <w:jc w:val="both"/>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r w:rsidRPr="00C054E7">
        <w:rPr>
          <w:rFonts w:ascii="Simplified Arabic" w:hAnsi="Simplified Arabic" w:cs="Simplified Arabic"/>
          <w:sz w:val="28"/>
          <w:szCs w:val="28"/>
          <w:rtl/>
        </w:rPr>
        <w:t>.</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sz w:val="28"/>
          <w:szCs w:val="28"/>
          <w:rtl/>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3A4C28" w:rsidRDefault="00C23433" w:rsidP="00C23433">
      <w:pPr>
        <w:bidi/>
        <w:jc w:val="center"/>
        <w:rPr>
          <w:rFonts w:ascii="Simplified Arabic" w:hAnsi="Simplified Arabic" w:cs="Simplified Arabic"/>
          <w:b/>
          <w:bCs/>
          <w:sz w:val="144"/>
          <w:szCs w:val="144"/>
          <w:rtl/>
          <w:lang w:bidi="ar-EG"/>
        </w:rPr>
      </w:pPr>
      <w:r w:rsidRPr="003A4C28">
        <w:rPr>
          <w:rFonts w:ascii="Simplified Arabic" w:hAnsi="Simplified Arabic" w:cs="Simplified Arabic" w:hint="cs"/>
          <w:b/>
          <w:bCs/>
          <w:sz w:val="144"/>
          <w:szCs w:val="144"/>
          <w:rtl/>
          <w:lang w:bidi="ar-EG"/>
        </w:rPr>
        <w:t>بيع</w:t>
      </w:r>
    </w:p>
    <w:p w:rsidR="00C23433" w:rsidRPr="00C054E7" w:rsidRDefault="00C23433" w:rsidP="00C23433">
      <w:pPr>
        <w:tabs>
          <w:tab w:val="left" w:pos="565"/>
        </w:tabs>
        <w:bidi/>
        <w:jc w:val="both"/>
        <w:rPr>
          <w:rFonts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1308/1/ق لعام 1428هـ </w:t>
      </w:r>
    </w:p>
    <w:p w:rsidR="00C23433" w:rsidRPr="00C054E7" w:rsidRDefault="00C23433" w:rsidP="00C23433">
      <w:pPr>
        <w:tabs>
          <w:tab w:val="left" w:pos="565"/>
        </w:tabs>
        <w:bidi/>
        <w:jc w:val="both"/>
        <w:rPr>
          <w:rFonts w:cs="Simplified Arabic"/>
          <w:b/>
          <w:bCs/>
          <w:sz w:val="28"/>
          <w:szCs w:val="28"/>
          <w:rtl/>
          <w:lang w:bidi="ar-EG"/>
        </w:rPr>
      </w:pPr>
      <w:r w:rsidRPr="00C054E7">
        <w:rPr>
          <w:rFonts w:cs="Simplified Arabic" w:hint="cs"/>
          <w:b/>
          <w:bCs/>
          <w:sz w:val="28"/>
          <w:szCs w:val="28"/>
          <w:rtl/>
          <w:lang w:bidi="ar-EG"/>
        </w:rPr>
        <w:t xml:space="preserve">رقم الحكم الابتدائي 191/د/33 لعام 1432هـ </w:t>
      </w:r>
    </w:p>
    <w:p w:rsidR="00C23433" w:rsidRPr="00C054E7" w:rsidRDefault="00C23433" w:rsidP="00C23433">
      <w:pPr>
        <w:tabs>
          <w:tab w:val="left" w:pos="565"/>
        </w:tabs>
        <w:bidi/>
        <w:jc w:val="both"/>
        <w:rPr>
          <w:rFonts w:cs="Simplified Arabic"/>
          <w:b/>
          <w:bCs/>
          <w:sz w:val="28"/>
          <w:szCs w:val="28"/>
          <w:rtl/>
          <w:lang w:bidi="ar-EG"/>
        </w:rPr>
      </w:pPr>
      <w:r w:rsidRPr="00C054E7">
        <w:rPr>
          <w:rFonts w:cs="Simplified Arabic" w:hint="cs"/>
          <w:b/>
          <w:bCs/>
          <w:sz w:val="28"/>
          <w:szCs w:val="28"/>
          <w:rtl/>
          <w:lang w:bidi="ar-EG"/>
        </w:rPr>
        <w:t>رقم قضية الاستئناف 4063/ق لعام 14</w:t>
      </w:r>
      <w:r>
        <w:rPr>
          <w:rFonts w:cs="Simplified Arabic" w:hint="cs"/>
          <w:b/>
          <w:bCs/>
          <w:sz w:val="28"/>
          <w:szCs w:val="28"/>
          <w:rtl/>
          <w:lang w:bidi="ar-EG"/>
        </w:rPr>
        <w:t>32</w:t>
      </w:r>
      <w:r w:rsidRPr="00C054E7">
        <w:rPr>
          <w:rFonts w:cs="Simplified Arabic" w:hint="cs"/>
          <w:b/>
          <w:bCs/>
          <w:sz w:val="28"/>
          <w:szCs w:val="28"/>
          <w:rtl/>
          <w:lang w:bidi="ar-EG"/>
        </w:rPr>
        <w:t xml:space="preserve">هـ </w:t>
      </w:r>
    </w:p>
    <w:p w:rsidR="00C23433" w:rsidRPr="00C054E7" w:rsidRDefault="00C23433" w:rsidP="00C23433">
      <w:pPr>
        <w:tabs>
          <w:tab w:val="left" w:pos="565"/>
        </w:tabs>
        <w:bidi/>
        <w:jc w:val="both"/>
        <w:rPr>
          <w:rFonts w:cs="Simplified Arabic"/>
          <w:b/>
          <w:bCs/>
          <w:sz w:val="28"/>
          <w:szCs w:val="28"/>
          <w:rtl/>
          <w:lang w:bidi="ar-EG"/>
        </w:rPr>
      </w:pPr>
      <w:r w:rsidRPr="00C054E7">
        <w:rPr>
          <w:rFonts w:cs="Simplified Arabic" w:hint="cs"/>
          <w:b/>
          <w:bCs/>
          <w:sz w:val="28"/>
          <w:szCs w:val="28"/>
          <w:rtl/>
          <w:lang w:bidi="ar-EG"/>
        </w:rPr>
        <w:t xml:space="preserve">رقم حكم الاستئناف 35/1 لعام 1433هـ </w:t>
      </w:r>
    </w:p>
    <w:p w:rsidR="00C23433" w:rsidRPr="00C054E7" w:rsidRDefault="00C23433" w:rsidP="00C23433">
      <w:pPr>
        <w:tabs>
          <w:tab w:val="left" w:pos="565"/>
        </w:tabs>
        <w:bidi/>
        <w:jc w:val="both"/>
        <w:rPr>
          <w:rFonts w:cs="Simplified Arabic"/>
          <w:b/>
          <w:bCs/>
          <w:sz w:val="28"/>
          <w:szCs w:val="28"/>
          <w:rtl/>
          <w:lang w:bidi="ar-EG"/>
        </w:rPr>
      </w:pPr>
      <w:r w:rsidRPr="00C054E7">
        <w:rPr>
          <w:rFonts w:cs="Simplified Arabic" w:hint="cs"/>
          <w:b/>
          <w:bCs/>
          <w:sz w:val="28"/>
          <w:szCs w:val="28"/>
          <w:rtl/>
          <w:lang w:bidi="ar-EG"/>
        </w:rPr>
        <w:t>تاريخ الجلسة 6/2/1433هـ</w:t>
      </w:r>
    </w:p>
    <w:p w:rsidR="00C23433" w:rsidRPr="00C054E7" w:rsidRDefault="00C23433" w:rsidP="00C23433">
      <w:pPr>
        <w:tabs>
          <w:tab w:val="left" w:pos="565"/>
        </w:tabs>
        <w:bidi/>
        <w:jc w:val="lowKashida"/>
        <w:rPr>
          <w:rFonts w:cs="Simplified Arabic"/>
          <w:b/>
          <w:bCs/>
          <w:sz w:val="28"/>
          <w:szCs w:val="28"/>
          <w:rtl/>
          <w:lang w:bidi="ar-EG"/>
        </w:rPr>
      </w:pPr>
    </w:p>
    <w:p w:rsidR="00C23433" w:rsidRPr="00C054E7" w:rsidRDefault="00C23433" w:rsidP="00C23433">
      <w:pPr>
        <w:tabs>
          <w:tab w:val="left" w:pos="565"/>
          <w:tab w:val="left" w:pos="4498"/>
          <w:tab w:val="center" w:pos="5102"/>
        </w:tabs>
        <w:bidi/>
        <w:rPr>
          <w:rFonts w:cs="Simplified Arabic"/>
          <w:b/>
          <w:bCs/>
          <w:sz w:val="28"/>
          <w:szCs w:val="28"/>
          <w:rtl/>
          <w:lang w:bidi="ar-EG"/>
        </w:rPr>
      </w:pPr>
      <w:r w:rsidRPr="00C054E7">
        <w:rPr>
          <w:rFonts w:cs="Simplified Arabic"/>
          <w:b/>
          <w:bCs/>
          <w:sz w:val="28"/>
          <w:szCs w:val="28"/>
          <w:rtl/>
          <w:lang w:bidi="ar-EG"/>
        </w:rPr>
        <w:tab/>
      </w:r>
      <w:r w:rsidRPr="00C054E7">
        <w:rPr>
          <w:rFonts w:cs="Simplified Arabic"/>
          <w:b/>
          <w:bCs/>
          <w:sz w:val="28"/>
          <w:szCs w:val="28"/>
          <w:rtl/>
          <w:lang w:bidi="ar-EG"/>
        </w:rPr>
        <w:tab/>
      </w:r>
      <w:r w:rsidRPr="00C054E7">
        <w:rPr>
          <w:rFonts w:cs="Simplified Arabic"/>
          <w:b/>
          <w:bCs/>
          <w:sz w:val="28"/>
          <w:szCs w:val="28"/>
          <w:rtl/>
          <w:lang w:bidi="ar-EG"/>
        </w:rPr>
        <w:tab/>
      </w:r>
    </w:p>
    <w:p w:rsidR="00C23433" w:rsidRPr="00C054E7" w:rsidRDefault="00C23433" w:rsidP="00C23433">
      <w:pPr>
        <w:tabs>
          <w:tab w:val="left" w:pos="565"/>
          <w:tab w:val="left" w:pos="4498"/>
          <w:tab w:val="center" w:pos="5102"/>
        </w:tabs>
        <w:bidi/>
        <w:jc w:val="center"/>
        <w:rPr>
          <w:rFonts w:cs="Simplified Arabic"/>
          <w:b/>
          <w:bCs/>
          <w:sz w:val="28"/>
          <w:szCs w:val="28"/>
          <w:rtl/>
          <w:lang w:bidi="ar-EG"/>
        </w:rPr>
      </w:pPr>
      <w:r w:rsidRPr="00C054E7">
        <w:rPr>
          <w:rFonts w:cs="Simplified Arabic" w:hint="cs"/>
          <w:b/>
          <w:bCs/>
          <w:sz w:val="28"/>
          <w:szCs w:val="28"/>
          <w:rtl/>
          <w:lang w:bidi="ar-EG"/>
        </w:rPr>
        <w:t>الموضوعات</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 xml:space="preserve"> بيع  - بيع بالتقسيط </w:t>
      </w:r>
      <w:r w:rsidRPr="00C054E7">
        <w:rPr>
          <w:rFonts w:cs="Simplified Arabic"/>
          <w:b/>
          <w:bCs/>
          <w:sz w:val="28"/>
          <w:szCs w:val="28"/>
          <w:rtl/>
          <w:lang w:bidi="ar-EG"/>
        </w:rPr>
        <w:t>–</w:t>
      </w:r>
      <w:r w:rsidRPr="00C054E7">
        <w:rPr>
          <w:rFonts w:cs="Simplified Arabic" w:hint="cs"/>
          <w:b/>
          <w:bCs/>
          <w:sz w:val="28"/>
          <w:szCs w:val="28"/>
          <w:rtl/>
          <w:lang w:bidi="ar-EG"/>
        </w:rPr>
        <w:t xml:space="preserve"> تكييف العقد </w:t>
      </w:r>
      <w:r w:rsidRPr="00C054E7">
        <w:rPr>
          <w:rFonts w:cs="Simplified Arabic"/>
          <w:b/>
          <w:bCs/>
          <w:sz w:val="28"/>
          <w:szCs w:val="28"/>
          <w:rtl/>
          <w:lang w:bidi="ar-EG"/>
        </w:rPr>
        <w:t>–</w:t>
      </w:r>
      <w:r w:rsidRPr="00C054E7">
        <w:rPr>
          <w:rFonts w:cs="Simplified Arabic" w:hint="cs"/>
          <w:b/>
          <w:bCs/>
          <w:sz w:val="28"/>
          <w:szCs w:val="28"/>
          <w:rtl/>
          <w:lang w:bidi="ar-EG"/>
        </w:rPr>
        <w:t xml:space="preserve"> سداد قيمة المبيع </w:t>
      </w:r>
      <w:r w:rsidRPr="00C054E7">
        <w:rPr>
          <w:rFonts w:cs="Simplified Arabic"/>
          <w:b/>
          <w:bCs/>
          <w:sz w:val="28"/>
          <w:szCs w:val="28"/>
          <w:rtl/>
          <w:lang w:bidi="ar-EG"/>
        </w:rPr>
        <w:t>–</w:t>
      </w:r>
      <w:r w:rsidRPr="00C054E7">
        <w:rPr>
          <w:rFonts w:cs="Simplified Arabic" w:hint="cs"/>
          <w:b/>
          <w:bCs/>
          <w:sz w:val="28"/>
          <w:szCs w:val="28"/>
          <w:rtl/>
          <w:lang w:bidi="ar-EG"/>
        </w:rPr>
        <w:t xml:space="preserve"> رهن الأسهم </w:t>
      </w:r>
      <w:r w:rsidRPr="00C054E7">
        <w:rPr>
          <w:rFonts w:cs="Simplified Arabic"/>
          <w:b/>
          <w:bCs/>
          <w:sz w:val="28"/>
          <w:szCs w:val="28"/>
          <w:rtl/>
          <w:lang w:bidi="ar-EG"/>
        </w:rPr>
        <w:t>–</w:t>
      </w:r>
      <w:r w:rsidRPr="00C054E7">
        <w:rPr>
          <w:rFonts w:cs="Simplified Arabic" w:hint="cs"/>
          <w:b/>
          <w:bCs/>
          <w:sz w:val="28"/>
          <w:szCs w:val="28"/>
          <w:rtl/>
          <w:lang w:bidi="ar-EG"/>
        </w:rPr>
        <w:t xml:space="preserve"> تعارض </w:t>
      </w:r>
      <w:r w:rsidRPr="00C054E7">
        <w:rPr>
          <w:rFonts w:cs="Simplified Arabic"/>
          <w:b/>
          <w:bCs/>
          <w:sz w:val="28"/>
          <w:szCs w:val="28"/>
          <w:rtl/>
          <w:lang w:bidi="ar-EG"/>
        </w:rPr>
        <w:t>–</w:t>
      </w:r>
      <w:r w:rsidRPr="00C054E7">
        <w:rPr>
          <w:rFonts w:cs="Simplified Arabic" w:hint="cs"/>
          <w:b/>
          <w:bCs/>
          <w:sz w:val="28"/>
          <w:szCs w:val="28"/>
          <w:rtl/>
          <w:lang w:bidi="ar-EG"/>
        </w:rPr>
        <w:t xml:space="preserve"> إعمال الكلام أولى من إهماله- لا يصار إلى الترجيح بين القولين المتعارضين إلا بعد تعذر الجمع </w:t>
      </w:r>
      <w:r w:rsidRPr="00C054E7">
        <w:rPr>
          <w:rFonts w:cs="Simplified Arabic"/>
          <w:b/>
          <w:bCs/>
          <w:sz w:val="28"/>
          <w:szCs w:val="28"/>
          <w:rtl/>
          <w:lang w:bidi="ar-EG"/>
        </w:rPr>
        <w:t>–</w:t>
      </w:r>
      <w:r w:rsidRPr="00C054E7">
        <w:rPr>
          <w:rFonts w:cs="Simplified Arabic" w:hint="cs"/>
          <w:b/>
          <w:bCs/>
          <w:sz w:val="28"/>
          <w:szCs w:val="28"/>
          <w:rtl/>
          <w:lang w:bidi="ar-EG"/>
        </w:rPr>
        <w:t xml:space="preserve"> الجمع بين الخطابين المتعارضين-بيع نقدي-إعادة أسهم مرهونة. </w:t>
      </w:r>
    </w:p>
    <w:p w:rsidR="00C23433" w:rsidRPr="00C054E7" w:rsidRDefault="00C23433" w:rsidP="00C23433">
      <w:pPr>
        <w:tabs>
          <w:tab w:val="left" w:pos="565"/>
        </w:tabs>
        <w:bidi/>
        <w:jc w:val="lowKashida"/>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سداد المتبقي من قيمة السيارات -  دفع المدعى عليها سداد تلك المديونية بموجب تنازلها عن 480 حصة عينية لصالح المدعية بموجب خطاب صادر عنها- الخلاف بين الطرفين حول الأسهم المتنازل عنها هل هي رهن أم سداد للقيمة- وجود خطاب لاحق من المدعى عليها للمدعية بالمطالبة بجدولة الأقساط المستحقة، وأن الأسهم التي تم التنازل عنها هي رهن بالقيمة- إعمال القاعدة الشرعية التي تنص على أن إعمال الكلام أولى من إهماله- الخطاب الأول بنقل الحصص إلى المدعية على سبيل البيع هو للوصول إلى حقيقة الرهن، والذي لا يتم إلا عن طريق البيع لأنه لا يوجد في نظام الشركات ما يخول المساهم برهن أسهمه </w:t>
      </w:r>
      <w:r w:rsidRPr="00C054E7">
        <w:rPr>
          <w:rFonts w:cs="Simplified Arabic"/>
          <w:sz w:val="28"/>
          <w:szCs w:val="28"/>
          <w:rtl/>
          <w:lang w:bidi="ar-EG"/>
        </w:rPr>
        <w:t>–</w:t>
      </w:r>
      <w:r w:rsidRPr="00C054E7">
        <w:rPr>
          <w:rFonts w:cs="Simplified Arabic" w:hint="cs"/>
          <w:sz w:val="28"/>
          <w:szCs w:val="28"/>
          <w:rtl/>
          <w:lang w:bidi="ar-EG"/>
        </w:rPr>
        <w:t xml:space="preserve">  الخطاب الثاني على أنه بيان لحقيقة ذلك التنازل وأنه بغرض الرهن- لا يوجد من المدعية إبراء أو مخالصة نهائية ما يدل على أن الأسهم كانت على سبيل الرهن- بقاء العقد على أصله، وهو أنه نقدي لم يتم سداده- مؤدى ذلك: الحكم بإلزام المدعى عليها بسداد المبلغ المدعى به، وإلزام المدعية بإعادة الأسهم المسجلة باسمها.  </w:t>
      </w:r>
    </w:p>
    <w:p w:rsidR="00C23433" w:rsidRPr="00C054E7" w:rsidRDefault="00C23433" w:rsidP="00C23433">
      <w:pPr>
        <w:tabs>
          <w:tab w:val="left" w:pos="565"/>
        </w:tabs>
        <w:bidi/>
        <w:jc w:val="center"/>
        <w:rPr>
          <w:rFonts w:cs="Simplified Arabic"/>
          <w:b/>
          <w:bCs/>
          <w:sz w:val="28"/>
          <w:szCs w:val="28"/>
          <w:rtl/>
          <w:lang w:bidi="ar-EG"/>
        </w:rPr>
      </w:pPr>
    </w:p>
    <w:p w:rsidR="00C23433" w:rsidRPr="00C054E7" w:rsidRDefault="00C23433" w:rsidP="00C23433">
      <w:pPr>
        <w:tabs>
          <w:tab w:val="left" w:pos="565"/>
        </w:tabs>
        <w:bidi/>
        <w:jc w:val="center"/>
        <w:rPr>
          <w:rFonts w:cs="Simplified Arabic"/>
          <w:b/>
          <w:bCs/>
          <w:sz w:val="28"/>
          <w:szCs w:val="28"/>
          <w:rtl/>
          <w:lang w:bidi="ar-EG"/>
        </w:rPr>
      </w:pPr>
      <w:r w:rsidRPr="00C054E7">
        <w:rPr>
          <w:rFonts w:cs="Simplified Arabic" w:hint="cs"/>
          <w:b/>
          <w:bCs/>
          <w:sz w:val="28"/>
          <w:szCs w:val="28"/>
          <w:rtl/>
          <w:lang w:bidi="ar-EG"/>
        </w:rPr>
        <w:t>الوقائع</w:t>
      </w:r>
    </w:p>
    <w:p w:rsidR="00C23433" w:rsidRPr="00C054E7" w:rsidRDefault="00C23433" w:rsidP="00C23433">
      <w:pPr>
        <w:tabs>
          <w:tab w:val="left" w:pos="565"/>
        </w:tabs>
        <w:bidi/>
        <w:jc w:val="lowKashida"/>
        <w:rPr>
          <w:rFonts w:cs="Simplified Arabic"/>
          <w:sz w:val="28"/>
          <w:szCs w:val="28"/>
          <w:rtl/>
          <w:lang w:bidi="ar-EG"/>
        </w:rPr>
      </w:pPr>
      <w:r w:rsidRPr="00C054E7">
        <w:rPr>
          <w:rFonts w:cs="Simplified Arabic" w:hint="cs"/>
          <w:sz w:val="28"/>
          <w:szCs w:val="28"/>
          <w:rtl/>
          <w:lang w:bidi="ar-EG"/>
        </w:rPr>
        <w:t xml:space="preserve">تتلخص وقائع هذه القضية حسبما يبين من أوراقها في أنه تقدم لفرع ديوان المظالم بمنطقة (...) وكيل المدعية (...) بموجب الوكالة الشرعية رقم </w:t>
      </w:r>
      <w:r w:rsidRPr="00C054E7">
        <w:rPr>
          <w:rFonts w:cs="Simplified Arabic"/>
          <w:sz w:val="28"/>
          <w:szCs w:val="28"/>
          <w:rtl/>
          <w:lang w:bidi="ar-EG"/>
        </w:rPr>
        <w:t>(...)</w:t>
      </w:r>
      <w:r w:rsidRPr="00C054E7">
        <w:rPr>
          <w:rFonts w:cs="Simplified Arabic" w:hint="cs"/>
          <w:sz w:val="28"/>
          <w:szCs w:val="28"/>
          <w:rtl/>
          <w:lang w:bidi="ar-EG"/>
        </w:rPr>
        <w:t xml:space="preserve"> وتاريخ 27/10/1427هـ، بلائحة دعوى ضد شركة (...)، قيدت قضية بالرقم المشار إليه أعلاه وأحيلت إلى هذه الدائرة بتاريخ 15/3/1428هـ، فباشرت نظرها على النحو المثبت بدفتر الضبط، حيث حدد لطرفيها جلسة الأحد 12/4/1428هـ. وفي الموعد المحدد حضر وكيل المدعية/ (...)، كما حضر لحضوره وكيل المدعى عليها/ (...) وفي هذه الجلسة سألت الدائرة وكيل المدعية عن دعوى موكلته؟ فأجاب بأنها لا تخرج عما ورد في لائحة ادعائه المقدمة منه للديوان بتاريخ 14/3/1428هـ، مفادها بأنه يطالب المدعى عليها (...) بمبلغ قدره (6.489.450) ستة ملايين وأربعمائة وتسعة وثمانون ألفًا وأربعمائة وخمسون ريالًا المتبقي من قيمة عقد بيع سيارات بالتقسيط عدد (30) سيارة من نوع رأس تريلا مرسيدس- بتر طراز 2040 أس 29 موديل 2003م، وبطلب الجواب من وكيل المدعى عليها طلب نسخة من لائحة الدعوى ومرفقاتها للإجابة عليها في الجلسة القادمة، </w:t>
      </w:r>
      <w:r w:rsidRPr="00C054E7">
        <w:rPr>
          <w:rFonts w:cs="Simplified Arabic" w:hint="cs"/>
          <w:sz w:val="28"/>
          <w:szCs w:val="28"/>
          <w:rtl/>
          <w:lang w:bidi="ar-EG"/>
        </w:rPr>
        <w:lastRenderedPageBreak/>
        <w:t xml:space="preserve">فاستجابت الدائرة لطلبه. وفي الموعد المحدد يوم الاثنين 4/5/1428هـ، حضر وكيل المدعية بينما تخلف وكيل المدعى عليها، فطلب وكيل المدعية إبلاغه بالموعد القادم عن طريق الشرطة، فاستجابت الدائرة لطلبه إلا أن وكيل المدعى عليها حضر يوم السبت 9/5/1428هـ، وتعهد بالحضور وتقديم الإجابة في الجلسة القادمة. وفي الجلسة المحددة يوم الاثنين 24/6/1428هـ، حضر وكيل المدعية بينما ثبت تخلف وكيل المدعى عليها، فطلب وكيل المدعية السير في الدعوى غيابيًّا بعد أن قدَّم ما يثبت صحة ادعائه، وبناءً عليه صدر حكم الدائرة الغيابي رقم 104/د/تج/7 لعام 1428هـ، فقدمت المدعى عليها لائحة اعتراضية على الحكم الغيابي المشار إليها أعلاه بتاريخ 29/11/1428هـ، ومن ثم أحيلت إلى هذه الدائرة بتاريخ 2/12/1428هـ، فباشرت النظر فيها وحدد لأطرافها جلسة الاثنين 9/3/1429هـ، لمواصلة الترافع في القضية، وأخذ على طرفيها تعهد بالحضور في الموعد المحدد. وفي اليوم المحدد حضر الطرفان وقدم وكيل المدعى عليها مذكرة بإجابته قال فيها: بالإشارة إلى الأحكام الغيابية الصادرة من الدائرة التجارية السابعة والمنظورة لدى هيئة التدقيق الثالثة بالأرقام التالية: 1ـ حكم غيابي رقم (99/د/تج/7 لعام 1428هـ، بالقضية رقم 1308/1/ق لعام 1428هـ). 2ـ حكم غيابي رقم (100/د/تج/7 لعام 1428هـ، بالقضية رقم 1309/1/ق لعام 1428هـ). 3ـ حكم غيابي رقم (101/د/تج/7 لعام 1428هـ، بالقضية رقم 1306/1/ق لعام 1428هـ). 4ـ حكم غيابي رقم (102/د/تج/7 لعام 1428هـ، بالقضية رقم 1310/1/ق لعام 1428هـ). 5ـ حكم غيابي رقم (103/د/تج/7 لعام 1428هـ، بالقضية رقم 1307/1/ق لعام 1428هـ). 6ـ حكم غيابي رقم (104/د/تج/7 لعام 1428هـ، بالقضية رقم 1305/1/ق لعام 1428هـ). 7ـ حكم غيابي رقم (105/د/تج/7 لعام 1428هـ، بالقضية رقم 1304/1/ق لعام 1428هـ). من المدعية (...) ضد موكلي بإجمالي مبلغ وقدره (18.507.744) ثمانية عشر مليونًا، وخمسمائة وسبعة آلاف، وسبعمائة وأربعة وأربعون ريالًا وهي المتبقي من قيمة شراء شاحنات مرسيدس من الجفالي على أساس أقساط شهرية بعدد سبعة عقود.  وبما أن مدير موكلتي وأحد الشركاء فيها يملك عقدي مساهمة بمجموع عدد أربعمائة وثمانون حصة (480) في شركة (...) تفصيلهما على النحو التالي: </w:t>
      </w:r>
    </w:p>
    <w:p w:rsidR="00C23433" w:rsidRPr="00C054E7" w:rsidRDefault="00C23433" w:rsidP="00C23433">
      <w:pPr>
        <w:tabs>
          <w:tab w:val="left" w:pos="565"/>
        </w:tabs>
        <w:bidi/>
        <w:jc w:val="lowKashida"/>
        <w:rPr>
          <w:rFonts w:cs="Simplified Arabic"/>
          <w:sz w:val="28"/>
          <w:szCs w:val="28"/>
          <w:rtl/>
          <w:lang w:bidi="ar-EG"/>
        </w:rPr>
      </w:pPr>
    </w:p>
    <w:tbl>
      <w:tblPr>
        <w:bidiVisual/>
        <w:tblW w:w="9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902"/>
        <w:gridCol w:w="1848"/>
        <w:gridCol w:w="1579"/>
        <w:gridCol w:w="1346"/>
        <w:gridCol w:w="2134"/>
      </w:tblGrid>
      <w:tr w:rsidR="00C23433" w:rsidRPr="00C054E7" w:rsidTr="00C15CB5">
        <w:trPr>
          <w:jc w:val="center"/>
        </w:trPr>
        <w:tc>
          <w:tcPr>
            <w:tcW w:w="112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عقد</w:t>
            </w:r>
          </w:p>
        </w:tc>
        <w:tc>
          <w:tcPr>
            <w:tcW w:w="1902"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مبلغ عقد المساهمة</w:t>
            </w:r>
          </w:p>
        </w:tc>
        <w:tc>
          <w:tcPr>
            <w:tcW w:w="184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عدد الحصص العينية</w:t>
            </w:r>
          </w:p>
        </w:tc>
        <w:tc>
          <w:tcPr>
            <w:tcW w:w="1579"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ربحة في السنة</w:t>
            </w:r>
          </w:p>
        </w:tc>
        <w:tc>
          <w:tcPr>
            <w:tcW w:w="1346"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عدد السنين</w:t>
            </w:r>
          </w:p>
        </w:tc>
        <w:tc>
          <w:tcPr>
            <w:tcW w:w="213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الأرباح بحسب بنود عقد المساهمة</w:t>
            </w:r>
          </w:p>
        </w:tc>
      </w:tr>
      <w:tr w:rsidR="00C23433" w:rsidRPr="00C054E7" w:rsidTr="00C15CB5">
        <w:trPr>
          <w:jc w:val="center"/>
        </w:trPr>
        <w:tc>
          <w:tcPr>
            <w:tcW w:w="112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111</w:t>
            </w:r>
          </w:p>
        </w:tc>
        <w:tc>
          <w:tcPr>
            <w:tcW w:w="1902"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6.000.000ريال</w:t>
            </w:r>
          </w:p>
        </w:tc>
        <w:tc>
          <w:tcPr>
            <w:tcW w:w="184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240 حصة</w:t>
            </w:r>
          </w:p>
        </w:tc>
        <w:tc>
          <w:tcPr>
            <w:tcW w:w="1579"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22%</w:t>
            </w:r>
          </w:p>
        </w:tc>
        <w:tc>
          <w:tcPr>
            <w:tcW w:w="1346"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w:t>
            </w:r>
          </w:p>
        </w:tc>
        <w:tc>
          <w:tcPr>
            <w:tcW w:w="213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2.640.000 ريال</w:t>
            </w:r>
          </w:p>
        </w:tc>
      </w:tr>
      <w:tr w:rsidR="00C23433" w:rsidRPr="00C054E7" w:rsidTr="00C15CB5">
        <w:trPr>
          <w:jc w:val="center"/>
        </w:trPr>
        <w:tc>
          <w:tcPr>
            <w:tcW w:w="112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120</w:t>
            </w:r>
          </w:p>
        </w:tc>
        <w:tc>
          <w:tcPr>
            <w:tcW w:w="1902"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6.000.000ريال</w:t>
            </w:r>
          </w:p>
        </w:tc>
        <w:tc>
          <w:tcPr>
            <w:tcW w:w="184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240 حصة</w:t>
            </w:r>
          </w:p>
        </w:tc>
        <w:tc>
          <w:tcPr>
            <w:tcW w:w="1579"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27%</w:t>
            </w:r>
          </w:p>
        </w:tc>
        <w:tc>
          <w:tcPr>
            <w:tcW w:w="1346"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w:t>
            </w:r>
          </w:p>
        </w:tc>
        <w:tc>
          <w:tcPr>
            <w:tcW w:w="213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4.860.00 ريال</w:t>
            </w:r>
          </w:p>
        </w:tc>
      </w:tr>
      <w:tr w:rsidR="00C23433" w:rsidRPr="00C054E7" w:rsidTr="00C15CB5">
        <w:trPr>
          <w:jc w:val="center"/>
        </w:trPr>
        <w:tc>
          <w:tcPr>
            <w:tcW w:w="112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الإجمالي</w:t>
            </w:r>
          </w:p>
        </w:tc>
        <w:tc>
          <w:tcPr>
            <w:tcW w:w="1902"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12.000.000 ريال للمساهمة</w:t>
            </w:r>
          </w:p>
        </w:tc>
        <w:tc>
          <w:tcPr>
            <w:tcW w:w="1848" w:type="dxa"/>
            <w:shd w:val="clear" w:color="auto" w:fill="auto"/>
            <w:vAlign w:val="center"/>
          </w:tcPr>
          <w:p w:rsidR="00C23433" w:rsidRPr="00C054E7" w:rsidRDefault="00C23433" w:rsidP="00C15CB5">
            <w:pPr>
              <w:bidi/>
              <w:jc w:val="center"/>
              <w:rPr>
                <w:rFonts w:cs="Simplified Arabic"/>
                <w:sz w:val="28"/>
                <w:szCs w:val="28"/>
                <w:rtl/>
                <w:lang w:bidi="ar-EG"/>
              </w:rPr>
            </w:pPr>
          </w:p>
        </w:tc>
        <w:tc>
          <w:tcPr>
            <w:tcW w:w="1579" w:type="dxa"/>
            <w:shd w:val="clear" w:color="auto" w:fill="auto"/>
            <w:vAlign w:val="center"/>
          </w:tcPr>
          <w:p w:rsidR="00C23433" w:rsidRPr="00C054E7" w:rsidRDefault="00C23433" w:rsidP="00C15CB5">
            <w:pPr>
              <w:bidi/>
              <w:jc w:val="center"/>
              <w:rPr>
                <w:rFonts w:cs="Simplified Arabic"/>
                <w:sz w:val="28"/>
                <w:szCs w:val="28"/>
                <w:rtl/>
                <w:lang w:bidi="ar-EG"/>
              </w:rPr>
            </w:pPr>
          </w:p>
        </w:tc>
        <w:tc>
          <w:tcPr>
            <w:tcW w:w="1346" w:type="dxa"/>
            <w:shd w:val="clear" w:color="auto" w:fill="auto"/>
            <w:vAlign w:val="center"/>
          </w:tcPr>
          <w:p w:rsidR="00C23433" w:rsidRPr="00C054E7" w:rsidRDefault="00C23433" w:rsidP="00C15CB5">
            <w:pPr>
              <w:bidi/>
              <w:jc w:val="center"/>
              <w:rPr>
                <w:rFonts w:cs="Simplified Arabic"/>
                <w:sz w:val="28"/>
                <w:szCs w:val="28"/>
                <w:rtl/>
                <w:lang w:bidi="ar-EG"/>
              </w:rPr>
            </w:pPr>
          </w:p>
        </w:tc>
        <w:tc>
          <w:tcPr>
            <w:tcW w:w="2134" w:type="dxa"/>
            <w:shd w:val="clear" w:color="auto" w:fill="auto"/>
            <w:vAlign w:val="center"/>
          </w:tcPr>
          <w:p w:rsidR="00C23433" w:rsidRPr="00C054E7" w:rsidRDefault="00C23433" w:rsidP="00C15CB5">
            <w:pPr>
              <w:bidi/>
              <w:jc w:val="center"/>
              <w:rPr>
                <w:sz w:val="28"/>
                <w:szCs w:val="28"/>
              </w:rPr>
            </w:pPr>
            <w:r w:rsidRPr="00C054E7">
              <w:rPr>
                <w:rFonts w:cs="Simplified Arabic" w:hint="cs"/>
                <w:sz w:val="28"/>
                <w:szCs w:val="28"/>
                <w:rtl/>
                <w:lang w:bidi="ar-EG"/>
              </w:rPr>
              <w:t>7.500.000 ريال للأرباح</w:t>
            </w:r>
          </w:p>
        </w:tc>
      </w:tr>
    </w:tbl>
    <w:p w:rsidR="00C23433" w:rsidRPr="00C054E7" w:rsidRDefault="00C23433" w:rsidP="00C23433">
      <w:pPr>
        <w:tabs>
          <w:tab w:val="left" w:pos="565"/>
        </w:tabs>
        <w:bidi/>
        <w:jc w:val="lowKashida"/>
        <w:rPr>
          <w:rFonts w:cs="Simplified Arabic"/>
          <w:sz w:val="28"/>
          <w:szCs w:val="28"/>
          <w:rtl/>
          <w:lang w:bidi="ar-EG"/>
        </w:rPr>
      </w:pPr>
    </w:p>
    <w:p w:rsidR="00C23433" w:rsidRPr="00C054E7" w:rsidRDefault="00C23433" w:rsidP="00C23433">
      <w:pPr>
        <w:tabs>
          <w:tab w:val="left" w:pos="565"/>
        </w:tabs>
        <w:bidi/>
        <w:jc w:val="lowKashida"/>
        <w:rPr>
          <w:rFonts w:cs="Simplified Arabic"/>
          <w:sz w:val="28"/>
          <w:szCs w:val="28"/>
          <w:rtl/>
          <w:lang w:bidi="ar-EG"/>
        </w:rPr>
      </w:pPr>
      <w:r w:rsidRPr="00C054E7">
        <w:rPr>
          <w:rFonts w:cs="Simplified Arabic" w:hint="cs"/>
          <w:sz w:val="28"/>
          <w:szCs w:val="28"/>
          <w:rtl/>
          <w:lang w:bidi="ar-EG"/>
        </w:rPr>
        <w:t xml:space="preserve"> فقد تنازل عن العقود المذكورة لصالح المدعية شركة (...)، وذلك مقابل المديونية، مرفق لكم صور العقود بعد التنازل باسم المدعية، وعليه يتضح أن موكلتي قد سددت المبلغ المطالب به، ونطالبهم بالفرق بين المبلغين: قيمة الحصص (19.500.000) </w:t>
      </w:r>
      <w:r w:rsidRPr="00C054E7">
        <w:rPr>
          <w:rFonts w:cs="Simplified Arabic"/>
          <w:sz w:val="28"/>
          <w:szCs w:val="28"/>
          <w:rtl/>
          <w:lang w:bidi="ar-EG"/>
        </w:rPr>
        <w:t>–</w:t>
      </w:r>
      <w:r w:rsidRPr="00C054E7">
        <w:rPr>
          <w:rFonts w:cs="Simplified Arabic" w:hint="cs"/>
          <w:sz w:val="28"/>
          <w:szCs w:val="28"/>
          <w:rtl/>
          <w:lang w:bidi="ar-EG"/>
        </w:rPr>
        <w:t xml:space="preserve"> المبلغ المطالب به (18.507.744) ريال </w:t>
      </w:r>
      <w:r w:rsidRPr="00C054E7">
        <w:rPr>
          <w:rFonts w:cs="Simplified Arabic"/>
          <w:sz w:val="28"/>
          <w:szCs w:val="28"/>
          <w:rtl/>
          <w:lang w:bidi="ar-EG"/>
        </w:rPr>
        <w:t>–</w:t>
      </w:r>
      <w:r w:rsidRPr="00C054E7">
        <w:rPr>
          <w:rFonts w:cs="Simplified Arabic" w:hint="cs"/>
          <w:sz w:val="28"/>
          <w:szCs w:val="28"/>
          <w:rtl/>
          <w:lang w:bidi="ar-EG"/>
        </w:rPr>
        <w:t xml:space="preserve"> (992.256) تسعمائة واثنان وتسعون ألفًا ومائتان وستة وخمسون ريالًا. سلمت نسخة منه لوكيل المدعية فطلب إمهاله. وفي الموعد المحدد في جلسة الاثنين </w:t>
      </w:r>
      <w:r w:rsidRPr="00C054E7">
        <w:rPr>
          <w:rFonts w:cs="Simplified Arabic" w:hint="cs"/>
          <w:sz w:val="28"/>
          <w:szCs w:val="28"/>
          <w:rtl/>
          <w:lang w:bidi="ar-EG"/>
        </w:rPr>
        <w:lastRenderedPageBreak/>
        <w:t xml:space="preserve">22/4/1429هـ، حضر وكيل المدعية بينما تخلف وكيل المدعى عليها فصدر بحقه حكمًا تضمن إسقاط العريضة والإبقاء على حكمها الغيابي رقم (105) وتم رفعه إلى محكمة الاستئناف الثالثة بتاريخ 19/6/1429هـ، فاعترض وكيل المدعى عليها أمام محكمة الاستئناف المشار إليها آنفا، وبعد اطلاعها على لائحة الاعتراض وأوراق القضية تم نقض حكم الدائرة برقم 85/إس/3 لعام 1430هـ، على سند من القول؛ بأنه لا يكفي للحكم بما طلبه المدعي إذ لا بد أن يقوم الحكم على مستندات كافية لإثبات الحق المدعى به، كما لا يعد عدم حضور المدعى عليه وحده بينة أو مبررًا للحكم بدعوى المدعي....إلخ، ومن ثم أحيلت القضية إلى الدائرة بتاريخ 3/3/1430هـ، وبعد اطلاعها على حكم النقض رأت وجاهة الأسباب التي بنى عليها، وعلى ضوء ذلك حدد لطرفي القضية بحسب المواعيد التي لديها جلسة السبت 6/6/1430هـ. وفي الموعد المحدد حضر الطرفان وأكد وكيل المدعى عليها ما ذكره في إجابته المقدمة منه في جلسة 9/3/1429هـ، ومفادها بأنه تم التنازل عن المساهمة في </w:t>
      </w:r>
      <w:r w:rsidRPr="00C054E7">
        <w:rPr>
          <w:rFonts w:cs="Simplified Arabic"/>
          <w:sz w:val="28"/>
          <w:szCs w:val="28"/>
          <w:rtl/>
          <w:lang w:bidi="ar-EG"/>
        </w:rPr>
        <w:t>(...)</w:t>
      </w:r>
      <w:r w:rsidRPr="00C054E7">
        <w:rPr>
          <w:rFonts w:cs="Simplified Arabic" w:hint="cs"/>
          <w:sz w:val="28"/>
          <w:szCs w:val="28"/>
          <w:rtl/>
          <w:lang w:bidi="ar-EG"/>
        </w:rPr>
        <w:t xml:space="preserve"> للمدعية وبهذا تكون المدعى عليها قد غطت ما تطالب به المدعية في جميع القضايا المرفوعة من قبلها وهي بالأرقام (1304، 1305، 1306، 1307، 1308، 1309، 1310) لعام 1428هـ، فعقب وكيل المدعية بمذكرة إجابة مكونة من لفة واحدة قال فيها: إشارة إلى ما جاء بمذكرة وكيل المدعى عليها (...) المؤرخة في 1/1/1429هـ، الصادر بشأنها الأحكام الغيابية المشار إليها في مذكرته، ونجيب على ما جاء في هذه المذكرة التي ذكر فيها أن موكلته تملك عدد (480) أربعمائة وثمانين حصة في شركة (...) وأنه قد تم التنازل عنها لصالح (موكلتي) (...) (المدعية) وهذا الكلام مردود عليه بأن الحصص المتنازل عنها مملوكة للسيد/ (...) والدعوى مقامة ضد شركة (...) هذا من جانب، ومن جانب آخر الحصص التي ذكر أنه تنازل عنها لصالح الشركة لم تفرغ لموكلتي ولم تتسلمها وما هي إلا ضمانات مقدمة من (...) بصفته شريك في شركة (...) لحين سداد المبالغ المستحقة عليه لموكلتي وهذا لا يبرئ ذمة الشركة المدعى عليها من المبلغ المستحق عليها لموكلتي، فالحصص المذكورة لم تمتلكها موكلتي ولم تتسلمها تسلمًا فعليًّا أو حكميًّا وما هي إلا ضمانات فقط، وإننا نتمسك بطلباتنا وتأييد الأحكام الغيابية الصادرة ضد المدعى عليها، وما تقوم به المدعى عليها من تصرف فهو مماطلة وهذا فيه إضرار بموكلتي وإضاعة لحقوقها. سلمت نسخة منها لوكيل المدعى عليها فطلب إمهاله. وفي موعد الجلسة المحددة تخلف وكيل المدعية عن الحضور في حين حضر وكيل المدعى عليها، وقد طلب شطب القضية، وبعد إقفال المحضر بفترة حضر وكيل المدعية وقدم اعتذاره عن عدم حضوره في الساعة المحددة، وطلب تحديد موعد آخر فقبل اعتذاره واستجيب لطلبه. وفي الجلسة المحددة يوم السبت 19/11/1430هـ، حضر الطرفان وقدم وكيل المدعى عليها مذكرة بإجابته قال فيها: نلتمس تقديم سندات المديونية التي يزعم وكيل المدعية بموجبها أنها دائنة لـ (...)، والتي قدَّم بناءً عليها الحصص كضمانة لها أو على أقل تقدير إلزام المدعية بتقديم معنى للضمانات التي ذكرتها في مذكرتها حتى يتسنى الاطلاع عليها والرجوع فيها لموكلي وتقديم الرد، وبما يخص استفسارات الدائرة نبين أن صفة (...) بشركة (...) هو شريك في الشركة بنسبة 50% ومديرها بموجب عقد التأسيس ونوع الشركة هو شركة مسؤولية محدودة ويسمح له بحسب عقد التأسيس التصرف بصفته مدير وشريك بأن يدفع نيابة عن الشركة وهو ما قام به بدفع الحصص البالغ قيمتها (12.000.000ريال) ومرفق عقد التأسيس ويوضح البند ثالثًا من قرار الشركاء إلى صلاحيته. سلمت نسخة منها لوكيل المدعية فطلب إمهاله. وفي جلسة السبت 9/1/1431هـ، حضر الطرفان وقدم وكيل المدعية مذكرة قال فيها ما يلي: 1- إن أساس الدعوى بين موكلتي والمدعى عليها هو عقود البيع السبعة </w:t>
      </w:r>
      <w:r w:rsidRPr="00C054E7">
        <w:rPr>
          <w:rFonts w:cs="Simplified Arabic" w:hint="cs"/>
          <w:sz w:val="28"/>
          <w:szCs w:val="28"/>
          <w:rtl/>
          <w:lang w:bidi="ar-EG"/>
        </w:rPr>
        <w:lastRenderedPageBreak/>
        <w:t xml:space="preserve">الموقعة بينهما، حيث حددت تلك العقود كيفية سداد المدعى عليها للأقساط المستحقة مقابل شرائها للسيارات ولم يرد في تلك العقود أي إشارة إلى ان قيمة تلك السيارات سيتم سدادها عن طريق تنازل عن حصص أو أسهم...إلخ، فذلك البيع قد تم للمدعى عليها والعقود موقعة معها وهي شركة ذات مسؤولية محدودة لديها شخصيتها الاعتبارية المنفصلة والمستقلة عن الأفراد المشاركين والحاملين لحصص فيها، وعلى افتراض وجود تنازل عن حصص، كما يدعي وكيل المدعى عليها فإن ذلك التنازل وكما ورد في مذكرة المدعى عليها لم يتم منها أي (...) أو عن حصص من رأس مالها للمدعية، فحسب ما ورد عى لسان وكيل المدعى عليها فإن المتنازل فرد وهو المدعو (...) والحصص المتنازل عنها من رأس مال شركة (...)، وهذه الدعوى مقامة ضد المدعى عليها (...) فلا صفة للمدعو (...) للتدخل في هذه الدعوى بأي شكل حتى يتسنى له المطالبة بمقاصة قيمة حصص لا علاقة لها المدعى عليها.2- المدعى عليها لم تنكر في ردودها أو تناهض استحقاق موكلتي للمطالبات محل الدعوى بل ما ورد في مذكرة المدعى عليها المؤرخة في 01/01/1429هـ، يعتبر إقرارًا صحيحًا بحق المدعية وعدم اعتراضها على الأحكام الغيابية التي صدرت والعقد المبرم بين موكلتي المدعية والمدعى عليها بشكل الضمان الأول لحفظ حقوق موكلتي؛ لذا فإن المدعى عليها منذ بداية الدعوى تماطل في حقوق موكلتي وما أدل على ذلك إلا عدم التزامها بحضور الجلسات ومماطلتها في الرد على دعوانا منذ بداية الدعوى، وما صدور الأحكام الغيابية عليها وتبليغها بها إلزامًا عن طريق الشرطة إلا أكبر دليل على ذلك، وبعد ذلك كله تأتي بمذكرة تدعي فيها التنازل عن عدد (480) حصة في شركة (...) لصالح موكلتي ثم تطالب فيها موكلتي بفرق المبلغ وأصبح المدعى عليه طالبًا والمدعي مطلوبًا، لكل ذلك نطلب تأييد الأحكام الغيابية بإلزام المدعى عليها بسداد كامل مبلغ المطالبة المذكور في صحائف الدعوى، مع احتفاظ موكلتي بحق المطالبة بكافة حقوقها الأخرى من أي نوع كانت. سلمت نسخة منها لوكيل المدعى عليها فطلب إمهاله. وفي جلسة الاثنين 29/2/1431هـ، حضر الطرفان وأفاد وكيل المدعى عليها بأن لديه إجابة شفهية على مذكرة وكيل المدعية المقدمة منه بجلسة 9/1/1431هـ، تتخلص في أنه ورد استفسار في مذكرة إجابته المقدمة منه بتاريخ 17/8/1430هـ، لم تجب عنه المدعية وهو التماس تقديم سندات المديونية التي يزعم وكيل المدعية بموجبها أنها دائنة لـ (...) والتي قدمت على أنها حصص ضمان. فعقب وكيل المدعية بأنه لا جديد فيما ذكره وكيل المدعى عليها، وقد أجيب عنه في المذكرة السابقة، فعقب وكيل المدعى عليها بأن موكلته تعول على أن التنازل عن (480) أربعمائة وثمانين حصة من حصص (...) هو سداد للمديونية أي المبلغ المطالب به، فطلب وكيل المدعية مهلة للرجوع إلى موكلته لمناقشتها حول موضوع التنازل. وفي جلسة السبت 4/4/1431هـ، حضر الطرفان وقدم وكيل المدعى عليها مذكرة بإجابته قال فيها:  أولًا: الدفع بوجوب إعمال المقاصة بين مديونية المدعى عليها وما تم سداده للمدعية استنادًا لإقرارها باستلام قيمة الدين: لا خلاف بين طرفي الدعوى وفقًا لما ورد في مذكرات الطرفين وما تم ضبطه في محاضر الجلسات من أن المدعية قد استلمت أسهماً في شركة (...) من السيد/ (...) سدادًا لجزء من المديونية المترتبة على المدعى عليها.  وإذا كانت المدعية تنفى صفة العلاقة بين المدعى عليها باعتبارها شخصية اعتبارية وبين السيد/ (...) باعتباره مستقلًا عن شركة (...) في تصرفه بالتنازل عن الأسهم فمردود عليه بما يلي: 1- إن تصرف السيد/ (...) لا يستند على علاقة ما بينه وبين شركة (...) أي أنه لا يوجد (سند مديونية) مترتب في الذمة الشخصية للسيد (...) تجاه المدعية مما دفعه للتنازل عن الأسهم. ولقد عجزت المدعية طوال الجلسات في تقديم أي مستند أو مبرر لهذا التنازل ولن تقدم أي مستند </w:t>
      </w:r>
      <w:r w:rsidRPr="00C054E7">
        <w:rPr>
          <w:rFonts w:cs="Simplified Arabic" w:hint="cs"/>
          <w:sz w:val="28"/>
          <w:szCs w:val="28"/>
          <w:rtl/>
          <w:lang w:bidi="ar-EG"/>
        </w:rPr>
        <w:lastRenderedPageBreak/>
        <w:t xml:space="preserve">لانعدام وجوده) ومن غير المتصور أن يتم هذا التنازل بهذه القيمة (12.500.00) ريال والأرباح المستحقة عنها (7.500.000) ريال على سبيل التبرع أو العمل الخيري لشركة (...). 2- إن التكييف الشرعي لواقعة التنازل عن الأسهم بقيمتها وأرباحها يعرف بحوالة الدين، حيث تعرف حوالة الدين شرعًا بأنها اتفاق بين الدائن وشخص آخر يقصد به نقل حق الدائن قبل المدين إلى هذا الشخص. وتطبيقاّ لهذا المفهوم فإن المحال إذا قبل الحوالة ورضي  المحال إليه برئ المحيل من الدين. (مجموعة فتاوى ابن تيمية الجزء 15- ص309- مكتبة العبيكان) و(الموسوعة الفقهية  الجزء الحادي والعشرون ص139-141) ومؤدى ذلك أن قيام السيد/ (...) (المحال عليه) بالتنازل عن الأسهم لصالح شركة (...) (المحال له) سدادًا لديون شركة (...) مع قبول شركة (...) لحوالة الدين، وحيث توافرت أركان الحوالة الشرعية فإنه من المتعين أن يتم ترتيب آثارها الشرعية. (إسقاط الدين من ذمة شركة (...) بالقدر الذي تم سداده). ثانيًا: الدفع بالتمسك في إقرار المدعية بقبول السداد من غير المدين باستلامها مستندات الأسهم وتحويلها باسمها:- 1- لقد توافر ركن الرضا الشرعي بقبول التنازل من قبل المدعية بما لها من إرادة حرة واعية باعتبارها شخصية اعتبارية، وأن التنازل تم على أسهم مشروعة ذات قيمة مالية.، وحيث إن تحويل الأسهم باسم المدعية (مع انعدام العلاقة بين السيد (...) والمدعية) فإن رضاها والحال كذلك يعد بمثابة إقرار بالقبول وفي ذلك قد حكم ديوان المظالم بأن (التعبير عن الإرادة يجوز أن يكون ضمناً، وقد ساق الحكم محل التدقيق بأسباب سائغة عددًا من القرائن منها موافقة مؤسسة (...) الضمنية على تحديد تلك العقود، والقرائن هي أن عامة هذه الأعمال تمت خارج نطاق المدد المحددة في العقد تحت مرأى ومسمع المدعى عليها) قرار رقم 196/ت/4 لعام 1409هـ، كما ورد أيضًا في مواهب الجليل المجلد (4) ص (228) بأن (الدلال على الرضا يكفي فيها الفعل لأنه يدل على الرضا في كثير من الأمور دلال عرضية) وتتمسك المدعى عليها في هذا الصدد بالقواعد الشرعية التالية: أ- لا عذر لمن أقر. ب-الإقرار حجة على المقر. ج- من سعى في نقض ما أقر به فسعيه مردود عليه.  كما كان الإقرار من المدعية بقبول سداد دين شركة (...) من قبل السيد (...)، كان قبولها أيضًا لطريقة السداد أي قبول السداد عن طريق تحويل الأسهم باسمها بعد أن قدرت جدوى هذه الأسهم، حيث ستحقق لها منفعة، ولقد كانت قيمة الأسهم وقت التنازل (19.500.000) ريال بحسب عقود الأسهم مع شركة (...)، وحيث كانت قيمة دين شركة (...) (18.507.744) ريالًا فإن المدعية تكون قد استلمت بالزيادة مبلغاً قدره (992.256) ريال، وبالتالي يحق للسيد (...) أن يطالب به شركة (...) إن شاء، وغني عن البيان في هذا الصدد أن سداد الدين لا يشترط أن يكون نقديًا فطالما قبل الدائن السداد بأي مقابل سواء كان بأوراق مالية (أسهم) أو عقار أو حتى مقابل عمل فقد تبدل الالتزام من طريقة السداد النقدي إلى حيث قبل الدائن من وسيلة أخرى. 3- لا ينال مما تقدم ما زعمته المدعية بأن الأسهم كانت ضماناً لمبلغ الدين وليست سدادًا له فمردود عليه بما يلي: أ- لم تقدم المدعية أي مستند أو اتفاق يبين أن تحويل الأسهم باسمها كان على سبيل الضمان. ب-تناقض المدعية إزاء ما دفعت به في العديد من مذكراتها بانعدام الصفة بين السيد (...) وشركة (...) ثم قبولها هذه الصفة وفقًا لما ورد في مذكرتها المؤرخة 22/4/1429هـ، وأن كانت قد زعمت </w:t>
      </w:r>
      <w:r w:rsidRPr="00C054E7">
        <w:rPr>
          <w:rFonts w:cs="Simplified Arabic"/>
          <w:sz w:val="28"/>
          <w:szCs w:val="28"/>
          <w:rtl/>
          <w:lang w:bidi="ar-EG"/>
        </w:rPr>
        <w:t>–</w:t>
      </w:r>
      <w:r w:rsidRPr="00C054E7">
        <w:rPr>
          <w:rFonts w:cs="Simplified Arabic" w:hint="cs"/>
          <w:sz w:val="28"/>
          <w:szCs w:val="28"/>
          <w:rtl/>
          <w:lang w:bidi="ar-EG"/>
        </w:rPr>
        <w:t xml:space="preserve"> في هذه المذكرة </w:t>
      </w:r>
      <w:r w:rsidRPr="00C054E7">
        <w:rPr>
          <w:rFonts w:cs="Simplified Arabic"/>
          <w:sz w:val="28"/>
          <w:szCs w:val="28"/>
          <w:rtl/>
          <w:lang w:bidi="ar-EG"/>
        </w:rPr>
        <w:t>–</w:t>
      </w:r>
      <w:r w:rsidRPr="00C054E7">
        <w:rPr>
          <w:rFonts w:cs="Simplified Arabic" w:hint="cs"/>
          <w:sz w:val="28"/>
          <w:szCs w:val="28"/>
          <w:rtl/>
          <w:lang w:bidi="ar-EG"/>
        </w:rPr>
        <w:t xml:space="preserve"> بأن تحويل الأسهم باسمها كان على سبيل الضمان دون بينة على ذلك. ج- لو أن إرادة الطرفين قد ذهبت إلى الضمان ما كان هناك حاجة إلى تحويل الأسهم باسمها وكان يمكن الاتفاق لدى شركة (...) بعدم تصرف السيد (...) في الأسهم إلا بموافقة شركة (...)، وذلك لم يتم. ثالثًا: التمسك بالتكييف الشرعي لتصرف السيد/ (...) بسداد ما في ذمة المدعى عليها (تصرف </w:t>
      </w:r>
      <w:r w:rsidRPr="00C054E7">
        <w:rPr>
          <w:rFonts w:cs="Simplified Arabic" w:hint="cs"/>
          <w:sz w:val="28"/>
          <w:szCs w:val="28"/>
          <w:rtl/>
          <w:lang w:bidi="ar-EG"/>
        </w:rPr>
        <w:lastRenderedPageBreak/>
        <w:t xml:space="preserve">الفضولي وترتيب آثاره): حيث ثبت بأنه لا توجد ثمة علاقة مديونية بين السيد (...) بصفته الشخصية وبين المدعية (حيث عجزت عن تقديم عكس ذلك) فإن التساؤل الذي يفرض نفسه في هذا الصدد عن الموقف الشرعي لهذا التصرف، ونجيب بأن أقل ما يكيف هذا التصرف بأنه تصرف الفضولي، والذي يصبح لزاماً للمتعاقد الآخر، حيث قبل به، وفي ذلك يقول شيخ الإسلام ابن تيمية (أن الإذن العرفي في الإباحة والتمليك أو التصرف بطريق الوكالة كالإذن اللفظي فكل واحد من الوكالة والإباحة ينعقد بما يدل عليها من قول وفعل والعلم برضا المستحق يقوم مقامه إظهاره للرضا واستشهد شيخ الإسلام ببيعة الرضوان ذاكرًا (وعلى هذا يخرج مبايعة النبي صلى الله عليه وسلم عن عثمان بن عفان ببيعة الرضوان وكان غائبًا وإدخال أهل الخندق إلى منزل أبي طلحة ومنزل جابر دون استئذانهما، لعلمه أنهما راضيان بذلك...) (مجموعة الفتاوى لشيخ الإسلام ابن تيمية </w:t>
      </w:r>
      <w:r w:rsidRPr="00C054E7">
        <w:rPr>
          <w:rFonts w:cs="Simplified Arabic"/>
          <w:sz w:val="28"/>
          <w:szCs w:val="28"/>
          <w:rtl/>
          <w:lang w:bidi="ar-EG"/>
        </w:rPr>
        <w:t>–</w:t>
      </w:r>
      <w:r w:rsidRPr="00C054E7">
        <w:rPr>
          <w:rFonts w:cs="Simplified Arabic" w:hint="cs"/>
          <w:sz w:val="28"/>
          <w:szCs w:val="28"/>
          <w:rtl/>
          <w:lang w:bidi="ar-EG"/>
        </w:rPr>
        <w:t xml:space="preserve"> المجلد 15 ص15) وطالما تحققت المنفعة أو اقتضت ظروف الحال القيام بعمل لصالح الغير لزم دفع ما يقابل تلك المنفعة أو ذاك العمل أي تحققت المنفعة للمدعية وإدراكها بتحقق هذه المنفعة باستلامها للأسهم. وفي ذلك ذهب الحنابلة إلى أنه (من أدى عن غيره واجبًا أن يرجع به). ابن القيم محمد بن أبي بكر- إعلام الموقعين عن رب العالمين </w:t>
      </w:r>
      <w:r w:rsidRPr="00C054E7">
        <w:rPr>
          <w:rFonts w:cs="Simplified Arabic"/>
          <w:sz w:val="28"/>
          <w:szCs w:val="28"/>
          <w:rtl/>
          <w:lang w:bidi="ar-EG"/>
        </w:rPr>
        <w:t>–</w:t>
      </w:r>
      <w:r w:rsidRPr="00C054E7">
        <w:rPr>
          <w:rFonts w:cs="Simplified Arabic" w:hint="cs"/>
          <w:sz w:val="28"/>
          <w:szCs w:val="28"/>
          <w:rtl/>
          <w:lang w:bidi="ar-EG"/>
        </w:rPr>
        <w:t xml:space="preserve">ج2- ص417)، وبالتالي فإن الأداء يبرئ ذمة (...) وتصبح العلاقة </w:t>
      </w:r>
      <w:r w:rsidRPr="00C054E7">
        <w:rPr>
          <w:rFonts w:cs="Simplified Arabic"/>
          <w:sz w:val="28"/>
          <w:szCs w:val="28"/>
          <w:rtl/>
          <w:lang w:bidi="ar-EG"/>
        </w:rPr>
        <w:t>–</w:t>
      </w:r>
      <w:r w:rsidRPr="00C054E7">
        <w:rPr>
          <w:rFonts w:cs="Simplified Arabic" w:hint="cs"/>
          <w:sz w:val="28"/>
          <w:szCs w:val="28"/>
          <w:rtl/>
          <w:lang w:bidi="ar-EG"/>
        </w:rPr>
        <w:t xml:space="preserve"> فيما تم سداده- بين (...) وشركة (...) دون وجود أي حق أو مطالبة </w:t>
      </w:r>
      <w:r w:rsidRPr="00C054E7">
        <w:rPr>
          <w:rFonts w:cs="Simplified Arabic"/>
          <w:sz w:val="28"/>
          <w:szCs w:val="28"/>
          <w:rtl/>
          <w:lang w:bidi="ar-EG"/>
        </w:rPr>
        <w:t>–</w:t>
      </w:r>
      <w:r w:rsidRPr="00C054E7">
        <w:rPr>
          <w:rFonts w:cs="Simplified Arabic" w:hint="cs"/>
          <w:sz w:val="28"/>
          <w:szCs w:val="28"/>
          <w:rtl/>
          <w:lang w:bidi="ar-EG"/>
        </w:rPr>
        <w:t xml:space="preserve"> لشركة (...) على شركة (...) والواقع أن ما ذهب إليه الحنابلة يعد امتداداً لنهج رسولنا الكريم في تطبيق أحكام الفضولي ، حيث روي عن عروة البارقي رضي الله عنه قال (...... أن النبي صلى الله عليه وسلم أعطاه دينارًا ليشتري له شاه فاشترى شاتين فباع إحداهما بدينار وجاء بشاه ودينار فدعا له النبي بالبركة) صحيح البخاري ج3 ص 1332، ويقول ابن نجيم في البحر الرائق المجلد (6) ص161 (الإجازة لبيع (...) تكون بالقول فمن الأولى تكون بالفعل).  رابعًا: الدفع بعدم جواز الإثراء بلا سبب مشروع، وبالتالي عدم مشروعية المطالبة، حيث إن المدعية قد تقدمت بدعواها ضد شركة (...) رغم استلامها برضاها ما يزيد عن قيمة المديونية فإن المدعى عليها تدفع بعدم مشروعية المطالبة ذلك أن المطالبة لم تستند على مسوغ شرعي والحال كذلك فإنها تعد بمثابة ما يعرف شرعًا بمحاولة الإثراء بلا سبب مشروع، وختم مذكرته بطلب رد الدعوى وإلغاء الأحكام الغيابية السابق صدورها في هذه الدعوى. سلمت نسخة منها لوكيل المدعي وبطلب الجواب طلب إمهاله لكي يتمكن من الإجابة عليها وعلى ما طلب الإمهال لأجله في الجلسة الماضية. وفي جلسة السبت 10/5/1431هـ، حضر الطرفان وقدم وكيل المدعية مذكرة قال فيها: طلب وكيل المدعى عليها في الجلسة الماضية تقديم سندات المديونية التي تزعم موكلتي أنها دائنة لموكله بموجبها والتي قدَّم على إنها حصص ضمان وفيما يلي نجيب على تساؤله. أولًا: لقد قام موكله السيد (...) بالتوقيع على سندات لأمر موكلتي شركة (...) بقيمة السيارات التي اشتراها وسدد جزءًا منها وتبقى جزء لم يقم بسداده حتى تاريخه، وهذه السندات على النحو التالي: </w:t>
      </w:r>
    </w:p>
    <w:p w:rsidR="00C23433" w:rsidRPr="00C054E7" w:rsidRDefault="00C23433" w:rsidP="00C23433">
      <w:pPr>
        <w:tabs>
          <w:tab w:val="left" w:pos="565"/>
        </w:tabs>
        <w:bidi/>
        <w:jc w:val="lowKashida"/>
        <w:rPr>
          <w:rFonts w:cs="Simplified Arabic"/>
          <w:sz w:val="28"/>
          <w:szCs w:val="28"/>
          <w:rtl/>
          <w:lang w:bidi="ar-EG"/>
        </w:rPr>
      </w:pPr>
    </w:p>
    <w:tbl>
      <w:tblPr>
        <w:bidiVisual/>
        <w:tblW w:w="8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2208"/>
        <w:gridCol w:w="1687"/>
        <w:gridCol w:w="1657"/>
        <w:gridCol w:w="1957"/>
      </w:tblGrid>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م</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رقم القضية الابتدائية</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عدد الكمبيالات</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قيمة الكمبيالة</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الإجمالي</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1304/ق/1/1428هـ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22</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27.068.00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595.496.00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1305/ق/1/ 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8</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75.282.00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602.256.00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1306/ق/1/1428هـ،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21</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6.459.00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135.639.00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4</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1307/ق/1/1428هـ،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25</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176.439.00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4.410.975.00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lastRenderedPageBreak/>
              <w:t>5</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1308/ق/1/1428هـ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27</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196.650.00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5.309.550.00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1309/ق/1/1428هـ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26</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25.735.00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669.110.00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7</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1310/ق/1/1428هـ</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34</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112.764.00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3.833.976.00</w:t>
            </w:r>
          </w:p>
        </w:tc>
      </w:tr>
      <w:tr w:rsidR="00C23433" w:rsidRPr="00C054E7" w:rsidTr="00C15CB5">
        <w:trPr>
          <w:jc w:val="center"/>
        </w:trPr>
        <w:tc>
          <w:tcPr>
            <w:tcW w:w="1214"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8</w:t>
            </w:r>
          </w:p>
        </w:tc>
        <w:tc>
          <w:tcPr>
            <w:tcW w:w="2208" w:type="dxa"/>
            <w:shd w:val="clear" w:color="auto" w:fill="auto"/>
            <w:vAlign w:val="center"/>
          </w:tcPr>
          <w:p w:rsidR="00C23433" w:rsidRPr="00C054E7" w:rsidRDefault="00C23433" w:rsidP="00C15CB5">
            <w:pPr>
              <w:bidi/>
              <w:jc w:val="center"/>
              <w:rPr>
                <w:rFonts w:cs="Simplified Arabic"/>
                <w:sz w:val="28"/>
                <w:szCs w:val="28"/>
                <w:rtl/>
                <w:lang w:bidi="ar-EG"/>
              </w:rPr>
            </w:pP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507.633.00</w:t>
            </w:r>
          </w:p>
        </w:tc>
        <w:tc>
          <w:tcPr>
            <w:tcW w:w="195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3.045.798.00</w:t>
            </w:r>
          </w:p>
        </w:tc>
      </w:tr>
      <w:tr w:rsidR="00C23433" w:rsidRPr="00C054E7" w:rsidTr="00C15CB5">
        <w:trPr>
          <w:jc w:val="center"/>
        </w:trPr>
        <w:tc>
          <w:tcPr>
            <w:tcW w:w="3422" w:type="dxa"/>
            <w:gridSpan w:val="2"/>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الإجمالي الكلي</w:t>
            </w:r>
          </w:p>
        </w:tc>
        <w:tc>
          <w:tcPr>
            <w:tcW w:w="168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169</w:t>
            </w:r>
          </w:p>
        </w:tc>
        <w:tc>
          <w:tcPr>
            <w:tcW w:w="1657" w:type="dxa"/>
            <w:shd w:val="clear" w:color="auto" w:fill="auto"/>
            <w:vAlign w:val="center"/>
          </w:tcPr>
          <w:p w:rsidR="00C23433" w:rsidRPr="00C054E7" w:rsidRDefault="00C23433" w:rsidP="00C15CB5">
            <w:pPr>
              <w:bidi/>
              <w:jc w:val="center"/>
              <w:rPr>
                <w:rFonts w:cs="Simplified Arabic"/>
                <w:sz w:val="28"/>
                <w:szCs w:val="28"/>
                <w:rtl/>
                <w:lang w:bidi="ar-EG"/>
              </w:rPr>
            </w:pPr>
          </w:p>
        </w:tc>
        <w:tc>
          <w:tcPr>
            <w:tcW w:w="1957" w:type="dxa"/>
            <w:shd w:val="clear" w:color="auto" w:fill="auto"/>
            <w:vAlign w:val="center"/>
          </w:tcPr>
          <w:p w:rsidR="00C23433" w:rsidRPr="00C054E7" w:rsidRDefault="00C23433" w:rsidP="00C15CB5">
            <w:pPr>
              <w:bidi/>
              <w:jc w:val="center"/>
              <w:rPr>
                <w:sz w:val="28"/>
                <w:szCs w:val="28"/>
              </w:rPr>
            </w:pPr>
            <w:r w:rsidRPr="00C054E7">
              <w:rPr>
                <w:rFonts w:cs="Simplified Arabic" w:hint="cs"/>
                <w:sz w:val="28"/>
                <w:szCs w:val="28"/>
                <w:rtl/>
                <w:lang w:bidi="ar-EG"/>
              </w:rPr>
              <w:t>18.602.800.00</w:t>
            </w:r>
          </w:p>
        </w:tc>
      </w:tr>
    </w:tbl>
    <w:p w:rsidR="00C23433" w:rsidRPr="00C054E7" w:rsidRDefault="00C23433" w:rsidP="00C23433">
      <w:pPr>
        <w:tabs>
          <w:tab w:val="left" w:pos="565"/>
        </w:tabs>
        <w:bidi/>
        <w:jc w:val="lowKashida"/>
        <w:rPr>
          <w:rFonts w:cs="Simplified Arabic"/>
          <w:sz w:val="28"/>
          <w:szCs w:val="28"/>
          <w:rtl/>
          <w:lang w:bidi="ar-EG"/>
        </w:rPr>
      </w:pPr>
    </w:p>
    <w:p w:rsidR="00C23433" w:rsidRPr="00C054E7" w:rsidRDefault="00C23433" w:rsidP="00C23433">
      <w:pPr>
        <w:tabs>
          <w:tab w:val="left" w:pos="565"/>
        </w:tabs>
        <w:bidi/>
        <w:jc w:val="lowKashida"/>
        <w:rPr>
          <w:rFonts w:cs="Simplified Arabic"/>
          <w:sz w:val="28"/>
          <w:szCs w:val="28"/>
          <w:rtl/>
          <w:lang w:bidi="ar-EG"/>
        </w:rPr>
      </w:pPr>
      <w:r w:rsidRPr="00C054E7">
        <w:rPr>
          <w:rFonts w:cs="Simplified Arabic" w:hint="cs"/>
          <w:sz w:val="28"/>
          <w:szCs w:val="28"/>
          <w:rtl/>
          <w:lang w:bidi="ar-EG"/>
        </w:rPr>
        <w:t>مع ملاحظة أن الفقرة رقم (8) في الجدول عبارة عن سند لأمر يمثل قيمة كل سند في الفقرات (1-2-3-4-5-6) من الجدول مجتمعة ونرفق لفضيلتكم صورة منها، يضاف إليها مبلغ (169.333) ريالًا قيمة فواتير ورشة خاصة بصيانة السيارات المباعة على المدعى عليه فيصبح مجموع مبلغ المطالبة (18.772.133) ثمانية عشر مليونًا وسبعمائة واثنين وسبعين ألفًا ومائة وثلاثة وثلاثين ريالًا. ثانيًا: أما بخصوص ما يدعيه المدعى عليه وكالة بأن موكله قد تنازل عن (480) حصة في شركة (...) فنؤكد ونكرر بأن هذا الكلام غير صحيح وإنما هي ضمان للمديونية التي في ذمته ونرفق ما يثبت صحة ادعائنا وهو خطاب موجه من المدعى عليه أصال</w:t>
      </w:r>
      <w:r w:rsidRPr="00C054E7">
        <w:rPr>
          <w:rFonts w:cs="Simplified Arabic" w:hint="cs"/>
          <w:sz w:val="28"/>
          <w:szCs w:val="28"/>
          <w:rtl/>
        </w:rPr>
        <w:t>ة</w:t>
      </w:r>
      <w:r w:rsidRPr="00C054E7">
        <w:rPr>
          <w:rFonts w:cs="Simplified Arabic" w:hint="cs"/>
          <w:sz w:val="28"/>
          <w:szCs w:val="28"/>
          <w:rtl/>
          <w:lang w:bidi="ar-EG"/>
        </w:rPr>
        <w:t xml:space="preserve"> لموكلتي مؤرخ في 09/04/1426هـ، يذكر فيه بأن هذه الحصص إنما هي رهن فضلًا عن أنها لم تفرغ باسم موكلي ولم تسلم له حتى تاريخه والديون لا تنقضي إلا بالوفاء أو الإبراء وعليه تظل ذمة المدعى عليها ما زالت مشغولة بالمبلغ المطالب به. ولقد قدمنا من البينات ما يكفي لثبوت صحة المطالبة، ولكن وكيل المدعى عليه يماطل من بداية الدعوى فلكل ذلك أطلب قفل باب المرافعة وإلزام المدعى عليها بسداد كامل مبلغ المطالبة وقدره (18.772.133) ثمانية عشر مليوناً وسبعمائة واثنان وسبعون ألفًا ومائة وثلاثة وثلاثون ريالًا، مع احتفاظ موكلتي بحق المطالبة بكافة حقوقها الأخرى من أي نوع كانت. سلمت نسخة منها لوكيل المدعى عليها فطلب إمهاله. وفي جلسة يوم الأحد 18/5/1431هـ، حضر الطرفان وقدم كيل المدعى عليها مذكرة قال فيها: أولًا: ما ورد في البند أولًا من مذكرة المدعي بأن مبلغ المديونية (18.772.133) ريالًا غير صحيح ومردود عليه بما يلي: الصحيح أن مبلغ المديونية هو (18.507.744) ريالاً باقي قيمة عقود شراء السيارات بحسب الجدول التالي الذي نبين فيه لعدالتكم أرقام الأحكام الغيابية الصادرة بهذا الشأن وقيمة المبلغ في كل حكم منها. </w:t>
      </w:r>
    </w:p>
    <w:p w:rsidR="00C23433" w:rsidRPr="00C054E7" w:rsidRDefault="00C23433" w:rsidP="00C23433">
      <w:pPr>
        <w:tabs>
          <w:tab w:val="left" w:pos="565"/>
        </w:tabs>
        <w:bidi/>
        <w:jc w:val="lowKashida"/>
        <w:rPr>
          <w:rFonts w:cs="Simplified Arabic"/>
          <w:sz w:val="28"/>
          <w:szCs w:val="28"/>
          <w:rtl/>
          <w:lang w:bidi="ar-EG"/>
        </w:rPr>
      </w:pPr>
    </w:p>
    <w:tbl>
      <w:tblPr>
        <w:bidiVisual/>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077"/>
        <w:gridCol w:w="2841"/>
      </w:tblGrid>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م</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رقم الحكم الغيابي</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القيمة</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99/د/تج/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6.489.450</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2</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100/د/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772.050</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101/د/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174.393</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4</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102/د/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3.833.972</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5</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103/د/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5.426.025</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6</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104/د/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1.053.948</w:t>
            </w:r>
          </w:p>
        </w:tc>
      </w:tr>
      <w:tr w:rsidR="00C23433" w:rsidRPr="00C054E7" w:rsidTr="00C15CB5">
        <w:trPr>
          <w:jc w:val="center"/>
        </w:trPr>
        <w:tc>
          <w:tcPr>
            <w:tcW w:w="2840"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7</w:t>
            </w:r>
          </w:p>
        </w:tc>
        <w:tc>
          <w:tcPr>
            <w:tcW w:w="3077"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105/د/ تج/ 7 لعام 1428هـ</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757.906</w:t>
            </w:r>
          </w:p>
        </w:tc>
      </w:tr>
      <w:tr w:rsidR="00C23433" w:rsidRPr="00C054E7" w:rsidTr="00C15CB5">
        <w:trPr>
          <w:jc w:val="center"/>
        </w:trPr>
        <w:tc>
          <w:tcPr>
            <w:tcW w:w="5917" w:type="dxa"/>
            <w:gridSpan w:val="2"/>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lastRenderedPageBreak/>
              <w:t>الإجمالي: ثمانية عشر مليونًا وخمسمائة وسبعة آلاف وسبعمائة وأربعة وأربعون ريالًا</w:t>
            </w:r>
          </w:p>
        </w:tc>
        <w:tc>
          <w:tcPr>
            <w:tcW w:w="2841" w:type="dxa"/>
            <w:shd w:val="clear" w:color="auto" w:fill="auto"/>
            <w:vAlign w:val="center"/>
          </w:tcPr>
          <w:p w:rsidR="00C23433" w:rsidRPr="00C054E7" w:rsidRDefault="00C23433" w:rsidP="00C15CB5">
            <w:pPr>
              <w:bidi/>
              <w:jc w:val="center"/>
              <w:rPr>
                <w:rFonts w:cs="Simplified Arabic"/>
                <w:sz w:val="28"/>
                <w:szCs w:val="28"/>
                <w:rtl/>
                <w:lang w:bidi="ar-EG"/>
              </w:rPr>
            </w:pPr>
            <w:r w:rsidRPr="00C054E7">
              <w:rPr>
                <w:rFonts w:cs="Simplified Arabic" w:hint="cs"/>
                <w:sz w:val="28"/>
                <w:szCs w:val="28"/>
                <w:rtl/>
                <w:lang w:bidi="ar-EG"/>
              </w:rPr>
              <w:t>18.507.744</w:t>
            </w:r>
          </w:p>
        </w:tc>
      </w:tr>
    </w:tbl>
    <w:p w:rsidR="00C23433" w:rsidRPr="00C054E7" w:rsidRDefault="00C23433" w:rsidP="00C23433">
      <w:pPr>
        <w:tabs>
          <w:tab w:val="left" w:pos="565"/>
        </w:tabs>
        <w:bidi/>
        <w:jc w:val="lowKashida"/>
        <w:rPr>
          <w:rFonts w:cs="Simplified Arabic"/>
          <w:sz w:val="28"/>
          <w:szCs w:val="28"/>
          <w:rtl/>
          <w:lang w:bidi="ar-EG"/>
        </w:rPr>
      </w:pPr>
    </w:p>
    <w:p w:rsidR="00C23433" w:rsidRPr="00C054E7" w:rsidRDefault="00C23433" w:rsidP="00C23433">
      <w:pPr>
        <w:tabs>
          <w:tab w:val="left" w:pos="565"/>
        </w:tabs>
        <w:bidi/>
        <w:jc w:val="lowKashida"/>
        <w:rPr>
          <w:rFonts w:cs="Simplified Arabic"/>
          <w:sz w:val="28"/>
          <w:szCs w:val="28"/>
          <w:lang w:bidi="ar-EG"/>
        </w:rPr>
      </w:pPr>
      <w:r w:rsidRPr="00C054E7">
        <w:rPr>
          <w:rFonts w:cs="Simplified Arabic" w:hint="cs"/>
          <w:sz w:val="28"/>
          <w:szCs w:val="28"/>
          <w:rtl/>
          <w:lang w:bidi="ar-EG"/>
        </w:rPr>
        <w:t xml:space="preserve">أما تكاليف الورش الذي يزعمه المدعي، فمردود عليه بتمسك المدعى عليها بضرورة تزويدها بالمستندات التي تدل على هذه المطالبة. ثانيًا: ما ورد في مذكرة وكيل المدعية بأن التنازل عن الأسهم كان على سبيل الرهن، وقد أرفق طي مذكرته خطاب صادر من السيد/ (...) مؤرخ في 9/4/1426هـ، كدليل على ذلك، فمردود عليه: بأن وكيل المدعية قد جانبه الصواب فيما ذهب إليه من أن التنازل عن الأسهم كان على سبيل الرهن، حيث كان يتود عليه أن ينظر في مصير الرهن؛ ذلك أن الرهن ليس حالة قانونية مستمرة، حيث إنها تتوقف عند إرجاع المرهون أو بنقل ملكيته بين الراهن والمرتهن لديه دون الوقوف على زمن إنشاء الرهن فقط ولتفصيل ما أجملناه نوضح ما يلي: 1- إن الخطاب المشار إليه (المؤرخ في 9/4/1426هـ) يدل على واقعة سابقة له، حيث وردت عبارته، كما يلي (قدمنا لكم رهن أسهم شركة (...) بقيمة اثني عشر مليون ريالًا). أ- فعبارة قدمنا لكم (تدل على الماضي بأن الرهن سابقًا لهذا التاريخ) علمًا بأنه قد تم تحويل الرهن إلى ملكية وفقًا لما سيرد في البند (2) أدناه، وبالتالي يتبين أن الخطاب ذو أثر كاشف لواقعة سابقة وليس منشئاً لها.  ب-لقد قدَّم السيد/ (...)  الخطاب بصفته رئيس مجلس إدارة شركة (...) وكُتب الخطاب على مطبوعاتها مما يدل على أن تقديم الأسهم المسجلة باسمه كان بمثابة حوالة لدين شركة (...) وما تم من نقل الرهن إلى ملكية لدليل قاطع على سداد المديونية وقبول شركة (...) السداد بهذه الآلية، وقد عرضنا في مذكرتنا السابقة إلى صحة الحوالة من الناحية الشرعية. ج- لقد قدَّم الخطاب ليس لواقعة الرهن في ذاتها، حيث سبق، وأن قبلته المدعية وإنما قدَّم الخطاب لإعادة جدولة الأقساط المترتبة على شركة (...). د- يتضح من شرح مدير مبيعات شركة (...) على الخطاب نفسه بجدولة الأقساط، حيث كتب (الحسابات لا مانع من تعديل تاريخ الأقساط)، أي أن تعديل تاريخ الأقساط تم بعد قبول (الرهن) وهذا يعني قبول المدعية لصفة السيد (...) في تقديمه للرهن ثم لاحقاً تحويله للملكية. 2- ثبوت تحول الرهن إلى ملكية وفقًا لما يلي: أ- صدور خطاب من السيد/ (...) بتاريخ 3/3/1426هـ، موجه إلى شركة (...) يفيد تنازله عن الأسهم لصالح شركة (...). ب- صدور خطاب مؤرخ في 12/4/2005م 3/3/1426هـ، يتضمن تفويضًا من شركة (...) للسيد/ (...) وموجه إلى شركة (...) للقيام بإجراءات التنازل. ج- تم إبرام عقدي التنازل عن الأسهم بتاريخ 14/4/2005 بين شركة (...) وشركة (...).د- بناء على هذا التنازل وبصفتها مالكة للأسهم قدمت شركة (...) دعوى ضد شركة (...) أمام (...)، ويلاحظ أنها قد طالبت أيضًا بالأرباح باعتبارها مالكة لها. 3- ثبوت تحول الرهن إلى ملكية وفقًا للأسانيد الشرعية:، حيث يعرف الرهن شرعًا بأنه (جعل عين لها قيمة مالية في نظر الشرع بحيث يمكن أخذ الدين أو أخذ بعضه من تلك العين). المرجع: مختصر الفقه على المذاهب الأربعة </w:t>
      </w:r>
      <w:r w:rsidRPr="00C054E7">
        <w:rPr>
          <w:rFonts w:cs="Simplified Arabic"/>
          <w:sz w:val="28"/>
          <w:szCs w:val="28"/>
          <w:rtl/>
          <w:lang w:bidi="ar-EG"/>
        </w:rPr>
        <w:t>–</w:t>
      </w:r>
      <w:r w:rsidRPr="00C054E7">
        <w:rPr>
          <w:rFonts w:cs="Simplified Arabic" w:hint="cs"/>
          <w:sz w:val="28"/>
          <w:szCs w:val="28"/>
          <w:rtl/>
          <w:lang w:bidi="ar-EG"/>
        </w:rPr>
        <w:t xml:space="preserve"> المجلد الثاني- ص 80- دار القلم)، وبإنزال ما تقدم على الواقعة محل الدعوى يتبين ثبوت الرهن وسداد مبلغ الدين الذي نشأ من أجله الدين، وبالتالي نتمسك في هذا الصدد أيضًا بما سبق، وأن قدمنا في مذكرتنا السابقة من نقولات فقهية وأسانيد شرعية حول تصرف الفضولي ورضا المدعية بالرهن والحوالة، ثم ختم مذكرته بطلب رد الدعوى وإلغاء الأحكام الغيابية السابق صدورها مع تحفظ المدعى عليها بحقوقها في مطالبة شركة (...) بالفوارق المالية. سلمت نسخة منها لوكيل المدعية فطلب إمهاله. وفي جلسة السبت 22/6/1431هـ، حضر الطرفان </w:t>
      </w:r>
      <w:r w:rsidRPr="00C054E7">
        <w:rPr>
          <w:rFonts w:cs="Simplified Arabic" w:hint="cs"/>
          <w:sz w:val="28"/>
          <w:szCs w:val="28"/>
          <w:rtl/>
          <w:lang w:bidi="ar-EG"/>
        </w:rPr>
        <w:lastRenderedPageBreak/>
        <w:t xml:space="preserve">وقدم وكيل المدعية مذكرة قال فيها: إن المدعى عليها تماطل من أجل كسب الوقت، وليس لديها ما تقدمه، وأننا نؤكد عدم صحة مزاعم المدعى عليها، كما نؤكد على أن أسهم شركة (...) كانت رهنًا ولم تكن سوى ذلك، والدليل واضح وبيّن فعقد التنازل عن الأسهم مؤرخ في 15/3/1426هـ، (14/2/2005) والخطاب الموجه من (...) إلى موكلتي، والذي ذكر فيه أن التنازل عن الأسهم كرهن تاريخه لاحق لتاريخ عقد التنازل عن الأسهم وتاريخه في 9/4/1426هـ، (17/5/2005م) فلو كانت هذه الأسهم قدمت وفاءً لقيمة العقود لماذا ذكر في خطابه أنها رهن؟! ونؤكد على عدم صحة ما تدعيه المدعى عليها من أنها حوالة حق، وأن موكلتي وافقت على ذلك وهذا افتراء لا أساس له من الصحة. الأمر الآخر إن صح ما تدعيه المدعى عليها من أن هذه الأسهم كانت وفاءً لقيمة العقود لماذا ظلت الكمبيالات الموقعة من شركة (...) لدى موكلتي، ولماذا لم تحصل المدعى عليها على ما يثبت براءة ذمتها أو أنها سددت كامل مديونيتها، فضلًا عن ذلك فإن المدعى عليها لم تقدم ما يثبت أن هذه الأسهم كانت وفاءً للدين المستحق في ذمة شركة (...) إضافة إلى كل ذلك أننا سبق، وأن ذكرنا أن الأسهم مملوكة للسيد/ (...) والدين مستحق في ذمة شركة (...) وهي شركة ذات مسؤولية محدودة ولها شخصيتها الاعتبارية وذمتها المالية المستقلة عن ذمة الشركاء فيها. لكل ذلك فإننا نؤكد للدائرة أن المديونية المستحقة لموكلتي ما زالت في ذمة المدعى عليها ولم تبرأ ذمتها من هذا الدين والمدعى عليها ترغب من كل هذا المماطلة وكسب الوقت، ونطلب الفصل في الدعوى بتأييد الحكم المعترض عليه. سلمت نسخة منها لوكيل المدعى عليها فطلب إمهاله. وفي جلسة الاثنين 21/8/1431هـ، حضر الطرفان وقدم وكيل المدعى عليها مذكرة قال فيها: أولًا : ما ورد في مذكرة وكيل المدعى عليها بأن (الأسهم المتنازل عنها كانت بمثابة رهن واستند في ذلك إلى أن تاريخ التنازل هو 15/3/1426هـ، 14/5/2005م بينما الخطاب الذي يتضمن الرهن هو (17/5/2005م) مردود عليه بما يلي: 1- المدعية ما زالت تفسر المستندات على أهوائها على عكس دلالتها الصحيحة وما تم تطبيقه عملًا بين الطرفين وفقًا لما يلي: أ- إن الخطاب المشار إليه (المؤرخ في 9/4/1426هـ، 17/5/2005م) يدل على واقعة سابقة له، حيث وردت عبارته، كما يلي (قدمنا لكم رهن أسهم شركة (...) بقيمة اثنى عشر مليون ريال)، وهذه العبارة تدل على الماضي أي أن واقعة الرهن تسبق تاريخ الخطاب علماً بأنه قد تم تحويل الرهن إلى ملكية وفقًا لعقود تثبيت التنازل لدى شركة (...)،/، وبالتالي يتبين أن الخطاب ذو أثر كاشف لواقعة سابقة وليس منشأ لها. ب- لقد قدَّم الخطاب ليس لإثبات واقعة الرهن في ذاتها (حيث سبق، وأن قبلته المدعية وقضي الأمر بتحويل الرهن إلى ملكية)، وإنما قدَّم الخطاب لإعادة جدولة الأقساط المترتبة على شركة (...) ويؤكد ذلك شرح مدير مبيعات شركة (...) على الخطاب نفسه بجدولة الأقساط، حيث كتب (الحسابات: لا مانع من تعديل تاريخ الأقساط). </w:t>
      </w:r>
    </w:p>
    <w:p w:rsidR="00C23433" w:rsidRPr="00C054E7" w:rsidRDefault="00C23433" w:rsidP="00C23433">
      <w:pPr>
        <w:tabs>
          <w:tab w:val="left" w:pos="565"/>
        </w:tabs>
        <w:bidi/>
        <w:jc w:val="lowKashida"/>
        <w:rPr>
          <w:rFonts w:cs="Simplified Arabic"/>
          <w:sz w:val="28"/>
          <w:szCs w:val="28"/>
          <w:lang w:bidi="ar-EG"/>
        </w:rPr>
      </w:pPr>
      <w:r w:rsidRPr="00C054E7">
        <w:rPr>
          <w:rFonts w:cs="Simplified Arabic" w:hint="cs"/>
          <w:sz w:val="28"/>
          <w:szCs w:val="28"/>
          <w:rtl/>
          <w:lang w:bidi="ar-EG"/>
        </w:rPr>
        <w:t xml:space="preserve">ج-إن الرهن كان حالة مؤقتة انتهت بواقعة التنازل عن ملكية الأسهم. 2- إن التكييف الشرعي لواقعة التنازل عن الأسهم بقيمتها هو ما يعرف (بحوالة الدين)، حيث تعرف حوالة الدين شرعًا بأنها اتفاق بين الدائن وشخص آخر يقصد به نقل حق الدائن قبل المدين إلى هذا الشخص ونتمسك بما قدمناه من أسانيد شرعية في مذكرتنا السابقة عن حوالة الدين على ضوء ما قرره شيخ الإسلام ابن تيمية. 3- لقد توافر ركن الرضا الشرعي بقبول التنازل من قبل المدعى عليها بما لها من إرادة حرة واعية باعتبارها شخصية اعتبارية، وأن التنازل تم على أسهم مشروعة ذات قيمة مالية. </w:t>
      </w:r>
    </w:p>
    <w:p w:rsidR="00C23433" w:rsidRPr="00C054E7" w:rsidRDefault="00C23433" w:rsidP="00C23433">
      <w:pPr>
        <w:tabs>
          <w:tab w:val="left" w:pos="565"/>
        </w:tabs>
        <w:bidi/>
        <w:jc w:val="lowKashida"/>
        <w:rPr>
          <w:rFonts w:cs="Simplified Arabic"/>
          <w:sz w:val="28"/>
          <w:szCs w:val="28"/>
          <w:rtl/>
          <w:lang w:bidi="ar-EG"/>
        </w:rPr>
      </w:pPr>
      <w:r w:rsidRPr="00C054E7">
        <w:rPr>
          <w:rFonts w:cs="Simplified Arabic" w:hint="cs"/>
          <w:sz w:val="28"/>
          <w:szCs w:val="28"/>
          <w:rtl/>
          <w:lang w:bidi="ar-EG"/>
        </w:rPr>
        <w:t xml:space="preserve">4-لو أن إرادة الطرفين قد اتجهت إلى استمرار الرهن ما كان هناك حاجة إلى تحويل الأسهم باسم المدعية في سجلات شركة (...)، وكان يمكن الاتفاق لدى شركة (...) بقيد تصرف السيد (...) في الأسهم إلا بموافقة شركة </w:t>
      </w:r>
      <w:r w:rsidRPr="00C054E7">
        <w:rPr>
          <w:rFonts w:cs="Simplified Arabic" w:hint="cs"/>
          <w:sz w:val="28"/>
          <w:szCs w:val="28"/>
          <w:rtl/>
          <w:lang w:bidi="ar-EG"/>
        </w:rPr>
        <w:lastRenderedPageBreak/>
        <w:t xml:space="preserve">(...)، وهذا لم يتم. ثانيًا: ما ذكره وكيل المدعية بأن (المدعى عليها لم تطالب بالكمبيالات ولا مخالصة) مردود عليه بما يلي: إن محاولة وكيل المدعية للإيحاء بأن تصرف المدعى عليها يعني قناعتها بأنها ما زالت مدينة غير صحيح ولا تتفق هذه المحاولة مع الحقيقة والواقع لما يلي:1- إن وجود سند المديونية الكمبيالات) لدى الدائن (...) لا يعني أنه لم يتم سداد قيمتها، طالما أنه يوجد سند وفاء بقيمتها لدى المدين (...) وهو التنازل عن الأسهم، وهو ما يعرف بـ(ورقة الضد). الذي تكفل بموجبها لشركة (...) رد مطالبة (...) إذا هي طالبتها بقيمة الكمبيالات. 2- يؤكد صحة ورقة الضد (التنازل) أنه لا يوجد دين في ذمة (...) الشخصية، وأن تنازله عن الأسهم كان وفاء لهذا الدين الشخصي. 3- إن قبول المدعية التنازل عن الأسهم </w:t>
      </w:r>
      <w:r w:rsidRPr="00C054E7">
        <w:rPr>
          <w:rFonts w:cs="Simplified Arabic"/>
          <w:sz w:val="28"/>
          <w:szCs w:val="28"/>
          <w:rtl/>
          <w:lang w:bidi="ar-EG"/>
        </w:rPr>
        <w:t>–</w:t>
      </w:r>
      <w:r w:rsidRPr="00C054E7">
        <w:rPr>
          <w:rFonts w:cs="Simplified Arabic" w:hint="cs"/>
          <w:sz w:val="28"/>
          <w:szCs w:val="28"/>
          <w:rtl/>
          <w:lang w:bidi="ar-EG"/>
        </w:rPr>
        <w:t xml:space="preserve"> من غير المدين </w:t>
      </w:r>
      <w:r w:rsidRPr="00C054E7">
        <w:rPr>
          <w:rFonts w:cs="Simplified Arabic"/>
          <w:sz w:val="28"/>
          <w:szCs w:val="28"/>
          <w:rtl/>
          <w:lang w:bidi="ar-EG"/>
        </w:rPr>
        <w:t>–</w:t>
      </w:r>
      <w:r w:rsidRPr="00C054E7">
        <w:rPr>
          <w:rFonts w:cs="Simplified Arabic" w:hint="cs"/>
          <w:sz w:val="28"/>
          <w:szCs w:val="28"/>
          <w:rtl/>
          <w:lang w:bidi="ar-EG"/>
        </w:rPr>
        <w:t xml:space="preserve"> (ثم مخاطبة السيد (...) لها بذلك) يعد إقرارًا من المدعية بقبول سداد المدين عن شركة (...)، وبهذه الطريقة يعد حيازة هذه الكمبيالات لا قيمة له، وإلا فعلى المدعية أن تقدم المبرر لقبولها هذا التنازل في ظل عدم مديونية السيد/ (...) لها، إلا إذا كانت تهدف إلى أخذ قيمة الدين مرتين. ثالثًا: ما ذكره وكيل المدعية بأن (المدعى عليها لم تقدم ما يثبت أن هذه الأسهم كانت وفاء لدينها) مردود عليه ما يلي:1- إذا كان (...) نفسه هو رئيس شركة (...) قد أقر بخطابه الذي تستند إليه المدعية بأن الأسهم مقابل الدين فما هو الإثبات الذي يريده وكيل المدعية أكثر من ذلك. 2- إذا لم تكن هذه الأسهم مقابل دين شركة (...) فعلى المدعية طالما قبلت هذه الأسهم أن تقدم سببًا لهذا التنازل. رابعًا: ما ذكره وكيل المدعية بأن ذمة كل من السيد (...) وذمة شركة (...) مختلفتان مردود عليه بما يلي: 1-إن اختلاف ذمتين لا يمنع من سداد أي منهما لدين على الآخر دون أن يكون ملزمًا بذلك، ويترتب على ذلك أنه إذا سدد طرف غير المدين لقيمة الدين سقط الدين عن المدين، والقول بغير ذلك يعنى أخذ الدائن للدين مرتين.  2-إن ذمة السيد (...) لم تكن مدينة لشركة (...) وتنازله عن الأسهم لم يكن إبراء لذمته.  خامسًا: الدليل على قبول المدعية للتنازل، وبالتالي سقوط الدين عن المدعى عليها: 1- صدور خطاب من المدعية مؤرخ في 12/4/2005م 3/3/1426هـ، للمدعو (...) وموجه إلى شركة (...) للقيام بإجراءات التنازل. 2- تم إبرام عقدي التنازل عن الأسهم بتاريخ 14/4/2005م بين شركة (...) وشركة (...). 3- بناء على هذا التنازل وبصفتها مالكة للأسهم قدمت شركة (...) دعوى ضد شركة (...) أمام وزارة التجارة، ويلاحظ أنها قد طالبت أيضًا بالأرباح، وباعتبارها مالكًا لها، ثم ختم مذكرته بطلب رد الدعوى وإلغاء الأحكام الغيابية السابق صدورها مع تحفظ المدعى عليها بحقوق في مطالبة شركة (...) بالفوارق المالية. سلمت نسخة منها لوكيل المدعية فطلب إمهاله. </w:t>
      </w:r>
      <w:r w:rsidRPr="00C054E7">
        <w:rPr>
          <w:rFonts w:ascii="Simplified Arabic" w:hAnsi="Simplified Arabic" w:cs="Simplified Arabic" w:hint="cs"/>
          <w:sz w:val="28"/>
          <w:szCs w:val="28"/>
          <w:rtl/>
          <w:lang w:bidi="ar-EG"/>
        </w:rPr>
        <w:t xml:space="preserve">وفي جلسة الاثنين 24/11/1431هـ، حضر الطرفان وقرر الطرفان اكتفاءهما: فسألت الدائرة طرفي الدعوى عن العقد المقدم من وكيل المدعى عليها والمدون عليه اسم المدعية فيما يتعلق بأسهم (...) ؟ فطلب وكيل المدعى عليها إمهاله للتأكد ممن صدر ومن وقعه من قبل الشركة المدعية.وفي جلسة الاثنين 13/2/1432هـ، حضر الطرفان وقدم وكيل المدعى عليها خطابًا صادرًا من شركة (...) إلى شركة (...) تضمن طلب تحويل الأسهم المشتراة من (...) إلى ملكهم، وقد زود وكيل المدعية بصورة منه، وطلب إمهاله كي يتم الرجوع إلى موكلته بهذا الخصوص . وفي جلسة يوم الأربعاء 22/2/1432هـ، أصدرت الدائرة حكمها رقم 24 لعام 1432هـ، القاضي برفض دعوى المدعية/ شركة (...) للمعدات الصناعية ضد المدعى عليها/ شركة (...)، فقدم المدعي وكالة اعتراضه على الحكم خلال المهلة النظامية فرفع إلى هيئة الاستئناف السابعة التي أصدرت حكمها رقم 605 لعام 1432هـ، القاضي بنفس حكم الدائرة بناء على ما ورد فيه من ملحوظات هي كالتالي: الأولى: أنه لا يوجد عقد بين (...) و(...) بأن الأسهم دفعت </w:t>
      </w:r>
      <w:r w:rsidRPr="00C054E7">
        <w:rPr>
          <w:rFonts w:ascii="Simplified Arabic" w:hAnsi="Simplified Arabic" w:cs="Simplified Arabic" w:hint="cs"/>
          <w:sz w:val="28"/>
          <w:szCs w:val="28"/>
          <w:rtl/>
          <w:lang w:bidi="ar-EG"/>
        </w:rPr>
        <w:lastRenderedPageBreak/>
        <w:t>مقابلًا قيمة للشاحنات وهو أمر في غاية الأهمية بمكان.</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الثانية: أن الخطاب المؤرخ في 3/3/1426هـ، الموجه إلى شركة (...)، والذي يتضمن أن الأسهم مباعة جاء بعده الخطاب المؤرخ في 9/4/1426هـ، مفسرًا للمقصود بالبيع وهو الرهن مع الوضع في الاعتبار أن الخطاب السابق موجه للشركة التي يديرها المدعى عليه ويملك جزءًا منها في حين أن الخطاب اللاحق موجه إلى المدعية ولا ريب أن اللاحق مقدم على السابق.الثالثة: أن المدعي لديه سندات لأمر بقيمة السيارات محررة من (...) ولو كانت الأسهم قيمة للسيارات لاستعاد(...) تلك السندات.الرابعة: أن المتعارف عليه الجاري بين الشركات والبنوك هو قيام المرتهن بإفراغ المرهون تحاشيًا للتصرف في المرهون من قبل الراهن، ومتى ما تم السداد عادت الأمور إلى نصابها مما يتضح منه أن هذه الأسهم في حقيقة الأمر قدمت رهنًا للمبالغ المطالبة بها الشركة المدعى عليها، والسيارات محل الدعوى ساعة بالتقسيط ولو كانت مقابل الأسهم لم يكن هناك حاجة إلى التقسيط، وحيث خالف الحكم ذلك الأمر الذي يتعين معه والحالة تلك نقض الحكم وإعادة القضية للدائرة لمعاودة نظرها على ضوء ما ذكر. اهـ، وبناءً عليه تم إحالة القضية لهذه الدائرة التي فتحت باب المرافعة وفي جلسة هذا اليوم سألت الدائرة الطرفين (...) وكيل المدعية و(...)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هل لديكم ما تضيفونه؟ فأجاب المدعي وكالة بأنه يكتفي بما سبق أن قدمه ويتمسك به ويؤكد على احتجاجه بالخطاب الصادر من شركة (...) الموجه إلى شركة (...) والمتضمن الإقرار الصريح لكون الأسهم مرهونة بمبلغ (12,000,000) ريال من قيمة السيارات، وأما المدعى عليه فقرر أنه ليس لديه ما يضيفه ويتمسك بما سبق أن قدمه وطلبا الفصل في القضية.</w:t>
      </w:r>
    </w:p>
    <w:p w:rsidR="00C23433" w:rsidRPr="00C054E7" w:rsidRDefault="00C23433" w:rsidP="00C23433">
      <w:pPr>
        <w:bidi/>
        <w:rPr>
          <w:rFonts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وبما أن المدعية تطلب إلزام المدعى عليها بدفع مبلغ قدره (6,489,450) ستة ملايين وأربعمائة وتسعة وثمانون ألقًا وأربعمائة وخمسون ريالًا المتبقي من قيمة عقد بيع سيارات التقسيط عدد (30) سيارة من نوع رأس تريلا مرسيدس</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بنز طراز 2040 أس 39 موديل 2003م. وبما أن المدعى عليه وكالة قد ادعى سداد تلك المديونية بموجب تنازل (...) مدير شركة (...) عن العقد (111) بعدد 480 حصة عينية لصالح شركة (...) للمعدات الصناعية في شركة (...) وبما أن المدعية قد دفعت بأن الأسهم مرهونة بالقيمة وليست سدادًا للقيمة وبما أن الخلاف بين الطرفين ينحصر في أن الأسهم التي تم التنازل عنها للمدعية هل هي سداد لقيمة السيارات أو أنها رهن بالقيمة؟ وبالرجوع إلى أصل التعامل بين الطرفين نجد أن المدعية قد باعت المدعى عليها سيارات بالتقسيط بالمبلغ المدعى به بموجب عقد بيع بالتقسيط المرفق بملف القضية مما يدل أن أصل المعاملة كان بيعًا للسيارات بثمن مقسط نقدي، ومن ثم قام (...) بالتنازل عن 480 حصة لصالح المدعية فأعقب ذلك خطاب صارد من (...) إلى شركة (...) السياحية بتاريخ 3/3/1426هـ، تضمن أنه قام ببيع الأسهم (480 سهم) إلى شركة (...)، ثم أعقب ذلك في نفس التاريخ تفويض المدعية لـ (...) بالتوقيع على عقد شراء الأسهم المذكورة وتسجيل الأسهم باسم المدعية، ثم في تاريخ 9/4/1426هـ، أرسل (...) بصفته مديرًا لشركة (...) خطابًا للمدعية يطالب فيه بجدولة الأقساط المستحقة ونص على أن الأسهم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التي تم التنازل عنها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هي رهن بالقيمة. وهذا الخطاب نص في الموضوع، وبيان لحقيقة ما تم، وذلك أننا بين خطابين الأول موجه إلى شركة (...) بأن الأسهم قد بيعت، بينما الخطاب اللاحق قد نص على أن الأسهم رهن، وبما أن نظام الشركات لا يوجد فيه ما يخول المساهم برهن أسهمه فإن القاعدة الشرعية قد نصت على أن إعمال الكلام أولى من </w:t>
      </w:r>
      <w:r w:rsidRPr="00C054E7">
        <w:rPr>
          <w:rFonts w:ascii="Simplified Arabic" w:hAnsi="Simplified Arabic" w:cs="Simplified Arabic" w:hint="cs"/>
          <w:sz w:val="28"/>
          <w:szCs w:val="28"/>
          <w:rtl/>
          <w:lang w:bidi="ar-EG"/>
        </w:rPr>
        <w:lastRenderedPageBreak/>
        <w:t>إهماله، كما نصت أيضًا على أن لا يصار إلى الترجيح بين القولين المعارضين إلا بعد تعذر الجمع، وبما أنه يمكن الجمع بين الخطابين بأن الأول موجه لشركة (...) بنقل الحصص للمدعية على سبيل البيع؛، وذلك لأنه لا يوجد في نظام الشركات ما يخول المساهم برهن الأسهم، وبالتالي فلا سبيل إلا الوصول إلى حقيقة الرهن إلا عن طريق إظهار البيع أمام الشركة، ولولا ذلك لم يتمكن المرتهن من قبض الرهن، وقبض الرهن شرط فيه لقوله تعالى "فرهان مقبوضة" وأما الخطاب الموجه إلى المدعية فإنه يبين حقيقة ذلك التنازل وأنه بغرض الرهن، ويؤيد ما تقدم - إضافة إلى ما أشارت إليه هيئة الاستئناف في حكمها - أن ثمن السيارات كبير، ولو كانت الأسهم متجهة على أنها سداد للقيمة لوجد من المدعية إبراء أو مخالصة نهائية قبل أو أثناء التنازل عنها، أو حتى بعد التنازل على أبعد تقدير، وكل ذلك لم يوجد، فيبقى العقد على أصله وهو أنه نقدي لم يتم سداده مما تنتهي معه الدائرة إلى إلزام المدعى عليها بالمبلغ المدعى به، وبما أنه تم الحكم بالمبلغ، فلا حاجة لبقاء الأسهم بحوزة المدعية، بل يلزم إعادتها للمدعى عليها.</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لذلك حكمت الدائرة: أولًا: إلزام المدعى عليها (...) للتنمية المحدودة بأن تدفع لشركة (...) للمعدات الصناعية (...) مبلغًا قدره (6,489,450) ستة ملايين وأربعمائة وتسعة وثمانون ألفًا وأربعمائة وخمسون ريالًا. ثانيًا: إلزام شركة (...) للمعدات الصناعية (...) بإعادة الأسهم المسجلة باسمها في شركة (...) إلى شركة (...).</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Cs/>
          <w:sz w:val="28"/>
          <w:szCs w:val="28"/>
          <w:lang w:bidi="ar-EG"/>
        </w:rPr>
      </w:pPr>
      <w:r w:rsidRPr="00C054E7">
        <w:rPr>
          <w:rFonts w:ascii="Simplified Arabic" w:hAnsi="Simplified Arabic" w:cs="Simplified Arabic"/>
          <w:bCs/>
          <w:sz w:val="28"/>
          <w:szCs w:val="28"/>
          <w:rtl/>
          <w:lang w:bidi="ar-EG"/>
        </w:rPr>
        <w:br w:type="page"/>
      </w:r>
    </w:p>
    <w:p w:rsidR="003A4C28" w:rsidRPr="00C054E7" w:rsidRDefault="003A4C28" w:rsidP="003A4C28">
      <w:pPr>
        <w:tabs>
          <w:tab w:val="left" w:pos="565"/>
        </w:tabs>
        <w:bidi/>
        <w:jc w:val="lowKashida"/>
        <w:rPr>
          <w:rFonts w:cs="Simplified Arabic"/>
          <w:b/>
          <w:bCs/>
          <w:sz w:val="28"/>
          <w:szCs w:val="28"/>
          <w:rtl/>
          <w:lang w:bidi="ar-EG"/>
        </w:rPr>
      </w:pPr>
      <w:r w:rsidRPr="00C054E7">
        <w:rPr>
          <w:rFonts w:ascii="Simplified Arabic" w:hAnsi="Simplified Arabic" w:cs="Simplified Arabic" w:hint="cs"/>
          <w:b/>
          <w:bCs/>
          <w:sz w:val="28"/>
          <w:szCs w:val="28"/>
          <w:rtl/>
        </w:rPr>
        <w:lastRenderedPageBreak/>
        <w:t xml:space="preserve">رقم القضية الابتدائية </w:t>
      </w:r>
      <w:r>
        <w:rPr>
          <w:rFonts w:ascii="Simplified Arabic" w:hAnsi="Simplified Arabic" w:cs="Simplified Arabic" w:hint="cs"/>
          <w:b/>
          <w:bCs/>
          <w:sz w:val="28"/>
          <w:szCs w:val="28"/>
          <w:rtl/>
        </w:rPr>
        <w:t>509/3/ق لعام 1426هـ</w:t>
      </w:r>
      <w:r w:rsidRPr="00C054E7">
        <w:rPr>
          <w:rFonts w:ascii="Simplified Arabic" w:hAnsi="Simplified Arabic" w:cs="Simplified Arabic" w:hint="cs"/>
          <w:b/>
          <w:bCs/>
          <w:sz w:val="28"/>
          <w:szCs w:val="28"/>
          <w:rtl/>
        </w:rPr>
        <w:t xml:space="preserve"> </w:t>
      </w:r>
    </w:p>
    <w:p w:rsidR="003A4C28" w:rsidRPr="00C054E7" w:rsidRDefault="003A4C28" w:rsidP="003A4C28">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241/9/3 لعام 1432ه</w:t>
      </w:r>
    </w:p>
    <w:p w:rsidR="003A4C28" w:rsidRPr="00C054E7" w:rsidRDefault="003A4C28" w:rsidP="003A4C28">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2887/ق لعام 1432ه</w:t>
      </w:r>
    </w:p>
    <w:p w:rsidR="003A4C28" w:rsidRPr="00C054E7" w:rsidRDefault="003A4C28" w:rsidP="003A4C28">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حكم الاستئناف 104/1 لعام 1433ه </w:t>
      </w:r>
    </w:p>
    <w:p w:rsidR="003A4C28" w:rsidRPr="00C054E7" w:rsidRDefault="003A4C28" w:rsidP="003A4C28">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6/3/1433ه</w:t>
      </w:r>
    </w:p>
    <w:p w:rsidR="003A4C28" w:rsidRPr="00C054E7" w:rsidRDefault="003A4C28" w:rsidP="003A4C28">
      <w:pPr>
        <w:bidi/>
        <w:rPr>
          <w:rFonts w:ascii="Simplified Arabic" w:hAnsi="Simplified Arabic" w:cs="Simplified Arabic"/>
          <w:b/>
          <w:bCs/>
          <w:sz w:val="28"/>
          <w:szCs w:val="28"/>
          <w:rtl/>
        </w:rPr>
      </w:pPr>
    </w:p>
    <w:p w:rsidR="003A4C28" w:rsidRPr="00C054E7" w:rsidRDefault="003A4C28" w:rsidP="003A4C28">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3A4C28" w:rsidRPr="00C054E7" w:rsidRDefault="003A4C28" w:rsidP="003A4C28">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بيع بالتقسيط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أرش</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 xml:space="preserve"> الأصل في المبيع السلامة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قرينة تصرف في المبيع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دلالة الرضا </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تعويض.</w:t>
      </w:r>
    </w:p>
    <w:p w:rsidR="003A4C28" w:rsidRPr="00C054E7" w:rsidRDefault="003A4C28" w:rsidP="003A4C28">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المدعية إلزام المدعى عليها دفع أرش العيب لسيارات استبان بعد استخدامها أنها معيبة مصنعيًا وفقًا لتقرير الخبير الفني المقدم من قبله </w:t>
      </w:r>
      <w:r w:rsidRPr="00C054E7">
        <w:rPr>
          <w:rFonts w:ascii="Simplified Arabic" w:hAnsi="Simplified Arabic" w:cs="Simplified Arabic"/>
          <w:b/>
          <w:sz w:val="28"/>
          <w:szCs w:val="28"/>
          <w:rtl/>
        </w:rPr>
        <w:t>وتعويضه</w:t>
      </w:r>
      <w:r w:rsidRPr="00C054E7">
        <w:rPr>
          <w:rFonts w:ascii="Simplified Arabic" w:hAnsi="Simplified Arabic" w:cs="Simplified Arabic" w:hint="cs"/>
          <w:b/>
          <w:sz w:val="28"/>
          <w:szCs w:val="28"/>
          <w:rtl/>
        </w:rPr>
        <w:t>ا</w:t>
      </w:r>
      <w:r w:rsidRPr="00C054E7">
        <w:rPr>
          <w:rFonts w:ascii="Simplified Arabic" w:hAnsi="Simplified Arabic" w:cs="Simplified Arabic"/>
          <w:b/>
          <w:sz w:val="28"/>
          <w:szCs w:val="28"/>
          <w:rtl/>
        </w:rPr>
        <w:t xml:space="preserve"> عن الأضرار التي لحقت </w:t>
      </w:r>
      <w:r w:rsidRPr="00C054E7">
        <w:rPr>
          <w:rFonts w:ascii="Simplified Arabic" w:hAnsi="Simplified Arabic" w:cs="Simplified Arabic" w:hint="cs"/>
          <w:b/>
          <w:sz w:val="28"/>
          <w:szCs w:val="28"/>
          <w:rtl/>
        </w:rPr>
        <w:t xml:space="preserve">بها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دفع المدعى عليها بأن السيارات سليمة ولا يوجد فيها أية عيوب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تصرف المدعية بالسيارات محل الدعوى ببيعها مع علمها بالعيب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تصرف المشتري في البيع بعد العلم بالعيب يعد رضاء به دلالة  إذ كان بإمكانه رد السيارات المعيبة ولم يفعل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تقديم بينة على حصول الضرر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أثر ذلك: رفض الدعوى.</w:t>
      </w:r>
    </w:p>
    <w:p w:rsidR="003A4C28" w:rsidRPr="00C054E7" w:rsidRDefault="003A4C28" w:rsidP="003A4C28">
      <w:pPr>
        <w:bidi/>
        <w:rPr>
          <w:rFonts w:ascii="Simplified Arabic" w:hAnsi="Simplified Arabic" w:cs="Simplified Arabic"/>
          <w:bCs/>
          <w:sz w:val="28"/>
          <w:szCs w:val="28"/>
          <w:rtl/>
        </w:rPr>
      </w:pPr>
    </w:p>
    <w:p w:rsidR="003A4C28" w:rsidRPr="00C054E7" w:rsidRDefault="003A4C28" w:rsidP="003A4C28">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3A4C28" w:rsidRPr="00C054E7" w:rsidRDefault="003A4C28" w:rsidP="003A4C28">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هذه الدعوى بالقدر اللازم لإصدار هذا الحكم بتقدم وكيل المدعية (...) بلائحة دعوى يختصم فيها المدعى عليها أفاد فيها بأن موكلته اشترت من المدعى عليها خمسة وعشرين سيارة بقيمة مؤجلة تدفع على أقساط لاستثمارها في مجال التأجير، وبعد استلام موكلته للسيارات واستخدامها تبين أن فيها عيوبًا مصنعية، وطلب في ختام لائحته إلزام المدعى عليها بدفع أرش العيب عن كل سيارة وتعويضه عن الأضرار التي لحقته بالإضافة إلى أتعاب المحاماة، وفي سبيل نظر الدعوى عقدت الدائرة عدة جلسات، ففي جلسة 24/12/1426ه حضر وكيل المدعية (...)، كما حضر وكيل المدعى عليها (...)، وحيث طلبت الدائرة من طرفي الدعوى جهات خبرة لتبدي رأيها في موضوع عيوب السيارات، فأفاد وكيل المدعية بأنه لم يعثر على جهة خبرة مستقلة متخصصة في موضوع عيوب السيارات الميكانيكية والأمنية، وأفاد بأن الهيئة السعودية للمهندسين سبق وأن أبدت تجاوبًا في دراسة مواصفات سيارات إسعاف في دعوى إدارية منظورة بالرياض، كما أن هيئة المواصفات والمقاييس سبق وأن شكلت مندوبين منها ومن وزارة التجارة لإبداء رأي فني في سيارات، كما أنه عثر على شركة ألمانية متخصصة في وسائل السلامة في السيارات وهي شركة (...) وهي التي سبق وأن أنشأت محطات الفحص الدوري في المملكة إلا أنه بعد الاتصال بها عن طريق الإنترنت أوضحت أنها مستعدة للفحص بما يتعلق وسائل السلامة واعتذرت عن الكشف على الأمور الميكانيكية لعدم اختصاصها، كما أنه قام بالاتصال بوحدة المحامين والخبراء بدبي إلا أنه لم ترده إجابة منها، كما أنه اطلع على أسماء المحكمين المعتمدين من وزارة العدل للبحث عن خبير في السيارات ولم يجد، كما أنه يوجد في شركة (...) خبير أردني لديه شهادة أمريكية بالهندسة الميكانيكية ويقترح تكليفه في هذه المهمة، وبسؤال وكيل المدعى عليها قدَّم مذكرة اقترح فيها ثلاث جهات كي تقوم بإبداء وجهة نظرها الفنية في السيارات وهي شركة (...)، وشركة (...) سلمت نسختها </w:t>
      </w:r>
      <w:r w:rsidRPr="00C054E7">
        <w:rPr>
          <w:rFonts w:ascii="Simplified Arabic" w:hAnsi="Simplified Arabic" w:cs="Simplified Arabic" w:hint="cs"/>
          <w:b/>
          <w:sz w:val="28"/>
          <w:szCs w:val="28"/>
          <w:rtl/>
        </w:rPr>
        <w:lastRenderedPageBreak/>
        <w:t xml:space="preserve">لوكيل المدعية وباطلاعه عليها أفاد بأنه لا يرغب في اختيار شركات تجارية لأن الشركات التجارية يوجد بينها تعاون، وبسؤال وكيل المدعى عليها طلب من الدائرة تكليف جهة محايدة في بحث هذه المسألة وعليه رأت الدائرة مخاطبة الهيئة السعودية للمواصفات والمقاييس، والهيئة السعودية للمهندسين، وقدم وكيل المدعية مذكرة تضمنت أن العيوب المصنعية في السيارة ليست من العيوب الظاهرة التي يمكن لأي تاجر معاينتها بل لا يتم اكتشافها إلا بعد الاستخدام وبهذا ينتفي ما يذكر في عقد البيع من أن المشتري عاين السيارة معاينة نافية للجهالة وهي بحالة سليمة، وبعد استخدام موكلته للسيارات تبين فيها عيوب مصنعية، وذلك بعد عرضها على خبير فني أصدر تقرير بذلك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وعد بإحضاره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وما تذكره المدعى عليها من أن الأعطال في السيارات ناشئ عن سوء الاستخدام فغير صحيح وعليها تقديم تفسير واضح لسوء الاستخدام حتى يتم الرد عليه، سلمت نسختها لوكيل المدعى عليها. وفي جلسة 13/2/1427ه حضر طرفا الدعوى، وبعد مخاطبة الدائرة للهيئة السعودية للمواصفات والمقاييس ورد خطابها رقم 401/9500 في 14/1/ 1427ه المتضمن أن في وزارة التجارة والصناعة لجنة متخصصة لفض مثل هذه المنازعات وتقترح إحالة الموضوع إليها، ولم يرد للدائرة إفادة الهيئة السعودية للمهندسين عن موضوع استعدادها للقيام كجهة خبرة في الكشف على السيارات، كما تمت الكتابة لوزارة التجارة بشأن الموضوع ولم ترد منها إجابة. وفي جلسة 17/3/1427ه حضر طرفا الدعوى، وقدم وكيل المدعى عليها مذكرة تضمنت أن أقوال المدعية مرسلة لا دليل عليها، كما أن ما يذكره من سيارات قد انتهت مدة الضمان عليها إما لأنها قطعت الأميال المقدرة أو أمضت السنوات المقررة، سلمت نسختها لوكيل المدعية وباطلاعه عليها طلب مهلة للرد، ولم يرد للدائرة إفادة من وزارة التجارة ولا الهيئة السعودية للمهندسين، وقدم وكيل المدعية نسخة من التقرير الفني للخبير وترجمة منه، سلمت نسخت لوكيل المدعى عليها وفي جلسة 9/5/1427ه حضر طرفا الدعوى وورد للدائرة خطاب فرع الهيئة السعودية للمهندسين بالمنطقة الشرقية متضمن الاعتذار عن طلب الدائرة تكليف جهة خبرة للكشف عن عيوب السيارات. وفي جلسة 21/10/1427ه حضر طرفا الدعوى وأفاد وكيل المدعية بأنه سيحضر ما يفيد أن الهيئة السعودية للمهندسين مستعدة لتقديم تقرير بخصوص هذه العيوب تكون تكلفته على الطرفين مناصفة، وفي حالة تبين الحق مع أحد الأطراف فإن الآخر يدفع تكلفة الدراسة والتقرير كاملة، وبعرض ذلك على وكيل المدعى عليها أجاب بعدم الموافقة، وأن المدعية لا تملك جميع السيارات التي تطالب بالتعويض عن عيوبها التي تدعيها، وقد اتصلت موكلته بوكيل (...) الموجود في دبي، وبالاستفسار عن هذه العيوب أجاب أي الوكيل بأنه لم يسبق أن أثار أحد المتعاملين مع الشركة والذين اشتروا هذه النوعية من السيارات هذه العيوب، فطلبت منه الدائرة ما يثبت ما ذكره، وطلبت الدائرة من طرفي الدعوى تقديم جميع ما لديهم من بينات مكتوبة. وفي جلسة 16/6/1428ه حضر طرفا الدعوى، وقد سبق أن ورد للدائرة خطاب الهيئة السعودية للمهندسين رقم 30/أ/7 في 7/4/1428ه المتضمن استعداد الهيئة للكسف عن عيوب السيارات وتقديم تقرير فني شامل، ومدة الدراسة ثلاثة أشهر من تاريخ استلام كافة مستندات الطرفين والمعاينة، وأن تكاليف الدراسة تدفع مقدمًا فاستعد الطرفان بدفع تكاليف الدراسة مناصفة. وفي جلسة 29/6/1428ه حضر طرفا الدعوى، كما حضر من طرف الهيئة السعودية للمهندسين (...)، وأفاد بأنه رئيس شعبة الهندسة الميكانيكية، وقد حضر في هذه الجلسة بموجب خطاب الدائرة أنه تم اختيار الهيئة كجهة خبرة في الكشف على السيارات موضوع الدعوى وتحديد نطاق المهمة والتكاليف ومدة الكشف، وأفاد مندوب الهيئة أنه بخصوص نطاق المهمة فقد تفهم العمل المطلوب وهو العيب الموجود في محرك هذا النوع من </w:t>
      </w:r>
      <w:r w:rsidRPr="00C054E7">
        <w:rPr>
          <w:rFonts w:ascii="Simplified Arabic" w:hAnsi="Simplified Arabic" w:cs="Simplified Arabic" w:hint="cs"/>
          <w:b/>
          <w:sz w:val="28"/>
          <w:szCs w:val="28"/>
          <w:rtl/>
        </w:rPr>
        <w:lastRenderedPageBreak/>
        <w:t xml:space="preserve">السيارات وهو الذي استعدت الهيئة بدراسته وإعداد تقرير عنه وتحتاج الهيئة لأكثر من عينة للكشف على المحركات وما ذكرته الهيئة في خطابها وهو مبلغ ثلاثمائة ألف ريال (300,000) فهو الحد الأدنى ولا يمكن الخصم منها، وأما مدة الكشف فإنها قد تستغرق وقتًا لأن هذا الوقت إجازة ثم بعده شهر رمضان المبارك ويعتقد أنه يكفي للمهمة ثلاثة أشهر بعد شهر رمضان المبارك، وأفاد وكيل المدعى عليها أن يستمهل لمراجعة موكلته بخصوص ذلك، وأفاد وكيل المدعية بأنه نظرًا لارتفاع تكاليف الهيئة السعودية فيرغب من الدائرة مخاطبة المؤسسة (...) لمعرفة مدى قبولها واستعدادها لأداء المهمة وعليه سيتم مخاطبة المؤسسة، وفي الجلسة قدَّم وكيل المدعية مذكرة تضمنت أن المدعى عليها اعترفت في بعض وسائل الإعلام بأن هناك عيوب مصنعية في السيارات محل الدعوى، كما اقترح مخاطبة المؤسسة (...) بصفتها جهة خبرة سبق لها أن أبدت رأيًا مماثلاً في قضية مماثلة أمام القضاء، كما أن موكلته قد اضطرت لبيع السيارات المعيبة بأسعار زهيدة بسبب العيوب المصنعية وبيع هذه السيارات لا يحرم موكلته حقها في التعويض سلمت نسختها لوكيل المدعى عليها، وطلب وكيل المدعية أن يكون نظامية الكشف شاملًا عيوب المحرك والكوابح والكهرباء. وفي جلسة 6/1/1429ه حضر طرفا الدعوى وحضر مندوب المعهد المهني الصناعي (...) وأفاد بأنه تم تكليفه  من قبل جهة عمله بتمثيل المعهد كجهة خبرة في القضايا المنظورة أمام الدائرة وجرى إفهام مندوب المعهد بموضوع النزاع فأفاد بأن المعهد مستعد لدراسة العيوب الفنية وإعداد تقرير وافي عن الموضوع، كما جرى الاتفاق على أن يقوم وكيل المدعية بتسليم أربع سيارات من السيارات ذاتها التي تدعي المدعية أن عيبًا حصل فيها، وبخصوص الأتعاب فقد أفاد مندوب المعهد أنه لا يعلم عن ذلك وهل يطلب مراجعة أتعاب لذلك أم لا، وتم تحديد يوم الثلاثاء 13/1/1429ه الساعة الثانية عشر والنصف موعدًا لتسليم السيارات لمندوبي المعهد في مقر المعهد الواقع في نهاية شارع الملك خالد تقاطع طريق الجبيل السريع، على أن يحضر طرفا الدعوى مقر المعهد في ذلك التاريخ ويحضر وكيل المدعية السيارات المطلوبة وهما عبارة عن سيارتين تعملان وأخريين متعطلتين، وأفاد مندوب المعهد بأن معدي التقرير هم ثلاثة مدرسين بالمعهد من أصحاب الاختصاص، كما اتفق طرفا الدعوى على أن يقوم بتسليم اللجنة المكلفة في إعداد التقرير بملف متكامل تتضمن للأدوات والمستندات التي قدمها كل طرف بخصوص موضوع هذه القضية والقضايا الأخرى المماثلة لها المنظورة أمام الدائرة نظرًا لأن التقرير سوف يكون شاملًا لجميع القضايا وبناءً على ما تقدم وبعد المداولة قررت الدائرة ندب المعهد المهني الصناعي بالدمام بإعداد تقرير فني حول موضوع هذه الدعوى ومعرفة هل السيارات معيبة أولًا خلال فترة شهر ونصف من تاريخه على أن يلتزم الطرفان بالنتيجة النهائية بعد دراستها ومناقشتها من قبل الدائرة. وفي جلسة 27/2/1429ه حضر طرفا الدعوى وقدم مندوب المعهد المهني الصناعي بالدمام (...) ورقة تضمنت ملاحظات اللجنة المكلفة بالدراسة، حيث أفاد المندوب بأن وكيل المدعية أحضر ثلاث سيارات معينة للدراسة بالإضافة للنسخ من أوراق الدعوى، وحيث إن من أجل استكمال الفحص لاحظت اللجنة ضرورة تزويدها بأوراق الضمان ومعرفة نوع الفرامل ونوع عطل صندوق السرعات وكذلك نوع صندوق السرعات بالإضافة لطلب سيارات أخرى غير المقدمة، كما تضمنت توصيات اللجنة طلب سيارتين يوجد بهما العيب بشرط ألا تكون قطعت مسافة أدت إلى نهاية الضمان وألا يكون قد تم فك محركها أو صندوق سرعتها أو أي جزء يراد فحصه، وجرى تسليم الطرفين نسخة من الملاحظات. وفي نفس الجلسة قدَّم مندوب المعهد خطاب مدير المعهد الموجه للديوان برقم 88/2/خ في 20/1/1429ه يتضمن أن أتعاب اللجنة المتقدمة للدراسة والفحص وعددهم خمسة من الأساتذة </w:t>
      </w:r>
      <w:r w:rsidRPr="00C054E7">
        <w:rPr>
          <w:rFonts w:ascii="Simplified Arabic" w:hAnsi="Simplified Arabic" w:cs="Simplified Arabic" w:hint="cs"/>
          <w:b/>
          <w:sz w:val="28"/>
          <w:szCs w:val="28"/>
          <w:rtl/>
        </w:rPr>
        <w:lastRenderedPageBreak/>
        <w:t>يتطلب صرف مكافأتهم، وأن الأطراف بواقع مائة ريال للساعة الواحدة والفحص يحتاج أربع ساعات يوميًا ولمدة خمسة عشر يوم عمل، ولذا فقد أبلغت الدائرة الطرفين بأن من يخسر الدعوى يتحمل هذه الأتعاب، وعليه طلبت الدائرة متابعة متطلبات اللجنة لأغراض الفحص وأبلغت الدائرة مندوب المعهد بأنه في حال الانتهاء إلى وجود عيب مصنعي فيجب تحديد قيمة هذا الخلل الذي ينقص من قيمة السيارة. وفي جلسة 6/6/1429ه حضر طرفا الدعوى، وقد أفاد مندوب المعهد بأنه سبق، وأن طلب من وكيل المدعى عليها الإفادة عن السيارات الأربع وهي العينة التي تتسم الدراسة عليها هل جميعها سبق أن تم بيعها على الأطراف المدعية ثم انقطع الاتصال بعد ذلك وتوقفت إجراءات الفحص وهو يسأل الآن عن هذا الأمر، فأفاد وكيل المدعى عليها في هذه الجلسة بأن جميع السيارات الأربع التي سبق، وأن أعطاه مندوب المعهد أرقام الشاصي لها هي من السيارات التي سبق وأن تم بيعها على الأطراف المدعية وأفاد وكيل المدعين بأنه سبقو</w:t>
      </w:r>
      <w:r w:rsidRPr="00C054E7">
        <w:rPr>
          <w:rFonts w:ascii="Simplified Arabic" w:hAnsi="Simplified Arabic" w:cs="Simplified Arabic" w:hint="eastAsia"/>
          <w:b/>
          <w:sz w:val="28"/>
          <w:szCs w:val="28"/>
          <w:rtl/>
        </w:rPr>
        <w:t>ا</w:t>
      </w:r>
      <w:r w:rsidRPr="00C054E7">
        <w:rPr>
          <w:rFonts w:ascii="Simplified Arabic" w:hAnsi="Simplified Arabic" w:cs="Simplified Arabic" w:hint="cs"/>
          <w:b/>
          <w:sz w:val="28"/>
          <w:szCs w:val="28"/>
          <w:rtl/>
        </w:rPr>
        <w:t xml:space="preserve"> أن خاطب إدارة المعهد بخصوص طلبات اللجنة وقدم نسخة منه والمؤرخ في 30/2/1429ه، وقد حضر هذه الجلسة عضو اللجنة (...)، وأفاد بانه قد يحضر بعض جلسات الترافع عن زميله عضو اللجنة (...)، وأوضح عضو اللجنة أنهما سيعدان تقريرًا عن السيارات محل الدعوى بغض النظر عن المسافة التي قطعتها أو انتهاء فترة الضمان أو فك المحرك أو صندوق السرعة أو نحوه بحكم أن موضوع البحث هو هل يوجد في هذا الموديل من السيارات عيبًا تصميميًا يؤدي إلى الأعطال المدعى بها أم لا، وأفاد وكيل المدعية أن هذا هو ما يطلب فحصه. وفي جلسة 20/11/1429ه حضر وكيل المدعية ولم يحضر من يمثل المدعى عليها وقدم مندوب المعهد الصناعي التقريرالابتدائي وتم تسليم المدعي وكالة نسخة منه وباطلاعه عليه أفاد بموافقته على ما جاء فيه. وفي جلسة 11/4/1430ه حضر طرفا الدعوى وسألت الدائرة وكيل المدعى عليها عن ملاحظاته على التقرير فأفاد بأنه لم يستلم نسخة من التقرير، وعليه جرى تزويده بنسخة من هذا التقرير، وبسؤال الدائرة لوكيل المدعى عليها عن رده على التقرير استمهل لذلك وأفاد مندوب المعهد الصناعي بأن هذا التقرير يعتبر نهائيًّا وليس فيه أي تغير. وفي جلسة 22/6/ 1430ه حضر طرفا الدعوى وقدم وكيل المدعى عليها مذكرة سلمت نسختها لوكيل المدعية وطلبت الدائرة من وكيل المدعية أن يجب على هذه المذكرة إن كان فيها ما يدعو للإجابة. وفي جلسة 21/10/1430ه حضر طرفا الدعوى، وسألت الدائرة وكيل المدعية إن كان لديه رد على مذكرة وكيل المدعى عليها المقدمة في الجلسة الماضية فأفاد بأنه يكتفي بما سبق أن قدمه وبخصوص التقرير المقدم من المعهد المهني الصناعي بالدمام فإنه يقر ما جاء فيه ويوافق على محتواه، وبعرض ذلك على وكيل المدعى عليها أفاد بأنه يطلب مناقشة التقرير الهندسي، كما يطلب اختيار جهة أخرى لتقديم تقريرها إن وجد. وفي جلسة 10/1/1431ه حضر طرفا الدعوى وفي مستهل هذه الجلسة سألت الدائرة الأطراف عما يرغبان إضافته فذكر وكيل المدعية أنه يرغب بتوضيح وهو بأن موكلته لم تطلب الموظف لدى المدعى عليها والمدعو (...) للشهادة وإنما طلبته لأخذ أقواله واستجوابه باعتباره مدير الصيانة لدى المدعى عليها، وقد تم العدول عن هذا الطلب. وفي جلسة 6/4/1431ه حضر طرفا الدعوى وفي مستهلها سألت الدائرة طرفي الدعوى إن كان هناك توجه للصلح فأفاد وكيل المدعية بأنه يرغب في ذلك، وأفاد وكيل المدعى عليها بأنه لا يقر للمدعية بأي شيء فيما يتعلق بالعيوب في السيارات ويرفض الصلح، وعليه سألت الدائرة الطرفين إن كان هناك من جهة خبرة يتفقون عليها لتقدير قيمة السيارة سليمة وقيمتها بعد وجود العيب فأفاد وكيل المدعية برفضه ذلك نظرًا لأن الضرر واقع على موكلته ببيعها للسيارات معيبة، وبعرض ذلك على وكيل المدعى عليها أفاد برفض ذلك أيضًا نظرًا لأن السيارات </w:t>
      </w:r>
      <w:r w:rsidRPr="00C054E7">
        <w:rPr>
          <w:rFonts w:ascii="Simplified Arabic" w:hAnsi="Simplified Arabic" w:cs="Simplified Arabic" w:hint="cs"/>
          <w:b/>
          <w:sz w:val="28"/>
          <w:szCs w:val="28"/>
          <w:rtl/>
        </w:rPr>
        <w:lastRenderedPageBreak/>
        <w:t>محل الدعوى سليمة. وفي جلسة 23/6/1431ه حضر طرفا الدعوى وفي مستهلها سألت الدائرة طرفي الدعوى إن كان من جهة خبرة يتفقان عليها لتقدير قيمة السيارات بعد العيب، فأفاد وكيل المدعى عليها بأنه يصر على عدم صفة المدعية باعتبار أنها قد باعت السيارات، وبعرض ذلك على وكيل المدعية استمهل لإحضار الفواتير التي تثبت أن موكلته قد باعت السيارات بأسعار زهيدة نظرًا لوجود الأثر المرتب على العيب وهو خراب المكينة. وفي جلسة 22/8/1431ه حضرطرفا الدعوى وفي مستهلها قدَّم وكيل المدعية بعض الإفادات والمبيعات والتي وعدها بإحضارها في الجلسة الماضية وهي عبارة عن ثمانية أوراق جرى ضمها إلى ملف القضية وتزويد وكيل المدعى عليها بنسخ منها والتي تضمنت بيع السيارات محل الدعوى بأسعار زهيدة واطلاع وكيل المدعى عليها على ما جاء في ما قدمه وكيل المدعية أفاد بأنه ليس فيها ما يدعو للرد ويصر على طلبه رد الدعوى باعتبار أن المدعية لا تملك السيارات محل الدعوى والتي قامت ببيعها. وفي جلسة 15/11/1431ه حضر طرفا الدعوى وفي مستهلها سألت الدائرة وكيل المدعية عما إذا كانت موكلته قد باعت السيارات محل الدعوى أم لا فأكد على أن موكلته قد باعت السيارات محل الدعوى بأسعار زهيدة نظرًا لأنها معيبة، وقد تم ذكر ذلك بلائحة الدعوى بالإضافة إلى أنه لو أبقيت السيارات لزاد الضرر على موكلته. وفي جلسة 29/11/1431ه حضر طرفا الدعوى واكتفيا بما سبق أن قدماه وعليه تم رفع الجلسة للمداولة وأصدرت الدائرة حكمها رقم 189/د/ت/ج/ 15 لعام 1431ه، والمنتهي رفض الدعوى المقامة من المدعية (...)، ضد المدعى عليها (...) وعليه تم رفع كامل أوراق القضية مع الحكم إلى قسم الدعوى والأحكام بالمحكمة لإكمال الإجراءات ومن ثم رفعها إلى محكمة الاستئناف بالرياض، والتي أصدرت حكمها رقم 744/7 لعام 1432ه والمنتهي إلى نقض حكم الدائرة رقم 189/د/ت/ج/15 لعام 1431ه، وإعادة القضية للدائرة والفصل فيها، وعليه جرى فتح المرافعة في القضية وتحديد جلسة هذا اليوم للنظر في ملاحظات حكم لاستئناف المشار إليه آنفًا وبعد دراسته لم تجد الدائرة فيه ما يوجب عدولها عن الحكم السابق وعليه تم رفع الجلسة لإصدار الحكم.</w:t>
      </w:r>
    </w:p>
    <w:p w:rsidR="003A4C28" w:rsidRPr="00C054E7" w:rsidRDefault="003A4C28" w:rsidP="003A4C28">
      <w:pPr>
        <w:bidi/>
        <w:jc w:val="center"/>
        <w:rPr>
          <w:rFonts w:ascii="Simplified Arabic" w:hAnsi="Simplified Arabic" w:cs="Simplified Arabic"/>
          <w:bCs/>
          <w:sz w:val="28"/>
          <w:szCs w:val="28"/>
          <w:rtl/>
        </w:rPr>
      </w:pPr>
    </w:p>
    <w:p w:rsidR="003A4C28" w:rsidRPr="00C054E7" w:rsidRDefault="003A4C28" w:rsidP="003A4C28">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3A4C28" w:rsidRPr="00C054E7" w:rsidRDefault="003A4C28" w:rsidP="003A4C28">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وبعد سماع الدعوى والإجابة، وبعد الاطلاع على أوراق القضية ومستنداتها، وحيث حصر وكيل المدعية دعوى موكلته بالمطالب</w:t>
      </w:r>
      <w:r w:rsidRPr="00C054E7">
        <w:rPr>
          <w:rFonts w:ascii="Simplified Arabic" w:hAnsi="Simplified Arabic" w:cs="Simplified Arabic" w:hint="eastAsia"/>
          <w:b/>
          <w:sz w:val="28"/>
          <w:szCs w:val="28"/>
          <w:rtl/>
        </w:rPr>
        <w:t>ة</w:t>
      </w:r>
      <w:r w:rsidRPr="00C054E7">
        <w:rPr>
          <w:rFonts w:ascii="Simplified Arabic" w:hAnsi="Simplified Arabic" w:cs="Simplified Arabic" w:hint="cs"/>
          <w:b/>
          <w:sz w:val="28"/>
          <w:szCs w:val="28"/>
          <w:rtl/>
        </w:rPr>
        <w:t xml:space="preserve"> بإلزام المدعى عليها بدفع أرش العيب عن كل السيارات محل الدعوى، وتعويضه عن الأضرار التي لحقت بموكلته، بالإضافة إلى أتعاب المحاماة. وحيث إن أساس هذه المطالبة هو تعامل تجاري بين الطرفين فإن ذلك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المادة (443) من نظام المحكمة التجارية وقراري مجلس الوزراء رقم (241) لعام 1407ه ورقم (261) لعام 1423ه، كما أن هذه الدائرة مختصة نوعيًا ومكانيًّا بنظر الدعوى والفصل فيها بحسب قرارات معالي رئيس الديوان المنظمة لاختصاص الدوائر التجارية النوعي والمكاني. وحيث إنه فيما يخص نظر الدعوى موضوعًا فإنه لما كان وكيل المدعية يطلب في دعواه إلزام المدعى عليها بدفع أرش العيب للسيارات المعيبة التي اشتراها موكله من المدعى عليها، وحيث إن المدعية قد تصرفت في السيارات محل الدعوى ببيعها مع علمها بالعيب، وإذا تصرف المشتري في المبيع، بأن أخرجه عن ملكه، حتى قبل علمه بالعيب سقط خياره، لتعذر رد المبيع إلى البائع ولاسيما عند تغير المبيع تغير فاحش وكبير لا يمكن رده للبائع، ويعتبر تصرف </w:t>
      </w:r>
      <w:r w:rsidRPr="00C054E7">
        <w:rPr>
          <w:rFonts w:ascii="Simplified Arabic" w:hAnsi="Simplified Arabic" w:cs="Simplified Arabic" w:hint="cs"/>
          <w:b/>
          <w:sz w:val="28"/>
          <w:szCs w:val="28"/>
          <w:rtl/>
        </w:rPr>
        <w:lastRenderedPageBreak/>
        <w:t>المشتري في المبيع، بعد العلم بالعيب رضاء بالعيب دلالة. وحيث إن المدعية زال ملكها عن السيارات محل الدعوى، كما أن امتناع المدعية عن رد السيارات كان بفعلها بحيث إنه كان بالإمكان استدراك ظلامتها ولكنها لم تفعل، قال ابن قدامة (إذ اشترى معيبًا فباعه، سقط رده، لأنه قد زال ملكه عنه) المغني (6/242)، وقال في موضع آخر (لأن امتناع الرد كان بفعله، فأشبه ما لو أتلف المبيع، ولأنه قد استدرك ظلامته ببيعه، فلم يكن له أرش، كما لو زال العيب) المغني (6/243) وحيث لم يقدم وكيل المدعية البينة على دعواه من حصول الضرر، كما أن المسؤولية عن الضرر لا تكتمل إلا بتوافر أركانها الثلاثة وهي الخطأ والضرر والعلاقة السببية بينهما ولم يقم وكيل المدعية بإثبات ذلك. وما قدمه وكيل المدعية من مرفقات ليس فيها حجة لما ذكره من إصابة الضرر، ولذا قال النبي صلى الله عليه وسلم: (لو يعطى الناس بدعواهم لادعى قوم دماء قوم وأموالهم)، وحيث إن الأصل براءة الذمة من الحقوق والالتزامات ولا يعدل عن هذا الأصل إلا بدليل، وعليه فإن الدائرة تذهب إلى رفض دعوى المدعية، بالإضافة إلى رفض طلب وكيل المدعية أتعاب المحاماة تبعًا لذلك.</w:t>
      </w:r>
    </w:p>
    <w:p w:rsidR="003A4C28" w:rsidRPr="00C054E7" w:rsidRDefault="003A4C28" w:rsidP="003A4C28">
      <w:pPr>
        <w:bidi/>
        <w:jc w:val="both"/>
        <w:rPr>
          <w:rFonts w:ascii="Simplified Arabic" w:hAnsi="Simplified Arabic" w:cs="Simplified Arabic"/>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Cs/>
          <w:sz w:val="28"/>
          <w:szCs w:val="28"/>
          <w:rtl/>
        </w:rPr>
        <w:t>حكمت الدائرة: بإصرارها على الحكم رقم 189/د/ت/ج/ 15 لعام 1431ه والمنتهي إلى رفض الدعوى المقامة من المدعية (...)، ضد المدعى عليها (...) لما هو موضح بالأسباب</w:t>
      </w:r>
      <w:r w:rsidRPr="00C054E7">
        <w:rPr>
          <w:rFonts w:ascii="Simplified Arabic" w:hAnsi="Simplified Arabic" w:cs="Simplified Arabic"/>
          <w:sz w:val="28"/>
          <w:szCs w:val="28"/>
          <w:rtl/>
          <w:lang w:bidi="ar-EG"/>
        </w:rPr>
        <w:t>.</w:t>
      </w:r>
    </w:p>
    <w:p w:rsidR="003A4C28" w:rsidRPr="00C054E7" w:rsidRDefault="003A4C28" w:rsidP="003A4C28">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3A4C28" w:rsidRPr="00C054E7" w:rsidRDefault="003A4C28" w:rsidP="003A4C28">
      <w:pPr>
        <w:tabs>
          <w:tab w:val="left" w:pos="565"/>
        </w:tabs>
        <w:bidi/>
        <w:jc w:val="lowKashida"/>
        <w:rPr>
          <w:rFonts w:cs="Simplified Arabic"/>
          <w:b/>
          <w:bCs/>
          <w:sz w:val="28"/>
          <w:szCs w:val="28"/>
          <w:lang w:bidi="ar-EG"/>
        </w:rPr>
      </w:pPr>
    </w:p>
    <w:p w:rsidR="003A4C28" w:rsidRPr="00C054E7" w:rsidRDefault="003A4C28" w:rsidP="003A4C28">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3A4C28" w:rsidRPr="00C054E7" w:rsidRDefault="003A4C28" w:rsidP="003A4C28">
      <w:pPr>
        <w:bidi/>
        <w:jc w:val="both"/>
        <w:rPr>
          <w:rFonts w:ascii="Simplified Arabic" w:hAnsi="Simplified Arabic" w:cs="Simplified Arabic"/>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3A4C28" w:rsidRDefault="003A4C28" w:rsidP="00C23433">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Pr="00C054E7" w:rsidRDefault="003A4C28" w:rsidP="003A4C28">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4323/1/ق لعام 1429هـ</w:t>
      </w:r>
    </w:p>
    <w:p w:rsidR="003A4C28" w:rsidRPr="00C054E7" w:rsidRDefault="003A4C28" w:rsidP="003A4C28">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28/د/تج/5 لعام 1433هـ</w:t>
      </w:r>
    </w:p>
    <w:p w:rsidR="003A4C28" w:rsidRPr="00C054E7" w:rsidRDefault="003A4C28" w:rsidP="003A4C28">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5362/ق لعام 1433هـ</w:t>
      </w:r>
    </w:p>
    <w:p w:rsidR="003A4C28" w:rsidRPr="00C054E7" w:rsidRDefault="003A4C28" w:rsidP="003A4C28">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410/تج1</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لعام 1433هـ</w:t>
      </w:r>
    </w:p>
    <w:p w:rsidR="003A4C28" w:rsidRPr="00C054E7" w:rsidRDefault="003A4C28" w:rsidP="003A4C28">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29/12/1433ه</w:t>
      </w:r>
    </w:p>
    <w:p w:rsidR="003A4C28" w:rsidRPr="00C054E7" w:rsidRDefault="003A4C28" w:rsidP="003A4C28">
      <w:pPr>
        <w:bidi/>
        <w:jc w:val="both"/>
        <w:rPr>
          <w:rFonts w:ascii="Simplified Arabic" w:hAnsi="Simplified Arabic" w:cs="Simplified Arabic"/>
          <w:b/>
          <w:bCs/>
          <w:sz w:val="28"/>
          <w:szCs w:val="28"/>
          <w:rtl/>
          <w:lang w:bidi="ar-EG"/>
        </w:rPr>
      </w:pPr>
    </w:p>
    <w:p w:rsidR="003A4C28" w:rsidRPr="00C054E7" w:rsidRDefault="003A4C28" w:rsidP="003A4C28">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3A4C28" w:rsidRPr="00C054E7" w:rsidRDefault="003A4C28" w:rsidP="003A4C28">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بالتقسيط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فسخ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اعادة المبيع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w:t>
      </w:r>
    </w:p>
    <w:p w:rsidR="003A4C28" w:rsidRPr="00C054E7" w:rsidRDefault="003A4C28" w:rsidP="003A4C28">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إلزام المدعى عليها بتنفيذ عقد البيع وتسليم السيارات محل التعاقد سليمة</w:t>
      </w:r>
      <w:r w:rsidRPr="00C054E7">
        <w:rPr>
          <w:rFonts w:ascii="Simplified Arabic" w:hAnsi="Simplified Arabic" w:cs="Simplified Arabic" w:hint="cs"/>
          <w:sz w:val="28"/>
          <w:szCs w:val="28"/>
          <w:rtl/>
          <w:lang w:bidi="ar-EG"/>
        </w:rPr>
        <w:t xml:space="preserve"> للمدعية</w:t>
      </w:r>
      <w:r w:rsidRPr="00C054E7">
        <w:rPr>
          <w:rFonts w:ascii="Simplified Arabic" w:hAnsi="Simplified Arabic" w:cs="Simplified Arabic"/>
          <w:sz w:val="28"/>
          <w:szCs w:val="28"/>
          <w:rtl/>
          <w:lang w:bidi="ar-EG"/>
        </w:rPr>
        <w:t xml:space="preserve"> أو بدلًا عنها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ثبوت اتفاق الطرفين على تسليم السيارات للمدعى عليها بتقدير شيخ المعارض ثم تتم التسوية وتصفية الحسابات-</w:t>
      </w:r>
      <w:r w:rsidRPr="00C054E7">
        <w:rPr>
          <w:rFonts w:ascii="Simplified Arabic" w:hAnsi="Simplified Arabic" w:cs="Simplified Arabic" w:hint="cs"/>
          <w:sz w:val="28"/>
          <w:szCs w:val="28"/>
          <w:rtl/>
          <w:lang w:bidi="ar-EG"/>
        </w:rPr>
        <w:t xml:space="preserve"> ثبوت تسليم المدعية للسيارات وفق ما وضح به أسباب الحكم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الاتفاق بين الطرفين يعتبر فسخاً رضائياً للعقد ولم يتبقى للمدعية إلا الآثار الناتجة عن فسخ العقد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لم يتم </w:t>
      </w:r>
      <w:r w:rsidRPr="00C054E7">
        <w:rPr>
          <w:rFonts w:ascii="Simplified Arabic" w:hAnsi="Simplified Arabic" w:cs="Simplified Arabic"/>
          <w:sz w:val="28"/>
          <w:szCs w:val="28"/>
          <w:rtl/>
          <w:lang w:bidi="ar-EG"/>
        </w:rPr>
        <w:t xml:space="preserve">تحديد المدعية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طبيعة الضرر وعلاقة المدعى عليها به والبينة المستند عليها- ارتباط طلب التعويض في حال ثبوته بالاتفاق المبرم </w:t>
      </w:r>
      <w:r w:rsidRPr="00C054E7">
        <w:rPr>
          <w:rFonts w:ascii="Simplified Arabic" w:hAnsi="Simplified Arabic" w:cs="Simplified Arabic" w:hint="cs"/>
          <w:sz w:val="28"/>
          <w:szCs w:val="28"/>
          <w:rtl/>
          <w:lang w:bidi="ar-EG"/>
        </w:rPr>
        <w:t xml:space="preserve">بين الطرفين </w:t>
      </w:r>
      <w:r w:rsidRPr="00C054E7">
        <w:rPr>
          <w:rFonts w:ascii="Simplified Arabic" w:hAnsi="Simplified Arabic" w:cs="Simplified Arabic"/>
          <w:sz w:val="28"/>
          <w:szCs w:val="28"/>
          <w:rtl/>
          <w:lang w:bidi="ar-EG"/>
        </w:rPr>
        <w:t xml:space="preserve">بإعادة السيارات للمدعى عليها ثم تسوية الحساب بين الطرفين - 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عدم ثبوت موجب التعويض</w:t>
      </w:r>
      <w:r w:rsidRPr="00C054E7">
        <w:rPr>
          <w:rFonts w:ascii="Simplified Arabic" w:hAnsi="Simplified Arabic" w:cs="Simplified Arabic" w:hint="cs"/>
          <w:sz w:val="28"/>
          <w:szCs w:val="28"/>
          <w:rtl/>
          <w:lang w:bidi="ar-EG"/>
        </w:rPr>
        <w:t xml:space="preserve"> أثر ذلك</w:t>
      </w:r>
      <w:r w:rsidRPr="00C054E7">
        <w:rPr>
          <w:rFonts w:ascii="Simplified Arabic" w:hAnsi="Simplified Arabic" w:cs="Simplified Arabic"/>
          <w:sz w:val="28"/>
          <w:szCs w:val="28"/>
          <w:rtl/>
          <w:lang w:bidi="ar-EG"/>
        </w:rPr>
        <w:t>: رفض</w:t>
      </w:r>
      <w:r w:rsidRPr="00C054E7">
        <w:rPr>
          <w:rFonts w:ascii="Simplified Arabic" w:hAnsi="Simplified Arabic" w:cs="Simplified Arabic" w:hint="cs"/>
          <w:sz w:val="28"/>
          <w:szCs w:val="28"/>
          <w:rtl/>
          <w:lang w:bidi="ar-EG"/>
        </w:rPr>
        <w:t xml:space="preserve"> الدعوى</w:t>
      </w:r>
      <w:r w:rsidRPr="00C054E7">
        <w:rPr>
          <w:rFonts w:ascii="Simplified Arabic" w:hAnsi="Simplified Arabic" w:cs="Simplified Arabic"/>
          <w:sz w:val="28"/>
          <w:szCs w:val="28"/>
          <w:rtl/>
          <w:lang w:bidi="ar-EG"/>
        </w:rPr>
        <w:t>.</w:t>
      </w:r>
    </w:p>
    <w:p w:rsidR="003A4C28" w:rsidRPr="00C054E7" w:rsidRDefault="003A4C28" w:rsidP="003A4C28">
      <w:pPr>
        <w:bidi/>
        <w:jc w:val="center"/>
        <w:rPr>
          <w:rFonts w:ascii="Simplified Arabic" w:hAnsi="Simplified Arabic" w:cs="Simplified Arabic"/>
          <w:b/>
          <w:bCs/>
          <w:sz w:val="28"/>
          <w:szCs w:val="28"/>
          <w:rtl/>
          <w:lang w:bidi="ar-EG"/>
        </w:rPr>
      </w:pPr>
    </w:p>
    <w:p w:rsidR="003A4C28" w:rsidRPr="00C054E7" w:rsidRDefault="003A4C28" w:rsidP="003A4C28">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3A4C28" w:rsidRPr="00C054E7" w:rsidRDefault="003A4C28" w:rsidP="003A4C28">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w:t>
      </w:r>
      <w:r w:rsidRPr="00C054E7">
        <w:rPr>
          <w:rFonts w:ascii="Simplified Arabic" w:hAnsi="Simplified Arabic" w:cs="Simplified Arabic"/>
          <w:sz w:val="28"/>
          <w:szCs w:val="28"/>
          <w:rtl/>
          <w:lang w:bidi="ar-EG"/>
        </w:rPr>
        <w:t>وقائع هذه القضية في أن (...) تقدم بدعوى بصفته وكيلًا عن المدعية بموجب الوكالة رقم (...) وتاريخ 27/5/1429هـ، وبعد عدة جلسات حضر فيها وكلاء من المدعية ولم يحضر من يمثل المدعى عليها وفي جلسة 28/6/1430هـ، حضر وكيل المدعية (...) بموجب الوكالة رقم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وتاريخ 28/3/1430هـ، صادرة من كتابة العدل الثانية في شرق الرياض وحضر لحضوره (...) بطاقة رقم (...) وكيلًا عن المدعى عليها بموجب الوكالة رقم (...) بتاريخ 23/4/1429هـ، الجلد رقم 196 الصادر من كتابة العدل الثانية بجنوب الرياض وسألت الدائرة وكيل المدعية عن دعوى موكلته فذكر أنها تتلخص فيما ورد في مذكرته وما ذكره في </w:t>
      </w:r>
      <w:r w:rsidRPr="00C054E7">
        <w:rPr>
          <w:rFonts w:ascii="Simplified Arabic" w:hAnsi="Simplified Arabic" w:cs="Simplified Arabic" w:hint="cs"/>
          <w:sz w:val="28"/>
          <w:szCs w:val="28"/>
          <w:rtl/>
          <w:lang w:bidi="ar-EG"/>
        </w:rPr>
        <w:t>المحضر</w:t>
      </w:r>
      <w:r w:rsidRPr="00C054E7">
        <w:rPr>
          <w:rFonts w:ascii="Simplified Arabic" w:hAnsi="Simplified Arabic" w:cs="Simplified Arabic"/>
          <w:sz w:val="28"/>
          <w:szCs w:val="28"/>
          <w:rtl/>
          <w:lang w:bidi="ar-EG"/>
        </w:rPr>
        <w:t xml:space="preserve"> بما يأتي: أن موكلته تعاقدت مع المدعى عليها على شراء ثلاثين سيارة وقامت بتوقيع سندات لأمر بمبلغ (1.630.440)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على ثلاثة عقود: العقد رقم 71348 بمبلغ (588.240) ريال، والعقد رقم 71357 بمبلغ (585.360) ريال، والعقد رقم 71366 بمبلغ (456.840) ريال تسدد جميعها على ستة وثلاثين قسطًا والتزمت المدعية بدفع الأقساط الشهرية، وبعد مضي حوالي ستة أشهر اتضح وجود خلل فني في أكثر هذه السيارات، كما أن بعضها سرق وبالكتابة إلى المدعى عليها لاستبدال السيارات أو تأمين قطع غيارها أو التعويض عن المسروقة بموجب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لأنها داخلة في التأمين لم تستجب المدعى عليها لذلك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ثم إنه تم الاتفاق بين المدعية والمدعى عليها على تسليم السيارات بتقدير شيخ المعارض بحسب العقد المبرم وبعد التسليم يتم تسوية الحساب وتسليم لمدعية السندات، وبعد تسليم السيارات للمدعى عليها قامت بتسليم المدعية كشوف حسابات معتمدة تفيد بأن المبلغ المتبقي على الع</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د رقم 71348 مبلغ (156.824)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والمتبقي على العقد 71357 مبلغ (104.064)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والعقد رقم 71366 تم إغلاقه ولم يتبق عليه شيء ليكون إجمالي المتبقي </w:t>
      </w:r>
      <w:r w:rsidRPr="00C054E7">
        <w:rPr>
          <w:rFonts w:ascii="Simplified Arabic" w:hAnsi="Simplified Arabic" w:cs="Simplified Arabic"/>
          <w:sz w:val="28"/>
          <w:szCs w:val="28"/>
          <w:rtl/>
          <w:lang w:bidi="ar-EG"/>
        </w:rPr>
        <w:lastRenderedPageBreak/>
        <w:t xml:space="preserve">المطلوب </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و (260.888)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ثم قامت المدعى عليها بالمطالبة بقيمة السندات كاملة وحصلت على قرار بإلزام المدعية بسداد مبلغ (1.630.440)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ولم تقم بخصم قيمة السيارات التي استلمتها بتقدير شيخ المعارض، وأن الذي حصل بعد ذلك أن المدعى عليها لم تلتزم بالعقد أو تعيد سيارات بديلة عنها أو صيانتها، وانتهى إلى طلب إلزام المدعى عليها بمقتضى العقود لإعادة السيارات المباعة سليمة أو بدلًا عنها، وأن تدفع المدعى عليها تعويضًا للمدعية عن الخسارة والأضرار التي تسببت بها ويقدرها وكيل المدعية بثمانمائة ألف ريال، وبعد سماع وكيل المدعى عليها لما ذكره وكيل المدعية طلبت منه الدائرة الإجابة فذكر أنه لم 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بلغ بأي موعد من المواعيد السابقة، وذكر وكيل المدعى عليها أن المدعى عليها سبق أن رفعت قضية على المدعية في الدائرة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بمطالبتها بمستحقات عن عقود بيع سيارات فحكمت الدائرة بعدم اختصاص الديوان وأنها أقامت نفس الدعوى أمام المحكمة العامة بالرياض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وباطلاع الدائرة على ما لدى وكيل المدعى عليها تبين أن هناك اتفاقية موقعة بين المدعى عليها ومؤسسة (...)، وأن الكفيل </w:t>
      </w:r>
      <w:r w:rsidRPr="00C054E7">
        <w:rPr>
          <w:rFonts w:ascii="Simplified Arabic" w:hAnsi="Simplified Arabic" w:cs="Simplified Arabic" w:hint="cs"/>
          <w:sz w:val="28"/>
          <w:szCs w:val="28"/>
          <w:rtl/>
          <w:lang w:bidi="ar-EG"/>
        </w:rPr>
        <w:t xml:space="preserve">مجموعة </w:t>
      </w:r>
      <w:r w:rsidRPr="00C054E7">
        <w:rPr>
          <w:rFonts w:ascii="Simplified Arabic" w:hAnsi="Simplified Arabic" w:cs="Simplified Arabic"/>
          <w:sz w:val="28"/>
          <w:szCs w:val="28"/>
          <w:rtl/>
          <w:lang w:bidi="ar-EG"/>
        </w:rPr>
        <w:t>(...)، وأن المبيع أربع سيارات كراون فيكتوريا فأفهمته الدائرة أن هذه العقود مختلفة عما قدَّم في دعوى المدعية، وأن عليه أن يقدم ردًا ملاقيًا.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16/9/1430هـ، قدَّم وكيل المدعى عليها (...) بموجب الوكالة الصادرة من كتاب العدل الثانية في جنوب الرياض برقم (...) وتاريخ 19/4/1430هـ، مذكرة جاء فيها: تدعي المدعية بأنها اتفقت مع المدعى عليها على شراء ثلاثين سيارة وأنها التزمت بدفع الأقساط الشهرية وأنه بعد مضي ستة أشهر اتضح وجود خلل فني في أغلب هذه السيارات وعدم وجود قطع غيار لها لدى المدعى عليها وهذا الكلام غير صحيح جملة وتفصيلًا والصحيح هو أن المدعية لم تلتزم بشروط الضمان الموجودة في كتيب الضمان ولم تلتزم بعمل الصيانة الدورية للسيارات وإذا كان لدى المدعية ما يفيد بالتزاماتها بشروط الضمان وعمل الصيانة الدورية لتلك السيارات فعليها إحضار ما يثبت ذلك أما بالنسبة لما تدعيه من بقاء حقوق لها لدى المدعى عليها فإن المدعية لم تلتزم بدفع أجرة السيارات المتفق عليها في الوقت المحدد لتسليم الأجرة طيلة فترة العقد وبهذا فإن المدعية مخالفة مخالفة صريحة بجميع أحكام العقد، حيث لم تلتزم بإدخال السيارات وعمل الصيانة الدورية لها خلال فترة الضمان، وأيضًا لم تلتزم بدفع المبالغ المستحقة عليها في الفترة المخصصة للدفع، وبالرجوع للبند السادس من العقد فإنه من حق المدعى عليها سحب السيارة واحتجازها في أي مكان وجدت فيه وفي أي وقت متى لم يف الطرف الثاني (المدعية) بأي قسط في موعده ودون إخطار وللمدعى عليها الحق في بيعها، وأن الطرف الثاني (المدعية) قد فوضت المدعى عليها تفويضًا لا رجعة فيه ببيع السيارات وخصم قيمة البيع </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ن كامل المبلغ المتبقي بذمة الطرف الثاني (المدعية) والرجوع عليها بالباقي إذا لم تف قيمة السيارات بالمستحق، وبالنظر أيضًا للبند السابع من العقد، والذي فيه إذا أخل الطرف الثاني (المدعية) بالتزاماته بالوفاء بسداد الدفعات الشهرية في مواعيدها بأن أدى ذلك إلى تراكم ثلاث دفعات متتالية أو متفرقة تأخيرًا تصبح المديونية جميعها حالة دفعة واحدة ويسقط الأجل، كما يحق للمدعى عليها والحال كذلك إدراج اسم المدعية بقائمة المتعسرين بالسداد دون أدنى مسؤولية ومع عدم الإخلال بأحكام البند السادس بأنه يحق للمدعى عليها سحب السيارات موضوع هذه العقود في حالة وفاة أو إعسار أو إشهار إفلاس (المدعية) وبيعها واستيفاء الأقساط الغير مسددة مع احتفاظها بحقها كاملًا للمطالبة بباقي الثمن. وانتهى إلى طلب رد الدعوى لأن ما ذكرته المدعية غير صحيح وإنما لأجل المماطلة وكسب الوقت وإلحاق الضرر بالمدعى عل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ها، وذكر بأن المدعى عليها تطالب المدعية بمبالغ أخرى مرفوعة ومنظورة لدى المحكمة العامة ولم تجد أي تجاوب منها مع المحكمة.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w:t>
      </w:r>
      <w:r w:rsidRPr="00C054E7">
        <w:rPr>
          <w:rFonts w:ascii="Simplified Arabic" w:hAnsi="Simplified Arabic" w:cs="Simplified Arabic"/>
          <w:sz w:val="28"/>
          <w:szCs w:val="28"/>
          <w:rtl/>
          <w:lang w:bidi="ar-EG"/>
        </w:rPr>
        <w:lastRenderedPageBreak/>
        <w:t>27/11/1430هـ، قدَّم وكيل المدعية مذكرة جاء فيها: 1- لم تتجاوب المدعى عليها لإصلاح السيارات حتى لو بتكاليف معقولة وطلبت تكاليف باهظة بالرغم من أنه خلل فني والسيارات تحت الضم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ن عدا سيارة واحدة وجميعها بنفس العطل وهو ارتفاع الحرارة أو خلل في القير. 2- وجود ثلاث سيارات جديدة لم يتم إصلاحها لمدة طويلة حتى إنه لم يتم استلامها حتى الآن. 3- تسليم أربع سيارات حوادث على التأمين من طرف الشركة ولم تقم بالتعويض عنها بالرغم من أن نظام التأمين معروف يعوض قيمة السيارة حال تلفها أو استبدالها بأخرى. 4- تسليم </w:t>
      </w:r>
      <w:r w:rsidRPr="00C054E7">
        <w:rPr>
          <w:rFonts w:ascii="Simplified Arabic" w:hAnsi="Simplified Arabic" w:cs="Simplified Arabic" w:hint="cs"/>
          <w:sz w:val="28"/>
          <w:szCs w:val="28"/>
          <w:rtl/>
          <w:lang w:bidi="ar-EG"/>
        </w:rPr>
        <w:t>بلاغ</w:t>
      </w:r>
      <w:r w:rsidRPr="00C054E7">
        <w:rPr>
          <w:rFonts w:ascii="Simplified Arabic" w:hAnsi="Simplified Arabic" w:cs="Simplified Arabic"/>
          <w:sz w:val="28"/>
          <w:szCs w:val="28"/>
          <w:rtl/>
          <w:lang w:bidi="ar-EG"/>
        </w:rPr>
        <w:t xml:space="preserve"> لعدد 2 سيارة بحوادث سرقة ولم تقم الشركة بالتعويض عنها حتى الآن ونظام التأمين معروف بأنه يعوض عن السيارة المسروقة في حال عدم عودتها لمدة 6 شهور. 5- تسليم عدد(21) سيارة بتقدير شيخ المعارض بموجب خطاب الشركة لشيخ معارض الشفاء، حيث ينص العقد على ذلك ولم تف المدعى عليها بتسوية هذه السيارات. 6- تسديد مبالغ مالية نقدية بقيمة (414.085)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بموجب سندات قبض وشيكات مصدقة وسيارات بتقارير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مرورية على التأمين يعوض عنها بالقيمة كاملة بمبلغ (350.160)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وهي عبارة عن أربع سيارات بحادث مروري وسيارتين مسروقة، وثلاث سيارات بخلل فني بقسم الصيانة جديدة بمبلغ (193.608) ريال</w:t>
      </w:r>
      <w:r w:rsidRPr="00C054E7">
        <w:rPr>
          <w:rFonts w:ascii="Simplified Arabic" w:hAnsi="Simplified Arabic" w:cs="Simplified Arabic" w:hint="cs"/>
          <w:sz w:val="28"/>
          <w:szCs w:val="28"/>
          <w:rtl/>
          <w:lang w:bidi="ar-EG"/>
        </w:rPr>
        <w:t>ات</w:t>
      </w:r>
      <w:r w:rsidRPr="00C054E7">
        <w:rPr>
          <w:rFonts w:ascii="Simplified Arabic" w:hAnsi="Simplified Arabic" w:cs="Simplified Arabic"/>
          <w:sz w:val="28"/>
          <w:szCs w:val="28"/>
          <w:rtl/>
          <w:lang w:bidi="ar-EG"/>
        </w:rPr>
        <w:t xml:space="preserve"> وسيارات تقدير شيخ المعارض وعددها (21) سيارة بموجب خطاب رقم (بدون) وتاريخ 1/12/2004م بقيمة (673.000) ريال بحسب كشوف الحساب الصادرة من حس</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ب الشركة المدعية وعندما طلب الاستفسار عن ذلك قام وكيل المدعى عليها (...) بإفادة المدعية بأن هناك دعوى بكامل قيمة السندات لأمر بوزارة التجارة وهناك قرار بإلزام دفع كامل قيمة السندات إذا لم يتم تسديد مبلغ (260.928)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ثم اعترضت المدعية على القرار برقم (419/1427هـ) وتاريخ 23/8/1427هـ، وتم إلغاء القرار لعدم صحته وعادت الشركة باستغلال السندات وإصدار حكم بمبلغ (649.061) ريال وعندما طلب الوكيل المحاسبة على قيمة السيارات أفاد المستشار بأن هناك جهات ذات اختصاص في هذا الشأن، وأن ما يخصه هو الأوراق المالية فقط أي السندات. 7- اعتراف</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الشركة المدعية بأن المبلغ المتبقي (260.928)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بحسب كشوف الحساب من واقع حاسب الشركة حسبما هو مفصل في مذكرته بأرقام السيارات وتفاصيل مبالغها وانتهى إلى طلب ال</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حكمة بإعادة السيارات المباعة للمدعية وهي مستعدة بدفع باقي القيمة والحكم للمدعية بالأضرار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الناجمة عن قيام المدعى عليها بالحجز على السيارات.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14/3/1431هـ، ذكر وكيل المدعى عليها أن الوكيل الآخر مسافر ولم يتمكن من إعداد الرد وبذات الجلسة قدَّم وكيل المدعية مذكرة من صفحتين مرفق بها 92 لفة لم تخرج عما أورده في مذكرته السابقة، وذكر فيها أن المستندات توضح أنه لم يتبق على المدعية من إجمالي قيمة ثلاثين سيارة إلا مبلغًا قدره (260.928)</w:t>
      </w:r>
      <w:r w:rsidRPr="00C054E7">
        <w:rPr>
          <w:rFonts w:ascii="Simplified Arabic" w:hAnsi="Simplified Arabic" w:cs="Simplified Arabic" w:hint="cs"/>
          <w:sz w:val="28"/>
          <w:szCs w:val="28"/>
          <w:rtl/>
          <w:lang w:bidi="ar-EG"/>
        </w:rPr>
        <w:t xml:space="preserve"> ريال</w:t>
      </w:r>
      <w:r w:rsidRPr="00C054E7">
        <w:rPr>
          <w:rFonts w:ascii="Simplified Arabic" w:hAnsi="Simplified Arabic" w:cs="Simplified Arabic"/>
          <w:sz w:val="28"/>
          <w:szCs w:val="28"/>
          <w:rtl/>
          <w:lang w:bidi="ar-EG"/>
        </w:rPr>
        <w:t>، وأن المستندات توضح قيام المدعية بإدخال السيارات لقسم الصيانة والتزامها بشروط الضمان.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20/8/1431هـ، قدَّم وكيل المدعى عليها مذكرة من صفحة واحدة هي تكرار لمذكرة المدعى عليها المقدمة في 16/9/1430هـ، إلا أنه أضاف فيها أن المبلغ للمدعى عليها هو (628.061)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وفي جلسة 22/12/1431هـ، ذكر وكيل المدعية أن ما ذكره وكيل المدعى عليها في مذكرته من أن المبلغ المتبقي هو (628.061)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غير صحيح، وأن الصحيح هو المذكور في البرنت المقدم من الشركة المدعى عليها في صفحتين، حيث يتبين في الصفحة الأولى أن المتبقي هو مبلغ (156.864)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وفي الصفحة الثانية (104.064)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فيكون المبلغ المتبقي على المدعية هو (260.928)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وأن المدعية مستعدة بدفع هذا المبلغ وتطالب بتسليمها السيارات محل العقد وتنفيذ مقتضى العقد والحكم لموكلته بالتعويض عن الأضرار المترتبة على إخلال المدعى عليها ببنود العقد ومنها الالتزام </w:t>
      </w:r>
      <w:r w:rsidRPr="00C054E7">
        <w:rPr>
          <w:rFonts w:ascii="Simplified Arabic" w:hAnsi="Simplified Arabic" w:cs="Simplified Arabic"/>
          <w:sz w:val="28"/>
          <w:szCs w:val="28"/>
          <w:rtl/>
          <w:lang w:bidi="ar-EG"/>
        </w:rPr>
        <w:lastRenderedPageBreak/>
        <w:t>بالضمان والصيانة والتعويض عن السيارات المسروقة والتي تعرضت لحوادث، فذكر وكيل المدعى عليها أنه سبق للمدعى عليها تثمين السيارات عن طريق شيخ المعارض</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وجمع مبالغ التأمين وتم تنزيلها في حساب المدعية وسيقدم مذكرة تفصيلية بذلك.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17/3/143</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هـ، قدَّم وكيل المدعى عليها مذكرة جاء فيها أن ما ذكرته المدعية من شرائها لعدد 30 سيارة بقيمة إجمالية (1.815.440)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فهو صحيح والتفاصيل </w:t>
      </w:r>
      <w:r w:rsidRPr="00C054E7">
        <w:rPr>
          <w:rFonts w:ascii="Simplified Arabic" w:hAnsi="Simplified Arabic" w:cs="Simplified Arabic" w:hint="cs"/>
          <w:sz w:val="28"/>
          <w:szCs w:val="28"/>
          <w:rtl/>
          <w:lang w:bidi="ar-EG"/>
        </w:rPr>
        <w:t>على النحو الآتي</w:t>
      </w:r>
      <w:r w:rsidRPr="00C054E7">
        <w:rPr>
          <w:rFonts w:ascii="Simplified Arabic" w:hAnsi="Simplified Arabic" w:cs="Simplified Arabic"/>
          <w:sz w:val="28"/>
          <w:szCs w:val="28"/>
          <w:rtl/>
          <w:lang w:bidi="ar-EG"/>
        </w:rPr>
        <w:t>: 1- دفعة أولى مقدمة (185.000) ريال كما جاء بمذكرة المدعية علمًا بأنها قامت بتكرار حساب هذا المبلغ. 2- سددت المدعية مبلغ (202.703) ريال</w:t>
      </w:r>
      <w:r w:rsidRPr="00C054E7">
        <w:rPr>
          <w:rFonts w:ascii="Simplified Arabic" w:hAnsi="Simplified Arabic" w:cs="Simplified Arabic" w:hint="cs"/>
          <w:sz w:val="28"/>
          <w:szCs w:val="28"/>
          <w:rtl/>
          <w:lang w:bidi="ar-EG"/>
        </w:rPr>
        <w:t>ات</w:t>
      </w:r>
      <w:r w:rsidRPr="00C054E7">
        <w:rPr>
          <w:rFonts w:ascii="Simplified Arabic" w:hAnsi="Simplified Arabic" w:cs="Simplified Arabic"/>
          <w:sz w:val="28"/>
          <w:szCs w:val="28"/>
          <w:rtl/>
          <w:lang w:bidi="ar-EG"/>
        </w:rPr>
        <w:t xml:space="preserve"> (نقدًا وشيكات) ومطابق لما جاء بسندات المدعية مع ملاحظة أن سندات المدعية بها مبالغ كثيرة مكررة. 3- تنازلت المدعية بموجب خطابين رقم بدون وتاريخ 1/11/1425هـ، و13/12/2004م عن 24 سيارة وتم تقييمها من شيخ المعارض بمبلغ (454.000) ريال وتم حسمها من المديونية. 4- قيمة تعويض التأمين لعدد(4) سيارات مبلغ (162.722)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وليس كما جاء بمذكرة المدعية بأنه لم يتم إدراج المبالغ حسمًا من المديونية. 5- قيمة تسويات أدرجتها الشركة المدعى عليها حسمًا من مديونية المدعية نتيجة إعادة السيارات قبل انتهاء العقد بمبلغ (147.670)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تم حسمها من المديونية. 6- قيمة سيارة لوحة رقم (...) قامت المؤسسة المدعية بالإبلاغ عن سرقتها وقدمت شركة التأمين تعويض إهلاك بمبلغ (33.822)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زائدًا (1.462)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عبارة عن استرجاع قيمة فوائد ليصبح الإجمالي (35.284) ريال تم حسمها من المديونية أما السيارة لوحة رقم ( ل هـ، هـ، 607) فلم تصل للمدعى عليها الأوراق المطلوبة لتقديمها لشركة التأمين للنظر في استحقاق المدعية لتعويض التأمين من عدمه. 7- من مجموع ما سبق يكون: أ- إجمالي قيمة العقود الثلاثة: (1.815.440)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ب- المبلغ المسدد لصالح المدعية مشتملًا على الدفعة الأولى المقدمة: (1.187.379)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والمتبقي بذمة المؤسسة المدعية (628.061)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وانتهى إلى طلب إلزام المؤسسة المدعية بسداد مبلغ (628.061)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وتنفيذ قرار وزارة التجارة الصادر ضد المدعية برقم 1532 وتاريخ 135/1429هـ، والحكم برد دعوى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5/6/1432هـ، قدَّم وكيل المدعية مذكرة جاء فيها ما يأتي: 1- بعد التعاقد مع المدعى عليها على شراء السيارات وتوقف أغلبها عن العمل وهي لا تزال تحت الضمان وخلال مدة العقد تم تقدير (21) سيارة بمبلغ (673.000) ريال وليس كما ورد في مذكرة المدعى عليها أن تم تقدير عدد (24) سيارة بمبلغ (454.000) ريال ويؤكد ذلك ما سبق تقديمه من مستندات في ملف الدعوى عن تقدير شيخ المعارض لعدد (21) سيارة فقط. 2- هناك ثلاث سيارات عاطلة عن العمل، وقد استلمت من قسم الصيانة بأرقام دخول وكتابة خطية من (...) بشراء مكائن تشليح للسيارات بقيمة (193.608) ريال</w:t>
      </w:r>
      <w:r w:rsidRPr="00C054E7">
        <w:rPr>
          <w:rFonts w:ascii="Simplified Arabic" w:hAnsi="Simplified Arabic" w:cs="Simplified Arabic" w:hint="cs"/>
          <w:sz w:val="28"/>
          <w:szCs w:val="28"/>
          <w:rtl/>
          <w:lang w:bidi="ar-EG"/>
        </w:rPr>
        <w:t>ات</w:t>
      </w:r>
      <w:r w:rsidRPr="00C054E7">
        <w:rPr>
          <w:rFonts w:ascii="Simplified Arabic" w:hAnsi="Simplified Arabic" w:cs="Simplified Arabic"/>
          <w:sz w:val="28"/>
          <w:szCs w:val="28"/>
          <w:rtl/>
          <w:lang w:bidi="ar-EG"/>
        </w:rPr>
        <w:t xml:space="preserve"> مرفقة بملف القضية، وهذه لم تخصم قيمتها من إجمالي قيمة العقود. 3- ذكرت المدعى عليها أنه تم تكرار مبلغ الدفعة المقدمة (185.000) ريال وهذا غير صحيح وما هو المستند على التكرار؟. 4- بالنسبة للسيارة </w:t>
      </w:r>
      <w:r w:rsidRPr="00C054E7">
        <w:rPr>
          <w:rFonts w:ascii="Simplified Arabic" w:hAnsi="Simplified Arabic" w:cs="Simplified Arabic" w:hint="cs"/>
          <w:sz w:val="28"/>
          <w:szCs w:val="28"/>
          <w:rtl/>
          <w:lang w:bidi="ar-EG"/>
        </w:rPr>
        <w:t>رقم (...)</w:t>
      </w:r>
      <w:r w:rsidRPr="00C054E7">
        <w:rPr>
          <w:rFonts w:ascii="Simplified Arabic" w:hAnsi="Simplified Arabic" w:cs="Simplified Arabic"/>
          <w:sz w:val="28"/>
          <w:szCs w:val="28"/>
          <w:rtl/>
          <w:lang w:bidi="ar-EG"/>
        </w:rPr>
        <w:t xml:space="preserve"> تم الإبلاغ عنها مرتين ووردت الإفادة بالفاكس بتاريخ 31/5/2006م باستلام الأوراق وقيمتها (64.536)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ولم تحسم من قيمة العقد. 5- ذكرت المدعى عليها أن المدعية تنازلت عن (24) سيارة..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لخ، والصحيح أنه بعد الاتفاق مع المدعى</w:t>
      </w:r>
      <w:r w:rsidRPr="00C054E7">
        <w:rPr>
          <w:rFonts w:ascii="Simplified Arabic" w:hAnsi="Simplified Arabic" w:cs="Simplified Arabic" w:hint="cs"/>
          <w:sz w:val="28"/>
          <w:szCs w:val="28"/>
          <w:rtl/>
          <w:lang w:bidi="ar-EG"/>
        </w:rPr>
        <w:t xml:space="preserve"> عليها</w:t>
      </w:r>
      <w:r w:rsidRPr="00C054E7">
        <w:rPr>
          <w:rFonts w:ascii="Simplified Arabic" w:hAnsi="Simplified Arabic" w:cs="Simplified Arabic"/>
          <w:sz w:val="28"/>
          <w:szCs w:val="28"/>
          <w:rtl/>
          <w:lang w:bidi="ar-EG"/>
        </w:rPr>
        <w:t xml:space="preserve"> على إعادة السيارات لتضرر المدعية من عدم صلاحيتها وعدم صيانتها وعدم توفر قطع غيار لها وعدم الانتفاع منها ووجود خلل فني في محركاتها قامت المدعى عليها بتزويد المدعية بكشوف حساب بأنه لم يبق لها من إجمالي قيمة السيارات إلا مبلغ (260.928)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وأن المدعية قدمت للدائرة الكشف الصادر من المدعى عليها وليس</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ورد في إجابة المدعى عليها وكما يلاحظ أن مذكرة المدعى عليها السابقة كلها ادعاءات بدون أي مستندات. وانتهى إلى طلب الحكم </w:t>
      </w:r>
      <w:r w:rsidRPr="00C054E7">
        <w:rPr>
          <w:rFonts w:ascii="Simplified Arabic" w:hAnsi="Simplified Arabic" w:cs="Simplified Arabic"/>
          <w:sz w:val="28"/>
          <w:szCs w:val="28"/>
          <w:rtl/>
          <w:lang w:bidi="ar-EG"/>
        </w:rPr>
        <w:lastRenderedPageBreak/>
        <w:t>لموكلته بطلباتها لواردة في لائحة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21/10/1432هـ، قدَّم وكيل المدعى عليها مذكرة جاء فيها: 1- إشارة إلى ما ذكره وكيل المدعية في مذكرته بشأن تقدير السيارات فإن هذه التقديرات المقدمة من قبل المدعية باطلة ولا تعتد ولا تلتزم بها المدعى عليها؛ لما يلي: أ- تم تقدير السيارات بواسطة المدعية بتاريخ 22/10/1425هـ، ب- ثم قدمت المدعية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لمدعى عليها خطابها رقم بدون وتاريخ 1/11/1425هـ، تطلب إعادة تسليم السيارات للشركة. ج- يتضح مما سبق أن المدعية قامت باستخدام السيارات في نش</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طها بالتأجير لمدة تسعة أيام بعد تقديرها لذا تكون تلك التقديرات باطلة ولا تلتزم بها المدعى عليها. د- قامت المدعى عليها بتسعير السيارات لدى شيخ المعارض بعد استلامها بتاريخ 9/11/1425هـ. 2- أما 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يختص بالسيارات الثلاث</w:t>
      </w:r>
      <w:r w:rsidRPr="00C054E7">
        <w:rPr>
          <w:rFonts w:ascii="Simplified Arabic" w:hAnsi="Simplified Arabic" w:cs="Simplified Arabic" w:hint="cs"/>
          <w:sz w:val="28"/>
          <w:szCs w:val="28"/>
          <w:rtl/>
          <w:lang w:bidi="ar-EG"/>
        </w:rPr>
        <w:t xml:space="preserve"> التي</w:t>
      </w:r>
      <w:r w:rsidRPr="00C054E7">
        <w:rPr>
          <w:rFonts w:ascii="Simplified Arabic" w:hAnsi="Simplified Arabic" w:cs="Simplified Arabic"/>
          <w:sz w:val="28"/>
          <w:szCs w:val="28"/>
          <w:rtl/>
          <w:lang w:bidi="ar-EG"/>
        </w:rPr>
        <w:t xml:space="preserve"> سلمت للصيانة فإن تلك السيارات تم تقديرها من شيخ المعارض وخصم قيمتها من رصيد المدعية بحسب النظام. 3- وأما ما جاء بمذكرة المدعية بوجود خطاب من المدعى عليها فهو غير صحيح، حيث لا يوجد لديهم أي خطاب رسمي من المدعى عليها يفيد صحة ادعائهم بالمتبقي، حيث سبق توضيح أن صفحة من كشف الحساب ليست هي إجمالي كشف الحسا</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 وإنما فقط الخطابات الرسمية المختومة بختم الشركة وتوقيع المسؤول المعتمد هو فقط المنوط به تحديد رصيد العميل بحسب النظام وأرفق بمذكرته صور تسعيرات أربع وعشرين سيارة مقدم</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شيخ المعارض وبيان لست سيارات منها: أربع بتقدير شركات التأمين، واثن</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ين مسروقة </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م التعميم على إحداهما عن طريق المدعى عليها والتعويض عنها عن طريق شركة التأمين، وتم التعميم عن الثانية عن طريق المدعية وهي السيارة رقم (د هـ، هـ- 607)، تم إيداعها بملف الدعوى. وفي جلسة 15/1/1433هـ، قرر كل واحد من طرفي الدعوى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هما بما تقدم.</w:t>
      </w:r>
    </w:p>
    <w:p w:rsidR="003A4C28" w:rsidRPr="00C054E7" w:rsidRDefault="003A4C28" w:rsidP="003A4C28">
      <w:pPr>
        <w:bidi/>
        <w:jc w:val="both"/>
        <w:rPr>
          <w:rFonts w:ascii="Simplified Arabic" w:hAnsi="Simplified Arabic" w:cs="Simplified Arabic"/>
          <w:sz w:val="28"/>
          <w:szCs w:val="28"/>
          <w:rtl/>
          <w:lang w:bidi="ar-EG"/>
        </w:rPr>
      </w:pPr>
    </w:p>
    <w:p w:rsidR="003A4C28" w:rsidRPr="00C054E7" w:rsidRDefault="003A4C28" w:rsidP="003A4C28">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3A4C28" w:rsidRPr="00C054E7" w:rsidRDefault="003A4C28" w:rsidP="003A4C28">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حصر وكيل المدعية دعوى موكلته بطلب إلزام المدعى عليها بتنفيذ عقد البيع وتسليم السيارات محل التعاقد سليمة للمدعية أو بدلًا عنها، كما يطلب تعويض المدعية عن الخسارة والأضرار التي تسببت بها المدعى عليها ويقدرها بثمانمائة ألف ريال.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وكيل المدعى عليها ينكر دعوى المدعية ويطلب الحكم برد الدعوى، وإلزام المدعية بسداد مبلغ (628.061) ريال، وتنفيذ قرار وزارة التجارة رقم 1523 وتاريخ 13/5/1429هـ.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ذكر وكيل المدعية أن موكلته اشترت من المدعى عليها ثلاثين سيارة بثلاثة عقود، ثم بعد خلافات بين الطرفين تم الاتفاق بينهما على أن تسلم المدعية إلى المدعى عليها السيارات بتقدير شيخ المعارض وبعد التسليم يتم تسوية الحساب والتصفية، وأن المدعية قامت بتسليم السيارات محل النزاع للمدعى عليها، كما هو مفصل في مذكرات وكيل المدعية.</w:t>
      </w:r>
    </w:p>
    <w:p w:rsidR="003A4C28" w:rsidRPr="00C054E7" w:rsidRDefault="003A4C28" w:rsidP="003A4C28">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المدعى عليها لم تنازع في أن أصل العقد هو كما ذكرت المدعية، كما لم تنكر أنه بعد النزاع حصل الاتفاق بين الطرفين على تسليم السيارات بتسعير شيخ المعارض.</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البين من الأوراق المقدمة من الطرفين أن المدعية سلمت جميع السيارات من خلال تنازلها عن بعض السيارات بتقدير شيخ المعارض، وبعضها تم حسم قيمتها عن طريق التأمين، وسيارتين تمت سرقتهما والتعويض عن إحداهما عن طريق شركة التأمين.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نصت المادة السادسة من العقود الثلاثة محل النزاع على: (أن من حقه (أي المدعى عليها) سحب السيارة أو احتجازها في أي مكان وجدت فيه وفي أي وقت متى لم يف الطرف الثاني (المدعية) أو كفيل</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الغارم بأي قسط في موعده المحدد ودون إخطار، وللطرف الأول الحق في بيع السيارة بعد سحبها ومضي شهر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على ذلك وعدم قيام المشتري بسداد المتأخرات على </w:t>
      </w:r>
      <w:r w:rsidRPr="00C054E7">
        <w:rPr>
          <w:rFonts w:ascii="Simplified Arabic" w:hAnsi="Simplified Arabic" w:cs="Simplified Arabic"/>
          <w:sz w:val="28"/>
          <w:szCs w:val="28"/>
          <w:rtl/>
          <w:lang w:bidi="ar-EG"/>
        </w:rPr>
        <w:lastRenderedPageBreak/>
        <w:t>السيارة وقبل الطرفان تقرير شيخ المعارض أو من يقوم مقام</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من أهل الخبرة في مقر بيع السيارة في تقدير القيمة تقديرًا نهائيًّا وغير منازع فيه من أي منهما وملزم لهما، وفوض الطرف الثاني الطرف الأول تفويضًا لا رجعة فيه ببيعها بعد ذلك وخصم قيمة البيع من كامل المبلغ المتبقي بذمة الطرف الثاني والرجوع عليه بالباقي إذا لم تف قيمة السيارة بالمستحق ورد ما زاد على الطرف الأول إذا زادت قيمة البيع عن التزاماته)).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الأمر ما ذكر وأنه بعد الاتفاق تم تسليم السيارات للمدعى عليها فإن طلب المدعية إعادة السيارات إليها مرة أخرى لا محل له ذلك أن </w:t>
      </w:r>
      <w:r w:rsidRPr="00C054E7">
        <w:rPr>
          <w:rFonts w:ascii="Simplified Arabic" w:hAnsi="Simplified Arabic" w:cs="Simplified Arabic" w:hint="cs"/>
          <w:sz w:val="28"/>
          <w:szCs w:val="28"/>
          <w:rtl/>
          <w:lang w:bidi="ar-EG"/>
        </w:rPr>
        <w:t>الطرفين</w:t>
      </w:r>
      <w:r w:rsidRPr="00C054E7">
        <w:rPr>
          <w:rFonts w:ascii="Simplified Arabic" w:hAnsi="Simplified Arabic" w:cs="Simplified Arabic"/>
          <w:sz w:val="28"/>
          <w:szCs w:val="28"/>
          <w:rtl/>
          <w:lang w:bidi="ar-EG"/>
        </w:rPr>
        <w:t xml:space="preserve"> اتفقا على إعادة السيارات للمدعى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وهذا الاتفاق يعتبر فسخًا للعقد بين الطرفين ارتضياه بموجب العقد ولم يتبق للمدعية إلا المطالبة بالآثار الناتجة عن هذا الفسخ وإعادة السيارات.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الأمر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ما ذكر فإن الدائرة تنتهي إلى رفض طلب المدعية الأول.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بالنسبة لطلب المدعية بالتعويض عن الأضرار التي تسببت بها المدعى عليها فإن المدعية لم تحدد طبيعة الضرر ولا علاقة المدعى عليها به ولم تبين ما يستند عليه، إضافة إلى كون التعويض في حال ثبوته يترتب على تنفيذ الاتفاق الثاني المتعلق بإعادة السيارات للمدعى عليها ثم تسوية الحساب بين الطرفين.، وحيث الأمر ما ذكر فإن الدائرة تنتهي إلى رفض دعوى المدعية.</w:t>
      </w:r>
    </w:p>
    <w:p w:rsidR="003A4C28" w:rsidRPr="00C054E7" w:rsidRDefault="003A4C28" w:rsidP="003A4C28">
      <w:pPr>
        <w:bidi/>
        <w:rPr>
          <w:rFonts w:cs="Simplified Arabic"/>
          <w:b/>
          <w:bCs/>
          <w:sz w:val="28"/>
          <w:szCs w:val="28"/>
          <w:rtl/>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برفض هذه الدعوى المقامة من المدعية (...) لص</w:t>
      </w: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حبها (...) ضد المدعى عليها (...) لما هو مبين في الأسباب</w:t>
      </w:r>
      <w:r w:rsidRPr="00C054E7">
        <w:rPr>
          <w:rFonts w:ascii="Simplified Arabic" w:hAnsi="Simplified Arabic" w:cs="Simplified Arabic" w:hint="cs"/>
          <w:b/>
          <w:bCs/>
          <w:sz w:val="28"/>
          <w:szCs w:val="28"/>
          <w:rtl/>
          <w:lang w:bidi="ar-EG"/>
        </w:rPr>
        <w:t xml:space="preserve"> .</w:t>
      </w:r>
    </w:p>
    <w:p w:rsidR="003A4C28" w:rsidRPr="00C054E7" w:rsidRDefault="003A4C28" w:rsidP="003A4C28">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3A4C28" w:rsidRPr="00C054E7" w:rsidRDefault="003A4C28" w:rsidP="003A4C28">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p>
    <w:p w:rsidR="003A4C28" w:rsidRPr="00C054E7" w:rsidRDefault="003A4C28" w:rsidP="003A4C28">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محكمة</w:t>
      </w:r>
      <w:r w:rsidRPr="00C054E7">
        <w:rPr>
          <w:rFonts w:ascii="Simplified Arabic" w:hAnsi="Simplified Arabic" w:cs="Simplified Arabic"/>
          <w:b/>
          <w:bCs/>
          <w:sz w:val="28"/>
          <w:szCs w:val="28"/>
          <w:rtl/>
        </w:rPr>
        <w:t xml:space="preserve"> الاستئناف</w:t>
      </w:r>
      <w:r w:rsidRPr="00C054E7">
        <w:rPr>
          <w:rFonts w:ascii="Simplified Arabic" w:hAnsi="Simplified Arabic" w:cs="Simplified Arabic" w:hint="cs"/>
          <w:b/>
          <w:bCs/>
          <w:sz w:val="28"/>
          <w:szCs w:val="28"/>
          <w:rtl/>
        </w:rPr>
        <w:t>:</w:t>
      </w:r>
    </w:p>
    <w:p w:rsidR="003A4C28" w:rsidRPr="00C054E7" w:rsidRDefault="003A4C28" w:rsidP="003A4C28">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rPr>
        <w:t>حكمت المحكمة بتأييد الحكم فيما انتهى إليه من قضاء</w:t>
      </w:r>
      <w:r w:rsidRPr="00C054E7">
        <w:rPr>
          <w:rFonts w:ascii="Simplified Arabic" w:hAnsi="Simplified Arabic" w:cs="Simplified Arabic" w:hint="cs"/>
          <w:b/>
          <w:bCs/>
          <w:sz w:val="28"/>
          <w:szCs w:val="28"/>
          <w:rtl/>
        </w:rPr>
        <w:t>.</w:t>
      </w:r>
    </w:p>
    <w:p w:rsidR="003A4C28" w:rsidRP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3A4C28" w:rsidRDefault="003A4C28" w:rsidP="003A4C28">
      <w:pPr>
        <w:bidi/>
        <w:rPr>
          <w:rFonts w:ascii="Simplified Arabic" w:hAnsi="Simplified Arabic" w:cs="Simplified Arabic"/>
          <w:bCs/>
          <w:sz w:val="28"/>
          <w:szCs w:val="28"/>
          <w:rtl/>
          <w:lang w:bidi="ar-EG"/>
        </w:rPr>
      </w:pPr>
    </w:p>
    <w:p w:rsidR="00C23433" w:rsidRPr="00C054E7" w:rsidRDefault="00C23433" w:rsidP="003A4C28">
      <w:pPr>
        <w:bidi/>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lastRenderedPageBreak/>
        <w:t xml:space="preserve">رقم القضية الابتدائية 1577/3/ق لعام 1431هـ </w:t>
      </w:r>
    </w:p>
    <w:p w:rsidR="00C23433" w:rsidRPr="00C054E7" w:rsidRDefault="00C23433" w:rsidP="00C23433">
      <w:pPr>
        <w:bidi/>
        <w:jc w:val="both"/>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رقم الحكم الابتدائي 191/9/3 لعام 1432هـ</w:t>
      </w:r>
    </w:p>
    <w:p w:rsidR="00C23433" w:rsidRPr="00C054E7" w:rsidRDefault="00C23433" w:rsidP="00C23433">
      <w:pPr>
        <w:bidi/>
        <w:jc w:val="both"/>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رقم قضية الاستئناف 218/ق لعام 1433هـ</w:t>
      </w:r>
    </w:p>
    <w:p w:rsidR="00C23433" w:rsidRPr="00C054E7" w:rsidRDefault="00C23433" w:rsidP="00C23433">
      <w:pPr>
        <w:bidi/>
        <w:jc w:val="both"/>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رقم حكم الاستئناف 28/1 لعام 1433هـ</w:t>
      </w:r>
    </w:p>
    <w:p w:rsidR="00C23433" w:rsidRPr="00C054E7" w:rsidRDefault="00C23433" w:rsidP="00C23433">
      <w:pPr>
        <w:bidi/>
        <w:jc w:val="both"/>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تاريخ الجلسة 6/2/1433هـ</w:t>
      </w:r>
    </w:p>
    <w:p w:rsidR="00C23433" w:rsidRPr="00C054E7" w:rsidRDefault="00C23433" w:rsidP="00C23433">
      <w:pPr>
        <w:bidi/>
        <w:jc w:val="both"/>
        <w:rPr>
          <w:rFonts w:ascii="Simplified Arabic" w:hAnsi="Simplified Arabic" w:cs="Simplified Arabic"/>
          <w:bCs/>
          <w:sz w:val="28"/>
          <w:szCs w:val="28"/>
          <w:rtl/>
          <w:lang w:bidi="ar-EG"/>
        </w:rPr>
      </w:pPr>
    </w:p>
    <w:p w:rsidR="00C23433" w:rsidRPr="00C054E7" w:rsidRDefault="00C23433" w:rsidP="00C23433">
      <w:pPr>
        <w:bidi/>
        <w:jc w:val="both"/>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الموضوعات</w:t>
      </w:r>
    </w:p>
    <w:p w:rsidR="00C23433" w:rsidRPr="00C054E7" w:rsidRDefault="00C23433" w:rsidP="00C23433">
      <w:pPr>
        <w:bidi/>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بيع - إقرار - الدفع بالسداد - فاتورة - نطاق حجيتها</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عليها دفع قيمة مولد كهربائي - إقرار المدعى عليها بصحة التعامل مع المدعية، وإقرارها بشراء المبيع محل المطالبة - دفع المدعى عليها بسداد قيمة المبيع - عدم تقديم المدعى عليها ما يثبت السداد - الفاتورة تثبت استحقاق المطالبة وليست سند قبض لها - الأصل انشغال ذمة المدعى عليه بقيمة المبيع - مؤدى ذلك: إلزام المدعى عليها بدفع قيمة المبيع للمدعية.</w:t>
      </w:r>
    </w:p>
    <w:p w:rsidR="00C23433" w:rsidRPr="00C054E7" w:rsidRDefault="00C23433" w:rsidP="00C23433">
      <w:pPr>
        <w:bidi/>
        <w:jc w:val="center"/>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بالقدر اللازم لإصدار هذا الحكم بتقدم صاحب المؤسسة المدعية (...) بلائحة دعوى يختصم فيها المدعى عليها أفاد فيها بأنه قام ببيع عدد (2) مولد كهرباء ماركة بيركنز للمدعو (...) بمبلغ قدره مائتا ألف ريـال (200,000)، وتم الاتفاق مع المدعى عليه على أن يسلم المبلغ خلال 48 ساعة، وذلك بتاريخ 1/6/1431هـ، إلا أنه لم يسدد قيمته، وطلب في ختام لائحته إلزام المدعى عليه بمبلغ المطالبة وقدره مائتا ألف ريـال (200,000)، وأرفق مع لائحته ما رآه سندًا لدعواه، وفي سبيل نظر الدعوى عقدت الدائرة عدة جلسات، ففي جلسة 6/11/1431هـ، حضر وكيل المدعية/ (...)، كما حضر صاحب المؤسسة المدعى عليها، وفي مستهل الجلسة سألت الدائرة وكيل المدعية عن دعوى موكلته فأحال على ما ورد بلائحة الدعوى، وبطلب الإجابة من المدعى عليه أفاد بصحة المبايعة وبصحة المواصفات وبصحة مبلغ المطالبة وبصحة استلامه للمولدين، إلا إنه يفيد بأنه قد تم سداد المبلغ كاملًا وقدره مائتا ألف ريـال (200,000)، ويستمهل لإحضار المستندات للدائرة، حيث إنه لم يعلم بالدعوى المقامة ضده إلا بالجلسة، وبعرض ذلك على وكيل المدعية أفاد بعدم صحة ما ذكره المدعى عليه وقدم صورة من المبايعة وصورة من الفاتورة خالية من الختم، وذكر أنها صحيحة ولم يتم دفع قيمة هذه الفاتورة وهو مبلغ المطالبة المشار إليه بلائحة الدعوى، وباطلاع المدعى عليه على ذلك أفاد بأنه سيحضر المستندات المثبتة لقوله، وأن الفاتورة المقدمة من وكيل المدعية خالية من الختم، وفي جلسة 10/4/1432هـ، حضر وكيل المدعية/ (...)، كما حضر بمعيته شاهدان وهما/ (...) - سوداني - و/(...) - سوداني - وفي مستهل الجلسة أفاد الشاهدان بأنهما يشهدان بأنه جرى الاتفاق بين طرفي الدعوى على تحميل المولدات لصالح المدعى عليه إلا أنهما لم يشاهدا المدعى عليه يسلم أي مبلغ للمدعي، وبسؤالهما عن معرفتهما للمدعى عليه/ (...) فأفادا بأنهما لا يعرفانه شخصيًّا نظرًا لأنهما شاهداه لمدة </w:t>
      </w:r>
      <w:r w:rsidRPr="00C054E7">
        <w:rPr>
          <w:rFonts w:ascii="Simplified Arabic" w:hAnsi="Simplified Arabic" w:cs="Simplified Arabic" w:hint="cs"/>
          <w:sz w:val="28"/>
          <w:szCs w:val="28"/>
          <w:rtl/>
          <w:lang w:bidi="ar-EG"/>
        </w:rPr>
        <w:lastRenderedPageBreak/>
        <w:t>خمسة دقائق فقط ، وطلب وكيل المدعية نظر الدعوى غيابيًّا، وبسؤاله عن دعوى موكلته أحال على ما ورد بلائحة الدعوى، وبسؤاله عن بينته أفاد بأنها تتلخص في المبايعة واعتراف المدعى عليه باستلامه المولدات، وعليه تم رفع الجلسة لدراسة صلاحيتها للحكم الغيابي، وفي جلسة 13/9/1432هـ، حضر طرفا الدعوى وفي مستهل الجلسة سألت الدائرة الطرفين إن كان لديهما ما يودان إضافته فأفاد المدعى عليه أصالة بأنه يتمسك بسداده لمبلغ المطالبة كاملًا، ودليل ذلك وجود الفاتورة التي قدَّم أصلها، وأن هذه الدعوى التي رفعتها المدعية كيدية لأجل دعوى أخرى هي فيها مدعى عليها، وبعرض ذلك على وكيل المدعية أصر على طلبه إلزام المدعى عليه بمبلغ المطالبة، وأن موكلته لم تستلم المبلغ الذي تطالب فيه، وحيث اكتفى الطرفان بذلك تم رفع الجلسة للدراسة والحكم، وفي جلسة هذا اليوم حضر طرفا الدعوى، وفي مستهل الجلسة سألت الدائرة الطرفين إن كان لديهما ما يودان إضافته فأفادا بأنهما يكتفيان بما سبق أن قدماه وعليه تم رفع الجلسة للمداولة وإصدار الحكم.</w:t>
      </w:r>
    </w:p>
    <w:p w:rsidR="00C23433" w:rsidRPr="00C054E7" w:rsidRDefault="00C23433" w:rsidP="00C23433">
      <w:pPr>
        <w:bidi/>
        <w:jc w:val="both"/>
        <w:rPr>
          <w:rFonts w:ascii="Simplified Arabic" w:hAnsi="Simplified Arabic" w:cs="Simplified Arabic"/>
          <w:sz w:val="28"/>
          <w:szCs w:val="28"/>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وبعد سماع الدعوى والإجابة، وبعد الاطلاع على أوراق القضية ومستنداتها، وحيث حصر وكيل المدعية دعوى موكلته بطلبه إلزام المدعى عليه بأن يدفع لموكلته مبلغًا قدره مائتا ألف ريـال (200,000) قيمة مولدي كهرباء باعتها موكلته للمدعى عليه ولم يسدد قيمتها. 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نص المادة (443) من نظام المحكمة التجارية وقراري مجلس الوزراء رقم (241) لعام 1407هـ، ورقم (261) لعام 1432هـ، كما تختص هذه الدائرة بنظر الدعوى والفصل فيها وفق ما تقضي به قرارات وتعاميم معالي رئيس الديوان المنظمة لاختصاص الدوائر التجارية النوعي والمكاني. وحيث إنه فيما يخص نظر هذه الدعوى موضوعًا فإنه لما كان وكيل المدعية يطلب الحكم لموكلته بإلزام المدعى عليه بأن يدفع لها المبلغ المشار إليه بعاليه. وحيث أقر المدعى عليه بصحة التعامل مع المدعية، كما أقر بشرائه لمولدي كهرباء من المدعية بقيمة المطالبة وتوريدها له إلا أنه دفع بسداده قيمتها. وحيث لم يقدم المدعى عليه ما يثبت سداده قيمة المولدين اللذين اشتراهما من المدعية من فاتورة أو تحويل بنكي أو غيرها من المستندات، كما أن المدعية أنكرت سداده لقيمتها وقدمت في سبيل ذلك أصل عقد الشراء وأصل الفاتورة المستحقة على المدعى عليه، وعليه فإن الأصل انشغال ذمته بقيمتها مما تذهب الدائرة معه إلى إلزام المدعى عليه بمبلغ المطالبة. ولا ينال مما انتهت إليه الدائرة ما ذكره المدعى عليه من أنه سدد قيمة المولدين للمدعية واحتج بالفاتورة المقدمة منها، حيث إن الفاتورة المذكورة تثبت استحقاق المدعية لمبلغ المطالبة وليست سند قبض لمبلغ المطالبة.</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لذلك حكمت الدائرة: بإلزام المدعى عليها (...) لصاحبها (...) بأن تدفع للمدعية (...) مبلغًا قدره مائتا ألف ريـال (200,000) لما هو موضح بالأسباب.</w:t>
      </w:r>
    </w:p>
    <w:p w:rsidR="00C23433" w:rsidRPr="00C054E7" w:rsidRDefault="00C23433" w:rsidP="003A4C28">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w:t>
      </w:r>
      <w:r w:rsidR="003A4C28">
        <w:rPr>
          <w:rFonts w:cs="Simplified Arabic"/>
          <w:b/>
          <w:bCs/>
          <w:sz w:val="28"/>
          <w:szCs w:val="28"/>
          <w:rtl/>
          <w:lang w:bidi="ar-EG"/>
        </w:rPr>
        <w:t>ا محمد وعلى آله وصحبه أجمعين.</w:t>
      </w:r>
    </w:p>
    <w:p w:rsidR="003A4C28" w:rsidRDefault="00C23433" w:rsidP="003A4C28">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3A4C28">
      <w:pPr>
        <w:tabs>
          <w:tab w:val="left" w:pos="565"/>
        </w:tabs>
        <w:bidi/>
        <w:jc w:val="lowKashida"/>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890599" w:rsidRPr="00C054E7" w:rsidRDefault="00890599" w:rsidP="00890599">
      <w:pPr>
        <w:bidi/>
        <w:rPr>
          <w:rFonts w:ascii="Simplified Arabic" w:hAnsi="Simplified Arabic" w:cs="Simplified Arabic"/>
          <w:sz w:val="28"/>
          <w:szCs w:val="28"/>
          <w:rtl/>
        </w:rPr>
      </w:pPr>
      <w:r w:rsidRPr="00C054E7">
        <w:rPr>
          <w:rFonts w:ascii="Simplified Arabic" w:hAnsi="Simplified Arabic" w:cs="Simplified Arabic" w:hint="cs"/>
          <w:b/>
          <w:bCs/>
          <w:sz w:val="28"/>
          <w:szCs w:val="28"/>
          <w:rtl/>
        </w:rPr>
        <w:lastRenderedPageBreak/>
        <w:t>رقم القضية الابتدائية 403/ 2/ ق لعام 1431 هـ</w:t>
      </w:r>
    </w:p>
    <w:p w:rsidR="00890599" w:rsidRPr="00C054E7" w:rsidRDefault="00890599" w:rsidP="00890599">
      <w:pPr>
        <w:bidi/>
        <w:jc w:val="lowKashida"/>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رقم الحكم الابتدائي: 144/ تج5/ 2 </w:t>
      </w:r>
      <w:r w:rsidRPr="00C054E7">
        <w:rPr>
          <w:rFonts w:ascii="Simplified Arabic" w:hAnsi="Simplified Arabic" w:cs="Simplified Arabic" w:hint="cs"/>
          <w:b/>
          <w:bCs/>
          <w:sz w:val="28"/>
          <w:szCs w:val="28"/>
          <w:rtl/>
        </w:rPr>
        <w:t>لعام 1433 هـ</w:t>
      </w:r>
    </w:p>
    <w:p w:rsidR="00890599" w:rsidRPr="00C054E7" w:rsidRDefault="00890599" w:rsidP="00890599">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1269/ 2/ س لعام 1433 هـ</w:t>
      </w:r>
    </w:p>
    <w:p w:rsidR="00890599" w:rsidRPr="00C054E7" w:rsidRDefault="00890599" w:rsidP="00890599">
      <w:pPr>
        <w:bidi/>
        <w:jc w:val="lowKashida"/>
        <w:rPr>
          <w:rFonts w:ascii="Simplified Arabic" w:hAnsi="Simplified Arabic" w:cs="Simplified Arabic"/>
          <w:b/>
          <w:bCs/>
          <w:sz w:val="28"/>
          <w:szCs w:val="28"/>
          <w:rtl/>
        </w:rPr>
      </w:pPr>
      <w:r>
        <w:rPr>
          <w:rFonts w:ascii="Simplified Arabic" w:hAnsi="Simplified Arabic" w:cs="Simplified Arabic" w:hint="cs"/>
          <w:b/>
          <w:bCs/>
          <w:sz w:val="28"/>
          <w:szCs w:val="28"/>
          <w:rtl/>
        </w:rPr>
        <w:t>رقم حكم الاستئناف 245/ 1</w:t>
      </w:r>
      <w:r w:rsidRPr="00C054E7">
        <w:rPr>
          <w:rFonts w:ascii="Simplified Arabic" w:hAnsi="Simplified Arabic" w:cs="Simplified Arabic" w:hint="cs"/>
          <w:b/>
          <w:bCs/>
          <w:sz w:val="28"/>
          <w:szCs w:val="28"/>
          <w:rtl/>
        </w:rPr>
        <w:t xml:space="preserve"> لعام 1433 هـ</w:t>
      </w:r>
    </w:p>
    <w:p w:rsidR="00890599" w:rsidRPr="00C054E7" w:rsidRDefault="00890599" w:rsidP="00890599">
      <w:pPr>
        <w:tabs>
          <w:tab w:val="left" w:pos="2464"/>
          <w:tab w:val="left" w:pos="3184"/>
          <w:tab w:val="left" w:pos="408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17/ 11/ 1433 هـ</w:t>
      </w:r>
    </w:p>
    <w:p w:rsidR="00890599" w:rsidRPr="00C054E7" w:rsidRDefault="00890599" w:rsidP="00890599">
      <w:pPr>
        <w:tabs>
          <w:tab w:val="left" w:pos="2464"/>
          <w:tab w:val="left" w:pos="3184"/>
          <w:tab w:val="left" w:pos="4084"/>
        </w:tabs>
        <w:bidi/>
        <w:jc w:val="lowKashida"/>
        <w:rPr>
          <w:rFonts w:ascii="Simplified Arabic" w:hAnsi="Simplified Arabic" w:cs="Simplified Arabic"/>
          <w:b/>
          <w:bCs/>
          <w:sz w:val="28"/>
          <w:szCs w:val="28"/>
          <w:rtl/>
        </w:rPr>
      </w:pP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بيع مؤسسة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فسخ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تنازل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إيجار موعود بالتمليك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الشروط في العقد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الشرط المنافي لمقتضى العقد</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شرط عدم تأجير العين المؤجرة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الأصل تصحيح العقود إذا وقعت ما أمكن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من سعى في نقض ما تم على يديه فسعيه مردود عليه.</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 فسخ العقد مع المدعى عليه فيما يخص التنازل عن السيارات المملوكة لطرف آخر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وجود شرط في العقد المبرم بين المدعى عليه والطرف الآخر المالك للسيارات بعدم جواز تحويل هذا العقد إلى الغير، وعدم جواز إعادة تأجير السيارات أو إعارتها لطرف غيره دون موافقة المؤجر خطيًا على ذلك، وتأكيد المالك على ذلك بخطابه المتضمن عدم أحقية المدعى عليه التنازل عن السيارات لصالح المدعي في العقد محل الدعوى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حقيقة هذا التنازل أنه إجارة مع الوعد بالتمليك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الراجح من أقوال أهل العلم جواز تأجير العين المستأجر لمن ينتفع بها مثل منفعة المستأجر أو أقل حتى مع اشتراط المالك المنع من ذلك، فالعقد صحيح والشرط باطل لا يلزم الوفاء به عند الجمهور، لمنافاته مقتضى عقد الإجارة، إذ مقتضاه ملك المنفعة، ومن ملك شيئًا استوفاه بنفسه وبنائبه، وقياسًا على البيع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مخالفة المدعى عليه لشرط الشركة المالكة بالتنازل عن السيارات لصالح المدعي لا أثر لها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الأصل تصحيح العقود إذا وقعت ما أمكن وتصحيح العقود إذا ترتب على إبطالها ضرر، وإذا تردد العقد بين الصحة والفساد حمل على الصحة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علم المدعي بكون السيارات مملوكة للطرف الآخر قبل إبرام العقد مع المدعى عليه يجعل طلبه بفسخ العقد غير وجيه، لأن من سعى لنقض ما تم على يديه فسعيه مردود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وجود عقد سابق لا عبرة به، لأنه ألغي بإرادة الطرفين وحل محله هذا العقد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تكييف العقد بالرجوع إلى نصوصه الظاهرة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أن العقد جاء بلفظ (باع وأسقط وتنازل) وتصريف كل عبارة بما يحتملها ظاهر النص، فالبيع متوجه للآثار والمكاتب، بينما التنازل متوجه للسيارات وحلول المدعي محل المدعى عليه في المنفعة وهو من قبيل الإجارة مع الوعد بالتمليك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عدم وجاهة مستندات المدعي في طلب الفسخ مع ما تقدم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 رفض الدعوى.</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هذه الدعوى وبالقدر اللازم لإصدار هذا الحكم، في أن وكيل المدعي (...) تقدم بلائحة دعوى موكله إلى المحكمة الإدارية بجدة، وبعد قيد هذه الدعوى قضية في سجلات المحكمة أحيلت إلى الدائرة بالرقم الوارد أعلاه فباشرت نظرها وفق ما هو مدون في محضر ضبط الجلسات، حيث حضر في جلسة يوم الثلاثاء 30/ 3/ 1431هـ، وكيل المدعي، وبسؤاله عن حقيقة دعوى موكله أجاب بأنها وفقًا لما جاء في لائحة دعواه المتضمنة أن موكله اشترى </w:t>
      </w:r>
      <w:r w:rsidRPr="00C054E7">
        <w:rPr>
          <w:rFonts w:ascii="Simplified Arabic" w:hAnsi="Simplified Arabic" w:cs="Simplified Arabic" w:hint="cs"/>
          <w:sz w:val="28"/>
          <w:szCs w:val="28"/>
          <w:rtl/>
        </w:rPr>
        <w:lastRenderedPageBreak/>
        <w:t xml:space="preserve">من المدعى عليه مؤسسة لتأجير السيارات بفرعيها الأول في شارع حراء والآخر اشترى هذه المؤسسة بما تحتويه من سيارات وأثاث ومكاتب بمبلغ وقدره مائة وخمسون ألف ريال حرر به سندًا لأمر لصالح المدعى عليه يستحق السداد بعد قيام المدعى عليه بنقل ملكية السيارات للمدعي في موعد أقصاه 1/ 1/ 2010 م، كما أنه أعطى المدعى عليه كمبيالات ضمان لقيامه بسداد أقساط السيارات المستحقة للشركات المالكة إلا أن المدعى عليه أخل بالتزاماته التعاقدية، حيث لم يقم بعمل وكالة شرعية لموكله تمكنه من إدارة المؤسسة بفرعيها ومراجعة الدوائر ذات العلاقة ومتابعة إجراءات نقل السيارات، ولم يقم بنقل ملكية السيارات لموكله في الموعد المحدد، كما أنه لم يقم بإرجاع أي كمبيالة من كمبيالات الضمان رغم أن موكله قام بسداد عدة أقساط من ثمن السيارات للشركات المالكة، مما تسبب في أضرار بالغة على المدعي، حيث لم يتمكن من الاستفادة من المبيع، وطلب في نهاية دعواه: الحكم بفسخ عقد البيع وما ترتب عليه من آثار وإلزام المدعى عليه بأتعاب المحاماة والترافع في هذه الدعوى.، وبسؤال وكيل المدعى عليه الجواب قدَّم مذكرة من صفحتين ذكر فيها أنه لا صحة لما ذكره المدعي فإن موكله قد قام بناء على طلب المدعي بعمل وكالة شرعية باسم المعقب: (...) وبعمل تفويض لمعقب آخر يعمل لديه وهو: (...)، كما أشار إلى أن عقد البيع نص على عدم نقل ملكية السيارات المباعة للمدعي إلا بعد سداد جميع الأقساط، وحيث إن المدعي لم يلتزم بسداد الأقساط فإنه لا حق له في طلب نقل ملكية السيارات، وكذلك فإنه لا حق للمدعي في طلب تسليم كمبيالات الضمان لأن تسليم الكمبيالات مرهون بسداده لأقساط السيارات، وقد أرفق بمذكرته صورة لأربع مستندات تسلم وكيل المدعي صورة منها وبعد اطلاعه عليها قدَّم مذكرة من ثلاثة صفحات ذكر فيها أن الوكالة التي عملها المدعى عليه كانت قبل تاريخ البيع بشهرين تقريبًا وكذلك التفويض فإنه قبل تاريخ البيع بستة أشهر، وقد رفضت شركة (...) التعامل مع موكله بموجبها والمتفق عليه في البند سابعًا من العقد غير هذه الوكالة والتفويض.، كما أن موكله قام بسداد كافة الأقساط المستحقة لشركة (...) أما شركة (...) فقد قامت بسحب جميع سياراتها بسبب بيع المدعى عليه للسيارات دون علمهم، وقد اتضح لموكله بعد توقيع العقد أن المدعى عليه لا يحق له بيع السيارات ولا هبتها للغير ولا تؤول لورثتهم، كما في البند سادسًا من العقد الذي بينه وبين شركة (...)، كما أنه خالف البند الثامن من العقد الذي بينه وبين موكله فلم يسلم شركة (...) صورة من هذا العقد لعلمه بعدم أحقيته في بيع السيارات. ثم إن المدعى عليه قد أوهم موكله أثناء التعاقد بأن الأقساط المتأخرة والتي تم بموجبها سحب بعض السيارات من قبل شركة (...) هي ثلاثة فقط، وقد اتضح بعد توقيع العقد ومراجعة شركة (...) أنها أقساط سنة كاملة ومع ذلك فقد تحملها موكله وأرفق شهادة ثلاثة شهود بذلك، كما أرفق بمذكرته مجموعة من المستندات تسلم وكيل المدعى عليه صورة منها وبعد اطلاعه عليها قدَّم مذكرة من ثلاث صفحات ذكر فيها أن الوكالة والتفويض كانتا بعد عقد التنازل المؤرخ في 23/ 5/ 1428هـ، والذي نص العقد المحرر في 6/ 12/ 1428 هـ، على إلغائه، وأيضًا فإن البرنت الذي قدمه المدعي من شركة (...) لا يفيد أنه قد سدد جميع الأقساط، كما يدعي، وأما شركة (...) فقد سحبت السيارات لأن المدعي تأخر في سداد الأقساط وليس لأي سبب آخر وليس لشركة (...) أن تعترض على بيع السيارات لو كان المدعي ملتزمًا بالسداد، وأما ما ذكره المدعي عن عدد الأقساط المتأخرة فهو قول مرسل لا دليل عليه، وأرفق بمذكرته مستندًا واحدًا وبعد اطلاع المدعي وكالة على المذكرة والمرفق ذكر أنه لا جديد فيهما وأنه يكتفي بما سبق ضبطه وتقديمه، كما قرر وكيل المدعى عليه اكتفاءه بما سبق ضبطه وتقديمه , ثم طلب الطرفان الفصل في القضية فسألت الدائرة وكيل المدعى عليه عن حقيقة التعاقد بين </w:t>
      </w:r>
      <w:r w:rsidRPr="00C054E7">
        <w:rPr>
          <w:rFonts w:ascii="Simplified Arabic" w:hAnsi="Simplified Arabic" w:cs="Simplified Arabic" w:hint="cs"/>
          <w:sz w:val="28"/>
          <w:szCs w:val="28"/>
          <w:rtl/>
        </w:rPr>
        <w:lastRenderedPageBreak/>
        <w:t xml:space="preserve">الطرفين فقرر بأنه بيع بالنسبة للمكاتب والتراخيص وما يلحق بها وتنازل فيما يخص السيارات، وأن المدعي على علم واطلاع بأن السيارات محل الدعوى عليها أقساط يجب سدادها ولذلك قام بالتوقيع على الكمبيالات المرفق صورها التي صدر بشأنها قرار مكتب الفصل ضد وكيل المدعي إضافة إلى أن المدعي قام ببيع السيارات المذكورة إلى المدعو (...) وبينه وبين الأخير قضية في الدائرة التجارية الرابعة عشرة , فعقب وكيل المدعي بأن السيارات التي باعها موكله (...) ليست هي السيارات محل الدعوى وأما بالنسبة للعقد المبرم بين الطرفين فإن الواقع كما ذكر وكيل المدعى عليه أنه بيع للمكاتب والتراخيص وتنازل فيما يخص السيارات، وأن العقد بين مؤسسة (...) وشركة (...) لا يجيز للمدعى عليه التنازل أو البيع، كما ورد في خطاب (...) المؤرخ في 22/ 5/ 2010 م وأنه يؤكد على طلب فسخ العقد كاملًا وإعادة الطرفين إلى ما كانا عليه قبل التعاقد بغض النظر عن سداد الأقساط وتسلم السيارات من عدم ذلك وأنه يحصر دعواه في ذلك. فسألت الدائرة وكيل المدعى عليه عن الشرط الموجود في العقد بين موكله وشركة (...) في البند السادس المتعلق بالتصرف في السيارات محل الدعوى فقدم مذكرة من ثلاث صفحات ذكر فيها أنه بعد الاستفسار من شركة (...) بخصوص العقود المبرمة مع مؤسسة (...) تبين أن هذه العقود لم تتضمن أي منع لموكله من التنازل عن تلك السيارات إذا وجدت الضمانات الكافية لسداد الأقساط من الطرف المتنازل له وانتهى في مذكرته إلى طلب الحكم برد دعوى المدعي وأرفق بمذكرته مجموعة من المستندات تسلم وكيل المدعي نسخة منها وبعد اطلاعه عليها قدَّم مذكرة من ثلاث صفحات أكد فيها على طلب فسخ العقد كاملًا وإعادة الطرفين إلى ما كانا عليه قبل التعاقد لعدم عمل وكالة شرعية لموكله من قبل المدعى عليه، كما في البند سابعًا من عقد البيع، ولعدم قيام المدعى عليه بتزويد الشركة المالكة بصورة من عقد البيع وإخطارها به وفقًا لالتزامهم بذلك بالبند ثامنًا من عقد البيع ليكون موكله ذي صفة في التعامل مع الشركة، ولأنه ليس من حق المدعى عليه بيع السيارات أو هبتها أو التنازل عنها، كما في البند السادس من العقد المبرم بين شركة (...) وبين المدعى عليه، وكذلك فقد ورد في البند السابع من ذات العقد فقرة 3 أنه ليس للمدعى عليه أن يقوم بإعادة تأجير السيارات أو إعارتها لأي طرف ثالث دون موافقة شركة (...) الخطية على ذلك، وكذلك جاء في البند الخامس عشر بأنه لا يحق للمدعى عليه تحويل العقد للغير وأرفق بمذكرته مجموعة من المستندات تسلم وكيل المدعى عليه نسخة منها وبعد اطلاعه عليها قدَّم مذكرة من ثلاث صفحات كرر فيها ما سبق، وأن أجاب به عن الدعوى، ثم قرر وكيل المدعي أنه يحصر دعواه في طلب فسخ العقد بين الطرفين فيما يتعلق بالسيارات التي أخذها المدعى عليه من شركة (...) بعقود الإيجار المقرون بوعد البيع والمنصوص فيها على أنه لا يحق للمستأجر تحويل هذا العقد للغير ثم سألت الدائرة وكيل المدعى عليه عن تفسير الشرط الوارد في الفقرة الثالثة من البند السابع في عقد موكله مع  شركة (...) والمتضمن اشتراط عدم قيام المستأجر بإعادة تأجير السيارة إلى أي طرف ثالث دون موافقة المؤجر الخطية على ذلك وهل لديه موافقة خطية على ذلك؟ فقرر أن موكله لا يملك تفسيرًا للشرط المذكور وأنه لم يقم بأخذ الموافقة الخطية من شركة (...) لأن العقد لم يشترط ذلك، كما في البند الثاني من المادة السابعة والمتضمن الإذن للمستأجر باستخدام السيارة بنفسه للغرض المؤجرة من أجله وهو إعادة تأجيرها. ثم قرر الطرفان اكتفاءهما بما سبق ضبطه وتقديمه وطلبا الفصل في القضية بحالتها الراهنة، وبعد أن استكملت الدائرة نظر القضية من وجهة نظرها أصدرت فيها الحكم رقم 204 لعام 1431هـ، القاضي بفسخ العقد المبرم بين مؤسسة (...) ومؤسسة (...) أربعة عشر والمؤرخ في 6/ 12/ 1428 هـ، وما يترتب عليه من آثار وإعادة الحال إلى ما كان عليه </w:t>
      </w:r>
      <w:r w:rsidRPr="00C054E7">
        <w:rPr>
          <w:rFonts w:ascii="Simplified Arabic" w:hAnsi="Simplified Arabic" w:cs="Simplified Arabic" w:hint="cs"/>
          <w:sz w:val="28"/>
          <w:szCs w:val="28"/>
          <w:rtl/>
        </w:rPr>
        <w:lastRenderedPageBreak/>
        <w:t xml:space="preserve">قبل التعاقد، وبإعلان الحكم المذكور على الأطراف قرر المدعي قناعته به وقرر المدعى عليه عدم القناعة وقدم لائحة باعتراضه عليه وبعد إحالة القضية إلى الدائرة السابعة بمحكمة الاستئناف الإدارية بالرياض أصدرت حكمها رقم 263/ إس/ 7 لعام 1432هـ، القاضي بنقض الحكم رقم 204 لعام 1431هـ، تأسيسًا على الأسباب الواردة فيه، وإعادة القضية إلى الدائرة لمعاودة نظرها على ضوء ما ورد بهذا الحكم وما قد يجد من أحوال، ثم جرى فتح المرافعة في القضية فعقدت الدائرة لنظرها عددًا من الجلسات تم فيها تبادل المذكرات بين الأطراف وهي لا تخرج في مضمونها عما سبق ضبطه وتقديمه وقدم كل طرف إفادات من شركة (...) تتناقض مضامينها فأصدرت الدائرة خطابها رقم 13757/ 2 المؤرخ في 14/ 9/ 1432هـ، والموجه إلى مدير شركة (...) لأجل الاستفسار عن الخطابات المقدمة من الطرفين والتي هي محل طعن من كل منهما بالتزوير، وعن سبب سحب السيارات محل الدعوى والمذكورة في العقد رقم 24629 والمؤرخ في 3/ 12/ 1426هـ، المبرم مع مؤسسة (...)، وقد ورد إلى الدائرة جواب شركة (...) في خطابها المؤرخ في 22/ 10/ 1432هـ، والمتضمن الإفادة بأن سحب السيارات المذكورة كان بسبب تخلف مؤسسة (...) (المدعى عليه) عن سداد الأقساط وأنه لا يحق لمؤسسة (...) التنازل عن السيارات بحسب نص العقد إلا بعد دفع كامل المبالغ المالية المستحقة عليها وأنه لم يصدر من شركة (...) أي إفادة تخالف ما سبق ضبطه، ثم قدَّم وكيل المدعى عليه مذكرة من ورقتين أرفق بها مستندين تسلم وكيل المدعي نسخة منها وباطلاعه عليها ذكر بأنه لا جديد فيها فعقب وكيل المدعى عليه بأن المدعي لو التزم بسداد أقساط إيجار السيارات لتم نقل ملكية السيارات إليه تلقائيًا بمجرد قيامه بسداد آخر قسط وفقًا للبند التاسع في العقد المبرم بينهما ثم قرر الطرفان اكتفاءهما بما سبق ضبطه وتقديمه وطلبا الفصل في القضية وحين استكملت الدائرة نظر القضية من وجهة نظرها أصدرت فيها الحكم رقم 7 لعام 1433هـ، والقاضي برفض دعوى المدعي تأسيسًا على الأسباب الواردة فيه وبإعلان الحكم المذكور على الأطراف قرر المدعى عليه وكالة القناعة به وقرر وكيل المدعي عدم قناعته به، وقدم لائحة باعتراضه عليه وبعد إحالة القضية إلى الدائرة التجارية الأولى بمحكمة الاستئناف الإدارية بجدة أصدرت حكمها رقم 88/ 1 العام 1433هـ، القاضي بنقض حكم الدائرة المذكور رقم 7 لعام 1433هـ، وإعادة القضية للدائرة لمعاودة بحثها تأسيسًا على أسباب حاصلها أولًا: أن الدائرة لم تناقش ما أثير حول الطرف الثالث في العقد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الذي سبق أن أبرم معه العقد ذاته قبل إبرامه مع المدعي وما إذا كان تسلم المبيع من المدعى عليه أو لم يستلمه، ثانيًا: أن على الدائرة التحقق من شركة (...) وهل تمانع من تنازل المدعى عليه عن السيارات للمدعي إذ إن تعاقد شخصين على سلعة مملوكة لشخص ثالث دون موافقته محل نظر، ثالثًا: أن تكييف التنازل بأنه إجارة محل نظر. رابعًا: أن الدائرة لم تبحث متى تم سحب السيارات من قبل شركة (...) وهل سحبت من المدعي أو من المدعى عليه وكم المبالغ المستحقة على المدعي. وفي جلسة هذا اليوم جرى فتح المرافعة في القضية ثم سألت الدائرة الطرفين عن الطرف الثالث في العقد: (...)، والذي سبق أن أبرم معه العقد ذاته بتاريخ 23/ 5/ 1428هـ، قبل إبرامه مع المدعي فقدم كل منهما إفادة خطية عن ذلك , ثم قرر الحاضران اكتفاءهما بما سبق ضبطه وتقديمه.</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lastRenderedPageBreak/>
        <w:t xml:space="preserve">وحيث إن المدعي اشترى من المدعى عليه مؤسسة لتأجير السيارات بما تحتويه المؤسسة من سيارات وأثاث ومكاتب وتراخيص بموجب العقد المؤرخ بينهما في 6/ 12/ 1428ه، والمتضمن بيع المكاتب والتراخيص وما يلحق بها والتنازل عن السيارات المملوكة لشركة (...) وشركة (...)، وحيث إن وكيل المدعي قد حصر دعوى موكله في طلب فسخ هذا العقد فيما يخص التنازل عن السيارات المملوكة لشركة (...)، وحيث إنه قد أسس طلب الفسخ على ثلاثة أمور: الأول: أن المدعى عليه لم يلتزم بالبند السابع من العقد، حيث لم يعمل وكالة شرعية للمدعي تمكنه من الاستفادة من السيارات. الثاني: أن المدعى عليه لم يلتزم بالبند الثامن من العقد، حيث لم يزود الشركة المالكة (شركة ...) بصورة من عقد البيع ليكون المدعي ذا صفة في التعامل مع الشركة. الثالث: أن المدعى عليه لم يلتزم بالبند السادس والسابع والخامس عشر من العقد الذي بينه وبين الشركة المالكة شركة (...)، والذي نص على أنه ليس للمدعى عليه حق في ملكية السيارات ولا يحق له بيعها أو هبتها أو إعادة تأجيرها أو إعارتها لأي طرف ثالث دون موافقة خطية من شركة (...)، كما لا يحق له تحويل هذا العقد للغير. وحيث إن الثابت من أوراق القضية أن المدعى عليه قد عمل وكالة شرعية وتفويضًا للمدعي بعد العقد المبرم بين الطرفين بتاريخ 23/ 5/ 1428هـ، والذي نص العقد المؤرخ في 6/ 12/ 1428هـ على إلغائه، وبما أن الوكالة سارية ولا يشملها الإلغاء وكذلك التفويض، وبموجبهما تمكن المدعي من التعامل مع شركة (...)، ولم يقدم ما يثبت طلبه لوكالة أخرى من المدعى عليه أو امتناع الأخير من عملها، وعليه: فإن الأمر الأول الذي استند إليه المدعي في طلب فسخ العقد غير وجيه. وأما الأمر الثاني فإن العقد لم يحدد الطرف المسؤول عن تزويد الشركات المالكة للسيارات بصورة من العقد لإخلاء مسؤولية الطرف الأول وحلول الطرف الثاني محله فيما له من حقوق وما عليه من التزامات، وعليه: فإن الأمر الثاني الذي استند إليه المدعي في طلب فسخ العقد غير وجيه. وأما الأمرالثالث فإن الطرفين قررا أن التعامل الذي تم بينهما فيما يتعلق بالسيارات يعتبر تنازلًا مع الوعد بالتمليك بعد سداد جميع الأقساط، وحيث إن السيارات التي تنازل عنها المدعى عليه للمدعي مملوكة لشركة (...)، وحيث جاء في البند الخامس عشر من العقد المبرم بين شركة (...) والمدعى عليه والمؤرخ في 3/12/ 1426هـ، ما نصه (لا يحق للمستأجر تحويل هذا العقد إلى الغير)، كما جاء في الفقرة الثانية من البند السابع من العقد ذاته ما نصه (أن يقوم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المستأجر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باستخدام السيارة بنفسه للغرض المؤجرة من أجله وهو إعادة تأجيرها)، كما جاء في الفقرة الثالثة من البند السابع من العقد ذاته ما نصه: (أن لا يقوم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المستأجر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بإعادة تأجير السيارات أو إعارتها لأي طرف ثالث دون موافقة المؤجر خطيًا على ذلك)، وحيث إن هذه الشروط صريحة في تقرير عدم أحقية المدعى عليه في إعادة تأجير السيارات لطرف ثالث، يؤكد ذلك خطاب (...) المؤرخ في 22/ 10/ 1432 هـ، والذي نص على أنه لا يحق لمؤسسة (...) التنازل عن السيارات لصالح المدعي في العقد المبرم بينهما، وحيث إن حقيقة هذا التنازل أنه إجارة مع الوعد بالتمليك، وحيث إن الراجح من أقوال أهل العلم القول بجواز تأجير الأعين المستأجرة لمن ينتفع بها مثل منفعة المستأجر أو أقل حتى مع اشتراط المالك المنع من ذلك فإن العقد صحيح والشرط باطل لا يلزم الوفاء به عند الجمهور لأن هذا الشرط ينافي مقتضى عقد الإجارة إذ مقتضاه ملك المنفعة ومن ملك شيئا استوفاه بنفسه وبنائبه، وقياسًا على البيع؛ فكما أن الشرط باطل في حال ما إذا باعه عينًا واشترط عليه أن لا يبيعها فكذلك إذا أجره عينًا واشترط عليه أن لا يؤجرها بجامع أن كلا منهما يملك مورد العقد؛ المشتري يملك العين، والمستأجر يملك المنفعة، ولأن حق مالك العين مراعى بشرط يضمن له سلامة العين وهو أن يؤجرها على من هو مثله في الانتفاع أو </w:t>
      </w:r>
      <w:r w:rsidRPr="00C054E7">
        <w:rPr>
          <w:rFonts w:ascii="Simplified Arabic" w:hAnsi="Simplified Arabic" w:cs="Simplified Arabic" w:hint="cs"/>
          <w:sz w:val="28"/>
          <w:szCs w:val="28"/>
          <w:rtl/>
        </w:rPr>
        <w:lastRenderedPageBreak/>
        <w:t xml:space="preserve">دونه لا لمن هو أكثر منه ضررًا بالعين، وبناءً عليه: فإن الأمر الثالث الذي استند إليه المدعي في طلب فسخ العقد غير وجيه ومخالفة المدعى عليه لشرط الشركة المالكة بالتنازل عن السيارات لصالح المدعي في العقد المبرم بينهما لا أثر لها، لا سيما وأن إبطال هذا العقد (عقد الإجارة على الإجارة) بعد شروع الطرفين في تنفيذه يترتب عليه ضرر أكثر من إمضائه، والأصل تصحيح العقود إذا وقعت ما أمكن، وتصحيح العقود إذا ترتب على إبطالها ضرر، وأن العقد إذا تردد بين الصحة والفساد حمل على الصحة لا سيما وأن المدعي يعلم كون السيارات مملوكة للـ(...) ومع ذلك أبرم مع المدعى عليه العقد الذي يحصر دعواه في هذه القضية بطلب فسخه، كما أنه انتفع من السيارات محل التعاقد، والقاعدة أن من سعى لنقض ما تم على يديه فسعيه مردود عليه؛ الأمر الذي تنتهي معه الدائرة إلى رفض دعوى المدعي وبه تقضي. ولا ينال من ذلك ما ورد في ملاحظات الدائرة التجارية الأولى بمحكمة الاستئناف الإدارية بجدة في حكمها رقم 88/ 1 لعام 1433هـ، لأنه فيما يخص الملاحظة الأولى المتعلقة بوجود عقدين بين الطرفين في هذه القضية فإن الدائرة تشير إلى أن العقد الأول المبرم في 23/ 5/ 1428هـ، بين كل من: مؤسسة (...) لصاحبها (...) طرفًا أولًا ويمثله ابنه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ومؤسسة (...) طرفًا ثانيًا، وذكر فيه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كفيلًا غارمًا: قد ألغي بموجب العقد الثاني المبرم في 6/ 12/ 1428هـ، بين مؤسسة (...) لصاحبها (...) طرفًا أولًا ويمثله ابنه (...)، ومؤسسة (...) لصاحبها (...) طرفًا ثانيًا : ويمثله ابنه (...)، ومؤسسة (...) طرفًا ثالثًا، حيث جاء في المادة الثانية عشر منه ما نصه: (بتوقيع الطرف الأول والثاني على هذا العقد يكون العقد المبرم بينهما بتاريخ 23/ 5/ 1428هـ، لاغيًا ولا يعتد بأية آثار قانونية تترتب عليه ويكون هذا العقد هو العقد النهائي بين الطرفين وعليه جرى توقيع الطرف الثالث على هذا العقد)، وقد أفاد (...) ممثل الطرف الأول في العقدين بأنه بعد إبرام العقد الأول حصل خلاف بين الأخوين (...) (الطرف الثاني في العقد الأول) (...) (الكفيل الغارم) أبناء (...) فطلبا منه إلغاء العقد الأول وإبرام عقد جديد يكون الطرف الثاني فيه مؤسسة (...)، والتي يملكها والدهم ويكون ممثله في العقد ابنه (...) وأضاف أنه لم يتغير في العقد الثاني إلا الأسماء فقط، وأن العقد الثاني ألغى العقد الأول، كما أفاد (...) ممثل مؤسسة (...) بأن العقد الأول اعتبر لاغيًا بمجرد التوقيع على العقد الثاني ولم يعتد بأي آثار قانونية تترتب عليه، حيث إن العقد الأول كان مع (...) بينما كان الثاني مع مؤسسة (...) لصاحبها (...) ولكل منهما ذمة مالية مستقلة عن الآخر.، وحيث إن العقد الأول اعتبر لاغيًا فسواء ترتبت عليه آثاره أم لم تترتب فإن ذلك لا يغير من النتيجة شيئًا لأن جميع الأطراف اتفقوا على إلغائه واعتباره كأن لم يكن وإعادة الطرفين إلى ما كانوا عليه قبله، ثم اتفقوا على إجراء عقد جديد مستقل عن العقد الأول ويحل محله، وهو محل النزاع في هذه القضية. أما بالنسبة لما ورد في الملاحظة الثانية من أن شركة (...) قد تكون تمانع من تنازل المدعى عليه عن السيارات للمدعي فإنه سبق بيان أن الشركة تمنع المدعى عليه من التنازل بالعقد لصالح طرف ثالث، وقد سبق للدائرة مناقشة ذلك في أسباب حكمها مناقشة وافية، حيث انتهى اجتهاد الدائرة إلى أن شرط شركة (...) على المدعى عليه عدم التنازل عن السيارات يعتبر شرطًا باطلًا والقول بجواز تأجير العين المستأجرة لمن ينتفع بها مثل منفعة المستأجر أو أقل حتى مع اشتراط المالك المنع من ذلك هو مذهب جمهور العلماء فهو المعتمد عند الحنفية (البحر الرائق 8/ 17 ورد المحتار على الدر المختار 6/ 28)، والمالكية (عقد الجواهر الثمينة 2/ 853)، والشافعية (المهذب 1/ 534 ومغنى المحتاج 2/ 350)، والحنابلة (المبدع 5/ 922 وكشاف القناع 4/ 15) أما الملاحظة الثالثة المتعلقة بتكييف العقد فإن المعقود عليه هو مؤسسة المدعى عليه بما تحويه من سيارات وأثاث ومكاتب وعقود إيجار سيارات </w:t>
      </w:r>
      <w:r w:rsidRPr="00C054E7">
        <w:rPr>
          <w:rFonts w:ascii="Simplified Arabic" w:hAnsi="Simplified Arabic" w:cs="Simplified Arabic" w:hint="cs"/>
          <w:sz w:val="28"/>
          <w:szCs w:val="28"/>
          <w:rtl/>
        </w:rPr>
        <w:lastRenderedPageBreak/>
        <w:t>(...) و(...) وجاء العقد بلفظ (باع وأسقط وتنازل) والظاهر من نصوص العقد أن إرادة الطرفين بالبيع اتجهت إلى الأثاث والمكاتب بينما اتجهت إرادتهما بالتنازل إلى عقود تأجير السيارات ولذلك ورد في نصوص العقد أن نقل ملكية السيارات للمدعي لا يكون إلا بعد الانتهاء من سداد جميع أقساطها لدى الشركة المالكة، وهذا يدل على علم الطرفين بأن السيارات ليست مملوكة للمدعى عليه، وأن إرادتهما لم تتجه إلى البيع وإنما اتجهت إلى التنازل، وأن يحل المدعي محل المدعى عليه في استيفاء منفعة العقدين، وقد انتهى اجتهاد الدائرة إلى اعتبار تنازل المدعى عليه عن عقد سيارات (...) للمدعي: إجارة؛ لأن المدعى عليه باع وأسقط وتنازل عن منفعة عقد سيارات (...) إلى المدعي، وبيع المنافع وإسقاطها والتنازل عنها لطرف آخر هو من قبيل الإجارة. أما الملاحظة الرابعة وهي أن الدائرة لم تبحث متى تم سحب السيارات من قبل شركة (...) وهل تم سحبها من المدعي أو من المدعى عليه.. إلخ. فإن دعوى المدعي تنحصر في طلب فسخ عقده مع المدعى عليه فيما يخص التنازل عن السيارات المملوكة لشركة (...)، وبناءً على ذلك وعلى تكييف التنازل بأنه إجارة فإن الدائرة لا ترى أن بحث هذه الأمور يغير من النتيجة التي انتهت إليها، وبالتالي فإن الدائرة لا ترى ما يوجب العدول عن حكمها رقم 7/ دتج 5/ 2 لعام 1433 هـ، في هذه القضية.</w:t>
      </w:r>
    </w:p>
    <w:p w:rsidR="00890599" w:rsidRPr="00C054E7" w:rsidRDefault="00890599" w:rsidP="00890599">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rPr>
        <w:t xml:space="preserve"> حكمت الدائرة: بالإصرار على حكمها السابق رقم 7/ دتج 5/ 2 لعام 1433 هـ، القاضي برفض دعوى المدعي </w:t>
      </w:r>
      <w:r w:rsidRPr="00C054E7">
        <w:rPr>
          <w:rFonts w:ascii="Simplified Arabic" w:hAnsi="Simplified Arabic" w:cs="Simplified Arabic"/>
          <w:sz w:val="28"/>
          <w:szCs w:val="28"/>
          <w:rtl/>
        </w:rPr>
        <w:t>(...)</w:t>
      </w:r>
      <w:r w:rsidRPr="00C054E7">
        <w:rPr>
          <w:rFonts w:ascii="Simplified Arabic" w:hAnsi="Simplified Arabic" w:cs="Simplified Arabic" w:hint="cs"/>
          <w:b/>
          <w:bCs/>
          <w:sz w:val="28"/>
          <w:szCs w:val="28"/>
          <w:rtl/>
        </w:rPr>
        <w:t xml:space="preserve"> صاحب مؤسسة (...) في مواجهة المدعى عليه (...) صاحب مؤسسة (...) لتأجير السيارات.</w:t>
      </w:r>
    </w:p>
    <w:p w:rsidR="00890599" w:rsidRPr="00C054E7" w:rsidRDefault="00890599" w:rsidP="00890599">
      <w:pPr>
        <w:tabs>
          <w:tab w:val="left" w:pos="565"/>
        </w:tabs>
        <w:bidi/>
        <w:jc w:val="lowKashida"/>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890599" w:rsidRPr="00C054E7" w:rsidRDefault="00890599" w:rsidP="00890599">
      <w:pPr>
        <w:tabs>
          <w:tab w:val="left" w:pos="565"/>
        </w:tabs>
        <w:bidi/>
        <w:jc w:val="lowKashida"/>
        <w:rPr>
          <w:rFonts w:cs="Simplified Arabic"/>
          <w:b/>
          <w:bCs/>
          <w:sz w:val="28"/>
          <w:szCs w:val="28"/>
          <w:lang w:bidi="ar-EG"/>
        </w:rPr>
      </w:pPr>
    </w:p>
    <w:p w:rsidR="00890599" w:rsidRPr="00C054E7" w:rsidRDefault="00890599" w:rsidP="00890599">
      <w:pPr>
        <w:tabs>
          <w:tab w:val="left" w:pos="565"/>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محكمة الاستئناف: </w:t>
      </w:r>
    </w:p>
    <w:p w:rsidR="00890599" w:rsidRPr="00C054E7" w:rsidRDefault="00890599" w:rsidP="00890599">
      <w:pPr>
        <w:tabs>
          <w:tab w:val="left" w:pos="565"/>
        </w:tabs>
        <w:bidi/>
        <w:rPr>
          <w:rFonts w:ascii="Simplified Arabic" w:hAnsi="Simplified Arabic" w:cs="Simplified Arabic"/>
          <w:sz w:val="28"/>
          <w:szCs w:val="28"/>
          <w:rtl/>
        </w:rPr>
      </w:pPr>
      <w:r w:rsidRPr="00C054E7">
        <w:rPr>
          <w:rFonts w:ascii="Simplified Arabic" w:hAnsi="Simplified Arabic" w:cs="Simplified Arabic" w:hint="cs"/>
          <w:b/>
          <w:bCs/>
          <w:sz w:val="28"/>
          <w:szCs w:val="28"/>
          <w:rtl/>
        </w:rPr>
        <w:t>حكمت المحكمة بتأييد الحكم فيما انتهى إليه من قضاء.</w:t>
      </w:r>
    </w:p>
    <w:p w:rsidR="00C23433" w:rsidRPr="00C054E7" w:rsidRDefault="00C23433" w:rsidP="00890599">
      <w:pPr>
        <w:bidi/>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3998/1/ق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128/31/1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227/ق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62/1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10/2/1433هـ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إقرار -  إقرار جزئي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فتح حساب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مصادقة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مؤسسة فردية.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بما تبقى لها من حق مالي تجاه المدعى عليها إثر بيع أدوية - فتح المدعى عليها حساب لدى المدعية، وتقديمها للمصادقة على الرصيد حاملًا توقيعها وختمها بإقرارها لصحته - إفادة المدعى عليها بصحة التعامل مع المدعية وتسديد جزء من المديونية ودفعها بتعلق باقي المديونية بشركاء آخرين - ثبوت كون المدعى عليها مؤسسة فردية مسجلة لدى الجهة المختصة - إنكار المدعية علاقتها أو اتفاقها مع أحد الشركاء - عدم تقديم المدعى عليها البينة على قولها - مؤدى ذلك : إلزام المدعى عليها بسداد ما عليها من التزام للمدعية.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Cs/>
          <w:sz w:val="28"/>
          <w:szCs w:val="28"/>
          <w:rtl/>
          <w:lang w:bidi="ar-EG"/>
        </w:rPr>
      </w:pPr>
      <w:r w:rsidRPr="00C054E7">
        <w:rPr>
          <w:rFonts w:ascii="Simplified Arabic" w:hAnsi="Simplified Arabic" w:cs="Simplified Arabic" w:hint="cs"/>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b/>
          <w:sz w:val="28"/>
          <w:szCs w:val="28"/>
          <w:rtl/>
          <w:lang w:bidi="ar-EG"/>
        </w:rPr>
        <w:t xml:space="preserve">تتلخص وقائع هذه القضية في أن </w:t>
      </w:r>
      <w:r w:rsidRPr="00C054E7">
        <w:rPr>
          <w:rFonts w:ascii="Simplified Arabic" w:hAnsi="Simplified Arabic" w:cs="Simplified Arabic" w:hint="cs"/>
          <w:sz w:val="28"/>
          <w:szCs w:val="28"/>
          <w:rtl/>
          <w:lang w:bidi="ar-EG"/>
        </w:rPr>
        <w:t xml:space="preserve">(...) بموجب الوكالة رقم (...) وتاريخ 22/1/1432هـ، صادرة من كتابة عدل الأحساء، تقدم بالوكالة عن المدعية بلائحة دعوى إلى المحكمة الإدارية بالرياض ضد المدعى عليها يطلب إلزام المدعى عليها بأن تدفع للمدعية مبلغاً (508,379) ريـال ثمن أدوية اشترتها المدعى عليها من المدعية، ولم تقم بسداده فتم تسجيلها قضية بالرقم المشار إليه أعلاه وأحيلت إلى هذه الدائرة بتاريخ 11/4/1432هـ، وفي جلسة 17/7/1432هـ، حضر وكيل المدعية ووكيل المدعى عليها (...) بموجب الوكالة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وتاريخ 27/7/1429هـ، صادرة من كتابة العدل الثانية في شرق الرياض وسألت الدائرة وكيل المدعية دعوى موكلته فقدمت مذكرة من صفحة واحدة ذكر بأنها تتضمن تفصيل دعوى موكلته جاء فيها أن المدعية زودت المدعى عليها بأدوية، وذلك بعد اتخاذ الإجراءات اللازمة لذلك من فتح حساب لدى المدعية على أن يكون السداد خلال تسعين يومًا من تاريخ صدور الفاتورة، وأن المتبقي في ذمة المدعى عليها حتى إيقاف التعامل معها هو مبلغ (501,245,82) ريـال وبتاريخ 27/10/2010م تمت المصادقة على كشف حساب شهر سبتمبر 2011م بأن الرصيد مطابق، وانتهى إلى طلب إلزام المدعى عليها بدفع المبلغ كاملًا، وأرفق صورة لطلب فتح حساب وكشف حساب مصادق عليه من المدعى عليها تم إيداعها في ملف القضية بعد مطابقتها بأصولها، وبسماع وكيل المدعى عليها لما ذكره وكيل المدعية وتسليمه نسخة مما قدمه أجاب قائلًا : بأنه يوجد تعامل بين المدعية والمدعى عليها وهذا التعامل من عدة سنوات وأنه بالفعل قام بفتح حساب، وأن المصادقة المقدمة من وكيل المدعية بتوقيع المدعو (...)، وختم المدعى عليها بأنها صحيحة، وأن الختم هو ختم المدعى عليها للفواتير النقدية، لكنه ليس ختم المصادقة النهائية وأما ما يتعلق بمطالبة المدعية فإن الثابت في ذمة المدعى عليه هو مبلغ يقارب (200,000) ريـال ذلك أنه كان هناك شراكة بين المدعى عليه وآخرين وتم فصل </w:t>
      </w:r>
      <w:r w:rsidRPr="00C054E7">
        <w:rPr>
          <w:rFonts w:ascii="Simplified Arabic" w:hAnsi="Simplified Arabic" w:cs="Simplified Arabic" w:hint="cs"/>
          <w:sz w:val="28"/>
          <w:szCs w:val="28"/>
          <w:rtl/>
          <w:lang w:bidi="ar-EG"/>
        </w:rPr>
        <w:lastRenderedPageBreak/>
        <w:t>هذه الشراكة، وأن المدعى عليه مستعد بدفع المبالغ المستحقة عليه بعد فض الشراكة، وهي تبدأ من تاريخ 10/1/2009م وما قبل ذلك فهو رصيد مرحل لمديونية الشركة، وهو في ذمة الشركاء السابقين حتى تنتهي القضية المنظورة بين المدعى عليه وشركائه، فسألته الدائرة عن عمل المدعو (...) فذكر أنه يعمل مديرًا للصيدلية التابعة للمدعى عليه، عندها سألت الدائرة وكيل المدعية إن كان لديه ما يضيفه فأجاب قائلًا إنه تم الاتفاق مع صيدلية (...) لصاحبها (...) والمسجلة في وزارة التجارة بأنها مؤسسة فردية ولم يكن هناك أي اتفاق مع الشركاء أو تحت مسؤولية أي شريك، كما أن اتفاقية فتح الحساب المرفق صورتها بلائحة الدعوى نصت على أن المدعو (...) مفوض بعمل الطلبيات واستلامها بحسب اتفاقية فتح الحساب الموقعة من (...) صاحب المؤسسة ومصادق عليها من الغرفة التجارية، عندها سألت الدائرة وكيل المدعى عليها عن المديونية قبل تاريخ 10/1/2009م هل كانت ثابتة على الصيدلية أم على الشركاء فأجاب بأنها كانت ثابتة على الصيدلية، وأن الصيدلية قبل ذلك التاريخ كانت مملوكة للشركاء، كما سألت الدائرة وكيل المدعى عليها عن توضيحه للمصادقة فأجاب بأن المصادقة صحيحة بالمبلغ المذكور لكن المبلغ الذي يخص موكله هو حوالي (200,000) ريـال وما زاد عن ذلك فهو يخص باقي الشركاء، عندها سألت الدائرة طرفي الدعوى إن كان لديهما ما يرغبان بإضافته أو تقديمه , فقرر كل منهما الاكتفاء , وبناءً عليه قررت الدائرة رفع الجلسة للمداولة.</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المدعية تطلب إلزام المدعى عليها بأن تدفع لها مبلغ (501,245,82) ريـالًا متبقيًا من ثمن بيع أدوية للمدعى عليها وقدمت إثباتًا لدعواها صور طلب فتح حساب ومصادقة على الرصيد بمبلغ (504,650,73) ريال تم إيداعها في ملف الدعوى بعد مطابقتها بأصلها، وحيث أضاف وكيل المدعية أن المدعى عليها قامت بعد ذلك بتسديد جزء من المبلغ الوارد في المصادقة، وأن المبلغ المتبقي هو المبلغ محل المطالبة. وحيث إن وكيل المدعى عليها أفاد الدائرة بصحة التعامل بين الطرفين وبصحة المصادقة الصادرة من المدعى عليها وأنها موقعة من مدير الصيدلية التابعة للمدعى عليها (...)، وأن الختم هو ختم الفواتير النقدية. وحيث ذكر وكيل المدعى عليها بأن الثابت في ذمة صاحب المؤسسة المدعى عليها من مبلغ المطالبة هو مبلغ (200,000) ريـال وأضاف أنه كان هناك شراكة بين المدعى عليه وآخرين وتم فصل هذه الشراكة، وأن المدعى عليه مستعد بدفع المبالغ المستحقة عليه بعد فض الشراكة وهي تبدأ من تاريخ 10/1/2009م وما قبل ذلك فهو رصيد مرحل لمديونية الشركة وهو في ذمة الشركاء السابقين. وحيث سألت الدائرة وكيل المدعى عليها عن المديونية قبل تاريخ 10/1/2009م هل كانت ثابتة على الصيدلية أم على الشركاء فأجاب بأنها ثابتة على الصيدلية، وأن الصيدلية قبل ذلك التاريخ كانت مملوكة للشركاء. وحيث إن الثابت من أوراق القضية ومن أقوال الطرفين أن المدعى عليها صيدلية (...)  عبارة عن مؤسسة مسجلة باسم صاحبها (...)، كما أن الثابت من أقوال الطرفين والأوراق المقدمة أن جميع التعاقدات تمت مع الصيدلية، وأن كامل المديونية ثابتة على المؤسسة المدعى عليها. وحيث تنكر المدعية أي علاقة لها أو اتفاق مع أحد من الشركاء أو تحت مسؤولية أي شريك، كما أن المدعى عليها لم تقدم ما يثبت أي شيء من ذلك، كما أن اتفاقية فتح الحساب نصت على أن المدعو (...) هو المفوض بعمل الطلبيات واستلامها، وهذه الاتفاقية موقعة من صاحب المؤسسة والمصادقة من </w:t>
      </w:r>
      <w:r w:rsidRPr="00C054E7">
        <w:rPr>
          <w:rFonts w:ascii="Simplified Arabic" w:hAnsi="Simplified Arabic" w:cs="Simplified Arabic" w:hint="cs"/>
          <w:sz w:val="28"/>
          <w:szCs w:val="28"/>
          <w:rtl/>
          <w:lang w:bidi="ar-EG"/>
        </w:rPr>
        <w:lastRenderedPageBreak/>
        <w:t>الغرفة التجارية.وحيث الأمر ما ذكر فإن الدائرة تنتهي إلى إلزام المدعى عليها بأن تدفع للمدعية كامل المبلغ محل المطالبة.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لذلك حكمت الدائرة: بإلزام المدعى عليها (...) لصاحبها (...) بأن تدفع للمدعية (...) للأدوية لصاحبتها (...) مبلغًا قدره (501,245,82) خمسمائة ألف وألف , ومائتان وخمسة وأربعون ريالًا واثنان وثمانون هللة .</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890599" w:rsidRDefault="00890599" w:rsidP="00C23433">
      <w:pPr>
        <w:bidi/>
        <w:rPr>
          <w:rFonts w:ascii="Simplified Arabic" w:hAnsi="Simplified Arabic" w:cs="Simplified Arabic"/>
          <w:b/>
          <w:bCs/>
          <w:sz w:val="28"/>
          <w:szCs w:val="28"/>
          <w:rtl/>
          <w:lang w:bidi="ar-EG"/>
        </w:rPr>
      </w:pPr>
    </w:p>
    <w:p w:rsidR="00C23433" w:rsidRPr="00C054E7" w:rsidRDefault="00C23433" w:rsidP="00890599">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1627/3/ق لعام 1430هـ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182/9/3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466/ق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72/1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14/2/1433هـ</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  بيع ذهب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بالآجل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أجور مصنعية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تقابض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ربا النسيئة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الدفع بالتزوير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بطلان العقد.</w:t>
      </w:r>
    </w:p>
    <w:p w:rsidR="00C23433" w:rsidRPr="00C054E7" w:rsidRDefault="00C23433" w:rsidP="00C23433">
      <w:pPr>
        <w:bidi/>
        <w:jc w:val="both"/>
        <w:rPr>
          <w:rFonts w:ascii="Simplified Arabic" w:hAnsi="Simplified Arabic" w:cs="Simplified Arabic"/>
          <w:sz w:val="28"/>
          <w:szCs w:val="28"/>
        </w:rPr>
      </w:pPr>
      <w:r w:rsidRPr="00C054E7">
        <w:rPr>
          <w:rFonts w:ascii="Simplified Arabic" w:hAnsi="Simplified Arabic" w:cs="Simplified Arabic" w:hint="cs"/>
          <w:sz w:val="28"/>
          <w:szCs w:val="28"/>
          <w:rtl/>
          <w:lang w:bidi="ar-EG"/>
        </w:rPr>
        <w:t>مطالبة المدعي إلزام المدعى عليها بإعادة الذهب الذي اشترته منه بالآجل وقيمة أجور مصنعية للذهب ودفع قيمة تسع شيكات بدون رصيد - اشتراط التقابض في مجلس العقد عن بيع النقد بنقد من غير جنسه - اشتمال التعامل بين الطرفين على ربا النسيئة - إقرار المدعى عليها بصحة التوقيع والختم، ودفعه بأن الإقرار قد زور فيه التاريخ - عدم تقديمه ما يثبت ذلك - أثر ذلك: إبطال عقد البيع وإلزام المدعى عليها بإعادة الذهب ودفع قيمة أجور صناعة الذهب ورفض طلب دفع قيمة الشيكات لعدم شموله في الإقرار.</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القضية بالقدر اللازم لإصدار هذا الحكم بتقديم وكيل المدعي (...) بلائحة دعوى يختصم فيها المدعى عليها، أفاد فيها بأنه تم تسليم المدعى عليها كمية من الذهب وزنها 2 كيلو ومائة وأربعة وثمانون جرامًا واثنان من عشرة من الجرام (2,184,2)، بالإضافة إلى قيمة أجور المصنعية للذهب وقدرها ثلاثة عشر ألفًا ومائة وسبعة وسبعون ريالًا (13,177)، بالإضافة إلى قيمة تسع شيكات تمثل قيمة ذهب بمبلغ قدره مائة ألف ريـال (100,000)، وطلب في ختام لائحته إلزام المدعى عليها باسترداد الذهب أو دفع ما يعادلها نقدًا، ودفع المبالغ النقدية الذي بذمتها وقدرها مائة وثلاثة عشر ألفًا ومائة وسبعة وسبعون ريالًا (113,177)، وأرفق مع لائحته ما رآه سندًا لدعواه، وفي سبيل نظر الدعوى عقدت الدائرة عدة جلسات، ففي جلسة 10/9/1430هـ، حضر وكيل المدعي، في حين لم يحضر من يمثل المدعى عليها، وأفاد وكيل المدعي أن المدعى عليها رفضت استلام الخطاب، وفي جلسة 26/11/1430هـ، حضر المدعى عليه أصالة (...)، في حين لم يحضر من يمثل المدعي فتم شطب الدعوى، وبعد ذلك قدَّم وكيل المدعي استدعاء يطلب فيه فتح المرافعة فحددت الدائرة جلسة 6/3/1431هـ، وفيها حضر وكيل المدعي، كما حضر المدعى عليه أصالة، وفي الجلسات سألت الدائرة وكيل المدعي عن دعوى موكله فأحال على ما ورد بلائحة الدعوى وبطلب الإجابة من المدعى عليه أصالة أفاد بأن الدعوى غير صحيحة، وقد سدد للمدعي ما يطالب به، ويطالب هو المدعي بعشرة آلاف ريـال (10,000) وأفاد بأن لديه أصولات استلام المدعي للمبالغ، وعليه طلبت الدائرة من المدعى عليه إعداد رد مكتوب موضح النقاط مفصل ومدعم بالمستندات فاستعد بذلك، وحثت الدائرة الطرفين على الاجتماع فيما بينهما لتحديد المبالغ المختلف فيها والوصول إلى حل ودي، وفي جلسة 13/5/1431هـ، قدَّم المدعى عليه أصالة مذكرة جوابية أفاد فيها بعدم صحة دعوى المدعي، وطلب وحضور المدعو (...) من أجل أدائه اليمين وباطلاع وكيل </w:t>
      </w:r>
      <w:r w:rsidRPr="00C054E7">
        <w:rPr>
          <w:rFonts w:ascii="Simplified Arabic" w:hAnsi="Simplified Arabic" w:cs="Simplified Arabic" w:hint="cs"/>
          <w:sz w:val="28"/>
          <w:szCs w:val="28"/>
          <w:rtl/>
          <w:lang w:bidi="ar-EG"/>
        </w:rPr>
        <w:lastRenderedPageBreak/>
        <w:t>المدعي على ما جاء فيها أفاد بأنها لم تتضمن جديدًا، واكتفى بما سبق أن قدمه، وبعرض ذلك على المدعى عليه أصالة طلب حضور المدعو (...) لأداء اليمين على أنه لم يستلم قيمة الذهب محل الدعوى، وبسؤال الدائرة لوكيل المدعي عن طبيعة التعامل بين الطرفين هل بيع أم تصريف فأفاد وأكد على أنه تصريف وليس بيعًا، واستمهل المدعى عليه أصالة لإحضار المستندات المثبتة لسداده مبلغ المطالبة المشار إليها في المستند الموقع والمختوم من قبله، وطلبت الدائرة من وكيل المدعية إحضار المدعو (...)، وفي جلسة 17/7/1431هـ، حضر طرفا الدعوى، كما حضر المدعو (...)، وفي الجلسة أفاد المدعو (...) بأنه لم يتسلم أي مبلغ من المدعى عليه بعد توقيع الإقرار، وبعد نقاش بين الطرفين طلبت الدائرة من المدعى عليه أصالة تقديم إجابة مكتوبة على دعوى المدعي، وفي جلسة 7/2/1432هـ، قدَّم المدعى عليه أصالة مذكرة جوابية أفاد فيها بأنه سبق أن تعامل مع المدعي، وقد كان التعامل بينهما يشير بشكل سلس، إلا أنه فوجئ بهذه الدعوى مع أن آخر تعامل مع المدعي كان بتاريخ 7/10/2005م، حيث إنه لاحظ تلاعبًا من المندوب لتغيير سعر الجرام في كل عملية، وطلب في ختام مذكرته رفض الدعوى وإلزام المدعي بتقديم الشيكات التي تحت يده، وأكد على استعداده أداء اليمين، وباطلاع وكيل المدعي على ما جاء فيها طلب مهلة للرد، وسأل المدعى عليه أصالة وكيل المدعي هل كان موجودًا حين تم توقيع الإقرار فأفاد وكيل المدعية بأنه لم يكن موجودًا حينها وإنما سمع الإقرار بالهاتف ووقع بعد ذلك، وبسؤال الدائرة للمدعى عليه عن صحة الإقرار الموقع منه فأفاد بصحته إلا أنه ذكر بأن تاريخه غير صحيح، حيث إنه قديم جدًا، وفي جلسة 26/3/1432هـ، حضر طرفا الدعوى، وفي مستهل الجلسة سألت الدائرة وكيل المدعي عن رده على مذكرة المدعى عليه المقدمة في الجلسة الماضية فأفاد بأنه يكتفي بما سبق أن قدمه، وبعرض ذلك على المدعى عليه أصالة أفاد بأنه يضيف بأن الشاهد الذي وقع العقد لم يحضر بالرغم من مطالبته بذلك، كما أضاف بأنه هل يوجد لدى المدعي كشف يوضح استلامه أي بضاعة من تاريخ 12/1/2008م؟ فأفاد وكيل المدعي بأن رده يتلخص بأنه تم تصفية جميع المطالبات بموجب الإقرار وبموجب الشيكات، وحيث اكتفى الطرفان بذلك تم رفع الجلسة للدراسة، وفي جلسة 12/10/1432هـ، سألت الدائرة وكيل المدعي عن حصر دعوى موكله فأحال على ما ورد بلائحة الدعوى وسألته الدائرة عن عيار الذهب المطالب بتسليمه لموكله فاستمهل للرد، وأفاد المدعى عليه بأنه لا علم له بذلك، وسألت الدائرة وكيل المدعي عن قيمة التسع شيكات المطالب بها فقال بأنها قيمة لبيع ذهب للمدعى عليه وتم أخذ هذه الشيكات من المدعى عليه واتضح بأنها من غير رصيد وانتهت مدة المطالبة بها، فطلبت منه الدائرة تحديد مقدار هذا الذهب فاستعد بذلك وطلبت مهلة لذلك، وفي جلسة هذا اليوم حضر طرفا الدعوى وفي مستهل الجلسة سألت الدائرة وكيل المدعي عن حصر دعوى موكله فأحال بما ورد بلائحة الدعوى وسألته الدائرة عن عيار الذهب المطالب بتسليمه لموكله فأفاد بأنه عيار 21، وبعرض ذلك على المدعى عليه أفاد بأن عيار الذهب للفاتورة المستلمة من قبله والتي تحمل الرقم 1788 كان ذهب عيار 21 وينكر باقي الفواتير، وطلب المحاسبة القانونية بين الطرفين، وبسؤال الدائرة للمدعى عليه عما إذا كان الذهب المشار إليه في الإقرار والمحدد بعدد 2 كيلو ومائة وأربعة وثمانون غرام واثنان من عشرة غرام (2,184,2) هل هو سبائك أو مشغول؟ فأفاد بأنه ذهب مشغول، ووافقه على ذلك وكيل المدعية، واكتفى الطرفان بذلك، وعليه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وبعد سماع الدعوى والإجابة، وبعد الاطلاع على أوراق القضية ومستنداتها، وحيث إن دعوى وكيل المدعي تنحصر في طلبه إلزام المدعى عليها بأن تدفع لموكله ما يلي: 2 كيلو ومائة وأربعة وثمانين جرام واثنين من عشرة من الجرام (2,184,2) ذهب عيار (21)، بالإضافة إلى قيمة أجور المصنعية للذهب وقدرها ثلاثة عشر ألفًا ومائة وسبعة وسبعون ريالًا (13,177)، بالإضافة إلى قيمة تسع شيكات تمثل قيمة ذهب بمبلغ وقدره مائة ألف ريـال (100,000). 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نص المادة (443) من نظام المحكمة التجارية وقراري مجلس الوزراء رقم (241) لعام 1407هـ، ورقم (261) لعام 1423هـ، كما تختص هذه الدائرة بنظر الدعوى والفصل فيها وفق ما تقضي به قرارات وتعاميم معالي رئيس الديوان المنظمة الاختصاص الدوائر التجارية النوعي والمكاني. وحيث إنه فيما يخص نظر هذه الدعوى موضوعًا فإنه لما كان المدعي وكالة يطلب الحكم لموكله بإلزام المدعى عليها بان تدفع لها الذهب والمبلغ المذكور أعلاه. وحيث ثبت لدى الدائرة أن التعامل بين الطرفين هو بيع ذهب بالآجل فيكيف العقد بينهما على أنه بيع نقد بنقد من غير جنسه، الذي يشترط فيه التقابض في مجلس العقد، بناءً على قول رسول الله صلى الله عليه وسلم: (الذهب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 رواه مسلم، ولما جاء في صحيح البخاري من حديث أبي المنهال، حيث قال: سألت البراء بن عازب وزيد بن أرقم عن الصرف فقالا كنا تاجرين على عهد النبي صلى الله عليه وسلم فسألنا رسول الله صلى الله عليه وسلم عن الصرف، فقال: إن كان يداً بيد فلا بأس، وإن كان نساء فلا يصح.، وحيث إن التعامل بين طرفي الدعوى يشتمل على ربا النسيئة، حيث سلم المدعي الذهب للمدعى عليه دون أن يستلم قيمتها نقدًا في مجلس العقد وهو من الأمور المنهي عنها شرعًا. لما قرر مجمع الفقه الإسلامي بقراره في الدورة الخامسة القرار السادس في 16/4/1402هـ، جاء فيه ما يلي: (... (أ) لا يجوز بيع الورق النقدي بعضه ببعض، أو بغيره من الأجناس النقدية الأخرى، من ذهب أو فضة أو غيرهما، نسيئة مطلقًا)، وعليه فإن الدائرة تذهب إلى إبطال التعامل بين الطرفين والحكم بإرجاع الذهب والمبلغ محل المطالبة للمدعي، وخصوصًا أن المدعى عليه لم ينكر التعامل، وأقر بصحة توقيعه وختمه على ورقة الإقرار المرفقة بالقضية والمؤرخة في 27/6/1429هـ. وحيث إن إقرار المدعى عليه المذكور في ورقة الإقرار والمؤرخة في 27/6/1429هـ، والمتضمنة التزامه بإرجاع الذهب محل المطالبة بالإضافة إلى التزامه بدفع مبلغ قدره ثلاثة عشر ألفًا ومائة وسبعة وسبعون ريالًا (13,177)، والذي أقر المدعى عليه بصحة توقيعه عليها قد صدر وفق الأصول المعتبرة شرعًا باستكمال أركانه واستيفاء شروطه فإنه يرتب أثره بإظهار الحق المعترف به وارتفاع مناط الخلاف بصدده وإلزام المقر بما أقر به والحكم بموجبه، ولا ينال من ذلك ما ذكره المدعى عليه من أن الإقرار قد زور فيه التاريخ، وأن هذا الإقرار هو لعملية سابقة، حيث إن ما ذكره المدعى عليه قد جاء مجردًا من غير دليل، كما لا ينال مما ذهبت إليه الدائرة ما ذكره المدعى عليه من أنه سدد للمدعي مبالغ تزيد عن قيمة الذهب، حيث إن تاريخ الإقرار في 27/6/1429هـ، قد جاء متأخرًا عن جميع الفواتير المقدمة مما يعني أن ورقة الإقرار شاملة لما قبلها، وبخصوص مطالبة المدعي للمدعى عليها بقيمة الشيكات فله التقدم </w:t>
      </w:r>
      <w:r w:rsidRPr="00C054E7">
        <w:rPr>
          <w:rFonts w:ascii="Simplified Arabic" w:hAnsi="Simplified Arabic" w:cs="Simplified Arabic" w:hint="cs"/>
          <w:sz w:val="28"/>
          <w:szCs w:val="28"/>
          <w:rtl/>
          <w:lang w:bidi="ar-EG"/>
        </w:rPr>
        <w:lastRenderedPageBreak/>
        <w:t>بدعوى مستقلة بخصوصها، حيث لم يتضمنها الإقرار المشار إليه. وعليه فإن الدائرة تذهب إلى إبطال البيع والحكم بإرجاع الذهب والمبلغ المطالب به للمدعي بموجب ما أقر به المدعى عليه في ورقة الإقرار، وحيث لم يقدم المدعى عليه ما يثبت ما يدفع به من أنه سلم للمدعي ما يزيد من قيمة الذهب محل المطالبة فإن الدائرة تذهب إلى رد هذا الدفع، وله التقدم بدعوى مستقلة تبين ما دفعه للمدعي.</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بإلزام المدعى عليها مجوهرات (...) لصاحبها (...) بأن تدفع للمدعي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ما يلي، أولًا: كيلوين ومائة وأربعة وثمانين جرامًا واثنين من عشرة من الجرام (2,184,2) ذهبًا مشغولًا عيار (21)، ثانيًا: مبلغًا قدره ثلاثة عشر ألفًا ومائة وسبعة وسبعون ريالًا (13,177) ورفض ما عدا ذلك من الطلبات، لما هو موضح بالأسباب.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890599" w:rsidRDefault="00C23433" w:rsidP="00890599">
      <w:pPr>
        <w:bidi/>
        <w:rPr>
          <w:rFonts w:ascii="Simplified Arabic" w:hAnsi="Simplified Arabic" w:cs="Simplified Arabic"/>
          <w:b/>
          <w:bCs/>
          <w:sz w:val="28"/>
          <w:szCs w:val="28"/>
          <w:lang w:bidi="ar-EG"/>
        </w:rPr>
      </w:pPr>
      <w:r w:rsidRPr="00C054E7">
        <w:rPr>
          <w:rFonts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200/30/1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7884/1/ق لعام 1431هـ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547/ق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78/1/ق لعام 1433هـ</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تاريخ الجلسة 16/2/1433هـ</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سلم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أمر شراء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خيار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فسخ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غرامة تأخير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مصاريف الدعوى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مطالبة</w:t>
      </w:r>
      <w:r w:rsidRPr="00C054E7">
        <w:rPr>
          <w:sz w:val="28"/>
          <w:szCs w:val="28"/>
          <w:rtl/>
        </w:rPr>
        <w:t xml:space="preserve"> </w:t>
      </w:r>
      <w:r w:rsidRPr="00C054E7">
        <w:rPr>
          <w:rFonts w:ascii="Simplified Arabic" w:hAnsi="Simplified Arabic" w:cs="Simplified Arabic"/>
          <w:sz w:val="28"/>
          <w:szCs w:val="28"/>
          <w:rtl/>
          <w:lang w:bidi="ar-EG"/>
        </w:rPr>
        <w:t>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إلزام المدعى عليها</w:t>
      </w:r>
      <w:r w:rsidRPr="00C054E7">
        <w:rPr>
          <w:rFonts w:ascii="Simplified Arabic" w:hAnsi="Simplified Arabic" w:cs="Simplified Arabic" w:hint="cs"/>
          <w:sz w:val="28"/>
          <w:szCs w:val="28"/>
          <w:rtl/>
          <w:lang w:bidi="ar-EG"/>
        </w:rPr>
        <w:t xml:space="preserve"> سداد المتبقي من قيمة بضاعة عبارة عن ماكينة لف حديدية - إقرار المدعى عليها بالدعوى وأن سبب عدم سدادها المبلغ هو تأخر المدعية عن تسلم المكينة مدة ثلاثة أشهر تكبدت من أجلها أضرارًا تطالب بالتعويض عنها - في بيع السلم يجوز فسخ العقد عند التأخير في تسليم المسلم فيه أو إنظار البائع - اختيار المدعى عليها البضاعة وعدم فسخها العقد يسقط حقها في التعويض لاندفاع الضرر عنه بوجود حقه في فسخ العقد - مطالبة المدعى عليها بغرامة التأخير - الحق في غرامة التأخير ينشأ من اشتراطه في العقد عند من يجيزها وفي حالة عدم الاتفاق المسبق عليها فلا يوجد في الفقه أو النظام ما يلزم بها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مطالبة المدعى عليها دفع تكاليف الدعوى - موضوع المنازعة خفي ودقيق ولم تماطل المدعى عليها في دفع حقها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مؤدى ذلك :إلزام المدعى عليها بدفع باقي مبلغ المبيع.</w:t>
      </w:r>
    </w:p>
    <w:p w:rsidR="00C23433" w:rsidRPr="00C054E7" w:rsidRDefault="00C23433" w:rsidP="00C23433">
      <w:pPr>
        <w:bidi/>
        <w:jc w:val="center"/>
        <w:rPr>
          <w:rFonts w:ascii="Simplified Arabic" w:hAnsi="Simplified Arabic" w:cs="Simplified Arabic"/>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lang w:bidi="ar-EG"/>
        </w:rPr>
        <w:t>تتقدم المدعي وكالة بعريضة دعوى ذكر فيها ما حاصلة أن موكلته باعت للمدعى عليها مكينة لف حديدية ماركة دافي (</w:t>
      </w:r>
      <w:r w:rsidRPr="00C054E7">
        <w:rPr>
          <w:rFonts w:ascii="Simplified Arabic" w:hAnsi="Simplified Arabic" w:cs="Simplified Arabic"/>
          <w:sz w:val="28"/>
          <w:szCs w:val="28"/>
          <w:lang w:bidi="ar-EG"/>
        </w:rPr>
        <w:t>DAVI</w:t>
      </w:r>
      <w:r w:rsidRPr="00C054E7">
        <w:rPr>
          <w:rFonts w:ascii="Simplified Arabic" w:hAnsi="Simplified Arabic" w:cs="Simplified Arabic" w:hint="cs"/>
          <w:sz w:val="28"/>
          <w:szCs w:val="28"/>
          <w:rtl/>
        </w:rPr>
        <w:t>) موديل رقم (</w:t>
      </w:r>
      <w:r w:rsidRPr="00C054E7">
        <w:rPr>
          <w:rFonts w:ascii="Simplified Arabic" w:hAnsi="Simplified Arabic" w:cs="Simplified Arabic"/>
          <w:sz w:val="28"/>
          <w:szCs w:val="28"/>
        </w:rPr>
        <w:t>MCP3211</w:t>
      </w:r>
      <w:r w:rsidRPr="00C054E7">
        <w:rPr>
          <w:rFonts w:ascii="Simplified Arabic" w:hAnsi="Simplified Arabic" w:cs="Simplified Arabic" w:hint="cs"/>
          <w:sz w:val="28"/>
          <w:szCs w:val="28"/>
          <w:rtl/>
        </w:rPr>
        <w:t xml:space="preserve">) بخمسين ألف يورو على أن يدفع منها 50% مقدمًا و50% عند التسليم، وقد استلمت المدعى عليها المكينة ولم تدفع باقي الثمن وانتهى إلى طلبه إلزام المدعى عليها بدفع باقي الثمن إضافة إلى تعويض قدره سبعة آلاف ريـال ثمن كل شهر تمتد فيه القضية. وقد أجاب مدير المؤسسة المدعى عليها في مذكرته المقدمة في 19/2/1432هـ، بما حاصله أنه قد أبرم العقد مع المدعية ودفع إليها الدفعة الأولى من العقد إلا أن المدعية لم تسلم المكينة إلا في 24/4/2009م أي بتأخير (13 شهرًا)، وأن ذلك قد كبدها أضرارًا تتمثل في أنها اضطرت إلى تنفيذ أعمال لف الحديد في السوق المحلي وانتهى إلى طلبه تحميل المدعية الضرر الحاصل جراء التأخير، والذي قدره (50500,00) ريـال ودفع مبلغ (500 ريـال) عن كل شهر تأخير.وفي جلسة يوم 27/3/1432هـ، سألت الدائرة وكيل المدعى عليه عن سبب عدم دفع الدفعة الثانية من ثمن العقد فأجاب بأن المدعية تأخرت في توريد المكينة محل المطالبة ولم توردها إلا بعد ثلاثة عشر شهرًا. وبسؤال وكيل المدعية، عن سبب التأخر في التوريد فأجاب بأن ذلك لظروف طارئة وخارجة عن الإرادة، وبسؤال الطرفين هل تم تسليم المكينة أجابا أنه تم استلامها وتركيبها وأضاف وكيل المدعية أنه تم التدريب عليها أيضًا، وذكر وكيل المدعى عليه بأنه لا يعلم هل تم </w:t>
      </w:r>
      <w:r w:rsidRPr="00C054E7">
        <w:rPr>
          <w:rFonts w:ascii="Simplified Arabic" w:hAnsi="Simplified Arabic" w:cs="Simplified Arabic" w:hint="cs"/>
          <w:sz w:val="28"/>
          <w:szCs w:val="28"/>
          <w:rtl/>
        </w:rPr>
        <w:lastRenderedPageBreak/>
        <w:t>التدريب أم لا، فعقب وكيل المدعية بأن التدريب ثابت بموجب التقرير الفني المرفق بعريضة الدعوى. وفي جلسة هذا اليوم قرر الطرفان اكتفاءهما بما ذكراه وقدماه ورفعت الجلسة لإصدار الحكم.</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وبما أن المدعية تطالب بالدفعة الثانية من ثمن العقد، والذي قدرته بـ (138,657) ريـال وهو ما يعادل نصف الخمسين ألف يورو المنصوص عليها في العقد إضافة إلى تحميل المدعى عليها تكاليف الدعوى. وبما أنه من الثابت أن الطرفين قد أبرما عقد بيع مكينة بموجب أمر شراء صادر من المدعى عليها بثمن إجمالي قدره خمسون ألف يورو بدفع نصفها مع أمر الشراء والنصف الآخر عند التسليم وبما أنه ثبت استلام المدعى عليها للمكينة إلا أنها لم تدفع النصف الآخر من الثمن بحجة أن المدعية قد تأخرت في تسليم المكينة. والدائرة ترى أنه إذا تأخر البائع أو المسلم إليه في تسليم البضاعة فإن ذلك يوجب للطرف الآخر خيار الفسخ أو إنظار البائع قال في الإقناع باب السلم "إن أسلم إلى محل يوجد فيه عامًا فانقطع وتعذر حصوله؛ خير المسلم بين أن يصبر إلى أن يوجب المسلم فيه وبين فسخه أو فسخ المتعذر منه ويرجع برأس ماله أو عوض رأس ماله إن كان معدومًا "بتصرف يسير".ومتى ما كان المشتري قد اختار أخذ البضاعة ورغب فيها فهو ملزم بدفع ثمنها ولا يكون له حق التعويض لاندفاع الضرر عنه بوجود حقه في فسخ العقد والرجوع بالثمن المدفوع. ومن ثم فإن الدائرة ترى إلزام المدعى عليها بدفع النصف الآخر من الثمن المقرر في العقد، وبما أن العقد نص على دفع هذا المبلغ بعملة "يورو" فإن الدائرة تحكم بما وقع في العقد لكون المصارفة عنها بالريـال هو عقد يحتاج إلى رضا الطرفين. وأما مطالبة المدعية بتعويضها عن تكاليف الدعوى فالدائرة لا ترى لذلك وجهًا لأن موضوع المنازعة خفي ودقيق والمدعى عليها لم تماطل في دفع حق واضح حتى يقع منها خطأ يستوجب التعويض. وأما مطالبة المدعى عليه بغرامة التأخير، فإن الحق في غرامة التأخير ينشأ من اشتراطه في العقد، وذلك عند من يجيز غرامة التأخير، وأما في حالة عدم الاتفاق المسبق عليها فلا يوجد في الفقه أو النظام ما يلزم بها.</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rPr>
        <w:t xml:space="preserve">لذلك حكمت الدائرة: بإلزام المدعى عليه </w:t>
      </w:r>
      <w:r w:rsidRPr="00C054E7">
        <w:rPr>
          <w:rFonts w:ascii="Simplified Arabic" w:hAnsi="Simplified Arabic" w:cs="Simplified Arabic" w:hint="cs"/>
          <w:b/>
          <w:bCs/>
          <w:sz w:val="28"/>
          <w:szCs w:val="28"/>
          <w:rtl/>
          <w:lang w:bidi="ar-EG"/>
        </w:rPr>
        <w:t>(...) صاحب مؤسسة (...) بأن يدفع لشركة (...) الصناعية مبلغًا قدره (25,000) خمسة وعشرون ألف يورو؛ لما هو مبين في 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4452/2/ق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169/22/2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561/ق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43/1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16/2/1433هـ</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بيع  - بيع محل تجاري -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خطأ في الإقرار - رجوع عن الإقرار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 سداد المتبقي من قيمة ملابس ومستلزمات أطفال مباعة عليه استنادًا إلى توقيع المدعى عليه على بيع محلاته التجارية، والذي ذكر فيه المديونية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إقرار المدعى عليه بصحة العقد والتوقيع والختم - ودفعه بوجود خطأ في كتابة المديونيات - حقيقة دفع المدعى عليه يُعد رجوعًا عن الإقرار - القاعدة الفقهية تنص على أنه "لا عذر لمن أقر" و"أن المرء مؤاخذ بإقراره" - توافر شروط صحة الإقرار - إسقاط دفع المدعى عليه بشأن دفعه جزء من المبلغ المطالب به بعد تاريخ البيع المذكور إذ أن أصل المبلغ بصحته مائة وثلاثون ألف ريال، فلا يعود على إقراره بالنقض- مؤدى ذلك : إلزام المدعى عليه بالمبلغ المدعى به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القضية بأن وكيل المدعي (...) تقدم إلى المحكمة الإدارية بمحافظة جدة بعريضة دعوى تضمنت مطالبة المدعى عليه بمبلغ (65,000) خمسة وستين ألف ريـال، يمثل المتبقي بذمته من قيمة بضاعة عبارة عن ملابس ومستلزمات أطفال لم يسدده المدعى عليه، وبعد أن تم قيدها بسجلات المحكمة قضية بالرقم المشار إليه أعلاه أحيلت إلى الدائرة الحادية والعشرين بتاريخ 12/7/1432هـ، وباشرت نظرها على النحو المثبت بمحضر الضبط وحددت لنظرها جلسة يوم الأحد 9/8/1432هـ، وفيها حضر وكيل المدعي (...) وتبين عدم حضور المدعى عليه أو من يمثله وقدم الحاضر خطاب الإبلاغ مذيلًا بختم وتوقيع العمدة المتضمن رفض المدعى عليه استلام خطاب الإبلاغ، وطلب الحاضر الحكم غيابيًا لتخلف المدعى عليه عن الحضور، وبسؤاله عن دعوى موكله أجاب بأنها وفقًا لما جاء بلائحة الدعوى وتتلخص في مطالبة المدعى عليه بمبلغ (65,000) خمسة وستين ألف ريـال قيمة ملابس ومستلزمات أطفال، فطلبت منه الدائرة تقديم أصول مستنداته المؤيدة لدعواه فاستعد بتقديمها في الجلسة القادمة , وبتاريخ 8/8/1432هـ، صدر قرار معالي رئيس ديوان المظالم رئيس مجلس القضاء الإداري رقم 152 لعام 1432هـ، بإنهاء العمل بتشكيل الدائرة الحادية والعشرين وإحالة الدعاوى المنظورة لديها وتختص المحكمة بها مكانيًّا إلى الدائرة الثانية والعشرين وجرى إحالة أوراق القضية إلى هذه الدائرة وحددت لنظرها جلسة السبت 17/11/1432هـ، حضر فيها وكيل المدعي (...) والمدعى عليه (...)، وبسؤال وكيل المدعي عن دعواه ذكر بأنها بحسب ما ورد في لائحة الدعوى وتتلخص في مطالبة المدعى عليه بمبلغ خمسة وستين ألف ريال المتبقي من قيمة ملابس ومستلزمات أطفال </w:t>
      </w:r>
      <w:r w:rsidRPr="00C054E7">
        <w:rPr>
          <w:rFonts w:ascii="Simplified Arabic" w:hAnsi="Simplified Arabic" w:cs="Simplified Arabic" w:hint="cs"/>
          <w:sz w:val="28"/>
          <w:szCs w:val="28"/>
          <w:rtl/>
          <w:lang w:bidi="ar-EG"/>
        </w:rPr>
        <w:lastRenderedPageBreak/>
        <w:t>اشتراها المدعى عليه ولم يسدد ثمنها، وبسؤال المدعى عليه الجواب عن الدعوى أجاب بأن الدعوى غير صحيحة وليس في ذمته المبلغ محل الدعوى، وبسؤال وكيل المدعي البينة على دعواه ذكر أن بينته عقد البيع المؤرخ في 29/2/1432هـ، بين المدعى عليه و(...) المرفق صورته بملف الدعوى والمتضمن في البند الخامس منه التزام الطرف الأول (...) بسداد المديونية السابقة الموجودة على المحل ومن بينها مبلغ وقدره مائة وثلاثون ألف ريـال وهي للسيد (...) بسوريا، وذكر بأن المعني به موكله، وطلب المدعى عليه تزويده بصورة منها وجرى تزويده بما طلب واستمهل للرد عليها في الجلسة القادمة وقرر المدعى عليه صحة عقد البيع المذكور وأنه بتوقيعه وختم مؤسسته، وذكر بأنه كان يوجد بينه وبين المدعي تعامل تجاري يتمثل في شراء ملابس أطفال بغرض بيعها على الغير في محله المباع بحسب ما هو موضح في عقد البيع وبأنه سدد المبلغ المذكور في العقد للمدعي وقدره مائة وثلاثون ألف ريـال قبل كتابة العقد المذكور والتوقيع عليه وأنه بعد أن قام بمراجعة حسابات تعامله مع المدعى تبين له حصول خطأ في المديونية المذكورة في العقد المسمى عقد البيع إذ تبين له بعد ذلك أن على المدعي مديونية لا يذكرها بالتحديد تتمثل في حوالات مالية على حساب المدعي في سوريا لدى شركات صرافة وهي عبارة عن دفعات مقدمة لشراء بضاعة قبل توريدها له وطالب المدعي بسدادها ورفض واستعد بتقديم ما يثبت الخطأ الحاصل في العقد المتمثل في إقراره بالمديونية للمدعي بمبلغ مائة وثلاثين ألف ريـال وبما يثبت مستحقاته على المدعي , وبجلسة هذا اليوم حضر الطرفان السابق ذكرهما وقدم المدعى عليه مذكرة مكونة من صفحة واحدة أوضح فيها أن سلَّم المدعي مبلغ (45,000) خمسة وأربعين ألف ريـال نقدًا في سوريا بتاريخ 23/3/1432هـ، واتهم المدعي بسرقة مبلغ (60,000) ستين ألف ريـال، وأن بها محضرًا في قسم شرطة البلد وجاري السير في القضية ولديه سندات أخرى، وطلب مهلة إحضارها وانتهى فيها إلى طلبه المقاصة والحكم له بالمبلغ المتبقي وأرفق بها صور مستندات عبارة عن كشف حساب وحوالة وصولات استلام سُلمت صورة منها لوكيل المدعي وباطلاعه عليها ذكر بأن المدعى عليه وقع على إقرار بالمديونية لموكله، وذلك بإرادته المنفردة وبأنه لا جديد في مذكرة المدعى عليه وأنه إن كان للمدعى عليه دعوى ضد موكله فله أن يتقدم بدعواه في مقر إقامة موكله الجمهورية العربية السورية، وطلب الفصل في الدعوى بإلزام المدعى عليه بدفع المبلغ محل الدعوى، وطلب المدعى عليه حضور المدعي لأداء اليمين على عدم استلام المبلغين المذكورين في مذكرته.</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حيث إن المدعي يهدف من دعواه إلى المطالبة بإلزام المدعى عليه بدفع مبلغ (65,000) خمسة وستين ألف ريـال يمثل المتبقي بذمته من قيمة ملابس ومستلزمات أطفال موردة ومبيعة له، ولم يسدد ثمنها، وحيث أنكر المدعى عليه دعوى المدعي، وحيث استند وكيل المدعي لإثبات دعواه على إقرار المدعى عليه في عقد بيع محلاته التجارية الكائنة في سوق الحبيب التجاري بمدينة جدة على المدعو(...)المؤرخ في 29/2/1432هـ، بأن لديه مديونية وقدرها (130,000) مائة وثلاثون ألف ريـال للسيد (...) بسوريا ومستعد بسدادها، وحيث أقر المدعى عليه بصحة عقد البيع المذكور توقيعه وختم مؤسسته عليه ودفع ذلك بأنه أخطأ في كتابه المديونية فتبين له بعد ذلك سداد تلك المديونية للمدعي قبل كتابة العقد تتمثل في حوالات مالية ومبالغ نقدية موضحة في الكشوفات التي قدمها للدائرة وبأنه دفع للمدعي نقدًا بعد تاريخ العقد مبلغ (45,000) خمسة وأربعين ألف ريـال، وحيث أنكر وكيل المدعي ذلك، وحيث إن </w:t>
      </w:r>
      <w:r w:rsidRPr="00C054E7">
        <w:rPr>
          <w:rFonts w:ascii="Simplified Arabic" w:hAnsi="Simplified Arabic" w:cs="Simplified Arabic" w:hint="cs"/>
          <w:sz w:val="28"/>
          <w:szCs w:val="28"/>
          <w:rtl/>
          <w:lang w:bidi="ar-EG"/>
        </w:rPr>
        <w:lastRenderedPageBreak/>
        <w:t>دفع المدعى عليه بحصول خطأ منه في حقيقة مديونيته للمدعي الوارد في عقد البيع يعد رجوعًا منه عن إقراره، وحيث إن القاعدة الفقهية تنص على أنه "لا عذر لمن أقر"، وأن المرء مؤاخذ بإقراره"، وحيث توافرت في الإقرار المذكور شروط صحته بكونه صادرًا عن إرادة غير مشوبة بما يعيب الإرادة قال ابن قدامة في المغني: "ولا يقبل رجوع المقر عن إقراره إلا فيما كان حدًّا لله تعالى بالشبهات ويحتاط لإسقاطه فأما حقوق الآدميين فلا يقبل رجوعه عنها ولا نعلم في هذا خلافًا" الأمر الذي تنتهي معه الدائرة إلى إلزام المدعى عليه بأن يدفع للمدعي مبلغ خمسة وستين ألف ريال وبه تقضي , ولا ينال من ذلك ما دفع به المدعى عليه من دعوى تسليم المدعي مبلغ خمسة وأربعين ألف ريال بعد تاريخ البيع المذكور إذ أن أصل المبلغ المقر بصحته مائة وثلاثون ألف ريال فلا يعود إلى إقراره بالنقض , وأما ما اتهم به المدعي من أخذ مبلغ ستين ألف ريـال بغير حق فإن الدائرة تلتفت عن طلبه أخذ اليمين تجاهها لعدم وجود ارتباط لها بهذه الدعوى التجارية البتة.</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بإلزام المدعى عليه (...) رقم الهوية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بأن يدفع للمدعي (...) رقم جوار السفر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rPr>
        <w:t>مبلغًا وقدره (65,000) خمسة وستون ألف ريال سعودي.</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lastRenderedPageBreak/>
        <w:t>رقم القضية الابتدائية 732/3/ق لعام 1432ه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186/9/3 لعام 1432ه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837/ق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حكم الاستئناف 98/1 لعام 1433ه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5/3/1433ه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إقرار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إقرار مدير شركة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قرينة استلام المبيع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دلالة الرضا.</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w:t>
      </w:r>
      <w:r w:rsidRPr="00C054E7">
        <w:rPr>
          <w:rFonts w:ascii="Simplified Arabic" w:hAnsi="Simplified Arabic" w:cs="Simplified Arabic"/>
          <w:sz w:val="28"/>
          <w:szCs w:val="28"/>
          <w:rtl/>
        </w:rPr>
        <w:t>المدعي</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إلزام المدعى عليها </w:t>
      </w:r>
      <w:r w:rsidRPr="00C054E7">
        <w:rPr>
          <w:rFonts w:ascii="Simplified Arabic" w:hAnsi="Simplified Arabic" w:cs="Simplified Arabic" w:hint="cs"/>
          <w:sz w:val="28"/>
          <w:szCs w:val="28"/>
          <w:rtl/>
        </w:rPr>
        <w:t xml:space="preserve">بدفع قيمة بضاعة اشترتها ولم تسدد قيمتها استنادًا إلى إقرار مدير الشركة المقدم من المدعية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دفع المدعى عليها أن الخطاب صدر بعد إلحاح المدعية، وأن المبلغ غير صحيح، كما أن عدم سداد المبلغ ناتج عن توريد المدعية مواد غير مطابقة للمواصفات حمّلها دفع غرامات، وكذلك تغيير المدعية لأسعار المواد في مشاريع أخرى دون سابق إنذار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صحة إقرار مدير عام الشركة لصدوره وفق الأصول المعتبرة شرعًا وعليه يكون حجة قاطعة في الإثبات - عدم تقديم البينة على أن المبالغ التي في خطاب الإقرار غير صحيحة، وعلى أن المواد الموردة غير مطابقة للمواصفات وعلى رفع الأسعار في مشاريع أخرى- استلام المدعى عليها للمواد دليل على رضاها بتغيير الأسعار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إلزام المدعى عليها بالمبلغ محل المطالبة.</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الدعوى بالقدر اللازم لإصدار هذا الحكم وحسبما يتبين من أوراقها بتقديم وكيل المدعية (...) بلائحة دعوى يختصم فيها المدعى عليها، جاء فيها أن المدعى عليها استلمت بضاعة عزل من موكلته بقيمة قدرها ثلاثة ملايين وثلاثمائة وستة وأربعون ألفًا وسبعمائة واثنان وثمانون ريالًا وأربع هللات (3,346,782,4) ولم تسدد المدعى عليها هذا المبلغ الواجب في ذمتها لموكلته، وأن المدعى عليها مستثمر أجنبي قد يغادر البلاد، فحري اتخاذ كافة الطرق الاحترازية لمنع ذلك، وختم لائحته بطلب الحكم بالحجز التحفظي على أموال المدعى عليها لدى الغير ومخاطبة مؤسسة (...) للحجز على أرصدة المدعى عليها لدى البنوك، ومنع مديرها من السفر لحين الفصل في الدعوى، وإلزام المدعى عليها بان تدفع لموكلته مبلغًا قدره ثلاثة ملايين وثلاثمائة وستة وأربعون ألفًا وسبعمائة واثنان وثمانون ريالًا وأربع هللات (3,346,782,4) قيمة البضاعة، وإلزام المدعى عليها بدفع أتعاب المحاماة وقدرها مائتان وخمسون ألف ريال (250,000)، وأرفق بلائحته ما رآه سندًا لها، وفي سبيل نظر هذه الدعوى عقدت الدائرة عدة جلسات، ففي جلسة 14/5/1432ه حضر وكيل المدعية، كما حضر وكيل المدعى عليها (...)، وسألت الدائرة وكيل المدعية عن دعوى موكلته فأحال على ما ورد بلائحة الدعوى، وبطلب الإجابة من وكيل المدعى عليها، أفاد بأنه لم يستلم نسخة من لائحة الدعوى فزود بها، واستمهل للإجابة، وفي جلسة 16/7/1432ه حضر طرفا الدعوى، وقدم وكيل المدعى عليها مذكرة تضمنت أن المبلغ المدعى به من قبل المدعية غير صحيح وغير مطابق لما هو مسجل لدى موكلته، وأن المبلغ المطالب به يختلف في المستندين المقدمين من المدعية وكليهما غير صحيح، وأن المستند </w:t>
      </w:r>
      <w:r w:rsidRPr="00C054E7">
        <w:rPr>
          <w:rFonts w:ascii="Simplified Arabic" w:hAnsi="Simplified Arabic" w:cs="Simplified Arabic" w:hint="cs"/>
          <w:sz w:val="28"/>
          <w:szCs w:val="28"/>
          <w:rtl/>
        </w:rPr>
        <w:lastRenderedPageBreak/>
        <w:t>المقدم من المدعية ليس مطابقة على الرصيد، وإنما خطاب ألح على أخذه من المدعى عليها لتقدمه لمدقق الحسابات في المدعية لعام 2009م، وقد أبلغ مندوب المدعية أن المبلغ الموجود في الخطاب غير مطابق للمبالغ التي هم على استعداد لدفعها حين توفر السيولة، ويعود عدم السداد للمدعية لتوريدها لمواد غير مطابقة للمواصفات مما حمل المدعى عليها غرامات ذلك، كما أن المدعية في مشاريع أخرى قامت بتغيير الأسعار دون سابق إنذار لأكثر من مرة ووردت المواد لمشاريع الخرسانة ورابغ بأسعار تفوق ما قد اتفق عليه بأوامر الشراء، ويكون بذلك مبلغ المديونية زائدًا عما هو عادل، وأنهم يطلبون حضور مدقق حسابات من المدعية للوصول المبلغ المستحق وفق ما سبق، سلمت نسختها لوكيل المدعية وباطلاعه عليها أفاد بأنه ليس فيها ما يدعو للرد ويتمسك بما جاء في إقرارات المدعى عليها بما جاء بالقضية، وبعرض ذلك على وكيل المدعى عليها تمسك بما جاء في رد موكلته المقدم في هذه الجلسة، وفي جلسة هذا اليوم حضر طرفا الدعوى، وسألت الدائرة وكيل المدعى عليها إن كان لديه ما يود إضافته فأفاد بأن لديه مذكرة لا تخرج عما قدمته سابقًا فأفهمته الدائرة أن القضية محجوزة للدراسة وإصدار الحكم وبما أن المذكرة ليس فيها من جديد، واكتفى الطرفان بذلك وعليه تم رفع الجلسة للمداولة.</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وبعد سماع الدعوى والإجابة، وبعد الاطلاع على أوراق القضية ومستنداتها، وحيث إن دعوى وكيل المدعية تنحصر في طلبه إلزام المدعى عليها بأن تدفع مبلغًا قدره ثلاثة ملايين وثلاثمائة وستة وأربعون ألفًا وسبعمائة واثنان وثمانون ريالًا وأربع هللات (3,346,782,4) قيمة البضاعة التي اشترتها من موكلته، وإلزام المدعى عليها بدفع أتعاب المحاماة وقدرها مائتان وخمسون ألف ريال (250,000).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بحسب المادة (443) من نظام المحكمة التجارية وقراري مجلس الوزراء رقم (241) لعام 1407ه ورقم (261) لعام 1423ه، وقرارات معالي رئيس الديوان المنظمة لاختصاص الدوائر النوعي والمكاني. وحيث إنه فيما يخص نظر هذه الدعوى موضوعًا فإنه لما كان وكيل المدعية يطلب الحكم لموكلته بإلزام المدعى عليها بأن تدفع لها المبالغ الموضحة بعاليه.وحيث إن الطرفين لا ينكران التعامل بينهما، وحيث إن المدعية قدمت خطابًا من المدير العام للمدعى عليها(...) المؤرخ في 11 مايو 2009م الذي يفيد فيه أن المدعى عليها مدينة للمدعية بثلاثة ملايين وثلاثمائة وسبعة آلاف ومائة وستة وثلاثين ريالًا وواحد وستين هللة (3,307,136,61) تقريبًا، وحيث إن هذا إقرار من مدير الشركة المدعى عليها بمثابة إقرار من المدعى عليها، وحيث إن الإقرار إذا صدر صحيحًا حجة قطعية في الإثبات وفيصل حاسم في النزاع أمام القاضي، وحيث إن إقرار مدير عام الشركة المدعى عليها قد صدر وفق الأصول المعتبرة شرعًا باستكمال أركانه واستيفاء شروطه وانتفاء موانعه فإنه يرتب أثره بإظهار الحق المعترف به وارتفاع مناط الخلاف بصدده، وإلزام المقر بما أقر به والحكم بموجبه.وحيث إن مدير الشركة المدعى عليها لم ينكر الخطاب، وإنما دفع بعدم صحة هذا الإقرار من خلال المذكرة المقدمة من قبل وكيل المدعى عليها باسمه في جلسة 16/7/ 1432ه بأن هذا الخطاب صدر منه لوجود الإلحاح من المدعية، وليس لصحة المبلغ الوارد فيه، فهذا الدفع تلتفت عنه الدائرة لكونه لا يعد إكراهًا معتبرًا شرعًا، بل إنه إقرار بصحة صدور </w:t>
      </w:r>
      <w:r w:rsidRPr="00C054E7">
        <w:rPr>
          <w:rFonts w:ascii="Simplified Arabic" w:hAnsi="Simplified Arabic" w:cs="Simplified Arabic" w:hint="cs"/>
          <w:sz w:val="28"/>
          <w:szCs w:val="28"/>
          <w:rtl/>
        </w:rPr>
        <w:lastRenderedPageBreak/>
        <w:t>المستند من مدير الشركة المدعى عليها، وإنما أريد بهذا الدفع التعليل لعدم صحة المعلومات الواردة فيه، وهو تعليل لم تقدم المدعى عليها البينة على ذلك، فيبقى على الأصل بأن الشخص مسؤول عما يصدر منه من تصرفات. كما تلتفت الدائرة عن دفع مدير الشركة المدعى عليها بأن عدم سداد مبلغ المطالبة للمدعية ناتج عن توريد المدعية مواد غير مطابقة للمواصفات مما جعل المدعى عليها تتحمل دفع الغرامات، لأنه دفع لم تقدم البينة عليه. كما تلتفت الدائرة عن دفع مدير الشركة المدعى عليها بأن المدعية في مشاريع أخرى قامت بتغيير الأسعار دون سابق إنذار للمدعى عليها، ووردت المواد لمشاريع الخرسانة ورابغ بأسعار تفوق ما قد اتفق عليه بأوامر الشراء، مما يجعل مبلغ المطالبة زائدًا عما تستحقه المدعية؛ لأنه دفع لم تقدم البينة عليه، فضلًا على أن مفهوم هذا الدفع يفيد باستلام المدعى عليها لهذه المواد فيكون استلامها لها دليل على رضاها بتغيير الأسعار المدعى به من قبلها.</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حكمت الدائرة: بإلزام المدعى عليها (...) أن تدفع للمدعية (...) مبلغًا قدره ثلاثة ملايين وثلاثمائة وسبعة آلاف ومائة وستة وثلاثون ريالًا وواحد وستون هللة (3.307.136.61) لما هو موضح بالأسباب. </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rtl/>
          <w:lang w:bidi="ar-EG"/>
        </w:rPr>
      </w:pP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3A4C28" w:rsidRDefault="00C23433" w:rsidP="003A4C28">
      <w:pPr>
        <w:bidi/>
        <w:jc w:val="both"/>
        <w:rPr>
          <w:rFonts w:ascii="Simplified Arabic" w:hAnsi="Simplified Arabic" w:cs="Simplified Arabic"/>
          <w:b/>
          <w:bCs/>
          <w:sz w:val="28"/>
          <w:szCs w:val="28"/>
          <w:lang w:bidi="ar-EG"/>
        </w:rPr>
      </w:pPr>
      <w:r w:rsidRPr="00C054E7">
        <w:rPr>
          <w:rFonts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bCs/>
          <w:sz w:val="28"/>
          <w:szCs w:val="28"/>
          <w:rtl/>
        </w:rPr>
        <w:br w:type="page"/>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hint="cs"/>
          <w:bCs/>
          <w:sz w:val="28"/>
          <w:szCs w:val="28"/>
          <w:rtl/>
        </w:rPr>
        <w:lastRenderedPageBreak/>
        <w:t>رقم القضية الابتدائية 277/6/ق لعام 1429هـ</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13/5/6 لعام 1432ه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رقم قضية الاستئناف </w:t>
      </w:r>
      <w:r>
        <w:rPr>
          <w:rFonts w:ascii="Simplified Arabic" w:hAnsi="Simplified Arabic" w:cs="Simplified Arabic" w:hint="cs"/>
          <w:bCs/>
          <w:sz w:val="28"/>
          <w:szCs w:val="28"/>
          <w:rtl/>
        </w:rPr>
        <w:t>319/ق لعام 1432هـ</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112/1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12/3/1433ه</w:t>
      </w:r>
    </w:p>
    <w:p w:rsidR="00C23433" w:rsidRPr="00C054E7" w:rsidRDefault="00C23433" w:rsidP="00C23433">
      <w:pPr>
        <w:bidi/>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تسليم مبيع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حبس المبيع -  تعويض.</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 </w:t>
      </w:r>
      <w:r w:rsidRPr="00C054E7">
        <w:rPr>
          <w:rFonts w:ascii="Simplified Arabic" w:hAnsi="Simplified Arabic" w:cs="Simplified Arabic"/>
          <w:b/>
          <w:sz w:val="28"/>
          <w:szCs w:val="28"/>
          <w:rtl/>
        </w:rPr>
        <w:t>إلزام</w:t>
      </w:r>
      <w:r w:rsidRPr="00C054E7">
        <w:rPr>
          <w:rFonts w:ascii="Simplified Arabic" w:hAnsi="Simplified Arabic" w:cs="Simplified Arabic" w:hint="cs"/>
          <w:b/>
          <w:sz w:val="28"/>
          <w:szCs w:val="28"/>
          <w:rtl/>
        </w:rPr>
        <w:t xml:space="preserve"> ورثة المدعى عليه بتسليمه المتبقي من بضاعة سكراب حديد اشتراه من مورثهم، وتعويضه عن الخسائر التي لحقت به جراء الإخلال بالعقد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دفع وكيل الورثة بأن سبب حبس البضاعة هو عدم سداد المدعي المتبقي من قيمة البضاعة حتى سداد المبلغ كاملًا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انتفاء دعوى الضرر إلى جهة الورثة لاستناد الحبس إلى سبب شرعي ونظامي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إخلال المدعي بما تم التعاقد عليه -مؤدى ذلك: </w:t>
      </w:r>
      <w:r w:rsidRPr="00C054E7">
        <w:rPr>
          <w:rFonts w:ascii="Simplified Arabic" w:hAnsi="Simplified Arabic" w:cs="Simplified Arabic"/>
          <w:b/>
          <w:sz w:val="28"/>
          <w:szCs w:val="28"/>
          <w:rtl/>
        </w:rPr>
        <w:t xml:space="preserve">إلزام ورثة </w:t>
      </w:r>
      <w:r w:rsidRPr="00C054E7">
        <w:rPr>
          <w:rFonts w:ascii="Simplified Arabic" w:hAnsi="Simplified Arabic" w:cs="Simplified Arabic" w:hint="cs"/>
          <w:b/>
          <w:sz w:val="28"/>
          <w:szCs w:val="28"/>
          <w:rtl/>
        </w:rPr>
        <w:t>المدعى عليه</w:t>
      </w:r>
      <w:r w:rsidRPr="00C054E7">
        <w:rPr>
          <w:rFonts w:ascii="Simplified Arabic" w:hAnsi="Simplified Arabic" w:cs="Simplified Arabic"/>
          <w:b/>
          <w:sz w:val="28"/>
          <w:szCs w:val="28"/>
          <w:rtl/>
        </w:rPr>
        <w:t xml:space="preserve"> بتسليم</w:t>
      </w:r>
      <w:r w:rsidRPr="00C054E7">
        <w:rPr>
          <w:rFonts w:ascii="Simplified Arabic" w:hAnsi="Simplified Arabic" w:cs="Simplified Arabic" w:hint="cs"/>
          <w:b/>
          <w:sz w:val="28"/>
          <w:szCs w:val="28"/>
          <w:rtl/>
        </w:rPr>
        <w:t xml:space="preserve"> المدعي</w:t>
      </w:r>
      <w:r w:rsidRPr="00C054E7">
        <w:rPr>
          <w:rFonts w:ascii="Simplified Arabic" w:hAnsi="Simplified Arabic" w:cs="Simplified Arabic"/>
          <w:b/>
          <w:sz w:val="28"/>
          <w:szCs w:val="28"/>
          <w:rtl/>
        </w:rPr>
        <w:t xml:space="preserve"> ما تبقى من </w:t>
      </w:r>
      <w:r w:rsidRPr="00C054E7">
        <w:rPr>
          <w:rFonts w:ascii="Simplified Arabic" w:hAnsi="Simplified Arabic" w:cs="Simplified Arabic" w:hint="cs"/>
          <w:b/>
          <w:sz w:val="28"/>
          <w:szCs w:val="28"/>
          <w:rtl/>
        </w:rPr>
        <w:t>البضاعة ,</w:t>
      </w:r>
      <w:r w:rsidRPr="00C054E7">
        <w:rPr>
          <w:rFonts w:ascii="Simplified Arabic" w:hAnsi="Simplified Arabic" w:cs="Simplified Arabic"/>
          <w:b/>
          <w:sz w:val="28"/>
          <w:szCs w:val="28"/>
          <w:rtl/>
        </w:rPr>
        <w:t xml:space="preserve"> </w:t>
      </w:r>
      <w:r w:rsidRPr="00C054E7">
        <w:rPr>
          <w:rFonts w:ascii="Simplified Arabic" w:hAnsi="Simplified Arabic" w:cs="Simplified Arabic" w:hint="cs"/>
          <w:b/>
          <w:sz w:val="28"/>
          <w:szCs w:val="28"/>
          <w:rtl/>
        </w:rPr>
        <w:t>و</w:t>
      </w:r>
      <w:r w:rsidRPr="00C054E7">
        <w:rPr>
          <w:rFonts w:ascii="Simplified Arabic" w:hAnsi="Simplified Arabic" w:cs="Simplified Arabic"/>
          <w:b/>
          <w:sz w:val="28"/>
          <w:szCs w:val="28"/>
          <w:rtl/>
        </w:rPr>
        <w:t xml:space="preserve">إلزام </w:t>
      </w:r>
      <w:r w:rsidRPr="00C054E7">
        <w:rPr>
          <w:rFonts w:ascii="Simplified Arabic" w:hAnsi="Simplified Arabic" w:cs="Simplified Arabic" w:hint="cs"/>
          <w:b/>
          <w:sz w:val="28"/>
          <w:szCs w:val="28"/>
          <w:rtl/>
        </w:rPr>
        <w:t xml:space="preserve">المدعي </w:t>
      </w:r>
      <w:r w:rsidRPr="00C054E7">
        <w:rPr>
          <w:rFonts w:ascii="Simplified Arabic" w:hAnsi="Simplified Arabic" w:cs="Simplified Arabic"/>
          <w:b/>
          <w:sz w:val="28"/>
          <w:szCs w:val="28"/>
          <w:rtl/>
        </w:rPr>
        <w:t xml:space="preserve">بدفع مبلغ </w:t>
      </w:r>
      <w:r w:rsidRPr="00C054E7">
        <w:rPr>
          <w:rFonts w:ascii="Simplified Arabic" w:hAnsi="Simplified Arabic" w:cs="Simplified Arabic" w:hint="cs"/>
          <w:b/>
          <w:sz w:val="28"/>
          <w:szCs w:val="28"/>
          <w:rtl/>
        </w:rPr>
        <w:t xml:space="preserve">المتبقي من قيمة البضاعة , </w:t>
      </w:r>
      <w:r w:rsidRPr="00C054E7">
        <w:rPr>
          <w:rFonts w:ascii="Simplified Arabic" w:hAnsi="Simplified Arabic" w:cs="Simplified Arabic"/>
          <w:b/>
          <w:sz w:val="28"/>
          <w:szCs w:val="28"/>
          <w:rtl/>
        </w:rPr>
        <w:t xml:space="preserve">ورفض طلب </w:t>
      </w:r>
      <w:r w:rsidRPr="00C054E7">
        <w:rPr>
          <w:rFonts w:ascii="Simplified Arabic" w:hAnsi="Simplified Arabic" w:cs="Simplified Arabic" w:hint="cs"/>
          <w:b/>
          <w:sz w:val="28"/>
          <w:szCs w:val="28"/>
          <w:rtl/>
        </w:rPr>
        <w:t>ال</w:t>
      </w:r>
      <w:r w:rsidRPr="00C054E7">
        <w:rPr>
          <w:rFonts w:ascii="Simplified Arabic" w:hAnsi="Simplified Arabic" w:cs="Simplified Arabic"/>
          <w:b/>
          <w:sz w:val="28"/>
          <w:szCs w:val="28"/>
          <w:rtl/>
        </w:rPr>
        <w:t>تعويض عن</w:t>
      </w:r>
      <w:r w:rsidRPr="00C054E7">
        <w:rPr>
          <w:rFonts w:ascii="Simplified Arabic" w:hAnsi="Simplified Arabic" w:cs="Simplified Arabic" w:hint="cs"/>
          <w:b/>
          <w:sz w:val="28"/>
          <w:szCs w:val="28"/>
          <w:rtl/>
        </w:rPr>
        <w:t xml:space="preserve"> الضرر</w:t>
      </w:r>
      <w:r w:rsidRPr="00C054E7">
        <w:rPr>
          <w:rFonts w:ascii="Simplified Arabic" w:hAnsi="Simplified Arabic" w:cs="Simplified Arabic"/>
          <w:b/>
          <w:sz w:val="28"/>
          <w:szCs w:val="28"/>
          <w:rtl/>
        </w:rPr>
        <w:t>.</w:t>
      </w:r>
    </w:p>
    <w:p w:rsidR="00C23433" w:rsidRPr="00C054E7" w:rsidRDefault="00C23433" w:rsidP="00C23433">
      <w:pPr>
        <w:tabs>
          <w:tab w:val="left" w:pos="8989"/>
        </w:tabs>
        <w:bidi/>
        <w:rPr>
          <w:rFonts w:ascii="Simplified Arabic" w:hAnsi="Simplified Arabic" w:cs="Simplified Arabic"/>
          <w:bCs/>
          <w:sz w:val="28"/>
          <w:szCs w:val="28"/>
          <w:rtl/>
        </w:rPr>
      </w:pPr>
      <w:r w:rsidRPr="00C054E7">
        <w:rPr>
          <w:rFonts w:ascii="Simplified Arabic" w:hAnsi="Simplified Arabic" w:cs="Simplified Arabic"/>
          <w:bCs/>
          <w:sz w:val="28"/>
          <w:szCs w:val="28"/>
          <w:rtl/>
        </w:rPr>
        <w:tab/>
      </w: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هاتين الدعوتين في أن (...) أقام دعواه ضد (...) والتي ذكر فيها بجلسة يوم الأربعاء 26/8/1429ه أنه قام بشراء معدات مستعملة ومواد حديد من المدعو (...)، بقيمة مليوني ريال قام بدفع مليون ونصف مليون من قيمة البضاعة وبقى خمسمائة ألف ريال حل سدادها في 1/4/1429ه، إلا أنه لم يقم بسداد المبلغ المتبقي لكونه منع من استلام المواد والمعدات التي قام بشرائها ولم يستلم منها إلا ما يعادل قيمته خمسمائة إلى ستمائة ألف ريال، وطلب تمكنه من استلام البضاعة المتبقية وإعطاءه مهلة خمسة أشهر من تاريخ استلامه للمواد المتبقية لتصريفها، ومن ثم سداد المتبقي من قيمتها، كما ذكر بأنه قبل خمسة أشهر كان سعر الطن للحديد المستعمل ألفين ومائة وتسعين ريالًا وأما الآن فقد نزل سعر الطن إلى ألف وأربعمائة ريال وربما أقل، وقد تضررت من عدم استلام البضاعة المشتراة في ذلك الوقت، وطلب تعويضه عن هذه الخسارة والتي تمثل فرق سعر الطن ما بين فترة الشراء والوقت الحالي ولعرض دعوى (...) على وكيل الورثة ذكر بأن (...) قام باستئجار مزرعة مقابل مزرعتهم وقام بنقل المواد التي قام بشرائها إلى تلك المزرعة ولأنه بقي في ذمته مبلغ خمسمائة ألف ريال قاموا منعه من نقل بقية المواد حتى سداد المتبقي في ذمته، وذلك بعد أن حل القسط الأخير عليه، وبسؤاله عن المواد المتبقية في مزرعتهم والتي قام (...) بشرائها من مورثهم ذكر بأن (...) يعرف تلك المواد ولا مانع لدينا من تسليمه المتبقي من بضاعته بعد سداد الدين الذي عليه ولا خلاف بيننا في تعيين البضاعة ثم سئل (...) متى تم منعه من نقل بقية البضاعة فذكر بأنه تم ذلك بعد أن حل في ذمته القسط الأخير المشار إليه في العقد بتاريخ 1/4/1429ه ثم جرى إفهام الطرفين بأن عليهما فرز وتحديد البضاعة المشتراه من قبل (...) ووضعها في مكان واحد فاستعد الجميع بذلك ثم سئلا عن المدة التي تكفي لذلك فذكر (...) بأنه يلزم لذلك مدة لا تقل عن خمسة عشر يومًا. وفي جلسة يوم السبت 11/10/1429ه حضر طرفا الدعوى: </w:t>
      </w:r>
      <w:r w:rsidRPr="00C054E7">
        <w:rPr>
          <w:rFonts w:ascii="Simplified Arabic" w:hAnsi="Simplified Arabic" w:cs="Simplified Arabic" w:hint="cs"/>
          <w:b/>
          <w:sz w:val="28"/>
          <w:szCs w:val="28"/>
          <w:rtl/>
        </w:rPr>
        <w:lastRenderedPageBreak/>
        <w:t xml:space="preserve">وسئلا: هل لديهما ما يودان إضافته فذكر (...) بأن منع ورثة (...) تسليمه المتبقي من البضاعة التي قام بشرائها منه ألحقه ضررًا، حيث كان سعر طن الحديد المستعمل وقت منعه من استلام البضاعة يقدر بألفين ومائة وخمسة وتسعين ريالًا وأما الآن فقيمة الطن تقدر على الأقل بخمسمائة ريال وقدم تسعيرتين الأولى ويذكر بأنها من شركة (...) والثانية يذكر بأنها من مؤسسة (...) تبين سعر طن الحديد المستعمل قبل النزول وبعده، وبعرض ذلك على وكيل الورثة ذكر بأنه تم بيع الحديد على (...) بالجملة وليس بالوزن وهناك من مواد الحديد التي قام بشرائها مالا يوزن أصلًا من معدات ثقيلة وأخرى زراعية ومكائن كهرباء مما يمكن الاستفادة منه بحالته وأما ما يوزن من البضاعة المشتراة فهو شيء يسير لا يمثل إلا نسبة 20% تقريبًا من إجمالي البضاعة المشتراة والمبلغ المستحق بذمته خمسمائة ألف ريال، وطلب إلزام (...) بسداده ثم قرر طرفا الدعوى اكتفاءهما بما سبق. وفي جلسة يوم الثلاثاء 6/11/1429ه حضر طرفا الدعوى، وبسؤالهما عما يودان إضافته أو تقديمه على ما سبق قرر (...) الاكتفاء بما سبق في حين قرر وكيل ورثة (...) أصالة ووكالة تناوله وموكليه تبرعًا عن الشرط الجزائي المتعلق بتأخير السداد عن الآجل والمحدد له تاريخ 1/4/1429ه بعد ذلك خلت الدائرة للمداولة للفصل في الدعوى. ثم أصدرت الدائرة حكمها رقم (16/د/تج/ 24 لعام 1429ه) القاضي بإلزام المدعي (...) بدفع مبلغ قدره خمسمائة ألف ريال (500,000) لورثة (...) ورفض طلب المدعي (...) تعويضه عن تضرره من انخفاض سعر الحديد. وباستلام المدعي (...) نسخة إعلام الحكم اعترض عليه، وطلب استئنافه، وبعد رفع كامل أوراق القضية لمحكمة الاستئناف اطلعت على أوراق القضية ومستنداتها والحكم الصادر فيها والاعتراض المقدم من المدعي (...) على الحكم فأصدرت حكمها رقم (364/إس/ 3 لعام 1431ه) وتاريخ 18/4/1431ه) القاضي بنقض حكم الدائرة وإعادة القضية إليها لمعاودة نظرها لأن من الأصول المقررة فقهًا وقضاء أن الدعوى دعوى المدعي ولا يحكم عليه إلا بموجب دعوى مقامه من خصمه ما لم يكن دفاع الخصم يستوجب خفض قيمة الدعوى أو رفضها أو نحو ذلك مما أوردته المادة الثمانون من نظام المرافعات الشرعية فإن كان غير محق في دعواه فترد فدعواه، وبالنسبة لطلبات المدعى عليه فقد سبق له التقدم بها وقيد طلبه برقم (2000/5 في 19/8/ 1429ه)، وقد كان على الدائرة قيد طلبه قضية وضمها مع هذه القضية ليكون حكمها محل التدقيق موافقًا للصواب أما وقد أغفل فإن على الدائرة الاقتصار على دعوى المدعي وإبلاغ المدعى عليه بأن له إقامة دعوى أخرى، ومن ناحية أخرى فإن المدعي يطالب بتسليمه الحديد ولم يتضمن الحكم إلزام المدعى عليهم تسليمه إياه، حيث خالف الحكم ذلك فإنه يتعين نقضه وإعادته للدائرة لاستكمال ما ذكر وبإحالة القضية للدائرة عقدت لنظرها جملة يوم الاثنين 27/1/1432ه وفيها حضر أطراف الدعوى واطلعت الدائرة طرفي الدعوى على مضمون حكم محكمة الاستئناف الدائرة (...)، وذكر (...) بأنه يطلب من الدائرة إلزام ورثة (...) بإتمام عقد البيع وتسليمه البضاعة، وإعطاءه مهلة حتى يتمكن من بيع البضاعة ومن ثم تسليم ورثة (...) المبلغ المستحق لهم. وأضاف أن تأخره في تسليم الدفعة الأخيرة كان بسبب والدهم (...) وختم قوله بذلك، وبعرض ذلك على وكيل ورثة (...) ذكر بأن الحديد السكراب المشكل، والذي تضمنه عقد المبايعة المؤرخ في 18/10/1428ه تم حصره ولم يتم التصرف فيه من قبل ورثة (...) ثم قرر وكيل ورثة (...) إقامة دعوى تتضمن المطالبة بدفع المبلغ المشار إليه في حكم الدائرة السابق. وفي جلسة يوم الاثنين 20/2/1432ه حضر(...) الوكيل الشرعي عن (...) بموجب الوكالة ذات الرقم (...) وتاريخ 20/2/1432ه الصادرة عن كتابة عدل سكاكا في حين تخلف وكيل ورثة (...) عن الحضور رغم علمه بموعد هذه </w:t>
      </w:r>
      <w:r w:rsidRPr="00C054E7">
        <w:rPr>
          <w:rFonts w:ascii="Simplified Arabic" w:hAnsi="Simplified Arabic" w:cs="Simplified Arabic" w:hint="cs"/>
          <w:b/>
          <w:sz w:val="28"/>
          <w:szCs w:val="28"/>
          <w:rtl/>
        </w:rPr>
        <w:lastRenderedPageBreak/>
        <w:t xml:space="preserve">الجلسة ثم ذكر وكيل (...) بأنه توكل حديثًا في الدعوى ويرغب في الدائرة التكرم بتأجيل نظر الدعوى وتمكينه من الاطلاع على أوراق القضية وما تم ضبطه في الدعوى فأجيب لطلبه. وفي جلسة يوم الاثنين 25/3/1432ه حضر أطراف الدعوى وقدم وكيل (...) مذكرة جوابية مكونة من ثلاث صفحات جاء فيها أن الضرر في حق موكله ثابت من حجز ورثة (...) لبضاعته وهو لا يجوز، وقد اعتبر حابس السلعة لثمنها غاصبًا طالما لا يشترط رهنها فقد قال ابن عقيل قال الإمام أحمد في رواية بكر بن محمد عن أبيه: "إذا حبس السلعة ببقية ثمنها فهو غاصب إلا يكون شرط عليه في نفس البيع الرهن". وعليه فإن ورثة (...) غاصبين لسلعة موكله والغاصب متعدي والمتعدي يتحمل ضرر بتعديه.، وقد نص نظام المرافعات الشرعية في المادة (212) على أنه "لا يوقع الحجز التحفظي في الأحوال المنصوص عليها في المواد الأربع السابقة إلا بأمر من المحكمة التابع لها محل إقامة المحجوز عليه، وللمحكمة قبل إصدار أمرها أن تجري التحقيق اللازم إذا لم تكفها المستندات المؤيدة لطلب المستندات المؤيدة لطلب الحجز". وعلى ذلك فإن الحجز لا يجوز إلا بأمر من المحكمة المختصة، كما أن المادة (215) من ذات النظام نصت على أنه: "لا يجب على طالب الحجز أن يقدم إلى المحكمة إقرارًا خطيًا من كفيل غارم صادرًا من كاتب العدل يضمن جميع حقوق المحجوز عليه وما يلحقه من ضرر إذا ظهر أن الحاجز غير محق "كما أن العقد المبرم بين موكله، ومورث ورثة (...) لم يتضمن رهن البضاعة لاستيفاء باقي الثمن. وإنما العكس من ذلك تمامًا فإن العقد ينص في البند رابعًا منه على أن: "يقر ويلتزم الطرف الثاني المشتري بإخلاء جميع الحديد من خردة وسيارات وجميع ما اشتراه من المواقع الثلاثة شمال وجنوب المزرعة وحوش الشعيب المجاور لمنزل البائع خلال خمسة أشهر من تاريخه، وأن يكون نهاية المدة المحددة في (30/3/1429ه) هو آخر موعد للإخلاء، وأن يبدأ بحوش الشعيب الموجود بمدينة سكاكا أولًا، وإذا لم يتم الإخلاء في الموعد المحدد يلتزم المشتري بدفع مبلغ (200) مائتي ريال عن كل يوم تأخير".، كما أن موكله قام باستئجار مزرعة مجاورة في حبس البضاعة لاستيفاء باقي الثمن. وهذا يدل على تعديهم على حق موكله، الأمر الذي يستوجب الحكم بإلزامهم بدفع ما أصاب موكله من أضرار جراء تعديهم على حقه في قبض بضاعته، ونزول السعر، وقد كان سعر طن الحديد في الوقت الذي منعوه من استلام بضاعته فيه مقدرًا (2910) ريالات بحسب التسعيرة المرفقة بملف الدعوى، وقد هبط سعر الطن إلى (500) ريال والحديد الموجود والمملوك لموكله، والذي منع من استلامه يقدر بحوالي ألف طن. وعلى ذلك فإن ما يستحقه موكله من تعويض يكون كالتالي: 2190- 500=1690× 100طن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1,960,000 ريال، وتقدير الحديد كله بالوزن وحساب التعويض بهذه الطريقة هو القدر المتيقن والأقل من حسابه وبطريقة أخرى، وذلك لأنه يوجد معدات سليمة، وتقدير التعويض عنها يكون بتقدير أجرة مثلها خلال المدة التي رفضوا تسليم البضاعة لموكله حتى التسليم، وهو الأمر الذي يزيد على ذلك التقدير بكثير، ولقد أحضر موكل ورثة (...) شخصًا لموكله يريد شراء البضاعة بمبلغ (1,200,000) مليون ومائتي ألف ريال، وقد رفض موكله ذلك لأن سعرها يزيد على ذلك بكثير وإذا كان ورثة (...) على علم بثمن البضاعة على أقل تقدير يكون ما قام بعرضه المشترى الذي أتي به موكلهم فهل يجوز لهم حبس البضاعة بهذا المبلغ لاستيفاء مبلغ (500,00) ريال. وختم مذكرته بالآتي: 1/إلزام ورثة (...) وبدفع مبلغ (1,960,000) ريال، مليون وتسعمائة وستين ألف ريال. 2/ إلزام ورثة (...) بتسليم موكله بضاعته على وجه السرعة والأمر بذلك في الحكم وشموله بالنفاذ المعجل، وذلك لتحقيق وجه الاستعجال، 3/ رد دعوى ورثة (...) فيما يتعلق بالشرط الجزائي لأن موكله حاول بكل الوسائل الممكنة والمشروعة لإخلاء الموقع </w:t>
      </w:r>
      <w:r w:rsidRPr="00C054E7">
        <w:rPr>
          <w:rFonts w:ascii="Simplified Arabic" w:hAnsi="Simplified Arabic" w:cs="Simplified Arabic" w:hint="cs"/>
          <w:b/>
          <w:sz w:val="28"/>
          <w:szCs w:val="28"/>
          <w:rtl/>
        </w:rPr>
        <w:lastRenderedPageBreak/>
        <w:t>إلا أن ورثة (...) إلا أن يستخدموا القوة في حجز البضاعة. ثم قامت الدائرة بتزويد وكيل ورثة (...) بنسخة من المذكرة فطلب إمهاله إلى جلسة أخرى لتقديم رد مكتوب فأجيب لطلبه، ثم عقدت الدائرة عدة جلسات أكد فيها وكيل (...) على حق موكله في استلام بطاقته وتعويضه مبلغ (1,960,0009 ريال عن الضرر الذي لحق به جراء حبس ورثة (...) للبضاعة وأكد وكيل ورثة (...) على حق موكليه في استلام ثمن البضاعة وقدره (500,000) خمسمائة ألف ريال ورفض طلب (...) المتمثل في تعويضه، كما قرر التنازل عن الشرط الجزائي الموارد في العقد المبرم بينهما بشرط عدم اعتراض (...) على الحكم وفي حالة اعتراضه فإنه يطالب بالشرط الجزائي الوارد بالعقد المبرم بينهما، وفي جلسة اليوم حضر طرفا الدعوى وأفاد وكيل ورثة (...) بأن لديه دعوى مقيدة بالمحكمة برقم (604) وتاريخ 4/11/1432ه ويطلب ضمها إلى هذه الدعوى المنظورة لدى المحكمة والمقيدة برقم (277) وتاريخ 12 رجب 1429ه، وحيث إن الدعوى المقامة من وكيل ورثة (...) والمقيدة برقم (604) مرتبطة بهذه الدعوى والمقيدة بالمحكمة برقم (277) والمقامة من (...) ضد ورثة (...) ولا تخرج عن مضمونها، وقد وافقه وكيل (...) على هذا الضم عليه قررت الدائرة ضم القضية رقم (604) وتاريخ 4/11/1432ه إلى القضية الأساسية ثم سأل الطرفين هل لديهم ما يودون إضافته فقرروا اكتفاءهم بما قدم وذكر, وبذات الجلسة صدر هذا الحكم.</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بعد الاطلاع على أوراق القضيتين ودراستها وسماع الدعوى والإجابة، وحيث يهدف (...) من إقامة دعواه الماثلة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كما جاء على لسانه ولسان وكيله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إلى الحكم بإلزام ورثة (...) تمكنه من استلام بقية بضاعته المشتراه من مورثهم وهي الحديد (سكراب) وتعويضه مبلغ (1,960,000) ريال، مليون وتسعمائة وستين ألف ريال لقاء الخسارة التي لحقت به والتي تمثل فرق سعر الطن ما بين فترة الشراء والوقت الحالي، وحيث يهدف ورثة (...) من إقامة دعواهم الماثلة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كما جاء على لسان وكيلهم أصالة ووكالة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إلى الحكم بإلزام (...) أن يدفع لهم مبلغًا قدره (500,000) خمسمائة ألف ريال يمثل متبقي قيمة بضاعة مباعة من قبل مورثهم له على النحو الوارد تفصيله في وقائع هذا الحكم، وحيث إن هاتين الدعوتين تتعلق بمنازعة بين تاجرين وفي عمل تجاري فإن ديوان المظالم يختص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بهيئة قضاء تجاري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ولائيًّا بالفصل فيها بناء على المواد (443,2,01) من نظام المحكمة التجارية الصادر بالأمر السامي رقم (32) وتاريخ 15/1/1350ه وقرار مجلس الوزراء رقم (261) وتاريخ 17/11/1432ه، كما أن هذه الدائرة تحتص مكانيًّا ونوعيًا بنظرهما بناء على قرارات وتعليمات رئيس الديوان المنظمة لاختصاصاته، وحيث إن هاتين الدعوتين استوفت الإجراءات المطلوبة لتقديمها ونظرها فإنها تكون مقبولة شكلًا، وأما عن موضوع الدعوتين فمن حيث إن (...) يطالب ورثة (...) تمكينه من استلام بضاعته المشتراة من مورثهم وهي الحديد (سكراب) وتعويضه مبلغ (1,960,000) ريال، مليون وتسعمائة وستين ألف ريال لقاء إخلالهم بالعقد المبرم بينه وبين مورثهم وما نتج عن ذلك من خسارة لحقت به والتي تمثل فرق سعر طن الحديد ما بين فترة الشراء والوقت الحالي، وحيث دفع ورثة (...)، كما جاء على لسان وكيلهم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أن سبب عدم تسليمهم بقية البضاعة المباعة من قبل مورثهم ل(...) عدم التزامه بسداد ما تبقى في ذمته من قيمة البضاعة المباعة وقدره (500,000) خمسمائة ألف ريال، والذي حل أجل وفائه بتاريخ 1/4/1429ه، وحيث إنه وبالاطلاع على العقد المبرم بينهما بتاريخ 1/11/1428ه وعلى مادته الثانية والتي نصت على أن (هذا البيع </w:t>
      </w:r>
      <w:r w:rsidRPr="00C054E7">
        <w:rPr>
          <w:rFonts w:ascii="Simplified Arabic" w:hAnsi="Simplified Arabic" w:cs="Simplified Arabic" w:hint="cs"/>
          <w:b/>
          <w:sz w:val="28"/>
          <w:szCs w:val="28"/>
          <w:rtl/>
        </w:rPr>
        <w:lastRenderedPageBreak/>
        <w:t>نظير مبلغ وقدره (2.000,000) مليوني ريال، وقد تم دفع مبلغ (1,000,000) مليون ريال من قبل المشتري ليد البائع بموجب تحويلات بنكية والباقي وقدره (1000,000) مليون ريال يتم دفعه خلال خمسة أشهر من تاريخه أي في 30/3/ 1429ه دون أدنى تأخير أو أي عذر شرعي، حيث إن المشتري قد أقر بامتلاكه لمؤسسة تجارية باسم مؤسسة (...) للتجارة ومقرها مدينة الرياض وأنه يمتلك منزلين أحدهما بمدينة الرياض والآخر بالقصيم وفروع ورش إصلاح ومركز صيانة سيارات بالرياض والقصيم). يتضح أن (...) قد أخل بالتزامه المتمثل بسداد ما تبقى في ذمته من قيمة الحديد والمتمثلة في القسط الأخير وقدره (500,000) خمسمائة ألف ريال، والذي حل أجل وفائه وهذا الإخلال يعطي ورثة (...) الحق في حبس ما تبقى من الحديد المباع عليه لاستيفاء ثمنه، وبالتالي فإن سبب عدم تسليمه بضاعته هو عدم سداده المبلغ المستحق عليه كدفعة أخيرة بعد أن حل أجلها، مما ينفي دعوى الضرر بغير طن الحديد إلى جهة ورثة (...)، وبالتالي فإن الدائرة ترفض هذه المطالبة المتمثلة في تعويضه مبلغ (1,960,000) ريال، مليون وتسعمائة وستين ألف ريال والتي تمثل فرق سعر الطن ما بين فترة الشراء والوقت الحالي لكونها لا تستند إلى سبب شرعي , وكما أن للمشتري حبس الثمن إن خاف فوت المبيع فكذلك للبائع حبس المبيع حتى يقض الثمن إن خاف فوته فضلًا على أنه نال ورثة (...) من الدعوى وتكاليف حفظ الحديد وعدم التصرف طيلة هذه الفترة، كما نال (...)، وحيث إن البينة في الدعوتين قد قامت بإثبات حق (...) في استلام بقية بضاعته المشتراة من مورث ورثة (...) وهي الحديد (سكراب) بحسب العقد المبرم بينهما ورفض طلب تعويضه عن فرق سعر الحديد جراء حجزه لدى الورثة وإثبات حق ورثة (...) في الحصول على بقية ثمن البضاعة وقدره (500,000) خمسمائة ألف ريال، والذي حل موعده بتاريخ 30/3/1429ه.</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Cs/>
          <w:sz w:val="28"/>
          <w:szCs w:val="28"/>
          <w:rtl/>
        </w:rPr>
        <w:t>حكمت الدائرة بما يلي: أولًا: إلزام ورثة (...) بتسليم ما تبقى من الحديد (سكراب) لـ (...) بحسب العقد المبرم بينهما. ثانيًا: إلزام (...) بدفع مبلغ وقدره (500,000) خمسمائة ألف ريال لورثة (...) ورفض طلب تعويضه عن تضرره من انخفاض سعر الحديد.</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jc w:val="both"/>
        <w:rPr>
          <w:rFonts w:ascii="Simplified Arabic" w:hAnsi="Simplified Arabic" w:cs="Simplified Arabic"/>
          <w:b/>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both"/>
        <w:rPr>
          <w:rFonts w:ascii="Simplified Arabic" w:hAnsi="Simplified Arabic" w:cs="Simplified Arabic"/>
          <w:sz w:val="28"/>
          <w:szCs w:val="28"/>
          <w:rtl/>
          <w:lang w:bidi="ar-EG"/>
        </w:rPr>
      </w:pPr>
    </w:p>
    <w:p w:rsidR="00890599" w:rsidRDefault="00890599" w:rsidP="00C23433">
      <w:pPr>
        <w:bidi/>
        <w:rPr>
          <w:rFonts w:ascii="Simplified Arabic" w:hAnsi="Simplified Arabic" w:cs="Simplified Arabic"/>
          <w:bCs/>
          <w:sz w:val="28"/>
          <w:szCs w:val="28"/>
          <w:rtl/>
        </w:rPr>
      </w:pPr>
    </w:p>
    <w:p w:rsidR="00C23433" w:rsidRPr="00C054E7" w:rsidRDefault="00C23433" w:rsidP="00890599">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lastRenderedPageBreak/>
        <w:t>رقم القضية الابتدائية 4451/2/ق لعام 1428ه و 3266/2/ ق لعام 1429ه</w:t>
      </w:r>
    </w:p>
    <w:p w:rsidR="00C23433" w:rsidRPr="00C054E7" w:rsidRDefault="00C23433" w:rsidP="00C23433">
      <w:pPr>
        <w:bidi/>
        <w:rPr>
          <w:rFonts w:ascii="Simplified Arabic" w:hAnsi="Simplified Arabic" w:cs="Simplified Arabic"/>
          <w:bCs/>
          <w:sz w:val="28"/>
          <w:szCs w:val="28"/>
          <w:rtl/>
        </w:rPr>
      </w:pPr>
      <w:r>
        <w:rPr>
          <w:rFonts w:ascii="Simplified Arabic" w:hAnsi="Simplified Arabic" w:cs="Simplified Arabic" w:hint="cs"/>
          <w:bCs/>
          <w:sz w:val="28"/>
          <w:szCs w:val="28"/>
          <w:rtl/>
        </w:rPr>
        <w:t xml:space="preserve">رقم الحكم الابتدائي 185/19/2 </w:t>
      </w:r>
      <w:r w:rsidRPr="00C054E7">
        <w:rPr>
          <w:rFonts w:ascii="Simplified Arabic" w:hAnsi="Simplified Arabic" w:cs="Simplified Arabic" w:hint="cs"/>
          <w:bCs/>
          <w:sz w:val="28"/>
          <w:szCs w:val="28"/>
          <w:rtl/>
        </w:rPr>
        <w:t xml:space="preserve"> لعام 1432ه </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قضية الاستئناف 1156/ق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رقم حكم الاستئناف </w:t>
      </w:r>
      <w:r>
        <w:rPr>
          <w:rFonts w:ascii="Simplified Arabic" w:hAnsi="Simplified Arabic" w:cs="Simplified Arabic" w:hint="cs"/>
          <w:bCs/>
          <w:sz w:val="28"/>
          <w:szCs w:val="28"/>
          <w:rtl/>
        </w:rPr>
        <w:t>86/1 لعام 1433هـ</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5/4/ 1433ه</w:t>
      </w:r>
    </w:p>
    <w:p w:rsidR="00C23433" w:rsidRPr="00C054E7" w:rsidRDefault="00C23433" w:rsidP="00C23433">
      <w:pPr>
        <w:bidi/>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إقرار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وكالة تجارية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وكالة حصرية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إثبات الوكالة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قيد الوكالة- عمولة وكيل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الشروط النظامية لعقد الوكالة.</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مطالبة المدعية إلزام المدعى عليها ب</w:t>
      </w:r>
      <w:r w:rsidRPr="00C054E7">
        <w:rPr>
          <w:rFonts w:ascii="Simplified Arabic" w:hAnsi="Simplified Arabic" w:cs="Simplified Arabic"/>
          <w:b/>
          <w:sz w:val="28"/>
          <w:szCs w:val="28"/>
          <w:rtl/>
        </w:rPr>
        <w:t>قيمة بضاعة اشترتها</w:t>
      </w:r>
      <w:r w:rsidRPr="00C054E7">
        <w:rPr>
          <w:rFonts w:ascii="Simplified Arabic" w:hAnsi="Simplified Arabic" w:cs="Simplified Arabic" w:hint="cs"/>
          <w:b/>
          <w:sz w:val="28"/>
          <w:szCs w:val="28"/>
          <w:rtl/>
        </w:rPr>
        <w:t xml:space="preserve"> ولم تسدد قيمتها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إقرار المدعى عليها بصحة المطالبة، وأن سبب امتناعها وجود عقد وكالة حصرية أخلت به المدعية وتطالبها بالإفصاح عن المبيعات لأجل حساب قيمة العمولة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وجود عقد وكالة حصري وإنما محضر اجتماع لترتيب الأعمال بين الطرفين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مخالفة محضر الاجتماع لما نص عليه نظام الوكالات التجارية المتضمن وجوب أن تكون الوكالة مقيدة بالسجل ويصدر بشأنها قرار من وزير التجارة على البيانات اللازمة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مؤدى ذلك: عدم الاعتداد بالمحضر في إثبات الوكالة </w:t>
      </w:r>
      <w:r w:rsidRPr="00C054E7">
        <w:rPr>
          <w:rFonts w:ascii="Simplified Arabic" w:hAnsi="Simplified Arabic" w:cs="Simplified Arabic"/>
          <w:b/>
          <w:sz w:val="28"/>
          <w:szCs w:val="28"/>
          <w:rtl/>
        </w:rPr>
        <w:t xml:space="preserve">أثر ذلك: </w:t>
      </w:r>
      <w:r w:rsidRPr="00C054E7">
        <w:rPr>
          <w:rFonts w:ascii="Simplified Arabic" w:hAnsi="Simplified Arabic" w:cs="Simplified Arabic" w:hint="cs"/>
          <w:b/>
          <w:sz w:val="28"/>
          <w:szCs w:val="28"/>
          <w:rtl/>
        </w:rPr>
        <w:t>إلزام المدعى عليها بسداد المبلغ المقر به.</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الأنظمة واللوائح</w:t>
      </w:r>
    </w:p>
    <w:p w:rsidR="00C23433" w:rsidRPr="00C054E7" w:rsidRDefault="00C23433" w:rsidP="00C23433">
      <w:pPr>
        <w:numPr>
          <w:ilvl w:val="0"/>
          <w:numId w:val="17"/>
        </w:numPr>
        <w:bidi/>
        <w:rPr>
          <w:rFonts w:ascii="Simplified Arabic" w:hAnsi="Simplified Arabic" w:cs="Simplified Arabic"/>
          <w:bCs/>
          <w:sz w:val="28"/>
          <w:szCs w:val="28"/>
        </w:rPr>
      </w:pPr>
      <w:r w:rsidRPr="00C054E7">
        <w:rPr>
          <w:rFonts w:ascii="Simplified Arabic" w:hAnsi="Simplified Arabic" w:cs="Simplified Arabic" w:hint="cs"/>
          <w:bCs/>
          <w:sz w:val="28"/>
          <w:szCs w:val="28"/>
          <w:rtl/>
        </w:rPr>
        <w:t xml:space="preserve">المادة (3) من نظام الوكلات التجارية الصادر بالمرسوم الملكي رقم (11) وتاريخ 20/2/1382هـ </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Cs/>
          <w:sz w:val="28"/>
          <w:szCs w:val="28"/>
          <w:rtl/>
        </w:rPr>
      </w:pPr>
      <w:r w:rsidRPr="00C054E7">
        <w:rPr>
          <w:rFonts w:ascii="Simplified Arabic" w:hAnsi="Simplified Arabic" w:cs="Simplified Arabic" w:hint="cs"/>
          <w:b/>
          <w:sz w:val="28"/>
          <w:szCs w:val="28"/>
          <w:rtl/>
        </w:rPr>
        <w:t>حيث إن وقائع هذه القضية تتحصل بالقدر اللازم لإصدار هذا الحكم فيها في أنه تقدمت إلى المحكمة الإدارية شركة (...) بلائحة دعوى ضد شركة (...) عليه قيدت قضية بالرقم المدون أعلاه، حيث أورد وكيل شركة (...) بلائحة دعواه المقدمة بتاريخ 4/9/1428ه مطالبة موكلته لشركة (...) بمبلغ (392,080 يورو) ومبلغ (68,880 دولارًا أمريكيًّا)، وذلك قيمة بضائع عبارة عن إطارات معدنية اشترتها شركة (...) من موكلته ولم تسدد لها قيمتها المتمثلة في المبلغين المذكورين، وطلب إلزام شركة (...) بدفعها لموكلته وإلزامها بأتعاب المحاماة</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وتم إحالة القضية إلى الدائرة، فقامت بنظرها على النحو الموضح في محضر الضبط.</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 xml:space="preserve">فبجلسة يوم الأحد 11/1/1429ه، وبسؤال وكيل شركة (...) عن دعوى موكلته ذكر بأن موكلته تطالب شركة (...) بمبلغ ثلاثمائة واثنين وتسعين ألفًا وثمانين يورو ومبلغ ثمانية وستين ألفًا وثمانمائة وثمانين دولارًا أمريكيًّا قيمة بضائع عبارة عن إطارات معدنية اشترتها من موكلته ولم تسدد قيمتها المتمثلة في المبلغين المذكورين وفق ما هو موضح بالمستندات المرفقة بأوراق القضية, ويطلب الحكم على شركة (...) بدفع المبلغين المذكورين، وبسؤال وكيل شركة (...) الجواب ذكر بأن التعامل كان مع شركة (...) قبل عام 1985م على اتفاق توزيع حصري لمنتجات شركة (...) عبارة عن إطارات معدنية إلا أنها أخلت بالتزامها </w:t>
      </w:r>
      <w:r w:rsidRPr="00C054E7">
        <w:rPr>
          <w:rFonts w:ascii="Simplified Arabic" w:hAnsi="Simplified Arabic" w:cs="Simplified Arabic" w:hint="cs"/>
          <w:b/>
          <w:sz w:val="28"/>
          <w:szCs w:val="28"/>
          <w:rtl/>
        </w:rPr>
        <w:lastRenderedPageBreak/>
        <w:t>التعاقدي، وذلك بالتعامل مع آخرين بذات المنتجات أما ما يتعلق بالمبالغ التي تطالب بها فإني أطلب الرجوع للسجلات والكشوف والحسابات وتقديم الجواب في الجلسة القادمة، فعقب وكيل شركة (...) بأن وكيل شركة (...) لا ينكر التعامل مع موكلته والمبالغ المدعى بها ثابتة بذمة موكلته وفيما يتعلق بما يدعيه من إخلال موكلته للعقد فإن له تقديم دعوى مستقلة بذلك.</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الاثنين 2/3/1429ه قدَّم وكيل شركة (...) مذكرة برده كرر فيها مضمون ما أورده في الجلسة الماضية تسلم وكيل شركة (...) نسخة منها وباطلاعه عليها ذكر بأنه ليس فيها جديد يستوجب الرد، فسألت الدائرة وكيل شركة (...) الجواب عن دعوى شركة (...) وما طلب في الجلسة الماضية من الرجوع للسجلات والكشوف والحسابات فذكر بأنه بالرجوع لسجلات موكلته والمستندات المقدمة في هذه الدعوى بأنها صحيحة وموكلته مقرة بها إلا أنه نتيجة لإخلال شركة (...) بالتزاماتها العقدية، وذلك بالتعامل مع آخرين فإن موكلته تمتنع عن سداد مبلغ المديونية حتى تفصح شركة (...) عن مبيعاتها التي قامت بها في السوق السعودي لغير موكلته خلال الأعوام من 2000م إلى 2007م حتى يتم التسوية معها، فعبر وكيل شركة (...) بأنه يطلب الحكم بما أقرت به شركة (...) لأن امتناعها عن السداد دون وجه حق وما يتعلق بما تدعيه من إخلال موكلته بالتزاماتها التعاقدية بتقديم دعوى مستقلة بها، ثم قرر الطرفان الاكتفاء.</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وبذات الجلسة أصدرت الدائرة حكمها القاضي بإلزام شركة (...) بأن تدفع لشركة (...) مبلغًا وقدره ثلاثمائ</w:t>
      </w:r>
      <w:r w:rsidRPr="00C054E7">
        <w:rPr>
          <w:rFonts w:ascii="Simplified Arabic" w:hAnsi="Simplified Arabic" w:cs="Simplified Arabic" w:hint="eastAsia"/>
          <w:b/>
          <w:sz w:val="28"/>
          <w:szCs w:val="28"/>
          <w:rtl/>
        </w:rPr>
        <w:t>ة</w:t>
      </w:r>
      <w:r w:rsidRPr="00C054E7">
        <w:rPr>
          <w:rFonts w:ascii="Simplified Arabic" w:hAnsi="Simplified Arabic" w:cs="Simplified Arabic" w:hint="cs"/>
          <w:b/>
          <w:sz w:val="28"/>
          <w:szCs w:val="28"/>
          <w:rtl/>
        </w:rPr>
        <w:t xml:space="preserve"> واثنان وتسعون ألفًا وثمانون يورو وإلزامها كذلك بمبلغ وقدره ثمانية وستون ألفًا وثمانمائ</w:t>
      </w:r>
      <w:r w:rsidRPr="00C054E7">
        <w:rPr>
          <w:rFonts w:ascii="Simplified Arabic" w:hAnsi="Simplified Arabic" w:cs="Simplified Arabic" w:hint="eastAsia"/>
          <w:b/>
          <w:sz w:val="28"/>
          <w:szCs w:val="28"/>
          <w:rtl/>
        </w:rPr>
        <w:t>ة</w:t>
      </w:r>
      <w:r w:rsidRPr="00C054E7">
        <w:rPr>
          <w:rFonts w:ascii="Simplified Arabic" w:hAnsi="Simplified Arabic" w:cs="Simplified Arabic" w:hint="cs"/>
          <w:b/>
          <w:sz w:val="28"/>
          <w:szCs w:val="28"/>
          <w:rtl/>
        </w:rPr>
        <w:t xml:space="preserve"> وثمانون دولارًا أمريكيًا.، والذي اعترض عليه وكيل شركة (...) وتقدم بلائحة اعتراضية إلى محكمة الاستئناف التي نقضت الحكم السابق المشار إليه آنفا وأعادت ملف القضية للدائرة لنظرها وفق ملاحظات محكمة الاستئناف الدائرة (...) بحكمها رقم 42/إس/ 3 لعام 1420 ه، حيث حددت الدائرة جلسة يوم الأحد 17/4/1430ه وفي هذه الجلسة اطلعت الدائرة على حكم محكمة الاستئناف السالف ذكره القاضي بنقض حكم الدائرة رقم 282/د/تج/ 12 لعام 1429ه وبناءً عليه تعيد الدائرة نظر القضية وتشير الدائرة إلى أن وكيل شركة (...) قدَّم الوكالة المشار إليها أعلاه والتي تخوله الإنكار والإقرار وجرى سؤاله عن شراء موكلته للبضاعة المدعى بقيمتها وفق ما تدعيه شركة (...) بلائحة دعواها فطلب إمهاله للرجوع إلى موكلته وتقديم الجواب مفصلًا في الجلسة القادمة.</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الاثنين 23/5/1430 ه قدَّم وكيل شركة (...) مذكرة بجوابه مكونة من صفحة واحدة تضمنت طلبه ضم هذه القضية إلى القضية المقامة من موكلته ضد شركة (...) وإحالتها إلى خبير محاسبي للوقوف على حسابات الطرفين تسلم وكيل شركة (...) نسخة منها وبالاطلاع عليها طلب أجلًا للاطلاع والرد.</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الثلاثاء 7/7/1430ه قدَّم وكيل شركة (...) مذكرة من صفحتين تضمنت مطالبة شركة (...) بالمبلغ المدعى به، وطلب رفض ضم هذه القضية للقضية رقم 3266 لعام 1429ه الذي أشار إليها وكيل شركة (...) بمذكرته السابقة مضيفًا بأن موكلته لا ترى حاجة لإحالة الدعوى إلى خبير محاسبي، وقد تسلم وكيل شركة (...) نسخة من المذكر وباطلاعه عليها طلب إمهاله أجلًا لتقديم مذكرة ختامية في هذه الدعوى ثم طلب الطرفان أن يكون موعد الجلسة في شهر شوال بسبب إجازة الصيف ورمضان.</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الأحد 15/10/1430 ه قدَّم وكيل شركة (...) مذكرة ذكر أنها ختامية وباطلاع الدائرة عليها تبين أنها رد مجمل على الدعوى المقامة ضد شركة (...) من شركة (...) وكذلك الدعوى المقامة برقم 3266 لعام 1429ه من شركة (...) كمدعية ضد شركة (...)، وحيث جاء الرد مجملًا على الدعويين ولا بد لكل دعوى من رد مستق</w:t>
      </w:r>
      <w:r w:rsidRPr="00C054E7">
        <w:rPr>
          <w:rFonts w:ascii="Simplified Arabic" w:hAnsi="Simplified Arabic" w:cs="Simplified Arabic" w:hint="eastAsia"/>
          <w:b/>
          <w:sz w:val="28"/>
          <w:szCs w:val="28"/>
          <w:rtl/>
        </w:rPr>
        <w:t>ل</w:t>
      </w:r>
      <w:r w:rsidRPr="00C054E7">
        <w:rPr>
          <w:rFonts w:ascii="Simplified Arabic" w:hAnsi="Simplified Arabic" w:cs="Simplified Arabic" w:hint="cs"/>
          <w:b/>
          <w:sz w:val="28"/>
          <w:szCs w:val="28"/>
          <w:rtl/>
        </w:rPr>
        <w:t xml:space="preserve"> فقد أعادت الدائرة المذكرة لوكيل شركة (...) وتم إفهامه بتقديم مذكرة ختامية لكل من الدعويين مستقلة عن </w:t>
      </w:r>
      <w:r w:rsidRPr="00C054E7">
        <w:rPr>
          <w:rFonts w:ascii="Simplified Arabic" w:hAnsi="Simplified Arabic" w:cs="Simplified Arabic" w:hint="cs"/>
          <w:b/>
          <w:sz w:val="28"/>
          <w:szCs w:val="28"/>
          <w:rtl/>
        </w:rPr>
        <w:lastRenderedPageBreak/>
        <w:t>الأخرى فأبدى اعتذاره عما بدر منه في جلسة قادمة.</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الأحد 22/10/1430ه قدَّم وكيل شركة (...) مذكرة مكونة من ثلاث صفحات خالية من المستندات ذكر أنها المذكرة الختامية في هذه الدعوى وكرر فيها طلب ضم الدعويين وإحالته إلى خبير محاسبي تسلم وكيل شركة (...) وكالة نسخة منها وباطلاعه عليها ذكر أنه لا جديد فيها يستدعى الرد وأنه يتمسك بطلب الحكم على شركة (...) بما سبق للدائرة أن حكمت فيها، ثم قرر الطرفان اكتفاءهما بما سبق لهما تقديمه وطلبا الفصل في الدعوى.</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وبجلسة يوم الاثنين 18/1/1431ه كرر الطرفان اكتفاءهما بما سبق لهما تقديمه وطلبا الفصل في الدعوى.</w:t>
      </w:r>
      <w:r w:rsidRPr="00C054E7">
        <w:rPr>
          <w:rFonts w:ascii="Simplified Arabic" w:hAnsi="Simplified Arabic" w:cs="Simplified Arabic" w:hint="cs"/>
          <w:bCs/>
          <w:sz w:val="28"/>
          <w:szCs w:val="28"/>
          <w:rtl/>
        </w:rPr>
        <w:t xml:space="preserve"> </w:t>
      </w:r>
      <w:r w:rsidRPr="00C054E7">
        <w:rPr>
          <w:rFonts w:ascii="Simplified Arabic" w:hAnsi="Simplified Arabic" w:cs="Simplified Arabic" w:hint="cs"/>
          <w:b/>
          <w:sz w:val="28"/>
          <w:szCs w:val="28"/>
          <w:rtl/>
        </w:rPr>
        <w:t xml:space="preserve">وبجلسة اليوم الأحد 21/3/1431ه سألت الدائرة وكيل شركة (...) عن طلبيات الشراء الصادرة عن موكلته المرفق صورها في لائحة الدعوى هل هي صحيحة؟ فأجاب بأنها صحيحة، واستلمت موكلته البضائع الواردة بها ولم تسدد ثمنها بسبب وجود حسابات متراكمة نتيجة التعامل التجاري بين طرفي الدعوى لأكثر من عشرين سنة، وأن موكلته تستحق مبلغ يفوق المليون ريال على المدعية بموجب الاتفاقية المبرمة من الطرفين بتاريخ 19/9/1999م والتي تلزم شركة (...) ببيع منتجاتها في السوق السعودي عن طريق موكلته إلا أنها خالفت هذا الشرط ونتج عن ذلك استحقاق موكلته لمبالغ تفوق المليون ريال وهو موضوع الدعوى المقامة من موكلتي ضد شركة (...) فعقب وكيل شركة (...) واستلمتها ولم تسدد ثمنها أما موضوع الوكالة الحصرية فلا علاقة له في هذه القضية هو موضوع القضية الثانية بين الطرفين وقرر اكتفاءه بما سبق له تقديمه وأكد وكيل شركة (...) على أن موضوع هذه القضية مرتبط بالقضية الأخرى التي تنظرها الدائرة في موضوع الوكالة الحصرية وأنه يكتفي بما سبق له تقديمه وبذات الجلسة أصدرت الدائرة حكمها رقم 70/د/تج: 12 لعام 1431ه القاضي بإلزام شركة (...) بأن تدفع لشركة (...) مبلغًا قدره ثلاثمائة واثنان وتسعون ألفًا وثمانون يورو وإلزامها أيضاً بمبلغ قدره ثمانية وستون ألفًا وثمانمائة وثمانون دولارًا أمريكيًا، والذي اعترض عليه وكيل شركة (...) وتقدم باعتراضه لمحكمة الاستئناف والتي أصدرت حكمها رقم 723/إس/ 3 لعام 1431ه القاضي ينقض حكم الدائرة رقم 70/د/ تج/12لعام 1431ه.وبجلسة يوم الاثنين 20/2/1432ه تشير الدائرة إلى ورود القضية من محكمة الاستئناف بالحكم رقم 723/إس/3 لعام 1431ه المتضمن نقض حكم الدائرة رقم 70 عام 1431ه الصادر في القضية وإعادة القضية إلى الدائرة للنظر فيها، كما تضمنه أسباب حكم الاستئناف وفي هذه الجلسة تشير الدائرة إلى قرارها رقم 79/19/2/1432ه المتضمن ضم القضية رقم 3266/2/ق لعام 1429ه المقامة من شركة (...) ضد شركة (...) إلى هذه القضية لاتحاد الموضوع والأطراف فعقب الطرفان تمسك كل منهما بما سبق أن قدمه للدائرة مضيفًا وكيل شركة (...) بأنه يطلب من الدائرة النظر في موضوع الاتفاق المبرم في عام 1999م على التوزيع الحصري لمنتجات موكلته ومدى صحة ذلك الاتفاق الذي ما زالت موكلته تنكره وتطلب الحكم بقيمة البضاعة المبيعة فعقب وكيل شركة (...) بأن ذلك الاتفاق عبارة عن محضر اجتماع موقع بين موكلته وشركة (...)، وقد نتج لموكلته مبالغ بموجب ذلك الاتفاق تزيد عن مليون ريال وهو موضوع الدعوى المقامة من موكلته ضد شركة (...). وبجلسة يوم الاثنين 16/4/1432ه بسؤال الدائرة أطراف الدعوى عما لديهم من زيادات يودون إضافتها في ملف القضية فقرروا الاكتفاء ثم عقب وكيل شركة (...) بطلبه ندب خبرة محاسبية للنظر في هذا النزاع وإجراء المحاسبة القانونية ثم عقب وكيل شركة (...) بأنه لا يمانع من ذلك في حال رأت الدائرة الموقرة ضرورة ذلك , وبجلسة يوم الاثنين 13/6/1432ه طلبت الدائرة من الطرفين تقديم أسماء المحاسبين الذين يرشحونهم في النظر في هذه القضية وإجراء المحاسبة القانونية عليها فقدم وكيل شركة (...) ورقة </w:t>
      </w:r>
      <w:r w:rsidRPr="00C054E7">
        <w:rPr>
          <w:rFonts w:ascii="Simplified Arabic" w:hAnsi="Simplified Arabic" w:cs="Simplified Arabic" w:hint="cs"/>
          <w:b/>
          <w:sz w:val="28"/>
          <w:szCs w:val="28"/>
          <w:rtl/>
        </w:rPr>
        <w:lastRenderedPageBreak/>
        <w:t>مدون بها خمسة مكاتب محاسبية ثم عقب وكيل شركة (...) بأن موكلته لا ترغب بإجراء المحاسبة القانونية ولا داعي لها لاسيما وأن المحضر الذي تستند إليه شركة (...) بأنه عقد وكالة حصرية تنكر موكلته أنه عقد وكالة حصرية وإنما هو محضر لترتيب تعامل الطرفين في المستقبل ويكتفي بما قدمه من مذكرات ومستندات في هذه القضية فعقب وكيل شركة (...) بأن المحضر نص على الوكالة الحصرية بين الشركتين ويتمسك بطلبه السابق بندب الخبرة المحاسبية. وبجلسة يوم الاثنين 25/7/1432ه سالت الدائرة وكيل شركة (...) عن تقديم أسماء مكاتب محاسبية لإحالة أوراق القضية إليه لإجراء المحاسبة بين الطرفين فأكد على تمسك موكلته لما ورد في الجلسة السابقة وأنها لا ترى محل إجراء المحاسبة بين الطرفين وتتمسك بذلك فأفهمته الدائرة بأن ما ذكره عائد إلى تكييف الدائرة للعقد، وقد طلبت منه تقديم أسماء المحاسبين لحاجة القضية لذلك وفي حال امتناع موكلته عن ذلك فسوف تقوم الدائرة بندب أحد الخبراء الذين تقدمت بهم شركة (...) فعقب بأنه يتمسك بما ورد في جلسة اليوم ويجعل الأمر للدائرة لاتخاذ الإجراء المناسب. وبجلسة يوم الاثنين 28/10/1432ه سألت الدائرة وكيل شركة (...) عن بينته على دعوى استحقاق موكلته لعمولة خاصة بالتعامل بين الطرفين فأجاب بأنه يستند إلى الوارد في البند الخامس من محضر الاجتماع المؤرخ في 19/9/ 1999م إضافة إلى وجود التعامل بين الطرفين ولا بينة له سوى ما ذكر فعقب وكيل شركة (...) بأنه يحصر دعواه في إلزام شركة (...) بالمبلغ المقر به والبالغ قدره ثلاثمائة واثنان وتسعون ألفاً وثمانون يورو وإلزامها بمبلغ قدره ثمانية وستون ألفًا وثمانمائة وثمانون دولارًا أمريكيًّا، يمثل قيمة للبضائع المباعة إلى شركة (...) والتي امتنعت عن سداد ثمنها تأكيدًا للوارد في جلسة الأحد 21/3/1431ه ثم قرر الطرفان اكتفاءهما وطلبا الفصل في القضية بحالتها الراهنة.</w:t>
      </w:r>
    </w:p>
    <w:p w:rsidR="00C23433" w:rsidRPr="00C054E7" w:rsidRDefault="00C23433" w:rsidP="00C23433">
      <w:pPr>
        <w:bidi/>
        <w:jc w:val="both"/>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وحيث إن غاية ما تهدف إليه شركة (...) في هذه الدعوى مطالبة شركة (...) بالمبالغ المستحقة عليها المتمثلة في مبلغ قدره ثلاثمائة واثنان وتسعون ألفاً وثمانون يورو ومبلغ قدره ثمانية وستون ألفًا وثمانمائة وثمانون دولاراً أمريكيًا، وذلك مقابل قيمة بضائع عبارة عن إطارات معدنية قامت بشرائها شركة (...) للصناعات المعدنية ولم تسدد قيمتها المتمثلة في المبلغين المذكورين وبينتها على ذلك طلبية الشراء المؤرخة في 14 يونيو 2005م وكذلك طلبية الشراء المؤرخة في 12 مارس 2006م وكذلك كشف الحساب الصادر من شركة (...) والمتمثلة في مبلغ المطالبة في هذه الدعوى، وحيث إن وكيل شركة (...) للصناعات المعدنية يدفع بأن ما ذكره وكيل شركة (...) صحيح من أن موكلته قامت بشراء هذه البضائع واستلامها وعدم تسديد قيمتها المستحقة على موكلته الناتجة عن تعاملها مع شركة (...) فيما يتعلق بالبضائع المباعة عليها وتقر وتعترف بذلك إلا أن شركة (...) أخلت بالتزاماتها التعاقدية، وذلك بتعاملها مع عملاء آخرين غير موكلته في بيع بضائع للغير، حيث إن موكلته الوكيل الحصري لشركة (...) في المملكة العربية السعودية مما يجعلها تستحق عمولة على ذلك، وبالتالي فهي تمتنع عن سداد المبلغ المطالب به وبينته على ذلك محضر الاجتماع المؤرخ في 19/9/1999م، والذي يفيد أن موكلته هي وكيل حصري لمنتجات شركة (...) في المملكة العربية السعودية وفي حال بيع شركة (...) إلى أي جهة غير موكلته في المملكة فإن موكلته تأخذ عمولة على ذلك. وحيث إن وكيل شركة (...) ذكر أن موكلته تنكر أنه عقد وكالة حصري وإنما هو كان محضر اجتماع لترتيب </w:t>
      </w:r>
      <w:r w:rsidRPr="00C054E7">
        <w:rPr>
          <w:rFonts w:ascii="Simplified Arabic" w:hAnsi="Simplified Arabic" w:cs="Simplified Arabic" w:hint="cs"/>
          <w:b/>
          <w:sz w:val="28"/>
          <w:szCs w:val="28"/>
          <w:rtl/>
        </w:rPr>
        <w:lastRenderedPageBreak/>
        <w:t xml:space="preserve">تعامل الطرفين في المستقبل ولم تقم على أساسه وكالة حصرية فإن التعامل هو تعامل بيع وشراء تستحق موكلته ثمنه. وحيث إن الدائرة بتشكيلها الحالي وبعد اطلاعها على الأوراق المقدمة من الطرفين وبعد فحص محضر الاجتماع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الذي ذكر وكيل شركة (...) للصناعات المعدنية أنه هو نفسه الوكالة الحصرية، وأن موكلته بهذا المحضر تستحق عمولات جراء بيع شركة (...) لعملاء آخرين في المملكة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تبين لها عدم صحة ما تستند إليه شركة (...)، وأن هذا المحضر إنما هو لترتيب أعمال البيع إذ أنه يشترط في نظام الوكالات التجارية الصادر بالمرسوم الملكي رقم 11 تاريخ 22/7/1962م في مادته الثالثة (لا يجوز أن يقوم بعمل الوكيل التجاري إلا من كان مقيدًا في السجل المعد لهذا الغرض في وزارة التجارة والصناعة ويصدر وزير الصناعة والتجارة بإنشاء هذا السجل وتشتمل بيانات السجل المذكور على اسم التاجر أو الشركة نوع البضاعة الموكل فيها أو الشركة أو المؤسسة الموكلة وتاريخ التوكيل ومدته إن كانت الوكالة محددة بأجل). وحين سألت الدائرة وكيل شركة (...) عن بينته على العمولات المستحقة أو ما إذا كان سبق لموكلته أخذ عمولات سابقة، ذكر أنه لا يستند إلا إلى محضر الاجتماع ولا بينة له سوى ما ذكر.وحيث إن شركة (...) تقر بالمبلغين المدعى بهما وبصحة المستندات المثبتة لهما وعدم تسديدها قيمتها المستحقة عليها الناتجة عن تعاملها مع شركة (...) فيما يتعلق بالبضائع المباعة عليها وتعترف بذلك ولا تنكره، كما جاء ذلك على لسان وكيلها فوكالته ذات الرقم 34 جلد  42/و/م بتاريخ 9/7/1429ه والتي تخوله حق الإقرار وعليه وبما أن الإقرار حجة على المقر فيما أقر به، وأنه يؤاخذ بالإقرار طالما صدر مستوفيًا لأركانه وشروطه وانتفت موانعه لقوله صلى الله عليه وسلم: (لا عذر لمن أقر).وحيث إن الثابت بموجب إقرار وكيل شركة (...) واعترافه بمبلغي المطالبة المدعى بهما وعدم تسديد موكلته قيمتهما مما يدل على ثبوت ذلك المبلغ في ذمتها، وبالتالي تستحق شركة (..) ذلك المبلغين مما يتعين معه اعتبار هذا الإقرار والأخذ بمقتضاه والحكم بموجبه على شركة (...) بسداد قيمة المطالبة المدعى بها ولا أثر لما طلبه وكيل شركة (...) بندب خبرة محاسبية لنظر النزاع بين الطرفين وإجراء المحاسبة القانونية إذ إنه لا توجد وكالة حصرية مسجلة بين الطرفين وإنما كان بيع وشراء بضائع تستحق ثمنها البائعة، الأمر الذي ينتهي معه الدائرة إلى الحكم الوارد بمنطوقه وبه تقضي.</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لذلك حكمت الدائرة: أولًا: بإلزام شركة (...) بأن تدفع لشركة (...) مبلغًا قدره ثلاثمائة واثنان وتسعون ألفًا وثمانون يورو، وإلزامها أيضًا بمبلغ قدره ثمانية وستون ألفًا وثمانمائة وثمانون دولارًا أمريكيًّا. </w:t>
      </w:r>
    </w:p>
    <w:p w:rsidR="00C23433" w:rsidRPr="00C054E7" w:rsidRDefault="00C23433" w:rsidP="00C23433">
      <w:pPr>
        <w:bidi/>
        <w:jc w:val="both"/>
        <w:rPr>
          <w:rFonts w:ascii="Simplified Arabic" w:hAnsi="Simplified Arabic" w:cs="Simplified Arabic"/>
          <w:bCs/>
          <w:sz w:val="28"/>
          <w:szCs w:val="28"/>
          <w:rtl/>
        </w:rPr>
      </w:pPr>
      <w:r w:rsidRPr="00C054E7">
        <w:rPr>
          <w:rFonts w:ascii="Simplified Arabic" w:hAnsi="Simplified Arabic" w:cs="Simplified Arabic" w:hint="cs"/>
          <w:bCs/>
          <w:sz w:val="28"/>
          <w:szCs w:val="28"/>
          <w:rtl/>
        </w:rPr>
        <w:t>ثانيًا: رفض ما عدا ذلك من طلبات لما هو موضح 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bCs/>
          <w:sz w:val="28"/>
          <w:szCs w:val="28"/>
          <w:rtl/>
        </w:rPr>
        <w:br w:type="page"/>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lastRenderedPageBreak/>
        <w:t>رقم القضية الابتدائية 370/1/ق لعام 1430ه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12/د/تج/6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قضية الاستئناف 1733/ ق لعام 1433هـ</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164/1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27/4/ 1433ه</w:t>
      </w:r>
    </w:p>
    <w:p w:rsidR="00C23433" w:rsidRPr="00C054E7" w:rsidRDefault="00C23433" w:rsidP="00C23433">
      <w:pPr>
        <w:bidi/>
        <w:rPr>
          <w:rFonts w:ascii="Simplified Arabic" w:hAnsi="Simplified Arabic" w:cs="Simplified Arabic"/>
          <w:bCs/>
          <w:sz w:val="28"/>
          <w:szCs w:val="28"/>
          <w:rtl/>
        </w:rPr>
      </w:pPr>
    </w:p>
    <w:p w:rsidR="00C23433" w:rsidRPr="00C054E7" w:rsidRDefault="00C23433" w:rsidP="00C23433">
      <w:pPr>
        <w:bidi/>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إقرار وكيل </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 xml:space="preserve">الخصم المشروط في العقد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مقاصة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تركة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تعلق الحقوق فيها .</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المدعية إلزام المدعى عليهم بقيمة تذاكر باعتها على المصنع الذي يملكه مورثهم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إقرار وكيل الورثة بالمبلغ ودفعه أن موكليه يستحقون نسبة خصم ملغاة، كما أن هناك مقاصة بمديونية متعلقة بسحوبات المدعية من مصنع مورث المدعى عليهم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التعامل بين المدعية وموروث المدعى عليهم وإقرار وكيلهم بالمبلغ محل المطالبة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نص عقد البيع أنه في حال تأخر الطرف الثاني (المدعى عليه) في السداد لأكثر من شهرين يتم استرجاع كامل الخصم الممنوح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عدم أحقية المدعى عليه بالخصم إعمالًا للشرط الوارد في العقد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الدفع بوجود مستحقات على المدعية لصالح الورثة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إن المستحقات محلها عقد آخر بإمكان الورثة إقامة دعوى مستقلة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من مات مدينه تعلق حقه بتركته ولا يسري على خاصة مال الورثة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أثر ذلك: إلزام الورثة بالمبلغ محل المطالبة.</w:t>
      </w:r>
    </w:p>
    <w:p w:rsidR="00C23433" w:rsidRPr="00C054E7" w:rsidRDefault="00C23433" w:rsidP="00C23433">
      <w:pPr>
        <w:bidi/>
        <w:jc w:val="both"/>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هذه الدعوى في أنه تقدم إلى المحكمة الإدارية بالرياض وكيل المدعية بلائحة ادعاء يختصم فيها المدعى عليه (...) قيدت القضية بالرقم المشار إليه أعلاه، وأحيلت إلى هذه الدائرة فحددت لها جلسة يوم الأحد 18/3/1430ه موعدًا لنظرهًا، وبالنداء على الأطراف حضر وكيل المدعية (...)، وحضر وكيل المدعى عليه (...) المثبت في الضبط هويتهما وصفتهما، وفيها ذكر وكيل المدعية بأن موكلته تعاملت مع المدعى عليه (...) وباعت عليه تذاكر بمبلغ (138,180) ريالًا، وطلب إلزامه بسداده، وبعرض الدعوى على وكيل المدعى عليه ذكر بأن هذا التعامل صحيح، وأن المدعية تعاملت مع موكله بسحب كميات من البلوك ومن ثم لا مطالبة للمدعية.وبعد عدة جلسات تبادل فيها الطرفان الردود، وتوفي خلالها المدعى عليه مالك مصنع (...) للبلوك الإسمنتي، ووجه وكيل المدعية دعواه إلى ورثة (...) المذكورين في صك إثبات حصر الورثة ذي الرقم 51/100/11 بتاريخ 5/2/1430ه والصادر من المحكمة العامة بالرياض والمتضمن حصر ورثة (...) في زوجتيه (...) و (...) وأولاده (...) و (...) و (...).وفي جلسات تالية قدَّم (...) وكالته عن المدعى عليه والمتضمنة حق الإقرار عنهم، وفي جلسة يوم الثلاثاء 5/7/1432ه قدَّم وكيل المدعى عليهم مذكرة مكونة من ثلاث صفحات تضمنت أن قيمة الفواتير التي لصالح المدعية (569445,75)ريال، وأن هناك سحوبات من المدعية من المدعى عليها بقيمة (624716,75) ريال، كما أن هناك نسبة خصم ملغاة بقيمة (83304) ريال. وفي جلسة يوم السبت 22/8/1432ه قدَّم وكيل المدعية مذكرة </w:t>
      </w:r>
      <w:r w:rsidRPr="00C054E7">
        <w:rPr>
          <w:rFonts w:ascii="Simplified Arabic" w:hAnsi="Simplified Arabic" w:cs="Simplified Arabic" w:hint="cs"/>
          <w:b/>
          <w:sz w:val="28"/>
          <w:szCs w:val="28"/>
          <w:rtl/>
        </w:rPr>
        <w:lastRenderedPageBreak/>
        <w:t>جوابية تضمنت أن المسحوبات من مواد البناء تتعلق بعقد آخر مع مؤسسة (...) ولا علاقة للمدعية بها ولا علم له بصحة قيمة المسحوبات، أما بالنسبة لنسبة الخصم الملغاة فإن البند الثالث من العقد الموقع مع المدعى عليها بتاريخ 24/4/1432ه نص على أنه: (في حالة تأخر الطرف الثاني (المدعى عليه) في السداد لأكثر من شهرين يتم استرجاع كامل الخصم الممنوح له). وفي جلسة هذا اليوم حضر وكيل المدعية ووكيل المدعى عليهم السابق حضورهما، وقدم وكيل المدعى عليهم مذكرة مكونة من صفحتين أرفق معها مستندًا تسلم وكيل المدعية صورة منها وباطلاعه عليها قرر وكيل المدعى عليهم اكتفاءهما بما سبق أن قدماه وليس لديهما ما يودان إضافته، وبناءً عليه قررت الدائرة الحكم في القضية لما يلي من الأسباب.</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بما أن المدعية تهدف من دعواها إلى إلزام المدعى عليهم (...) بدفع مبلغ قدره (138180) ريال قيمة تذاكر باعتها المدعية على المصنع الذي يملكه مورثهم، ولما كان وكيل المدعى عليهم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والذي له حق الإقرار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يقر بصحة المطالبة إلا أنه يدفع باستحقاق موكليه لنسبة خصم ملغاة والمقاصة بمديونية متعلقة بسحوبات المدعية من مصنع مورث المدعى عليهم.وحيث نص العقد المبرم على أنه: (في حالة تأخر الطرف الثاني (المدعى عليه) في السداد لأكثر من شهرين يتم استرجاع كامل الخصم الممنوح له) فإن الدائرة تنتهي إلى عدم أحقية المدعى عليهم للخصم المسترجع إعمالًا لهذا الشرط. وأما دفع المدعى عليهم بالمستحق من مبيعات مصنع مورثهم على المدعية من مواد بناء فإنه متعلقة بعقد آخر غير العقد محل الدعوى، وليس محل إقرار من المدعية من حيث الصفة والاستحقاق، وللمدعى عليهم مطالبة المدعية به في دعوى مستقلة.</w:t>
      </w:r>
      <w:r w:rsidRPr="00C054E7">
        <w:rPr>
          <w:rFonts w:ascii="Simplified Arabic" w:hAnsi="Simplified Arabic" w:cs="Simplified Arabic" w:hint="cs"/>
          <w:b/>
          <w:i/>
          <w:iCs/>
          <w:sz w:val="28"/>
          <w:szCs w:val="28"/>
          <w:rtl/>
        </w:rPr>
        <w:t xml:space="preserve"> </w:t>
      </w:r>
      <w:r w:rsidRPr="00C054E7">
        <w:rPr>
          <w:rFonts w:ascii="Simplified Arabic" w:hAnsi="Simplified Arabic" w:cs="Simplified Arabic" w:hint="cs"/>
          <w:b/>
          <w:sz w:val="28"/>
          <w:szCs w:val="28"/>
          <w:rtl/>
        </w:rPr>
        <w:t>وحيث إن من مات مدينه تعلق حقه بتركته ولا يسري على خاصة مال الورثة؛ لذا فإن الدائرة تنتهي على إلزام ورثة (...) بمبلغ المطالبة، ويسائل كل واحد منهم من مبلغ المطالبة بقدر نسبة نصيبه من تركة مورثه.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hint="cs"/>
          <w:b/>
          <w:bCs/>
          <w:sz w:val="28"/>
          <w:szCs w:val="28"/>
          <w:rtl/>
        </w:rPr>
        <w:t>حكمت الدائرة: بإلزام ورثة (...) بأن يدفعوا لشركة (...) مبلغًا قدره (138180) مائة وثمانية وثلاثون ألفًا ومائة وثمانون ريال بقدر نصيب كل واحد منهم من تركة مورثهم؛ لما هو موضح بالأسباب</w:t>
      </w:r>
      <w:r w:rsidRPr="00C054E7">
        <w:rPr>
          <w:rFonts w:ascii="Simplified Arabic" w:hAnsi="Simplified Arabic" w:cs="Simplified Arabic"/>
          <w:b/>
          <w:bCs/>
          <w:sz w:val="28"/>
          <w:szCs w:val="28"/>
          <w:rtl/>
          <w:lang w:bidi="ar-EG"/>
        </w:rPr>
        <w:t>.</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jc w:val="both"/>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bCs/>
          <w:sz w:val="28"/>
          <w:szCs w:val="28"/>
          <w:rtl/>
        </w:rPr>
        <w:br w:type="page"/>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lastRenderedPageBreak/>
        <w:t>رقم القضية الابتدائية 2592/5/ ق لعام 1432</w:t>
      </w:r>
      <w:r>
        <w:rPr>
          <w:rFonts w:ascii="Simplified Arabic" w:hAnsi="Simplified Arabic" w:cs="Simplified Arabic" w:hint="cs"/>
          <w:bCs/>
          <w:sz w:val="28"/>
          <w:szCs w:val="28"/>
          <w:rtl/>
        </w:rPr>
        <w:t>هـ</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48/د/ تج/1/ 22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قضية الاستئناف 7215/ ق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197/1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11/5/1433ه</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اختصاص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عمل تجاري بالتبعية </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 xml:space="preserve"> عيب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حدوث العيب بعد القبض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قرينة استعمال المبيع </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إقرار.</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 إلزام المدعى عليها بتعويضه لأجهزة تم شراؤها وتبين وجود عيب فيها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دفع المدعى عليها بعدم الاختصاص، وبأن خلل الجهاز عائد إلى سوء استعمال المدعي بدلالة استعماله أربعة أشهر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اعتبار المنازعة داخلة ضمن الأعمال التجارية بالتبعية بالنسبة للمدعي، والأصلية بالنسبة للمدعى عليها، كما أن الأصل في جميع الأعمال التي يقوم بها التاجر من عقود والتزامات أنها تجارية يجعلها داخلة ضمن اختصاص الدائرة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إقرار المدعي باستلام الجهاز سليمًا، واستعماله له لمدة شهرين مما يدل أن ذمة البائع بريئة ما دام المبيع قد سلم خاليًا من عيب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نص جمهور الفقهاء بأن حدوث العيب في المبيع بعد القبض لا يجعله عيبًا قديمًا مما ينتفي معه الضمان على البائع، ولا يثبت به الخيار للمشتري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تقديم البينات المؤثرة من المدعي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مؤدى ذلك: رفض الدعوى.</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الأنظمة واللوائح</w:t>
      </w:r>
    </w:p>
    <w:p w:rsidR="00C23433" w:rsidRPr="00C054E7" w:rsidRDefault="00C23433" w:rsidP="00C23433">
      <w:pPr>
        <w:numPr>
          <w:ilvl w:val="0"/>
          <w:numId w:val="17"/>
        </w:numPr>
        <w:bidi/>
        <w:rPr>
          <w:rFonts w:ascii="Simplified Arabic" w:hAnsi="Simplified Arabic" w:cs="Simplified Arabic"/>
          <w:bCs/>
          <w:sz w:val="28"/>
          <w:szCs w:val="28"/>
        </w:rPr>
      </w:pPr>
      <w:r w:rsidRPr="00C054E7">
        <w:rPr>
          <w:rFonts w:ascii="Simplified Arabic" w:hAnsi="Simplified Arabic" w:cs="Simplified Arabic" w:hint="cs"/>
          <w:b/>
          <w:sz w:val="28"/>
          <w:szCs w:val="28"/>
          <w:rtl/>
        </w:rPr>
        <w:t>المادة (9) من قانون التجارة الموحد الصادر لدول مجلس التعاون لدول الخليج العربية والمقر بتاريخ 31/5/1992ه.</w:t>
      </w:r>
    </w:p>
    <w:p w:rsidR="00C23433" w:rsidRPr="00C054E7" w:rsidRDefault="00C23433" w:rsidP="00C23433">
      <w:pPr>
        <w:bidi/>
        <w:ind w:left="720"/>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هذه الدعوى في أنه تقدم إلى المحكمة الإدارية بالمدينة المنورة المدعي بلائحة ادعاء يختصم فيها المدعى عليها قيدت قضية بالرقم المشار إليه أعلاه وأحيلت إلى هذه الدائرة وتم تحديد جلسة 18/8/1432ه، وبالنداء على الأطراف حضر وكيل وكيل المدعي (...) ووكيل المدعى عليها (...) المثبت في الضبط هويتهما: وفي هذه الجلسة سألت الدائرة وكيل وكيل المدعي عن دعوى موكل موكله فأجاب قائلًا : إن موكلي اشترى جهاز آي باد من (...) بالمدينة المنورة وبعد أربعة أشهر تبين وجود عيب مصنعي في الجهاز وقمت بتقديم شكواي إلى وزارة التجارة والصناعة والتي قامت بفحص الجهاز عن طريق شركة (...) والذين أفادوا بأن الجهاز لم يتعرض لسوء استخدام من كسور وغيره  ولا توجد عليه آثار انسكاب الماء عليه والعيب بسبب عوامل التعرية والرطوبة والتغليف، أطلب إلزام المدعى عليه بدفع مبلغ وقدره (1500000) مليون وخمسمائة ألف ريال ثم سألته الدائرة كم يساوي قيمة الجهاز آي باد وهو جديد فذكر أنه لا يتجاوز قيمته (5000) خمسة ألاف ريال , وبطلب الجواب من وكيل المدعى عليها طلب صورة من لائحة الدعوى وتقارير وزارة التجارة من أجل إعداد رده في الجلسة القادمة، وبجلسة 8/9/1432ه قدَّم وكيل المدعى عليها مذكرة، وذكر أنها تمثل رد موكلته على دعوى المدعي انتهى فيها إلى أن المدعي تقدم بدعواه باسم </w:t>
      </w:r>
      <w:r w:rsidRPr="00C054E7">
        <w:rPr>
          <w:rFonts w:ascii="Simplified Arabic" w:hAnsi="Simplified Arabic" w:cs="Simplified Arabic" w:hint="cs"/>
          <w:b/>
          <w:sz w:val="28"/>
          <w:szCs w:val="28"/>
          <w:rtl/>
        </w:rPr>
        <w:lastRenderedPageBreak/>
        <w:t>مؤسسته مع أن فاتورة الشراء الصادرة من موكلتي تدل على أن الجهاز شخصي وليس لصالح مؤسسته وبذلك تصبح المحكمة غير مختصة للنظر في هذا النزاع، كما أن المدعي يذكر أن جودة تغليف الجهاز سيئة وهذا غير صحيح، كما أن المدعي لم يتعرف على وجود الأكسدة في جهازه إلا بعد مضي أربعة أشهر وهذا يحتمل تعرضه للرطوبة من أثر سوء الاستعمال أو وجود الجهاز بمنطقة رطبة أو تعرضه لأشعة الشمس مباشرة ولمدة طويلة، وبسؤال وكيل المدعى عليه الجواب طلب مهلة لذلك، وبجلسة هذا اليوم سألت الدائرة المدعي عن جوابه على مذكرة المدعى عليها المقدمة في الجلسة السابقة والتي سلمت نسخة منها لوكيله الحاضر في تلك الجلسة فذكر أنه لم يطلع على أي مذكرة ثم عقب وكيله بقوله لم أستلم هذه المذكرة ثم قامت الدائرة باطلاعه على محضر ضبط الجلسة السابقة، والذي يتضح منه تسلمه لنسخة من المذكرة المقدمة من وكيل المدعى عليها في تلك الجلسة , ثم سألت الدائرة المدعي عن جوابه على مذكرة وكيل المدعى عليها المقدمة في الجلسة السابقة بعد أن قام وكيل المدعى عليها بتسليمه نسخة أخرى من هذه المذكرة قال فيما يتعلق بما ذكره وكيل المدعى عليها من أن فاتورة الشراء لم يتم الإشارة إلى اسم مؤسستي والحقيقة أن الشركة المدعى عليها منحتني الفاتورة بدون اسم والحقيقة أني اشتريت هذا الجهاز لاستخدامه في أغراض مؤسستي، كما أني أرفقت ضمن لائحة دعواي تقريرين أحدهما صادر من شركة (...) والآخر من (...) وهذان التقريران يفيدان أن الجهاز لم يتعرض لانسكاب الماء عليه وإنما تعرضه للرطوبة بسبب الجو ثم سألته الدائرة: هل استلمت الجهاز سليمًا من المدعى عليها؟ فقرر بقوله نعم لقد استلمت الجهاز سليماً واستمر يعمل بشكل سليم لمدة شهرين ثم ظهر فيه هذا العيب ثم واجهته الدائرة بالتقريرين اللذين يستند عليهما في إثبات دعواه أنهما تضمنا أن سبب العيب هو بسبب رطوبة الجو فهل هناك سبب آخر للعيب؟ فقال نعم إن سبب العيب هو عيب في التصنيع ثم سألته الدائرة عن بينته على ذلك فقرر بقوله إني كنت مع أحد الزملاء فقال لي عن قناة الجزيرة قد بثت تصريحًا من شركة (...) يفيد أن هذه الإضاءة الصفراء التي تظهر في الشاشة هي عيب مصنعي وطلبت سحب جميع الأجهزة التي في الأسواق ثم سألته الدائرة: هل لديك بينة أخرى على أن العيب مصنعي فقرر أنه لا بينة له سوى التقريرين اللذين أرفقهما ضمن أوراق القضية ثم عرضت الدائرة على الطرفين الصلح، وذلك بأن تعوض المدعى عليها المدعي بجهاز آخر فرفض المدعي ذلك أما وكيل المدعى عليها فقرر بأنه عرض على موكلته ذلك قبل هذه الجلسة، وأن مدير الشركة ليس لديه مانع من ذلك ثم أصر المدعي على طلبه التعويض الذي ذكره في دعواه وأنه يترك تقدير ذلك للدائرة ثم قرر الطرفان اكتفاءهما بما سبق وأن قدماه وليس لديهما ما يودان إضافته؛ ثم أصدرت الدائرة حكمها رقم 194/9/22 لعام 1432ه القاضي برفض الدعوى المقامة من المدعي ضد المدعى عليه ثم اعترض المدعي على هذا الحكم وتم رفع كامل أوراق القضية إلى محكمة الاستئناف والتي أصدرت على ضوء ذلك حكمها رقم 20/1/لعام 1433ه القاضي بنقض حكم الدائرة المشار إليه آنفًا بناء على الأسباب التي سطرتها في حكمها وبعد ورود القضية إلى هذه الدائرة وبعد اطلاعها على ملف القضية قررت الدائرة الحكم في القضية بناء على ما يلي من الأسباب.</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بعد سماع الدعوى والإجابة، ولما كان المدعي يهدف من دعواه إلى إلزام المدعى عليه بدفع مبلغ قدره (1500000) مليون وخمسمائة ألف ريال تعويضًا عن قيمة جهاز آي باد المعيب الذي اشتراه من المدعى عليها لأعمال مؤسسته </w:t>
      </w:r>
      <w:r w:rsidRPr="00C054E7">
        <w:rPr>
          <w:rFonts w:ascii="Simplified Arabic" w:hAnsi="Simplified Arabic" w:cs="Simplified Arabic" w:hint="cs"/>
          <w:b/>
          <w:sz w:val="28"/>
          <w:szCs w:val="28"/>
          <w:rtl/>
        </w:rPr>
        <w:lastRenderedPageBreak/>
        <w:t>والأضرار التي لحقت به، ولما كانت المنازعة على الوصف المشار إليه أعلاه داخلة ضمن الأعمال التجارية بالتبعية بالنسبة للمدعي والأصلية بالنسبة للمدعى عليها المنصوص عليها في المادة الثالثة فقرة (أ) من نظام المحكمة التجارية فإن الدائرة مختصة ولائيًّا بنظر النزاع الناشئ بسببها طبقًا لقرار مجلس الوزراء رقم 241 وتاريخ 26/10/1407ه وأيضًا قرار مجلس الوزراء رقم 7/ب/6038 وتاريخ 10/2/1424ه، كما أن الدائرة مختصة نوعيًا بنظر هذه المنازعة استنادًا لقرار معالي رئيس ديوان المظالم رقم (3) لعام 1432ه، ولما كان المدعي أصالة قد قرر بأنه اشترى الجهاز محل الدعوى وهو سليم واستمر يعمل بشكل سليم لمدة شهرين , فالأصل أن ذمة البائع المدعى عليه بهذه الصورة قد برئت بهذا البيع جاء في الروض المربع في اختصار المقنع لـمنصور البهوتي "</w:t>
      </w:r>
      <w:r w:rsidRPr="00C054E7">
        <w:rPr>
          <w:rFonts w:ascii="Simplified Arabic" w:hAnsi="Simplified Arabic" w:cs="Simplified Arabic" w:hint="cs"/>
          <w:bCs/>
          <w:sz w:val="28"/>
          <w:szCs w:val="28"/>
          <w:rtl/>
        </w:rPr>
        <w:t>وإن اختلفا أي البائع والمشتري في معيب عند من حدث العيب مع الاحتمال فقول مشتر مع يمينه إن لم يخرج عن يده لأن الأصل عدم القبض في الجزء الفائت فكان القول قول من ينفيه فيحلف أنه اشتراه وبه العيب أو أنه ما حدث عنده ويرده، وأن لم يحتمل إلا قول أحدهما كالأصبع الزائدة والجرح الطري الذي لا يحتمل أن يكون قبل العقد قبل قول المشتري في المثال الأول والبائع في المثال الثاني بلا يمين لعدم الحاجة إليه</w:t>
      </w:r>
      <w:r w:rsidRPr="00C054E7">
        <w:rPr>
          <w:rFonts w:ascii="Simplified Arabic" w:hAnsi="Simplified Arabic" w:cs="Simplified Arabic" w:hint="cs"/>
          <w:b/>
          <w:sz w:val="28"/>
          <w:szCs w:val="28"/>
          <w:rtl/>
        </w:rPr>
        <w:t>"، وقد ذهب جمهور الفقهاء إلى أن العيب الحادث في المبيع بعد القبض لا يعتبر عيباً قديمًا، وعليه لا يكون هذا العيب من ضمان البائع، ولا يثبت به الخيار للمشتري، وحيث إن المدعي لم يقدم بينة تثبت أن الجهاز معيب بعيب مصنعي، وحيث إنه حال قبضه للجهاز كان سليمًا واستمر يعمل بشكل سليم طيلة شهرين فإن الدائرة تنتهي إلى رفض دعوى المدعي، ولا ينال من ذلك ما أشارت إليه محكمة الاستئناف الموقرة في حكمها من التحقق من أن المدعي قد اشترى الجهاز لعمل مؤسسة فإنه لم يخف على الدائرة بحث تجارية العمل الذي قام به المدعي، وأن شراءه للجهاز كان لأجل تجارته، إذ إن الأصل هو أن جميع الأعمال التي يقوم بها التاجر تعتبر تجارية إلا إذا ثبت العكس بأي وسيلة من وسائل الإثبات وبذلك أخذ قانون التجارة الموحد فنص في المادة (9) منه على أن "تعتبر جميع عقود والتزامات التاجر أعمالًا تجارية ما لم يتثبت خلاف ذلك"، كما أن المدعي ذكر أنه أخذ الجهاز لأعمال مؤسسته وعلى المدعى عليها إثبات عكس ذلك إذا كانت تدفع به ولا مانع عقلًا أو عادة أو يستخدم صاحب المؤسسة جهازًا واحدًا أو عدة أجهزة في مجال مؤسسته الأمر الذي ينتهي معه الدائرة إلى انعقاد اختصاصها بنظر القضية بهيئتها تجاريًا وتنتهي إلى الحكم برفض دعوى المدعي تأسيسًا على ما سبق إيضاحه.</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hint="cs"/>
          <w:b/>
          <w:bCs/>
          <w:sz w:val="28"/>
          <w:szCs w:val="28"/>
          <w:rtl/>
        </w:rPr>
        <w:t>حكمت الدائرة: برفض الدعوى المقامة من (...) سجل مدني رقم (...) ضد شركة (...) سجل تجاري رقم (...) لما هو موضح في الأسباب</w:t>
      </w:r>
      <w:r w:rsidRPr="00C054E7">
        <w:rPr>
          <w:rFonts w:ascii="Simplified Arabic" w:hAnsi="Simplified Arabic" w:cs="Simplified Arabic"/>
          <w:b/>
          <w:bCs/>
          <w:sz w:val="28"/>
          <w:szCs w:val="28"/>
          <w:rtl/>
          <w:lang w:bidi="ar-EG"/>
        </w:rPr>
        <w:t>.</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ascii="Simplified Arabic" w:hAnsi="Simplified Arabic" w:cs="Simplified Arabic"/>
          <w:b/>
          <w:sz w:val="28"/>
          <w:szCs w:val="28"/>
          <w:rtl/>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Cs/>
          <w:sz w:val="28"/>
          <w:szCs w:val="28"/>
        </w:rPr>
      </w:pPr>
      <w:r w:rsidRPr="00C054E7">
        <w:rPr>
          <w:rFonts w:ascii="Simplified Arabic" w:hAnsi="Simplified Arabic" w:cs="Simplified Arabic"/>
          <w:bCs/>
          <w:sz w:val="28"/>
          <w:szCs w:val="28"/>
          <w:rtl/>
        </w:rPr>
        <w:br w:type="page"/>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lastRenderedPageBreak/>
        <w:t>رقم القضية الابتدائية 1870/3/ق لعام 1428ه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10تج2/3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قضية الاستئناف 2358/ق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212/1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15/5/1433ه</w:t>
      </w:r>
    </w:p>
    <w:p w:rsidR="00C23433" w:rsidRPr="00C054E7" w:rsidRDefault="00C23433" w:rsidP="00C23433">
      <w:pPr>
        <w:bidi/>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 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إقرار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خبرة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أتعاب الخبرة .</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المدعية إلزام المدعى عليها بدفع ما تبقى لها من حقوق إثر بيع دواجن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إقرار المدعى عليها بالحق محل الدعوى إلا أنها دفعت بمطالبة مالية أخرى لها على المدعية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انحصار المطالبات بين الطرفين بعد المقاصة - ندب محاسب قانوني لإجراء المحاسبات بين الطرفين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تقرير جهة الخبرة بانشغال ذمة المدعى عليها بالحق المالي تجاه المدعية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تقدم طعن صحيح في التقرير المقدم من جهة الخبرة، يؤدي إلى صحة ما خلص إليه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سلطة الدائرة التقديري في تحميل أتعاب جهة الخبرة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تأثير الطلبات التي لا ترتبط بمحل الدعوى وجواز رفعها في دعاوى مستقلة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مؤدى ذلك: الحكم بإلزام المدعى عليها بسداد ما تبقى عليها من التزام تجاه المدعية.</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هذه الدعوى بالقدر اللازم لإصدار هذا الحكم، حيث تقدم إلى المحكمة الإدارية بالدمام وكيل المدعية (...) بلائحة دعوى يختصم فيها المدعى عليه، وفي سبيل نظر الدعوى حددت الدائرة لنظرها جلسة هذا اليوم الاثنين 14/5/1429ه وفيه حضر وكيل المدعية (...)، وحضر لحضوره المدعى عليه أصالة، وبسؤال وكيل المدعية عن دعوى موكلته قال: (باعت موكلتي على المدعى عليه المالك لأسواق (...) بضاعة عبارة عن دواجن، وتبقي في ذمته مبلغ قدره ثلاثمائة واثنان وتسعون ألفًا وستة وسبعون ريالًا (392,076) أطلب الحكم بإلزام المدعى عليه بدفعها لموكلتي، هذه دعواي، وبعرض هذه الدعوى على المدعى عليه قال: لا صحة لما ذكره وكيل المدعية، بل الصحة أن لموكلته في ذمتي مبلغ قدره مائة وأربعة وتسعون ألفًا وثلاثة عشر ريالًا واثنان وعشرون هللة (194,013,22) وأطلب المدعية مبلغًا قدره أربعة وثمانون ألف ريال تقريبًا (84,000) عبارة عن حوافز تعطي للعميل بحسب سحوباته، وأيضًا أطالب المدعية بقيمة إيجار اللوحات الإعلانية الخاصة بالمدعية في محلي، وبعرض ذلك على وكيل المدعية قال: الصحيح هو ما ذكرته، وقدم في ذلك كشف حساب بالفواتير المستحقة على المدعى عليه، فطلب المدعى عليه مهلة للجواب، وفي جلسة 2/8/1429ه قدَّم المدعى عليه مذكرة تضمنت طلباته السابقة، وطلب في نهايتها إلزام المدعية بأن تدفع له مبلغ قدره مائتان وثمانية وسبعون ألفًا وأربعة وعشرون ريالًا وواحد وثلاثون هللة (278,024,31)، وفي جلسة 17/1/1430ه قدَّم وكيل المدعية مذكرة تضمنت أنه بعد مراجعة الحوافز وخصمها من مبلغ المطالبة تبين أن موكلته تطالب المدعى عليه بمبلغ قدره ثلاثمائة وتسعة عشر ألفًا وخمسمائة وثمانية  وتسعون ريالًا (319,598)، </w:t>
      </w:r>
      <w:r w:rsidRPr="00C054E7">
        <w:rPr>
          <w:rFonts w:ascii="Simplified Arabic" w:hAnsi="Simplified Arabic" w:cs="Simplified Arabic" w:hint="cs"/>
          <w:b/>
          <w:sz w:val="28"/>
          <w:szCs w:val="28"/>
          <w:rtl/>
        </w:rPr>
        <w:lastRenderedPageBreak/>
        <w:t>وبعرض ذلك على المدعى عليه قدَّم مذكرة بين فيها مطالبه السابقة، وأرفق بها صورًا لسندات إرجاع بضاعة وبيان بإيجار اللوحات، وأقر في الجلسة أن المدعية تستحق من جملة المبلغ المطالب به مائتي ألف ومائتين وثمانية وسبعين ريالًا (200,278) ليصبح الخلاف بين الطرفين محصورًا في مبلغ قدره مائة وتسعة عشر ألفًا وثلاثمائة وعشرون ريالًا (119,320) وفي جلسة 11/4/1430ه قدَّم المدعى عليه مذكرة بين فيها أن المدعية لا تستحق شيئاً في ذمته، وأنه أرفق جميع المستندات التي تثبت سداده لمبلغ المطالبة، وفي جلسة 19/7/ 1430ه قدَّم وكيل المدعية حصرًا لطلباته تتضمن أن موكلته تطالب المدعى عليه بمبلغ قدره ثلاثمائة واثنان وتسعون ألفًا وستة وسبعون ريالًا (392،076) ثم طلب ندب محاسب قانوني لدراسة مستندات القضية بما فيها من حوافز وفواتير مختلف عليها، وبعرض ذلك على المدعى عليه قال: لا مانع لدي من ذلك، وفي جلسة 29/12/1430 ه قدَّم المدعى عليه مذكرة خلص فيها إلى أن المبلغ المستحق للمدعية هو مائة وواحد وعشرون ألفًا وخمسمائة وخمسة وثلاثون ريالًا واثنان وعشرون هللة (121,535,22)، وأن المبلغ المستحق له من المدعية هو مائتان وخمسة آلاف وخمسمائة وأربعون ريالًا وخمسون هللة(205.540.50) وفي جلسة 18/7/1431ه قدَّم وكيل المحاسب القانوني (...) خطابًا تضمن فيه تقدير أتعاب المحاسبة في هذه القضية ومقدرة بخمسة عشر ألف (15,000) ريال، يدفع نصفها مع تقديم الأوراق المحاسبية من الطرفين ويدفع الباقي مع التقرير النهائي، حيث تعهد طرفا القضية بدفع مقدم الأتعاب مناصفة على أن يدفع كل منهما مقدمًا ثلاثة آلاف وسبعمائة وخمسون (3,750) ريالًا مع تقديم الأوراق للمحاسب القانوني تمهيداً لإجراء المحاسبة في الفواتير محل النزاع، وعليه أصدرت الدائرة قرارها رقم 140/د/ت/ج/17 لعام 1431ه بندب المحاسب (...) في هذه القضية لدراسة الأوراق والفواتير المحاسبية المقدمة من الطرفين فيما يخص التعامل الحاصل بينهما، وإجراء المحاسبات بين الطرفين فيما يتعلق بحقوقهم مالهم وما عليهم في المطالبة محل الدعوى، وقد اتفق طرفا القضية على دفع تكاليف المحاسب القانوني مناصفة وقدرها خمسة عشر ألف (15,000) ريال يدفع نصفها سبعة آلاف وخمسمائة ريال (7500) مناصفة مع صدور التكليف الرسمي له بهذا القرار، ويدفع الباقي مع التقرير النهائي للمحاسب، على أن يتحمل الطرف الخاسر هذه التكاليف كاملة في نهاية الدعوى، وفي جلسة 14/2/1432ه قدَّم المحاسب تقريره المبدئي المنتهي إلى أنه بعد إجراء المقاصة ومعرفة الفواتير المستحقة وسندات السداد، واستبعاد الفواتير التي لا تخص المدعى عليه، واحتساب مستندات المرتجعات، وكذلك خصم الحوافز المستحقة للمدعى عليه، واستبعاد مطالبات الإيجارات واللوحات المقدمة من المدعى عليه لعدم وجود أية عقود أو التزامات من المدعية، يتبين أن المستحق للمدعية في ذمة المدعى عليه مبلغ قدره سبعون ألفاً وأربعمائ</w:t>
      </w:r>
      <w:r w:rsidRPr="00C054E7">
        <w:rPr>
          <w:rFonts w:ascii="Simplified Arabic" w:hAnsi="Simplified Arabic" w:cs="Simplified Arabic" w:hint="eastAsia"/>
          <w:b/>
          <w:sz w:val="28"/>
          <w:szCs w:val="28"/>
          <w:rtl/>
        </w:rPr>
        <w:t>ة</w:t>
      </w:r>
      <w:r w:rsidRPr="00C054E7">
        <w:rPr>
          <w:rFonts w:ascii="Simplified Arabic" w:hAnsi="Simplified Arabic" w:cs="Simplified Arabic" w:hint="cs"/>
          <w:b/>
          <w:sz w:val="28"/>
          <w:szCs w:val="28"/>
          <w:rtl/>
        </w:rPr>
        <w:t xml:space="preserve"> وثلاثة وخمسون ريالًا واثنتان وسبعون هللة (70,453,72)، وقد قدَّم الأطراف اعتراضهما على التقرير المحاسبي، وفي جلسة 14/11/1432ه قدَّم المحاسب تقريره النهائي المتضمن الإصرار على التقرير الأول بعد تعديل بعض الأخطاء المادية الحسابية مع بقاء النتيجة النهائية، كما هي، وعليه تم إقفال باب المرافعة وحجز القضية للدراسة، وفي جلسة هذا اليوم 23/1/1433ه رفعت الجلسة للمداولة وإصدار الحكم.</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lastRenderedPageBreak/>
        <w:t xml:space="preserve">بعد سماع الدعوى والإجابة، وبعد الاطلاع على أوراق القضية ومستنداتها، وحيث إن وكيل المدعية يهدف من دعواه إلى إلزام المدعى عليه بأن يدفع لموكلته مبلغًا قدره ثلاثمائة واثنان وتسعون ألفًا وستة وسبعون ريالًا (392,076) متبقي قيمة دواجن باعتها موكلته عليه، وحيث إن موضوع الدعوى بيع بضاعة بين تاجرين؛ فإن هذا النشاط يعتبر من الأعمال التجارية الواردة في المادة الثانية من نظام المحكمة التجارية الصادر بالمرسوم الملكي رقم (32) وتاريخ 15/1/1350ه، وعليه فإن هذا النزاع يكون من قبيل المنازعات التجارية، وينعقد الاختصاص الولائي للديوان بنظر الدعوى والفصل فيها بحسب منطوق المادة (443) من نظام المحكمة التجارية وقراري مجلس الوزراء رقم (241) لعام 1407ه وقرار رقم (261) لعام 1423ه، كما ينعقد اختصاص الدائرة بنظرها بحسب قرارات معالي رئيس الديوان المنظمة لاختصاص الدوائر التجارية النوعي والمكاني، وحيث إنه فيما يخص نظر هذه الدعوى موضوعًا، فإنه لما كانت العلاقة بين الطرفين ليست محل إنكار منهما، وحيث إن المدعية تطالب المدعى عليه بسداد قيمة فواتير لبضائع باعتها على المدعى عليه، وحيث دفعت المدعى عليه بوجود سداد لبعض الفواتير ووجود بعض الفواتير قد تم استرجاع بضائعها، ووجود بعض الحوافز التي يجب خصمها إضافة إلى وجود إيجارات مستحقة على المدعية، ولكل طرف قدَّم فواتيره ومستنداته في ذلك، وفي سبيل معرفة المبالغ المستلمة والمستحقة لدى الطرفين وللتحقق من صحة ما ذكره الطرفان قامت الدائرة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بموجب المادة (124) من نظام المرافعات الشرعية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بندب مكتب محاسبي وهو مكتب (...) كخبرة محاسبية، وبعد أن اتفق عليه الطرفان، وذلك لفحص الفواتير والمستندات المقدمة من الطرفين لمعرفة ما سبق ذكره، وعليه أصدر المكتب المحاسبي تقريره الفني، والذي انتهى فيه إلى أن إجمالي قيمة المديونية على المدعى عليه تستحقها المدعية قدرها سبعون ألفًا وأربعمائة وثلاثة وخمسون ريالًا واثنان وسبعون هللة (70,453,72)، وحيث اعترض الطرفان على هذا التقرير، إلا أنهما لم يتقدما طعنًا صحيحا في تقرير المحاسب، وقد أجاب المحاسب عنها دون أن يؤثر اعتراضهما على النتيجة التي خلص إليها، ولا ينال من ذلك طلب المدعى عليه احتساب قيمة عقود الإيجارات التي يطالبه بها، فالدائرة ترى أنها غير متربطة بالدعوى المرفوعة ولم يتضمن العقد المبرم بينهما ما يدل على ارتباط الإيجار بعقود بيع المواد الغذائية، وعليه فلم يتم احتسابها، ولا ينال من ذلك أيضًا الفواتير المتعلقة بأسواق (...) (1) لأن هذه الدعوى متعلقة بالمحل المسمى أسواق (...) (2) وللمدعية أن ترفع بالفواتير المستحقة على المحل الأول دعوى مستقلة، وبناءً على ما سبق فإن الدائرة تذهب إلى إلزام المدعى عليه بأن يدفع للمدعية ما انتهى إليه التقرير المحاسبي، وهو مبلغ قدره سبعون ألفًا وأربعمائة وثلاثة وخمسون ريالًا واثنان وسبعون هللة (70,453,72)، وأمام بخصوص تكاليف ندب الخبرة المحاسبية، وحيث لم ينته التقرير إلى تأييد أي من أدعاء الطرفين إلا باحتساب جزء من مطالبة كلا الطرفين، وعليه ولما للدائرة من سلطة تقديرية في هذا الأمر، فإنها ترى مناسبة إبقاء أتعاب الخبرة المحاسبية مناصفة بين الطرفين.</w:t>
      </w:r>
    </w:p>
    <w:p w:rsidR="00C23433" w:rsidRPr="00C054E7" w:rsidRDefault="00C23433" w:rsidP="00C23433">
      <w:pPr>
        <w:bidi/>
        <w:jc w:val="both"/>
        <w:rPr>
          <w:rFonts w:ascii="Simplified Arabic" w:hAnsi="Simplified Arabic" w:cs="Simplified Arabic"/>
          <w:bCs/>
          <w:sz w:val="28"/>
          <w:szCs w:val="28"/>
          <w:rtl/>
        </w:rPr>
      </w:pPr>
      <w:r w:rsidRPr="00C054E7">
        <w:rPr>
          <w:rFonts w:ascii="Simplified Arabic" w:hAnsi="Simplified Arabic" w:cs="Simplified Arabic" w:hint="cs"/>
          <w:bCs/>
          <w:sz w:val="28"/>
          <w:szCs w:val="28"/>
          <w:rtl/>
          <w:lang w:bidi="ar-EG"/>
        </w:rPr>
        <w:t xml:space="preserve">لذلك </w:t>
      </w:r>
      <w:r w:rsidRPr="00C054E7">
        <w:rPr>
          <w:rFonts w:ascii="Simplified Arabic" w:hAnsi="Simplified Arabic" w:cs="Simplified Arabic" w:hint="cs"/>
          <w:bCs/>
          <w:sz w:val="28"/>
          <w:szCs w:val="28"/>
          <w:rtl/>
        </w:rPr>
        <w:t>حكمت الدائرة: بإلزام المدعى عليه (...) صاحب مؤسسة (...) بأن يدفع للمدعية (...) مبلغًا قدره سبعون ألفًا وأربعمائة وثلاثة وخمسون ريالًا واثنان وسبعون هللة (70,453,72)، وذلك لما هو موضح بالأسباب.</w:t>
      </w:r>
    </w:p>
    <w:p w:rsidR="00C23433" w:rsidRPr="00C054E7" w:rsidRDefault="00C23433" w:rsidP="00C23433">
      <w:pPr>
        <w:tabs>
          <w:tab w:val="left" w:pos="565"/>
        </w:tabs>
        <w:bidi/>
        <w:jc w:val="lowKashida"/>
        <w:rPr>
          <w:rFonts w:cs="Simplified Arabic"/>
          <w:bCs/>
          <w:sz w:val="28"/>
          <w:szCs w:val="28"/>
          <w:lang w:bidi="ar-EG"/>
        </w:rPr>
      </w:pPr>
      <w:r w:rsidRPr="00C054E7">
        <w:rPr>
          <w:rFonts w:cs="Simplified Arabic"/>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Cs/>
          <w:sz w:val="28"/>
          <w:szCs w:val="28"/>
          <w:lang w:bidi="ar-EG"/>
        </w:rPr>
      </w:pPr>
    </w:p>
    <w:p w:rsidR="00C23433" w:rsidRPr="00C054E7" w:rsidRDefault="00C23433" w:rsidP="00C23433">
      <w:pPr>
        <w:tabs>
          <w:tab w:val="left" w:pos="565"/>
        </w:tabs>
        <w:bidi/>
        <w:jc w:val="lowKashida"/>
        <w:rPr>
          <w:rFonts w:cs="Simplified Arabic"/>
          <w:bCs/>
          <w:sz w:val="28"/>
          <w:szCs w:val="28"/>
          <w:rtl/>
          <w:lang w:bidi="ar-EG"/>
        </w:rPr>
      </w:pPr>
      <w:r w:rsidRPr="00C054E7">
        <w:rPr>
          <w:rFonts w:cs="Simplified Arabic" w:hint="cs"/>
          <w:bCs/>
          <w:sz w:val="28"/>
          <w:szCs w:val="28"/>
          <w:rtl/>
          <w:lang w:bidi="ar-EG"/>
        </w:rPr>
        <w:t>محكمة</w:t>
      </w:r>
      <w:r w:rsidRPr="00C054E7">
        <w:rPr>
          <w:rFonts w:cs="Simplified Arabic"/>
          <w:bCs/>
          <w:sz w:val="28"/>
          <w:szCs w:val="28"/>
          <w:rtl/>
          <w:lang w:bidi="ar-EG"/>
        </w:rPr>
        <w:t xml:space="preserve"> الاستئناف:</w:t>
      </w:r>
    </w:p>
    <w:p w:rsidR="00C23433" w:rsidRPr="00C054E7" w:rsidRDefault="00C23433" w:rsidP="00C23433">
      <w:pPr>
        <w:bidi/>
        <w:rPr>
          <w:sz w:val="28"/>
          <w:szCs w:val="28"/>
          <w:rtl/>
          <w:lang w:bidi="ar-EG"/>
        </w:rPr>
      </w:pPr>
      <w:r w:rsidRPr="00C054E7">
        <w:rPr>
          <w:rFonts w:cs="Simplified Arabic"/>
          <w:bCs/>
          <w:sz w:val="28"/>
          <w:szCs w:val="28"/>
          <w:rtl/>
          <w:lang w:bidi="ar-EG"/>
        </w:rPr>
        <w:lastRenderedPageBreak/>
        <w:t>حكمت المحكمة بتأييد الحكم فيما انتهى إليه من قضاء.</w:t>
      </w:r>
    </w:p>
    <w:p w:rsidR="00C23433" w:rsidRPr="00C054E7" w:rsidRDefault="00C23433" w:rsidP="00C23433">
      <w:pPr>
        <w:bidi/>
        <w:rPr>
          <w:sz w:val="28"/>
          <w:szCs w:val="28"/>
          <w:rtl/>
          <w:lang w:bidi="ar-EG"/>
        </w:rPr>
      </w:pPr>
      <w:r w:rsidRPr="00C054E7">
        <w:rPr>
          <w:sz w:val="28"/>
          <w:szCs w:val="28"/>
          <w:rtl/>
          <w:lang w:bidi="ar-EG"/>
        </w:rPr>
        <w:br w:type="page"/>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lastRenderedPageBreak/>
        <w:t>رقم القضية الابتدائية 34/3/ق لعام 1430ه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15/تج/1/3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رقم قضية الاستئناف 2333/ق لعام 2433ه </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230/1 لعام 1433ه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23/5/1433ه</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عيب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استعمال المبيع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قرائن </w:t>
      </w:r>
      <w:r w:rsidRPr="00C054E7">
        <w:rPr>
          <w:rFonts w:ascii="Simplified Arabic" w:hAnsi="Simplified Arabic" w:cs="Simplified Arabic"/>
          <w:bCs/>
          <w:sz w:val="28"/>
          <w:szCs w:val="28"/>
          <w:rtl/>
        </w:rPr>
        <w:t xml:space="preserve">– </w:t>
      </w:r>
      <w:r w:rsidRPr="00C054E7">
        <w:rPr>
          <w:rFonts w:ascii="Simplified Arabic" w:hAnsi="Simplified Arabic" w:cs="Simplified Arabic" w:hint="cs"/>
          <w:bCs/>
          <w:sz w:val="28"/>
          <w:szCs w:val="28"/>
          <w:rtl/>
        </w:rPr>
        <w:t xml:space="preserve">تعويض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سلطة الدائرة في تعيين الخبير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يمين .</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المدعية استبدال الجهاز الطبي المعيب الذي اشترته من المدعى عليها وتعويضها عن الضرر الناشئ جراء ذلك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ادعاء المدعية وجود عيب في البضاعة المباعة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عدم تقديم المدعية البينة على ماادعته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قيام المدعية بتشغيل واستعمال البضاعة المباعة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قرينة توقيع المدعية على تقرير صيانة مذكور فيه جودة عمل الجهاز واضطراب جواب المدعية بشأنه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التفات الدائرة عن طلب المدعية تعيين جهة خبرة لثبوت سلامة الجهاز من العيب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رفض المدعية توجيه اليمين للمدعى عليه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أثر ذلك : عدم استحقاق المدعية للمبلغ محل المطالبة - مؤدى ذلك : رفض الدعوى .</w:t>
      </w: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تتلخص وقائع الدعوى بالقدر اللازم لإصدار هذا الحكم وحسبما يتبين من أوراقها بتقديم وكيل المدعية (...)، بلائحة دعوى يختصم فيها المدعى عليها تضمنت أنه بتاريخ 22/5/2007م تقدمت الشركة المدعى عليها بعرض أسعار لموكلته لبيع جهاز سنسورة ذروة الفحامة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نظام ليزر اثنين في واحد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بمبلغ مالي قدره خمسمائة وخمسون ألف ريال (550,000) يتم الدفع على حسب الشروط المتفق عليها، وافقت موكلته على شراء هذا الجهاز، وبتاريخ 19/8/2008م استلمت موكلته الجهاز وتم تشغيله في اليوم التالي لمدة ثماني ساعات، وفي اليوم الثالث اكتشفت موكلته أن المدعى عليها قامت بتسليمه جهاز مكسورًا، وطالبت موكلته بتغييره إلا أن المدعى عليها طلبت من موكلته دفع قيمة القطعة المكسورة، فدفعتها موكلته، كما طلبت المدعى عليها من موكلته نقل الجهاز إلى مكان آخر فتم نقله إلا أن العيب ما زال مستمرًا في الجهاز، وحيث إنه على حسب الاتفاق بين الطرفين أن المدعى عليها تضمن الجهاز واستبداله مدة ثلاث سنوات شاملة قطع الغيار والعمالة، وطلب وكيل المدعية في ختام لائحته إلزام المدعى عليها باستبدال الجهاز التالف بجديد، وتعويض موكلته بمبلغ قدره ثلاثمائة ألف ريال (300,000) لما أصابها من أضرار، بالإضافة إلى إلزام المدعى عليها بدفع أتعاب وقدرها مائة ألف ريال (100,000) وأرفق بلائحته ما رآه سندا لها، وفي سبيل نظر الدعوى عقدت الدائرة عدة جلسات، ففي جلسة 10/3/1430ه حضر وكيل المدعية، كما حضر عن المدعى عليها (...)، وقدم خطابًا صادرًا من الشركة المدعى عليها يطلب تأجيل الجلسة نظراً لسفر مدير عام الشركة للعلاج. وفي جلسة 2/6/1420ه حضر وكيل المدعية، كما حضر وكيل المدعى عليها (...)، وقدم وكيل المدعى عليها مذكرة ردًا على لائحة الدعوى تضمنت أن ما ذكرته المدعية غير صحيح، وأن الجهاز سليم يدل على ذلك إقرار المدعية على تقرير الصيانة، وأن الجهاز يعمل بشكل جيد ولا عيب فيه وهو مختوم وموقع من قبل المدعية، كما أن </w:t>
      </w:r>
      <w:r w:rsidRPr="00C054E7">
        <w:rPr>
          <w:rFonts w:ascii="Simplified Arabic" w:hAnsi="Simplified Arabic" w:cs="Simplified Arabic" w:hint="cs"/>
          <w:b/>
          <w:sz w:val="28"/>
          <w:szCs w:val="28"/>
          <w:rtl/>
        </w:rPr>
        <w:lastRenderedPageBreak/>
        <w:t xml:space="preserve">القطعة المكسورة بالجهاز كانت بسببهم وغير مشمولة بالضمان، ومع ذلك قامت موكلته بإصلاحها، وتم تقديم فاتورة للمدعى عليها للسداد، سلمت نسختها لوكيل المدعية وباطلاعه عليها طلب مهلة للرد. وفي جلسة 28/7/1430ه حضر طرفا الدعوى، وقدم وكيل المدعية مذكرة تضمنت أنه منذ اكتشاف موكلته للخلل في الجهاز وهو معطل مما سبب أضرارًا مادية لموكلته، وسبب حروق ومشاكل للمرضى، كما أن المدعى عليها لم تلتزم بضمان الجهاز، وما ذكره وكيل المدعى عليها من أن سبب الكسر هو المدعية فعليه تقديم ما يثبت ذلك، وما ذكره وكيل المدعى عليها من توقيع موكلته على مستند الصيانة فغير صحيح وموكلته تنكر هذا المستند، حيث إن هذا المستند لم يوقع من قبل المسؤول عن التوقيع في موكلته، وما ادعاه من أنه موقع من قبل الدكتورة (...) فهي غير ملمة باللغة الإنجليزية ولم تعرف ما ورد بالمستند، وما ادعاه من أن مهندس المدعية وقع على مستند الصيانة فإن المهندس غير مفوض بالختم أو والتوقيع، كما أن هذا المستند تم تحضيره وتوقيعه من قبل المدعى عليها بعد رفع الدعوى، سلمت نسختها لوكيل المدعى عليها وباطلاعه عليها طلب مهلة للرد. وفي جلسة 5/11/1430ه حضر طرفا الدعوى، قدَّم وكيل المدعى عليها مذكرة تضمنت أن المدعية لم تقدم ما يثبت أن موكلته رفضت إصلاح الجهاز، مع أن المدعية قدمت مستند يثبت أن المدعى عليها قامت بإصلاح الجهاز وتشغيله، وهو موقع من الدكتورة (...) زوجة صاحب المؤسسة المدعية وتوقيعها كان باللغة الإنجليزية مما يدل على أنها ملمة بهذه اللغة التي هي أساس عملها الطبي عليه هذا الجهاز، وما ذكره وكيل المدعية من أن الجهاز سبب مشاكل للمرضى غير صحيح وكان ذلك سوء استخدام الجهاز من قبل المدعية وليس من قبل موكلته، كما أن المدعية استلمت الجهاز بشكل سليم وتم تدريب المختص عليه والتوقيع على استلامه، والكسر كان بسبب سوء استخدام المدعية بدليل الفاتورة التي تضمنت قيمة الإصلاح والتي تم تقديمها للمدعية ووافقت عليها، وبما أن الكسر هو في  الفيبر الخارجي للجهاز باتفاق الطرفين، وهو أمر واضح ويبدو للجميع دون الحاجة لتشغيل الجهاز فلو كان الجهاز مكسورًا أثناء التوريد لتم ملاحظة ذلك من قبل المدعية وتحفظت على استلامه مما يدل على أن الكسر حصل بعد الاستلام من قبل المدعية وبسببها، كما أن القطعة المكسورة ليست داخلة ضمن الضمان، بالإضافة إلى تناقضات المدعية بالجواب فتارة تقول أن من وقع على المستند غير مخول وتارة تقول أن الدكتورة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غير ملمة باللغة الإنجليزية وتارة تقول أن المستند ليس حجة عليها وتارة تقول أن من قام بإعداد هذا المستند هو المدعى عليها، كما أن ما يثبت سوء نية المدعية أنها قامت باستلام الجهاز بتاريخ 19/8/2008م والقيام بالتدريب عليه وتشغيله وقامت بدفع الأقساط الشهرية بانتظام، وفي تاريخ31/12/2008م تقدمت بشكوى باطلة ضد موكلته، فلماذا لم تتقدم بشكوى مباشرة بعد استلامها الجهاز إذا كان ما تدعيه صحيحاً، والمدعية في اليوم الثالث أخبرت موكلته أن الجهاز فيه كسر ولم تخبرها بأن فيه عيباً مصنعياً، وتم تغيير القطعة المكسورة وهي الفيبر الخارجي وتحميله المدعية وإجراء خصومات وافقت عليها المدعية، ليس في الاتفاق ما ينص على أن موكلته تبدل الجهاز في أي حال من الأحوال سلمت نسختها لوكيل المدعية وباطلاعه عليها طلب مهلة للرد. وفي جلسة 3/2/1431ه حضر طرفا الدعوى، وفي مستهلها قدَّم وكيل المدعية مذكرة تضمنت أن موكلته لم ترفع دعوى مباشرة بعد استلام الجهاز لأنها كانت تؤثر الحل الودي، وإذا كان لا يجود في الاتفاقية نص على استبدال الجهاز فإن العرف دل على أن الجهاز يستبدل إذا لم يؤد الغرض منه، وحاولت المدعى عليها إصلاح الجهاز في أكتوبر عام 2008م لكنها لم تنجح، كما أن أنه سبب تعطل الجهاز فقد فوتت المدعى عليها الكسب على موكلته، وتسببت في تشويه سمعتها، كما أن ما </w:t>
      </w:r>
      <w:r w:rsidRPr="00C054E7">
        <w:rPr>
          <w:rFonts w:ascii="Simplified Arabic" w:hAnsi="Simplified Arabic" w:cs="Simplified Arabic" w:hint="cs"/>
          <w:b/>
          <w:sz w:val="28"/>
          <w:szCs w:val="28"/>
          <w:rtl/>
        </w:rPr>
        <w:lastRenderedPageBreak/>
        <w:t xml:space="preserve">تدعيه المدعى عليها من أن سبب كسر الفيبر الخارجي للجهاز هو سوء استخدام موكلته فهو غير صحيح لأن الفيبر خارجي وليس له استعمال , إنما الاستعمال يكون للشئ الداخلي , كما أن موكلته تنكر مستند الصيانة، سلمت نسختها لوكيل المدعى عليها وباطلاعه عليها طلب مهلة للرد. وفي جلسة 17/2/1431ه حضر طرفا الدعوى وفي مستهلها قدَّم وكيل المدعى عليها مذكرة تضمنت أن ما ذكرته المدعية من أن موكلته هي التي وضعت الجهاز في الموضع الأول غير صحيح، حيث إن المدعية هي التي وضعت الجهاز في مكانه عن طريق معرفتها، ولما قامت موكلته بإصلاح الجهاز طلبت من المدعية وضع الجهاز في مكان مخصص لحساسية الجهاز، ووافقت المدعية على ذلك، والفيبر للجهاز جزء مهم وليس كما تدعيه المدعية من أنه ليس له أهمية، كما أن المدعية لم تسدد قيمة فاتورة الإصلاح، سلمت نسختها لوكيل المدعية وباطلاعه عليها طلب مهلة للرد. وفي جلسة 26/4/1431 ه حضر طرفا الدعوى وقدم وكيل المدعية مذكرة تضمنت أن بعض الفقهاء قالوا إذا حدث عيب عند المشتري في مدة معينة، وقد كان كامناً في المبيع فإن البائع يتحمل عهدته ويكون مسؤولًا عنه، وعليه تضمن المدعى عليها العيب ولو لم تكن عالمه بوجوده، كما أن انكسار الفيبر الخارجي للجهاز لا يدل على سوء الاستخدام، لأنه لو كان بسبب سوء الاستخدام لكان الأولى أن تنكسر قطعة داخل الجهاز وليس خارجه، كما أحال على ما ورد في مذكراته السابقة، سلمت نسختها لوكيل المدعى عليها و باطلاعه عليها طلب مهلة للرد. وفي جلسة 1/7/1431ه حضر طرفا الدعوى، وأفاد وكيل المدعى عليها بأن الذي وقع على الفيبر هي نفسها الدكتورة التي أفادت ووقعت على أن الجهاز سليم ويعمل بصورة صحيحة، وبعرض ذلك على وكيل المدعية أفاد بأن من وقعت على تسلم الجهاز غير ملمة باللغة الإنجليزية وغير مخولة بذلك وتجهل الأمور الفنية . وفي جلسة 18/9/1431ه حضر طرفا الدعوى، وسألت الدائرة وكيل المدعية هل تقبل موكلته بيمين صاحب الشركة المدعى عليها في هذه الدعوى فأفاد بعدم قبول ذلك، وعرضت الدائرة على طرفي الدعوى ندب جهة خبرة لتحديد العيب في الجهاز محل الدعوى هل به عيب مصنعي أم تلف بسبب سوء الاستخدام، فأفاد وكيل المدعية بالموافقة على ندب جهة خبرة وأفاد وكيل المدعى عليها بأنه سيراجع موكلته في ذلك وسألت الدائرة طرفي الدعوى أين يوجد جهاز محل الدعوى فأفاد وكيل المدعية بوجوده عند موكلته، وأفادت الدائرة طرفي الدعوى بأنه في حال الاتفاق على ندب جهة خبرة فعليهم تقديم عدة أسماء لجهات خبرة تنظر الجهاز محل الدعوى فاستعد الطرفان بذلك. وفي جلسة 20/1/ 1432ه حضر طرفا الدعوى وسألت الدائرة وكيل المدعى عليها عن إفادة موكلته فأفاد بأن موكلته لا تقبل بتعيين الخبرة، حيث إنهم استلموا الجهاز وأدعوا بأن فيه كسرًا بسبب سوء الاستخدام وتم إصلاحه ثم ادعوا بوجود عيب آخر فعليهم إثبات وجود العيب المصنعي، وبعرض ذلك على وكيل المدعي أفاد بأنهم رفضوا الخبرة لكونهم يعلمون وجود العيب المصنعي، كما أنهم هم من ركبوا الجهاز بأنفسهم ومن أصلحه دون تدخل أجنبي، كما أنه تعطل في أيديهم في أول ثمان ساعات من تشغيله، ونقدم ثلاثة مستندات بينة على وجود الضمان ووجود العيب المصنعي من شركات فحصت الجهاز محل الدعوى، ويحصرون طلبهم في قيمة الجهاز والتعويض عن الضرر الناتج بسبب هذا الجهاز من إيجارات ونحوها يستمهلون لتقديم ما يدل على الضرر، كما استمهل وكيل المدعى عليها للرجوع لموكلته وتقديم الرد على ذلك كله. وفي جلسة 5/4/1432ه حضر طرفا الدعوى وفي مستهلها قدَّم وكيل المدعية مذكرة تضمنت أنه بسبب بيع المدعى عليها لموكلته جهازا فيه خلل فقد لحقت بموكلته أضرار مادية ومعنوية، حيث قامت موكلته باستئجار محل معد لتشغيل هذا الجهاز، وتأثيثه وعمل ديكور له، وقامت بتأمين عمالة اللازمة، وتأمين </w:t>
      </w:r>
      <w:r w:rsidRPr="00C054E7">
        <w:rPr>
          <w:rFonts w:ascii="Simplified Arabic" w:hAnsi="Simplified Arabic" w:cs="Simplified Arabic" w:hint="cs"/>
          <w:b/>
          <w:sz w:val="28"/>
          <w:szCs w:val="28"/>
          <w:rtl/>
        </w:rPr>
        <w:lastRenderedPageBreak/>
        <w:t>اللوازم الطبية، بالإضافة إلى تعرض موكلته للسمعة السيئة، فيكون مجموع ما تستحقه موكلته مع أتعاب المحاماة وقيمة الجهاز مبلغ قدره ثلاثة ملايين وتسعمائة وتسعة وتسعون ألفًا وتسعمائة وأربعون ريالًا (3,999,940) سلمت نسختها لوكيل المدعى عليها وباطلاعه عليها طلب مهلة للرد، كما قدَّم وكيل المدعى عليها مذكرة تضمنت أن موكلته تطعن في التقريرين المقدمين من المدعية، والذي تزعم فيهما بثبوت العيب المصنعي فهما ليسا شاهدتين شرعيتين، كما لم يذكر اسم من قام بفحص الجهاز ومؤهلاته وهل له لديه شهادة خبرة من الشركة المصنع</w:t>
      </w:r>
      <w:r w:rsidRPr="00C054E7">
        <w:rPr>
          <w:rFonts w:ascii="Simplified Arabic" w:hAnsi="Simplified Arabic" w:cs="Simplified Arabic" w:hint="eastAsia"/>
          <w:b/>
          <w:sz w:val="28"/>
          <w:szCs w:val="28"/>
          <w:rtl/>
        </w:rPr>
        <w:t>ة</w:t>
      </w:r>
      <w:r w:rsidRPr="00C054E7">
        <w:rPr>
          <w:rFonts w:ascii="Simplified Arabic" w:hAnsi="Simplified Arabic" w:cs="Simplified Arabic" w:hint="cs"/>
          <w:b/>
          <w:sz w:val="28"/>
          <w:szCs w:val="28"/>
          <w:rtl/>
        </w:rPr>
        <w:t xml:space="preserve"> لهذا الجهاز بحسب القوانين والأعراف المعمول بها في وزارة التجارة والصناعة، وما ذكر في التقرير يدل على أن من أعدهما غير مؤهل، وذلك أنه لا يوجد منفاخ داخلي في الجهاز، كما ذكره التقرير، كما أن اسم الموديل الذي تم ذكره في التقريرين غير مطابق للجهاز محل الدعوى، مما يدل على أن المدعية تكتب في التقرير عن جهاز آخر، كما أن موكلته هي الوكيل الوحيد في السعودية والشرق الأوسط لشركة (...) المنتجة لهذا الجهاز، سلمت نسختها لوكيل المدعية وباطلاعه عليها طلب مهلة للرد. وفي جلسة 21/6/1432ه حضر طرفا الدعوى، وفي مستهل الجلسة قدَّم صاحب المؤسسة المدعية مذكرة تضمنت أن موكلته قدمت التقديرين بعد رفض المدعى عليها ندب جهة خبرة، وهذان التقريران من وسائل الإثبات المشروعة ولا تتعارض مع النظام، كما أن التقريرين مقدمة باسم شركتين كبيرتين ومعروفتين وليس مهما ذكر اسم الشخص الذي أعد التقرير ومؤهلاته، كما أن ما ذكرته المدعى عليها من أن الخبيرين لا يعرفان الجهاز فغير صحيح فإنه لكل جهاز كتالوج يوضح عن طريقه التشغيل والصيانة، وما تزعمه المدعى عليها من أنها المختصة بصيانة لجهاز غير صحيح سلمت نسختها لوكيل المدعى عليها وباطلاعه عليها استمهل للإجابة، وفي الجلسة قدَّم وكيل المدعى عليها مذكرة سلمت نسختها لصاحب المؤسسة المدعية وباطلاعه عليها أفاد بأنه ليس فيها ما يدعو للرد, وفي جلسة 6/9/1432ه حضر طرفا الدعوى، وفي مستهل الجلسة قدَّم وكيل المدعية مذكرة تضمنت مطالبة موكلته للمدعى عليها بأن تدفع مبلغًا قدره ثلاثة ملايين ريال (3,000,000) عبارة عن تعويض أدبي ومادي عن الأضرار التي لحقت موكلته جراء ما قامت به المدعى عليها من بيع موكلته جهاز به خلل وعيب، ولفوات الكسب والإساءة إلى سمعة موكلته سلمت نسختها لوكيل المدعى عليها وباطلاعه عليها، أفاد بأن ليس فيها ما يدعو للرد واكتفى بما سبق أن قدمه، كما اكتفى وكيل المدعية، وعليه تم رفع الجلسة للدراسة. وفي جلسة هذا اليوم حضر طرفا الدعو</w:t>
      </w:r>
      <w:r w:rsidRPr="00C054E7">
        <w:rPr>
          <w:rFonts w:ascii="Simplified Arabic" w:hAnsi="Simplified Arabic" w:cs="Simplified Arabic" w:hint="eastAsia"/>
          <w:b/>
          <w:sz w:val="28"/>
          <w:szCs w:val="28"/>
          <w:rtl/>
        </w:rPr>
        <w:t>ى</w:t>
      </w:r>
      <w:r w:rsidRPr="00C054E7">
        <w:rPr>
          <w:rFonts w:ascii="Simplified Arabic" w:hAnsi="Simplified Arabic" w:cs="Simplified Arabic" w:hint="cs"/>
          <w:b/>
          <w:sz w:val="28"/>
          <w:szCs w:val="28"/>
          <w:rtl/>
        </w:rPr>
        <w:t>، واكتفيا بما سبق أن قدماه وعليه تم رفع الجلسة للمداولة وإصدار الحكم.</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الأسباب</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وبعد سماع الدعوى والإجابة، والاطلاع على أوراق القضية ومستنداتها، وحيث إن دعوى وكيل المدعية تنحصر في مطالبة المدعى عليها بان تدفع لموكلته مبلغًا قدره ثلاثة ملايين ريال (3,000,000) عبارة عن تعويض أدبي ومادي عن الأضرار التي لحقت موكلته جراء ما قامت به المدعى عليها من بيع موكلته جهازاً به خلل وعيب، ولفوات الكسب والإساء إلى سمعة موكلته. وحيث إن أساس هذه المطالبة هو تعامل تجاري بين الطرفين فإن ذلك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المادة (443) من نظام المحكمة التجارية وقراري مجلس الوزراء رقم (241) لعام 1407ه ورقم  (261) لعام 1423ه، كما أن هذه الدائرة مختصة نوعيًا ومكانيًّا بنظر الدعوى </w:t>
      </w:r>
      <w:r w:rsidRPr="00C054E7">
        <w:rPr>
          <w:rFonts w:ascii="Simplified Arabic" w:hAnsi="Simplified Arabic" w:cs="Simplified Arabic" w:hint="cs"/>
          <w:b/>
          <w:sz w:val="28"/>
          <w:szCs w:val="28"/>
          <w:rtl/>
        </w:rPr>
        <w:lastRenderedPageBreak/>
        <w:t>والفصل فيها بحسب قرارات معالي رئيس الديوان المنظمة لاختصاص الدوائر التجارية النوعي والمكاني. وحيث إنه فيما يخص نظر هذه الدعوى موضوعًا فإنه لما كان وكيل المدعية يطلب في دعواه إلزام المدعى عليها بدفع المبلغ محل المطالبة لموكلته، وحيث لم يقدم وكيل المدعية البينة على دعوى موكلته من حصول الضرر المادي والمعنوي، كما أن المسؤولية عن الضرر لا تكتمل إلا بتوافر أركانها الثلاثة وهي الخطأ والضرر والعلاقة المسببة بينهما ولم يقم وكيل المدعية بإثبات أي من ذلك. وحيث إن الأصل أن المدعية استلمت الجهاز محل الدعوى سليمًا يدل على ذلك أنها قامت بتشغيله وتجريبه، حيث تم تشغيله في اليوم الثاني لمدة ثماني ساعات وفي اليوم الثالث ادعت أن به عيبًا، وأن الجهاز مكسور.، كما أن تقرير الصيانة، والذي فيه الجهاز يعمل بشكل جيد وهو موقع من قبل الدكتورة التي تعمل لدى المدعية قرينة على أن الجهاز ليس فيه عيب مصنعي، حيث اضطرب جواب المدعية من حيث نفيها للتقرير أو جوابها بأن من وقعه غير مخول أو غير ملم باللغة الإنجليزية. ولما كان الكسر بحسب إفادة طرفي الدعوى يعتبر خارجيًا في الجهاز، مما يسهل اكتشافه وملاحظته منذ استلامه وتجريب تشغيله في اليوم الأول، مما يرد قول المدعى عليها أن العيب كان كامنًا في العيب، وهذا العيب الخارجي ظاهر ملاحظته عند بداية استلام الجهاز تشغيله فلو كان الجهاز مكسوراً عند المدعى عليها لتمت ملاحظة ذلك من قبل المدعية واعترضت على استلامه ابتداء مما يدل على أن الكسر حصل وهو في قبضة المدعية، مما تلتفت الدائرة معه عن طلب المدعية تعيين جهة خبرة لتحديد هل بالجهاز به عيب أم لا، لثبوت  استلامه من قبل المدعية سليمًا غير معيب لما ذكر. ولما كانت المدعية لم تقدم البينة على أن الجهاز معيب قبل استلامها لها، وأن القطعة المكسورة داخلة ضمن الضمان، كما أن ما قدمته المدعية من تقرير تفيد فيه بأن العيب مصنعي، تم تقديمه من جهة عن طريق المدعية، وليس تحت إشراف المحكمة حتى يضمن صحة التقرير وحياديته، بالإضافة إلى أن اسم الموديل الذي تم ذكره في التقريرين غير مطابق للجهاز محل الدعوى، مما يجعل الدائرة لا تقبل هذين التقريرين لما ذكر. وحيث أجاب وكيل المدعى عليها بعدم صحة الدعوى، وحيث إن القاعدة الشرعية أن عبء الإثبات منوط بالمدعية، ولذا قال النبي صلى الله عليه وسلم: "لو يعطى الناس بدعواهم لادعى قوم دماء قوم وأموالهم"، وقال النبي صلى الله عليه وسلم "البينة على المدعي واليمين على من أنكر".وحيث لم يقدم المدعي وكالة ما يثبت استحقاق المدعية لمبلغ المطالبة، وحيث إن الأصل براءة الذمة من الحقوق والالتزامات ولا يعدل عن هذا الأصل إلا بدليل. وحيث أفهمت الدائرة وكيل المدعية بأن بينته على دعواه غير موصلة، وأنه ليس له إلا يمين المدعى عليها؛ إعمالًا للقاعدة الشرعية في ذلك، وحيث رفض وكيل المدعية يمين المدعى عليها، فإن الدائرة تذهب إلى رفض دعوى المدعية.</w:t>
      </w:r>
    </w:p>
    <w:p w:rsidR="00C23433" w:rsidRPr="00C054E7" w:rsidRDefault="00C23433" w:rsidP="00C23433">
      <w:pPr>
        <w:bidi/>
        <w:jc w:val="both"/>
        <w:rPr>
          <w:rFonts w:ascii="Simplified Arabic" w:hAnsi="Simplified Arabic" w:cs="Simplified Arabic"/>
          <w:bCs/>
          <w:sz w:val="28"/>
          <w:szCs w:val="28"/>
          <w:rtl/>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hint="cs"/>
          <w:bCs/>
          <w:sz w:val="28"/>
          <w:szCs w:val="28"/>
          <w:rtl/>
        </w:rPr>
        <w:t xml:space="preserve"> حكمت الدائرة: برفض الدعوى المقامة من المدعية (...) ضد المدعى عليها (...) لما هو موضح بالأسباب.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jc w:val="both"/>
        <w:rPr>
          <w:rFonts w:ascii="Simplified Arabic" w:hAnsi="Simplified Arabic" w:cs="Simplified Arabic"/>
          <w:bCs/>
          <w:sz w:val="28"/>
          <w:szCs w:val="28"/>
          <w:rtl/>
        </w:rPr>
      </w:pPr>
      <w:r w:rsidRPr="00C054E7">
        <w:rPr>
          <w:rFonts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Cs/>
          <w:sz w:val="28"/>
          <w:szCs w:val="28"/>
          <w:rtl/>
        </w:rPr>
        <w:t>.</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bCs/>
          <w:sz w:val="28"/>
          <w:szCs w:val="28"/>
          <w:rtl/>
        </w:rPr>
        <w:br w:type="page"/>
      </w:r>
      <w:r w:rsidRPr="00C054E7">
        <w:rPr>
          <w:rFonts w:ascii="Simplified Arabic" w:hAnsi="Simplified Arabic" w:cs="Simplified Arabic" w:hint="cs"/>
          <w:bCs/>
          <w:sz w:val="28"/>
          <w:szCs w:val="28"/>
          <w:rtl/>
        </w:rPr>
        <w:lastRenderedPageBreak/>
        <w:t>رقم القضية الابتدائية 508 /3/ق العام 1426ه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الحكم الابتدائي 186/د/ ت/ ج/ 15 لعام 1431ه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قضية الاستئناف 2979/ ق لعام 143</w:t>
      </w:r>
      <w:r>
        <w:rPr>
          <w:rFonts w:ascii="Simplified Arabic" w:hAnsi="Simplified Arabic" w:cs="Simplified Arabic" w:hint="cs"/>
          <w:bCs/>
          <w:sz w:val="28"/>
          <w:szCs w:val="28"/>
          <w:rtl/>
        </w:rPr>
        <w:t>2</w:t>
      </w:r>
      <w:r w:rsidRPr="00C054E7">
        <w:rPr>
          <w:rFonts w:ascii="Simplified Arabic" w:hAnsi="Simplified Arabic" w:cs="Simplified Arabic" w:hint="cs"/>
          <w:bCs/>
          <w:sz w:val="28"/>
          <w:szCs w:val="28"/>
          <w:rtl/>
        </w:rPr>
        <w:t>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رقم حكم الاستئناف 505/7 لعام 1432ه</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تاريخ الجلسة 5/6/1432ه</w:t>
      </w:r>
    </w:p>
    <w:p w:rsidR="00C23433" w:rsidRPr="00C054E7" w:rsidRDefault="00C23433" w:rsidP="00C23433">
      <w:pPr>
        <w:bidi/>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الموضوعات</w:t>
      </w:r>
    </w:p>
    <w:p w:rsidR="00C23433" w:rsidRPr="00C054E7" w:rsidRDefault="00C23433" w:rsidP="00C23433">
      <w:pPr>
        <w:bidi/>
        <w:rPr>
          <w:rFonts w:ascii="Simplified Arabic" w:hAnsi="Simplified Arabic" w:cs="Simplified Arabic"/>
          <w:bCs/>
          <w:sz w:val="28"/>
          <w:szCs w:val="28"/>
          <w:rtl/>
        </w:rPr>
      </w:pPr>
      <w:r w:rsidRPr="00C054E7">
        <w:rPr>
          <w:rFonts w:ascii="Simplified Arabic" w:hAnsi="Simplified Arabic" w:cs="Simplified Arabic" w:hint="cs"/>
          <w:bCs/>
          <w:sz w:val="28"/>
          <w:szCs w:val="28"/>
          <w:rtl/>
        </w:rPr>
        <w:t xml:space="preserve">بيع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عيب -  أرش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تعويض </w:t>
      </w:r>
      <w:r w:rsidRPr="00C054E7">
        <w:rPr>
          <w:rFonts w:ascii="Simplified Arabic" w:hAnsi="Simplified Arabic" w:cs="Simplified Arabic"/>
          <w:bCs/>
          <w:sz w:val="28"/>
          <w:szCs w:val="28"/>
          <w:rtl/>
        </w:rPr>
        <w:t>–</w:t>
      </w:r>
      <w:r w:rsidRPr="00C054E7">
        <w:rPr>
          <w:rFonts w:ascii="Simplified Arabic" w:hAnsi="Simplified Arabic" w:cs="Simplified Arabic" w:hint="cs"/>
          <w:bCs/>
          <w:sz w:val="28"/>
          <w:szCs w:val="28"/>
          <w:rtl/>
        </w:rPr>
        <w:t xml:space="preserve"> قرينة التصرف بالمبيع -  بيع السلعة بعد العلم بالعيب .</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 xml:space="preserve">مطالبة المدعية إلزام المدعى عليها بدفع أرش العيب عن السيارات المشتراة وتعويضها عن الأضرار اللاحقة عن ذلك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ثبوت تصرف المدعية في السلعة ببيعها مع علمها بالعيب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قول ابن قدامة (إذا اشترى معيبًا فباعه، سقط رده، لأنه قد زال ملكه عنه)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عدم تقديم المدعية ما يثبت وقوع الضرر</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الأصل براءة الذمة من الحقوق والالتزامات ولا يعدل عن ذلك إلا بدليل - مؤدى ذلك: رفض الدعوى. </w:t>
      </w:r>
    </w:p>
    <w:p w:rsidR="00C23433" w:rsidRPr="00C054E7" w:rsidRDefault="00C23433" w:rsidP="00C23433">
      <w:pPr>
        <w:bidi/>
        <w:jc w:val="center"/>
        <w:rPr>
          <w:rFonts w:ascii="Simplified Arabic" w:hAnsi="Simplified Arabic" w:cs="Simplified Arabic"/>
          <w:bCs/>
          <w:sz w:val="28"/>
          <w:szCs w:val="28"/>
          <w:rtl/>
        </w:rPr>
      </w:pPr>
    </w:p>
    <w:p w:rsidR="00C23433" w:rsidRPr="00C054E7" w:rsidRDefault="00C23433" w:rsidP="00C23433">
      <w:pPr>
        <w:bidi/>
        <w:jc w:val="center"/>
        <w:rPr>
          <w:rFonts w:ascii="Simplified Arabic" w:hAnsi="Simplified Arabic" w:cs="Simplified Arabic"/>
          <w:bCs/>
          <w:sz w:val="28"/>
          <w:szCs w:val="28"/>
          <w:rtl/>
        </w:rPr>
      </w:pPr>
      <w:r w:rsidRPr="00C054E7">
        <w:rPr>
          <w:rFonts w:ascii="Simplified Arabic" w:hAnsi="Simplified Arabic" w:cs="Simplified Arabic" w:hint="cs"/>
          <w:bCs/>
          <w:sz w:val="28"/>
          <w:szCs w:val="28"/>
          <w:rtl/>
        </w:rPr>
        <w:t>الوقائع</w:t>
      </w:r>
    </w:p>
    <w:p w:rsidR="00C23433" w:rsidRPr="00C054E7" w:rsidRDefault="00C23433" w:rsidP="00C23433">
      <w:pPr>
        <w:bidi/>
        <w:jc w:val="both"/>
        <w:rPr>
          <w:rFonts w:ascii="Simplified Arabic" w:hAnsi="Simplified Arabic" w:cs="Simplified Arabic"/>
          <w:b/>
          <w:sz w:val="28"/>
          <w:szCs w:val="28"/>
          <w:rtl/>
        </w:rPr>
      </w:pPr>
      <w:r w:rsidRPr="00C054E7">
        <w:rPr>
          <w:rFonts w:ascii="Simplified Arabic" w:hAnsi="Simplified Arabic" w:cs="Simplified Arabic" w:hint="cs"/>
          <w:b/>
          <w:sz w:val="28"/>
          <w:szCs w:val="28"/>
          <w:rtl/>
        </w:rPr>
        <w:t>تتلخص وقائع هذه الدعوى بالقدر اللازم لإصدار هذا الحكم بتقدم وكيل المدعية (...)، بلائحة دعوى يختصم فيها المدعى عليها أفاد فيها بأن موكلته اشترت من المدعى عليها خمسا وعشرين سيارة بقيمة مؤجلة تدفع على أقساط لاستثمارها في مجال التأجير، وبعد استلام موكلته للسيارات واستخدامها تبين أن فيها عيوبًا مصنعية، وطلب في ختام لائحته إلزام المدعى عليها بدفع أرش العيب عن كل سيارة وتعويضه عن الأضرار التي لحقته بالإضافة إلى أتعاب المحاماة، وفي سبيل نظر الدعوى عقدت الدائرة عدة جلسات، ففي جلسة 24/12/1426ه حضر وكيل المدعية (...)، كما حضر وكيل المدعى عليها (...)، وحيث طلبت الدائرة من طرفي الدعوى جهات خبرة لتبدي رأيها في موضوع عيوب السيارات، فأفاد وكيل المدعية بأنه لم يعثر على جهة خبرة مستقلة متخصصة في موضوع عيوب السيارات الميكانيكية والأمنية، وأفاد بأن الهيئة السعودية للمهندسين سبق أن وأبدت تجاوباً في دراسة مواصفات سيارات إسعاف في دعوى إدارية منظورة بالرياض، كما أن هيئة المواصفات والمقاييس سبق وأن شكلت مندوبين منها من وزارة التجارة لإبداء رأي فني في سيارات، كما أنه عثر على شركة ألمانية متخصصة في مسائل السلامة في السيارات وهي شركة (...) وهي التي سبق وأن أنشأت محطات الفحص الدور</w:t>
      </w:r>
      <w:r w:rsidRPr="00C054E7">
        <w:rPr>
          <w:rFonts w:ascii="Simplified Arabic" w:hAnsi="Simplified Arabic" w:cs="Simplified Arabic" w:hint="eastAsia"/>
          <w:b/>
          <w:sz w:val="28"/>
          <w:szCs w:val="28"/>
          <w:rtl/>
        </w:rPr>
        <w:t>ي</w:t>
      </w:r>
      <w:r w:rsidRPr="00C054E7">
        <w:rPr>
          <w:rFonts w:ascii="Simplified Arabic" w:hAnsi="Simplified Arabic" w:cs="Simplified Arabic" w:hint="cs"/>
          <w:b/>
          <w:sz w:val="28"/>
          <w:szCs w:val="28"/>
          <w:rtl/>
        </w:rPr>
        <w:t xml:space="preserve"> في المملكة إلا أنه بعد الاتصال بها عن طريق الإنترنت أوضحت أنها مستعدة للفحص بما يتعلق وسائل السلامة واعتذرت عن الكشف على الأمور الميكانيكية لعدم اختصاصها، كما أنه قام بالاتصال بوحدة المحامين والخبراء بدبي إلا أنه لم ترده إجابة منها، كما أنه اطلع على أسماء المحكمين المعتمدين من وزارة العدل للبحث عن خبير في السيارات ولم يجد، كما أنه يوجد في شركة (...) خبير أردني لديه شهادة أمريكية بالهندسة الميكانيكية ويقترح تكليفه في هذه المهمة، وبسؤال وكيل المدعى عليها قدَّم مذكرة اقترح فيها ثلاث جهات كي تقوم بإبداء وجهة نظرها الفنية في السيارات وهي شركة (...)، و(...)، و(...) سلمت نسختها لوكيل المدعية وباطلاعه عليها أفاد بأنه لا يرغب في اختبار شركات تجارية لأن الشركات التجارية يوجد بينها </w:t>
      </w:r>
      <w:r w:rsidRPr="00C054E7">
        <w:rPr>
          <w:rFonts w:ascii="Simplified Arabic" w:hAnsi="Simplified Arabic" w:cs="Simplified Arabic" w:hint="cs"/>
          <w:b/>
          <w:sz w:val="28"/>
          <w:szCs w:val="28"/>
          <w:rtl/>
        </w:rPr>
        <w:lastRenderedPageBreak/>
        <w:t xml:space="preserve">تعاون، وبسؤال وكيل المدعى عليها طلب من الدائرة تكليف جهة محايدة في بحث هذه المسألة وعليه رأت الدائرة مخاطبة الهيئة السعودية للمواصفات والمقاييس، والهيئة السعودية للمهندسين، وقدم وكيل المدعية مذكرة تضمنت أن العيوب المصنعية في السيارة ليست من العيوب الظاهرة التي يمكن لأي تجار معاينتها بل لا يتم اكتشافها إلا بعد الاستخدام وبهذا ينتفي ما يذكر في عقد البيع من أن المشترى عاين السيارة معاينة نافية للجهالة وهي بحالة سليمة، وبعد استخدام موكلته للسيارات تبين فيها عيوب مصنعية، وذلك بعد عرضها على خبير فني أصدر تقريرًا بذلك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وعد بإحضاره </w:t>
      </w:r>
      <w:r w:rsidRPr="00C054E7">
        <w:rPr>
          <w:rFonts w:ascii="Simplified Arabic" w:hAnsi="Simplified Arabic" w:cs="Simplified Arabic"/>
          <w:b/>
          <w:sz w:val="28"/>
          <w:szCs w:val="28"/>
          <w:rtl/>
        </w:rPr>
        <w:t>–</w:t>
      </w:r>
      <w:r w:rsidRPr="00C054E7">
        <w:rPr>
          <w:rFonts w:ascii="Simplified Arabic" w:hAnsi="Simplified Arabic" w:cs="Simplified Arabic" w:hint="cs"/>
          <w:b/>
          <w:sz w:val="28"/>
          <w:szCs w:val="28"/>
          <w:rtl/>
        </w:rPr>
        <w:t xml:space="preserve"> وما تذكره المدعى عليها من أن الأعطال في السيارات ناشئ عن سوء الاستخدام فغير صحيح وعليها تقديم تفسير واضح لسوء الاستخدام حتى يتم الرد عليه، سلمت نسختها لوكيل المدعى عليها، وفي جلسة 13/2/1427ه حضر طرفا الدعوى، وبعد مخاطبة الدائرة للهيئة السعودية للمواصفات والمقاييس ورد خطابها رقم 401/9500 في 14/1/1427ه المتضمن أن في وزارة التجارة والصناعة لجنة متخصصة لفض مثل هذه النزاعات وتقترح إحالة الموضوع إليها , ولم يرد للدائرة إفادة الهيئة السعودية للمهندسين عن موضوع استعدادها للقيام كجهة خبرة في الكشف على السيارات، كما تمت الكتابة لوزارة التجارة بشأن الموضوع ولم ترد منها إجابة. وفي جلسة 17/3/1427ه حضر طرفا الدعوى، وقدم وكيل المدعى عليها مذكرة تضمنت أن أقوال المدعية مرسلة لا دليل عليها، كما أن ما يذكره من سيارات قد انتهت مدة الضمان عليها إما لأنها قطعت الأميال المقدرة أو أمضت السنوات المقررة، سلمت نسختها لوكيل المدعية وباطلاعه عليه طلب مهلة للرد، ولم يرد للدائرة إفادة من وزارة التجارة ولا الهيئة السعودية للمهندسين، وقدم وكيل المدعية نسخة من التقرير الفني للخبير وترجمة منه، سلمت نسخته لوكيل المدعى عليها وفي جلسة 9/5/1427ه حضر طرفا الدعوى وورد للدائرة خطاب فرع الهيئة السعودية للمهندسين بالمنطقة الشرقية متضمن الاعتذار عن طلب الدائرة تكليف جهة خبرة للكشف عن عيوب السيارات. وفي جلسة 1/10/1427ه حضر طرفا الدعوى وأفاد وكيل المدعية بأنه سيحضر ما يفيد أن الهيئة السعودية للمهندسين مستعدة لتقديم تقرير بخصوص هذه العيوب تكون تكلفته على الطرفين مناصفة، وفي حالة تبين الحق مع أحد الأطراف فإن الآخر يدفع تكلفة الدراسة والتقرير كاملة، وبعرض ذلك على وكيل المدعى عليها أجاب بعدم الموافقة، وأن المدعية لا تملك جميع السيارات التي تطالب بالتعويض عن عيوبها التي تدعيها، وقد اتصلت موكلته بوكيل فورد بالشرق الأوسط الموجود في دبي، وبالاستفسار عن هذه العيوب أجاب (أي الوكيل) بأنه لم يسبق أن أثار أحد المتعاملين مع الشركة والذين اشتروا هذه النوعية من السيارات هذه العيوب، فطلبت منه الدائرة أن يثبت ما ذكره، وطلبت الدائرة من طرفي الدعوي تقديم جميع ما لديهم من بينات مكتوبة , وفي جلسة 16/6/1428ه حضر طرفا الدعوى، وقد سبق أن ورد للدائرة خطاب الهيئة السعودية للمهندسين رقم 30/أ/7 في 7/4/1428 ه المتضمن استعداد الهيئة للكشف عن العيوب السيارات وتقديم تقرير فني شامل، ومدة الدراسة ثلاثة أشهر من تاريخ استلام كافة مستندات الطرفين والمعاينة، وأن تكاليف المدرسة تدفع مقدمًا فاستعد الطرفان بدفع تكاليف الدراسة مناصفة. وفي جلسة 29/6/1428ه حضر طرفا الدعوى، كما حضر من طرف الهيئة السعودية للمهندسين (...)، وأفاد بأنه رئيس (...)، وقد حضر في هذه الجلسة بموجب خطاب الدائرة أنه تم اختيار الهيئة كجهة خبرة في الكشف على السيارات موضوع الدعوى وتحديد نطاق المهمة والتكاليف ومدة الكشف، وأفاد مندوب الهيئة أنه بخصوص نطاق المهمة فقد تفهم العمل المطلوب وهو العيب الموجود في محرك هذا النوع من السيارات وهو الذي استعدت الهيئة بدراسته وإعداد تقرير عنه وتحتاج الهيئة لأكثر من عينة </w:t>
      </w:r>
      <w:r w:rsidRPr="00C054E7">
        <w:rPr>
          <w:rFonts w:ascii="Simplified Arabic" w:hAnsi="Simplified Arabic" w:cs="Simplified Arabic" w:hint="cs"/>
          <w:b/>
          <w:sz w:val="28"/>
          <w:szCs w:val="28"/>
          <w:rtl/>
        </w:rPr>
        <w:lastRenderedPageBreak/>
        <w:t xml:space="preserve">للكشف على المحركات وما ذكرته الهيئة في خطابها وهو مبلغ ثلاثمائة ألف ريال (300,000) فهو الحد الأدنى ولا يمكن الخصم منها، وأمام مدة الكشف فإنها قد تستغرق وقتًا لأن الوقت إجازة ثم بعده شهر رمضان المبارك ويعتقد أنه يكفي للمهمة ثلاثة أشهر بعد شهر رمضان المبارك، وأفاد وكيل المدعى عليها أنه يستمهل لمراجعة موكلته بخصوص ذلك، وأفاد وكيل المدعية بأنه نظرًا لارتفاع تكاليف الهيئة السعودية فيرغب من الدائرة مخاطبة المؤسسة، وفي الجلسة قدَّم وكيل المدعية مذكرة تضمنت أن المدعى عليها اعترفت في بعض وسائل الإعلام بأن هناك عيوب مصنعية في السيارات محل الدعوى , </w:t>
      </w:r>
      <w:r w:rsidRPr="00C054E7">
        <w:rPr>
          <w:rFonts w:ascii="Simplified Arabic" w:hAnsi="Simplified Arabic" w:cs="Simplified Arabic"/>
          <w:sz w:val="28"/>
          <w:szCs w:val="28"/>
          <w:rtl/>
        </w:rPr>
        <w:t xml:space="preserve">كما اقترح مخاطبة المؤسسة </w:t>
      </w:r>
      <w:r w:rsidRPr="00C054E7">
        <w:rPr>
          <w:rFonts w:ascii="Simplified Arabic" w:hAnsi="Simplified Arabic" w:cs="Simplified Arabic" w:hint="cs"/>
          <w:sz w:val="28"/>
          <w:szCs w:val="28"/>
          <w:rtl/>
        </w:rPr>
        <w:t xml:space="preserve">العامة للتعليم الفني والتدريب المهني </w:t>
      </w:r>
      <w:r w:rsidRPr="00C054E7">
        <w:rPr>
          <w:rFonts w:ascii="Simplified Arabic" w:hAnsi="Simplified Arabic" w:cs="Simplified Arabic"/>
          <w:sz w:val="28"/>
          <w:szCs w:val="28"/>
          <w:rtl/>
        </w:rPr>
        <w:t xml:space="preserve">بصفتها جهة خبرة سبق لها أن أبدت رأيا مماثلًا في قضية مماثلة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مام </w:t>
      </w:r>
      <w:r w:rsidRPr="00C054E7">
        <w:rPr>
          <w:rFonts w:ascii="Simplified Arabic" w:hAnsi="Simplified Arabic" w:cs="Simplified Arabic" w:hint="cs"/>
          <w:sz w:val="28"/>
          <w:szCs w:val="28"/>
          <w:rtl/>
        </w:rPr>
        <w:t xml:space="preserve">القضاء، كما </w:t>
      </w:r>
      <w:r w:rsidRPr="00C054E7">
        <w:rPr>
          <w:rFonts w:ascii="Simplified Arabic" w:hAnsi="Simplified Arabic" w:cs="Simplified Arabic"/>
          <w:sz w:val="28"/>
          <w:szCs w:val="28"/>
          <w:rtl/>
        </w:rPr>
        <w:t>أن موكلته</w:t>
      </w:r>
      <w:r w:rsidRPr="00C054E7">
        <w:rPr>
          <w:rFonts w:ascii="Simplified Arabic" w:hAnsi="Simplified Arabic" w:cs="Simplified Arabic" w:hint="cs"/>
          <w:sz w:val="28"/>
          <w:szCs w:val="28"/>
          <w:rtl/>
        </w:rPr>
        <w:t xml:space="preserve"> قد اضطرت لبيع السيارات المعيبة بأسعار زهيدة بسبب العيوب المصنعية وبيع هذه السيارات لايحرم موكلته </w:t>
      </w:r>
      <w:r w:rsidRPr="00C054E7">
        <w:rPr>
          <w:rFonts w:ascii="Simplified Arabic" w:hAnsi="Simplified Arabic" w:cs="Simplified Arabic"/>
          <w:sz w:val="28"/>
          <w:szCs w:val="28"/>
          <w:rtl/>
        </w:rPr>
        <w:t>حقها في التعويض سلمت نسختها لوكيل المدعى عليها</w:t>
      </w:r>
      <w:r w:rsidRPr="00C054E7">
        <w:rPr>
          <w:rFonts w:ascii="Simplified Arabic" w:hAnsi="Simplified Arabic" w:cs="Simplified Arabic" w:hint="cs"/>
          <w:sz w:val="28"/>
          <w:szCs w:val="28"/>
          <w:rtl/>
        </w:rPr>
        <w:t xml:space="preserve">، وطلب </w:t>
      </w:r>
      <w:r w:rsidRPr="00C054E7">
        <w:rPr>
          <w:rFonts w:ascii="Simplified Arabic" w:hAnsi="Simplified Arabic" w:cs="Simplified Arabic"/>
          <w:sz w:val="28"/>
          <w:szCs w:val="28"/>
          <w:rtl/>
        </w:rPr>
        <w:t>وكيل المدعية أن يكون نظامية الكشف شاملًا لعيوب المحرك والكوابح والكهرباء. وفي جلسة 6/1/1429هـ، حضر طرفا الدعوى وحضر مندوب المعهد الفني الصناعي (...) وأفاد بأنه تم تكليفه من قبل جهة عمله بتمثيل المعهد كجهة خبرة في القضايا المنظورة أمام الدائرة وجرى إفهام مفهوم المعهد بموضوع النزاع فأفاد بأن المعهد</w:t>
      </w:r>
      <w:r w:rsidRPr="00C054E7">
        <w:rPr>
          <w:rFonts w:ascii="Simplified Arabic" w:hAnsi="Simplified Arabic" w:cs="Simplified Arabic" w:hint="cs"/>
          <w:sz w:val="28"/>
          <w:szCs w:val="28"/>
          <w:rtl/>
        </w:rPr>
        <w:t xml:space="preserve"> يطالب</w:t>
      </w:r>
      <w:r w:rsidRPr="00C054E7">
        <w:rPr>
          <w:rFonts w:ascii="Simplified Arabic" w:hAnsi="Simplified Arabic" w:cs="Simplified Arabic"/>
          <w:sz w:val="28"/>
          <w:szCs w:val="28"/>
          <w:rtl/>
        </w:rPr>
        <w:t xml:space="preserve"> بتسليم أربع سيارات من السيارات ذاتها التي تدعي المدعية أن عيبًا حصل فيها وبخصوص الأتعاب فقد أفاد مندوب المعهد أنه لا يعلم عن ذلك وهل يطلب مراجعة أتعاب لذلك أم لا،  وتم تحديد يوم الثلاثاء 13/1/1429هـ، الساعة الثانية عشر</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والنصف موعدا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لتسليم السيارات لمندوبي المعهد في مقر المعهد الواقع في نهاية شارع الملك خالد تقاطع طريق الجبيل السريع علي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يحضر طرفا الدعوة مقر المعهد في ذلك التاريخ ويحضر وكيل المدعية السيارات المطلوبة وهما عبارة عن سيارتين </w:t>
      </w:r>
      <w:r w:rsidRPr="00C054E7">
        <w:rPr>
          <w:rFonts w:ascii="Simplified Arabic" w:hAnsi="Simplified Arabic" w:cs="Simplified Arabic" w:hint="cs"/>
          <w:sz w:val="28"/>
          <w:szCs w:val="28"/>
          <w:rtl/>
        </w:rPr>
        <w:t>تعملان</w:t>
      </w:r>
      <w:r w:rsidRPr="00C054E7">
        <w:rPr>
          <w:rFonts w:ascii="Simplified Arabic" w:hAnsi="Simplified Arabic" w:cs="Simplified Arabic"/>
          <w:sz w:val="28"/>
          <w:szCs w:val="28"/>
          <w:rtl/>
        </w:rPr>
        <w:t xml:space="preserve"> و</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خر</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ين متعطل</w:t>
      </w:r>
      <w:r w:rsidRPr="00C054E7">
        <w:rPr>
          <w:rFonts w:ascii="Simplified Arabic" w:hAnsi="Simplified Arabic" w:cs="Simplified Arabic" w:hint="cs"/>
          <w:sz w:val="28"/>
          <w:szCs w:val="28"/>
          <w:rtl/>
        </w:rPr>
        <w:t>تان</w:t>
      </w:r>
      <w:r w:rsidRPr="00C054E7">
        <w:rPr>
          <w:rFonts w:ascii="Simplified Arabic" w:hAnsi="Simplified Arabic" w:cs="Simplified Arabic"/>
          <w:sz w:val="28"/>
          <w:szCs w:val="28"/>
          <w:rtl/>
        </w:rPr>
        <w:t xml:space="preserve"> و</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فاد مندوب المعهد بأن معد التقرير هو عبارة عن ثلاثة مدرسين بالمعهد من أصحاب الاختصاص، كما اتفقا طرفا الدعوة عل</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 يقوم بتسليم اللجنة المكلفة في إعداد التقرير بملف متكامل تتضمن للأدوات والمستندات اللي قدمها كل طرف بخصوص موضوع هذا القضية والقضايا الأخرى المماثلة لها المنظورة أمام الدائرة نظرا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لأن التقرير سوف يكون شاملًا لجميع القضايا وبناءً علي ما تقدم وبعد المداولة قررت الدائرة ندب المعهد المهني الصناعي بالدمام بإعداد تقرير فني حول موضوع هذه الدعوة ومعرفة هل السيارات معيبة أو لا خلال فترة شهر ونصف من تاريخه عل</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ن يلتزم الطرفان بالنتيجة النهائية بعد دراستها ومناقشتها من قبل الدائرة. وفى جلسة 27/2/1429هـ، حضر طرفا الدعوى وقدم مندوب المعهد الفني الصناعي بالدمام (...) ورقة تضمنت ملاحظات اللجنة المكلفة بالدراسة، حيث أفاد المندوب بأن وكيل المدعية أحضر ثلاث سيارات معينة للدراسة بالإضافة للنسخ من أوراق الدعوى، ومن أجل استكمال الفحص لاحظت اللجنة ضرورة تزويدها بأوراق الضمان ومعرفة نوع الفرامل ونوع عطل صندوق السرعات وكذلك نوع صندوق السرعات بالإضافة لطلب سيارات أخرى غير المقدمة، كما تضمنت توصيات اللجنة طلب سيارتين يوجد بهما العيب بشرط ألا تكون قطعت مسافة أدت إلى نهاية الضمان وألا يكون قد تم فك محركها أو صندوق سرعتها أو أي جزء يراد فحصه،  وجرى تسليم الطرفين نسخة من الملاحظات وفى نفس الجلسة قدَّم مندوب المعهد خطاب مدير المعهد الموجه للديوان برقم 88/2/خ في 20/1/1429هـ، يتضمن أن أتعاب اللجنة المتقدمة للدراسة والفحص وعددهم خمسة من الأساتذة يتطلب صرف مكافأتهم، وأن الأطراف بواقع مائة ريال للساعة الواحدة والفحص يحتاج أربع ساعات يوميا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ولمدة خمسة عشر يوم عمل،  ولذا فقد أبلغت الدائرة الطرفين بأن من يخسر الدعوى يتحمل هذه الأتعاب،  وعليه طلبت الدائرة متابعة </w:t>
      </w:r>
      <w:r w:rsidRPr="00C054E7">
        <w:rPr>
          <w:rFonts w:ascii="Simplified Arabic" w:hAnsi="Simplified Arabic" w:cs="Simplified Arabic"/>
          <w:sz w:val="28"/>
          <w:szCs w:val="28"/>
          <w:rtl/>
        </w:rPr>
        <w:lastRenderedPageBreak/>
        <w:t>متطلبات اللجنة لأغراض الفحص وأبلغت الدائرة مندوب المعهد بأنه في حال الانتهاء إلى وجود عيب مصنعي فيجب تحديد قيمة هذا الخلل الذى ينقص من قيمة السيارة.</w:t>
      </w:r>
      <w:r w:rsidRPr="00C054E7">
        <w:rPr>
          <w:rFonts w:ascii="Simplified Arabic" w:hAnsi="Simplified Arabic" w:cs="Simplified Arabic"/>
          <w:sz w:val="28"/>
          <w:szCs w:val="28"/>
        </w:rPr>
        <w:t xml:space="preserve"> </w:t>
      </w:r>
      <w:r w:rsidRPr="00C054E7">
        <w:rPr>
          <w:rFonts w:ascii="Simplified Arabic" w:hAnsi="Simplified Arabic" w:cs="Simplified Arabic"/>
          <w:sz w:val="28"/>
          <w:szCs w:val="28"/>
          <w:rtl/>
          <w:lang w:bidi="ar-EG"/>
        </w:rPr>
        <w:t>وفى جلسة 6/6/1429هـ، حضر طرفا الدعوى، وقد أفاد مندوب المعهد بأنه سبق وأن طلب من وكيل المدعى عليها الإفادة عن السيارات الأربع وهى المعينة التي ستتم الدراسة عليها هل جميعها سبق أن تم بيعها على الأطراف المدعية ثم انقطع الاتصال بعد ذلك وتوقفت إجراءات الفحص وهو يسأل ال</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ن عن هذا الأمر، فأفاد وكيل المدعى عليها في هذه الجلسة بأن جميع السيارات الأربع التي سبق وأن أعطاه مندوب المعهد أرقام الشاصي لها هي من السيارات التي سبق وأن تم بيعها على ال</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طراف المدعية وأفاد وكيل المدعين بأنه سبق وأن خاطب إدارة المعهد بخصوص طلبات اللجنة وقدم نسخة منه والمؤرخ في 30/2/1429هـ، وقد حضر هذه الجلسة عضو اللجنة (...)، وأفاد بأنه قد يحضر بعض جلسات الترافع عن زميله عضو اللجنة (...)،  وأوضح عضو اللجنة أنهما سيعدان تقريرًا عن السيارات محل الدعوى بغض النظر عن المسافة التي قطعتها أو انتهاء فترة الضمان أو فك المحرك أو صندوق السرعة أو نحوه بحكم أن موضوع البحث هو هل يوجد في هذا الموديل من السيارات عيب تصميم يؤد</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إلى الأعطال المدعى بها أم لا،  وأفاد وكيل المدعية أن هذا هو ما يطلب فحصه. وفى جلسة 20/11/1429هـ، حضر وكيل المدعية ولم يحضر من يمثل المدعى عليها وقدم مندوب المعهد الصناعي التقرير الابتدائي وتم تسليم المدعي وك</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لة نسخة منه وباطلاعه عليه أفاد بموافقته على ماجاء فيه. وفي جلسة 11/4/1430هـ، حضر طرفا الدعوى وسألت الدائرة وكيل المدعى عليها من ملاحظاته على التقرير فأفاد بأنه لم يستلم نسخة من التقرير وعليه جرى تزويده بنسخة من هذا التقرير، وبسؤال الدائرة لوكيل المدعى عليها عن رده على التقرير استمهل لذلك وأفاد مندوب المعهد الصناعي بأن هذا التقرير يعتبر نهائيا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فيه أي تغير. وفى جلسة 22/6/1430هـ، حضر طرفا الدعوى وقدم وكيل المدعى عليها مذكرة سلمت نسختها لوكيل المدعية وطلبت الدائرة من وكيل المدعية أن يجيب على هذه المذكرة إن كان فيها ما يدعو للإجابة. وفى جلسة 21/10/1430هـ، حضر طرفا </w:t>
      </w:r>
      <w:r w:rsidRPr="00C054E7">
        <w:rPr>
          <w:rFonts w:ascii="Simplified Arabic" w:hAnsi="Simplified Arabic" w:cs="Simplified Arabic" w:hint="cs"/>
          <w:sz w:val="28"/>
          <w:szCs w:val="28"/>
          <w:rtl/>
          <w:lang w:bidi="ar-EG"/>
        </w:rPr>
        <w:t>الدعوى، وسألت</w:t>
      </w:r>
      <w:r w:rsidRPr="00C054E7">
        <w:rPr>
          <w:rFonts w:ascii="Simplified Arabic" w:hAnsi="Simplified Arabic" w:cs="Simplified Arabic"/>
          <w:sz w:val="28"/>
          <w:szCs w:val="28"/>
          <w:rtl/>
          <w:lang w:bidi="ar-EG"/>
        </w:rPr>
        <w:t xml:space="preserve"> الدائرة وكيل المدعية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كان لديه رد على مذكرة وكيل المدعى عليها المقدمة في الجلسة </w:t>
      </w:r>
      <w:r w:rsidRPr="00C054E7">
        <w:rPr>
          <w:rFonts w:ascii="Simplified Arabic" w:hAnsi="Simplified Arabic" w:cs="Simplified Arabic" w:hint="cs"/>
          <w:sz w:val="28"/>
          <w:szCs w:val="28"/>
          <w:rtl/>
          <w:lang w:bidi="ar-EG"/>
        </w:rPr>
        <w:t>الماضية، فأفاد أنه</w:t>
      </w:r>
      <w:r w:rsidRPr="00C054E7">
        <w:rPr>
          <w:rFonts w:ascii="Simplified Arabic" w:hAnsi="Simplified Arabic" w:cs="Simplified Arabic"/>
          <w:sz w:val="28"/>
          <w:szCs w:val="28"/>
          <w:rtl/>
          <w:lang w:bidi="ar-EG"/>
        </w:rPr>
        <w:t xml:space="preserve"> يقر ما جاء فيه ويوافق على </w:t>
      </w:r>
      <w:r w:rsidRPr="00C054E7">
        <w:rPr>
          <w:rFonts w:ascii="Simplified Arabic" w:hAnsi="Simplified Arabic" w:cs="Simplified Arabic" w:hint="cs"/>
          <w:sz w:val="28"/>
          <w:szCs w:val="28"/>
          <w:rtl/>
          <w:lang w:bidi="ar-EG"/>
        </w:rPr>
        <w:t>محتواه، وبعرض</w:t>
      </w:r>
      <w:r w:rsidRPr="00C054E7">
        <w:rPr>
          <w:rFonts w:ascii="Simplified Arabic" w:hAnsi="Simplified Arabic" w:cs="Simplified Arabic"/>
          <w:sz w:val="28"/>
          <w:szCs w:val="28"/>
          <w:rtl/>
          <w:lang w:bidi="ar-EG"/>
        </w:rPr>
        <w:t xml:space="preserve"> ذلك على وكيل المدعى عليها أفاد بأنه يطلب مناقشة التقرير الهندسي، كما يطلب اختيار جهة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خرى لتقديم تقريرها إن وجد. وفى جلسة 10/1/1431هـ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حضر طرفا الدعوى وفى مستهل هذه الجلسة سألت الدائرة الأطراف عما يرغبان إضافته فذكر وكيل المدعية بأنه يرغب بتوضيح وهو أن موكلته لم تطلب الموظف لدى المدعى عليها والمدعو (...) للشهادة وإنما طلبته لأخذ أقواله واستجوابه باعتباره مدير الصيانة لدى المدعى عليه</w:t>
      </w:r>
      <w:r w:rsidRPr="00C054E7">
        <w:rPr>
          <w:rFonts w:ascii="Simplified Arabic" w:hAnsi="Simplified Arabic" w:cs="Simplified Arabic" w:hint="cs"/>
          <w:sz w:val="28"/>
          <w:szCs w:val="28"/>
          <w:rtl/>
          <w:lang w:bidi="ar-EG"/>
        </w:rPr>
        <w:t xml:space="preserve">ا، وقد </w:t>
      </w:r>
      <w:r w:rsidRPr="00C054E7">
        <w:rPr>
          <w:rFonts w:ascii="Simplified Arabic" w:hAnsi="Simplified Arabic" w:cs="Simplified Arabic"/>
          <w:sz w:val="28"/>
          <w:szCs w:val="28"/>
          <w:rtl/>
          <w:lang w:bidi="ar-EG"/>
        </w:rPr>
        <w:t>تم العدول عن هذا الطلب. وفى جلسة 6/4/1431هـ، حضر طرفا الدعوى وفى مستهلها سألت الدائرة طرف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الدعوى إن كان هناك توجه للصلح فأفاد وكيل المدعية بأنه يرغب في ذلك. وأفاد وكيل المدعى عليها بأنه لا يقر للمدعية بأي شيء فيما يتعلق بالعيوب في السيارات ويرفض </w:t>
      </w:r>
      <w:r w:rsidRPr="00C054E7">
        <w:rPr>
          <w:rFonts w:ascii="Simplified Arabic" w:hAnsi="Simplified Arabic" w:cs="Simplified Arabic" w:hint="cs"/>
          <w:sz w:val="28"/>
          <w:szCs w:val="28"/>
          <w:rtl/>
          <w:lang w:bidi="ar-EG"/>
        </w:rPr>
        <w:t>الصلح، وعليه</w:t>
      </w:r>
      <w:r w:rsidRPr="00C054E7">
        <w:rPr>
          <w:rFonts w:ascii="Simplified Arabic" w:hAnsi="Simplified Arabic" w:cs="Simplified Arabic"/>
          <w:sz w:val="28"/>
          <w:szCs w:val="28"/>
          <w:rtl/>
          <w:lang w:bidi="ar-EG"/>
        </w:rPr>
        <w:t xml:space="preserve"> ما سألت الدائرة الطرفين إن كان هناك من جهة خبرة يتفقون عليها لتقدير قيمة السيارة سليمة وقيمتها بعد وجود العيب فأفاد وكيل المدعية برفضه ذلك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الضرر واقع على موكلته ببيعها للسيارات معيبة، وبعرض</w:t>
      </w:r>
      <w:r w:rsidRPr="00C054E7">
        <w:rPr>
          <w:rFonts w:ascii="Simplified Arabic" w:hAnsi="Simplified Arabic" w:cs="Simplified Arabic" w:hint="cs"/>
          <w:sz w:val="28"/>
          <w:szCs w:val="28"/>
          <w:rtl/>
          <w:lang w:bidi="ar-EG"/>
        </w:rPr>
        <w:t xml:space="preserve"> ذلك</w:t>
      </w:r>
      <w:r w:rsidRPr="00C054E7">
        <w:rPr>
          <w:rFonts w:ascii="Simplified Arabic" w:hAnsi="Simplified Arabic" w:cs="Simplified Arabic"/>
          <w:sz w:val="28"/>
          <w:szCs w:val="28"/>
          <w:rtl/>
          <w:lang w:bidi="ar-EG"/>
        </w:rPr>
        <w:t xml:space="preserve"> على وكيل المدعى عليها أفاد برفض ذلك أيضا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السيارات محل الدعوى سليمة. وفى جلسة 29/6/1432هـ، حضر طرفا الدعوى وفى مستهلها سألت الدائرة طرفي الدعوى إن كان من جهة خبرة يتفقان عليها لتقدير قيمة السيارات بعد </w:t>
      </w:r>
      <w:r w:rsidRPr="00C054E7">
        <w:rPr>
          <w:rFonts w:ascii="Simplified Arabic" w:hAnsi="Simplified Arabic" w:cs="Simplified Arabic" w:hint="cs"/>
          <w:sz w:val="28"/>
          <w:szCs w:val="28"/>
          <w:rtl/>
          <w:lang w:bidi="ar-EG"/>
        </w:rPr>
        <w:t>العيب، فأفاد</w:t>
      </w:r>
      <w:r w:rsidRPr="00C054E7">
        <w:rPr>
          <w:rFonts w:ascii="Simplified Arabic" w:hAnsi="Simplified Arabic" w:cs="Simplified Arabic"/>
          <w:sz w:val="28"/>
          <w:szCs w:val="28"/>
          <w:rtl/>
          <w:lang w:bidi="ar-EG"/>
        </w:rPr>
        <w:t xml:space="preserve"> وكيل المدعى عليها بأنه يصر على عدم صفة المدعية باعتبار أنها قد باعت السيارات، وبعرض ذلك </w:t>
      </w:r>
      <w:r w:rsidRPr="00C054E7">
        <w:rPr>
          <w:rFonts w:ascii="Simplified Arabic" w:hAnsi="Simplified Arabic" w:cs="Simplified Arabic"/>
          <w:sz w:val="28"/>
          <w:szCs w:val="28"/>
          <w:rtl/>
          <w:lang w:bidi="ar-EG"/>
        </w:rPr>
        <w:lastRenderedPageBreak/>
        <w:t>على وكيل المدعية استمهل لاستحضار الفواتير التي تثبت أن موكلته قد باعت السيارات بأسعار زهيدة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لوجود الأثر الم</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رتب على العيب وهو خراب المكينة. وفى جلسة 22/8/1431 هـ، حضر طرفا الدعوى وفى مستهلها قدَّم وكيل المدعية بعض الإفادات والمبيعات والتي وعدها بإحضارها في الجلسة الماضية وهي عبارة عن ثمانية أوراق جرى ضمها ملف القضية وتزويد وكيل المدعى عليها بنسخ منها والتي تضمنت بيع السيارات محل الدعوى بأسعار زهيدة وباطلاع وكيل المدعى عليها على ما جاء فيما قدمه وكيل المدعية أفاد بأنه ليس فيه ما يدعو للرد ويصر على طلبه رد الدعوى باعتبار أن المدعية لا تملك السيارات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محل الدعوى والتي قامت ببيعها. وفى جلسة 15/11/1431هـ، حضر طرفا الدعوى وفى مستهلها سألت الدائرة وكيل المدعية عما إذا كانت موكلته باعت السيارات محل الدعوى أم لا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فأكد بأن موكلته</w:t>
      </w:r>
      <w:r w:rsidRPr="00C054E7">
        <w:rPr>
          <w:rFonts w:ascii="Simplified Arabic" w:hAnsi="Simplified Arabic" w:cs="Simplified Arabic" w:hint="cs"/>
          <w:sz w:val="28"/>
          <w:szCs w:val="28"/>
          <w:rtl/>
          <w:lang w:bidi="ar-EG"/>
        </w:rPr>
        <w:t xml:space="preserve"> باعت السيارات</w:t>
      </w:r>
      <w:r w:rsidRPr="00C054E7">
        <w:rPr>
          <w:rFonts w:ascii="Simplified Arabic" w:hAnsi="Simplified Arabic" w:cs="Simplified Arabic"/>
          <w:sz w:val="28"/>
          <w:szCs w:val="28"/>
          <w:rtl/>
          <w:lang w:bidi="ar-EG"/>
        </w:rPr>
        <w:t xml:space="preserve"> محل الدعوى بأسعار زهيدة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لأنها </w:t>
      </w:r>
      <w:r w:rsidRPr="00C054E7">
        <w:rPr>
          <w:rFonts w:ascii="Simplified Arabic" w:hAnsi="Simplified Arabic" w:cs="Simplified Arabic" w:hint="cs"/>
          <w:sz w:val="28"/>
          <w:szCs w:val="28"/>
          <w:rtl/>
          <w:lang w:bidi="ar-EG"/>
        </w:rPr>
        <w:t xml:space="preserve">معيبة، وقد </w:t>
      </w:r>
      <w:r w:rsidRPr="00C054E7">
        <w:rPr>
          <w:rFonts w:ascii="Simplified Arabic" w:hAnsi="Simplified Arabic" w:cs="Simplified Arabic"/>
          <w:sz w:val="28"/>
          <w:szCs w:val="28"/>
          <w:rtl/>
          <w:lang w:bidi="ar-EG"/>
        </w:rPr>
        <w:t>تم ذكر ذلك بلائحة الدعوى بالإضافة إلى أنه لو بقيت السيارات لزاد الضرر على موكلته. وفى جلسة 29/11/1431هـ، حضر طرفا الدعوى واكتفيا بما سبق أن قدماه وعليه تم رفع الجلسة للمداولة</w:t>
      </w:r>
      <w:r w:rsidRPr="00C054E7">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b/>
          <w:sz w:val="28"/>
          <w:szCs w:val="28"/>
          <w:rtl/>
        </w:rPr>
      </w:pPr>
    </w:p>
    <w:p w:rsidR="00C23433" w:rsidRPr="00C054E7" w:rsidRDefault="00C23433" w:rsidP="00C23433">
      <w:pPr>
        <w:widowControl w:val="0"/>
        <w:autoSpaceDE w:val="0"/>
        <w:autoSpaceDN w:val="0"/>
        <w:bidi/>
        <w:adjustRightInd w:val="0"/>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widowControl w:val="0"/>
        <w:autoSpaceDE w:val="0"/>
        <w:autoSpaceDN w:val="0"/>
        <w:bidi/>
        <w:adjustRightInd w:val="0"/>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وبعد سماع الدعوى </w:t>
      </w:r>
      <w:r w:rsidRPr="00C054E7">
        <w:rPr>
          <w:rFonts w:ascii="Simplified Arabic" w:hAnsi="Simplified Arabic" w:cs="Simplified Arabic" w:hint="cs"/>
          <w:sz w:val="28"/>
          <w:szCs w:val="28"/>
          <w:rtl/>
          <w:lang w:bidi="ar-EG"/>
        </w:rPr>
        <w:t>والإجابة، وبعد</w:t>
      </w:r>
      <w:r w:rsidRPr="00C054E7">
        <w:rPr>
          <w:rFonts w:ascii="Simplified Arabic" w:hAnsi="Simplified Arabic" w:cs="Simplified Arabic"/>
          <w:sz w:val="28"/>
          <w:szCs w:val="28"/>
          <w:rtl/>
          <w:lang w:bidi="ar-EG"/>
        </w:rPr>
        <w:t xml:space="preserve"> الاطلاع على أوراق القضية </w:t>
      </w:r>
      <w:r w:rsidRPr="00C054E7">
        <w:rPr>
          <w:rFonts w:ascii="Simplified Arabic" w:hAnsi="Simplified Arabic" w:cs="Simplified Arabic" w:hint="cs"/>
          <w:sz w:val="28"/>
          <w:szCs w:val="28"/>
          <w:rtl/>
          <w:lang w:bidi="ar-EG"/>
        </w:rPr>
        <w:t xml:space="preserve">ومستنداتها، وحيث </w:t>
      </w:r>
      <w:r w:rsidRPr="00C054E7">
        <w:rPr>
          <w:rFonts w:ascii="Simplified Arabic" w:hAnsi="Simplified Arabic" w:cs="Simplified Arabic"/>
          <w:sz w:val="28"/>
          <w:szCs w:val="28"/>
          <w:rtl/>
          <w:lang w:bidi="ar-EG"/>
        </w:rPr>
        <w:t>ح</w:t>
      </w:r>
      <w:r w:rsidRPr="00C054E7">
        <w:rPr>
          <w:rFonts w:ascii="Simplified Arabic" w:hAnsi="Simplified Arabic" w:cs="Simplified Arabic" w:hint="cs"/>
          <w:sz w:val="28"/>
          <w:szCs w:val="28"/>
          <w:rtl/>
          <w:lang w:bidi="ar-EG"/>
        </w:rPr>
        <w:t>ص</w:t>
      </w:r>
      <w:r w:rsidRPr="00C054E7">
        <w:rPr>
          <w:rFonts w:ascii="Simplified Arabic" w:hAnsi="Simplified Arabic" w:cs="Simplified Arabic"/>
          <w:sz w:val="28"/>
          <w:szCs w:val="28"/>
          <w:rtl/>
          <w:lang w:bidi="ar-EG"/>
        </w:rPr>
        <w:t xml:space="preserve">ر وكيل المدعية دعوى موكلته بالمطالبة بإلزام المدعى عليها بتعب أرش العيب عن كل السيارات محل </w:t>
      </w:r>
      <w:r w:rsidRPr="00C054E7">
        <w:rPr>
          <w:rFonts w:ascii="Simplified Arabic" w:hAnsi="Simplified Arabic" w:cs="Simplified Arabic" w:hint="cs"/>
          <w:sz w:val="28"/>
          <w:szCs w:val="28"/>
          <w:rtl/>
          <w:lang w:bidi="ar-EG"/>
        </w:rPr>
        <w:t>الدعوى، وتعويضه</w:t>
      </w:r>
      <w:r w:rsidRPr="00C054E7">
        <w:rPr>
          <w:rFonts w:ascii="Simplified Arabic" w:hAnsi="Simplified Arabic" w:cs="Simplified Arabic"/>
          <w:sz w:val="28"/>
          <w:szCs w:val="28"/>
          <w:rtl/>
          <w:lang w:bidi="ar-EG"/>
        </w:rPr>
        <w:t xml:space="preserve"> عن الأضرار التي لحقت </w:t>
      </w:r>
      <w:r w:rsidRPr="00C054E7">
        <w:rPr>
          <w:rFonts w:ascii="Simplified Arabic" w:hAnsi="Simplified Arabic" w:cs="Simplified Arabic" w:hint="cs"/>
          <w:sz w:val="28"/>
          <w:szCs w:val="28"/>
          <w:rtl/>
          <w:lang w:bidi="ar-EG"/>
        </w:rPr>
        <w:t>موكلته، بالإضافة</w:t>
      </w:r>
      <w:r w:rsidRPr="00C054E7">
        <w:rPr>
          <w:rFonts w:ascii="Simplified Arabic" w:hAnsi="Simplified Arabic" w:cs="Simplified Arabic"/>
          <w:sz w:val="28"/>
          <w:szCs w:val="28"/>
          <w:rtl/>
          <w:lang w:bidi="ar-EG"/>
        </w:rPr>
        <w:t xml:space="preserve"> إلى أتعاب المحاماة</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أساس هذه المطالبة هو تعامل تجار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بين الطرفين فإن ذلك يعتبر من الأعمال التجارية المنصوص عليها في المادة الثانية من نظام المحكمة </w:t>
      </w:r>
      <w:r w:rsidRPr="00C054E7">
        <w:rPr>
          <w:rFonts w:ascii="Simplified Arabic" w:hAnsi="Simplified Arabic" w:cs="Simplified Arabic" w:hint="cs"/>
          <w:sz w:val="28"/>
          <w:szCs w:val="28"/>
          <w:rtl/>
          <w:lang w:bidi="ar-EG"/>
        </w:rPr>
        <w:t>التجارية، والتي</w:t>
      </w:r>
      <w:r w:rsidRPr="00C054E7">
        <w:rPr>
          <w:rFonts w:ascii="Simplified Arabic" w:hAnsi="Simplified Arabic" w:cs="Simplified Arabic"/>
          <w:sz w:val="28"/>
          <w:szCs w:val="28"/>
          <w:rtl/>
          <w:lang w:bidi="ar-EG"/>
        </w:rPr>
        <w:t xml:space="preserve"> تختص الدوائر التجارية بديوان المظالم بنظر المنازعات الناشئة عنها والفصل فيها بحسب المادة (443) من نظام المحكمة التجارية وقراري مجلس الوزراء رقم (241) لعام 1407هـ، ورقم (261) لعام 1423هـ، كما أن هذه الدائرة مختصة نوعي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ومكاني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بنظر الدعوى والفصل فيها بحسب قرارات معالي رئيس الديوان المنظمة لاختصاص الدوائر التجارية النوعي والمكاني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يخص نظر الدعوى موضوعا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فإنه لما كان وكيل المدعية يطلب في دعواه إلزام المدعى عليها بدفع أرش العيب للسيارات المعيبة التي اشتراها موكله من المدعى عليه</w:t>
      </w:r>
      <w:r w:rsidRPr="00C054E7">
        <w:rPr>
          <w:rFonts w:ascii="Simplified Arabic" w:hAnsi="Simplified Arabic" w:cs="Simplified Arabic" w:hint="cs"/>
          <w:sz w:val="28"/>
          <w:szCs w:val="28"/>
          <w:rtl/>
          <w:lang w:bidi="ar-EG"/>
        </w:rPr>
        <w:t>ا، وحيث إن</w:t>
      </w:r>
      <w:r w:rsidRPr="00C054E7">
        <w:rPr>
          <w:rFonts w:ascii="Simplified Arabic" w:hAnsi="Simplified Arabic" w:cs="Simplified Arabic"/>
          <w:sz w:val="28"/>
          <w:szCs w:val="28"/>
          <w:rtl/>
          <w:lang w:bidi="ar-EG"/>
        </w:rPr>
        <w:t xml:space="preserve"> المدعية قد تصرفت في السيارات م</w:t>
      </w:r>
      <w:r w:rsidRPr="00C054E7">
        <w:rPr>
          <w:rFonts w:ascii="Simplified Arabic" w:hAnsi="Simplified Arabic" w:cs="Simplified Arabic" w:hint="cs"/>
          <w:sz w:val="28"/>
          <w:szCs w:val="28"/>
          <w:rtl/>
          <w:lang w:bidi="ar-EG"/>
        </w:rPr>
        <w:t>ح</w:t>
      </w:r>
      <w:r w:rsidRPr="00C054E7">
        <w:rPr>
          <w:rFonts w:ascii="Simplified Arabic" w:hAnsi="Simplified Arabic" w:cs="Simplified Arabic"/>
          <w:sz w:val="28"/>
          <w:szCs w:val="28"/>
          <w:rtl/>
          <w:lang w:bidi="ar-EG"/>
        </w:rPr>
        <w:t xml:space="preserve">ل الدعوى ببيعها مع علمها </w:t>
      </w:r>
      <w:r w:rsidRPr="00C054E7">
        <w:rPr>
          <w:rFonts w:ascii="Simplified Arabic" w:hAnsi="Simplified Arabic" w:cs="Simplified Arabic" w:hint="cs"/>
          <w:sz w:val="28"/>
          <w:szCs w:val="28"/>
          <w:rtl/>
          <w:lang w:bidi="ar-EG"/>
        </w:rPr>
        <w:t>بالعيب، وإذا</w:t>
      </w:r>
      <w:r w:rsidRPr="00C054E7">
        <w:rPr>
          <w:rFonts w:ascii="Simplified Arabic" w:hAnsi="Simplified Arabic" w:cs="Simplified Arabic"/>
          <w:sz w:val="28"/>
          <w:szCs w:val="28"/>
          <w:rtl/>
          <w:lang w:bidi="ar-EG"/>
        </w:rPr>
        <w:t xml:space="preserve"> تصرف المشتر</w:t>
      </w:r>
      <w:r w:rsidRPr="00C054E7">
        <w:rPr>
          <w:rFonts w:ascii="Simplified Arabic" w:hAnsi="Simplified Arabic" w:cs="Simplified Arabic" w:hint="cs"/>
          <w:sz w:val="28"/>
          <w:szCs w:val="28"/>
          <w:rtl/>
          <w:lang w:bidi="ar-EG"/>
        </w:rPr>
        <w:t xml:space="preserve">ي </w:t>
      </w:r>
      <w:r w:rsidRPr="00C054E7">
        <w:rPr>
          <w:rFonts w:ascii="Simplified Arabic" w:hAnsi="Simplified Arabic" w:cs="Simplified Arabic"/>
          <w:sz w:val="28"/>
          <w:szCs w:val="28"/>
          <w:rtl/>
          <w:lang w:bidi="ar-EG"/>
        </w:rPr>
        <w:t xml:space="preserve">في </w:t>
      </w:r>
      <w:r w:rsidRPr="00C054E7">
        <w:rPr>
          <w:rFonts w:ascii="Simplified Arabic" w:hAnsi="Simplified Arabic" w:cs="Simplified Arabic" w:hint="cs"/>
          <w:sz w:val="28"/>
          <w:szCs w:val="28"/>
          <w:rtl/>
          <w:lang w:bidi="ar-EG"/>
        </w:rPr>
        <w:t>المبيع، بأن</w:t>
      </w:r>
      <w:r w:rsidRPr="00C054E7">
        <w:rPr>
          <w:rFonts w:ascii="Simplified Arabic" w:hAnsi="Simplified Arabic" w:cs="Simplified Arabic"/>
          <w:sz w:val="28"/>
          <w:szCs w:val="28"/>
          <w:rtl/>
          <w:lang w:bidi="ar-EG"/>
        </w:rPr>
        <w:t xml:space="preserve"> أخرجه من </w:t>
      </w:r>
      <w:r w:rsidRPr="00C054E7">
        <w:rPr>
          <w:rFonts w:ascii="Simplified Arabic" w:hAnsi="Simplified Arabic" w:cs="Simplified Arabic" w:hint="cs"/>
          <w:sz w:val="28"/>
          <w:szCs w:val="28"/>
          <w:rtl/>
          <w:lang w:bidi="ar-EG"/>
        </w:rPr>
        <w:t>ملكه، حتى</w:t>
      </w:r>
      <w:r w:rsidRPr="00C054E7">
        <w:rPr>
          <w:rFonts w:ascii="Simplified Arabic" w:hAnsi="Simplified Arabic" w:cs="Simplified Arabic"/>
          <w:sz w:val="28"/>
          <w:szCs w:val="28"/>
          <w:rtl/>
          <w:lang w:bidi="ar-EG"/>
        </w:rPr>
        <w:t xml:space="preserve"> قبل علمه بالعيب سقط </w:t>
      </w:r>
      <w:r w:rsidRPr="00C054E7">
        <w:rPr>
          <w:rFonts w:ascii="Simplified Arabic" w:hAnsi="Simplified Arabic" w:cs="Simplified Arabic" w:hint="cs"/>
          <w:sz w:val="28"/>
          <w:szCs w:val="28"/>
          <w:rtl/>
          <w:lang w:bidi="ar-EG"/>
        </w:rPr>
        <w:t>خياره، لتعذر</w:t>
      </w:r>
      <w:r w:rsidRPr="00C054E7">
        <w:rPr>
          <w:rFonts w:ascii="Simplified Arabic" w:hAnsi="Simplified Arabic" w:cs="Simplified Arabic"/>
          <w:sz w:val="28"/>
          <w:szCs w:val="28"/>
          <w:rtl/>
          <w:lang w:bidi="ar-EG"/>
        </w:rPr>
        <w:t xml:space="preserve"> رد المبيع إلى البائع ولاسيما عند تغير المبيع تغير فاحش وكبير لا يمكن رده </w:t>
      </w:r>
      <w:r w:rsidRPr="00C054E7">
        <w:rPr>
          <w:rFonts w:ascii="Simplified Arabic" w:hAnsi="Simplified Arabic" w:cs="Simplified Arabic" w:hint="cs"/>
          <w:sz w:val="28"/>
          <w:szCs w:val="28"/>
          <w:rtl/>
          <w:lang w:bidi="ar-EG"/>
        </w:rPr>
        <w:t>للبائع، ويعتبر</w:t>
      </w:r>
      <w:r w:rsidRPr="00C054E7">
        <w:rPr>
          <w:rFonts w:ascii="Simplified Arabic" w:hAnsi="Simplified Arabic" w:cs="Simplified Arabic"/>
          <w:sz w:val="28"/>
          <w:szCs w:val="28"/>
          <w:rtl/>
          <w:lang w:bidi="ar-EG"/>
        </w:rPr>
        <w:t xml:space="preserve"> تصرف المشتر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في المبيع بعد العلم بالعيب رضاء بالعيب دلالة</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 المدعية زال ملكها عن السيارات محل </w:t>
      </w:r>
      <w:r w:rsidRPr="00C054E7">
        <w:rPr>
          <w:rFonts w:ascii="Simplified Arabic" w:hAnsi="Simplified Arabic" w:cs="Simplified Arabic" w:hint="cs"/>
          <w:sz w:val="28"/>
          <w:szCs w:val="28"/>
          <w:rtl/>
          <w:lang w:bidi="ar-EG"/>
        </w:rPr>
        <w:t xml:space="preserve">الدعوى، كما </w:t>
      </w:r>
      <w:r w:rsidRPr="00C054E7">
        <w:rPr>
          <w:rFonts w:ascii="Simplified Arabic" w:hAnsi="Simplified Arabic" w:cs="Simplified Arabic"/>
          <w:sz w:val="28"/>
          <w:szCs w:val="28"/>
          <w:rtl/>
          <w:lang w:bidi="ar-EG"/>
        </w:rPr>
        <w:t xml:space="preserve">أن امتناع المدعية عن رد السيارات كان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فعلها بحيث </w:t>
      </w:r>
      <w:r w:rsidRPr="00C054E7">
        <w:rPr>
          <w:rFonts w:ascii="Simplified Arabic" w:hAnsi="Simplified Arabic" w:cs="Simplified Arabic" w:hint="cs"/>
          <w:sz w:val="28"/>
          <w:szCs w:val="28"/>
          <w:rtl/>
          <w:lang w:bidi="ar-EG"/>
        </w:rPr>
        <w:t>إنه</w:t>
      </w:r>
      <w:r w:rsidRPr="00C054E7">
        <w:rPr>
          <w:rFonts w:ascii="Simplified Arabic" w:hAnsi="Simplified Arabic" w:cs="Simplified Arabic"/>
          <w:sz w:val="28"/>
          <w:szCs w:val="28"/>
          <w:rtl/>
          <w:lang w:bidi="ar-EG"/>
        </w:rPr>
        <w:t xml:space="preserve"> كان بالإمكان استدراك ظلامتها ولكنها لم </w:t>
      </w:r>
      <w:r w:rsidRPr="00C054E7">
        <w:rPr>
          <w:rFonts w:ascii="Simplified Arabic" w:hAnsi="Simplified Arabic" w:cs="Simplified Arabic" w:hint="cs"/>
          <w:sz w:val="28"/>
          <w:szCs w:val="28"/>
          <w:rtl/>
          <w:lang w:bidi="ar-EG"/>
        </w:rPr>
        <w:t>تفعل، قال</w:t>
      </w:r>
      <w:r w:rsidRPr="00C054E7">
        <w:rPr>
          <w:rFonts w:ascii="Simplified Arabic" w:hAnsi="Simplified Arabic" w:cs="Simplified Arabic"/>
          <w:sz w:val="28"/>
          <w:szCs w:val="28"/>
          <w:rtl/>
          <w:lang w:bidi="ar-EG"/>
        </w:rPr>
        <w:t xml:space="preserve"> ابن قدامة (إذا اشترى معيبا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فباعه، سقط</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رده، لأنه</w:t>
      </w:r>
      <w:r w:rsidRPr="00C054E7">
        <w:rPr>
          <w:rFonts w:ascii="Simplified Arabic" w:hAnsi="Simplified Arabic" w:cs="Simplified Arabic"/>
          <w:sz w:val="28"/>
          <w:szCs w:val="28"/>
          <w:rtl/>
          <w:lang w:bidi="ar-EG"/>
        </w:rPr>
        <w:t xml:space="preserve"> قد زال ملكه </w:t>
      </w:r>
      <w:r w:rsidRPr="00C054E7">
        <w:rPr>
          <w:rFonts w:ascii="Simplified Arabic" w:hAnsi="Simplified Arabic" w:cs="Simplified Arabic" w:hint="cs"/>
          <w:sz w:val="28"/>
          <w:szCs w:val="28"/>
          <w:rtl/>
          <w:lang w:bidi="ar-EG"/>
        </w:rPr>
        <w:t xml:space="preserve">عنه) </w:t>
      </w:r>
      <w:r w:rsidRPr="00C054E7">
        <w:rPr>
          <w:rFonts w:ascii="Simplified Arabic" w:hAnsi="Simplified Arabic" w:cs="Simplified Arabic"/>
          <w:sz w:val="28"/>
          <w:szCs w:val="28"/>
          <w:rtl/>
          <w:lang w:bidi="ar-EG"/>
        </w:rPr>
        <w:t>المغن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(6/242</w:t>
      </w:r>
      <w:r w:rsidRPr="00C054E7">
        <w:rPr>
          <w:rFonts w:ascii="Simplified Arabic" w:hAnsi="Simplified Arabic" w:cs="Simplified Arabic" w:hint="cs"/>
          <w:sz w:val="28"/>
          <w:szCs w:val="28"/>
          <w:rtl/>
          <w:lang w:bidi="ar-EG"/>
        </w:rPr>
        <w:t>)، وقال في</w:t>
      </w:r>
      <w:r w:rsidRPr="00C054E7">
        <w:rPr>
          <w:rFonts w:ascii="Simplified Arabic" w:hAnsi="Simplified Arabic" w:cs="Simplified Arabic"/>
          <w:sz w:val="28"/>
          <w:szCs w:val="28"/>
          <w:rtl/>
          <w:lang w:bidi="ar-EG"/>
        </w:rPr>
        <w:t xml:space="preserve"> موضع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خر (لأن امتناع الرد كان </w:t>
      </w:r>
      <w:r w:rsidRPr="00C054E7">
        <w:rPr>
          <w:rFonts w:ascii="Simplified Arabic" w:hAnsi="Simplified Arabic" w:cs="Simplified Arabic" w:hint="cs"/>
          <w:sz w:val="28"/>
          <w:szCs w:val="28"/>
          <w:rtl/>
          <w:lang w:bidi="ar-EG"/>
        </w:rPr>
        <w:t>بفعله، فأشبه</w:t>
      </w:r>
      <w:r w:rsidRPr="00C054E7">
        <w:rPr>
          <w:rFonts w:ascii="Simplified Arabic" w:hAnsi="Simplified Arabic" w:cs="Simplified Arabic"/>
          <w:sz w:val="28"/>
          <w:szCs w:val="28"/>
          <w:rtl/>
          <w:lang w:bidi="ar-EG"/>
        </w:rPr>
        <w:t xml:space="preserve"> 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لو أتلف </w:t>
      </w:r>
      <w:r w:rsidRPr="00C054E7">
        <w:rPr>
          <w:rFonts w:ascii="Simplified Arabic" w:hAnsi="Simplified Arabic" w:cs="Simplified Arabic" w:hint="cs"/>
          <w:sz w:val="28"/>
          <w:szCs w:val="28"/>
          <w:rtl/>
          <w:lang w:bidi="ar-EG"/>
        </w:rPr>
        <w:t>المبيع، ولأنه</w:t>
      </w:r>
      <w:r w:rsidRPr="00C054E7">
        <w:rPr>
          <w:rFonts w:ascii="Simplified Arabic" w:hAnsi="Simplified Arabic" w:cs="Simplified Arabic"/>
          <w:sz w:val="28"/>
          <w:szCs w:val="28"/>
          <w:rtl/>
          <w:lang w:bidi="ar-EG"/>
        </w:rPr>
        <w:t xml:space="preserve"> قد استدرك ظلامته ببيعه فلم يكن له أرش، كما لو زال </w:t>
      </w:r>
      <w:r w:rsidRPr="00C054E7">
        <w:rPr>
          <w:rFonts w:ascii="Simplified Arabic" w:hAnsi="Simplified Arabic" w:cs="Simplified Arabic" w:hint="cs"/>
          <w:sz w:val="28"/>
          <w:szCs w:val="28"/>
          <w:rtl/>
          <w:lang w:bidi="ar-EG"/>
        </w:rPr>
        <w:t>العيب) المغني</w:t>
      </w:r>
      <w:r w:rsidRPr="00C054E7">
        <w:rPr>
          <w:rFonts w:ascii="Simplified Arabic" w:hAnsi="Simplified Arabic" w:cs="Simplified Arabic"/>
          <w:sz w:val="28"/>
          <w:szCs w:val="28"/>
          <w:rtl/>
          <w:lang w:bidi="ar-EG"/>
        </w:rPr>
        <w:t xml:space="preserve"> (6/243)</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pacing w:val="-6"/>
          <w:sz w:val="28"/>
          <w:szCs w:val="28"/>
          <w:rtl/>
          <w:lang w:bidi="ar-EG"/>
        </w:rPr>
        <w:t xml:space="preserve">وحيث لم يقدم وكيل المدعية </w:t>
      </w:r>
      <w:r w:rsidRPr="00C054E7">
        <w:rPr>
          <w:rFonts w:ascii="Simplified Arabic" w:hAnsi="Simplified Arabic" w:cs="Simplified Arabic" w:hint="cs"/>
          <w:spacing w:val="-6"/>
          <w:sz w:val="28"/>
          <w:szCs w:val="28"/>
          <w:rtl/>
          <w:lang w:bidi="ar-EG"/>
        </w:rPr>
        <w:t xml:space="preserve">البينة على دعواه </w:t>
      </w:r>
      <w:r w:rsidRPr="00C054E7">
        <w:rPr>
          <w:rFonts w:ascii="Simplified Arabic" w:hAnsi="Simplified Arabic" w:cs="Simplified Arabic"/>
          <w:spacing w:val="-6"/>
          <w:sz w:val="28"/>
          <w:szCs w:val="28"/>
          <w:rtl/>
          <w:lang w:bidi="ar-EG"/>
        </w:rPr>
        <w:t>من</w:t>
      </w:r>
      <w:r w:rsidRPr="00C054E7">
        <w:rPr>
          <w:rFonts w:ascii="Simplified Arabic" w:hAnsi="Simplified Arabic" w:cs="Simplified Arabic" w:hint="cs"/>
          <w:spacing w:val="-6"/>
          <w:sz w:val="28"/>
          <w:szCs w:val="28"/>
          <w:rtl/>
          <w:lang w:bidi="ar-EG"/>
        </w:rPr>
        <w:t xml:space="preserve"> حصول الضرر , كما أن المسؤولية عن الضرر لاتكتمل إلا بتوافر أركانها الثلاثة وهي الخطأ والضرر والعلاقة السببية بينهما  , ولم يقم وكيل المدعية بإثبات ذلك , وماقدمه وكيل المدعية من </w:t>
      </w:r>
      <w:r w:rsidRPr="00C054E7">
        <w:rPr>
          <w:rFonts w:ascii="Simplified Arabic" w:hAnsi="Simplified Arabic" w:cs="Simplified Arabic"/>
          <w:spacing w:val="-6"/>
          <w:sz w:val="28"/>
          <w:szCs w:val="28"/>
          <w:rtl/>
          <w:lang w:bidi="ar-EG"/>
        </w:rPr>
        <w:t xml:space="preserve"> مرفقات ليس فيها حجة لما ذكره من </w:t>
      </w:r>
      <w:r w:rsidRPr="00C054E7">
        <w:rPr>
          <w:rFonts w:ascii="Simplified Arabic" w:hAnsi="Simplified Arabic" w:cs="Simplified Arabic" w:hint="cs"/>
          <w:spacing w:val="-6"/>
          <w:sz w:val="28"/>
          <w:szCs w:val="28"/>
          <w:rtl/>
          <w:lang w:bidi="ar-EG"/>
        </w:rPr>
        <w:t>إصابة</w:t>
      </w:r>
      <w:r w:rsidRPr="00C054E7">
        <w:rPr>
          <w:rFonts w:ascii="Simplified Arabic" w:hAnsi="Simplified Arabic" w:cs="Simplified Arabic"/>
          <w:spacing w:val="-6"/>
          <w:sz w:val="28"/>
          <w:szCs w:val="28"/>
          <w:rtl/>
          <w:lang w:bidi="ar-EG"/>
        </w:rPr>
        <w:t xml:space="preserve"> </w:t>
      </w:r>
      <w:r w:rsidRPr="00C054E7">
        <w:rPr>
          <w:rFonts w:ascii="Simplified Arabic" w:hAnsi="Simplified Arabic" w:cs="Simplified Arabic" w:hint="cs"/>
          <w:spacing w:val="-6"/>
          <w:sz w:val="28"/>
          <w:szCs w:val="28"/>
          <w:rtl/>
          <w:lang w:bidi="ar-EG"/>
        </w:rPr>
        <w:t>الضرر، ولذا</w:t>
      </w:r>
      <w:r w:rsidRPr="00C054E7">
        <w:rPr>
          <w:rFonts w:ascii="Simplified Arabic" w:hAnsi="Simplified Arabic" w:cs="Simplified Arabic"/>
          <w:spacing w:val="-6"/>
          <w:sz w:val="28"/>
          <w:szCs w:val="28"/>
          <w:rtl/>
          <w:lang w:bidi="ar-EG"/>
        </w:rPr>
        <w:t xml:space="preserve"> قال </w:t>
      </w:r>
      <w:r w:rsidRPr="00C054E7">
        <w:rPr>
          <w:rFonts w:ascii="Simplified Arabic" w:hAnsi="Simplified Arabic" w:cs="Simplified Arabic" w:hint="cs"/>
          <w:spacing w:val="-6"/>
          <w:sz w:val="28"/>
          <w:szCs w:val="28"/>
          <w:rtl/>
          <w:lang w:bidi="ar-EG"/>
        </w:rPr>
        <w:t>النبي</w:t>
      </w:r>
      <w:r w:rsidRPr="00C054E7">
        <w:rPr>
          <w:rFonts w:ascii="Simplified Arabic" w:hAnsi="Simplified Arabic" w:cs="Simplified Arabic"/>
          <w:spacing w:val="-6"/>
          <w:sz w:val="28"/>
          <w:szCs w:val="28"/>
          <w:rtl/>
          <w:lang w:bidi="ar-EG"/>
        </w:rPr>
        <w:t>:</w:t>
      </w:r>
      <w:r w:rsidRPr="00C054E7">
        <w:rPr>
          <w:rFonts w:ascii="Simplified Arabic" w:hAnsi="Simplified Arabic" w:cs="Simplified Arabic" w:hint="cs"/>
          <w:spacing w:val="-6"/>
          <w:sz w:val="28"/>
          <w:szCs w:val="28"/>
          <w:rtl/>
          <w:lang w:bidi="ar-EG"/>
        </w:rPr>
        <w:t xml:space="preserve"> </w:t>
      </w:r>
      <w:r w:rsidRPr="00C054E7">
        <w:rPr>
          <w:rFonts w:ascii="Simplified Arabic" w:hAnsi="Simplified Arabic" w:cs="Simplified Arabic"/>
          <w:spacing w:val="-6"/>
          <w:sz w:val="28"/>
          <w:szCs w:val="28"/>
          <w:rtl/>
          <w:lang w:bidi="ar-EG"/>
        </w:rPr>
        <w:t xml:space="preserve">(لو يعطى الناس بدعواهم لادعى قوم دماء قوم وأموالهم)، وحيث إن الأصل براءة الذمة من الحقوق والالتزامات ولا يعدل عن هذا الأصل إلا </w:t>
      </w:r>
      <w:r w:rsidRPr="00C054E7">
        <w:rPr>
          <w:rFonts w:ascii="Simplified Arabic" w:hAnsi="Simplified Arabic" w:cs="Simplified Arabic" w:hint="cs"/>
          <w:spacing w:val="-6"/>
          <w:sz w:val="28"/>
          <w:szCs w:val="28"/>
          <w:rtl/>
          <w:lang w:bidi="ar-EG"/>
        </w:rPr>
        <w:t>بدليل، وعليه</w:t>
      </w:r>
      <w:r w:rsidRPr="00C054E7">
        <w:rPr>
          <w:rFonts w:ascii="Simplified Arabic" w:hAnsi="Simplified Arabic" w:cs="Simplified Arabic"/>
          <w:spacing w:val="-6"/>
          <w:sz w:val="28"/>
          <w:szCs w:val="28"/>
          <w:rtl/>
          <w:lang w:bidi="ar-EG"/>
        </w:rPr>
        <w:t xml:space="preserve"> فإن الدائر</w:t>
      </w:r>
      <w:r w:rsidRPr="00C054E7">
        <w:rPr>
          <w:rFonts w:ascii="Simplified Arabic" w:hAnsi="Simplified Arabic" w:cs="Simplified Arabic" w:hint="cs"/>
          <w:spacing w:val="-6"/>
          <w:sz w:val="28"/>
          <w:szCs w:val="28"/>
          <w:rtl/>
          <w:lang w:bidi="ar-EG"/>
        </w:rPr>
        <w:t xml:space="preserve">ة </w:t>
      </w:r>
      <w:r w:rsidRPr="00C054E7">
        <w:rPr>
          <w:rFonts w:ascii="Simplified Arabic" w:hAnsi="Simplified Arabic" w:cs="Simplified Arabic"/>
          <w:spacing w:val="-6"/>
          <w:sz w:val="28"/>
          <w:szCs w:val="28"/>
          <w:rtl/>
          <w:lang w:bidi="ar-EG"/>
        </w:rPr>
        <w:lastRenderedPageBreak/>
        <w:t xml:space="preserve">تذهب إلى رفض دعوى </w:t>
      </w:r>
      <w:r w:rsidRPr="00C054E7">
        <w:rPr>
          <w:rFonts w:ascii="Simplified Arabic" w:hAnsi="Simplified Arabic" w:cs="Simplified Arabic" w:hint="cs"/>
          <w:spacing w:val="-6"/>
          <w:sz w:val="28"/>
          <w:szCs w:val="28"/>
          <w:rtl/>
          <w:lang w:bidi="ar-EG"/>
        </w:rPr>
        <w:t>المدعية، بالإضافة</w:t>
      </w:r>
      <w:r w:rsidRPr="00C054E7">
        <w:rPr>
          <w:rFonts w:ascii="Simplified Arabic" w:hAnsi="Simplified Arabic" w:cs="Simplified Arabic"/>
          <w:spacing w:val="-6"/>
          <w:sz w:val="28"/>
          <w:szCs w:val="28"/>
          <w:rtl/>
          <w:lang w:bidi="ar-EG"/>
        </w:rPr>
        <w:t xml:space="preserve"> إلى رفض طلب وكيل المدعية أتعاب المحاماة تبعا</w:t>
      </w:r>
      <w:r w:rsidRPr="00C054E7">
        <w:rPr>
          <w:rFonts w:ascii="Simplified Arabic" w:hAnsi="Simplified Arabic" w:cs="Simplified Arabic" w:hint="cs"/>
          <w:spacing w:val="-6"/>
          <w:sz w:val="28"/>
          <w:szCs w:val="28"/>
          <w:rtl/>
          <w:lang w:bidi="ar-EG"/>
        </w:rPr>
        <w:t>ً</w:t>
      </w:r>
      <w:r w:rsidRPr="00C054E7">
        <w:rPr>
          <w:rFonts w:ascii="Simplified Arabic" w:hAnsi="Simplified Arabic" w:cs="Simplified Arabic"/>
          <w:spacing w:val="-6"/>
          <w:sz w:val="28"/>
          <w:szCs w:val="28"/>
          <w:rtl/>
          <w:lang w:bidi="ar-EG"/>
        </w:rPr>
        <w:t xml:space="preserve"> لذلك</w:t>
      </w:r>
      <w:r w:rsidRPr="00C054E7">
        <w:rPr>
          <w:rFonts w:ascii="Simplified Arabic" w:hAnsi="Simplified Arabic" w:cs="Simplified Arabic"/>
          <w:sz w:val="28"/>
          <w:szCs w:val="28"/>
          <w:rtl/>
          <w:lang w:bidi="ar-EG"/>
        </w:rPr>
        <w:t>.</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برفض الدعوى المقامة من المدعية (...)</w:t>
      </w:r>
      <w:r w:rsidRPr="00C054E7">
        <w:rPr>
          <w:rFonts w:ascii="Simplified Arabic" w:hAnsi="Simplified Arabic" w:cs="Simplified Arabic" w:hint="cs"/>
          <w:b/>
          <w:bCs/>
          <w:sz w:val="28"/>
          <w:szCs w:val="28"/>
          <w:rtl/>
          <w:lang w:bidi="ar-EG"/>
        </w:rPr>
        <w:t xml:space="preserve"> ض</w:t>
      </w:r>
      <w:r w:rsidRPr="00C054E7">
        <w:rPr>
          <w:rFonts w:ascii="Simplified Arabic" w:hAnsi="Simplified Arabic" w:cs="Simplified Arabic" w:hint="eastAsia"/>
          <w:b/>
          <w:bCs/>
          <w:sz w:val="28"/>
          <w:szCs w:val="28"/>
          <w:rtl/>
          <w:lang w:bidi="ar-EG"/>
        </w:rPr>
        <w:t>د</w:t>
      </w:r>
      <w:r w:rsidRPr="00C054E7">
        <w:rPr>
          <w:rFonts w:ascii="Simplified Arabic" w:hAnsi="Simplified Arabic" w:cs="Simplified Arabic"/>
          <w:b/>
          <w:bCs/>
          <w:sz w:val="28"/>
          <w:szCs w:val="28"/>
          <w:rtl/>
          <w:lang w:bidi="ar-EG"/>
        </w:rPr>
        <w:t xml:space="preserve"> المدعى عليها (...) لما هو موضح </w:t>
      </w:r>
      <w:r w:rsidRPr="00C054E7">
        <w:rPr>
          <w:rFonts w:ascii="Simplified Arabic" w:hAnsi="Simplified Arabic" w:cs="Simplified Arabic" w:hint="cs"/>
          <w:b/>
          <w:bCs/>
          <w:sz w:val="28"/>
          <w:szCs w:val="28"/>
          <w:rtl/>
          <w:lang w:bidi="ar-EG"/>
        </w:rPr>
        <w:t>بالأسباب</w:t>
      </w:r>
      <w:r w:rsidRPr="00C054E7">
        <w:rPr>
          <w:rFonts w:ascii="Simplified Arabic" w:hAnsi="Simplified Arabic" w:cs="Simplified Arabic"/>
          <w:sz w:val="28"/>
          <w:szCs w:val="28"/>
          <w:rtl/>
          <w:lang w:bidi="ar-EG"/>
        </w:rPr>
        <w:t>.</w:t>
      </w:r>
    </w:p>
    <w:p w:rsidR="00C23433" w:rsidRPr="00C054E7" w:rsidRDefault="00C23433" w:rsidP="00C23433">
      <w:pPr>
        <w:tabs>
          <w:tab w:val="left" w:pos="565"/>
        </w:tabs>
        <w:bidi/>
        <w:jc w:val="both"/>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lang w:bidi="ar-EG"/>
        </w:rPr>
        <w:t>.</w:t>
      </w:r>
    </w:p>
    <w:p w:rsidR="00C23433" w:rsidRPr="00C054E7" w:rsidRDefault="00C23433" w:rsidP="00C23433">
      <w:pPr>
        <w:widowControl w:val="0"/>
        <w:autoSpaceDE w:val="0"/>
        <w:autoSpaceDN w:val="0"/>
        <w:bidi/>
        <w:adjustRightInd w:val="0"/>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sz w:val="28"/>
          <w:szCs w:val="28"/>
          <w:rtl/>
          <w:lang w:bidi="ar-EG"/>
        </w:rPr>
        <w:lastRenderedPageBreak/>
        <w:t xml:space="preserve">رقم </w:t>
      </w:r>
      <w:r w:rsidRPr="00C054E7">
        <w:rPr>
          <w:rFonts w:ascii="Simplified Arabic" w:hAnsi="Simplified Arabic" w:cs="Simplified Arabic"/>
          <w:b/>
          <w:bCs/>
          <w:sz w:val="28"/>
          <w:szCs w:val="28"/>
          <w:rtl/>
          <w:lang w:bidi="ar-EG"/>
        </w:rPr>
        <w:t xml:space="preserve">القضية الابتدائية1969/3/ق </w:t>
      </w:r>
      <w:r w:rsidRPr="00C054E7">
        <w:rPr>
          <w:rFonts w:ascii="Simplified Arabic" w:hAnsi="Simplified Arabic" w:cs="Simplified Arabic" w:hint="cs"/>
          <w:b/>
          <w:bCs/>
          <w:sz w:val="28"/>
          <w:szCs w:val="28"/>
          <w:rtl/>
          <w:lang w:bidi="ar-EG"/>
        </w:rPr>
        <w:t>لعام1429ه</w:t>
      </w:r>
      <w:r w:rsidRPr="00C054E7">
        <w:rPr>
          <w:rFonts w:ascii="Simplified Arabic" w:hAnsi="Simplified Arabic" w:cs="Simplified Arabic" w:hint="eastAsia"/>
          <w:b/>
          <w:bCs/>
          <w:sz w:val="28"/>
          <w:szCs w:val="28"/>
          <w:rtl/>
          <w:lang w:bidi="ar-EG"/>
        </w:rPr>
        <w:t>ـ</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الابتدائي68/د/ت/ج/4 </w:t>
      </w:r>
      <w:r w:rsidRPr="00C054E7">
        <w:rPr>
          <w:rFonts w:ascii="Simplified Arabic" w:hAnsi="Simplified Arabic" w:cs="Simplified Arabic" w:hint="cs"/>
          <w:b/>
          <w:bCs/>
          <w:sz w:val="28"/>
          <w:szCs w:val="28"/>
          <w:rtl/>
          <w:lang w:bidi="ar-EG"/>
        </w:rPr>
        <w:t>لعام1433ه</w:t>
      </w:r>
      <w:r w:rsidRPr="00C054E7">
        <w:rPr>
          <w:rFonts w:ascii="Simplified Arabic" w:hAnsi="Simplified Arabic" w:cs="Simplified Arabic" w:hint="eastAsia"/>
          <w:b/>
          <w:bCs/>
          <w:sz w:val="28"/>
          <w:szCs w:val="28"/>
          <w:rtl/>
          <w:lang w:bidi="ar-EG"/>
        </w:rPr>
        <w:t>ـ</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122/ق </w:t>
      </w:r>
      <w:r>
        <w:rPr>
          <w:rFonts w:ascii="Simplified Arabic" w:hAnsi="Simplified Arabic" w:cs="Simplified Arabic" w:hint="cs"/>
          <w:b/>
          <w:bCs/>
          <w:sz w:val="28"/>
          <w:szCs w:val="28"/>
          <w:rtl/>
          <w:lang w:bidi="ar-EG"/>
        </w:rPr>
        <w:t>ل</w:t>
      </w:r>
      <w:r w:rsidRPr="00C054E7">
        <w:rPr>
          <w:rFonts w:ascii="Simplified Arabic" w:hAnsi="Simplified Arabic" w:cs="Simplified Arabic" w:hint="cs"/>
          <w:b/>
          <w:bCs/>
          <w:sz w:val="28"/>
          <w:szCs w:val="28"/>
          <w:rtl/>
          <w:lang w:bidi="ar-EG"/>
        </w:rPr>
        <w:t>عام1433ه</w:t>
      </w:r>
      <w:r w:rsidRPr="00C054E7">
        <w:rPr>
          <w:rFonts w:ascii="Simplified Arabic" w:hAnsi="Simplified Arabic" w:cs="Simplified Arabic" w:hint="eastAsia"/>
          <w:b/>
          <w:bCs/>
          <w:sz w:val="28"/>
          <w:szCs w:val="28"/>
          <w:rtl/>
          <w:lang w:bidi="ar-EG"/>
        </w:rPr>
        <w:t>ـ</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22/إس/</w:t>
      </w:r>
      <w:r w:rsidRPr="00C054E7">
        <w:rPr>
          <w:rFonts w:ascii="Simplified Arabic" w:hAnsi="Simplified Arabic" w:cs="Simplified Arabic" w:hint="cs"/>
          <w:b/>
          <w:bCs/>
          <w:sz w:val="28"/>
          <w:szCs w:val="28"/>
          <w:rtl/>
          <w:lang w:bidi="ar-EG"/>
        </w:rPr>
        <w:t>ت</w:t>
      </w:r>
      <w:r w:rsidRPr="00C054E7">
        <w:rPr>
          <w:rFonts w:ascii="Simplified Arabic" w:hAnsi="Simplified Arabic" w:cs="Simplified Arabic"/>
          <w:b/>
          <w:bCs/>
          <w:sz w:val="28"/>
          <w:szCs w:val="28"/>
          <w:rtl/>
          <w:lang w:bidi="ar-EG"/>
        </w:rPr>
        <w:t>ج1/3 لعام 1433هـ</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w:t>
      </w:r>
      <w:r w:rsidRPr="00C054E7">
        <w:rPr>
          <w:rFonts w:ascii="Simplified Arabic" w:hAnsi="Simplified Arabic" w:cs="Simplified Arabic" w:hint="cs"/>
          <w:b/>
          <w:bCs/>
          <w:sz w:val="28"/>
          <w:szCs w:val="28"/>
          <w:rtl/>
          <w:lang w:bidi="ar-EG"/>
        </w:rPr>
        <w:t>الجلسة</w:t>
      </w:r>
      <w:r w:rsidRPr="00C054E7">
        <w:rPr>
          <w:rFonts w:ascii="Simplified Arabic" w:hAnsi="Simplified Arabic" w:cs="Simplified Arabic"/>
          <w:b/>
          <w:bCs/>
          <w:sz w:val="28"/>
          <w:szCs w:val="28"/>
          <w:rtl/>
          <w:lang w:bidi="ar-EG"/>
        </w:rPr>
        <w:t xml:space="preserve"> 29/7/1433هـ</w:t>
      </w:r>
    </w:p>
    <w:p w:rsidR="00C23433" w:rsidRPr="00C054E7" w:rsidRDefault="00C23433" w:rsidP="00C23433">
      <w:pPr>
        <w:widowControl w:val="0"/>
        <w:tabs>
          <w:tab w:val="left" w:pos="4508"/>
          <w:tab w:val="center" w:pos="5102"/>
        </w:tabs>
        <w:autoSpaceDE w:val="0"/>
        <w:autoSpaceDN w:val="0"/>
        <w:bidi/>
        <w:adjustRightInd w:val="0"/>
        <w:rPr>
          <w:rFonts w:ascii="Simplified Arabic" w:hAnsi="Simplified Arabic" w:cs="Simplified Arabic"/>
          <w:b/>
          <w:bCs/>
          <w:sz w:val="28"/>
          <w:szCs w:val="28"/>
          <w:rtl/>
          <w:lang w:bidi="ar-EG"/>
        </w:rPr>
      </w:pPr>
    </w:p>
    <w:p w:rsidR="00C23433" w:rsidRPr="00C054E7" w:rsidRDefault="00C23433" w:rsidP="00C23433">
      <w:pPr>
        <w:widowControl w:val="0"/>
        <w:tabs>
          <w:tab w:val="left" w:pos="4508"/>
          <w:tab w:val="center" w:pos="5102"/>
        </w:tabs>
        <w:autoSpaceDE w:val="0"/>
        <w:autoSpaceDN w:val="0"/>
        <w:bidi/>
        <w:adjustRightInd w:val="0"/>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بيع - عيب</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خبرة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شهادة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يمين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المباشر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تناقض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قرائن.</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عليها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سداد قيمة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طارات اشترتها </w:t>
      </w:r>
      <w:r w:rsidRPr="00C054E7">
        <w:rPr>
          <w:rFonts w:ascii="Simplified Arabic" w:hAnsi="Simplified Arabic" w:cs="Simplified Arabic" w:hint="cs"/>
          <w:sz w:val="28"/>
          <w:szCs w:val="28"/>
          <w:rtl/>
          <w:lang w:bidi="ar-EG"/>
        </w:rPr>
        <w:t>ولم تسدد قيمتها</w:t>
      </w:r>
      <w:r w:rsidRPr="00C054E7">
        <w:rPr>
          <w:rFonts w:ascii="Simplified Arabic" w:hAnsi="Simplified Arabic" w:cs="Simplified Arabic"/>
          <w:sz w:val="28"/>
          <w:szCs w:val="28"/>
          <w:rtl/>
          <w:lang w:bidi="ar-EG"/>
        </w:rPr>
        <w:t xml:space="preserve"> – إقرار المدعى عليها بصحة المبلغ ودفعها بوجود عيب في البضاعة – ندب عدة جهات خبرة – شهادة المباشر للعمل مع المدعى عليها بما يخالف رأيها – رفض المدعى عليها يمين المباشر والمدير التنفيذي للمدعية – تناقض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جابات المدعى عليها – الاستئناس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تقرير المدعية ولو لم تستلمه المدعى عليها رسميا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باب القرائن، والذي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شار </w:t>
      </w:r>
      <w:r w:rsidRPr="00C054E7">
        <w:rPr>
          <w:rFonts w:ascii="Simplified Arabic" w:hAnsi="Simplified Arabic" w:cs="Simplified Arabic" w:hint="cs"/>
          <w:sz w:val="28"/>
          <w:szCs w:val="28"/>
          <w:rtl/>
          <w:lang w:bidi="ar-EG"/>
        </w:rPr>
        <w:t>إلى</w:t>
      </w:r>
      <w:r w:rsidRPr="00C054E7">
        <w:rPr>
          <w:rFonts w:ascii="Simplified Arabic" w:hAnsi="Simplified Arabic" w:cs="Simplified Arabic"/>
          <w:sz w:val="28"/>
          <w:szCs w:val="28"/>
          <w:rtl/>
          <w:lang w:bidi="ar-EG"/>
        </w:rPr>
        <w:t xml:space="preserve"> وجود سوء استخدام </w:t>
      </w:r>
      <w:r w:rsidRPr="00C054E7">
        <w:rPr>
          <w:rFonts w:ascii="Simplified Arabic" w:hAnsi="Simplified Arabic" w:cs="Simplified Arabic" w:hint="cs"/>
          <w:sz w:val="28"/>
          <w:szCs w:val="28"/>
          <w:rtl/>
          <w:lang w:bidi="ar-EG"/>
        </w:rPr>
        <w:t xml:space="preserve">للإطارات </w:t>
      </w:r>
      <w:r w:rsidRPr="00C054E7">
        <w:rPr>
          <w:rFonts w:ascii="Simplified Arabic" w:hAnsi="Simplified Arabic" w:cs="Simplified Arabic"/>
          <w:sz w:val="28"/>
          <w:szCs w:val="28"/>
          <w:rtl/>
          <w:lang w:bidi="ar-EG"/>
        </w:rPr>
        <w:t>– عمل المدعى عليها في مجال النقليات يزيد من احتمال تفريطها – المدعية تتمسك بالأصل وهو السلامة من العيب، والمدعى عليها تدعي خلافه دون دليل – البينة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المدعي واليمين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من أنكر- ثبوت اشتغال ذم</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المدعى عليها بالمبلغ بإقرارها – اليقين لا يزول بالشك –الأصل في الصفات العارضة العدم وفي الأصلية الوجود – دفوع المدعى عليها مرسل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مع رفضها يمين المدير التنفيذي والمباشر للعمل – مؤدى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إلزامها بالمبلغ محل المطالبة.</w:t>
      </w:r>
    </w:p>
    <w:p w:rsidR="00C23433" w:rsidRPr="00C054E7" w:rsidRDefault="00C23433" w:rsidP="00C23433">
      <w:pPr>
        <w:widowControl w:val="0"/>
        <w:autoSpaceDE w:val="0"/>
        <w:autoSpaceDN w:val="0"/>
        <w:bidi/>
        <w:adjustRightInd w:val="0"/>
        <w:jc w:val="both"/>
        <w:rPr>
          <w:rFonts w:ascii="Simplified Arabic" w:hAnsi="Simplified Arabic" w:cs="Simplified Arabic"/>
          <w:b/>
          <w:bCs/>
          <w:sz w:val="28"/>
          <w:szCs w:val="28"/>
          <w:rtl/>
          <w:lang w:bidi="ar-EG"/>
        </w:rPr>
      </w:pPr>
    </w:p>
    <w:p w:rsidR="00C23433" w:rsidRPr="00C054E7" w:rsidRDefault="00C23433" w:rsidP="00C23433">
      <w:pPr>
        <w:widowControl w:val="0"/>
        <w:autoSpaceDE w:val="0"/>
        <w:autoSpaceDN w:val="0"/>
        <w:bidi/>
        <w:adjustRightInd w:val="0"/>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shd w:val="clear" w:color="auto" w:fill="FFFFFF"/>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EG"/>
        </w:rPr>
        <w:t>تتل</w:t>
      </w:r>
      <w:r w:rsidRPr="00C054E7">
        <w:rPr>
          <w:rFonts w:ascii="Simplified Arabic" w:hAnsi="Simplified Arabic" w:cs="Simplified Arabic" w:hint="cs"/>
          <w:sz w:val="28"/>
          <w:szCs w:val="28"/>
          <w:rtl/>
          <w:lang w:bidi="ar-EG"/>
        </w:rPr>
        <w:t>خ</w:t>
      </w:r>
      <w:r w:rsidRPr="00C054E7">
        <w:rPr>
          <w:rFonts w:ascii="Simplified Arabic" w:hAnsi="Simplified Arabic" w:cs="Simplified Arabic"/>
          <w:sz w:val="28"/>
          <w:szCs w:val="28"/>
          <w:rtl/>
          <w:lang w:bidi="ar-EG"/>
        </w:rPr>
        <w:t xml:space="preserve">ص وقائع هذه الدعوى في أنه تقدم إلى المحكمة الإدارية </w:t>
      </w:r>
      <w:r w:rsidRPr="00C054E7">
        <w:rPr>
          <w:rFonts w:ascii="Simplified Arabic" w:hAnsi="Simplified Arabic" w:cs="Simplified Arabic" w:hint="cs"/>
          <w:sz w:val="28"/>
          <w:szCs w:val="28"/>
          <w:rtl/>
          <w:lang w:bidi="ar-EG"/>
        </w:rPr>
        <w:t xml:space="preserve">بالمنطقة </w:t>
      </w:r>
      <w:r w:rsidRPr="00C054E7">
        <w:rPr>
          <w:rFonts w:ascii="Simplified Arabic" w:hAnsi="Simplified Arabic" w:cs="Simplified Arabic"/>
          <w:sz w:val="28"/>
          <w:szCs w:val="28"/>
          <w:rtl/>
          <w:lang w:bidi="ar-EG"/>
        </w:rPr>
        <w:t xml:space="preserve">الشرقية وكيل المدعية (...) بلائحة ادعاء يختصم فيها المدعى عليها، قيدت قضية بالرقم المشار إلية أعلاه، </w:t>
      </w:r>
      <w:r w:rsidRPr="00C054E7">
        <w:rPr>
          <w:rFonts w:ascii="Simplified Arabic" w:hAnsi="Simplified Arabic" w:cs="Simplified Arabic" w:hint="cs"/>
          <w:sz w:val="28"/>
          <w:szCs w:val="28"/>
          <w:rtl/>
          <w:lang w:bidi="ar-EG"/>
        </w:rPr>
        <w:t>وأحيلت</w:t>
      </w:r>
      <w:r w:rsidRPr="00C054E7">
        <w:rPr>
          <w:rFonts w:ascii="Simplified Arabic" w:hAnsi="Simplified Arabic" w:cs="Simplified Arabic"/>
          <w:sz w:val="28"/>
          <w:szCs w:val="28"/>
          <w:rtl/>
          <w:lang w:bidi="ar-EG"/>
        </w:rPr>
        <w:t xml:space="preserve"> إل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هذه الدائرة وتم تحديد جلسة يوم الاثنين 24/12/1429هـ، موعدا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لنظرها، وفيها حضر وكيل المدعية المشار إليه آنفا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ول</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يحضر المدعى عليه،  وبجلسة الثلاثاء 13/3/1431هـ، حضر وكيل المدعية المشار إليه، وحضر لحضوره وكيل المدعى عليه (...) </w:t>
      </w:r>
      <w:r w:rsidRPr="00C054E7">
        <w:rPr>
          <w:rFonts w:ascii="Simplified Arabic" w:hAnsi="Simplified Arabic" w:cs="Simplified Arabic" w:hint="cs"/>
          <w:sz w:val="28"/>
          <w:szCs w:val="28"/>
          <w:rtl/>
          <w:lang w:bidi="ar-EG"/>
        </w:rPr>
        <w:t>والمثبت</w:t>
      </w:r>
      <w:r w:rsidRPr="00C054E7">
        <w:rPr>
          <w:rFonts w:ascii="Simplified Arabic" w:hAnsi="Simplified Arabic" w:cs="Simplified Arabic"/>
          <w:sz w:val="28"/>
          <w:szCs w:val="28"/>
          <w:rtl/>
          <w:lang w:bidi="ar-EG"/>
        </w:rPr>
        <w:t xml:space="preserve"> هويتهما ووكالتهما بضبط القضية، وتبقى في ذمتها من قيمة الإطارات مبلغ وقدره تسعة وتسعون ألفا </w:t>
      </w:r>
      <w:r w:rsidRPr="00C054E7">
        <w:rPr>
          <w:rFonts w:ascii="Simplified Arabic" w:hAnsi="Simplified Arabic" w:cs="Simplified Arabic" w:hint="cs"/>
          <w:sz w:val="28"/>
          <w:szCs w:val="28"/>
          <w:rtl/>
          <w:lang w:bidi="ar-EG"/>
        </w:rPr>
        <w:t>وخمسمائ</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sz w:val="28"/>
          <w:szCs w:val="28"/>
          <w:rtl/>
          <w:lang w:bidi="ar-EG"/>
        </w:rPr>
        <w:t xml:space="preserve"> وستة وسبعون(99.576)</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ريالا</w:t>
      </w:r>
      <w:r w:rsidRPr="00C054E7">
        <w:rPr>
          <w:rFonts w:ascii="Simplified Arabic" w:hAnsi="Simplified Arabic" w:cs="Simplified Arabic" w:hint="cs"/>
          <w:sz w:val="28"/>
          <w:szCs w:val="28"/>
          <w:rtl/>
          <w:lang w:bidi="ar-EG"/>
        </w:rPr>
        <w:t>ً ,</w:t>
      </w:r>
      <w:r w:rsidRPr="00C054E7">
        <w:rPr>
          <w:rFonts w:ascii="Simplified Arabic" w:hAnsi="Simplified Arabic" w:cs="Simplified Arabic"/>
          <w:sz w:val="28"/>
          <w:szCs w:val="28"/>
          <w:rtl/>
          <w:lang w:bidi="ar-EG"/>
        </w:rPr>
        <w:t xml:space="preserve"> أطلب الحكم بإلزام المدعى عليه بالمبلغ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هذه دعو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موكلتي، وبعرض ذلك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وكيل المدعى عليها صادق علي صحة شراء موكلته تلك العيون في مدة الضمان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بعد ثلاثة أشهر من استخدامها ولم تتجاوب المدعية مع موكلتي </w:t>
      </w:r>
      <w:r w:rsidRPr="00C054E7">
        <w:rPr>
          <w:rFonts w:ascii="Simplified Arabic" w:hAnsi="Simplified Arabic" w:cs="Simplified Arabic" w:hint="cs"/>
          <w:sz w:val="28"/>
          <w:szCs w:val="28"/>
          <w:rtl/>
          <w:lang w:bidi="ar-EG"/>
        </w:rPr>
        <w:t>فاستبدال</w:t>
      </w:r>
      <w:r w:rsidRPr="00C054E7">
        <w:rPr>
          <w:rFonts w:ascii="Simplified Arabic" w:hAnsi="Simplified Arabic" w:cs="Simplified Arabic"/>
          <w:sz w:val="28"/>
          <w:szCs w:val="28"/>
          <w:rtl/>
          <w:lang w:bidi="ar-EG"/>
        </w:rPr>
        <w:t xml:space="preserve"> ه</w:t>
      </w:r>
      <w:r w:rsidRPr="00C054E7">
        <w:rPr>
          <w:rFonts w:ascii="Simplified Arabic" w:hAnsi="Simplified Arabic" w:cs="Simplified Arabic" w:hint="cs"/>
          <w:sz w:val="28"/>
          <w:szCs w:val="28"/>
          <w:rtl/>
          <w:lang w:bidi="ar-EG"/>
        </w:rPr>
        <w:t>ذه</w:t>
      </w:r>
      <w:r w:rsidRPr="00C054E7">
        <w:rPr>
          <w:rFonts w:ascii="Simplified Arabic" w:hAnsi="Simplified Arabic" w:cs="Simplified Arabic"/>
          <w:sz w:val="28"/>
          <w:szCs w:val="28"/>
          <w:rtl/>
          <w:lang w:bidi="ar-EG"/>
        </w:rPr>
        <w:t xml:space="preserve"> الإطارات المعيبة وقت حدوث العيب وتضررت من ذلك بشرائها بدائل لهذه الإطارات فإن موكلتي تطلب خصم قيمة هذه الإطارات المعيبة من حسابنا المدين لدي المدعية،  ولا أعلم الآن هل المبلغ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في هذه الإطارات المعيبة أم لا،  وأحتاج إلي مراجعة موكلتي للتأكد من قيمة هذه الإطارات المعيبة، وهل بقي في ذمة موكلتي </w:t>
      </w:r>
      <w:r w:rsidRPr="00C054E7">
        <w:rPr>
          <w:rFonts w:ascii="Simplified Arabic" w:hAnsi="Simplified Arabic" w:cs="Simplified Arabic" w:hint="cs"/>
          <w:sz w:val="28"/>
          <w:szCs w:val="28"/>
          <w:rtl/>
          <w:lang w:bidi="ar-EG"/>
        </w:rPr>
        <w:t>شي</w:t>
      </w:r>
      <w:r w:rsidRPr="00C054E7">
        <w:rPr>
          <w:rFonts w:ascii="Simplified Arabic" w:hAnsi="Simplified Arabic" w:cs="Simplified Arabic" w:hint="eastAsia"/>
          <w:sz w:val="28"/>
          <w:szCs w:val="28"/>
          <w:rtl/>
          <w:lang w:bidi="ar-EG"/>
        </w:rPr>
        <w:t>ء</w:t>
      </w:r>
      <w:r w:rsidRPr="00C054E7">
        <w:rPr>
          <w:rFonts w:ascii="Simplified Arabic" w:hAnsi="Simplified Arabic" w:cs="Simplified Arabic"/>
          <w:sz w:val="28"/>
          <w:szCs w:val="28"/>
          <w:rtl/>
          <w:lang w:bidi="ar-EG"/>
        </w:rPr>
        <w:t xml:space="preserve"> للمدعية من قيمة الإطارات السليمة،  ولا مانع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موكلتي من سداد ما تبق</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لديها من قيمة </w:t>
      </w:r>
      <w:r w:rsidRPr="00C054E7">
        <w:rPr>
          <w:rFonts w:ascii="Simplified Arabic" w:hAnsi="Simplified Arabic" w:cs="Simplified Arabic" w:hint="cs"/>
          <w:sz w:val="28"/>
          <w:szCs w:val="28"/>
          <w:rtl/>
          <w:lang w:bidi="ar-EG"/>
        </w:rPr>
        <w:t>الإطارات</w:t>
      </w:r>
      <w:r w:rsidRPr="00C054E7">
        <w:rPr>
          <w:rFonts w:ascii="Simplified Arabic" w:hAnsi="Simplified Arabic" w:cs="Simplified Arabic"/>
          <w:sz w:val="28"/>
          <w:szCs w:val="28"/>
          <w:rtl/>
          <w:lang w:bidi="ar-EG"/>
        </w:rPr>
        <w:t xml:space="preserve"> السليمة إن وجد، وبعرض ذلك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وكيل المدعية قال: إن هناك مصادقة من المدعى عليها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إجمالي قيمة الشراء </w:t>
      </w:r>
      <w:r w:rsidRPr="00C054E7">
        <w:rPr>
          <w:rFonts w:ascii="Simplified Arabic" w:hAnsi="Simplified Arabic" w:cs="Simplified Arabic" w:hint="cs"/>
          <w:sz w:val="28"/>
          <w:szCs w:val="28"/>
          <w:rtl/>
          <w:lang w:bidi="ar-EG"/>
        </w:rPr>
        <w:t>بمبلغ</w:t>
      </w:r>
      <w:r w:rsidRPr="00C054E7">
        <w:rPr>
          <w:rFonts w:ascii="Simplified Arabic" w:hAnsi="Simplified Arabic" w:cs="Simplified Arabic"/>
          <w:sz w:val="28"/>
          <w:szCs w:val="28"/>
          <w:rtl/>
          <w:lang w:bidi="ar-EG"/>
        </w:rPr>
        <w:t xml:space="preserve"> وقدره مائة وتسعة وتسعون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ومائة وخمسة وعشرون (199.125)</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وموكلتي قد </w:t>
      </w:r>
      <w:r w:rsidRPr="00C054E7">
        <w:rPr>
          <w:rFonts w:ascii="Simplified Arabic" w:hAnsi="Simplified Arabic" w:cs="Simplified Arabic"/>
          <w:sz w:val="28"/>
          <w:szCs w:val="28"/>
          <w:rtl/>
          <w:lang w:bidi="ar-EG"/>
        </w:rPr>
        <w:lastRenderedPageBreak/>
        <w:t>قامت بواسطة خدمات الإطارات فيها في 30/11/2008 م بفحص هذه الإطارات التي تذكر المدعى عليها بأ</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ها معيبة فوجد بعد الفحص المذكور أنها خارج الضمان، وأن العيوب ال</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ي بها ليست مصنعية،  وأنها نتيجة سوء استخدام من المدعى عليها، وبالتالي فلا تتحمل موكلتي هذه العيوب والتي حدثت بسبب من المدعى عليها علما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 موكلتي قد زارت المدعى عليها أربع مرات في مدة الضمان في التواريخ الآتية 17/3/2008م – 20/5/2008م – 12/8/2008م وأخيرا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30/11/2008م علما بأن هذه الزيارات لا يشترط فيها توقيع الطرف الآخر، حيث إنها زيارات دورية تخص موكلتي ، وبعرض ذلك علي وكيل المدعى عليها قال: </w:t>
      </w:r>
      <w:r w:rsidRPr="00C054E7">
        <w:rPr>
          <w:rFonts w:ascii="Simplified Arabic" w:hAnsi="Simplified Arabic" w:cs="Simplified Arabic"/>
          <w:sz w:val="28"/>
          <w:szCs w:val="28"/>
          <w:rtl/>
        </w:rPr>
        <w:t xml:space="preserve">إن </w:t>
      </w:r>
      <w:r w:rsidRPr="00C054E7">
        <w:rPr>
          <w:rFonts w:ascii="Simplified Arabic" w:hAnsi="Simplified Arabic" w:cs="Simplified Arabic" w:hint="cs"/>
          <w:sz w:val="28"/>
          <w:szCs w:val="28"/>
          <w:rtl/>
        </w:rPr>
        <w:t>ما ذكر</w:t>
      </w:r>
      <w:r w:rsidRPr="00C054E7">
        <w:rPr>
          <w:rFonts w:ascii="Simplified Arabic" w:hAnsi="Simplified Arabic" w:cs="Simplified Arabic" w:hint="eastAsia"/>
          <w:sz w:val="28"/>
          <w:szCs w:val="28"/>
          <w:rtl/>
        </w:rPr>
        <w:t>ه</w:t>
      </w:r>
      <w:r w:rsidRPr="00C054E7">
        <w:rPr>
          <w:rFonts w:ascii="Simplified Arabic" w:hAnsi="Simplified Arabic" w:cs="Simplified Arabic"/>
          <w:sz w:val="28"/>
          <w:szCs w:val="28"/>
          <w:rtl/>
        </w:rPr>
        <w:t xml:space="preserve"> وكيل المدعية من حصول العيب بسبب موكلتي غير صحيح بل الصحيح </w:t>
      </w:r>
      <w:r w:rsidRPr="00C054E7">
        <w:rPr>
          <w:rFonts w:ascii="Simplified Arabic" w:hAnsi="Simplified Arabic" w:cs="Simplified Arabic" w:hint="cs"/>
          <w:sz w:val="28"/>
          <w:szCs w:val="28"/>
          <w:rtl/>
        </w:rPr>
        <w:t>ما ذكرت</w:t>
      </w:r>
      <w:r w:rsidRPr="00C054E7">
        <w:rPr>
          <w:rFonts w:ascii="Simplified Arabic" w:hAnsi="Simplified Arabic" w:cs="Simplified Arabic" w:hint="eastAsia"/>
          <w:sz w:val="28"/>
          <w:szCs w:val="28"/>
          <w:rtl/>
        </w:rPr>
        <w:t>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سابقاً وأما</w:t>
      </w:r>
      <w:r w:rsidRPr="00C054E7">
        <w:rPr>
          <w:rFonts w:ascii="Simplified Arabic" w:hAnsi="Simplified Arabic" w:cs="Simplified Arabic"/>
          <w:sz w:val="28"/>
          <w:szCs w:val="28"/>
          <w:rtl/>
        </w:rPr>
        <w:t xml:space="preserve"> زيارات المذكورة فلا علم لنا </w:t>
      </w:r>
      <w:r w:rsidRPr="00C054E7">
        <w:rPr>
          <w:rFonts w:ascii="Simplified Arabic" w:hAnsi="Simplified Arabic" w:cs="Simplified Arabic" w:hint="cs"/>
          <w:sz w:val="28"/>
          <w:szCs w:val="28"/>
          <w:rtl/>
        </w:rPr>
        <w:t>بها وليس</w:t>
      </w:r>
      <w:r w:rsidRPr="00C054E7">
        <w:rPr>
          <w:rFonts w:ascii="Simplified Arabic" w:hAnsi="Simplified Arabic" w:cs="Simplified Arabic"/>
          <w:sz w:val="28"/>
          <w:szCs w:val="28"/>
          <w:rtl/>
        </w:rPr>
        <w:t xml:space="preserve"> عليها توقيعنا فلا نعترف بها، فسألته الدائرة عن سبب تأخر موكلته في الإبلاغ </w:t>
      </w:r>
      <w:r w:rsidRPr="00C054E7">
        <w:rPr>
          <w:rFonts w:ascii="Simplified Arabic" w:hAnsi="Simplified Arabic" w:cs="Simplified Arabic" w:hint="cs"/>
          <w:sz w:val="28"/>
          <w:szCs w:val="28"/>
          <w:rtl/>
        </w:rPr>
        <w:t>عن</w:t>
      </w:r>
      <w:r w:rsidRPr="00C054E7">
        <w:rPr>
          <w:rFonts w:ascii="Simplified Arabic" w:hAnsi="Simplified Arabic" w:cs="Simplified Arabic"/>
          <w:sz w:val="28"/>
          <w:szCs w:val="28"/>
          <w:rtl/>
        </w:rPr>
        <w:t xml:space="preserve"> حدوث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العيوب بعد ثلاثة أشهر من استلام الإطارات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فقال: لقد كان هناك اتصالات مع موظفهم المدعو (...) الذي باع لنا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الإطارات فوعدنا خيرا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وهكذا حت</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انتهت مدة الضمان، وقد وافق طرفا القضية علي اختيار طرف ثالث يقوم بتقويم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الإطارات والفحص عليها، </w:t>
      </w:r>
      <w:r w:rsidRPr="00C054E7">
        <w:rPr>
          <w:rFonts w:ascii="Simplified Arabic" w:hAnsi="Simplified Arabic" w:cs="Simplified Arabic" w:hint="cs"/>
          <w:sz w:val="28"/>
          <w:szCs w:val="28"/>
          <w:rtl/>
        </w:rPr>
        <w:t>والتأكد</w:t>
      </w:r>
      <w:r w:rsidRPr="00C054E7">
        <w:rPr>
          <w:rFonts w:ascii="Simplified Arabic" w:hAnsi="Simplified Arabic" w:cs="Simplified Arabic"/>
          <w:sz w:val="28"/>
          <w:szCs w:val="28"/>
          <w:rtl/>
        </w:rPr>
        <w:t xml:space="preserve"> من نسبة العيوب إل</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أصل المنشأ، حيث طلبا من الدائرة مخاطبة كل من مؤسسة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للإطارات وكيل (...)، وذلك لاختيار مهندس متخصص من أحد هاتين الجهتين للشخوص مع أطراف القضية إلى مؤسسة المدعى عليها، حيث الإطارات المدعى عليها بعيبها،  وكتابة تقرير واضح مفصل حول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الإطارات الستة والسبعين، وهل العيوب التي بها عيوب مصنعية أم نتيجة سوء الاستخدام ؟ وهل حدوث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العيوب في مدة الضمان أم </w:t>
      </w:r>
      <w:r w:rsidRPr="00C054E7">
        <w:rPr>
          <w:rFonts w:ascii="Simplified Arabic" w:hAnsi="Simplified Arabic" w:cs="Simplified Arabic" w:hint="cs"/>
          <w:sz w:val="28"/>
          <w:szCs w:val="28"/>
          <w:rtl/>
        </w:rPr>
        <w:t>بعدها؟</w:t>
      </w:r>
      <w:r w:rsidRPr="00C054E7">
        <w:rPr>
          <w:rFonts w:ascii="Simplified Arabic" w:hAnsi="Simplified Arabic" w:cs="Simplified Arabic"/>
          <w:sz w:val="28"/>
          <w:szCs w:val="28"/>
          <w:rtl/>
        </w:rPr>
        <w:t xml:space="preserve"> وعليه فقد أجابتهما الدائرة إلى طلبهما،  وقررت الكتابة إلى هاتين الجهتين المذكورتين، </w:t>
      </w:r>
      <w:r w:rsidRPr="00C054E7">
        <w:rPr>
          <w:rFonts w:ascii="Simplified Arabic" w:hAnsi="Simplified Arabic" w:cs="Simplified Arabic" w:hint="cs"/>
          <w:sz w:val="28"/>
          <w:szCs w:val="28"/>
          <w:rtl/>
        </w:rPr>
        <w:t>وتشير الدائر</w:t>
      </w:r>
      <w:r w:rsidRPr="00C054E7">
        <w:rPr>
          <w:rFonts w:ascii="Simplified Arabic" w:hAnsi="Simplified Arabic" w:cs="Simplified Arabic" w:hint="eastAsia"/>
          <w:sz w:val="28"/>
          <w:szCs w:val="28"/>
          <w:rtl/>
        </w:rPr>
        <w:t>ة</w:t>
      </w:r>
      <w:r w:rsidRPr="00C054E7">
        <w:rPr>
          <w:rFonts w:ascii="Simplified Arabic" w:hAnsi="Simplified Arabic" w:cs="Simplified Arabic"/>
          <w:sz w:val="28"/>
          <w:szCs w:val="28"/>
          <w:rtl/>
        </w:rPr>
        <w:t xml:space="preserve"> إلى أن وكيل المدعى عليها قدَّم مذكرة مكونة من صفحة واحدة مرفق بها صور إحدى وأربعين فاتورة يذكر وكيل المدعى عليها بأن موكلته قد قامت بشراء هذه الإطارات الموجودة </w:t>
      </w:r>
      <w:r w:rsidRPr="00C054E7">
        <w:rPr>
          <w:rFonts w:ascii="Simplified Arabic" w:hAnsi="Simplified Arabic" w:cs="Simplified Arabic" w:hint="cs"/>
          <w:sz w:val="28"/>
          <w:szCs w:val="28"/>
          <w:rtl/>
        </w:rPr>
        <w:t>بهذه</w:t>
      </w:r>
      <w:r w:rsidRPr="00C054E7">
        <w:rPr>
          <w:rFonts w:ascii="Simplified Arabic" w:hAnsi="Simplified Arabic" w:cs="Simplified Arabic"/>
          <w:sz w:val="28"/>
          <w:szCs w:val="28"/>
          <w:rtl/>
        </w:rPr>
        <w:t xml:space="preserve"> الفواتير نتيجة العيوب الموجودة بالإطارات -محل الدعوى - حيث بلغ </w:t>
      </w:r>
      <w:r w:rsidRPr="00C054E7">
        <w:rPr>
          <w:rFonts w:ascii="Simplified Arabic" w:hAnsi="Simplified Arabic" w:cs="Simplified Arabic" w:hint="cs"/>
          <w:sz w:val="28"/>
          <w:szCs w:val="28"/>
          <w:rtl/>
        </w:rPr>
        <w:t>ما خسرت</w:t>
      </w:r>
      <w:r w:rsidRPr="00C054E7">
        <w:rPr>
          <w:rFonts w:ascii="Simplified Arabic" w:hAnsi="Simplified Arabic" w:cs="Simplified Arabic" w:hint="eastAsia"/>
          <w:sz w:val="28"/>
          <w:szCs w:val="28"/>
          <w:rtl/>
        </w:rPr>
        <w:t>ه</w:t>
      </w:r>
      <w:r w:rsidRPr="00C054E7">
        <w:rPr>
          <w:rFonts w:ascii="Simplified Arabic" w:hAnsi="Simplified Arabic" w:cs="Simplified Arabic"/>
          <w:sz w:val="28"/>
          <w:szCs w:val="28"/>
          <w:rtl/>
        </w:rPr>
        <w:t xml:space="preserve"> موكلتي جراء ذلك نحو مائتين وسبعين ألف ريال (270000)، كما أرفق في مذكرته صور الإطارات المعيبة -محل الدعوى - ومحل العيوب فيها، وقد طلبت الدائرة من وكيل المدعى عليها إبراز سجل موكلته التجاري وكذلك حصر قيمة </w:t>
      </w:r>
      <w:r w:rsidRPr="00C054E7">
        <w:rPr>
          <w:rFonts w:ascii="Simplified Arabic" w:hAnsi="Simplified Arabic" w:cs="Simplified Arabic" w:hint="cs"/>
          <w:sz w:val="28"/>
          <w:szCs w:val="28"/>
          <w:rtl/>
        </w:rPr>
        <w:t>هذه</w:t>
      </w:r>
      <w:r w:rsidRPr="00C054E7">
        <w:rPr>
          <w:rFonts w:ascii="Simplified Arabic" w:hAnsi="Simplified Arabic" w:cs="Simplified Arabic"/>
          <w:sz w:val="28"/>
          <w:szCs w:val="28"/>
          <w:rtl/>
        </w:rPr>
        <w:t xml:space="preserve"> الإطارات المعيبة،  وطلبت من وكيل المدعية ترجمة وثائق الزيارات الذي يذكر أن موكلته قد قامت بها فاستعد الجميع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يوم الثلاثاء 9/6/1430هـ، حضر وكيل </w:t>
      </w:r>
      <w:r w:rsidRPr="00C054E7">
        <w:rPr>
          <w:rFonts w:ascii="Simplified Arabic" w:hAnsi="Simplified Arabic" w:cs="Simplified Arabic"/>
          <w:sz w:val="28"/>
          <w:szCs w:val="28"/>
          <w:rtl/>
          <w:lang w:bidi="ar-EG"/>
        </w:rPr>
        <w:t>المدعية ولم يحضر</w:t>
      </w:r>
      <w:r w:rsidRPr="00C054E7">
        <w:rPr>
          <w:rFonts w:ascii="Simplified Arabic" w:hAnsi="Simplified Arabic" w:cs="Simplified Arabic" w:hint="cs"/>
          <w:sz w:val="28"/>
          <w:szCs w:val="28"/>
          <w:rtl/>
          <w:lang w:bidi="ar-EG"/>
        </w:rPr>
        <w:t xml:space="preserve"> المدعى عليه</w:t>
      </w:r>
      <w:r w:rsidRPr="00C054E7">
        <w:rPr>
          <w:rFonts w:ascii="Simplified Arabic" w:hAnsi="Simplified Arabic" w:cs="Simplified Arabic"/>
          <w:sz w:val="28"/>
          <w:szCs w:val="28"/>
          <w:rtl/>
        </w:rPr>
        <w:t xml:space="preserve"> أو من يمثله، وقدم وكيل المدعية اعتذار شركة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ومؤسسة (...) كجهة خبرة للوقوف على الإطارات -محل الدعوى - وبجلسة يوم الأحد 15/10/1430هـ، عرضت</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 xml:space="preserve">الدائرة </w:t>
      </w:r>
      <w:r w:rsidRPr="00C054E7">
        <w:rPr>
          <w:rFonts w:ascii="Simplified Arabic" w:hAnsi="Simplified Arabic" w:cs="Simplified Arabic" w:hint="cs"/>
          <w:sz w:val="28"/>
          <w:szCs w:val="28"/>
          <w:rtl/>
          <w:lang w:bidi="ar-EG"/>
        </w:rPr>
        <w:t>على</w:t>
      </w:r>
      <w:r w:rsidRPr="00C054E7">
        <w:rPr>
          <w:rFonts w:ascii="Simplified Arabic" w:hAnsi="Simplified Arabic" w:cs="Simplified Arabic"/>
          <w:sz w:val="28"/>
          <w:szCs w:val="28"/>
          <w:rtl/>
          <w:lang w:bidi="ar-EG"/>
        </w:rPr>
        <w:t xml:space="preserve"> الطرفين إنها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 xml:space="preserve"> الدعوى وديا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 يدفع المدعى عليه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لمدعية ثمانين ألف (80.000)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ريال تكون منهية للنزاع فوافق عليه وكيل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أما وكيل المدعى عليه فطلب مهلة. وبجلسة يوم ال</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ربعاء 2/11/1430هـ، قال وكيل المدعى عليه بأن موكلي يرغب في الاستمرار في نظر الدعو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وأنه لا يوافق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ما عرضته الدائرة لأن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موكلي بضاعة عبارة عن إطارات من المدعية وظهرت معيبة وتكلفتها ثمانية وتسعون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وثمانمائة (98.800)ريال، ، وقد أشعر موكلي المدعية </w:t>
      </w:r>
      <w:r w:rsidRPr="00C054E7">
        <w:rPr>
          <w:rFonts w:ascii="Simplified Arabic" w:hAnsi="Simplified Arabic" w:cs="Simplified Arabic" w:hint="cs"/>
          <w:sz w:val="28"/>
          <w:szCs w:val="28"/>
          <w:rtl/>
          <w:lang w:bidi="ar-EG"/>
        </w:rPr>
        <w:t>شفاهة</w:t>
      </w:r>
      <w:r w:rsidRPr="00C054E7">
        <w:rPr>
          <w:rFonts w:ascii="Simplified Arabic" w:hAnsi="Simplified Arabic" w:cs="Simplified Arabic"/>
          <w:sz w:val="28"/>
          <w:szCs w:val="28"/>
          <w:rtl/>
          <w:lang w:bidi="ar-EG"/>
        </w:rPr>
        <w:t xml:space="preserve"> بهذه الإطارات المعيبة و</w:t>
      </w:r>
      <w:r w:rsidRPr="00C054E7">
        <w:rPr>
          <w:rFonts w:ascii="Simplified Arabic" w:hAnsi="Simplified Arabic" w:cs="Simplified Arabic" w:hint="cs"/>
          <w:sz w:val="28"/>
          <w:szCs w:val="28"/>
          <w:rtl/>
          <w:lang w:bidi="ar-EG"/>
        </w:rPr>
        <w:t>لا</w:t>
      </w:r>
      <w:r w:rsidRPr="00C054E7">
        <w:rPr>
          <w:rFonts w:ascii="Simplified Arabic" w:hAnsi="Simplified Arabic" w:cs="Simplified Arabic"/>
          <w:sz w:val="28"/>
          <w:szCs w:val="28"/>
          <w:rtl/>
          <w:lang w:bidi="ar-EG"/>
        </w:rPr>
        <w:t>زالت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موكلي واستعملها موكلي لمدة ست</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أشهر وتبين له العيوب بها، حيث ظهرت فتحات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جوانب الإطارات، ، وقد سبق أن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رفقت للدائرة صورا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لها، وطلب موكلي من المدعية تعويضه عن هذه الإطارات المعيبة </w:t>
      </w:r>
      <w:r w:rsidRPr="00C054E7">
        <w:rPr>
          <w:rFonts w:ascii="Simplified Arabic" w:hAnsi="Simplified Arabic" w:cs="Simplified Arabic" w:hint="cs"/>
          <w:sz w:val="28"/>
          <w:szCs w:val="28"/>
          <w:rtl/>
          <w:lang w:bidi="ar-EG"/>
        </w:rPr>
        <w:t>شفاهة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لا أن المدعية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خ</w:t>
      </w:r>
      <w:r w:rsidRPr="00C054E7">
        <w:rPr>
          <w:rFonts w:ascii="Simplified Arabic" w:hAnsi="Simplified Arabic" w:cs="Simplified Arabic" w:hint="cs"/>
          <w:sz w:val="28"/>
          <w:szCs w:val="28"/>
          <w:rtl/>
          <w:lang w:bidi="ar-EG"/>
        </w:rPr>
        <w:t>ذ</w:t>
      </w:r>
      <w:r w:rsidRPr="00C054E7">
        <w:rPr>
          <w:rFonts w:ascii="Simplified Arabic" w:hAnsi="Simplified Arabic" w:cs="Simplified Arabic"/>
          <w:sz w:val="28"/>
          <w:szCs w:val="28"/>
          <w:rtl/>
          <w:lang w:bidi="ar-EG"/>
        </w:rPr>
        <w:t>ت تماطل في الحضور، وطلب رفض الدعو</w:t>
      </w:r>
      <w:r w:rsidRPr="00C054E7">
        <w:rPr>
          <w:rFonts w:ascii="Simplified Arabic" w:hAnsi="Simplified Arabic" w:cs="Simplified Arabic" w:hint="cs"/>
          <w:sz w:val="28"/>
          <w:szCs w:val="28"/>
          <w:rtl/>
          <w:lang w:bidi="ar-EG"/>
        </w:rPr>
        <w:t>ى ,</w:t>
      </w:r>
      <w:r w:rsidRPr="00C054E7">
        <w:rPr>
          <w:rFonts w:ascii="Simplified Arabic" w:hAnsi="Simplified Arabic" w:cs="Simplified Arabic"/>
          <w:sz w:val="28"/>
          <w:szCs w:val="28"/>
          <w:rtl/>
          <w:lang w:bidi="ar-EG"/>
        </w:rPr>
        <w:t xml:space="preserve"> أما وكيل المدعية فذكر أن هذا غير صحيح، وحصر دعوى موكلته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مطالبة المدعى عليها بمبلغ قدره تسعة وتسعون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وخمسمائة وستة </w:t>
      </w:r>
      <w:r w:rsidRPr="00C054E7">
        <w:rPr>
          <w:rFonts w:ascii="Simplified Arabic" w:hAnsi="Simplified Arabic" w:cs="Simplified Arabic"/>
          <w:sz w:val="28"/>
          <w:szCs w:val="28"/>
          <w:rtl/>
          <w:lang w:bidi="ar-EG"/>
        </w:rPr>
        <w:lastRenderedPageBreak/>
        <w:t>وسبعون (99.576)</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وسألته الدائرة عن المستندات </w:t>
      </w:r>
      <w:r w:rsidRPr="00C054E7">
        <w:rPr>
          <w:rFonts w:ascii="Simplified Arabic" w:hAnsi="Simplified Arabic" w:cs="Simplified Arabic" w:hint="cs"/>
          <w:sz w:val="28"/>
          <w:szCs w:val="28"/>
          <w:rtl/>
          <w:lang w:bidi="ar-EG"/>
        </w:rPr>
        <w:t>التي</w:t>
      </w:r>
      <w:r w:rsidRPr="00C054E7">
        <w:rPr>
          <w:rFonts w:ascii="Simplified Arabic" w:hAnsi="Simplified Arabic" w:cs="Simplified Arabic"/>
          <w:sz w:val="28"/>
          <w:szCs w:val="28"/>
          <w:rtl/>
          <w:lang w:bidi="ar-EG"/>
        </w:rPr>
        <w:t xml:space="preserve"> تؤيد مطالبة موكلته فأجاب بأنها عبارة عن فواتير ومطابقة لصحة الرصيد  المطالب به من المدعى عليه ووعد بتقديم أصولها ونسخة منها للدائرة، وبسؤال وكيل المدعى عليها عن الجواب: أجاب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 المبلغ المطالب به تم المصادقة عليه، وتم استلام بضاعته، ولكن كما أسلفت بأنها بضاعة معيبة </w:t>
      </w:r>
      <w:r w:rsidRPr="00C054E7">
        <w:rPr>
          <w:rFonts w:ascii="Simplified Arabic" w:hAnsi="Simplified Arabic" w:cs="Simplified Arabic" w:hint="cs"/>
          <w:sz w:val="28"/>
          <w:szCs w:val="28"/>
          <w:rtl/>
          <w:lang w:bidi="ar-EG"/>
        </w:rPr>
        <w:t>لا يمك</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sz w:val="28"/>
          <w:szCs w:val="28"/>
          <w:rtl/>
          <w:lang w:bidi="ar-EG"/>
        </w:rPr>
        <w:t xml:space="preserve"> استخدامها، وطلب رد الدعوى، وسألته الدائرة هل العيب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الإطارات كان</w:t>
      </w:r>
      <w:r w:rsidRPr="00C054E7">
        <w:rPr>
          <w:rFonts w:ascii="Simplified Arabic" w:hAnsi="Simplified Arabic" w:cs="Simplified Arabic" w:hint="cs"/>
          <w:sz w:val="28"/>
          <w:szCs w:val="28"/>
          <w:rtl/>
          <w:lang w:bidi="ar-EG"/>
        </w:rPr>
        <w:t xml:space="preserve"> قبل</w:t>
      </w:r>
      <w:r w:rsidRPr="00C054E7">
        <w:rPr>
          <w:rFonts w:ascii="Simplified Arabic" w:hAnsi="Simplified Arabic" w:cs="Simplified Arabic"/>
          <w:sz w:val="28"/>
          <w:szCs w:val="28"/>
          <w:rtl/>
          <w:lang w:bidi="ar-EG"/>
        </w:rPr>
        <w:t xml:space="preserve"> استلامها أم بعد استخدامها ؟ فأجاب بأن العيب ظهر بعد استخدامها خلال فترة الضمان </w:t>
      </w:r>
      <w:r w:rsidRPr="00C054E7">
        <w:rPr>
          <w:rFonts w:ascii="Simplified Arabic" w:hAnsi="Simplified Arabic" w:cs="Simplified Arabic" w:hint="cs"/>
          <w:sz w:val="28"/>
          <w:szCs w:val="28"/>
          <w:rtl/>
          <w:lang w:bidi="ar-EG"/>
        </w:rPr>
        <w:t>وهي</w:t>
      </w:r>
      <w:r w:rsidRPr="00C054E7">
        <w:rPr>
          <w:rFonts w:ascii="Simplified Arabic" w:hAnsi="Simplified Arabic" w:cs="Simplified Arabic"/>
          <w:sz w:val="28"/>
          <w:szCs w:val="28"/>
          <w:rtl/>
          <w:lang w:bidi="ar-EG"/>
        </w:rPr>
        <w:t xml:space="preserve"> سنة من تاريخ الشراء، وأضاف بأن </w:t>
      </w:r>
      <w:r w:rsidRPr="00C054E7">
        <w:rPr>
          <w:rFonts w:ascii="Simplified Arabic" w:hAnsi="Simplified Arabic" w:cs="Simplified Arabic" w:hint="cs"/>
          <w:sz w:val="28"/>
          <w:szCs w:val="28"/>
          <w:rtl/>
          <w:lang w:bidi="ar-EG"/>
        </w:rPr>
        <w:t>موكلي</w:t>
      </w:r>
      <w:r w:rsidRPr="00C054E7">
        <w:rPr>
          <w:rFonts w:ascii="Simplified Arabic" w:hAnsi="Simplified Arabic" w:cs="Simplified Arabic"/>
          <w:sz w:val="28"/>
          <w:szCs w:val="28"/>
          <w:rtl/>
          <w:lang w:bidi="ar-EG"/>
        </w:rPr>
        <w:t xml:space="preserve"> يشتر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من المدعية الإطارات منذ سنوات، ولم </w:t>
      </w:r>
      <w:r w:rsidRPr="00C054E7">
        <w:rPr>
          <w:rFonts w:ascii="Simplified Arabic" w:hAnsi="Simplified Arabic" w:cs="Simplified Arabic" w:hint="cs"/>
          <w:sz w:val="28"/>
          <w:szCs w:val="28"/>
          <w:rtl/>
          <w:lang w:bidi="ar-EG"/>
        </w:rPr>
        <w:t>يظهر عي</w:t>
      </w:r>
      <w:r w:rsidRPr="00C054E7">
        <w:rPr>
          <w:rFonts w:ascii="Simplified Arabic" w:hAnsi="Simplified Arabic" w:cs="Simplified Arabic" w:hint="eastAsia"/>
          <w:sz w:val="28"/>
          <w:szCs w:val="28"/>
          <w:rtl/>
          <w:lang w:bidi="ar-EG"/>
        </w:rPr>
        <w:t>ب</w:t>
      </w:r>
      <w:r w:rsidRPr="00C054E7">
        <w:rPr>
          <w:rFonts w:ascii="Simplified Arabic" w:hAnsi="Simplified Arabic" w:cs="Simplified Arabic"/>
          <w:sz w:val="28"/>
          <w:szCs w:val="28"/>
          <w:rtl/>
          <w:lang w:bidi="ar-EG"/>
        </w:rPr>
        <w:t xml:space="preserve"> فيها إلا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 xml:space="preserve">هذه البضاعة – محل الدعوى – وحتى يتمكن وكيل المدعية من تقديم </w:t>
      </w:r>
      <w:r w:rsidRPr="00C054E7">
        <w:rPr>
          <w:rFonts w:ascii="Simplified Arabic" w:hAnsi="Simplified Arabic" w:cs="Simplified Arabic" w:hint="cs"/>
          <w:sz w:val="28"/>
          <w:szCs w:val="28"/>
          <w:rtl/>
          <w:lang w:bidi="ar-EG"/>
        </w:rPr>
        <w:t>ما طل</w:t>
      </w:r>
      <w:r w:rsidRPr="00C054E7">
        <w:rPr>
          <w:rFonts w:ascii="Simplified Arabic" w:hAnsi="Simplified Arabic" w:cs="Simplified Arabic" w:hint="eastAsia"/>
          <w:sz w:val="28"/>
          <w:szCs w:val="28"/>
          <w:rtl/>
          <w:lang w:bidi="ar-EG"/>
        </w:rPr>
        <w:t>ب</w:t>
      </w:r>
      <w:r w:rsidRPr="00C054E7">
        <w:rPr>
          <w:rFonts w:ascii="Simplified Arabic" w:hAnsi="Simplified Arabic" w:cs="Simplified Arabic"/>
          <w:sz w:val="28"/>
          <w:szCs w:val="28"/>
          <w:rtl/>
          <w:lang w:bidi="ar-EG"/>
        </w:rPr>
        <w:t xml:space="preserve"> منه تم تأجيل نظر الدعوى إلى يوم الثلاثاء 22/11/1430هـ، وفيها قدَّم وكيل المدعية أصل الفواتير محل المطالبة </w:t>
      </w:r>
      <w:r w:rsidRPr="00C054E7">
        <w:rPr>
          <w:rFonts w:ascii="Simplified Arabic" w:hAnsi="Simplified Arabic" w:cs="Simplified Arabic" w:hint="cs"/>
          <w:sz w:val="28"/>
          <w:szCs w:val="28"/>
          <w:rtl/>
          <w:lang w:bidi="ar-EG"/>
        </w:rPr>
        <w:t>وهي</w:t>
      </w:r>
      <w:r w:rsidRPr="00C054E7">
        <w:rPr>
          <w:rFonts w:ascii="Simplified Arabic" w:hAnsi="Simplified Arabic" w:cs="Simplified Arabic"/>
          <w:sz w:val="28"/>
          <w:szCs w:val="28"/>
          <w:rtl/>
          <w:lang w:bidi="ar-EG"/>
        </w:rPr>
        <w:t xml:space="preserve"> فاتورة واحدة تم ضمها لملف الدعوى، </w:t>
      </w:r>
      <w:r w:rsidRPr="00C054E7">
        <w:rPr>
          <w:rFonts w:ascii="Simplified Arabic" w:hAnsi="Simplified Arabic" w:cs="Simplified Arabic" w:hint="cs"/>
          <w:sz w:val="28"/>
          <w:szCs w:val="28"/>
          <w:rtl/>
          <w:lang w:bidi="ar-EG"/>
        </w:rPr>
        <w:t xml:space="preserve">وباطلاع </w:t>
      </w:r>
      <w:r w:rsidRPr="00C054E7">
        <w:rPr>
          <w:rFonts w:ascii="Simplified Arabic" w:hAnsi="Simplified Arabic" w:cs="Simplified Arabic"/>
          <w:sz w:val="28"/>
          <w:szCs w:val="28"/>
          <w:rtl/>
          <w:lang w:bidi="ar-EG"/>
        </w:rPr>
        <w:t xml:space="preserve">وكيل المدعى عليها </w:t>
      </w:r>
      <w:r w:rsidRPr="00C054E7">
        <w:rPr>
          <w:rFonts w:ascii="Simplified Arabic" w:hAnsi="Simplified Arabic" w:cs="Simplified Arabic" w:hint="cs"/>
          <w:sz w:val="28"/>
          <w:szCs w:val="28"/>
          <w:rtl/>
          <w:lang w:bidi="ar-EG"/>
        </w:rPr>
        <w:t>قال: إنها</w:t>
      </w:r>
      <w:r w:rsidRPr="00C054E7">
        <w:rPr>
          <w:rFonts w:ascii="Simplified Arabic" w:hAnsi="Simplified Arabic" w:cs="Simplified Arabic"/>
          <w:sz w:val="28"/>
          <w:szCs w:val="28"/>
          <w:rtl/>
          <w:lang w:bidi="ar-EG"/>
        </w:rPr>
        <w:t xml:space="preserve"> صحيحة ولكنها معيبة، واكتفى الطرفان، ورفعت القضية </w:t>
      </w:r>
      <w:r w:rsidRPr="00C054E7">
        <w:rPr>
          <w:rFonts w:ascii="Simplified Arabic" w:hAnsi="Simplified Arabic" w:cs="Simplified Arabic" w:hint="cs"/>
          <w:sz w:val="28"/>
          <w:szCs w:val="28"/>
          <w:rtl/>
          <w:lang w:bidi="ar-EG"/>
        </w:rPr>
        <w:t>للدراسة. وبجلس</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sz w:val="28"/>
          <w:szCs w:val="28"/>
          <w:rtl/>
          <w:lang w:bidi="ar-EG"/>
        </w:rPr>
        <w:t xml:space="preserve"> يوم الاثنين 24/2/1431هـ، عرضت الدائرة على وكيل المدعى عليه يمين المدير التنفيذي للشركة المدعية النافية لما يدعيه موكله من وجود عيوب بالإطارات – محل الدعوى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فترة </w:t>
      </w:r>
      <w:r w:rsidRPr="00C054E7">
        <w:rPr>
          <w:rFonts w:ascii="Simplified Arabic" w:hAnsi="Simplified Arabic" w:cs="Simplified Arabic" w:hint="cs"/>
          <w:sz w:val="28"/>
          <w:szCs w:val="28"/>
          <w:rtl/>
          <w:lang w:bidi="ar-EG"/>
        </w:rPr>
        <w:t>الضمان، فأجاب</w:t>
      </w:r>
      <w:r w:rsidRPr="00C054E7">
        <w:rPr>
          <w:rFonts w:ascii="Simplified Arabic" w:hAnsi="Simplified Arabic" w:cs="Simplified Arabic"/>
          <w:sz w:val="28"/>
          <w:szCs w:val="28"/>
          <w:rtl/>
          <w:lang w:bidi="ar-EG"/>
        </w:rPr>
        <w:t xml:space="preserve"> بأن </w:t>
      </w:r>
      <w:r w:rsidRPr="00C054E7">
        <w:rPr>
          <w:rFonts w:ascii="Simplified Arabic" w:hAnsi="Simplified Arabic" w:cs="Simplified Arabic" w:hint="cs"/>
          <w:sz w:val="28"/>
          <w:szCs w:val="28"/>
          <w:rtl/>
          <w:lang w:bidi="ar-EG"/>
        </w:rPr>
        <w:t>لا يقبلها، ويؤكد</w:t>
      </w:r>
      <w:r w:rsidRPr="00C054E7">
        <w:rPr>
          <w:rFonts w:ascii="Simplified Arabic" w:hAnsi="Simplified Arabic" w:cs="Simplified Arabic"/>
          <w:sz w:val="28"/>
          <w:szCs w:val="28"/>
          <w:rtl/>
          <w:lang w:bidi="ar-EG"/>
        </w:rPr>
        <w:t xml:space="preserve"> طلبه تشكيل لجنة للوقوف على الإطارات – محل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وتقييمها وتم رفع القضية </w:t>
      </w:r>
      <w:r w:rsidRPr="00C054E7">
        <w:rPr>
          <w:rFonts w:ascii="Simplified Arabic" w:hAnsi="Simplified Arabic" w:cs="Simplified Arabic" w:hint="cs"/>
          <w:sz w:val="28"/>
          <w:szCs w:val="28"/>
          <w:rtl/>
          <w:lang w:bidi="ar-EG"/>
        </w:rPr>
        <w:t>للدراسة. وبجلس</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sz w:val="28"/>
          <w:szCs w:val="28"/>
          <w:rtl/>
          <w:lang w:bidi="ar-EG"/>
        </w:rPr>
        <w:t xml:space="preserve"> يوم السبت 13/3/1431هـ، قدَّم وكيل المدعى عليها وكالة جديدة تتضمن ح</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 xml:space="preserve"> الإقرار، وطلبت الدائرة من وكيل المدعى عليها إحضار خبرة محايدة للوقوف على الإطارات – محل الدعوى – ووافق وكيل المدعية على هذا الإجراء على أن يتحمل الخاسر منها تكلفة جهة </w:t>
      </w:r>
      <w:r w:rsidRPr="00C054E7">
        <w:rPr>
          <w:rFonts w:ascii="Simplified Arabic" w:hAnsi="Simplified Arabic" w:cs="Simplified Arabic" w:hint="cs"/>
          <w:sz w:val="28"/>
          <w:szCs w:val="28"/>
          <w:rtl/>
          <w:lang w:bidi="ar-EG"/>
        </w:rPr>
        <w:t>الخبرة. وبجلس</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sz w:val="28"/>
          <w:szCs w:val="28"/>
          <w:rtl/>
          <w:lang w:bidi="ar-EG"/>
        </w:rPr>
        <w:t xml:space="preserve"> هذا اليوم ذكر وكيل المدعى عليها أنه لم يجد </w:t>
      </w:r>
      <w:r w:rsidRPr="00C054E7">
        <w:rPr>
          <w:rFonts w:ascii="Simplified Arabic" w:hAnsi="Simplified Arabic" w:cs="Simplified Arabic" w:hint="cs"/>
          <w:sz w:val="28"/>
          <w:szCs w:val="28"/>
          <w:rtl/>
          <w:lang w:bidi="ar-EG"/>
        </w:rPr>
        <w:t>أي</w:t>
      </w:r>
      <w:r w:rsidRPr="00C054E7">
        <w:rPr>
          <w:rFonts w:ascii="Simplified Arabic" w:hAnsi="Simplified Arabic" w:cs="Simplified Arabic"/>
          <w:sz w:val="28"/>
          <w:szCs w:val="28"/>
          <w:rtl/>
          <w:lang w:bidi="ar-EG"/>
        </w:rPr>
        <w:t xml:space="preserve"> جهة تقوم </w:t>
      </w:r>
      <w:r w:rsidRPr="00C054E7">
        <w:rPr>
          <w:rFonts w:ascii="Simplified Arabic" w:hAnsi="Simplified Arabic" w:cs="Simplified Arabic" w:hint="cs"/>
          <w:sz w:val="28"/>
          <w:szCs w:val="28"/>
          <w:rtl/>
          <w:lang w:bidi="ar-EG"/>
        </w:rPr>
        <w:t>بالنظر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الإطارات المعيبة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محل الدعوى، وطلب من الدائرة ندب من تراه لمعاينة الإطارات محل النزاع، أما وكيل المدعية فطلب الحكم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الدعوى واكتفى الطرفان ورفعت القضية للمداولة وإصدار الحكم، ثم أصدرت الدائرة التجارية السابعة عشرة حكمها رقم 202/د/ت/ج/17 لعام 1431هـ، المنتهى </w:t>
      </w:r>
      <w:r w:rsidRPr="00C054E7">
        <w:rPr>
          <w:rFonts w:ascii="Simplified Arabic" w:hAnsi="Simplified Arabic" w:cs="Simplified Arabic" w:hint="cs"/>
          <w:sz w:val="28"/>
          <w:szCs w:val="28"/>
          <w:rtl/>
          <w:lang w:bidi="ar-EG"/>
        </w:rPr>
        <w:t>إلى: إلزام</w:t>
      </w:r>
      <w:r w:rsidRPr="00C054E7">
        <w:rPr>
          <w:rFonts w:ascii="Simplified Arabic" w:hAnsi="Simplified Arabic" w:cs="Simplified Arabic"/>
          <w:sz w:val="28"/>
          <w:szCs w:val="28"/>
          <w:rtl/>
          <w:lang w:bidi="ar-EG"/>
        </w:rPr>
        <w:t xml:space="preserve"> المدعى عليه (...) صاحب مؤسسة (...) بأن يدفع للمدعية (...) القابضة مبلغا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تسعة وتسعون الفا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وخمسمائة وستة وسبعون ريالاَ (99.576) لما هو موضح بالأسباب، واعترضت المدعى عليه</w:t>
      </w:r>
      <w:r w:rsidRPr="00C054E7">
        <w:rPr>
          <w:rFonts w:ascii="Simplified Arabic" w:hAnsi="Simplified Arabic" w:cs="Simplified Arabic" w:hint="cs"/>
          <w:sz w:val="28"/>
          <w:szCs w:val="28"/>
          <w:rtl/>
          <w:lang w:bidi="ar-EG"/>
        </w:rPr>
        <w:t>ا؛ فصدر</w:t>
      </w:r>
      <w:r w:rsidRPr="00C054E7">
        <w:rPr>
          <w:rFonts w:ascii="Simplified Arabic" w:hAnsi="Simplified Arabic" w:cs="Simplified Arabic"/>
          <w:sz w:val="28"/>
          <w:szCs w:val="28"/>
          <w:rtl/>
          <w:lang w:bidi="ar-EG"/>
        </w:rPr>
        <w:t xml:space="preserve"> حكم محكمة الاستئناف الإدارية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الدائرة السابعة –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نقض هذا الحكم</w:t>
      </w:r>
      <w:r w:rsidRPr="00C054E7">
        <w:rPr>
          <w:rFonts w:ascii="Simplified Arabic" w:hAnsi="Simplified Arabic" w:cs="Simplified Arabic" w:hint="cs"/>
          <w:sz w:val="28"/>
          <w:szCs w:val="28"/>
          <w:rtl/>
          <w:lang w:bidi="ar-EG"/>
        </w:rPr>
        <w:t xml:space="preserve">، وذلك </w:t>
      </w:r>
      <w:r w:rsidRPr="00C054E7">
        <w:rPr>
          <w:rFonts w:ascii="Simplified Arabic" w:hAnsi="Simplified Arabic" w:cs="Simplified Arabic"/>
          <w:sz w:val="28"/>
          <w:szCs w:val="28"/>
          <w:rtl/>
          <w:lang w:bidi="ar-EG"/>
        </w:rPr>
        <w:t xml:space="preserve">بحكمها رقم 327/7 لعام 1432هـ، لأسباب حاصلها: أن المدعى عليه سبق، وأن طلب إحضار المسؤول لدى المدعى عليها (...) </w:t>
      </w:r>
      <w:r w:rsidRPr="00C054E7">
        <w:rPr>
          <w:rFonts w:ascii="Simplified Arabic" w:hAnsi="Simplified Arabic" w:cs="Simplified Arabic" w:hint="cs"/>
          <w:sz w:val="28"/>
          <w:szCs w:val="28"/>
          <w:rtl/>
          <w:lang w:bidi="ar-EG"/>
        </w:rPr>
        <w:t>الذي</w:t>
      </w:r>
      <w:r w:rsidRPr="00C054E7">
        <w:rPr>
          <w:rFonts w:ascii="Simplified Arabic" w:hAnsi="Simplified Arabic" w:cs="Simplified Arabic"/>
          <w:sz w:val="28"/>
          <w:szCs w:val="28"/>
          <w:rtl/>
          <w:lang w:bidi="ar-EG"/>
        </w:rPr>
        <w:t xml:space="preserve"> تذكر المدعية أنه سبق وأن تفاهم معها بشأن الإطارات، ووعد بحل الإشكال فكان على الدائرة أخذ 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لديه من إفادة، ويمينه باعتبار أنه هو المباشر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العمل إلا أن الدائرة لم تقم بإعمال هذا الطلب من المدعى عليه</w:t>
      </w:r>
      <w:r w:rsidRPr="00C054E7">
        <w:rPr>
          <w:rFonts w:ascii="Simplified Arabic" w:hAnsi="Simplified Arabic" w:cs="Simplified Arabic" w:hint="cs"/>
          <w:sz w:val="28"/>
          <w:szCs w:val="28"/>
          <w:rtl/>
          <w:lang w:bidi="ar-EG"/>
        </w:rPr>
        <w:t xml:space="preserve">، كما </w:t>
      </w:r>
      <w:r w:rsidRPr="00C054E7">
        <w:rPr>
          <w:rFonts w:ascii="Simplified Arabic" w:hAnsi="Simplified Arabic" w:cs="Simplified Arabic"/>
          <w:sz w:val="28"/>
          <w:szCs w:val="28"/>
          <w:rtl/>
          <w:lang w:bidi="ar-EG"/>
        </w:rPr>
        <w:t xml:space="preserve">أن ما أوردته الدائرة من تعذر بعض الشركات كخبرة للإفادة عمّا يدعيه المدعى عليه من وجود عيوب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الإطارات ليس عذرا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لإغفال هذا الجانب، وفى وسع الدائرة أن تعرض موضوع وجود العيب من عدمه على هيئة المواصفات والمقاييس وخاصة أنها جهة </w:t>
      </w:r>
      <w:r w:rsidRPr="00C054E7">
        <w:rPr>
          <w:rFonts w:ascii="Simplified Arabic" w:hAnsi="Simplified Arabic" w:cs="Simplified Arabic" w:hint="cs"/>
          <w:sz w:val="28"/>
          <w:szCs w:val="28"/>
          <w:rtl/>
          <w:lang w:bidi="ar-EG"/>
        </w:rPr>
        <w:t>محايدة</w:t>
      </w:r>
      <w:r w:rsidRPr="00C054E7">
        <w:rPr>
          <w:rFonts w:ascii="Simplified Arabic" w:hAnsi="Simplified Arabic" w:cs="Simplified Arabic"/>
          <w:sz w:val="28"/>
          <w:szCs w:val="28"/>
          <w:rtl/>
          <w:lang w:bidi="ar-EG"/>
        </w:rPr>
        <w:t xml:space="preserve"> تماماَ. ث</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حيلت القضية إلى الدائرة الحادية عشرة </w:t>
      </w:r>
      <w:r w:rsidRPr="00C054E7">
        <w:rPr>
          <w:rFonts w:ascii="Simplified Arabic" w:hAnsi="Simplified Arabic" w:cs="Simplified Arabic" w:hint="cs"/>
          <w:sz w:val="28"/>
          <w:szCs w:val="28"/>
          <w:rtl/>
          <w:lang w:bidi="ar-EG"/>
        </w:rPr>
        <w:t>-فرعية</w:t>
      </w:r>
      <w:r w:rsidRPr="00C054E7">
        <w:rPr>
          <w:rFonts w:ascii="Simplified Arabic" w:hAnsi="Simplified Arabic" w:cs="Simplified Arabic"/>
          <w:sz w:val="28"/>
          <w:szCs w:val="28"/>
          <w:rtl/>
          <w:lang w:bidi="ar-EG"/>
        </w:rPr>
        <w:t xml:space="preserve"> تجارية – فباشر</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 نظرها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جلسة يوم السبت 15/8/1432هـ، حيث حضر وكيل المدعية (...) المثبت هويته ووكالته بضبط </w:t>
      </w:r>
      <w:r w:rsidRPr="00C054E7">
        <w:rPr>
          <w:rFonts w:ascii="Simplified Arabic" w:hAnsi="Simplified Arabic" w:cs="Simplified Arabic" w:hint="cs"/>
          <w:sz w:val="28"/>
          <w:szCs w:val="28"/>
          <w:rtl/>
          <w:lang w:bidi="ar-EG"/>
        </w:rPr>
        <w:t>القضية، ولم</w:t>
      </w:r>
      <w:r w:rsidRPr="00C054E7">
        <w:rPr>
          <w:rFonts w:ascii="Simplified Arabic" w:hAnsi="Simplified Arabic" w:cs="Simplified Arabic"/>
          <w:sz w:val="28"/>
          <w:szCs w:val="28"/>
          <w:rtl/>
          <w:lang w:bidi="ar-EG"/>
        </w:rPr>
        <w:t xml:space="preserve"> يحضر المدعى عليه أو من يمثله، وذلك للنظر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القضية المعادة من محكمة الاستئناف بحكمها رقم 327/7 لعام 1432هـ، </w:t>
      </w:r>
      <w:r w:rsidRPr="00C054E7">
        <w:rPr>
          <w:rFonts w:ascii="Simplified Arabic" w:hAnsi="Simplified Arabic" w:cs="Simplified Arabic" w:hint="cs"/>
          <w:sz w:val="28"/>
          <w:szCs w:val="28"/>
          <w:rtl/>
          <w:lang w:bidi="ar-EG"/>
        </w:rPr>
        <w:t>القاضي</w:t>
      </w:r>
      <w:r w:rsidRPr="00C054E7">
        <w:rPr>
          <w:rFonts w:ascii="Simplified Arabic" w:hAnsi="Simplified Arabic" w:cs="Simplified Arabic"/>
          <w:sz w:val="28"/>
          <w:szCs w:val="28"/>
          <w:rtl/>
          <w:lang w:bidi="ar-EG"/>
        </w:rPr>
        <w:t xml:space="preserve"> بنقض حكم الدائرة وفق الأسباب </w:t>
      </w:r>
      <w:r w:rsidRPr="00C054E7">
        <w:rPr>
          <w:rFonts w:ascii="Simplified Arabic" w:hAnsi="Simplified Arabic" w:cs="Simplified Arabic" w:hint="cs"/>
          <w:sz w:val="28"/>
          <w:szCs w:val="28"/>
          <w:rtl/>
          <w:lang w:bidi="ar-EG"/>
        </w:rPr>
        <w:t>التي</w:t>
      </w:r>
      <w:r w:rsidRPr="00C054E7">
        <w:rPr>
          <w:rFonts w:ascii="Simplified Arabic" w:hAnsi="Simplified Arabic" w:cs="Simplified Arabic"/>
          <w:sz w:val="28"/>
          <w:szCs w:val="28"/>
          <w:rtl/>
          <w:lang w:bidi="ar-EG"/>
        </w:rPr>
        <w:t xml:space="preserve"> بُن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عليها، وطلبت الدائرة من وكيل المدعية إشعار </w:t>
      </w:r>
      <w:r w:rsidRPr="00C054E7">
        <w:rPr>
          <w:rFonts w:ascii="Simplified Arabic" w:hAnsi="Simplified Arabic" w:cs="Simplified Arabic" w:hint="cs"/>
          <w:sz w:val="28"/>
          <w:szCs w:val="28"/>
          <w:rtl/>
          <w:lang w:bidi="ar-EG"/>
        </w:rPr>
        <w:t>مندوبها</w:t>
      </w:r>
      <w:r w:rsidRPr="00C054E7">
        <w:rPr>
          <w:rFonts w:ascii="Simplified Arabic" w:hAnsi="Simplified Arabic" w:cs="Simplified Arabic"/>
          <w:sz w:val="28"/>
          <w:szCs w:val="28"/>
          <w:rtl/>
          <w:lang w:bidi="ar-EG"/>
        </w:rPr>
        <w:t xml:space="preserve"> (...) فاستعد بذلك. وفى جلسة يوم السبت 19/10/1432هـ، حضر وكيل المدعية (...)</w:t>
      </w:r>
      <w:r w:rsidRPr="00C054E7">
        <w:rPr>
          <w:rFonts w:ascii="Simplified Arabic" w:hAnsi="Simplified Arabic" w:cs="Simplified Arabic" w:hint="cs"/>
          <w:sz w:val="28"/>
          <w:szCs w:val="28"/>
          <w:rtl/>
          <w:lang w:bidi="ar-EG"/>
        </w:rPr>
        <w:t xml:space="preserve">، كما </w:t>
      </w:r>
      <w:r w:rsidRPr="00C054E7">
        <w:rPr>
          <w:rFonts w:ascii="Simplified Arabic" w:hAnsi="Simplified Arabic" w:cs="Simplified Arabic"/>
          <w:sz w:val="28"/>
          <w:szCs w:val="28"/>
          <w:rtl/>
          <w:lang w:bidi="ar-EG"/>
        </w:rPr>
        <w:t xml:space="preserve">حضر وكيل المدعى عليها (...) السابق </w:t>
      </w:r>
      <w:r w:rsidRPr="00C054E7">
        <w:rPr>
          <w:rFonts w:ascii="Simplified Arabic" w:hAnsi="Simplified Arabic" w:cs="Simplified Arabic" w:hint="cs"/>
          <w:sz w:val="28"/>
          <w:szCs w:val="28"/>
          <w:rtl/>
          <w:lang w:bidi="ar-EG"/>
        </w:rPr>
        <w:t>حضورهما، وأفاد</w:t>
      </w:r>
      <w:r w:rsidRPr="00C054E7">
        <w:rPr>
          <w:rFonts w:ascii="Simplified Arabic" w:hAnsi="Simplified Arabic" w:cs="Simplified Arabic"/>
          <w:sz w:val="28"/>
          <w:szCs w:val="28"/>
          <w:rtl/>
          <w:lang w:bidi="ar-EG"/>
        </w:rPr>
        <w:t xml:space="preserve"> وكيل المدعية أنّه لم يشعر مندوب الشركة (...)، </w:t>
      </w:r>
      <w:r w:rsidRPr="00C054E7">
        <w:rPr>
          <w:rFonts w:ascii="Simplified Arabic" w:hAnsi="Simplified Arabic" w:cs="Simplified Arabic" w:hint="cs"/>
          <w:sz w:val="28"/>
          <w:szCs w:val="28"/>
          <w:rtl/>
          <w:lang w:bidi="ar-EG"/>
        </w:rPr>
        <w:t>بالحضور، واستعد</w:t>
      </w:r>
      <w:r w:rsidRPr="00C054E7">
        <w:rPr>
          <w:rFonts w:ascii="Simplified Arabic" w:hAnsi="Simplified Arabic" w:cs="Simplified Arabic"/>
          <w:sz w:val="28"/>
          <w:szCs w:val="28"/>
          <w:rtl/>
          <w:lang w:bidi="ar-EG"/>
        </w:rPr>
        <w:t xml:space="preserve"> بإشعاره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الجلسة القادمة </w:t>
      </w:r>
      <w:r w:rsidRPr="00C054E7">
        <w:rPr>
          <w:rFonts w:ascii="Simplified Arabic" w:hAnsi="Simplified Arabic" w:cs="Simplified Arabic"/>
          <w:sz w:val="28"/>
          <w:szCs w:val="28"/>
          <w:rtl/>
          <w:lang w:bidi="ar-EG"/>
        </w:rPr>
        <w:lastRenderedPageBreak/>
        <w:t>وعرضت عليهما الدائرة إنهاء الدعوى وديا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 تدفع المدعى عليها للمدعية خمسين ألف (50000) ريال تكون منهية للنزاع بينهما فوافق عليه وكيل المدعى عليها، وطلب وكيل المدعية مهلة لعرضه على </w:t>
      </w:r>
      <w:r w:rsidRPr="00C054E7">
        <w:rPr>
          <w:rFonts w:ascii="Simplified Arabic" w:hAnsi="Simplified Arabic" w:cs="Simplified Arabic" w:hint="cs"/>
          <w:sz w:val="28"/>
          <w:szCs w:val="28"/>
          <w:rtl/>
          <w:lang w:bidi="ar-EG"/>
        </w:rPr>
        <w:t>موكلته. وف</w:t>
      </w:r>
      <w:r w:rsidRPr="00C054E7">
        <w:rPr>
          <w:rFonts w:ascii="Simplified Arabic" w:hAnsi="Simplified Arabic" w:cs="Simplified Arabic" w:hint="eastAsia"/>
          <w:sz w:val="28"/>
          <w:szCs w:val="28"/>
          <w:rtl/>
          <w:lang w:bidi="ar-EG"/>
        </w:rPr>
        <w:t>ى</w:t>
      </w:r>
      <w:r w:rsidRPr="00C054E7">
        <w:rPr>
          <w:rFonts w:ascii="Simplified Arabic" w:hAnsi="Simplified Arabic" w:cs="Simplified Arabic"/>
          <w:sz w:val="28"/>
          <w:szCs w:val="28"/>
          <w:rtl/>
          <w:lang w:bidi="ar-EG"/>
        </w:rPr>
        <w:t xml:space="preserve"> جلسة يوم الثلاثاء 22/10/1432هـ، حضر الطرفان السابق حضورهما، كما حضر المدعو (...)- مندوب الدعاية – المثبت هويته بضبط القضية , وذكر وكيل المدعية أن </w:t>
      </w:r>
      <w:r w:rsidRPr="00C054E7">
        <w:rPr>
          <w:rFonts w:ascii="Simplified Arabic" w:hAnsi="Simplified Arabic" w:cs="Simplified Arabic" w:hint="cs"/>
          <w:sz w:val="28"/>
          <w:szCs w:val="28"/>
          <w:rtl/>
          <w:lang w:bidi="ar-EG"/>
        </w:rPr>
        <w:t>موكلتي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لا تقبل</w:t>
      </w:r>
      <w:r w:rsidRPr="00C054E7">
        <w:rPr>
          <w:rFonts w:ascii="Simplified Arabic" w:hAnsi="Simplified Arabic" w:cs="Simplified Arabic"/>
          <w:sz w:val="28"/>
          <w:szCs w:val="28"/>
          <w:rtl/>
          <w:lang w:bidi="ar-EG"/>
        </w:rPr>
        <w:t xml:space="preserve"> بما عرضته الدائرة، وبسؤال الحاضر (...) عن صفته </w:t>
      </w:r>
      <w:r w:rsidRPr="00C054E7">
        <w:rPr>
          <w:rFonts w:ascii="Simplified Arabic" w:hAnsi="Simplified Arabic" w:cs="Simplified Arabic" w:hint="cs"/>
          <w:sz w:val="28"/>
          <w:szCs w:val="28"/>
          <w:rtl/>
          <w:lang w:bidi="ar-EG"/>
        </w:rPr>
        <w:t>ومالديه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هذه الدعوى، حيث سبق، وأن طلب وكيل المدعى عليها استدعاءه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لائحته الاعتراضية ,وسؤاله عمَّا لديه فأجاب: </w:t>
      </w:r>
      <w:r w:rsidRPr="00C054E7">
        <w:rPr>
          <w:rFonts w:ascii="Simplified Arabic" w:hAnsi="Simplified Arabic" w:cs="Simplified Arabic" w:hint="cs"/>
          <w:sz w:val="28"/>
          <w:szCs w:val="28"/>
          <w:rtl/>
          <w:lang w:bidi="ar-EG"/>
        </w:rPr>
        <w:t xml:space="preserve">بأنني </w:t>
      </w:r>
      <w:r w:rsidRPr="00C054E7">
        <w:rPr>
          <w:rFonts w:ascii="Simplified Arabic" w:hAnsi="Simplified Arabic" w:cs="Simplified Arabic"/>
          <w:sz w:val="28"/>
          <w:szCs w:val="28"/>
          <w:rtl/>
          <w:lang w:bidi="ar-EG"/>
        </w:rPr>
        <w:t xml:space="preserve"> أعمل بائعاَ لدى الشركة المدعية، وقد قمت بمباشرة البيع مع المدعى عليها، وقمت بزيارة المؤسسة المدعى عليها للتحميل عدة مرات , وفى كل مرة يقال 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مهلة أخرى لتسليم المبالغ المستحقة،  وبعد 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يزيد عن عشر زيارات أفادن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صاحب المؤسسة (...) بأن العيوب ليست مصنعية وإنّما نتيجة لسوء الاستخدام،  وبعد زيارة مدير قسم المبيعات المدعى عليها،  وكذلك مدير مدير المبيعات،  وحين لم تحصل نتيجة تم إحال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الأوراق إلى الإدارة القانونية للشركة المدعية،  وأؤكد أنن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لم أعِد المدعى عليها بالتعويض عن الإطارات المعيبة وطلبت منه الدائرة أداء اليمين على 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ذكر من أنّ العيوب نتيجة سوء استخدام وأنَها لم تكن عيوبا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مصنعية وأنه لم يَعِد المدعى عليها بالتعويض، وأخذ الإطارات إلى الشركة المدعية بأدائها بعد أن بينّت له الدائرة خطورة اليمين،  </w:t>
      </w:r>
      <w:r w:rsidRPr="00C054E7">
        <w:rPr>
          <w:rFonts w:ascii="Simplified Arabic" w:hAnsi="Simplified Arabic" w:cs="Simplified Arabic" w:hint="cs"/>
          <w:sz w:val="28"/>
          <w:szCs w:val="28"/>
          <w:rtl/>
          <w:lang w:bidi="ar-EG"/>
        </w:rPr>
        <w:t>وما يترت</w:t>
      </w:r>
      <w:r w:rsidRPr="00C054E7">
        <w:rPr>
          <w:rFonts w:ascii="Simplified Arabic" w:hAnsi="Simplified Arabic" w:cs="Simplified Arabic" w:hint="eastAsia"/>
          <w:sz w:val="28"/>
          <w:szCs w:val="28"/>
          <w:rtl/>
          <w:lang w:bidi="ar-EG"/>
        </w:rPr>
        <w:t>ب</w:t>
      </w:r>
      <w:r w:rsidRPr="00C054E7">
        <w:rPr>
          <w:rFonts w:ascii="Simplified Arabic" w:hAnsi="Simplified Arabic" w:cs="Simplified Arabic"/>
          <w:sz w:val="28"/>
          <w:szCs w:val="28"/>
          <w:rtl/>
          <w:lang w:bidi="ar-EG"/>
        </w:rPr>
        <w:t xml:space="preserve"> عليها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الدنيا والآخرة فأقسم قائلاَ: (أقسم بالله الذى لا إله إلا هو الذ</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يعلم السر وما يخفى </w:t>
      </w:r>
      <w:r w:rsidRPr="00C054E7">
        <w:rPr>
          <w:rFonts w:ascii="Simplified Arabic" w:hAnsi="Simplified Arabic" w:cs="Simplified Arabic" w:hint="cs"/>
          <w:sz w:val="28"/>
          <w:szCs w:val="28"/>
          <w:rtl/>
          <w:lang w:bidi="ar-EG"/>
        </w:rPr>
        <w:t>أني</w:t>
      </w:r>
      <w:r w:rsidRPr="00C054E7">
        <w:rPr>
          <w:rFonts w:ascii="Simplified Arabic" w:hAnsi="Simplified Arabic" w:cs="Simplified Arabic"/>
          <w:sz w:val="28"/>
          <w:szCs w:val="28"/>
          <w:rtl/>
          <w:lang w:bidi="ar-EG"/>
        </w:rPr>
        <w:t xml:space="preserve"> زرت المدعى عليها مؤسسة (...)عدة زيارات لتحصيل المبالغ </w:t>
      </w:r>
      <w:r w:rsidRPr="00C054E7">
        <w:rPr>
          <w:rFonts w:ascii="Simplified Arabic" w:hAnsi="Simplified Arabic" w:cs="Simplified Arabic" w:hint="cs"/>
          <w:sz w:val="28"/>
          <w:szCs w:val="28"/>
          <w:rtl/>
          <w:lang w:bidi="ar-EG"/>
        </w:rPr>
        <w:t>التي</w:t>
      </w:r>
      <w:r w:rsidRPr="00C054E7">
        <w:rPr>
          <w:rFonts w:ascii="Simplified Arabic" w:hAnsi="Simplified Arabic" w:cs="Simplified Arabic"/>
          <w:sz w:val="28"/>
          <w:szCs w:val="28"/>
          <w:rtl/>
          <w:lang w:bidi="ar-EG"/>
        </w:rPr>
        <w:t xml:space="preserve"> عليهم نتيجة بيع الإطارات،  وفى كل مرة يمتنع المدعى عليه من السداد لطلب مهلة وبعد عدة زيارات ذكروا </w:t>
      </w:r>
      <w:r w:rsidRPr="00C054E7">
        <w:rPr>
          <w:rFonts w:ascii="Simplified Arabic" w:hAnsi="Simplified Arabic" w:cs="Simplified Arabic" w:hint="cs"/>
          <w:sz w:val="28"/>
          <w:szCs w:val="28"/>
          <w:rtl/>
          <w:lang w:bidi="ar-EG"/>
        </w:rPr>
        <w:t>لي</w:t>
      </w:r>
      <w:r w:rsidRPr="00C054E7">
        <w:rPr>
          <w:rFonts w:ascii="Simplified Arabic" w:hAnsi="Simplified Arabic" w:cs="Simplified Arabic"/>
          <w:sz w:val="28"/>
          <w:szCs w:val="28"/>
          <w:rtl/>
          <w:lang w:bidi="ar-EG"/>
        </w:rPr>
        <w:t xml:space="preserve"> أنها معيبة فتم بعث </w:t>
      </w:r>
      <w:r w:rsidRPr="00C054E7">
        <w:rPr>
          <w:rFonts w:ascii="Simplified Arabic" w:hAnsi="Simplified Arabic" w:cs="Simplified Arabic" w:hint="cs"/>
          <w:sz w:val="28"/>
          <w:szCs w:val="28"/>
          <w:rtl/>
          <w:lang w:bidi="ar-EG"/>
        </w:rPr>
        <w:t>الفني</w:t>
      </w:r>
      <w:r w:rsidRPr="00C054E7">
        <w:rPr>
          <w:rFonts w:ascii="Simplified Arabic" w:hAnsi="Simplified Arabic" w:cs="Simplified Arabic"/>
          <w:sz w:val="28"/>
          <w:szCs w:val="28"/>
          <w:rtl/>
          <w:lang w:bidi="ar-EG"/>
        </w:rPr>
        <w:t xml:space="preserve"> لدى الشركة المدعية لمعرفة العيوب فأصدر تقريره بأنها نتيجة الاستخدام وليست عيوب مصنعية،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ولم أعد المدعى عليه بالتعويض، وكذلك لم أعد المدعى عليها بنقل الإطارات إلى الشركة المدعية، والله على ما أقول شهيد).، وبعرض ذلك على وكيل المدعى عليها قال إن </w:t>
      </w:r>
      <w:r w:rsidRPr="00C054E7">
        <w:rPr>
          <w:rFonts w:ascii="Simplified Arabic" w:hAnsi="Simplified Arabic" w:cs="Simplified Arabic" w:hint="cs"/>
          <w:sz w:val="28"/>
          <w:szCs w:val="28"/>
          <w:rtl/>
          <w:lang w:bidi="ar-EG"/>
        </w:rPr>
        <w:t>ما ذكر</w:t>
      </w:r>
      <w:r w:rsidRPr="00C054E7">
        <w:rPr>
          <w:rFonts w:ascii="Simplified Arabic" w:hAnsi="Simplified Arabic" w:cs="Simplified Arabic" w:hint="eastAsia"/>
          <w:sz w:val="28"/>
          <w:szCs w:val="28"/>
          <w:rtl/>
          <w:lang w:bidi="ar-EG"/>
        </w:rPr>
        <w:t>ه</w:t>
      </w:r>
      <w:r w:rsidRPr="00C054E7">
        <w:rPr>
          <w:rFonts w:ascii="Simplified Arabic" w:hAnsi="Simplified Arabic" w:cs="Simplified Arabic"/>
          <w:sz w:val="28"/>
          <w:szCs w:val="28"/>
          <w:rtl/>
          <w:lang w:bidi="ar-EG"/>
        </w:rPr>
        <w:t xml:space="preserve"> الحاضر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غير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صحيح وإنه قد اطلع على الإطارات المعيبة، ووعدنا بالتعويض ، كما أنه لم يحضر فن</w:t>
      </w:r>
      <w:r w:rsidRPr="00C054E7">
        <w:rPr>
          <w:rFonts w:ascii="Simplified Arabic" w:hAnsi="Simplified Arabic" w:cs="Simplified Arabic" w:hint="cs"/>
          <w:sz w:val="28"/>
          <w:szCs w:val="28"/>
          <w:rtl/>
          <w:lang w:bidi="ar-EG"/>
        </w:rPr>
        <w:t>يًّا</w:t>
      </w:r>
      <w:r w:rsidRPr="00C054E7">
        <w:rPr>
          <w:rFonts w:ascii="Simplified Arabic" w:hAnsi="Simplified Arabic" w:cs="Simplified Arabic"/>
          <w:sz w:val="28"/>
          <w:szCs w:val="28"/>
          <w:rtl/>
          <w:lang w:bidi="ar-EG"/>
        </w:rPr>
        <w:t xml:space="preserve"> من الشركة بدليل أننا لم نوقع – المؤسسة المدعى عليها – على التقرير،  وأطلب إحالة الإطارات – محل الدعوى – إلى هيئة المواصفات والمقاييس لتحديد العيوب الموجودة، وبعرض ذلك على وكيل المدعية قال: إن ما ذكره وكيل المدعى عليها غير صحيح،  </w:t>
      </w:r>
      <w:r w:rsidRPr="00C054E7">
        <w:rPr>
          <w:rFonts w:ascii="Simplified Arabic" w:hAnsi="Simplified Arabic" w:cs="Simplified Arabic" w:hint="cs"/>
          <w:sz w:val="28"/>
          <w:szCs w:val="28"/>
          <w:rtl/>
          <w:lang w:bidi="ar-EG"/>
        </w:rPr>
        <w:t>وإنني</w:t>
      </w:r>
      <w:r w:rsidRPr="00C054E7">
        <w:rPr>
          <w:rFonts w:ascii="Simplified Arabic" w:hAnsi="Simplified Arabic" w:cs="Simplified Arabic"/>
          <w:sz w:val="28"/>
          <w:szCs w:val="28"/>
          <w:rtl/>
          <w:lang w:bidi="ar-EG"/>
        </w:rPr>
        <w:t xml:space="preserve"> قد قمت </w:t>
      </w:r>
      <w:r w:rsidRPr="00C054E7">
        <w:rPr>
          <w:rFonts w:ascii="Simplified Arabic" w:hAnsi="Simplified Arabic" w:cs="Simplified Arabic" w:hint="cs"/>
          <w:sz w:val="28"/>
          <w:szCs w:val="28"/>
          <w:rtl/>
          <w:lang w:bidi="ar-EG"/>
        </w:rPr>
        <w:t>بنفسي</w:t>
      </w:r>
      <w:r w:rsidRPr="00C054E7">
        <w:rPr>
          <w:rFonts w:ascii="Simplified Arabic" w:hAnsi="Simplified Arabic" w:cs="Simplified Arabic"/>
          <w:sz w:val="28"/>
          <w:szCs w:val="28"/>
          <w:rtl/>
          <w:lang w:bidi="ar-EG"/>
        </w:rPr>
        <w:t xml:space="preserve"> مع </w:t>
      </w:r>
      <w:r w:rsidRPr="00C054E7">
        <w:rPr>
          <w:rFonts w:ascii="Simplified Arabic" w:hAnsi="Simplified Arabic" w:cs="Simplified Arabic" w:hint="cs"/>
          <w:sz w:val="28"/>
          <w:szCs w:val="28"/>
          <w:rtl/>
          <w:lang w:bidi="ar-EG"/>
        </w:rPr>
        <w:t>الفني</w:t>
      </w:r>
      <w:r w:rsidRPr="00C054E7">
        <w:rPr>
          <w:rFonts w:ascii="Simplified Arabic" w:hAnsi="Simplified Arabic" w:cs="Simplified Arabic"/>
          <w:sz w:val="28"/>
          <w:szCs w:val="28"/>
          <w:rtl/>
          <w:lang w:bidi="ar-EG"/>
        </w:rPr>
        <w:t xml:space="preserve"> الذي يعمل لدى </w:t>
      </w:r>
      <w:r w:rsidRPr="00C054E7">
        <w:rPr>
          <w:rFonts w:ascii="Simplified Arabic" w:hAnsi="Simplified Arabic" w:cs="Simplified Arabic" w:hint="cs"/>
          <w:sz w:val="28"/>
          <w:szCs w:val="28"/>
          <w:rtl/>
          <w:lang w:bidi="ar-EG"/>
        </w:rPr>
        <w:t>موكلتي</w:t>
      </w:r>
      <w:r w:rsidRPr="00C054E7">
        <w:rPr>
          <w:rFonts w:ascii="Simplified Arabic" w:hAnsi="Simplified Arabic" w:cs="Simplified Arabic"/>
          <w:sz w:val="28"/>
          <w:szCs w:val="28"/>
          <w:rtl/>
          <w:lang w:bidi="ar-EG"/>
        </w:rPr>
        <w:t xml:space="preserve"> بعد أن تم طرده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المرة الأولى، حيث قمنا بزيارة المدعى عليها والوقوف على الإطارات، وعليه أصدر تقريره المقدّم للدائرة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الجلسات السابقة وبحضور </w:t>
      </w:r>
      <w:r w:rsidRPr="00C054E7">
        <w:rPr>
          <w:rFonts w:ascii="Simplified Arabic" w:hAnsi="Simplified Arabic" w:cs="Simplified Arabic" w:hint="cs"/>
          <w:sz w:val="28"/>
          <w:szCs w:val="28"/>
          <w:rtl/>
          <w:lang w:bidi="ar-EG"/>
        </w:rPr>
        <w:t>صاحب</w:t>
      </w:r>
      <w:r w:rsidRPr="00C054E7">
        <w:rPr>
          <w:rFonts w:ascii="Simplified Arabic" w:hAnsi="Simplified Arabic" w:cs="Simplified Arabic"/>
          <w:sz w:val="28"/>
          <w:szCs w:val="28"/>
          <w:rtl/>
          <w:lang w:bidi="ar-EG"/>
        </w:rPr>
        <w:t xml:space="preserve"> المؤسسة (...) وعليه رأت الدائرة الكتابة إلى هيئة المواصفات والمقاييس لعرض </w:t>
      </w:r>
      <w:r w:rsidRPr="00C054E7">
        <w:rPr>
          <w:rFonts w:ascii="Simplified Arabic" w:hAnsi="Simplified Arabic" w:cs="Simplified Arabic" w:hint="cs"/>
          <w:sz w:val="28"/>
          <w:szCs w:val="28"/>
          <w:rtl/>
          <w:lang w:bidi="ar-EG"/>
        </w:rPr>
        <w:t>الإطارات -محل</w:t>
      </w:r>
      <w:r w:rsidRPr="00C054E7">
        <w:rPr>
          <w:rFonts w:ascii="Simplified Arabic" w:hAnsi="Simplified Arabic" w:cs="Simplified Arabic"/>
          <w:sz w:val="28"/>
          <w:szCs w:val="28"/>
          <w:rtl/>
          <w:lang w:bidi="ar-EG"/>
        </w:rPr>
        <w:t xml:space="preserve"> الدعوى – على الهيئة كجهة خبرة للإفادة واستعد الطرفان لمساعدة الهيئة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حالة قبولها لما رأته </w:t>
      </w:r>
      <w:r w:rsidRPr="00C054E7">
        <w:rPr>
          <w:rFonts w:ascii="Simplified Arabic" w:hAnsi="Simplified Arabic" w:cs="Simplified Arabic" w:hint="cs"/>
          <w:sz w:val="28"/>
          <w:szCs w:val="28"/>
          <w:rtl/>
          <w:lang w:bidi="ar-EG"/>
        </w:rPr>
        <w:t>الدائرة. وف</w:t>
      </w:r>
      <w:r w:rsidRPr="00C054E7">
        <w:rPr>
          <w:rFonts w:ascii="Simplified Arabic" w:hAnsi="Simplified Arabic" w:cs="Simplified Arabic" w:hint="eastAsia"/>
          <w:sz w:val="28"/>
          <w:szCs w:val="28"/>
          <w:rtl/>
          <w:lang w:bidi="ar-EG"/>
        </w:rPr>
        <w:t>ى</w:t>
      </w:r>
      <w:r w:rsidRPr="00C054E7">
        <w:rPr>
          <w:rFonts w:ascii="Simplified Arabic" w:hAnsi="Simplified Arabic" w:cs="Simplified Arabic"/>
          <w:sz w:val="28"/>
          <w:szCs w:val="28"/>
          <w:rtl/>
          <w:lang w:bidi="ar-EG"/>
        </w:rPr>
        <w:t xml:space="preserve"> جلسة يوم السبت 24/11/1432هـ، حضر الطرفان السابق </w:t>
      </w:r>
      <w:r w:rsidRPr="00C054E7">
        <w:rPr>
          <w:rFonts w:ascii="Simplified Arabic" w:hAnsi="Simplified Arabic" w:cs="Simplified Arabic" w:hint="cs"/>
          <w:sz w:val="28"/>
          <w:szCs w:val="28"/>
          <w:rtl/>
          <w:lang w:bidi="ar-EG"/>
        </w:rPr>
        <w:t xml:space="preserve">حضورهما، وقد </w:t>
      </w:r>
      <w:r w:rsidRPr="00C054E7">
        <w:rPr>
          <w:rFonts w:ascii="Simplified Arabic" w:hAnsi="Simplified Arabic" w:cs="Simplified Arabic"/>
          <w:sz w:val="28"/>
          <w:szCs w:val="28"/>
          <w:rtl/>
          <w:lang w:bidi="ar-EG"/>
        </w:rPr>
        <w:t xml:space="preserve">ورد خطاب هيئة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لمواصفات والمقاييس والجودة ردا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خطاب المحكمة </w:t>
      </w:r>
      <w:r w:rsidRPr="00C054E7">
        <w:rPr>
          <w:rFonts w:ascii="Simplified Arabic" w:hAnsi="Simplified Arabic" w:cs="Simplified Arabic" w:hint="cs"/>
          <w:sz w:val="28"/>
          <w:szCs w:val="28"/>
          <w:rtl/>
          <w:lang w:bidi="ar-EG"/>
        </w:rPr>
        <w:t>مفاده:</w:t>
      </w:r>
      <w:r w:rsidRPr="00C054E7">
        <w:rPr>
          <w:rFonts w:ascii="Simplified Arabic" w:hAnsi="Simplified Arabic" w:cs="Simplified Arabic"/>
          <w:sz w:val="28"/>
          <w:szCs w:val="28"/>
          <w:rtl/>
          <w:lang w:bidi="ar-EG"/>
        </w:rPr>
        <w:t xml:space="preserve"> بأنه لا يمكن للفنيين الحكم بالمطابقة من عدمها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حالة استخدام </w:t>
      </w:r>
      <w:r w:rsidRPr="00C054E7">
        <w:rPr>
          <w:rFonts w:ascii="Simplified Arabic" w:hAnsi="Simplified Arabic" w:cs="Simplified Arabic" w:hint="cs"/>
          <w:sz w:val="28"/>
          <w:szCs w:val="28"/>
          <w:rtl/>
          <w:lang w:bidi="ar-EG"/>
        </w:rPr>
        <w:t>الإطار، وفي</w:t>
      </w:r>
      <w:r w:rsidRPr="00C054E7">
        <w:rPr>
          <w:rFonts w:ascii="Simplified Arabic" w:hAnsi="Simplified Arabic" w:cs="Simplified Arabic"/>
          <w:sz w:val="28"/>
          <w:szCs w:val="28"/>
          <w:rtl/>
          <w:lang w:bidi="ar-EG"/>
        </w:rPr>
        <w:t xml:space="preserve"> حالة توفر عينات جديدة محفوظة طبقاَ لاشتراطات التخزين </w:t>
      </w:r>
      <w:r w:rsidRPr="00C054E7">
        <w:rPr>
          <w:rFonts w:ascii="Simplified Arabic" w:hAnsi="Simplified Arabic" w:cs="Simplified Arabic" w:hint="cs"/>
          <w:sz w:val="28"/>
          <w:szCs w:val="28"/>
          <w:rtl/>
          <w:lang w:bidi="ar-EG"/>
        </w:rPr>
        <w:t>الموصي</w:t>
      </w:r>
      <w:r w:rsidRPr="00C054E7">
        <w:rPr>
          <w:rFonts w:ascii="Simplified Arabic" w:hAnsi="Simplified Arabic" w:cs="Simplified Arabic"/>
          <w:sz w:val="28"/>
          <w:szCs w:val="28"/>
          <w:rtl/>
          <w:lang w:bidi="ar-EG"/>
        </w:rPr>
        <w:t xml:space="preserve"> بها ومن نفس الإرسالية، فيمكن أن تؤخذ منها </w:t>
      </w:r>
      <w:r w:rsidRPr="00C054E7">
        <w:rPr>
          <w:rFonts w:ascii="Simplified Arabic" w:hAnsi="Simplified Arabic" w:cs="Simplified Arabic" w:hint="cs"/>
          <w:sz w:val="28"/>
          <w:szCs w:val="28"/>
          <w:rtl/>
          <w:lang w:bidi="ar-EG"/>
        </w:rPr>
        <w:t>عينات، وترسل</w:t>
      </w:r>
      <w:r w:rsidRPr="00C054E7">
        <w:rPr>
          <w:rFonts w:ascii="Simplified Arabic" w:hAnsi="Simplified Arabic" w:cs="Simplified Arabic"/>
          <w:sz w:val="28"/>
          <w:szCs w:val="28"/>
          <w:rtl/>
          <w:lang w:bidi="ar-EG"/>
        </w:rPr>
        <w:t xml:space="preserve"> إلى مختبر(...) لاختبارها على نفقة الشاكي، وبسؤال وكيل المدعى عليه هل لديه عينات طبقاَ لما ذكرته هيئة المواصفات قال: نعم، وقد راجعت الهيئة </w:t>
      </w:r>
      <w:r w:rsidRPr="00C054E7">
        <w:rPr>
          <w:rFonts w:ascii="Simplified Arabic" w:hAnsi="Simplified Arabic" w:cs="Simplified Arabic" w:hint="cs"/>
          <w:sz w:val="28"/>
          <w:szCs w:val="28"/>
          <w:rtl/>
          <w:lang w:bidi="ar-EG"/>
        </w:rPr>
        <w:t>وأفادتني</w:t>
      </w:r>
      <w:r w:rsidRPr="00C054E7">
        <w:rPr>
          <w:rFonts w:ascii="Simplified Arabic" w:hAnsi="Simplified Arabic" w:cs="Simplified Arabic"/>
          <w:sz w:val="28"/>
          <w:szCs w:val="28"/>
          <w:rtl/>
          <w:lang w:bidi="ar-EG"/>
        </w:rPr>
        <w:t xml:space="preserve"> بأنه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حالة تعميد الديوان فستقوم الهيئة بأخذ عينات عشوائية،  ومن ثم إرسالها إلى (...)،  وأضاف بأن موكلي على استعداد لدفع أتعاب المختبر،  وفي حالة صدور التقرير </w:t>
      </w:r>
      <w:r w:rsidRPr="00C054E7">
        <w:rPr>
          <w:rFonts w:ascii="Simplified Arabic" w:hAnsi="Simplified Arabic" w:cs="Simplified Arabic" w:hint="cs"/>
          <w:sz w:val="28"/>
          <w:szCs w:val="28"/>
          <w:rtl/>
          <w:lang w:bidi="ar-EG"/>
        </w:rPr>
        <w:t>لموكلي</w:t>
      </w:r>
      <w:r w:rsidRPr="00C054E7">
        <w:rPr>
          <w:rFonts w:ascii="Simplified Arabic" w:hAnsi="Simplified Arabic" w:cs="Simplified Arabic"/>
          <w:sz w:val="28"/>
          <w:szCs w:val="28"/>
          <w:rtl/>
          <w:lang w:bidi="ar-EG"/>
        </w:rPr>
        <w:t xml:space="preserve"> فإنه يطلب بإلزام المدعية </w:t>
      </w:r>
      <w:r w:rsidRPr="00C054E7">
        <w:rPr>
          <w:rFonts w:ascii="Simplified Arabic" w:hAnsi="Simplified Arabic" w:cs="Simplified Arabic" w:hint="cs"/>
          <w:sz w:val="28"/>
          <w:szCs w:val="28"/>
          <w:rtl/>
          <w:lang w:bidi="ar-EG"/>
        </w:rPr>
        <w:t>بهذه</w:t>
      </w:r>
      <w:r w:rsidRPr="00C054E7">
        <w:rPr>
          <w:rFonts w:ascii="Simplified Arabic" w:hAnsi="Simplified Arabic" w:cs="Simplified Arabic"/>
          <w:sz w:val="28"/>
          <w:szCs w:val="28"/>
          <w:rtl/>
          <w:lang w:bidi="ar-EG"/>
        </w:rPr>
        <w:t xml:space="preserve"> التكلفة،  وأفاد وكيل المدعية بأنه لا مانع من تحمل </w:t>
      </w:r>
      <w:r w:rsidRPr="00C054E7">
        <w:rPr>
          <w:rFonts w:ascii="Simplified Arabic" w:hAnsi="Simplified Arabic" w:cs="Simplified Arabic" w:hint="cs"/>
          <w:sz w:val="28"/>
          <w:szCs w:val="28"/>
          <w:rtl/>
          <w:lang w:bidi="ar-EG"/>
        </w:rPr>
        <w:t>موكلتي</w:t>
      </w:r>
      <w:r w:rsidRPr="00C054E7">
        <w:rPr>
          <w:rFonts w:ascii="Simplified Arabic" w:hAnsi="Simplified Arabic" w:cs="Simplified Arabic"/>
          <w:sz w:val="28"/>
          <w:szCs w:val="28"/>
          <w:rtl/>
          <w:lang w:bidi="ar-EG"/>
        </w:rPr>
        <w:t xml:space="preserve"> التكلفة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حالة صدور </w:t>
      </w:r>
      <w:r w:rsidRPr="00C054E7">
        <w:rPr>
          <w:rFonts w:ascii="Simplified Arabic" w:hAnsi="Simplified Arabic" w:cs="Simplified Arabic"/>
          <w:sz w:val="28"/>
          <w:szCs w:val="28"/>
          <w:rtl/>
          <w:lang w:bidi="ar-EG"/>
        </w:rPr>
        <w:lastRenderedPageBreak/>
        <w:t xml:space="preserve">التقرير للمدعي عليها وعليه سيتم الكتابة مرة أخرى إلى هيئة المواصفات لتعميدها </w:t>
      </w:r>
      <w:r w:rsidRPr="00C054E7">
        <w:rPr>
          <w:rFonts w:ascii="Simplified Arabic" w:hAnsi="Simplified Arabic" w:cs="Simplified Arabic" w:hint="cs"/>
          <w:sz w:val="28"/>
          <w:szCs w:val="28"/>
          <w:rtl/>
          <w:lang w:bidi="ar-EG"/>
        </w:rPr>
        <w:t>بهذه</w:t>
      </w:r>
      <w:r w:rsidRPr="00C054E7">
        <w:rPr>
          <w:rFonts w:ascii="Simplified Arabic" w:hAnsi="Simplified Arabic" w:cs="Simplified Arabic"/>
          <w:sz w:val="28"/>
          <w:szCs w:val="28"/>
          <w:rtl/>
          <w:lang w:bidi="ar-EG"/>
        </w:rPr>
        <w:t xml:space="preserve"> المهمة. وفى جلسة يوم الأحد 24/12/1432هـ، حضر الطرفان السابق </w:t>
      </w:r>
      <w:r w:rsidRPr="00C054E7">
        <w:rPr>
          <w:rFonts w:ascii="Simplified Arabic" w:hAnsi="Simplified Arabic" w:cs="Simplified Arabic" w:hint="cs"/>
          <w:sz w:val="28"/>
          <w:szCs w:val="28"/>
          <w:rtl/>
          <w:lang w:bidi="ar-EG"/>
        </w:rPr>
        <w:t xml:space="preserve">حضورهما، وقد </w:t>
      </w:r>
      <w:r w:rsidRPr="00C054E7">
        <w:rPr>
          <w:rFonts w:ascii="Simplified Arabic" w:hAnsi="Simplified Arabic" w:cs="Simplified Arabic"/>
          <w:sz w:val="28"/>
          <w:szCs w:val="28"/>
          <w:rtl/>
          <w:lang w:bidi="ar-EG"/>
        </w:rPr>
        <w:t xml:space="preserve">ورد خطاب (...) رداَ على خطاب المحكمة مفاده أنه تم تشكيل اللجنة المختصة لمعاينة العينات محل الخلاف والنظر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اشتراطات التخزين المتطلب </w:t>
      </w:r>
      <w:r w:rsidRPr="00C054E7">
        <w:rPr>
          <w:rFonts w:ascii="Simplified Arabic" w:hAnsi="Simplified Arabic" w:cs="Simplified Arabic" w:hint="cs"/>
          <w:sz w:val="28"/>
          <w:szCs w:val="28"/>
          <w:rtl/>
          <w:lang w:bidi="ar-EG"/>
        </w:rPr>
        <w:t>توفرها، وطلبت</w:t>
      </w:r>
      <w:r w:rsidRPr="00C054E7">
        <w:rPr>
          <w:rFonts w:ascii="Simplified Arabic" w:hAnsi="Simplified Arabic" w:cs="Simplified Arabic"/>
          <w:sz w:val="28"/>
          <w:szCs w:val="28"/>
          <w:rtl/>
          <w:lang w:bidi="ar-EG"/>
        </w:rPr>
        <w:t xml:space="preserve"> من الدائرة إيفاد ممثل من المحكمة لإعداد محاضر الضبط والاطلاع على آلية السحب والمعاينة، وتم ضم الخطاب لملف </w:t>
      </w:r>
      <w:r w:rsidRPr="00C054E7">
        <w:rPr>
          <w:rFonts w:ascii="Simplified Arabic" w:hAnsi="Simplified Arabic" w:cs="Simplified Arabic" w:hint="cs"/>
          <w:sz w:val="28"/>
          <w:szCs w:val="28"/>
          <w:rtl/>
          <w:lang w:bidi="ar-EG"/>
        </w:rPr>
        <w:t>الدعوى، وعليه</w:t>
      </w:r>
      <w:r w:rsidRPr="00C054E7">
        <w:rPr>
          <w:rFonts w:ascii="Simplified Arabic" w:hAnsi="Simplified Arabic" w:cs="Simplified Arabic"/>
          <w:sz w:val="28"/>
          <w:szCs w:val="28"/>
          <w:rtl/>
          <w:lang w:bidi="ar-EG"/>
        </w:rPr>
        <w:t xml:space="preserve"> سيتم اختيار ممثل للمحكمة والتنسيق مع أطراف الدعوى للحضور لدى الهيئة. وبتاريخ 5/1/1433هـ، تم إحالة القضية إلى </w:t>
      </w:r>
      <w:r w:rsidRPr="00C054E7">
        <w:rPr>
          <w:rFonts w:ascii="Simplified Arabic" w:hAnsi="Simplified Arabic" w:cs="Simplified Arabic" w:hint="cs"/>
          <w:sz w:val="28"/>
          <w:szCs w:val="28"/>
          <w:rtl/>
          <w:lang w:bidi="ar-EG"/>
        </w:rPr>
        <w:t>هذه</w:t>
      </w:r>
      <w:r w:rsidRPr="00C054E7">
        <w:rPr>
          <w:rFonts w:ascii="Simplified Arabic" w:hAnsi="Simplified Arabic" w:cs="Simplified Arabic"/>
          <w:sz w:val="28"/>
          <w:szCs w:val="28"/>
          <w:rtl/>
          <w:lang w:bidi="ar-EG"/>
        </w:rPr>
        <w:t xml:space="preserve"> الدائرة استنادا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إلى القرار رقم (249) لعام 1432هـ، </w:t>
      </w:r>
      <w:r w:rsidRPr="00C054E7">
        <w:rPr>
          <w:rFonts w:ascii="Simplified Arabic" w:hAnsi="Simplified Arabic" w:cs="Simplified Arabic" w:hint="cs"/>
          <w:sz w:val="28"/>
          <w:szCs w:val="28"/>
          <w:rtl/>
          <w:lang w:bidi="ar-EG"/>
        </w:rPr>
        <w:t xml:space="preserve">وفيه </w:t>
      </w:r>
      <w:r w:rsidRPr="00C054E7">
        <w:rPr>
          <w:rFonts w:ascii="Simplified Arabic" w:hAnsi="Simplified Arabic" w:cs="Simplified Arabic"/>
          <w:sz w:val="28"/>
          <w:szCs w:val="28"/>
          <w:rtl/>
          <w:lang w:bidi="ar-EG"/>
        </w:rPr>
        <w:t xml:space="preserve">حضر الطرفان السابق </w:t>
      </w:r>
      <w:r w:rsidRPr="00C054E7">
        <w:rPr>
          <w:rFonts w:ascii="Simplified Arabic" w:hAnsi="Simplified Arabic" w:cs="Simplified Arabic" w:hint="cs"/>
          <w:sz w:val="28"/>
          <w:szCs w:val="28"/>
          <w:rtl/>
          <w:lang w:bidi="ar-EG"/>
        </w:rPr>
        <w:t>حضورهما،</w:t>
      </w:r>
      <w:r w:rsidRPr="00C054E7">
        <w:rPr>
          <w:rFonts w:ascii="Simplified Arabic" w:hAnsi="Simplified Arabic" w:cs="Simplified Arabic"/>
          <w:sz w:val="28"/>
          <w:szCs w:val="28"/>
          <w:rtl/>
          <w:lang w:bidi="ar-EG"/>
        </w:rPr>
        <w:t xml:space="preserve"> وتشير</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sz w:val="28"/>
          <w:szCs w:val="28"/>
          <w:rtl/>
          <w:lang w:bidi="ar-EG"/>
        </w:rPr>
        <w:t xml:space="preserve">الدائرة إلى أن القضية كانت منظورة لدى الدائرة الحادية عشرة </w:t>
      </w:r>
      <w:r w:rsidRPr="00C054E7">
        <w:rPr>
          <w:rFonts w:ascii="Simplified Arabic" w:hAnsi="Simplified Arabic" w:cs="Simplified Arabic" w:hint="cs"/>
          <w:sz w:val="28"/>
          <w:szCs w:val="28"/>
          <w:rtl/>
          <w:lang w:bidi="ar-EG"/>
        </w:rPr>
        <w:t>سابقاَ، والتي</w:t>
      </w:r>
      <w:r w:rsidRPr="00C054E7">
        <w:rPr>
          <w:rFonts w:ascii="Simplified Arabic" w:hAnsi="Simplified Arabic" w:cs="Simplified Arabic"/>
          <w:sz w:val="28"/>
          <w:szCs w:val="28"/>
          <w:rtl/>
          <w:lang w:bidi="ar-EG"/>
        </w:rPr>
        <w:t xml:space="preserve"> تم حلًها بموجب قرار معالي رئيس الديوان رقم (242) في 27/12/1432هـ، وأحيلت من إدارة الدعاوى والأحكام </w:t>
      </w:r>
      <w:r w:rsidRPr="00C054E7">
        <w:rPr>
          <w:rFonts w:ascii="Simplified Arabic" w:hAnsi="Simplified Arabic" w:cs="Simplified Arabic" w:hint="cs"/>
          <w:sz w:val="28"/>
          <w:szCs w:val="28"/>
          <w:rtl/>
          <w:lang w:bidi="ar-EG"/>
        </w:rPr>
        <w:t>لهذه</w:t>
      </w:r>
      <w:r w:rsidRPr="00C054E7">
        <w:rPr>
          <w:rFonts w:ascii="Simplified Arabic" w:hAnsi="Simplified Arabic" w:cs="Simplified Arabic"/>
          <w:sz w:val="28"/>
          <w:szCs w:val="28"/>
          <w:rtl/>
          <w:lang w:bidi="ar-EG"/>
        </w:rPr>
        <w:t xml:space="preserve"> الدائرة، كما تشير الدائرة إلى ورود خطاب مدير عام فرع (...) برقم 112/13/1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6/2/1433هـ، المتضمن الإفادة بعدم إمكانية إجراء الاختبارات على العينات المسحوبة، وذلك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اختبارات المواصفات القياسية </w:t>
      </w:r>
      <w:r w:rsidRPr="00C054E7">
        <w:rPr>
          <w:rFonts w:ascii="Simplified Arabic" w:hAnsi="Simplified Arabic" w:cs="Simplified Arabic" w:hint="cs"/>
          <w:sz w:val="28"/>
          <w:szCs w:val="28"/>
          <w:rtl/>
          <w:lang w:bidi="ar-EG"/>
        </w:rPr>
        <w:t>لا يمك</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sz w:val="28"/>
          <w:szCs w:val="28"/>
          <w:rtl/>
          <w:lang w:bidi="ar-EG"/>
        </w:rPr>
        <w:t xml:space="preserve"> تحديده إلا على الكفرات الجديدة.، وبعرض ذلك على وكيل المدعية قال: الصحيح أن الكفرات – محل الدعوى- مستخدمة وليست جديدة، وبعرض ذلك على وكيل المدعى عليها قال: الصحيح أنها مستخدمة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وقت الضمان،  وليس فيها جديد، هذا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وقد سألت الدائرة عن رد موكلته حيال تقرير فحص الإطارات الصادر من المدعية 1/12/2008م </w:t>
      </w:r>
      <w:r w:rsidRPr="00C054E7">
        <w:rPr>
          <w:rFonts w:ascii="Simplified Arabic" w:hAnsi="Simplified Arabic" w:cs="Simplified Arabic" w:hint="cs"/>
          <w:sz w:val="28"/>
          <w:szCs w:val="28"/>
          <w:rtl/>
          <w:lang w:bidi="ar-EG"/>
        </w:rPr>
        <w:t>أي</w:t>
      </w:r>
      <w:r w:rsidRPr="00C054E7">
        <w:rPr>
          <w:rFonts w:ascii="Simplified Arabic" w:hAnsi="Simplified Arabic" w:cs="Simplified Arabic"/>
          <w:sz w:val="28"/>
          <w:szCs w:val="28"/>
          <w:rtl/>
          <w:lang w:bidi="ar-EG"/>
        </w:rPr>
        <w:t xml:space="preserve"> بعد شراء هذه الكفرات بنحو ثمانية أشهر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فأجاب بقوله: ليس عليه توقيعُ لأحد ممن يمثل موكلتي، وبعرض ذلك على وكيل المدعية قال: بل الصحيح أن المدعى عليها أصالة كان حاضرا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وقت الفحص، وذلك بوجودي أنا ومهندس موكلتي (...)، حيث أفهمنا المدعى عليه أصالة بمضمون التقرير مشافهة </w:t>
      </w:r>
      <w:r w:rsidRPr="00C054E7">
        <w:rPr>
          <w:rFonts w:ascii="Simplified Arabic" w:hAnsi="Simplified Arabic" w:cs="Simplified Arabic" w:hint="cs"/>
          <w:sz w:val="28"/>
          <w:szCs w:val="28"/>
          <w:rtl/>
          <w:lang w:bidi="ar-EG"/>
        </w:rPr>
        <w:t>أمامه، ورفض</w:t>
      </w:r>
      <w:r w:rsidRPr="00C054E7">
        <w:rPr>
          <w:rFonts w:ascii="Simplified Arabic" w:hAnsi="Simplified Arabic" w:cs="Simplified Arabic"/>
          <w:sz w:val="28"/>
          <w:szCs w:val="28"/>
          <w:rtl/>
          <w:lang w:bidi="ar-EG"/>
        </w:rPr>
        <w:t xml:space="preserve"> ذلك فقمنا بتحريره رسمياَ، حيث لم تستلمه المدعى عليها رسميا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تعترف </w:t>
      </w:r>
      <w:r w:rsidRPr="00C054E7">
        <w:rPr>
          <w:rFonts w:ascii="Simplified Arabic" w:hAnsi="Simplified Arabic" w:cs="Simplified Arabic" w:hint="cs"/>
          <w:sz w:val="28"/>
          <w:szCs w:val="28"/>
          <w:rtl/>
          <w:lang w:bidi="ar-EG"/>
        </w:rPr>
        <w:t xml:space="preserve">به، وبعرض </w:t>
      </w:r>
      <w:r w:rsidRPr="00C054E7">
        <w:rPr>
          <w:rFonts w:ascii="Simplified Arabic" w:hAnsi="Simplified Arabic" w:cs="Simplified Arabic"/>
          <w:sz w:val="28"/>
          <w:szCs w:val="28"/>
          <w:rtl/>
          <w:lang w:bidi="ar-EG"/>
        </w:rPr>
        <w:t xml:space="preserve">ذلك على وكيل المدعى عليها </w:t>
      </w:r>
      <w:r w:rsidRPr="00C054E7">
        <w:rPr>
          <w:rFonts w:ascii="Simplified Arabic" w:hAnsi="Simplified Arabic" w:cs="Simplified Arabic" w:hint="cs"/>
          <w:sz w:val="28"/>
          <w:szCs w:val="28"/>
          <w:rtl/>
          <w:lang w:bidi="ar-EG"/>
        </w:rPr>
        <w:t>قال:</w:t>
      </w:r>
      <w:r w:rsidRPr="00C054E7">
        <w:rPr>
          <w:rFonts w:ascii="Simplified Arabic" w:hAnsi="Simplified Arabic" w:cs="Simplified Arabic"/>
          <w:sz w:val="28"/>
          <w:szCs w:val="28"/>
          <w:rtl/>
          <w:lang w:bidi="ar-EG"/>
        </w:rPr>
        <w:t xml:space="preserve"> سأراجع موكلي للتأكد من صحة </w:t>
      </w:r>
      <w:r w:rsidRPr="00C054E7">
        <w:rPr>
          <w:rFonts w:ascii="Simplified Arabic" w:hAnsi="Simplified Arabic" w:cs="Simplified Arabic" w:hint="cs"/>
          <w:sz w:val="28"/>
          <w:szCs w:val="28"/>
          <w:rtl/>
          <w:lang w:bidi="ar-EG"/>
        </w:rPr>
        <w:t>ذلك، هذا</w:t>
      </w:r>
      <w:r w:rsidRPr="00C054E7">
        <w:rPr>
          <w:rFonts w:ascii="Simplified Arabic" w:hAnsi="Simplified Arabic" w:cs="Simplified Arabic"/>
          <w:sz w:val="28"/>
          <w:szCs w:val="28"/>
          <w:rtl/>
          <w:lang w:bidi="ar-EG"/>
        </w:rPr>
        <w:t xml:space="preserve"> وقد اكتفى الطرفان بما </w:t>
      </w:r>
      <w:r w:rsidRPr="00C054E7">
        <w:rPr>
          <w:rFonts w:ascii="Simplified Arabic" w:hAnsi="Simplified Arabic" w:cs="Simplified Arabic" w:hint="cs"/>
          <w:sz w:val="28"/>
          <w:szCs w:val="28"/>
          <w:rtl/>
          <w:lang w:bidi="ar-EG"/>
        </w:rPr>
        <w:t>قدماه، وطلبا</w:t>
      </w:r>
      <w:r w:rsidRPr="00C054E7">
        <w:rPr>
          <w:rFonts w:ascii="Simplified Arabic" w:hAnsi="Simplified Arabic" w:cs="Simplified Arabic"/>
          <w:sz w:val="28"/>
          <w:szCs w:val="28"/>
          <w:rtl/>
          <w:lang w:bidi="ar-EG"/>
        </w:rPr>
        <w:t xml:space="preserve"> من الدائرة حجز القضية </w:t>
      </w:r>
      <w:r w:rsidRPr="00C054E7">
        <w:rPr>
          <w:rFonts w:ascii="Simplified Arabic" w:hAnsi="Simplified Arabic" w:cs="Simplified Arabic" w:hint="cs"/>
          <w:sz w:val="28"/>
          <w:szCs w:val="28"/>
          <w:rtl/>
          <w:lang w:bidi="ar-EG"/>
        </w:rPr>
        <w:t>للدراسة، فأشعرتهم</w:t>
      </w:r>
      <w:r w:rsidRPr="00C054E7">
        <w:rPr>
          <w:rFonts w:ascii="Simplified Arabic" w:hAnsi="Simplified Arabic" w:cs="Simplified Arabic"/>
          <w:sz w:val="28"/>
          <w:szCs w:val="28"/>
          <w:rtl/>
          <w:lang w:bidi="ar-EG"/>
        </w:rPr>
        <w:t xml:space="preserve"> الدائرة أن الموعد القادم سيكون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22/3/1433هـ، ولكن رغبا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تأخيره إلى 29/3/1433هـ، فأجابتهم الدائرة إلى طلبهما. وفي جلسة يوم </w:t>
      </w:r>
      <w:r w:rsidRPr="00C054E7">
        <w:rPr>
          <w:rFonts w:ascii="Simplified Arabic" w:hAnsi="Simplified Arabic" w:cs="Simplified Arabic" w:hint="cs"/>
          <w:sz w:val="28"/>
          <w:szCs w:val="28"/>
          <w:rtl/>
          <w:lang w:bidi="ar-EG"/>
        </w:rPr>
        <w:t>الثلاثا</w:t>
      </w:r>
      <w:r w:rsidRPr="00C054E7">
        <w:rPr>
          <w:rFonts w:ascii="Simplified Arabic" w:hAnsi="Simplified Arabic" w:cs="Simplified Arabic" w:hint="eastAsia"/>
          <w:sz w:val="28"/>
          <w:szCs w:val="28"/>
          <w:rtl/>
          <w:lang w:bidi="ar-EG"/>
        </w:rPr>
        <w:t>ء</w:t>
      </w:r>
      <w:r w:rsidRPr="00C054E7">
        <w:rPr>
          <w:rFonts w:ascii="Simplified Arabic" w:hAnsi="Simplified Arabic" w:cs="Simplified Arabic"/>
          <w:sz w:val="28"/>
          <w:szCs w:val="28"/>
          <w:rtl/>
          <w:lang w:bidi="ar-EG"/>
        </w:rPr>
        <w:t xml:space="preserve"> 29/3/1433هـ، حضر الطرفان السابق </w:t>
      </w:r>
      <w:r w:rsidRPr="00C054E7">
        <w:rPr>
          <w:rFonts w:ascii="Simplified Arabic" w:hAnsi="Simplified Arabic" w:cs="Simplified Arabic" w:hint="cs"/>
          <w:sz w:val="28"/>
          <w:szCs w:val="28"/>
          <w:rtl/>
          <w:lang w:bidi="ar-EG"/>
        </w:rPr>
        <w:t>حضورهما، وبسؤال</w:t>
      </w:r>
      <w:r w:rsidRPr="00C054E7">
        <w:rPr>
          <w:rFonts w:ascii="Simplified Arabic" w:hAnsi="Simplified Arabic" w:cs="Simplified Arabic"/>
          <w:sz w:val="28"/>
          <w:szCs w:val="28"/>
          <w:rtl/>
          <w:lang w:bidi="ar-EG"/>
        </w:rPr>
        <w:t xml:space="preserve"> وكيل المدعية </w:t>
      </w:r>
      <w:r w:rsidRPr="00C054E7">
        <w:rPr>
          <w:rFonts w:ascii="Simplified Arabic" w:hAnsi="Simplified Arabic" w:cs="Simplified Arabic" w:hint="cs"/>
          <w:sz w:val="28"/>
          <w:szCs w:val="28"/>
          <w:rtl/>
          <w:lang w:bidi="ar-EG"/>
        </w:rPr>
        <w:t>عما ذكر</w:t>
      </w:r>
      <w:r w:rsidRPr="00C054E7">
        <w:rPr>
          <w:rFonts w:ascii="Simplified Arabic" w:hAnsi="Simplified Arabic" w:cs="Simplified Arabic" w:hint="eastAsia"/>
          <w:sz w:val="28"/>
          <w:szCs w:val="28"/>
          <w:rtl/>
          <w:lang w:bidi="ar-EG"/>
        </w:rPr>
        <w:t>ه</w:t>
      </w:r>
      <w:r w:rsidRPr="00C054E7">
        <w:rPr>
          <w:rFonts w:ascii="Simplified Arabic" w:hAnsi="Simplified Arabic" w:cs="Simplified Arabic"/>
          <w:sz w:val="28"/>
          <w:szCs w:val="28"/>
          <w:rtl/>
          <w:lang w:bidi="ar-EG"/>
        </w:rPr>
        <w:t xml:space="preserve"> من وجود أربعة تقارير </w:t>
      </w:r>
      <w:r w:rsidRPr="00C054E7">
        <w:rPr>
          <w:rFonts w:ascii="Simplified Arabic" w:hAnsi="Simplified Arabic" w:cs="Simplified Arabic" w:hint="cs"/>
          <w:sz w:val="28"/>
          <w:szCs w:val="28"/>
          <w:rtl/>
          <w:lang w:bidi="ar-EG"/>
        </w:rPr>
        <w:t>للمسؤول</w:t>
      </w:r>
      <w:r w:rsidRPr="00C054E7">
        <w:rPr>
          <w:rFonts w:ascii="Simplified Arabic" w:hAnsi="Simplified Arabic" w:cs="Simplified Arabic"/>
          <w:sz w:val="28"/>
          <w:szCs w:val="28"/>
          <w:rtl/>
          <w:lang w:bidi="ar-EG"/>
        </w:rPr>
        <w:t xml:space="preserve"> المختص لديهم </w:t>
      </w:r>
      <w:r w:rsidRPr="00C054E7">
        <w:rPr>
          <w:rFonts w:ascii="Simplified Arabic" w:hAnsi="Simplified Arabic" w:cs="Simplified Arabic" w:hint="cs"/>
          <w:sz w:val="28"/>
          <w:szCs w:val="28"/>
          <w:rtl/>
          <w:lang w:bidi="ar-EG"/>
        </w:rPr>
        <w:t>فقال:</w:t>
      </w:r>
      <w:r w:rsidRPr="00C054E7">
        <w:rPr>
          <w:rFonts w:ascii="Simplified Arabic" w:hAnsi="Simplified Arabic" w:cs="Simplified Arabic"/>
          <w:sz w:val="28"/>
          <w:szCs w:val="28"/>
          <w:rtl/>
          <w:lang w:bidi="ar-EG"/>
        </w:rPr>
        <w:t xml:space="preserve"> إ</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الصحيح أنها أربع زيارات توجت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خاتمتها بالتقرير </w:t>
      </w:r>
      <w:r w:rsidRPr="00C054E7">
        <w:rPr>
          <w:rFonts w:ascii="Simplified Arabic" w:hAnsi="Simplified Arabic" w:cs="Simplified Arabic" w:hint="cs"/>
          <w:sz w:val="28"/>
          <w:szCs w:val="28"/>
          <w:rtl/>
          <w:lang w:bidi="ar-EG"/>
        </w:rPr>
        <w:t>الذي</w:t>
      </w:r>
      <w:r w:rsidRPr="00C054E7">
        <w:rPr>
          <w:rFonts w:ascii="Simplified Arabic" w:hAnsi="Simplified Arabic" w:cs="Simplified Arabic"/>
          <w:sz w:val="28"/>
          <w:szCs w:val="28"/>
          <w:rtl/>
          <w:lang w:bidi="ar-EG"/>
        </w:rPr>
        <w:t xml:space="preserve"> أعده المهندس المختص طرفنا (...)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1/12/2008م وأضاف بأن المدعى عليها لم تكن تمكن المهندس المذكور من قيامه بالفحص، وذلك لعدم اعترافهم به، والذي أتيقن منه وشاهدته </w:t>
      </w:r>
      <w:r w:rsidRPr="00C054E7">
        <w:rPr>
          <w:rFonts w:ascii="Simplified Arabic" w:hAnsi="Simplified Arabic" w:cs="Simplified Arabic" w:hint="cs"/>
          <w:sz w:val="28"/>
          <w:szCs w:val="28"/>
          <w:rtl/>
          <w:lang w:bidi="ar-EG"/>
        </w:rPr>
        <w:t>بنفسي</w:t>
      </w:r>
      <w:r w:rsidRPr="00C054E7">
        <w:rPr>
          <w:rFonts w:ascii="Simplified Arabic" w:hAnsi="Simplified Arabic" w:cs="Simplified Arabic"/>
          <w:sz w:val="28"/>
          <w:szCs w:val="28"/>
          <w:rtl/>
          <w:lang w:bidi="ar-EG"/>
        </w:rPr>
        <w:t xml:space="preserve"> أنه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الزيارة الأخيرة السابقة لكتابة التقرير المذكور وتمكن المهندس من فحص الإطارات محل الدعوى، وذلك بحضور عمال المدعية،  وبعد فحص مهندسنا للإطارات أحببنا إطلاع المدعى عليه أصالة على نتيجة الفحص، حيث أخبره المهندس بأن العيوب كانت نتيجة سوء استخدام وليس من المصنع فقال له المدعى عليه أصالة: لسنا معترفين فيك ولا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تقريرك أصلا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بعد </w:t>
      </w:r>
      <w:r w:rsidRPr="00C054E7">
        <w:rPr>
          <w:rFonts w:ascii="Simplified Arabic" w:hAnsi="Simplified Arabic" w:cs="Simplified Arabic" w:hint="cs"/>
          <w:sz w:val="28"/>
          <w:szCs w:val="28"/>
          <w:rtl/>
          <w:lang w:bidi="ar-EG"/>
        </w:rPr>
        <w:t>ذ</w:t>
      </w:r>
      <w:r w:rsidRPr="00C054E7">
        <w:rPr>
          <w:rFonts w:ascii="Simplified Arabic" w:hAnsi="Simplified Arabic" w:cs="Simplified Arabic"/>
          <w:sz w:val="28"/>
          <w:szCs w:val="28"/>
          <w:rtl/>
          <w:lang w:bidi="ar-EG"/>
        </w:rPr>
        <w:t>لك قمنا بتحرير التقرير المذكور لأجل تسليم المدعى عليها صورة منه إلا أنها رفضت ذلك،  ثم بعد ذلك حدثت مفاوضات مع وكيل المدعى عليها الحاضر حول منح المدعى عليها خصم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مناسب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وذلك بعد رفع الدعوى إلا أن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بالغت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طلب خصم كبير يصل إلى النصف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أصل المبلغ المدعى به فرفض موكلي ذلك، وطلب حقه كاملاَ،  ثم سألته الدائرة هل هناك عملاء آخر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غير المدعى عليها اشتكوا من عيوب بالإطارات الم</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ردة لهم من ذات الماركة، وتاريخ التوريد للمدعى عليها فقال: لا أعلم الآن وسأراجع موكلتي في ذلك، و</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استطعت الحصول على إفادة من عملائنا الذين وردت لهم إطارات </w:t>
      </w:r>
      <w:r w:rsidRPr="00C054E7">
        <w:rPr>
          <w:rFonts w:ascii="Simplified Arabic" w:hAnsi="Simplified Arabic" w:cs="Simplified Arabic"/>
          <w:sz w:val="28"/>
          <w:szCs w:val="28"/>
          <w:rtl/>
          <w:lang w:bidi="ar-EG"/>
        </w:rPr>
        <w:lastRenderedPageBreak/>
        <w:t>من نفس نوعية وتاريخ الإطارات التي وردت للمدعى عليها،  والتي يفيدون فيها بعدم حدوث العيوب التي يذكرها وكيل المدعى عليها فسأفعل، وبعرض ذلك على وكيل المدعى عليها قال: إن هناك تناقض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بين </w:t>
      </w:r>
      <w:r w:rsidRPr="00C054E7">
        <w:rPr>
          <w:rFonts w:ascii="Simplified Arabic" w:hAnsi="Simplified Arabic" w:cs="Simplified Arabic" w:hint="cs"/>
          <w:sz w:val="28"/>
          <w:szCs w:val="28"/>
          <w:rtl/>
          <w:lang w:bidi="ar-EG"/>
        </w:rPr>
        <w:t>ما ذكر</w:t>
      </w:r>
      <w:r w:rsidRPr="00C054E7">
        <w:rPr>
          <w:rFonts w:ascii="Simplified Arabic" w:hAnsi="Simplified Arabic" w:cs="Simplified Arabic" w:hint="eastAsia"/>
          <w:sz w:val="28"/>
          <w:szCs w:val="28"/>
          <w:rtl/>
          <w:lang w:bidi="ar-EG"/>
        </w:rPr>
        <w:t>ه</w:t>
      </w:r>
      <w:r w:rsidRPr="00C054E7">
        <w:rPr>
          <w:rFonts w:ascii="Simplified Arabic" w:hAnsi="Simplified Arabic" w:cs="Simplified Arabic"/>
          <w:sz w:val="28"/>
          <w:szCs w:val="28"/>
          <w:rtl/>
          <w:lang w:bidi="ar-EG"/>
        </w:rPr>
        <w:t xml:space="preserve"> وكيل المدعية سابقا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موكلي طردهم ولم يمكنهم من فحص الإطارات محل الدعوى، وبين كلامه آنفاَ من أنه عرض التقرير الذي يذكره مع المهندس المذكور على موكلي في مكتبه،  ثم هل يعقل أن يتم فحص ستة وسبعين إطاراَ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نصف ساعة فقط،  وأمّا بالنسبة للخصم الذي يذكره وكيل المدعية فلم نطلبه من تلقاء أنفسنا،  وإنما عرضته الدائرة سابقا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تفاوضنا معهم فيما نعتقد أنه من حقنا ويحقق مصلحتنا.، وبعرض ذلك على وكيل المدعية قال: الصحيح ما ذكرت، وبالنسبة لفحص المهندس المذكور فهو خبير وماهر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عمله،  ويستطيع فحص هذه الإطارات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وقت وجيز، وبسؤال وكيل المدعى عليها فقال: إن </w:t>
      </w:r>
      <w:r w:rsidRPr="00C054E7">
        <w:rPr>
          <w:rFonts w:ascii="Simplified Arabic" w:hAnsi="Simplified Arabic" w:cs="Simplified Arabic" w:hint="cs"/>
          <w:sz w:val="28"/>
          <w:szCs w:val="28"/>
          <w:rtl/>
          <w:lang w:bidi="ar-EG"/>
        </w:rPr>
        <w:t>موكلتي</w:t>
      </w:r>
      <w:r w:rsidRPr="00C054E7">
        <w:rPr>
          <w:rFonts w:ascii="Simplified Arabic" w:hAnsi="Simplified Arabic" w:cs="Simplified Arabic"/>
          <w:sz w:val="28"/>
          <w:szCs w:val="28"/>
          <w:rtl/>
          <w:lang w:bidi="ar-EG"/>
        </w:rPr>
        <w:t xml:space="preserve"> لا تقبل بيمينه لا لشخصه وإنما لعدم صحة ما أدلى به من شهادة،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وتشير الدائرة أن وكيل المدعية قدَّم مذكرة مكونة من صفحة واحدة حول تعجب موكلته من أن هيئة المواصفات والمقاييس تشترط وجود كفرات جديدة لفحصها، حيث إن الكفرات محل الدعوى مستخدمة،  ثم ذكر أيضاَ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مذكرته المذكورة طلبه إحالة هذه القضية إلى هيئة حماية المستهلك كجهة محايدة فسألته الدائرة هل تعلم أن ذلك من اختصاصها أم لا فقال: سأراجعها </w:t>
      </w:r>
      <w:r w:rsidRPr="00C054E7">
        <w:rPr>
          <w:rFonts w:ascii="Simplified Arabic" w:hAnsi="Simplified Arabic" w:cs="Simplified Arabic" w:hint="cs"/>
          <w:sz w:val="28"/>
          <w:szCs w:val="28"/>
          <w:rtl/>
          <w:lang w:bidi="ar-EG"/>
        </w:rPr>
        <w:t>وأفيدكم</w:t>
      </w:r>
      <w:r w:rsidRPr="00C054E7">
        <w:rPr>
          <w:rFonts w:ascii="Simplified Arabic" w:hAnsi="Simplified Arabic" w:cs="Simplified Arabic"/>
          <w:sz w:val="28"/>
          <w:szCs w:val="28"/>
          <w:rtl/>
          <w:lang w:bidi="ar-EG"/>
        </w:rPr>
        <w:t xml:space="preserve"> بذلك ، وبعرض ذلك على وكيل المدعية قال: وانا سأراجعها كذلك. وفى جلسة هذا اليوم حضر الطرفان السابق حضورهما، وبسؤال وكيل المدعى عليه عن مراجعته لهيئة حماية المستهلك، وطلب إفادتها كجهة خبرة محايدة </w:t>
      </w:r>
      <w:r w:rsidRPr="00C054E7">
        <w:rPr>
          <w:rFonts w:ascii="Simplified Arabic" w:hAnsi="Simplified Arabic" w:cs="Simplified Arabic" w:hint="cs"/>
          <w:sz w:val="28"/>
          <w:szCs w:val="28"/>
          <w:rtl/>
          <w:lang w:bidi="ar-EG"/>
        </w:rPr>
        <w:t>فقال:</w:t>
      </w:r>
      <w:r w:rsidRPr="00C054E7">
        <w:rPr>
          <w:rFonts w:ascii="Simplified Arabic" w:hAnsi="Simplified Arabic" w:cs="Simplified Arabic"/>
          <w:sz w:val="28"/>
          <w:szCs w:val="28"/>
          <w:rtl/>
          <w:lang w:bidi="ar-EG"/>
        </w:rPr>
        <w:t xml:space="preserve"> لقد ذهبت إليهم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فرع وزارة التجارة (...)، حيث ذكرت لهم أن النزاع حول إطارات معيبة فأفادوني بأن المتبع والمعمول لديهم هو إحالة </w:t>
      </w:r>
      <w:r w:rsidRPr="00C054E7">
        <w:rPr>
          <w:rFonts w:ascii="Simplified Arabic" w:hAnsi="Simplified Arabic" w:cs="Simplified Arabic" w:hint="cs"/>
          <w:sz w:val="28"/>
          <w:szCs w:val="28"/>
          <w:rtl/>
          <w:lang w:bidi="ar-EG"/>
        </w:rPr>
        <w:t>الشاكي</w:t>
      </w:r>
      <w:r w:rsidRPr="00C054E7">
        <w:rPr>
          <w:rFonts w:ascii="Simplified Arabic" w:hAnsi="Simplified Arabic" w:cs="Simplified Arabic"/>
          <w:sz w:val="28"/>
          <w:szCs w:val="28"/>
          <w:rtl/>
          <w:lang w:bidi="ar-EG"/>
        </w:rPr>
        <w:t xml:space="preserve"> م</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 خصمه في </w:t>
      </w:r>
      <w:r w:rsidRPr="00C054E7">
        <w:rPr>
          <w:rFonts w:ascii="Simplified Arabic" w:hAnsi="Simplified Arabic" w:cs="Simplified Arabic" w:hint="cs"/>
          <w:sz w:val="28"/>
          <w:szCs w:val="28"/>
          <w:rtl/>
          <w:lang w:bidi="ar-EG"/>
        </w:rPr>
        <w:t>هذه</w:t>
      </w:r>
      <w:r w:rsidRPr="00C054E7">
        <w:rPr>
          <w:rFonts w:ascii="Simplified Arabic" w:hAnsi="Simplified Arabic" w:cs="Simplified Arabic"/>
          <w:sz w:val="28"/>
          <w:szCs w:val="28"/>
          <w:rtl/>
          <w:lang w:bidi="ar-EG"/>
        </w:rPr>
        <w:t xml:space="preserve"> الحالة إلى الكلية التقنية، حيث تقوم الكلية بواسطة المختصين لديها بفحص </w:t>
      </w:r>
      <w:r w:rsidRPr="00C054E7">
        <w:rPr>
          <w:rFonts w:ascii="Simplified Arabic" w:hAnsi="Simplified Arabic" w:cs="Simplified Arabic" w:hint="cs"/>
          <w:sz w:val="28"/>
          <w:szCs w:val="28"/>
          <w:rtl/>
          <w:lang w:bidi="ar-EG"/>
        </w:rPr>
        <w:t>الإطارات بين</w:t>
      </w:r>
      <w:r w:rsidRPr="00C054E7">
        <w:rPr>
          <w:rFonts w:ascii="Simplified Arabic" w:hAnsi="Simplified Arabic" w:cs="Simplified Arabic"/>
          <w:sz w:val="28"/>
          <w:szCs w:val="28"/>
          <w:rtl/>
          <w:lang w:bidi="ar-EG"/>
        </w:rPr>
        <w:t xml:space="preserve"> الطرفين في </w:t>
      </w:r>
      <w:r w:rsidRPr="00C054E7">
        <w:rPr>
          <w:rFonts w:ascii="Simplified Arabic" w:hAnsi="Simplified Arabic" w:cs="Simplified Arabic" w:hint="cs"/>
          <w:sz w:val="28"/>
          <w:szCs w:val="28"/>
          <w:rtl/>
          <w:lang w:bidi="ar-EG"/>
        </w:rPr>
        <w:t>الحال، كما أ</w:t>
      </w:r>
      <w:r w:rsidRPr="00C054E7">
        <w:rPr>
          <w:rFonts w:ascii="Simplified Arabic" w:hAnsi="Simplified Arabic" w:cs="Simplified Arabic"/>
          <w:sz w:val="28"/>
          <w:szCs w:val="28"/>
          <w:rtl/>
          <w:lang w:bidi="ar-EG"/>
        </w:rPr>
        <w:t xml:space="preserve">فادوني أن بإمكان الدائرة مخاطبة الكلية التقنية مباشرة دون الرجوع إلينا هكذا أفاد.، وبعرض ذلك على وكيل المدعية </w:t>
      </w:r>
      <w:r w:rsidRPr="00C054E7">
        <w:rPr>
          <w:rFonts w:ascii="Simplified Arabic" w:hAnsi="Simplified Arabic" w:cs="Simplified Arabic" w:hint="cs"/>
          <w:sz w:val="28"/>
          <w:szCs w:val="28"/>
          <w:rtl/>
          <w:lang w:bidi="ar-EG"/>
        </w:rPr>
        <w:t>قال: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وافق وكيل المدعى عليه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جزئية وهي</w:t>
      </w:r>
      <w:r w:rsidRPr="00C054E7">
        <w:rPr>
          <w:rFonts w:ascii="Simplified Arabic" w:hAnsi="Simplified Arabic" w:cs="Simplified Arabic"/>
          <w:sz w:val="28"/>
          <w:szCs w:val="28"/>
          <w:rtl/>
          <w:lang w:bidi="ar-EG"/>
        </w:rPr>
        <w:t xml:space="preserve"> أنه مادام هناك دعوة قائمة بين الطرفين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ديوان المظالم فإن الهيئة لا تنظر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هذه </w:t>
      </w:r>
      <w:r w:rsidRPr="00C054E7">
        <w:rPr>
          <w:rFonts w:ascii="Simplified Arabic" w:hAnsi="Simplified Arabic" w:cs="Simplified Arabic" w:hint="cs"/>
          <w:sz w:val="28"/>
          <w:szCs w:val="28"/>
          <w:rtl/>
          <w:lang w:bidi="ar-EG"/>
        </w:rPr>
        <w:t>الشكوى، وثانياً</w:t>
      </w:r>
      <w:r w:rsidRPr="00C054E7">
        <w:rPr>
          <w:rFonts w:ascii="Simplified Arabic" w:hAnsi="Simplified Arabic" w:cs="Simplified Arabic"/>
          <w:sz w:val="28"/>
          <w:szCs w:val="28"/>
          <w:rtl/>
          <w:lang w:bidi="ar-EG"/>
        </w:rPr>
        <w:t xml:space="preserve"> مادام أن العيب المدعى عليه به قديم وليس بحادث أو جديد فليس من صلاحية هيئة حماية المستهلك نظرها وإنما تختص بالنظر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العيوب الجديدة فقط. فعرضت الدائرة على الطرفين إحالة الأمر إلى الكلية التقنية كجهة خبرة محايدة فوافق المدعى عليها،  ولم </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وافق المدعية والسبب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ذلك أنه سبق للدائرة إحالة هذا النزاع لهيئة المواصفات والمقاييس،  وأفادت بأنه مادامت الإطارات غير جديدة فلا تستطيع أن تدل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بأي خبرة حيالها،  وأخذنا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ذلك زماناَ طويلاَ ثم إن المدعى عليها طلبت إحالة النزاع إلى هيئة حماية المستهلك، ولذلك فإن إحالتها </w:t>
      </w:r>
      <w:r w:rsidRPr="00C054E7">
        <w:rPr>
          <w:rFonts w:ascii="Simplified Arabic" w:hAnsi="Simplified Arabic" w:cs="Simplified Arabic" w:hint="cs"/>
          <w:sz w:val="28"/>
          <w:szCs w:val="28"/>
          <w:rtl/>
          <w:lang w:bidi="ar-EG"/>
        </w:rPr>
        <w:t>إلى</w:t>
      </w:r>
      <w:r w:rsidRPr="00C054E7">
        <w:rPr>
          <w:rFonts w:ascii="Simplified Arabic" w:hAnsi="Simplified Arabic" w:cs="Simplified Arabic"/>
          <w:sz w:val="28"/>
          <w:szCs w:val="28"/>
          <w:rtl/>
          <w:lang w:bidi="ar-EG"/>
        </w:rPr>
        <w:t xml:space="preserve"> الكلية التقنية سيع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دنا إلى النتيجة التي وصلت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ليها هيئة المواصفات والمقاييس من ضرورة أن تكون المادة المفحوصة جديدة، وكل ذلك إطالة لأمد القضية بلا طائل،  ثم عرضت الدائرة الصلح مجددا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الطرفين فلم يتوافقا فيه على كلمة سواء , ثم طلبت الدائرة من وكيل المدعى عليه الجواب على </w:t>
      </w:r>
      <w:r w:rsidRPr="00C054E7">
        <w:rPr>
          <w:rFonts w:ascii="Simplified Arabic" w:hAnsi="Simplified Arabic" w:cs="Simplified Arabic" w:hint="cs"/>
          <w:sz w:val="28"/>
          <w:szCs w:val="28"/>
          <w:rtl/>
          <w:lang w:bidi="ar-EG"/>
        </w:rPr>
        <w:t>ما سألت</w:t>
      </w:r>
      <w:r w:rsidRPr="00C054E7">
        <w:rPr>
          <w:rFonts w:ascii="Simplified Arabic" w:hAnsi="Simplified Arabic" w:cs="Simplified Arabic" w:hint="eastAsia"/>
          <w:sz w:val="28"/>
          <w:szCs w:val="28"/>
          <w:rtl/>
          <w:lang w:bidi="ar-EG"/>
        </w:rPr>
        <w:t>ه</w:t>
      </w:r>
      <w:r w:rsidRPr="00C054E7">
        <w:rPr>
          <w:rFonts w:ascii="Simplified Arabic" w:hAnsi="Simplified Arabic" w:cs="Simplified Arabic"/>
          <w:sz w:val="28"/>
          <w:szCs w:val="28"/>
          <w:rtl/>
          <w:lang w:bidi="ar-EG"/>
        </w:rPr>
        <w:t xml:space="preserve"> الدائرة عنه في الجلسة الماضية من وجود عملاء آخرين غير المدعى عليها اشتكت من الإطارات الموردة من ذات الماركة فقال: إنه بمراجعة سجلاتنا لم نجد </w:t>
      </w:r>
      <w:r w:rsidRPr="00C054E7">
        <w:rPr>
          <w:rFonts w:ascii="Simplified Arabic" w:hAnsi="Simplified Arabic" w:cs="Simplified Arabic" w:hint="cs"/>
          <w:sz w:val="28"/>
          <w:szCs w:val="28"/>
          <w:rtl/>
          <w:lang w:bidi="ar-EG"/>
        </w:rPr>
        <w:t>أي</w:t>
      </w:r>
      <w:r w:rsidRPr="00C054E7">
        <w:rPr>
          <w:rFonts w:ascii="Simplified Arabic" w:hAnsi="Simplified Arabic" w:cs="Simplified Arabic"/>
          <w:sz w:val="28"/>
          <w:szCs w:val="28"/>
          <w:rtl/>
          <w:lang w:bidi="ar-EG"/>
        </w:rPr>
        <w:t xml:space="preserve"> شكوى رسمية علينا من </w:t>
      </w:r>
      <w:r w:rsidRPr="00C054E7">
        <w:rPr>
          <w:rFonts w:ascii="Simplified Arabic" w:hAnsi="Simplified Arabic" w:cs="Simplified Arabic" w:hint="cs"/>
          <w:sz w:val="28"/>
          <w:szCs w:val="28"/>
          <w:rtl/>
          <w:lang w:bidi="ar-EG"/>
        </w:rPr>
        <w:t>أي</w:t>
      </w:r>
      <w:r w:rsidRPr="00C054E7">
        <w:rPr>
          <w:rFonts w:ascii="Simplified Arabic" w:hAnsi="Simplified Arabic" w:cs="Simplified Arabic"/>
          <w:sz w:val="28"/>
          <w:szCs w:val="28"/>
          <w:rtl/>
          <w:lang w:bidi="ar-EG"/>
        </w:rPr>
        <w:t xml:space="preserve"> عميل في ذات الفترة التي ورد فيها للمدعى عليه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عام 2008م، ، كما أنه باتصال قسم الإطارات لدينا على بعض العملاء لأخذ إفادتهم حول الإطارات المورد لهم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ذات الفترة أفادونا بعدم وجود </w:t>
      </w:r>
      <w:r w:rsidRPr="00C054E7">
        <w:rPr>
          <w:rFonts w:ascii="Simplified Arabic" w:hAnsi="Simplified Arabic" w:cs="Simplified Arabic" w:hint="cs"/>
          <w:sz w:val="28"/>
          <w:szCs w:val="28"/>
          <w:rtl/>
          <w:lang w:bidi="ar-EG"/>
        </w:rPr>
        <w:t>أي</w:t>
      </w:r>
      <w:r w:rsidRPr="00C054E7">
        <w:rPr>
          <w:rFonts w:ascii="Simplified Arabic" w:hAnsi="Simplified Arabic" w:cs="Simplified Arabic"/>
          <w:sz w:val="28"/>
          <w:szCs w:val="28"/>
          <w:rtl/>
          <w:lang w:bidi="ar-EG"/>
        </w:rPr>
        <w:t xml:space="preserve"> عيب،  واعتذروا عن الإفادة الخطية لأن ذلك ربما يؤدى إلى استدعائهم إلى هذه المحكمة ووقتهم لا يسمح ، وبعرض ذلك على وكيل المدعى عليها أضاف بأن أحد جيرانهم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وهى مؤسسة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تحفظ على اسمها كانت المدعية تورد لهم، كما تورد لموكلته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نفس التاريخ كفرات، وذكر له </w:t>
      </w:r>
      <w:r w:rsidRPr="00C054E7">
        <w:rPr>
          <w:rFonts w:ascii="Simplified Arabic" w:hAnsi="Simplified Arabic" w:cs="Simplified Arabic"/>
          <w:sz w:val="28"/>
          <w:szCs w:val="28"/>
          <w:rtl/>
          <w:lang w:bidi="ar-EG"/>
        </w:rPr>
        <w:lastRenderedPageBreak/>
        <w:t>صاحبها أن لديه عيوب بالإطارات 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يعلم وكيل المدعية عليها الحاضر هل ه</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تماثل العيوب التي ظهرت لديهم أم تختلف عنها ، وحيث إن الشخص المذكور مسافر خارج المنطقة لعلاج ولده فإنه حال عودته </w:t>
      </w:r>
      <w:r w:rsidRPr="00C054E7">
        <w:rPr>
          <w:rFonts w:ascii="Simplified Arabic" w:hAnsi="Simplified Arabic" w:cs="Simplified Arabic" w:hint="cs"/>
          <w:sz w:val="28"/>
          <w:szCs w:val="28"/>
          <w:rtl/>
          <w:lang w:bidi="ar-EG"/>
        </w:rPr>
        <w:t>سيفيدنا</w:t>
      </w:r>
      <w:r w:rsidRPr="00C054E7">
        <w:rPr>
          <w:rFonts w:ascii="Simplified Arabic" w:hAnsi="Simplified Arabic" w:cs="Simplified Arabic"/>
          <w:sz w:val="28"/>
          <w:szCs w:val="28"/>
          <w:rtl/>
          <w:lang w:bidi="ar-EG"/>
        </w:rPr>
        <w:t xml:space="preserve"> بجميع </w:t>
      </w:r>
      <w:r w:rsidRPr="00C054E7">
        <w:rPr>
          <w:rFonts w:ascii="Simplified Arabic" w:hAnsi="Simplified Arabic" w:cs="Simplified Arabic" w:hint="cs"/>
          <w:sz w:val="28"/>
          <w:szCs w:val="28"/>
          <w:rtl/>
          <w:lang w:bidi="ar-EG"/>
        </w:rPr>
        <w:t>ما لدي</w:t>
      </w:r>
      <w:r w:rsidRPr="00C054E7">
        <w:rPr>
          <w:rFonts w:ascii="Simplified Arabic" w:hAnsi="Simplified Arabic" w:cs="Simplified Arabic" w:hint="eastAsia"/>
          <w:sz w:val="28"/>
          <w:szCs w:val="28"/>
          <w:rtl/>
          <w:lang w:bidi="ar-EG"/>
        </w:rPr>
        <w:t>ه</w:t>
      </w:r>
      <w:r w:rsidRPr="00C054E7">
        <w:rPr>
          <w:rFonts w:ascii="Simplified Arabic" w:hAnsi="Simplified Arabic" w:cs="Simplified Arabic"/>
          <w:sz w:val="28"/>
          <w:szCs w:val="28"/>
          <w:rtl/>
          <w:lang w:bidi="ar-EG"/>
        </w:rPr>
        <w:t xml:space="preserve"> ، وبعرض ذلك على وكيل المدعية قال: كان يجب على المدعى</w:t>
      </w:r>
      <w:r w:rsidRPr="00C054E7">
        <w:rPr>
          <w:rFonts w:ascii="Simplified Arabic" w:hAnsi="Simplified Arabic" w:cs="Simplified Arabic" w:hint="cs"/>
          <w:sz w:val="28"/>
          <w:szCs w:val="28"/>
          <w:rtl/>
          <w:lang w:bidi="ar-EG"/>
        </w:rPr>
        <w:t xml:space="preserve"> عليها</w:t>
      </w:r>
      <w:r w:rsidRPr="00C054E7">
        <w:rPr>
          <w:rFonts w:ascii="Simplified Arabic" w:hAnsi="Simplified Arabic" w:cs="Simplified Arabic"/>
          <w:sz w:val="28"/>
          <w:szCs w:val="28"/>
          <w:rtl/>
          <w:lang w:bidi="ar-EG"/>
        </w:rPr>
        <w:t xml:space="preserve"> أن تبرز هذه الشهادة منذ زمن بعيد، حيث إن القضية لها ثلاث سنوات لديهم , ولو كان هذا العميل الذي لا نعرف اسمه صادقاَ لتقدم إلينا بشكوى، أو ادعى علينا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ديوان المظالم، وقد اكتفى الطرفان بما قدماه، وتم قفل باب المرافعة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هذه</w:t>
      </w:r>
      <w:r w:rsidRPr="00C054E7">
        <w:rPr>
          <w:rFonts w:ascii="Simplified Arabic" w:hAnsi="Simplified Arabic" w:cs="Simplified Arabic"/>
          <w:sz w:val="28"/>
          <w:szCs w:val="28"/>
          <w:rtl/>
          <w:lang w:bidi="ar-EG"/>
        </w:rPr>
        <w:t xml:space="preserve"> القضية، وتم رفع الجلسة للدراسة ثم إصدار الحكم</w:t>
      </w:r>
      <w:r w:rsidRPr="00C054E7">
        <w:rPr>
          <w:rFonts w:ascii="Simplified Arabic" w:hAnsi="Simplified Arabic" w:cs="Simplified Arabic"/>
          <w:sz w:val="28"/>
          <w:szCs w:val="28"/>
          <w:lang w:bidi="ar-EG"/>
        </w:rPr>
        <w:t>.</w:t>
      </w:r>
    </w:p>
    <w:p w:rsidR="00C23433" w:rsidRPr="00C054E7" w:rsidRDefault="00C23433" w:rsidP="00C23433">
      <w:pPr>
        <w:shd w:val="clear" w:color="auto" w:fill="FFFFFF"/>
        <w:bidi/>
        <w:jc w:val="center"/>
        <w:rPr>
          <w:rFonts w:ascii="Simplified Arabic" w:hAnsi="Simplified Arabic" w:cs="Simplified Arabic"/>
          <w:sz w:val="28"/>
          <w:szCs w:val="28"/>
          <w:rtl/>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والاطلاع على أوراق القضية </w:t>
      </w:r>
      <w:r w:rsidRPr="00C054E7">
        <w:rPr>
          <w:rFonts w:ascii="Simplified Arabic" w:hAnsi="Simplified Arabic" w:cs="Simplified Arabic" w:hint="cs"/>
          <w:sz w:val="28"/>
          <w:szCs w:val="28"/>
          <w:rtl/>
          <w:lang w:bidi="ar-EG"/>
        </w:rPr>
        <w:t>ومستنداتها، وحيث إن</w:t>
      </w:r>
      <w:r w:rsidRPr="00C054E7">
        <w:rPr>
          <w:rFonts w:ascii="Simplified Arabic" w:hAnsi="Simplified Arabic" w:cs="Simplified Arabic"/>
          <w:sz w:val="28"/>
          <w:szCs w:val="28"/>
          <w:rtl/>
          <w:lang w:bidi="ar-EG"/>
        </w:rPr>
        <w:t xml:space="preserve"> دعوى المدعية تنحصر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إلزام المدعى عليها بمبلغ وقدره </w:t>
      </w:r>
      <w:r w:rsidRPr="00C054E7">
        <w:rPr>
          <w:rFonts w:ascii="Simplified Arabic" w:hAnsi="Simplified Arabic" w:cs="Simplified Arabic" w:hint="cs"/>
          <w:sz w:val="28"/>
          <w:szCs w:val="28"/>
          <w:rtl/>
          <w:lang w:bidi="ar-EG"/>
        </w:rPr>
        <w:t>تسعه</w:t>
      </w:r>
      <w:r w:rsidRPr="00C054E7">
        <w:rPr>
          <w:rFonts w:ascii="Simplified Arabic" w:hAnsi="Simplified Arabic" w:cs="Simplified Arabic"/>
          <w:sz w:val="28"/>
          <w:szCs w:val="28"/>
          <w:rtl/>
          <w:lang w:bidi="ar-EG"/>
        </w:rPr>
        <w:t xml:space="preserve"> وتسعون ألفا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وخمسمائة وستة وسبعون (99.576)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قيمة إطارات باعتها المدعية على المدعى عليها، ، وحيث إن أساس هذه المطالبة قائم على تعامل تجارى بين الطرفين ؛ فإن هذا التعامل يعتبر من الأعمال التجارية المنصوص عليها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المادة الثانية من نظام المحكمة التجارية </w:t>
      </w:r>
      <w:r w:rsidRPr="00C054E7">
        <w:rPr>
          <w:rFonts w:ascii="Simplified Arabic" w:hAnsi="Simplified Arabic" w:cs="Simplified Arabic" w:hint="cs"/>
          <w:sz w:val="28"/>
          <w:szCs w:val="28"/>
          <w:rtl/>
          <w:lang w:bidi="ar-EG"/>
        </w:rPr>
        <w:t>والتي</w:t>
      </w:r>
      <w:r w:rsidRPr="00C054E7">
        <w:rPr>
          <w:rFonts w:ascii="Simplified Arabic" w:hAnsi="Simplified Arabic" w:cs="Simplified Arabic"/>
          <w:sz w:val="28"/>
          <w:szCs w:val="28"/>
          <w:rtl/>
          <w:lang w:bidi="ar-EG"/>
        </w:rPr>
        <w:t xml:space="preserve"> تختص الدوائر التجارية بديوان المظالم بنظر المنازعات الناشئة عنها والفصل فيها بحسب نص المادة (443) من نظام المحكمة التجارية،  وبموجب قرار مجلس الوزراء رقم (241) لعام 1407هـ، ورقم(261) لعام 1423هـ، كما أن </w:t>
      </w:r>
      <w:r w:rsidRPr="00C054E7">
        <w:rPr>
          <w:rFonts w:ascii="Simplified Arabic" w:hAnsi="Simplified Arabic" w:cs="Simplified Arabic" w:hint="cs"/>
          <w:sz w:val="28"/>
          <w:szCs w:val="28"/>
          <w:rtl/>
          <w:lang w:bidi="ar-EG"/>
        </w:rPr>
        <w:t>هذه</w:t>
      </w:r>
      <w:r w:rsidRPr="00C054E7">
        <w:rPr>
          <w:rFonts w:ascii="Simplified Arabic" w:hAnsi="Simplified Arabic" w:cs="Simplified Arabic"/>
          <w:sz w:val="28"/>
          <w:szCs w:val="28"/>
          <w:rtl/>
          <w:lang w:bidi="ar-EG"/>
        </w:rPr>
        <w:t xml:space="preserve"> الدائرة مختصة نوعياَ ومكانياَ بنظر هذه الدعوى والفصل فيها بحسب تعاميم وقرارات معالي رئيس ديوان المنظمة لاختصاص الدوائر التجارية النوعي والمكاني، وفيما يخص نظر هذه الدعوى موضوعاَ فحيث أقرت </w:t>
      </w:r>
      <w:r w:rsidRPr="00C054E7">
        <w:rPr>
          <w:rFonts w:ascii="Simplified Arabic" w:hAnsi="Simplified Arabic" w:cs="Simplified Arabic" w:hint="cs"/>
          <w:sz w:val="28"/>
          <w:szCs w:val="28"/>
          <w:rtl/>
          <w:lang w:bidi="ar-EG"/>
        </w:rPr>
        <w:t>المدعى عليه</w:t>
      </w:r>
      <w:r w:rsidRPr="00C054E7">
        <w:rPr>
          <w:rFonts w:ascii="Simplified Arabic" w:hAnsi="Simplified Arabic" w:cs="Simplified Arabic"/>
          <w:sz w:val="28"/>
          <w:szCs w:val="28"/>
          <w:rtl/>
          <w:lang w:bidi="ar-EG"/>
        </w:rPr>
        <w:t xml:space="preserve">ا بصحة المبلغ </w:t>
      </w:r>
      <w:r w:rsidRPr="00C054E7">
        <w:rPr>
          <w:rFonts w:ascii="Simplified Arabic" w:hAnsi="Simplified Arabic" w:cs="Simplified Arabic" w:hint="cs"/>
          <w:sz w:val="28"/>
          <w:szCs w:val="28"/>
          <w:rtl/>
          <w:lang w:bidi="ar-EG"/>
        </w:rPr>
        <w:t>المدعى</w:t>
      </w:r>
      <w:r w:rsidRPr="00C054E7">
        <w:rPr>
          <w:rFonts w:ascii="Simplified Arabic" w:hAnsi="Simplified Arabic" w:cs="Simplified Arabic"/>
          <w:sz w:val="28"/>
          <w:szCs w:val="28"/>
          <w:rtl/>
          <w:lang w:bidi="ar-EG"/>
        </w:rPr>
        <w:t xml:space="preserve"> به بيد أنها دفعت بوجود عيوب في الإطارات محل الدعوى ، وحيث إن الدائرة بتشكيلاتها المتعاقبة مكنت المدعى عليها،  وأمهلتها مُدَدَ</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كثيرة لإثبات صحة </w:t>
      </w:r>
      <w:r w:rsidRPr="00C054E7">
        <w:rPr>
          <w:rFonts w:ascii="Simplified Arabic" w:hAnsi="Simplified Arabic" w:cs="Simplified Arabic" w:hint="cs"/>
          <w:sz w:val="28"/>
          <w:szCs w:val="28"/>
          <w:rtl/>
          <w:lang w:bidi="ar-EG"/>
        </w:rPr>
        <w:t>ما دفع</w:t>
      </w:r>
      <w:r w:rsidRPr="00C054E7">
        <w:rPr>
          <w:rFonts w:ascii="Simplified Arabic" w:hAnsi="Simplified Arabic" w:cs="Simplified Arabic" w:hint="eastAsia"/>
          <w:sz w:val="28"/>
          <w:szCs w:val="28"/>
          <w:rtl/>
          <w:lang w:bidi="ar-EG"/>
        </w:rPr>
        <w:t>ت</w:t>
      </w:r>
      <w:r w:rsidRPr="00C054E7">
        <w:rPr>
          <w:rFonts w:ascii="Simplified Arabic" w:hAnsi="Simplified Arabic" w:cs="Simplified Arabic"/>
          <w:sz w:val="28"/>
          <w:szCs w:val="28"/>
          <w:rtl/>
          <w:lang w:bidi="ar-EG"/>
        </w:rPr>
        <w:t xml:space="preserve"> به،  بل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الدائرة بسطت سلطتها في مخاطبة جهات الخبرة المتنوعة،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سبيل ظهور صحة ما دفعت به المدعى عليها،  </w:t>
      </w:r>
      <w:r w:rsidRPr="00C054E7">
        <w:rPr>
          <w:rFonts w:ascii="Simplified Arabic" w:hAnsi="Simplified Arabic" w:cs="Simplified Arabic" w:hint="cs"/>
          <w:sz w:val="28"/>
          <w:szCs w:val="28"/>
          <w:rtl/>
          <w:lang w:bidi="ar-EG"/>
        </w:rPr>
        <w:t>ابتداء</w:t>
      </w:r>
      <w:r w:rsidRPr="00C054E7">
        <w:rPr>
          <w:rFonts w:ascii="Simplified Arabic" w:hAnsi="Simplified Arabic" w:cs="Simplified Arabic"/>
          <w:sz w:val="28"/>
          <w:szCs w:val="28"/>
          <w:rtl/>
          <w:lang w:bidi="ar-EG"/>
        </w:rPr>
        <w:t xml:space="preserve"> من الكتابة ل</w:t>
      </w:r>
      <w:r w:rsidRPr="00C054E7">
        <w:rPr>
          <w:rFonts w:ascii="Simplified Arabic" w:hAnsi="Simplified Arabic" w:cs="Simplified Arabic" w:hint="cs"/>
          <w:sz w:val="28"/>
          <w:szCs w:val="28"/>
          <w:rtl/>
          <w:lang w:bidi="ar-EG"/>
        </w:rPr>
        <w:t xml:space="preserve">ـ </w:t>
      </w:r>
      <w:r w:rsidRPr="00C054E7">
        <w:rPr>
          <w:rFonts w:ascii="Simplified Arabic" w:hAnsi="Simplified Arabic" w:cs="Simplified Arabic"/>
          <w:sz w:val="28"/>
          <w:szCs w:val="28"/>
          <w:rtl/>
          <w:lang w:bidi="ar-EG"/>
        </w:rPr>
        <w:t xml:space="preserve">(...)، و(...)،  ثم (...)، ثم رغبت المدعى عليها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الكتابة لهيئة حماية المستهلك، ثم الكلية التقنية، وهكذا، وحيث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نتقدت المدعى عليها على الدائرة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الحكم السابق المنقوض أن الأخير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لم تطلب إحضار المسؤول لدى المدعية (...) باعتباره المباشر للعمل معها، فلما مثل المذكور أمام الدائرة وشهد بما يخالف رأ</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المدعى عليها رفضت يمينه، وكانت الدائرة من قبلُ قد عرضت على المدعى عليها يمين المدير التنفيذي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المدعية،  ورفضت </w:t>
      </w:r>
      <w:r w:rsidRPr="00C054E7">
        <w:rPr>
          <w:rFonts w:ascii="Simplified Arabic" w:hAnsi="Simplified Arabic" w:cs="Simplified Arabic" w:hint="cs"/>
          <w:sz w:val="28"/>
          <w:szCs w:val="28"/>
          <w:rtl/>
          <w:lang w:bidi="ar-EG"/>
        </w:rPr>
        <w:t>ذ</w:t>
      </w:r>
      <w:r w:rsidRPr="00C054E7">
        <w:rPr>
          <w:rFonts w:ascii="Simplified Arabic" w:hAnsi="Simplified Arabic" w:cs="Simplified Arabic"/>
          <w:sz w:val="28"/>
          <w:szCs w:val="28"/>
          <w:rtl/>
          <w:lang w:bidi="ar-EG"/>
        </w:rPr>
        <w:t xml:space="preserve">لك،  ولمّا كانت الدعوى </w:t>
      </w:r>
      <w:r w:rsidRPr="00C054E7">
        <w:rPr>
          <w:rFonts w:ascii="Simplified Arabic" w:hAnsi="Simplified Arabic" w:cs="Simplified Arabic" w:hint="cs"/>
          <w:sz w:val="28"/>
          <w:szCs w:val="28"/>
          <w:rtl/>
          <w:lang w:bidi="ar-EG"/>
        </w:rPr>
        <w:t>هي</w:t>
      </w:r>
      <w:r w:rsidRPr="00C054E7">
        <w:rPr>
          <w:rFonts w:ascii="Simplified Arabic" w:hAnsi="Simplified Arabic" w:cs="Simplified Arabic"/>
          <w:sz w:val="28"/>
          <w:szCs w:val="28"/>
          <w:rtl/>
          <w:lang w:bidi="ar-EG"/>
        </w:rPr>
        <w:t xml:space="preserve"> دعوى المدع</w:t>
      </w:r>
      <w:r w:rsidRPr="00C054E7">
        <w:rPr>
          <w:rFonts w:ascii="Simplified Arabic" w:hAnsi="Simplified Arabic" w:cs="Simplified Arabic" w:hint="cs"/>
          <w:sz w:val="28"/>
          <w:szCs w:val="28"/>
          <w:rtl/>
          <w:lang w:bidi="ar-EG"/>
        </w:rPr>
        <w:t>ية</w:t>
      </w:r>
      <w:r w:rsidRPr="00C054E7">
        <w:rPr>
          <w:rFonts w:ascii="Simplified Arabic" w:hAnsi="Simplified Arabic" w:cs="Simplified Arabic"/>
          <w:sz w:val="28"/>
          <w:szCs w:val="28"/>
          <w:rtl/>
          <w:lang w:bidi="ar-EG"/>
        </w:rPr>
        <w:t xml:space="preserve">، والدائرة تنظر الدعوى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هذا السياق صحةُ أو بطلانًا،  ولمّا كان دفع الدعوى –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حقيقته – دعوى جديدة تفتقر إلى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ثبات ودلائل من المدعى عليها،  والدائرة أمهلتها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سبيل إثبات ذلك مٌدَدًا متطاولة – والمدعية متضررة بحبس حقها الثابت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ذمة المدعى عليها طيلة السنوات الثلاث الماضية </w:t>
      </w:r>
      <w:r w:rsidRPr="00C054E7">
        <w:rPr>
          <w:rFonts w:ascii="Simplified Arabic" w:hAnsi="Simplified Arabic" w:cs="Simplified Arabic" w:hint="cs"/>
          <w:sz w:val="28"/>
          <w:szCs w:val="28"/>
          <w:rtl/>
          <w:lang w:bidi="ar-EG"/>
        </w:rPr>
        <w:t>التي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هي</w:t>
      </w:r>
      <w:r w:rsidRPr="00C054E7">
        <w:rPr>
          <w:rFonts w:ascii="Simplified Arabic" w:hAnsi="Simplified Arabic" w:cs="Simplified Arabic"/>
          <w:sz w:val="28"/>
          <w:szCs w:val="28"/>
          <w:rtl/>
          <w:lang w:bidi="ar-EG"/>
        </w:rPr>
        <w:t xml:space="preserve"> عُمر هذه الدعوى – لكن المدعى عليها عجزت عن إثبات ذلك، مع ظهور تناقضها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مواطن عدة مثل إفادتها بظهور العيب بعد ثلاثة أشهر، وف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جلسة 2/11/1430هـ، تذكر أنه ظهر بعد ستة أشهر، ، كما نفت حضور فن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المدعية لديها، كما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جلسة 22/10/1432هـ،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حين أن المدعى عليه أصالة يقر بشخوص </w:t>
      </w:r>
      <w:r w:rsidRPr="00C054E7">
        <w:rPr>
          <w:rFonts w:ascii="Simplified Arabic" w:hAnsi="Simplified Arabic" w:cs="Simplified Arabic" w:hint="cs"/>
          <w:sz w:val="28"/>
          <w:szCs w:val="28"/>
          <w:rtl/>
          <w:lang w:bidi="ar-EG"/>
        </w:rPr>
        <w:t>الفني</w:t>
      </w:r>
      <w:r w:rsidRPr="00C054E7">
        <w:rPr>
          <w:rFonts w:ascii="Simplified Arabic" w:hAnsi="Simplified Arabic" w:cs="Simplified Arabic"/>
          <w:sz w:val="28"/>
          <w:szCs w:val="28"/>
          <w:rtl/>
          <w:lang w:bidi="ar-EG"/>
        </w:rPr>
        <w:t xml:space="preserve"> إليهم ولكنه فحص الإطارات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نصف ساعة فقط، كما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خطابه الموجه للدائرة بتاريخ 13/3/1430هـ، لفة (65)،  وحينما سألت الدائرة وكيل المدعى عليها هل لديه عينات وفقاَ لما ذكرته هيئة المواصفات – يعنى عينات جديدة – قال:نعم، ثم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خطاب</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للدائرة بتاريخ 27/3/1433هـ، يقول:"تفاجأت بأن الشيخ </w:t>
      </w:r>
      <w:r w:rsidRPr="00C054E7">
        <w:rPr>
          <w:rFonts w:ascii="Simplified Arabic" w:hAnsi="Simplified Arabic" w:cs="Simplified Arabic" w:hint="cs"/>
          <w:sz w:val="28"/>
          <w:szCs w:val="28"/>
          <w:rtl/>
          <w:lang w:bidi="ar-EG"/>
        </w:rPr>
        <w:t>يبلغني</w:t>
      </w:r>
      <w:r w:rsidRPr="00C054E7">
        <w:rPr>
          <w:rFonts w:ascii="Simplified Arabic" w:hAnsi="Simplified Arabic" w:cs="Simplified Arabic"/>
          <w:sz w:val="28"/>
          <w:szCs w:val="28"/>
          <w:rtl/>
          <w:lang w:bidi="ar-EG"/>
        </w:rPr>
        <w:t xml:space="preserve"> بأن هيئة المواصفات تريد كفر جديد لفحصه " ولا حجة مع </w:t>
      </w:r>
      <w:r w:rsidRPr="00C054E7">
        <w:rPr>
          <w:rFonts w:ascii="Simplified Arabic" w:hAnsi="Simplified Arabic" w:cs="Simplified Arabic"/>
          <w:sz w:val="28"/>
          <w:szCs w:val="28"/>
          <w:rtl/>
          <w:lang w:bidi="ar-EG"/>
        </w:rPr>
        <w:lastRenderedPageBreak/>
        <w:t xml:space="preserve">التناقض، ، كما تشير الدائرة إلى تقرير المدعية المؤرخ 1/12/2008م،  </w:t>
      </w:r>
      <w:r w:rsidRPr="00C054E7">
        <w:rPr>
          <w:rFonts w:ascii="Simplified Arabic" w:hAnsi="Simplified Arabic" w:cs="Simplified Arabic" w:hint="cs"/>
          <w:sz w:val="28"/>
          <w:szCs w:val="28"/>
          <w:rtl/>
          <w:lang w:bidi="ar-EG"/>
        </w:rPr>
        <w:t>وأن</w:t>
      </w:r>
      <w:r w:rsidRPr="00C054E7">
        <w:rPr>
          <w:rFonts w:ascii="Simplified Arabic" w:hAnsi="Simplified Arabic" w:cs="Simplified Arabic"/>
          <w:sz w:val="28"/>
          <w:szCs w:val="28"/>
          <w:rtl/>
          <w:lang w:bidi="ar-EG"/>
        </w:rPr>
        <w:t>ه جدير بالتأمل والنظر _ ولو لم تستلمه المدعى عليها رسميا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وذلك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باب القرائن، حيث جاء فيه تعداد أسباب عطب الإطارات – محل الدعوى – مثل القيادة بعد </w:t>
      </w:r>
      <w:r w:rsidRPr="00C054E7">
        <w:rPr>
          <w:rFonts w:ascii="Simplified Arabic" w:hAnsi="Simplified Arabic" w:cs="Simplified Arabic" w:hint="cs"/>
          <w:sz w:val="28"/>
          <w:szCs w:val="28"/>
          <w:rtl/>
          <w:lang w:bidi="ar-EG"/>
        </w:rPr>
        <w:t>البنشر</w:t>
      </w:r>
      <w:r w:rsidRPr="00C054E7">
        <w:rPr>
          <w:rFonts w:ascii="Simplified Arabic" w:hAnsi="Simplified Arabic" w:cs="Simplified Arabic"/>
          <w:sz w:val="28"/>
          <w:szCs w:val="28"/>
          <w:rtl/>
          <w:lang w:bidi="ar-EG"/>
        </w:rPr>
        <w:t xml:space="preserve"> وتعبئة الهواء بطريقة غير مناسبة،  واختلال نسب الهواء،  والاستخدام حتى</w:t>
      </w:r>
      <w:r w:rsidRPr="00C054E7">
        <w:rPr>
          <w:rFonts w:ascii="Simplified Arabic" w:hAnsi="Simplified Arabic" w:cs="Simplified Arabic" w:hint="cs"/>
          <w:sz w:val="28"/>
          <w:szCs w:val="28"/>
          <w:rtl/>
          <w:lang w:bidi="ar-EG"/>
        </w:rPr>
        <w:t xml:space="preserve"> نهاية</w:t>
      </w:r>
      <w:r w:rsidRPr="00C054E7">
        <w:rPr>
          <w:rFonts w:ascii="Simplified Arabic" w:hAnsi="Simplified Arabic" w:cs="Simplified Arabic"/>
          <w:sz w:val="28"/>
          <w:szCs w:val="28"/>
          <w:rtl/>
          <w:lang w:bidi="ar-EG"/>
        </w:rPr>
        <w:t xml:space="preserve"> الدعسة. وهى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سباب مؤثرة ولا شك،  تعتمد على عناية المدعى عليها بصيانة مركباتها من عدمه،  ولما كان عمل المدعى عليها متخصص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النقليات،  وعصب عملها في سلامة سيارتها، وسلامة </w:t>
      </w:r>
      <w:r w:rsidRPr="00C054E7">
        <w:rPr>
          <w:rFonts w:ascii="Simplified Arabic" w:hAnsi="Simplified Arabic" w:cs="Simplified Arabic" w:hint="cs"/>
          <w:sz w:val="28"/>
          <w:szCs w:val="28"/>
          <w:rtl/>
          <w:lang w:bidi="ar-EG"/>
        </w:rPr>
        <w:t>سيارتها ل</w:t>
      </w:r>
      <w:r w:rsidRPr="00C054E7">
        <w:rPr>
          <w:rFonts w:ascii="Simplified Arabic" w:hAnsi="Simplified Arabic" w:cs="Simplified Arabic" w:hint="eastAsia"/>
          <w:sz w:val="28"/>
          <w:szCs w:val="28"/>
          <w:rtl/>
          <w:lang w:bidi="ar-EG"/>
        </w:rPr>
        <w:t>ا</w:t>
      </w:r>
      <w:r w:rsidRPr="00C054E7">
        <w:rPr>
          <w:rFonts w:ascii="Simplified Arabic" w:hAnsi="Simplified Arabic" w:cs="Simplified Arabic"/>
          <w:sz w:val="28"/>
          <w:szCs w:val="28"/>
          <w:rtl/>
          <w:lang w:bidi="ar-EG"/>
        </w:rPr>
        <w:t xml:space="preserve"> يكون إلا بسلامة الإطارات فيها، فقد يكون من المحتمل الجائز تفريط المدعى عليها في صيانة الإطارات – محل الدعوى – أو زيادة الحمولة عليها،  أو الاستخدام حتى نهاية الدعسة –، كما عبر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التقرير- وأما مس</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لة ظهور العيوب – </w:t>
      </w:r>
      <w:r w:rsidRPr="00C054E7">
        <w:rPr>
          <w:rFonts w:ascii="Simplified Arabic" w:hAnsi="Simplified Arabic" w:cs="Simplified Arabic" w:hint="cs"/>
          <w:sz w:val="28"/>
          <w:szCs w:val="28"/>
          <w:rtl/>
          <w:lang w:bidi="ar-EG"/>
        </w:rPr>
        <w:t>التي</w:t>
      </w:r>
      <w:r w:rsidRPr="00C054E7">
        <w:rPr>
          <w:rFonts w:ascii="Simplified Arabic" w:hAnsi="Simplified Arabic" w:cs="Simplified Arabic"/>
          <w:sz w:val="28"/>
          <w:szCs w:val="28"/>
          <w:rtl/>
          <w:lang w:bidi="ar-EG"/>
        </w:rPr>
        <w:t xml:space="preserve"> تزعم المدعى عليها أ</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ها مصنعية –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مدة أقل من مدة الضمان المقرر بعام واحد فلا يلزم منه بالضرورة أن تكون العيوب مصنعية، إذ يحتمل أن المدعى عليها كانت لديها نشاط تجاري زائد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تلك الفترة،  وكانت تُشَغّلُ عمالها بشكل مستمر وسريع لإنجاز طلبات عملائها،  فليست المدة الواحدة بمؤثر مستقل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ظهور ذلك، ، وقد قرر العلماء أ</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الدليل إذا تطرق إليه الاحتمال بطل به الاستدلال،  فما قولُ المدعى عليه بأن العيب مصنعي بأحق من قول المدعية بنفس ذلك،  بل إن المدعية تتمسك بالأصل وهو السلامة والبراءة من العيب،  والمدعى عليها تدعي خلاف الأصل بلا دليل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ثم إن الدائرة تلحظ موقف المدعى عليها السلبي من تقرير المدعية المنوه عنه سواءُ تلقته المدعى عليها </w:t>
      </w:r>
      <w:r w:rsidRPr="00C054E7">
        <w:rPr>
          <w:rFonts w:ascii="Simplified Arabic" w:hAnsi="Simplified Arabic" w:cs="Simplified Arabic" w:hint="cs"/>
          <w:sz w:val="28"/>
          <w:szCs w:val="28"/>
          <w:rtl/>
          <w:lang w:bidi="ar-EG"/>
        </w:rPr>
        <w:t>شفاهة</w:t>
      </w:r>
      <w:r w:rsidRPr="00C054E7">
        <w:rPr>
          <w:rFonts w:ascii="Simplified Arabic" w:hAnsi="Simplified Arabic" w:cs="Simplified Arabic"/>
          <w:sz w:val="28"/>
          <w:szCs w:val="28"/>
          <w:rtl/>
          <w:lang w:bidi="ar-EG"/>
        </w:rPr>
        <w:t xml:space="preserve"> أو تحريرًا،  فلا </w:t>
      </w:r>
      <w:r w:rsidRPr="00C054E7">
        <w:rPr>
          <w:rFonts w:ascii="Simplified Arabic" w:hAnsi="Simplified Arabic" w:cs="Simplified Arabic" w:hint="cs"/>
          <w:sz w:val="28"/>
          <w:szCs w:val="28"/>
          <w:rtl/>
          <w:lang w:bidi="ar-EG"/>
        </w:rPr>
        <w:t>هي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بالتي</w:t>
      </w:r>
      <w:r w:rsidRPr="00C054E7">
        <w:rPr>
          <w:rFonts w:ascii="Simplified Arabic" w:hAnsi="Simplified Arabic" w:cs="Simplified Arabic"/>
          <w:sz w:val="28"/>
          <w:szCs w:val="28"/>
          <w:rtl/>
          <w:lang w:bidi="ar-EG"/>
        </w:rPr>
        <w:t xml:space="preserve"> لجأت </w:t>
      </w:r>
      <w:r w:rsidRPr="00C054E7">
        <w:rPr>
          <w:rFonts w:ascii="Simplified Arabic" w:hAnsi="Simplified Arabic" w:cs="Simplified Arabic" w:hint="cs"/>
          <w:sz w:val="28"/>
          <w:szCs w:val="28"/>
          <w:rtl/>
          <w:lang w:bidi="ar-EG"/>
        </w:rPr>
        <w:t>ابتداء</w:t>
      </w:r>
      <w:r w:rsidRPr="00C054E7">
        <w:rPr>
          <w:rFonts w:ascii="Simplified Arabic" w:hAnsi="Simplified Arabic" w:cs="Simplified Arabic"/>
          <w:sz w:val="28"/>
          <w:szCs w:val="28"/>
          <w:rtl/>
          <w:lang w:bidi="ar-EG"/>
        </w:rPr>
        <w:t xml:space="preserve"> للجهات التي كانت تقترحها على الدائرة كجهة خبرة لإثبات أن العيب مصنعي، ولا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هي بالتي لجأت إلى القضاء أول مرة عند ظهور العيب، بل انتظرت حتى رفعت المدعية دعواها، ثم إن من الملاحظ أيضًا أ</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المدعية </w:t>
      </w:r>
      <w:r w:rsidRPr="00C054E7">
        <w:rPr>
          <w:rFonts w:ascii="Simplified Arabic" w:hAnsi="Simplified Arabic" w:cs="Simplified Arabic" w:hint="cs"/>
          <w:sz w:val="28"/>
          <w:szCs w:val="28"/>
          <w:rtl/>
          <w:lang w:bidi="ar-EG"/>
        </w:rPr>
        <w:t>هي</w:t>
      </w:r>
      <w:r w:rsidRPr="00C054E7">
        <w:rPr>
          <w:rFonts w:ascii="Simplified Arabic" w:hAnsi="Simplified Arabic" w:cs="Simplified Arabic"/>
          <w:sz w:val="28"/>
          <w:szCs w:val="28"/>
          <w:rtl/>
          <w:lang w:bidi="ar-EG"/>
        </w:rPr>
        <w:t xml:space="preserve"> موزعّ لهذا النوع من الكفرات،  ولا يضيرها شيئًا أن تكون مصنعية،  إذ المسؤول عن التعويض الشركة المعوضة – الأم -،  والمدعية ليست إلا وكيلا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بالعمولة، ولكن شريطة أن يكون العيب مصنعيًا، وهو مالم تثبته المدعية بكشفها على الكفرات –محل الدعوى- ولم تستطع المدعى عليها إثباته بالبينة، ولمّا كانت قاعدة القضاء وأساسه قول المصطفى (البينة على من ادعى واليمين على من أنكر) ولمّا كان القدر المتيقن منه هو ثبوت المبلغ المدعى به، واشتغال ذمة المدعى عليها به، وذلك بإقرارها، و(اليقين لا يزول بالشك)، و(الأصل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الصفات العارضة العدم، وفى الأصلية الوجود)،  ولا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ينقل عن اليقين إلا بيقين أقوى منه،  ولمّا كانت دفوع المدعى عليها أقوالًا مرسلةً لازما</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لها ولا خطام، ، وحيث رفضت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يمين المدير </w:t>
      </w:r>
      <w:r w:rsidRPr="00C054E7">
        <w:rPr>
          <w:rFonts w:ascii="Simplified Arabic" w:hAnsi="Simplified Arabic" w:cs="Simplified Arabic" w:hint="cs"/>
          <w:sz w:val="28"/>
          <w:szCs w:val="28"/>
          <w:rtl/>
          <w:lang w:bidi="ar-EG"/>
        </w:rPr>
        <w:t>التنفيذي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المدعية، ثم يمين مندوب المدعية المباشر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التعامل معها –بعد أدائها – وكانت من قبلُ تطلبها؛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لهذا كله فإن الدائرة تأسيسا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w:t>
      </w:r>
      <w:r w:rsidRPr="00C054E7">
        <w:rPr>
          <w:rFonts w:ascii="Simplified Arabic" w:hAnsi="Simplified Arabic" w:cs="Simplified Arabic" w:hint="cs"/>
          <w:sz w:val="28"/>
          <w:szCs w:val="28"/>
          <w:rtl/>
          <w:lang w:bidi="ar-EG"/>
        </w:rPr>
        <w:t>تقدم</w:t>
      </w:r>
      <w:r w:rsidRPr="00C054E7">
        <w:rPr>
          <w:rFonts w:ascii="Simplified Arabic" w:hAnsi="Simplified Arabic" w:cs="Simplified Arabic"/>
          <w:sz w:val="28"/>
          <w:szCs w:val="28"/>
          <w:rtl/>
          <w:lang w:bidi="ar-EG"/>
        </w:rPr>
        <w:t xml:space="preserve"> تنته</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إلى إلزام المدعى عليه </w:t>
      </w:r>
      <w:r w:rsidRPr="00C054E7">
        <w:rPr>
          <w:rFonts w:ascii="Simplified Arabic" w:hAnsi="Simplified Arabic" w:cs="Simplified Arabic" w:hint="cs"/>
          <w:sz w:val="28"/>
          <w:szCs w:val="28"/>
          <w:rtl/>
          <w:lang w:bidi="ar-EG"/>
        </w:rPr>
        <w:t>ما قررت</w:t>
      </w:r>
      <w:r w:rsidRPr="00C054E7">
        <w:rPr>
          <w:rFonts w:ascii="Simplified Arabic" w:hAnsi="Simplified Arabic" w:cs="Simplified Arabic"/>
          <w:sz w:val="28"/>
          <w:szCs w:val="28"/>
          <w:rtl/>
          <w:lang w:bidi="ar-EG"/>
        </w:rPr>
        <w:t xml:space="preserve"> به للمدعية،  ومتى وجدت المدعى عليها بيانات موصلة ٍ لصحة </w:t>
      </w:r>
      <w:r w:rsidRPr="00C054E7">
        <w:rPr>
          <w:rFonts w:ascii="Simplified Arabic" w:hAnsi="Simplified Arabic" w:cs="Simplified Arabic" w:hint="cs"/>
          <w:sz w:val="28"/>
          <w:szCs w:val="28"/>
          <w:rtl/>
          <w:lang w:bidi="ar-EG"/>
        </w:rPr>
        <w:t>ما دفع</w:t>
      </w:r>
      <w:r w:rsidRPr="00C054E7">
        <w:rPr>
          <w:rFonts w:ascii="Simplified Arabic" w:hAnsi="Simplified Arabic" w:cs="Simplified Arabic" w:hint="eastAsia"/>
          <w:sz w:val="28"/>
          <w:szCs w:val="28"/>
          <w:rtl/>
          <w:lang w:bidi="ar-EG"/>
        </w:rPr>
        <w:t>ت</w:t>
      </w:r>
      <w:r w:rsidRPr="00C054E7">
        <w:rPr>
          <w:rFonts w:ascii="Simplified Arabic" w:hAnsi="Simplified Arabic" w:cs="Simplified Arabic"/>
          <w:sz w:val="28"/>
          <w:szCs w:val="28"/>
          <w:rtl/>
          <w:lang w:bidi="ar-EG"/>
        </w:rPr>
        <w:t xml:space="preserve"> به ؛ فلها أن تقيم بذلك دعوى مستقل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متى رغبت</w:t>
      </w:r>
      <w:r w:rsidRPr="00C054E7">
        <w:rPr>
          <w:rFonts w:ascii="Simplified Arabic" w:hAnsi="Simplified Arabic" w:cs="Simplified Arabic" w:hint="cs"/>
          <w:sz w:val="28"/>
          <w:szCs w:val="28"/>
          <w:rtl/>
          <w:lang w:bidi="ar-EG"/>
        </w:rPr>
        <w:t>.</w:t>
      </w:r>
    </w:p>
    <w:p w:rsidR="00C23433" w:rsidRPr="00C054E7" w:rsidRDefault="00C23433" w:rsidP="00C23433">
      <w:pPr>
        <w:tabs>
          <w:tab w:val="left" w:pos="565"/>
        </w:tabs>
        <w:bidi/>
        <w:jc w:val="lowKashida"/>
        <w:rPr>
          <w:rFonts w:cs="Simplified Arabic"/>
          <w:b/>
          <w:bCs/>
          <w:sz w:val="28"/>
          <w:szCs w:val="28"/>
          <w:rtl/>
          <w:lang w:bidi="ar-EG"/>
        </w:rPr>
      </w:pPr>
      <w:r w:rsidRPr="00C054E7">
        <w:rPr>
          <w:rFonts w:ascii="Simplified Arabic" w:hAnsi="Simplified Arabic" w:cs="Simplified Arabic"/>
          <w:b/>
          <w:bCs/>
          <w:sz w:val="28"/>
          <w:szCs w:val="28"/>
          <w:rtl/>
          <w:lang w:bidi="ar-EG"/>
        </w:rPr>
        <w:t>لذلك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المدعى عليها (...) بأن تدفع للمدعية (...) مبلغًا وقدره تسعة وتسعون ألفًا وخمسمائة وستة وسبعون (99.576) </w:t>
      </w:r>
      <w:r w:rsidRPr="00C054E7">
        <w:rPr>
          <w:rFonts w:ascii="Simplified Arabic" w:hAnsi="Simplified Arabic" w:cs="Simplified Arabic" w:hint="cs"/>
          <w:b/>
          <w:bCs/>
          <w:sz w:val="28"/>
          <w:szCs w:val="28"/>
          <w:rtl/>
          <w:lang w:bidi="ar-EG"/>
        </w:rPr>
        <w:t xml:space="preserve">ريالًا، وذلك </w:t>
      </w:r>
      <w:r w:rsidRPr="00C054E7">
        <w:rPr>
          <w:rFonts w:ascii="Simplified Arabic" w:hAnsi="Simplified Arabic" w:cs="Simplified Arabic"/>
          <w:b/>
          <w:bCs/>
          <w:sz w:val="28"/>
          <w:szCs w:val="28"/>
          <w:rtl/>
          <w:lang w:bidi="ar-EG"/>
        </w:rPr>
        <w:t>لما هو موضح بالأسباب.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890599">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hint="cs"/>
          <w:b/>
          <w:bCs/>
          <w:sz w:val="28"/>
          <w:szCs w:val="28"/>
          <w:rtl/>
        </w:rPr>
        <w:lastRenderedPageBreak/>
        <w:t>رقم القضية الابتدائية 3424/ 2/ ق لعام 1433 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w:t>
      </w:r>
      <w:r>
        <w:rPr>
          <w:rFonts w:ascii="Simplified Arabic" w:hAnsi="Simplified Arabic" w:cs="Simplified Arabic" w:hint="cs"/>
          <w:b/>
          <w:bCs/>
          <w:sz w:val="28"/>
          <w:szCs w:val="28"/>
          <w:rtl/>
        </w:rPr>
        <w:t xml:space="preserve"> الحكم الابتدائي 141/ تج/ 7/ 2 </w:t>
      </w:r>
      <w:r w:rsidRPr="00C054E7">
        <w:rPr>
          <w:rFonts w:ascii="Simplified Arabic" w:hAnsi="Simplified Arabic" w:cs="Simplified Arabic" w:hint="cs"/>
          <w:b/>
          <w:bCs/>
          <w:sz w:val="28"/>
          <w:szCs w:val="28"/>
          <w:rtl/>
        </w:rPr>
        <w:t>لعام 1433 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3197 لعام 1433 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حكم الاستئناف </w:t>
      </w:r>
      <w:r>
        <w:rPr>
          <w:rFonts w:ascii="Simplified Arabic" w:hAnsi="Simplified Arabic" w:cs="Simplified Arabic" w:hint="cs"/>
          <w:b/>
          <w:bCs/>
          <w:sz w:val="28"/>
          <w:szCs w:val="28"/>
          <w:rtl/>
        </w:rPr>
        <w:t>250/1 لعام 1433هـ</w:t>
      </w:r>
    </w:p>
    <w:p w:rsidR="00C23433" w:rsidRPr="00C054E7" w:rsidRDefault="00C23433" w:rsidP="00C23433">
      <w:pPr>
        <w:tabs>
          <w:tab w:val="left" w:pos="2464"/>
          <w:tab w:val="left" w:pos="3184"/>
          <w:tab w:val="left" w:pos="408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17/ 11/ 1433 هـ</w:t>
      </w:r>
    </w:p>
    <w:p w:rsidR="00C23433" w:rsidRPr="00C054E7" w:rsidRDefault="00C23433" w:rsidP="00C23433">
      <w:pPr>
        <w:tabs>
          <w:tab w:val="left" w:pos="2464"/>
          <w:tab w:val="left" w:pos="3184"/>
          <w:tab w:val="left" w:pos="4084"/>
        </w:tabs>
        <w:bidi/>
        <w:jc w:val="lowKashida"/>
        <w:rPr>
          <w:rFonts w:ascii="Simplified Arabic" w:hAnsi="Simplified Arabic" w:cs="Simplified Arabic"/>
          <w:b/>
          <w:bCs/>
          <w:sz w:val="28"/>
          <w:szCs w:val="28"/>
          <w:rtl/>
        </w:rPr>
      </w:pPr>
    </w:p>
    <w:p w:rsidR="00C23433" w:rsidRPr="00C054E7" w:rsidRDefault="00C23433" w:rsidP="00C23433">
      <w:pPr>
        <w:tabs>
          <w:tab w:val="left" w:pos="4444"/>
          <w:tab w:val="left" w:pos="498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الموضوعات </w:t>
      </w:r>
    </w:p>
    <w:p w:rsidR="00C23433" w:rsidRPr="00C054E7" w:rsidRDefault="00C23433" w:rsidP="00C23433">
      <w:pPr>
        <w:tabs>
          <w:tab w:val="left" w:pos="4444"/>
          <w:tab w:val="left" w:pos="498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فواتير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نسخ كربونية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طلب تعميد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اتفاقية جدولة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إقرار الوكيل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خبرة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سلطة الدائرة في الإحالة للخبرة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حكم غيابي .</w:t>
      </w:r>
    </w:p>
    <w:p w:rsidR="00C23433" w:rsidRPr="00C054E7" w:rsidRDefault="00C23433" w:rsidP="00C23433">
      <w:pPr>
        <w:tabs>
          <w:tab w:val="left" w:pos="4444"/>
          <w:tab w:val="left" w:pos="498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المدعية إلزام المدعى عليه سداد قيمة بضاعة باعتها إليه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تقديم المدعية مستند إقرار بالمديونية صادر من المدعى عليه ومذيل بتوقيعه وختم مؤسسته، وتقديمها فاتورة شراء كربونية، ونسختين كربونيتي</w:t>
      </w:r>
      <w:r w:rsidRPr="00C054E7">
        <w:rPr>
          <w:rFonts w:ascii="Simplified Arabic" w:hAnsi="Simplified Arabic" w:cs="Simplified Arabic"/>
          <w:sz w:val="28"/>
          <w:szCs w:val="28"/>
          <w:rtl/>
        </w:rPr>
        <w:t>ن</w:t>
      </w:r>
      <w:r w:rsidRPr="00C054E7">
        <w:rPr>
          <w:rFonts w:ascii="Simplified Arabic" w:hAnsi="Simplified Arabic" w:cs="Simplified Arabic" w:hint="cs"/>
          <w:sz w:val="28"/>
          <w:szCs w:val="28"/>
          <w:rtl/>
        </w:rPr>
        <w:t xml:space="preserve"> من مستندي توريد البضاعة محل الدعوى، وصورة خطاب طلب تعميد بالشراء صادر من المدعى عليه، إضافة إلى مستند توريد بتوقيع أحد العاملين لدى المدعى عليه بالاستلام، واتفاقية سداد مديونية موقعة ومختومة من الطرفين وتتضمن جدولة المبلغ المطالب به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مطالبة المدعى عليه بإحالة المعاملة إلى محاسب قانوني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إقرار وكيل المدعى عليه بصحة توقيع موكله على اتفاقية سداد مديونية وعلى الختم المنسوب لمؤسسة موكله </w:t>
      </w:r>
      <w:r w:rsidRPr="00C054E7">
        <w:rPr>
          <w:rFonts w:ascii="Simplified Arabic" w:hAnsi="Simplified Arabic" w:cs="Simplified Arabic"/>
          <w:sz w:val="28"/>
          <w:szCs w:val="28"/>
          <w:rtl/>
        </w:rPr>
        <w:t>– الأخذ بالإقرار وعدم الرجوع عنه ولا عذر لمن أقر في الحقوق الخاصة</w:t>
      </w:r>
      <w:r w:rsidRPr="00C054E7">
        <w:rPr>
          <w:rFonts w:ascii="Simplified Arabic" w:hAnsi="Simplified Arabic" w:cs="Simplified Arabic" w:hint="cs"/>
          <w:sz w:val="28"/>
          <w:szCs w:val="28"/>
          <w:rtl/>
        </w:rPr>
        <w:t xml:space="preserve"> مؤداه : عدم وجاهة طلبه بإحالة الفواتير لمحاسب قانوني</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أثره </w:t>
      </w:r>
      <w:r w:rsidRPr="00C054E7">
        <w:rPr>
          <w:rFonts w:ascii="Simplified Arabic" w:hAnsi="Simplified Arabic" w:cs="Simplified Arabic" w:hint="cs"/>
          <w:sz w:val="28"/>
          <w:szCs w:val="28"/>
          <w:rtl/>
        </w:rPr>
        <w:t>: المصادقة على الحكم الغيابي الصادر بإلزام المدعى عليه بسداد المبلغ محل المطالبة .</w:t>
      </w:r>
    </w:p>
    <w:p w:rsidR="00C23433" w:rsidRPr="00C054E7" w:rsidRDefault="00C23433" w:rsidP="00C23433">
      <w:pPr>
        <w:tabs>
          <w:tab w:val="left" w:pos="4444"/>
          <w:tab w:val="left" w:pos="4984"/>
          <w:tab w:val="left" w:pos="8404"/>
          <w:tab w:val="left" w:pos="10024"/>
        </w:tabs>
        <w:bidi/>
        <w:jc w:val="lowKashida"/>
        <w:rPr>
          <w:rFonts w:ascii="Simplified Arabic" w:hAnsi="Simplified Arabic" w:cs="Simplified Arabic"/>
          <w:sz w:val="28"/>
          <w:szCs w:val="28"/>
          <w:rtl/>
        </w:rPr>
      </w:pPr>
    </w:p>
    <w:p w:rsidR="00C23433" w:rsidRPr="00C054E7" w:rsidRDefault="00C23433" w:rsidP="00C23433">
      <w:pPr>
        <w:tabs>
          <w:tab w:val="left" w:pos="4444"/>
          <w:tab w:val="left" w:pos="498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tabs>
          <w:tab w:val="left" w:pos="2464"/>
          <w:tab w:val="left" w:pos="4084"/>
          <w:tab w:val="left" w:pos="4444"/>
          <w:tab w:val="left" w:pos="4984"/>
          <w:tab w:val="left" w:pos="8404"/>
          <w:tab w:val="left" w:pos="894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هذه القضية بأن تقدم إلى المحكمة الإدارية بجدة (...) بصفته وكيلًا عن المدعية بعريضة دعوى تضمنت مطالبة المدعى عليه بمبلغ (10200) عشرة آلاف ومائتي ريال يمثل المتبقي بذمته من قيمة شراء زيوت بموجب الفاتورة رقم (30658) وبعد أن تم قيدها بسجلات المحكمة قضية بالرقم المشار إليه أعلاه وأحيلت إلى هذه الدائرة باشرت نظرها على النحو المثبت بمحاضر الضبط ففي جلسة 23/ 5/ 1433 هـ، وبسؤال وكيل المدعية (...) عن دعواه ذكر إنه وفقًا لما ورد في عريضة دعواه وتتلخص في مطالبة المدعى عليه بمبلغ وقدره (10200) عشرة آلاف ومائتا ريال يمثل المتبقي في ذمته من قيمة شراء زيوت موردة إليه، وبسؤال وكيل المدعى عليه (...) الجواب عن الدعوى استمهل لمراجعة موكله وتقديم الجواب عنها وجرى تزويده بصورة من عريضة الدعوى وصورة من مستنداتها وتقرر تأجيل نظر القضية إلى جلسة 2/ 6/ 1433هـ، وحيث لم يحضر أي من الطرفين فيها قررت الدائرة شطب القضية للمرة الأولى وتقدم وكيل المدعية بطلب فتح باب المرافعة في القضية واستجابت الدائرة لطلبه وحددت جلسة السبت 5/ 7/ 1433هـ، لنظر القضية وفيها حضر وكيل المدعية (...) وتبين عدم حضور المدعى عليه أو من يمثله، وقدم الحاضر إشعار تبليغ المدعى عليه شخصيًّا والمذيل بتوقيع وختم عمدة حي الثغر الشرقي، وطلب الحاضر السير في الدعوى غيابيًا والحكم على المدعى عليه بدفع المبلغ المدعى به وقدره (10200) عشرة آلاف </w:t>
      </w:r>
      <w:r w:rsidRPr="00C054E7">
        <w:rPr>
          <w:rFonts w:ascii="Simplified Arabic" w:hAnsi="Simplified Arabic" w:cs="Simplified Arabic" w:hint="cs"/>
          <w:sz w:val="28"/>
          <w:szCs w:val="28"/>
          <w:rtl/>
        </w:rPr>
        <w:lastRenderedPageBreak/>
        <w:t xml:space="preserve">ومائتا ريال، وبسؤاله البينة على دعواه قدَّم مستند إقرار المدعى عليه بالمديونية المؤرخة في 26/ 12/ 1432هـ، بتوقيع وختم مؤسسته وفاتورة شراء كربونية بمبلغ وقدره (18325) ثمانية عشر ألفًا وثلاثمائة وخمسة وعشرون ريالًا ونسختين كربونيتين من مستندي توري البضاعة محل الدعوى وصورة خطاب طلب تعميد بالشراء صادر من المدعى عليه بتاريخ 19/ 3/ 1433هـ، ومستند توريد بتاريخ 8/ 7/ 1433 هـ، موقعة ومختومة من الطرفين وتتضمن جدولة مديونية المبلغ محل الدعوى وآخر قسط مستحق في 10/ 6/ 1433هـ، وأفاد الحاضر بأن المدعى عليه لم يلتزم بتلك الاتفاقية وأصدرت الدائرة في القضية حكمها الغيابي رقم 109/ تج/ 7/ 3 لعام 1433هـ، القاضي بإلزام المدعى عليه (...)، صاحب مؤسسة (...) رقم السجل التجاري (...) بأن يدفع للمدعية الشركة </w:t>
      </w:r>
      <w:r w:rsidRPr="00C054E7">
        <w:rPr>
          <w:rFonts w:cs="Simplified Arabic" w:hint="cs"/>
          <w:sz w:val="28"/>
          <w:szCs w:val="28"/>
          <w:rtl/>
          <w:lang w:bidi="ar-EG"/>
        </w:rPr>
        <w:t>(...)</w:t>
      </w:r>
      <w:r w:rsidRPr="00C054E7">
        <w:rPr>
          <w:rFonts w:ascii="Simplified Arabic" w:hAnsi="Simplified Arabic" w:cs="Simplified Arabic" w:hint="cs"/>
          <w:sz w:val="28"/>
          <w:szCs w:val="28"/>
          <w:rtl/>
        </w:rPr>
        <w:t xml:space="preserve"> سجل تجاري رقم (...) مبلغًا وقدره (10200) عشرة آلاف ومائتا ريال وتقدم وكيل المدعى عليه بعريضة اعتراضه عليه والمتضمن أن التعامل مع المدعي مبني على الثقة في حساباتها، وطلب تحويل المعاملة إلى محاسب قانوني لمراجعة حسابات مؤسسة موكله لدى المدعية وحددت الدائرة جلسة للنظر في اعتراض المدعى عليه وكالة بيوم الاثنين 4/ 9/ 1433هـ، وفيها حضر وكيل المدعية/ (...) ووكيل المدعى عليه (...)، وذكر وكيل المدعية إن المدعى عليه صادق على صحة المديونية بمبلغ 18325 ثمانية عشر ألفًا وثلاثمائة وخمسة وعشرين ريالًا بتاريخ 31/ 8/ 2007 م وبأنه لا يوجد تعامل تجاري بعد تلك المصادقة، وقد سدد المدعى عليه جزءاً من هذا المبلغ والمتبقي في ذمته هو 10200 عشرة آلاف ومائتا ريال، وبعرض أصل المستند على وكيل المدعى عليه ذكر بأن الختم صحيح ومعتمد وبأن التوقيع ليس توقيع موكله وعقب وكيل المدعية بأن التوقيع هو توقيع أحد موظفي المدعى عليه، وقد يكون توقيع المدعى عليه، كما استند على اتفاقية سداد مديونية بتاريخ 8/ 7/ 1433هـ، الخاص بالمديونية محل الدعوى المتعلق بالفاتورة برقم 30658 وعليها توقيع منسوب للطرفين المتداعيين والمختومة بختميهما وكذلك فاتورة الشراء بذات المبلغ محل الدعوى والموقعة من أحد العاملين لدى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وباطلاع وكيل المدعى عليه قرر بأن التوقيع المنسوب على اتفاقية السداد المذكورة المنسوبة لموكله صحيح والختم الذي عليه ختم مؤسسته موكله وأما فاتورة الشراء فالتوقيع الذي عليها غير معروف ولا يعمل لدى موكله العامل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وبأنه يدفع الدعوى بأن اتفاقية السداد المذكورة مؤسسة على حسابات الشركة المدعية ويطلب ندب خبير محاسبي للاطلاع على مستندات المدعية وتحقيق صحة المديونية من عدمها وبأنه لا يوجد لدى موكله مستندات التعامل التجاري الذي بين الطرفين، وطلب وكيل المدعية الفصل في الدعوى بعد أن قرر الطرفان الاكتفاء بما تم ضبطه.</w:t>
      </w:r>
    </w:p>
    <w:p w:rsidR="00C23433" w:rsidRPr="00C054E7" w:rsidRDefault="00C23433" w:rsidP="00C23433">
      <w:pPr>
        <w:tabs>
          <w:tab w:val="left" w:pos="2464"/>
          <w:tab w:val="left" w:pos="4084"/>
          <w:tab w:val="left" w:pos="4444"/>
          <w:tab w:val="left" w:pos="4984"/>
          <w:tab w:val="left" w:pos="8404"/>
          <w:tab w:val="left" w:pos="8944"/>
          <w:tab w:val="left" w:pos="10024"/>
        </w:tabs>
        <w:bidi/>
        <w:jc w:val="lowKashida"/>
        <w:rPr>
          <w:rFonts w:ascii="Simplified Arabic" w:hAnsi="Simplified Arabic" w:cs="Simplified Arabic"/>
          <w:sz w:val="28"/>
          <w:szCs w:val="28"/>
          <w:rtl/>
        </w:rPr>
      </w:pPr>
    </w:p>
    <w:p w:rsidR="00C23433" w:rsidRPr="00C054E7" w:rsidRDefault="00C23433" w:rsidP="00C23433">
      <w:pPr>
        <w:tabs>
          <w:tab w:val="left" w:pos="2464"/>
          <w:tab w:val="left" w:pos="4084"/>
          <w:tab w:val="left" w:pos="4444"/>
          <w:tab w:val="left" w:pos="4984"/>
          <w:tab w:val="left" w:pos="8404"/>
          <w:tab w:val="left" w:pos="894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tabs>
          <w:tab w:val="left" w:pos="2464"/>
          <w:tab w:val="left" w:pos="4084"/>
          <w:tab w:val="left" w:pos="4444"/>
          <w:tab w:val="left" w:pos="4984"/>
          <w:tab w:val="left" w:pos="7144"/>
          <w:tab w:val="left" w:pos="8404"/>
          <w:tab w:val="left" w:pos="894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حيث إن وكيل المدعية يهدف من دعواه إلى مطالبة المدعى عليه بدفع مبلغ (10200) عشرة آلاف ومائتا ريال يمثل المتبقي من شراء زيوت، وحيث سبق أن أصدرت الدائرة في القضية حكمها الغيابي رقم 109/ تج/ 7/ 2 لعام 1433 هـ، القاضي بإلزام المدعى عليه (...)، صاحب مؤسسة (...) للتجارة رقم السجل التجاري (...) بأن يدفع للمدعية الشركة </w:t>
      </w:r>
      <w:r w:rsidRPr="00C054E7">
        <w:rPr>
          <w:rFonts w:cs="Simplified Arabic" w:hint="cs"/>
          <w:sz w:val="28"/>
          <w:szCs w:val="28"/>
          <w:rtl/>
          <w:lang w:bidi="ar-EG"/>
        </w:rPr>
        <w:t>(...)</w:t>
      </w:r>
      <w:r w:rsidRPr="00C054E7">
        <w:rPr>
          <w:rFonts w:ascii="Simplified Arabic" w:hAnsi="Simplified Arabic" w:cs="Simplified Arabic" w:hint="cs"/>
          <w:sz w:val="28"/>
          <w:szCs w:val="28"/>
          <w:rtl/>
        </w:rPr>
        <w:t xml:space="preserve"> سجل تجاري رقم (...) مبلغًا وقدره (10200) عشرة آلاف ومائتا ريالًا تأسيسًا على تخلف المدعى عليه أو من يمثله عن حضور الجلسة المحددة لنظر القضية بيوم 5/ 7/ 1433هـ، رغم ثبوت تبلغه شخصيًّا بها بموجب إشعار التبليغ المذيل بتوقيع وختم عمدة حي الثغر الشرقي واستنادًا إلى ما قدمه وكيل المدعية لإثبات دعواه من مستند </w:t>
      </w:r>
      <w:r w:rsidRPr="00C054E7">
        <w:rPr>
          <w:rFonts w:ascii="Simplified Arabic" w:hAnsi="Simplified Arabic" w:cs="Simplified Arabic" w:hint="cs"/>
          <w:sz w:val="28"/>
          <w:szCs w:val="28"/>
          <w:rtl/>
        </w:rPr>
        <w:lastRenderedPageBreak/>
        <w:t xml:space="preserve">إقرار المدعى عليه بالمديونية المدعى بها المؤرخة في 26/ 12/ 1433هـ، بتوقيع وختم مؤسسته وفاتورة شراء كربونية بمبلغ وقدره (18325) ثمانية عشر ألفًا وثلاثمائة وخمسة وعشرون ريالًا ونسختين كربونيتين من مستندي توريد البضاعة محل الدعوى وصورة خطاب طلب تعميد بالشراء صادر من المدعى عليه بتاريخ 19/ 3/ 1438هـ، ومستند توريد بتاريخ 11/ 4/ 2007 م بتوقيع أحد العاملين لدى المدعى عليه بالاستلام واتفاقية سداد مديونية بتاريخ 8/ 7/ 1433هـ، موقعة ومختومة من الطرفين وتتضمن جدولة مديونية المبلغ محل الدعوى وآخر قسط مستحق في 10/ 6/ 1433هـ، وإعمالًا لما نصت عليه المادة رقم (527) من نظام المحكمة التجارية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وحيث تقدم وكيل المدعى عليه بعريضة اعتراضه على الحكم الغيابي خلال المدة القانونية المحددة للاعتراض وتقرر قبول الاعتراض شكلًا والمتضمن طلب تحويل المعاملة إلى محاسب قانوني لمراجعة حسابات موكلته وبأن التعامل مع المدعية مبنية على الثقة في حساباتهم، وحيث إنه في الجلسة المحددة للنظر في الاعتراض قرر وكيل المدعى عليه صحة توقيع موكله على اتفاقية سداد مديونية بتاريخ 8/ 7/ 1433هـ، الخاص بالمديونية محل الدعوى المتعلق بالفاتورة برقم 30658 وعليها توقيع منسوب للطرفين المتداعيين، كما قرر صحة الختم المنسوب لمؤسسة موكله على مستند المصادقة على المديونية المدعى بها، وحيث إن من المقرر أن المرء مؤاخذ بإقراره وأنه لا يقبل الرجوع في الإقرار وأنه لا عذر لمن أقر في الحقوق الخاصة واعتذار وكيل المدعى عليه بأن توقيع موكله مبني على الثقة في حسابات المدعية غير مقبول، كما أنه لا مسوغ لإحالة حسابات المدعي لدى المدعية لمحاسب قانوني للإقرار المذكور ولكون المحاسبة تستند على فواتير المدعية فقط لا على مستندات المدعي وإعمالًا لنص المادة 533 من نظام المحكمة التجارية "إذا قدَّم المحكومة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نقده أو إصلاحه" مما تنتهي معه الدائرة إلى المصادقة على الحكم الغيابي الصادر من الدائرة برقم 109 / تج/ 7/ 2 لعام 1433 هـ، القاضي بإلزام المدعى عليه (...) رقم الهوية الوطنية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صاحب مؤسسة (...) رقم السجل التجاري (...) بأن يدفع للمدعية الشركة </w:t>
      </w:r>
      <w:r w:rsidRPr="00C054E7">
        <w:rPr>
          <w:rFonts w:cs="Simplified Arabic" w:hint="cs"/>
          <w:sz w:val="28"/>
          <w:szCs w:val="28"/>
          <w:rtl/>
          <w:lang w:bidi="ar-EG"/>
        </w:rPr>
        <w:t>(...)</w:t>
      </w:r>
      <w:r w:rsidRPr="00C054E7">
        <w:rPr>
          <w:rFonts w:ascii="Simplified Arabic" w:hAnsi="Simplified Arabic" w:cs="Simplified Arabic" w:hint="cs"/>
          <w:sz w:val="28"/>
          <w:szCs w:val="28"/>
          <w:rtl/>
        </w:rPr>
        <w:t xml:space="preserve"> سجل تجاري رقم (...) مبلغًا وقدره (10200) عشرة آلاف ومائتا ريال وبه تقضي.</w:t>
      </w:r>
    </w:p>
    <w:p w:rsidR="00C23433" w:rsidRPr="00C054E7" w:rsidRDefault="00C23433" w:rsidP="00C23433">
      <w:pPr>
        <w:tabs>
          <w:tab w:val="left" w:pos="2464"/>
          <w:tab w:val="left" w:pos="4084"/>
          <w:tab w:val="left" w:pos="4444"/>
          <w:tab w:val="left" w:pos="4984"/>
          <w:tab w:val="left" w:pos="7144"/>
          <w:tab w:val="left" w:pos="8404"/>
          <w:tab w:val="left" w:pos="8944"/>
          <w:tab w:val="left" w:pos="10024"/>
        </w:tabs>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حكمت الدائرة: بالمصادقة على الحكم الغيابي الصادر من الدائرة برقم 109/ تج/ 7/ 2 لعام 1433هـ، القاضي بإلزام المدعى عليه (...)، رقم الهوية الوطنية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صاحب مؤسسة (...)، رقم السجل التجاري (...) بأن يدفع للمدعية (...)، سجل تجاري رقم (...) مبلغًا وقدره (10200) عشرة آلاف ومائتا ريالا.</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sz w:val="28"/>
          <w:szCs w:val="28"/>
          <w:rtl/>
          <w:lang w:bidi="ar-EG"/>
        </w:rPr>
      </w:pPr>
    </w:p>
    <w:p w:rsidR="00C23433" w:rsidRPr="00C054E7" w:rsidRDefault="00C23433" w:rsidP="003A4C28">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890599" w:rsidRPr="00C054E7" w:rsidRDefault="00890599" w:rsidP="00890599">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2065/1/ق لعام 1431هـ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101/د/36 لعام 143</w:t>
      </w:r>
      <w:r w:rsidRPr="00C054E7">
        <w:rPr>
          <w:rFonts w:ascii="Simplified Arabic" w:hAnsi="Simplified Arabic" w:cs="Simplified Arabic" w:hint="cs"/>
          <w:b/>
          <w:bCs/>
          <w:sz w:val="28"/>
          <w:szCs w:val="28"/>
          <w:rtl/>
        </w:rPr>
        <w:t>2</w:t>
      </w:r>
      <w:r w:rsidRPr="00C054E7">
        <w:rPr>
          <w:rFonts w:ascii="Simplified Arabic" w:hAnsi="Simplified Arabic" w:cs="Simplified Arabic" w:hint="cs"/>
          <w:b/>
          <w:bCs/>
          <w:sz w:val="28"/>
          <w:szCs w:val="28"/>
          <w:rtl/>
          <w:lang w:bidi="ar-EG"/>
        </w:rPr>
        <w:t>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898/ق لعام 1433هـ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56/1 لعام 1433هـ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10/2/1433هـ</w:t>
      </w:r>
    </w:p>
    <w:p w:rsidR="00890599" w:rsidRPr="00C054E7" w:rsidRDefault="00890599" w:rsidP="00890599">
      <w:pPr>
        <w:bidi/>
        <w:rPr>
          <w:rFonts w:ascii="Simplified Arabic" w:hAnsi="Simplified Arabic" w:cs="Simplified Arabic"/>
          <w:b/>
          <w:bCs/>
          <w:sz w:val="28"/>
          <w:szCs w:val="28"/>
          <w:rtl/>
          <w:lang w:bidi="ar-EG"/>
        </w:rPr>
      </w:pPr>
    </w:p>
    <w:p w:rsidR="00890599" w:rsidRPr="00C054E7" w:rsidRDefault="00890599" w:rsidP="00890599">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 تفويض العامل -تصرفات المفوض -  استلام المفوض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استرجاع بضاعة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w:t>
      </w:r>
    </w:p>
    <w:p w:rsidR="00890599" w:rsidRPr="00C054E7" w:rsidRDefault="00890599" w:rsidP="00890599">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 بالمتبقي من قيمة بضاعة استلمها - دفع المدعى عليه بأن من استلم البضاعة هو مكفوله - ثبوت تفويض المدعى عليه لمكفوله - تصرف مكفول المدعى عليه يعد نافذًا وصحيحًا - عدم إعفاء المدعى عليه من الالتزامات الناشئة عليه تجاه المدعية - إقرار المدعية في دعواها أنها استرجعت بعض البضاعة، وأنه تم سداد قيمة البعض الآخر هو إقرار يلزم منه إسقاط ما سوى المبلغ الثابت بالمستندات - مؤدى ذلك: إلزام المدعى عليه دفع قيمة البضاعة التي لم يدفع عنها مقابل. </w:t>
      </w:r>
    </w:p>
    <w:p w:rsidR="00890599" w:rsidRPr="00C054E7" w:rsidRDefault="00890599" w:rsidP="00890599">
      <w:pPr>
        <w:bidi/>
        <w:jc w:val="both"/>
        <w:rPr>
          <w:rFonts w:ascii="Simplified Arabic" w:hAnsi="Simplified Arabic" w:cs="Simplified Arabic"/>
          <w:sz w:val="28"/>
          <w:szCs w:val="28"/>
          <w:rtl/>
          <w:lang w:bidi="ar-EG"/>
        </w:rPr>
      </w:pPr>
    </w:p>
    <w:p w:rsidR="00890599" w:rsidRPr="00C054E7" w:rsidRDefault="00890599" w:rsidP="00890599">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الوقائع </w:t>
      </w:r>
    </w:p>
    <w:p w:rsidR="00890599" w:rsidRPr="00C054E7" w:rsidRDefault="00890599" w:rsidP="00890599">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وبالقدر اللازم لإصدار هذا الحكم في أن وكيل المدعية (...) في 19/4/1431هـ، تقدم للمحكمة الإدارية بالرياض بدعوى ذكر فيها أن المدعى عليه اشترى من موكلته بضائع عبارة عن كريمات للشعر وكريمات للجسم ومجفف للشعر وأدوات للجسم بموجب الفاتورة المرفقة صورة منها بمبلغ قدره 31,286 ريالًا وتبقى من قيمتها مبلغ قدره 17,514 ريـالًا، وطلب في ختام هذه الدعوى إلزام المدعى عليه بسداد مستحقات موكلته، فسجلت هذه الدعوى قضية بالرقم المشار إليه أعلاه وأحيلت أوراقها إلى هذه الدائرة في 20/4/1431هـ، حيث باشرت نظرها وحضر عن المدعية وكيلها (...) بموجب الوكالة رقم (...)  وتاريخ 8/11/1431هـ، الجلد 3135 الصادرة من كتابة العدل الثانية بجدة، والمدعى عليه (...) المدونة بياناتهما في محضر الضبط. وبجلسة 29/8/1431هـ، سألت الدائرة وكيل المدعية عن دعوى موكلته فأجاب قائلًا: أن دعوى موكلته لا تخرج عما ورد في لائحة الدعوى المقدمة للديوان والتي تطالب فيها موكلته المدعى عليه بمبلغ 17,514 ريالًا باقي قيمة كريمات الشعر والجسم وغيرها حسبما ما هو مبين في كشف الحساب هذه دعوى موكلته، وبطلب الجواب من المدعى عليه أجاب قائلًا: أنه فعلًا قام بفتح حساب لدى المدعية لتزويده ببضائع بموجب استمارة طلب فتح حساب عميل المؤرخ في 6/6/1427هـ، وأنه جاء في ذلك تفويض (...) من قبله بسحب البضائع ولم يقم (...) بتسليمه أي بضاعة من المدعية وليس في ذمته أي مبلغ للمدعية لعدم وجود تعامل بينه وبين المدعية وبحسب علمه أن المدعية قد أقامت دعوى في المحكمة بالرياض (...) المذكور بمطالبته بالمبلغ محل الدعوى وتم الاتفاق بينهما صلحًا على أن يقوم (...) بدفع مستحقات المدعية شهريًّا ومن ثم فإن المعني بالمطالبة هو (...)، فعقب وكيل المدعية بمذكرة جوابية أرفق بها عدد من المرفقات ضمنها التزام (...) بدفع مستحقات المدعية على دفعات شهرية وخطاب على مطبوعات المؤسسة المدعية من أن (...) مدان لدى المدعية </w:t>
      </w:r>
      <w:r w:rsidRPr="00C054E7">
        <w:rPr>
          <w:rFonts w:ascii="Simplified Arabic" w:hAnsi="Simplified Arabic" w:cs="Simplified Arabic" w:hint="cs"/>
          <w:sz w:val="28"/>
          <w:szCs w:val="28"/>
          <w:rtl/>
          <w:lang w:bidi="ar-EG"/>
        </w:rPr>
        <w:lastRenderedPageBreak/>
        <w:t xml:space="preserve">بالمبلغ محل المطالبة، وقد أفاد وكيل المدعية أن الإقرار الذي تم أخذه على (...) بدفع مستحقات موكلته على دفعات شهرية عندما كانت هناك دعوى مقامة من موكلته ضد (...) المذكور بالمحكمة العامة بالرياض، وأن (...) لم يحضر جلسات النظر في الدعوى التي كانت مقامة في المحكمة العامة، وتم حفظها لعدم حضوره لدى القاضي فتم تزويد المدعى عليه بصورة مما قدمه وكيل المدعية، وباطلاعه على المذكرة وما جاء فيها أفاد الدائرة أن هذه المستندات تثبت أن من قام باستلام البضاعة محل الدعوى والتزم بسداد قيمتها هو (...)، وبالتالي فإنه غير معني بمطالبة المدعية في هذه الدعوى، كما ذكر قائلًا أنه لم تدخل البضاعة محل الدعوى محلاته ولا يعلم عنها شيئًا، وطلب من الدائرة الحكم بعدم أحقية المدعية بمطالبته في هذه الدعوى لكون المعني بدفع ما تطالب به المدعية هو (...) المذكور فقرر الأطراف الاكتفاء. فأصدرت الدائرة حكمها رقم 115/د/ف/تج/3 لعام 1431هـ، القاضي بعدم قبول هذه الدعوى.. لإقامتها على غير ذي صفة فأبدى وكيل المدعية عدم قناعته بالحكم وقدم لائحة اعتراضية تضمنت طلب نقض حكم الدائرة واستند في ذلك على مبررات حاصلها ما يلي: أن الدعوى مقامة على ذي صفة لأن المبالغ المطالب بها مقابل بضاعة استلمتها المؤسسة المدعى عليها بموجب استمارة طلب فتح حساب لعميل موقعة من المؤسسة المدعى عليها ومصدقة من الغرفة التجارية، وقد حددت الاستمارة المشار إليها بأن/ (...) يمنى الجنسية مفوض من قبلها بسحب البضائع التي تحتاجها، وأن توقيعه هو التوقيع المعتمد من قبلها، وبناءً عليه فإن أي بضاعة يسجلها المذكور تكون لحساب المدعى عليها وليست لحسابه شخصيًّا وتكون المؤسسة المدعى عليها ملزمة بسداد قيمة البضاعة وليس/ (...) لأنه مفوض فقط في سحب البضاعة، والمدعية لولا هذا الالتزام المذكور في الاستمارة ما كانت سلمته أي بضاعة لاسيما وأن قيمة البضاعة محل المطالبة ضمن حدود المبلغ الائتماني في استمارة طلب فتح الحساب مما تكون معه الدعوى مرفوعة على ذي صفة. وأضاف وكيل المدعية في لائحته الاعتراضية بأن الإقرار المنسوب إلى/ (...) الذي أشير إليه في حكم الدائرة ورد فيه بأن هذا المبلغ الذي عليه متبقٍّ للمؤسسة المدعية هو باقي من حساب مؤسسة (...) وعليه فتكون هذه المبالغ في ذمة المؤسسة المدعى عليها وليست في ذمته هو شخصيًّا، كما أن توقيع المذكور على كشف الحساب إنما كان باعتباره مفوضًا من المدعى عليها لكون توقيعه هو المعتمد دون الحاجة إلى وجود ختم المدعى عليها، ولأنه لم يتم الاتفاق على أن يعتمد توقيع المفوض عنها بختم المؤسسة. وبعد إحالة كامل أوراق القضية إلى دائرة الاستئناف السابعة بالرياض أصدرت حكمها رقم 176/اس/7 لعام 1432هـ، القاضي بنقض حكم الدائرة لأسباب حاصلها أن الدائرة انتهت في حكمها بعدم القبول إلى أن المعني بالمطالبة هو/ (...) وليس المدعى عليها استنادًا على الإقرار المنسوب المؤرخ في 2/1/1430هـ، وتعهده من خلاله بالسداد على دفعات شهرية، وأن ما ذهبت إليه الدائرة محل نظر لأن التعامل وفتح الحساب تم مع المدعى عليها، وقد ورد في الإقرار المذكور أن المبلغ المتبقي من حساب مؤسسة/ (...)، مفوض من قبل المدعى عليها بحسب البضائع التي تحتاجها المدعى عليها، وبالتالي فإن الذي يظهر أن المدعى عليها هي التي قد تكون ملزمة بتسديد قيمتها فهي بهذه الحال صاحبة صفة. وبعد إحالة القضية مجددًا إلى هذه الدائرة في 24/4/1432هـ قررت في جلسة الثلاثاء 15/5/1432هـ، إكمال نظرها وفقًا لما لاحظته محكمة الاستئناف في حكمها، وحددت لنظرها عدة جلسات لم يحضر فيها المدعى عليه لعدم تمكن المدعي من إحضار عنوان لتبليغه عليه، وطلب إبلاغه عن طريق الصحيفة فأجابته الدائرة لذلك وحددت جلسة 7/11/1432هـ، موعدًا لنظر القضية، حيث حضر وكيل المدعية والمدعى عليه أصالة </w:t>
      </w:r>
      <w:r w:rsidRPr="00C054E7">
        <w:rPr>
          <w:rFonts w:ascii="Simplified Arabic" w:hAnsi="Simplified Arabic" w:cs="Simplified Arabic" w:hint="cs"/>
          <w:sz w:val="28"/>
          <w:szCs w:val="28"/>
          <w:rtl/>
          <w:lang w:bidi="ar-EG"/>
        </w:rPr>
        <w:lastRenderedPageBreak/>
        <w:t>واستلم نسخة من اللائحة الاعتراضية على الحكم الصادر من الدائرة، وقدم جوابه عليها بجلسة 11/11/1432هـ، حيث قرر المدعى عليه أنه ليس لديه ما يقدمه ثم قرر الطرفان اكتفاءهما في القضية وطلبا الفصل فيها.</w:t>
      </w:r>
    </w:p>
    <w:p w:rsidR="00890599" w:rsidRPr="00C054E7" w:rsidRDefault="00890599" w:rsidP="00890599">
      <w:pPr>
        <w:bidi/>
        <w:jc w:val="both"/>
        <w:rPr>
          <w:rFonts w:ascii="Simplified Arabic" w:hAnsi="Simplified Arabic" w:cs="Simplified Arabic"/>
          <w:sz w:val="28"/>
          <w:szCs w:val="28"/>
          <w:rtl/>
          <w:lang w:bidi="ar-EG"/>
        </w:rPr>
      </w:pPr>
    </w:p>
    <w:p w:rsidR="00890599" w:rsidRPr="00C054E7" w:rsidRDefault="00890599" w:rsidP="00890599">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الأسباب </w:t>
      </w:r>
    </w:p>
    <w:p w:rsidR="00890599" w:rsidRPr="00C054E7" w:rsidRDefault="00890599" w:rsidP="00890599">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بما أن المنازعة محل الدعوى الماثلة حادثة بين تاجرين، ومتولدة من أمر تجاري بالنسبة لكل منهما، يتمثل في شراء المدعى عليه من المدعية بضائع عبارة عن كريمات للشعر وكريمات للجسم ومجفف للشعر وأدوات للجسم لإعادة بيعها، فإن ديوان المظالم بهيئة قضائه التجاري يختص بنظرها والفصل فيها استنادًا لقرار مجلس الوزراء رقم 241 وتاريخ 26/10/1407هـ، ونظام المحكمة التجارية الصادر بالأمر السامي رقم 32 وتاريخ 15/1/1350هـ، في مواده (1، 443). وينعقد اختصاص هذه الدائرة بنظرها بموجب قرارات معالي رئيس ديوان المظالم رقم (3)، (4) و(182) لعام 1432هـ. وبما أن مضمون دعوى المدعية إلزام المدعى عليه بالمتبقي من قيمة هذه البضاعة البالغ (17514) سبعة عشر ألفًا وخمسمائة وأربعة عشر ريالًا استنادًا إلى نموذج طلب فتح الحساب المؤرخ في 6/6/1427هـ، والفاتورة الصادرة منها بتوقيع مكفول المدعى عليه رقم 12093 وكشف الحساب الصادر منها عن الفترة 1/3/1427هـ إلى 7/5/1427هـ، والموقع أيضًا بمطابقة الرصيد. بينما دفع المدعى عليه بجواب حاصله أنه يقر بفتح حساب لدى المدعية وتفويض مكفوله/ (...) بسحب البضائع غير أنه لم يستلم من مكفوله أي بضاعة ومن ثم فإن المعني بالمطالبة هو/ (...). وبما أن المدعى عليه يقر بصحة فتح الحساب وأنه فوض مكفوله / (...) بسحب البضائع من المدعية.، وبالتالي فإن تصرف مكفوله بسحب البضائع من المدعية يعتبر تصرفًا نافذًا وصحيحًا عن المدعى عليه ويكون مكفوله في مقام المدعى عليه وتصرف الوكيل بمنزلة تصرف الأصيل، وفي حال وقع تقصير أو إهمال من الوكيل فإن للأصيل المدعى عليه أن يرجع على وكيله في ذلك غير أن ذلك لا يعفي المدعى عليه من الالتزامات الناشئة عليه تجاه المدعية طالما كانت هذه الالتزامات تمت وفقًا لطلب فتح الحساب. وبما أن مكفول المدعى عليه قد وقع بصحة الفاتورة الصادرة من المدعية بمبلغ (31286,29) ريالًا، كما وقع على صحة رصيد كشف الحساب الصادر من المؤسسة المدعية المدون به المبلغ المذكور مع خصم مبلغ (6771,34) ريالًا كمرتجعات ليكون كامل المبلغ المستحق للمدعية (24514,95) ريالًا فيكون المدعى عليه ملزمًا بدفع قيمة هذه البضاعة. وبما أن المدعي ذكر في دعواه بأن استرجع بعض البضاعة وأنه تم سداد قيمة البعض الآخر، وأن المتبقي هو (17514) ريالًا فإن ذلك إقرار يلزم منه إسقاط ما سوى المبلغ الثابت بالمستندات. مما تنتهي معه الدائرة إلى إلزام المدعى عليه بمطالبة المؤسسة المدعية وبه تقضي.</w:t>
      </w:r>
    </w:p>
    <w:p w:rsidR="00890599" w:rsidRPr="00C054E7" w:rsidRDefault="00890599" w:rsidP="00890599">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بإلزام (...) صاحب مؤسسة (...) للتجارة بأن يدفع لـ (...) صاحب مؤسسة (...) مبلغًا قدره (17514) سبعة عشر ألفًا وخمسمائة وأربعة عشر ريالًا.</w:t>
      </w:r>
    </w:p>
    <w:p w:rsidR="00890599" w:rsidRPr="00C054E7" w:rsidRDefault="00890599" w:rsidP="00890599">
      <w:pPr>
        <w:tabs>
          <w:tab w:val="left" w:pos="565"/>
        </w:tabs>
        <w:bidi/>
        <w:jc w:val="lowKashida"/>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p>
    <w:p w:rsidR="00890599" w:rsidRPr="00C054E7" w:rsidRDefault="00890599" w:rsidP="00890599">
      <w:pPr>
        <w:tabs>
          <w:tab w:val="left" w:pos="565"/>
        </w:tabs>
        <w:bidi/>
        <w:jc w:val="lowKashida"/>
        <w:rPr>
          <w:rFonts w:cs="Simplified Arabic"/>
          <w:b/>
          <w:bCs/>
          <w:sz w:val="28"/>
          <w:szCs w:val="28"/>
          <w:lang w:bidi="ar-EG"/>
        </w:rPr>
      </w:pPr>
    </w:p>
    <w:p w:rsidR="00890599" w:rsidRPr="00C054E7" w:rsidRDefault="00890599" w:rsidP="00890599">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890599" w:rsidRPr="00C054E7" w:rsidRDefault="00890599" w:rsidP="00890599">
      <w:pPr>
        <w:tabs>
          <w:tab w:val="left" w:pos="565"/>
        </w:tabs>
        <w:bidi/>
        <w:jc w:val="lowKashida"/>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890599" w:rsidRPr="00C054E7" w:rsidRDefault="00890599" w:rsidP="00890599">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رقم القضية الابتدائية 602/3/ق لعام 1432هـ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610/10/3 لعام 1432هـ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138/ق لعام 1433هـ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70/1 لعام 1433هـ</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14/2/1433هـ</w:t>
      </w:r>
    </w:p>
    <w:p w:rsidR="00890599" w:rsidRPr="00C054E7" w:rsidRDefault="00890599" w:rsidP="00890599">
      <w:pPr>
        <w:tabs>
          <w:tab w:val="left" w:pos="4498"/>
          <w:tab w:val="center" w:pos="5102"/>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890599" w:rsidRPr="00C054E7" w:rsidRDefault="00890599" w:rsidP="00890599">
      <w:pPr>
        <w:tabs>
          <w:tab w:val="left" w:pos="4498"/>
          <w:tab w:val="center" w:pos="5102"/>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بيع -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كشف حساب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مصادقة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مسؤولية المتبوع عن أعمال تابعه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عيب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انتهاء صلاحية المنتج -  الرد بالعيب على الفور</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الأصل في المبيع السلامة.</w:t>
      </w:r>
    </w:p>
    <w:p w:rsidR="00890599" w:rsidRPr="00C054E7" w:rsidRDefault="00890599" w:rsidP="00890599">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w:t>
      </w:r>
      <w:r w:rsidRPr="00C054E7">
        <w:rPr>
          <w:rFonts w:ascii="Simplified Arabic" w:hAnsi="Simplified Arabic" w:cs="Simplified Arabic"/>
          <w:sz w:val="28"/>
          <w:szCs w:val="28"/>
          <w:rtl/>
          <w:lang w:bidi="ar-EG"/>
        </w:rPr>
        <w:t>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إلزام المدعى عليها</w:t>
      </w:r>
      <w:r w:rsidRPr="00C054E7">
        <w:rPr>
          <w:rFonts w:ascii="Simplified Arabic" w:hAnsi="Simplified Arabic" w:cs="Simplified Arabic" w:hint="cs"/>
          <w:sz w:val="28"/>
          <w:szCs w:val="28"/>
          <w:rtl/>
          <w:lang w:bidi="ar-EG"/>
        </w:rPr>
        <w:t xml:space="preserve"> سداد قيمة أدوية استلمتها استنادًا إلى كشف الحساب الممهور بختم الصيدلية وتوقيع الصيدلي - إقرار المدعى عليها بصحة المطالبة، وأن سبب امتناعه وجود أدوية منتهية الصلاحية - مصادقة عامل المدعى عليها - مسؤولية التابع عن أعمال متبوعه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اعتبار الدفع بانتهاء الصلاحية إذ الرد بالعيب يجب أن يكون على الفور بحسب العادة - الأصل في المبيع السلامة</w:t>
      </w:r>
      <w:r w:rsidRPr="00C054E7">
        <w:rPr>
          <w:sz w:val="28"/>
          <w:szCs w:val="28"/>
          <w:rtl/>
        </w:rPr>
        <w:t xml:space="preserve"> </w:t>
      </w:r>
      <w:r w:rsidRPr="00C054E7">
        <w:rPr>
          <w:rFonts w:ascii="Simplified Arabic" w:hAnsi="Simplified Arabic" w:cs="Simplified Arabic"/>
          <w:sz w:val="28"/>
          <w:szCs w:val="28"/>
          <w:rtl/>
          <w:lang w:bidi="ar-EG"/>
        </w:rPr>
        <w:t>ما لم يقم الدليل على خلاف ذلك</w:t>
      </w:r>
      <w:r w:rsidRPr="00C054E7">
        <w:rPr>
          <w:rFonts w:ascii="Simplified Arabic" w:hAnsi="Simplified Arabic" w:cs="Simplified Arabic" w:hint="cs"/>
          <w:sz w:val="28"/>
          <w:szCs w:val="28"/>
          <w:rtl/>
          <w:lang w:bidi="ar-EG"/>
        </w:rPr>
        <w:t xml:space="preserve">  - أثر ذلك: إلزام المدعى عليه بالمبلغ المدعى به.</w:t>
      </w:r>
    </w:p>
    <w:p w:rsidR="00890599" w:rsidRPr="00C054E7" w:rsidRDefault="00890599" w:rsidP="00890599">
      <w:pPr>
        <w:bidi/>
        <w:jc w:val="center"/>
        <w:rPr>
          <w:rFonts w:ascii="Simplified Arabic" w:hAnsi="Simplified Arabic" w:cs="Simplified Arabic"/>
          <w:b/>
          <w:bCs/>
          <w:sz w:val="28"/>
          <w:szCs w:val="28"/>
          <w:rtl/>
          <w:lang w:bidi="ar-EG"/>
        </w:rPr>
      </w:pPr>
    </w:p>
    <w:p w:rsidR="00890599" w:rsidRPr="00C054E7" w:rsidRDefault="00890599" w:rsidP="00890599">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890599" w:rsidRPr="00C054E7" w:rsidRDefault="00890599" w:rsidP="00890599">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حسبما تفصح الأوراق وبالقدر اللازم لإصدار هذا الحكم، في أنه تقدم إلى هذه المحكمة وكيل المدعية/ (...) بلائحة ادعاء ضد المدعى عليه، وعقدت الدائرة للبت في موضوعها جلسة 26/7/1432هـ، حيث حضر وكيل المدعية المشار إليه آنفًا، وحضر وكيل المدعى عليه/ (...)، وبسؤال وكيل المدعية عن دعوى موكله قال: لقد قام موكلي ببيع أدوية على المدعى عليه واستحقت في ذمته جراء هذا التعامل مبلغًا قدره اثنان وخمسون ألفًا ومائة وخمسة وستون ريالًا وسبعة وعشرون هللة (52,165,27) أطلب الحكم بإلزام المدعى عليه دفع هذا المبلغ وقدم أصل كشف حساب ممهور بختم صيدلية المدعى عليه المسماة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وتوقيع الصيدلي فيها المدعو (...) للمطابقة على مبلغ المطالبة، وبعرض الدعوى والمطالبة على وكيل المدعى عليه قال: إن التعامل صحيح والمطالبة صحيحة لكن موكلي يذكر بوجود أدوية منتهية الصلاحية بقيمة اثني عشر ألف ريـال (12,000) يطلب خصمها أو استبدالها مع المدعي، وبعرض المطابقة عليه قال: هي صحيحة والصيدلي يعمل لدى موكلي والختم صحيح، وبعرض ذلك على وكيل المدعي قال: إن المطالبة تمت في عام 2008م والمدعى عليه لم يثر هذا الأمر إلا بعد مطالبتنا له بهذا المبلغ وقدم صورة من العقد المبرم مع المدعى عليه، واكتفى كل طرف بما أفاد، وحجزت القضية للدراسة، وفي جلسة هذا اليوم حضر وكيل المدعية السابق حضوره وحضر المدعى عليه أصالة/ (...)، وأصدرت الدائرة الحكم.</w:t>
      </w:r>
    </w:p>
    <w:p w:rsidR="00890599" w:rsidRPr="00C054E7" w:rsidRDefault="00890599" w:rsidP="00890599">
      <w:pPr>
        <w:bidi/>
        <w:jc w:val="both"/>
        <w:rPr>
          <w:rFonts w:ascii="Simplified Arabic" w:hAnsi="Simplified Arabic" w:cs="Simplified Arabic"/>
          <w:sz w:val="28"/>
          <w:szCs w:val="28"/>
          <w:rtl/>
          <w:lang w:bidi="ar-EG"/>
        </w:rPr>
      </w:pPr>
    </w:p>
    <w:p w:rsidR="00890599" w:rsidRPr="00C054E7" w:rsidRDefault="00890599" w:rsidP="00890599">
      <w:pPr>
        <w:bidi/>
        <w:jc w:val="both"/>
        <w:rPr>
          <w:rFonts w:ascii="Simplified Arabic" w:hAnsi="Simplified Arabic" w:cs="Simplified Arabic"/>
          <w:sz w:val="28"/>
          <w:szCs w:val="28"/>
          <w:rtl/>
          <w:lang w:bidi="ar-EG"/>
        </w:rPr>
      </w:pPr>
    </w:p>
    <w:p w:rsidR="00890599" w:rsidRPr="00C054E7" w:rsidRDefault="00890599" w:rsidP="00890599">
      <w:pPr>
        <w:bidi/>
        <w:jc w:val="both"/>
        <w:rPr>
          <w:rFonts w:ascii="Simplified Arabic" w:hAnsi="Simplified Arabic" w:cs="Simplified Arabic"/>
          <w:sz w:val="28"/>
          <w:szCs w:val="28"/>
          <w:rtl/>
          <w:lang w:bidi="ar-EG"/>
        </w:rPr>
      </w:pPr>
    </w:p>
    <w:p w:rsidR="00890599" w:rsidRPr="00C054E7" w:rsidRDefault="00890599" w:rsidP="00890599">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الأسباب</w:t>
      </w:r>
    </w:p>
    <w:p w:rsidR="00890599" w:rsidRPr="00C054E7" w:rsidRDefault="00890599" w:rsidP="00890599">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lang w:bidi="ar-EG"/>
        </w:rPr>
        <w:t>بعد سماع الدعوى والإجابة ودراسة أوراق القضية ومستنداتها، وحيث إن المدعية تهدف من دعواها إلزام المدعى عليه سداد مبلغ قدره اثنان وخمسون ألفًا ومائة وخمسون وستون ريالًا وسبعة وعشرون هللة (52,165,27)؛ قيمة أدوية مباعة على المدعى عليه وهي تعد من الأعمال التجارية المنصوص عليها في الفقرة (أ) من المادة الثانية من نظام المحكمة التجارية، والتي تختص الدوائر التجارية بديوان المظالم بنظر المنازعات الناشئة عنها والفصل فيها بحسب المادة (443) من نظام المحكمة التجارية، وقراري مجلس الوزراء رقم (241) لعام 1407هـ، ورقم (261) لعام 1423هـ، كما تختص الدائرة بنظر هذه الدعوى بناءً على قرار معالي رئيس الديوان ذي الرقم (4) لعام 1432هـ، والمنظم لاختصاص الدوائر النوعية والمكانية، وفيما يخص نظر الدعوى موضوعًا فإنه ولما كانت المدعية تطالب بما تقدم في صدر هذه الأسباب، وحيث أبرز وكيل المدعية مصادقة من العامل لدى المدعى عليه/ (...) على صحة المطالبة، ولما لم ينكر وكيل المدعى عليه صحة التعامل مع المدعية، وأفاد بصدور المصادقة من عامل موكله، الأمر الذي يترتب عليه انشغال ذمة المدعى عليه بمبلغ المطالبة، وتمضي معه الدائرة في إلزامه بسدادها، بحسب ما استقر عليه قضاءً في مسؤولية المتبوع عن أعماله تابعه، وبما بينته القاعدة الفقهية في أن "التابع تابع"، ولا ينال من ذلك ما آثاره وكيل المدعى عليه من وجود أدوية معيبة في التعامل محل الدعوى، ذلك أن البين من الأوراق حصول التعامل بين طرفي النزاع في 30/6/2008م بحسب كشف الحساب المرفق في القضية، والمدعى عليه لم يثر هذا الدفع إلا بعد إقامة هذه الدعوى، أي بعد مضي ثلاث سنوات من استلامه للأدوية محل النزاع، مما يجعل هذا الدفع مجافيًا لواقع الحال، ولا يناكف لزوم المطالبة في ذمة المدعى عليه، ولما كان من المقرر أن الرد بالعيب يجب على الفور بحسب العادة، فلو علم بالعيب ولم يرده فهو رضا منه ولا يفسد العقد، ومضي كل هذه المدة دون أن يثير المدعى عليه هذه العيوب دليل على رضاه فضلًا عن عدم إثباته، ومن حيث إن الأصل في المبيع السلامة ما لم يقم الدليل على خلاف ذلك بحسب ما نصت عليه القاعدة الفقهية أن "الأصل في الأشياء العارضة العدم"، وحيث تراخى المدعى عليه عن إثبات هذه الدفوع بما يسندها فباتت مرسلة، وتلتفت عنها الدائرة.</w:t>
      </w:r>
    </w:p>
    <w:p w:rsidR="00890599" w:rsidRPr="00C054E7" w:rsidRDefault="00890599" w:rsidP="00890599">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بإلزام المدعى عليه (...) صاحب صيدلية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بأن يدفع للمدعية (...) صاحبة مستودع (...) للأدوية مبلغًا وقدره اثنان وخمسون ألفًا ومائة وخمسة وستون ريالًا وسبع وعشرون هللة (52,165,27)، لما هو موضح بالأسباب.</w:t>
      </w:r>
    </w:p>
    <w:p w:rsidR="00890599" w:rsidRPr="00C054E7" w:rsidRDefault="00890599" w:rsidP="00890599">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890599" w:rsidRPr="00C054E7" w:rsidRDefault="00890599" w:rsidP="00890599">
      <w:pPr>
        <w:tabs>
          <w:tab w:val="left" w:pos="565"/>
        </w:tabs>
        <w:bidi/>
        <w:jc w:val="lowKashida"/>
        <w:rPr>
          <w:rFonts w:cs="Simplified Arabic"/>
          <w:b/>
          <w:bCs/>
          <w:sz w:val="28"/>
          <w:szCs w:val="28"/>
          <w:lang w:bidi="ar-EG"/>
        </w:rPr>
      </w:pPr>
    </w:p>
    <w:p w:rsidR="00890599" w:rsidRPr="00C054E7" w:rsidRDefault="00890599" w:rsidP="00890599">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 xml:space="preserve">محكمة </w:t>
      </w:r>
      <w:r w:rsidRPr="00C054E7">
        <w:rPr>
          <w:rFonts w:cs="Simplified Arabic"/>
          <w:b/>
          <w:bCs/>
          <w:sz w:val="28"/>
          <w:szCs w:val="28"/>
          <w:rtl/>
          <w:lang w:bidi="ar-EG"/>
        </w:rPr>
        <w:t>الاستئناف:</w:t>
      </w:r>
    </w:p>
    <w:p w:rsidR="00890599" w:rsidRPr="00C054E7" w:rsidRDefault="00890599" w:rsidP="00890599">
      <w:pPr>
        <w:bidi/>
        <w:jc w:val="both"/>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890599" w:rsidRDefault="00890599" w:rsidP="00C23433">
      <w:pPr>
        <w:bidi/>
        <w:rPr>
          <w:rFonts w:ascii="Simplified Arabic" w:hAnsi="Simplified Arabic" w:cs="Simplified Arabic"/>
          <w:b/>
          <w:bCs/>
          <w:sz w:val="28"/>
          <w:szCs w:val="28"/>
          <w:rtl/>
          <w:lang w:bidi="ar-EG"/>
        </w:rPr>
      </w:pPr>
    </w:p>
    <w:p w:rsidR="00890599" w:rsidRDefault="00890599" w:rsidP="00890599">
      <w:pPr>
        <w:bidi/>
        <w:rPr>
          <w:rFonts w:ascii="Simplified Arabic" w:hAnsi="Simplified Arabic" w:cs="Simplified Arabic"/>
          <w:b/>
          <w:bCs/>
          <w:sz w:val="28"/>
          <w:szCs w:val="28"/>
          <w:rtl/>
        </w:rPr>
      </w:pPr>
    </w:p>
    <w:p w:rsidR="00890599" w:rsidRDefault="00890599" w:rsidP="00890599">
      <w:pPr>
        <w:bidi/>
        <w:rPr>
          <w:rFonts w:ascii="Simplified Arabic" w:hAnsi="Simplified Arabic" w:cs="Simplified Arabic"/>
          <w:b/>
          <w:bCs/>
          <w:sz w:val="28"/>
          <w:szCs w:val="28"/>
          <w:rtl/>
        </w:rPr>
      </w:pPr>
    </w:p>
    <w:p w:rsidR="00C23433" w:rsidRPr="00C054E7" w:rsidRDefault="00C23433" w:rsidP="00890599">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lastRenderedPageBreak/>
        <w:t>رقم القضية الابتدائية 2187/ 10/ ق لعام 1432 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الحكم الابتدائي </w:t>
      </w:r>
      <w:r>
        <w:rPr>
          <w:rFonts w:ascii="Simplified Arabic" w:hAnsi="Simplified Arabic" w:cs="Simplified Arabic" w:hint="cs"/>
          <w:b/>
          <w:bCs/>
          <w:sz w:val="28"/>
          <w:szCs w:val="28"/>
          <w:rtl/>
        </w:rPr>
        <w:t>54/دتج/1/10 لعام 1433هـ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قضية الاستئناف </w:t>
      </w:r>
      <w:r>
        <w:rPr>
          <w:rFonts w:ascii="Simplified Arabic" w:hAnsi="Simplified Arabic" w:cs="Simplified Arabic" w:hint="cs"/>
          <w:b/>
          <w:bCs/>
          <w:sz w:val="28"/>
          <w:szCs w:val="28"/>
          <w:rtl/>
        </w:rPr>
        <w:t>2890/2/س لعام 1433هـ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رقم حكم الاستئناف  </w:t>
      </w:r>
      <w:r w:rsidRPr="00C054E7">
        <w:rPr>
          <w:rFonts w:ascii="Simplified Arabic" w:hAnsi="Simplified Arabic" w:cs="Simplified Arabic"/>
          <w:b/>
          <w:bCs/>
          <w:sz w:val="28"/>
          <w:szCs w:val="28"/>
          <w:rtl/>
        </w:rPr>
        <w:t>254/ 1 لعام 1433 هـ</w:t>
      </w:r>
      <w:r w:rsidRPr="00C054E7">
        <w:rPr>
          <w:rFonts w:ascii="Simplified Arabic" w:hAnsi="Simplified Arabic" w:cs="Simplified Arabic" w:hint="cs"/>
          <w:b/>
          <w:bCs/>
          <w:sz w:val="28"/>
          <w:szCs w:val="28"/>
          <w:rtl/>
        </w:rPr>
        <w:t xml:space="preserve"> </w:t>
      </w:r>
    </w:p>
    <w:p w:rsidR="00C23433" w:rsidRPr="00C054E7" w:rsidRDefault="00C23433" w:rsidP="00C23433">
      <w:pPr>
        <w:tabs>
          <w:tab w:val="left" w:pos="2464"/>
          <w:tab w:val="left" w:pos="3184"/>
          <w:tab w:val="left" w:pos="408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17/ 11/ 1433 هـ</w:t>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تفويض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استلام مفوض</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مصادقة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اقرار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الدفع بالتزوير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الدفع بالتوقيع على البياض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التناقض في الدفع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حكم غيابي.</w:t>
      </w:r>
    </w:p>
    <w:p w:rsidR="00C23433" w:rsidRPr="00C054E7" w:rsidRDefault="00C23433" w:rsidP="00C23433">
      <w:pPr>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مطالبة المدعي إلزام المدعى عليه بسداد المتبقي من قيمة بضائع</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استلام موظف المدعى عليه البضائع والتوقيع على ذلك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صحة خطاب تفويض الموظف المصادق عليه من قبل الغرفة التجارية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الإقرار بقيمة البضائع في وثيقة المصادقة على المديونية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مطابقة المبلغ الوارد في إقرار المديونية مع المبلغ الوارد في الشيك يكذب دفع التوقيع على بياض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دفع المدعى عليه بسداد المبلغ والتزوير</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عدم تقديم ما يثبت واقعة السداد والتزوير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تناقض دفاع وأقوال وكلاء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إلزام المدعى عليه.</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tabs>
          <w:tab w:val="left" w:pos="444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هذه الدعوى في أن الدائرة اطلعت على لائحة الدعوة المقدمة من (...) بصفته وكيلًا عن (...) مالك مؤسسة (...) والمتضمنة أن المدعى عليه اشترى من المدعي بضائع بمبلغ خمسة ملايين وستمائة وسبعة وستين ألفًا وتسعمائة (5,667,900) ريال بموجب خطاب تعميد من المدعى عليه مصدق من الغرفة التجارية سدد المدعى عليه منها مبلغ (3.317.000) ريال وبقي عليه مبلغ مليونين وأربعمائة وخمسين ألف ريال لم يقم بسدادها والمدون فيها تفويضًا (...) بالاستلام والتسليم والتوقيع عن المدعى عليه على جميع التعاملات التي بين المدعي والمدعى عليه في هذا الحساب، وطلب في آخرها إلزام المدعى عليه بسداد المبلغ المتبقي المشار إليه، وأن بينته على دعواه التعميد والتفويض المشار إليه بناءً على خطاب المصادقة على صحة المديونية المؤرخ في 18/ 12/ 2010 م , وطالب بأتعاب المحاماة بمقدار عشرين في المائة من مبلغ المطالبة ليصبح إجمالي المبلغ المطالب به (2.940.000) ريال فحددت الدائرة لنظر الدعوى عدة جلسات على النحو الموضح بمحضر الضبط، حيث تخلف فيها المدعى عليه عن الحضور في عدة جلسات. وفي جلسة 17/ 11/ 1432هـ، حضر (...) وكيلًا عن المدعي وحضر لحضوره وكيل المدعى عليه (...)، وبسؤال المدعي وكالة عن دعوى موكله أجاب بأنها وفقًا للائحة دعواه المرفقة بأنه يطالب المدعى عليه (...) بمبلغ مليونين وأربعمائة وخمسين ألف ريال مقابل توريد بضاعة عبارة عن زيوت سيارات تم تسليمها للمدعى عليه ولم يقم بسداد قيمتها , وهو يطلب إلزامه بسداد المبلغ المذكور هذه دعوى موكله إضافة إلى مبلغ أربعمائة وتسعين ألف ريال تمثل أتعاب المحاماة نظير ما تكبده موكله من إضرار بسبب امتناع المدعى عليه عن سداد المبلغ محل المطالبة. وفي جلسة 24/ 11/ 1432هـ، قدَّم المدعى عليه مذكرة جوابية مكونة من إحدى </w:t>
      </w:r>
      <w:r w:rsidRPr="00C054E7">
        <w:rPr>
          <w:rFonts w:ascii="Simplified Arabic" w:hAnsi="Simplified Arabic" w:cs="Simplified Arabic" w:hint="cs"/>
          <w:sz w:val="28"/>
          <w:szCs w:val="28"/>
          <w:rtl/>
        </w:rPr>
        <w:lastRenderedPageBreak/>
        <w:t xml:space="preserve">عشرة صفحة أسهب فيها الحديث عن العلاقة التي كانت بين موكله والمدعي ولم يقدم أي مستند شفع المذكرة المشار إليها وختم مذكرته بطلب تزويده بكشف حساب لمراجعة حسابات موكله والتحقق من صحة دعوى المدعي فتم تزويد المدعي بصورة من المذكرة المشار إليها وبعد اطلاعه عليها طلب مهلة للاطلاع والرد إلى جلسة قادمة فعقب المدعى عليه مؤكدًا على بعض ما ورد في مذكرته بأنه يطلب من المدعي تقديم كشف حساب للمديونية محل المطالبة وكذا تقديم المستندات التي تثبت صحة دعوى المدعي فقدم المدعي صورة من كشف حساب صادر عن موكله بمبلغ مليونين وأربعمائة وخمسين ألف ريال، كما قدَّم مستندًا عبارة عن إقرار تثبيت ذمة مؤرخ في 18/ 12/ 2010 م أرفق بها مجموعة صور فواتير ذكر أنها تمثل قيمة مطالبة موكله، كما قدَّم صورة شيك صادر عن مدير مؤسسة (...) بمبلغ مليونين وأربعمائة وخمسين ألف ريال استلمه موكله كضمان وتثبيت لمحل المطالبة. وفي جلسة 2/ 12/ 1432هـ، قدَّم وكيل المدعى عليه مذكرة جوابية مكونة من ثلاث ورقات أرفق بها ثلاث صور مستندات زود وكيل المدعي بصورة منها جاء فيها أن المدعي خلط بين حسابات مؤسسة المدعي وحسابات فرع شركة (...)، كما ورد فيها أنه كان بين المدعى عليه والمدعي ثقة كبيرة مما استدعى بالمدعى عليه إلى تقديم ثلاث ورقات على بياض خالية ومختومة وعدد ستة شيكات موقعة ومؤرخة واستمر التعامل والمدعى عليه يقوم بسداد السحوبات التي عليه ولم يبق منها شيء وقام أحد موظفي المدعي بخط يده إضافة مبلغ المطالبة وقدره (2.450.000) ريال وقام أيضًا بتزوير سندات الدين الصادرة عن موكله على بياض وأشار فيها أيضًا إلى أن التعميد الذي ذكر المدعي وكالة بأنه مصادق عليه من الغرفة التجارية بمبلغ (5.677.900) ريال غير صحيح، وأن صحة التعميد بمبلغ (4.000.000) ريال وأشار إلى أن الفواتير وأوامر الشراء المرفقة بلائحة الدعوى غير مطابقة لبعضها، وبها تزوير وتلاعب فبعضها مؤرخ في عام 2009 م وخاصة بمجمع البركة وهو أحد المجمعات التابعة (...) بينما أوامر الشراء المرفقة معها كانت مختومة وموقعة على بياض بغرض تقديمها لشركة (...) عام 2010 م لأن المجمع العالمي للإطارات لم يكن موجودًا عام 2009 م ولم يصرح إلا في عام 2010 م، حيث لم تسدد رسوم لوحة المجمع العالمي للإطارات إلا في عام 2010 م، كما أضاف في مذكرته بأن المدعي لا يملك دفاتر تجارية يسجل فيها أعمال التجارة مخالفًا بذلك المادة 6 من نظام المحكمة التجارية، كما ذكر بأن المالك الحقيقي للمؤسسة المدعية هو (...) مستدلًا على ذلك بأنه لا يعرف في مؤسسة المدعي سوى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المذكور، وطلب في آخر مذكرة رده رفض الدعوى وإلزام وكيل المدعي بثلثين أصول كشوف الحسابات وطعن في تزوير إقرار ثبوت الدين، وطلب احتياطيًا ندب خبير محاسبي وبعد اطلاعه عليها قدَّم مذكرة رد مكونة من ورقة واحدة أرفق بها خمسة صور مستندات زود وكيل المدعى عليه بصورة منها جاء فيها دفوع وكيل المدعى عليه على الدعوى ومنها بأن توقيع موظف المدعى عليه على إثبات المديونية المقدمة من المدعي وكالة تم على بياض، وأن محل المدعي لم يكن موجودًا في زمن تواريخ الفواتير المقدمة من المدعي، حيث لم يرخص محله إلا في عام 2010 م بينما تواريخ الفواتير المقدمة في عام 2010 م مضيفًا أن البيانات والجداول المحاسبية المقدمة من المدعي وكالة من صنعه ولا يصح أن تعتبر دليلًا على صحة دعواه وأما بخصوص الشيك المقدم من المدعي فقد تم توقيعه كضمان بالعلاقة بين طرفي الدعوى ولم يوقع على أنه سداد بالمديونية إضافة إلى أن المدعى عليه وكالة يدفع بأن المدعي خالف نظام المحكمة التجارية والتي تنص بعض مواده بأنه على التجار أن يتخذ له دفاتر تجارية يسجل فيها تعاملاته اليومية مع الآخرين وبعد اطلاع الطرفين على مذكراتهما المقدمة في جلسة هذا اليوم قررا الاكتفاء </w:t>
      </w:r>
      <w:r w:rsidRPr="00C054E7">
        <w:rPr>
          <w:rFonts w:ascii="Simplified Arabic" w:hAnsi="Simplified Arabic" w:cs="Simplified Arabic" w:hint="cs"/>
          <w:sz w:val="28"/>
          <w:szCs w:val="28"/>
          <w:rtl/>
        </w:rPr>
        <w:lastRenderedPageBreak/>
        <w:t xml:space="preserve">بذلك وأنهما قد قدما جميع ما لديهما من دفوع ويكتفيان بذلك فسألتهما الدائرة هل لديهما مزيد من البينات فأجاب وكيل المدعي بأنه يكتفي بما قدمه من بينات ولا جديد لديه، كما قرر وكيل المدعى عليه هو أيضًا أن يكتفي بما قدمه من دفوع على دعوى المدعي وقرر الطرفان الاكتفاء. وفي جلسة 1/ 1/ 1433 هـ، (...) الأول وكيلًا عن المدعي والثاني وكيلًا عن المدعى عليه وحضر (...) لإقامة دون رقمها في الضبط بصفته من يدير مؤسسة المدعى عليه، كما استوضحت الدائرة من وكيل المدعى عليه عن صحة التفويض الصادر من مؤسسة (...) بالاستلام والتسليم والتوقيع نيابة عنه في جميع التعاملات بشأن الحساب المتعلق بمؤسسة (...) والمصادق عليه من قبل الغرفة التجارية الصناعية بمكة المكرمة بتاريخ 6/ 6/ 1430هـ، فأجاب وكيل المدعى عليه بأن ما ورد في التفويض صحيح وبأن موكله بالفعل قد وقع هذا الخطاب وفوض (...) على جميع التعاملات، وأن له حق التسليم والاستلام عن موكله في جميع التعاملات والتوقيع نيابة عنه وبأن توقيع المفوض (...) ملزم له في جميع ما يتعلق بشأن حساب مؤسسة (...)، كما استوضحت الدائرة من الحاضر (...) عن صحة إقرار تثبيت المديونية بموجب الخطاب المؤرخ في 18/ 12/ 2010 م وكذا عن الشيك الصادر منه برقم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المسحوب على بنك (...) بمبلغ مليونين وأربعمائة وخمسين ألف فأجاب بأن التوقيع المنسوب إليه في باطن الإقرار صحيح إلا أنه وقعه على بياض ولم يعلم بما ورد في مضمونه أما بشأن الشيك المشار إليه فهو صحيح، وقد صدر منه بالفعل، وقد كتبه لإثبات المديونية بحسب ما ورد في الشيك إلا أنه يتمسك بأن صحيح، وقد صدر منه بالفعل، وقد كتبه لإثبات المديونية بحسب ما ورد في الشيك إلا أنه يتمسك بأن المبلغ الوارد في الشيك قد سبق أن سدده وسيقدم للدائرة جميع السندات التي تثبت تسديده للمبلغ. وفي جلسة 15/ 1/ 1433 هـ، حضر وكيل المدعي السابق تعريفه وحضر (...) بصفته وكيلًا آخر للمدعى عليه وفي هذه الجلسة أنكر وكيل المدعى عليه أقوال وكيل موكله السابقة وقدم مذكرة مكونة من صفحتين طلب إيداعها في ملف الدعوى وسلم وكيل المدعي صورة منها مضيفًا بأنه ليس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أن يجيب على هذه الدعوى لكونه لا صفة له فيها فعقب وكيل المدعي بأنه يكتفي بما سبق له تقديمه فقرر وكيل المدعى عليه اكتفاءه بما قدمه. وفي جلسة 6/ 2/ 1433هـ، وبعد النداء على الأطراف تبين عدم حضور المدعى عليه ولا من يمثله وحضر وكيل المدعي السابق ذكره، وطلب السير في الدعوى والحكم فيها غيابيًا وفقًا لطلبه الوارد في لائحة دعواه، وذلك بمبلغ مليونين وأربعمائة وخمسين ألف ريال مقابل توريد زيوت سيارات سلمت للمدعى عليه ولم يسدد قيمتها وقدم للدائرة أصل إقرار تثبيت المديونية بالمبلغ محل المطالبة مؤرخ في 18/ 12/ 2007 م، كما قدَّم أصل شيك بمبلغ 2.450.000 ريال مسحوبًا على مجموعة سامبا المالية برقم (000158) وموقعًا من حساب المسؤول والمفوض بإدارة المؤسسة (...)، كما قدَّم أصل تفويض (...) بالاستلام والتسليم والتوقيع نيابة عن المدعى عليه موقعًا ومختومًا من صاحب المؤسسة المدعى عليها (...) أرفقت أصول هذه الأوراق في ملف الدعوى وقرر الحاضر طلبه الحكم لموكله بالمبلغ المدعى به نظرًا لتخلف المدعى عليه عن حضور هذه الجلسة رغم تبلغه بها، كما يتضح من محضر الجلسة السابقة مما يعد تخلفه مماطلة وتهربًا عن دفع المستحق عليه فأصدرت الدائرة حكمها الغيابي رقم 13/ دتج/ 1/ 10 لعام 1433هـ، والقاضي بإلزام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صاحب مؤسسة (...) بأن يدفع للمدعي/ (...) مبلغًا قدره مليونان وأربعمائة وخمسون ألف ريال. وبعد إجراء اللازم نظامًا حيال الحكم الغيابي المشار إليه قدَّم وكيل المدعى عليه اعتراضه على الحكم الغيابي خلال الأجل المحدد وحددت الدائرة جلسة في 17/ 4/ 1433هـ، حضر فيها وكيل المدعي (...) وحضر لحضوره (...) وفيها قررت </w:t>
      </w:r>
      <w:r w:rsidRPr="00C054E7">
        <w:rPr>
          <w:rFonts w:ascii="Simplified Arabic" w:hAnsi="Simplified Arabic" w:cs="Simplified Arabic" w:hint="cs"/>
          <w:sz w:val="28"/>
          <w:szCs w:val="28"/>
          <w:rtl/>
        </w:rPr>
        <w:lastRenderedPageBreak/>
        <w:t>الدائرة فتح باب المرافعة في هذه القضية بناء على ما ورد في اعتراض المحكوم عليه على حكم الدائرة الغيابي رقم 13/ دتج/ 1/ 10 لعام 1433هـ، حيث ذكر وكيل المدعى عليه بأن لديه ما يثبت تزوير قرار تثبيت المديونية ثم أورد في الفقرة الثالثة من الصفحة الثالثة بأن توقيع تثبيت المديونية صادر عن شخص مفوض من موكله ولكنه غير مفوض بإصدار سندات دين على المدعى عليه.، كما أضاف في مذكرته بأن المجمع العالمي للإطارات لم يكن له وجود في عام 2009 م بدلالة أن سداد رسوم لوحة المحل صادرة في عام 2010 م، وقد تم تزويد وكيل المدعي بصورة من الاعتراض المقدم من المدعى عليه وبعد اطلاعه عليه أجاب بأن ما ورد في الاعتراض لا جديد فيه وهو يتمسك بما ورد في الحكم الغيابي وإلزامه بذات المبلغ المحكوم لموكله به، كما عقب وكيل المدعى عليه بأنه أيضًا يكتفي بما قدمه ضمن اعتراضه ولا جديد لديه ثم قرر الطرفان الاكتفاء بما سبق لهما من أقوال ومذكرات وقررا الاكتفاء بذلك وطلبا الفصل في الدعوى بحالتها الراهنة. وفي جلسة 18/ 5/ 1433هـ، استوضحت الدائرة من المدعى عليه وكالة إن كان يرغب في طلب يمين المدعي على نفي سداد موكله للمديونية محل المطالبة فأجاب بأنه يطلب الإمهال لمراجعة موكله بشأن ذلك فاستجابت الدائرة لطلبه , وفي جلسة 3/ 6/ 1433هـ، قدَّم وكيل المدعى عليه مذكرة مكونة من أربع ورقات انتهى فيها إلى عدم طلب يمين المدعي على نفي سداد المدعى عليه للمديونية محل المطالبة، كما تمسك بطلباته الواردة ضمن لائحة الاعتراض على الحكم الغيابي فاستوضحت الدائرة من وكيل المدعى عليه هل سدد المدعى عليه أي مبلغ للمدعي بعد توقيعه على إقرار تثبيت المديونية المؤرخة في 18/ 12/ 2010 م؟ فأجاب بأن المدعى عليه لم يسدد أي مبلغ بعد هذا التاريخ، وقد تم تزويد وكيل المدعي بصورة من المذكرة المشار إليها وبعد اطلاعه عليها أجاب بأنه لا جديد فيها وموكله يتمسك بطلب الحكم له بالمبلغ المدعى به بناءً على البينات التي تم تقديمها للدائرة، كما عقب المدعي أصالة بأنه مستعد لأداء اليمين على صحة دعواه وصحة مطالبته للمدعى عليه (...) بمبلغ مليونين وأربعمائة وخمسين ألف صحيحة وبأن مبلغ المطالبة ثابت في ذمة المدعى عليه وبأني لم أستلم من هذا المبلغ أي شيء يتعلق بهذه المطالبة سواء كان قبل تاريخ خطاب إقرار تثبيت المديونية المؤرخ في 18/ 12/ 2010 م أو بعده والله العظيم والله العظيم والله العظيم، فعقب المدعي بأنه يحصر دعواه بالمطالبة في هذه الدعوى بالمديونية المشار إليها ويحتفظ ببقية المطالبات المتعلقة بأتعاب المحاماة فيما بعد بدعوى مستقلة وبعد صيرورة الحكم نهائيًّا ثم قرر طرفا النزاع الاكتفاء بما سبق لهما من أقوال وأصرا عليها وطلبا الفصل في الدعوى بحالتها الراهنة.</w:t>
      </w:r>
    </w:p>
    <w:p w:rsidR="00C23433" w:rsidRPr="00C054E7" w:rsidRDefault="00C23433" w:rsidP="00C23433">
      <w:pPr>
        <w:tabs>
          <w:tab w:val="left" w:pos="4444"/>
          <w:tab w:val="left" w:pos="8404"/>
          <w:tab w:val="left" w:pos="10024"/>
        </w:tabs>
        <w:bidi/>
        <w:jc w:val="center"/>
        <w:rPr>
          <w:rFonts w:ascii="Simplified Arabic" w:hAnsi="Simplified Arabic" w:cs="Simplified Arabic"/>
          <w:b/>
          <w:bCs/>
          <w:sz w:val="28"/>
          <w:szCs w:val="28"/>
          <w:rtl/>
        </w:rPr>
      </w:pPr>
    </w:p>
    <w:p w:rsidR="00C23433" w:rsidRPr="00C054E7" w:rsidRDefault="00C23433" w:rsidP="00C23433">
      <w:pPr>
        <w:tabs>
          <w:tab w:val="left" w:pos="444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tabs>
          <w:tab w:val="left" w:pos="1744"/>
          <w:tab w:val="left" w:pos="4444"/>
          <w:tab w:val="left" w:pos="4984"/>
          <w:tab w:val="left" w:pos="660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وحيث أسس المدعي وكالة دعواه على أن موكله باع على المدعى عليه بضائع سدد المدعى عليه بعض قيمتها وتبقى عليه مبلغ المطالبة وقدم لإثبات ذلك أصول مستنداته وهي عبارة عن إقرار تثبيت المديونية بمبلغ المطالبة وأصل الشيك الصادر من المفوض عن المدعى عليه (...) وخطاب التفويض المصادق عليه من الغرفة التجارية والمتضمن تفويض عامل المدعى عليه (...) المذكور بأن له كافة الصلاحيات المتعلقة بحساب المدعى عليه أمام المدعي، وحيث أجاب المدعى عليه وكالة عن الدعوى بصحة التواقيع المذيل بها خطابات المدعى عليه والتي تثبت صحة المديونية، وأن موكله قد فوض (...) بإدارة مؤسسته مما يتعين معه صحة الدعوى وأحقية المدعي بما يطالب به . ولا ينال من بينات المدعي وكالة ما أثاره وكيل المدعى عليه من أن مدير مؤسسة المدعى عليه (...) وقع على ورقة </w:t>
      </w:r>
      <w:r w:rsidRPr="00C054E7">
        <w:rPr>
          <w:rFonts w:ascii="Simplified Arabic" w:hAnsi="Simplified Arabic" w:cs="Simplified Arabic" w:hint="cs"/>
          <w:sz w:val="28"/>
          <w:szCs w:val="28"/>
          <w:rtl/>
        </w:rPr>
        <w:lastRenderedPageBreak/>
        <w:t>إثبات المديونية وهي خالية عن المبلغ مدعيًا أنه وقع هذه الورقة على بياض ولم يقدم دليلًا على ادعائه إضافة إلى ذلك فإن تطابق المبلغ المدون في إثبات المديونية مع المبلغ المرصود على الشيك رقم (158) والمدون من قبل (...) يكذب دفع المدعى عليه إذ إن تطابق مبلغ الشيك مع ورقة إثبات المديونية يدل على صحة دعوى المدعي وكالة فضلًا على ذلك فإن المدعى عليه وكالة أقر في جلسة 1/ 1/ 1433 هـ، بصدور الشيك عن مدير مؤسسة المدعى عليه , وأما ما أثاره وكيل المدعى عليه في معرض اعتراضه على الحكم الغيابي بأن الوكيل الأول (...) ليس مفوضًا بالإقرار عن المدعى عليه ويرغب في هذا الدفع الوصول إلى نتيجة إلغاء جميع ما ذكره الوكيل الأول في معرض جوابه على الدعوى فهو دفع غير مقبول , إذ إن للوكيل الأول (...) حق المرافعة والمدافعة والجواب على الدعوى والتي هو مخول للإجابة عليها إذ إن جواب الوكيل الأول على الدعوى ليس هو إقرار على دعوى مجردة عن الدليل الحسي بل هو جواب يصدقه ما قدمه وكيل المدعي ويصلح لأن يكون إجابة معقولة وواقعية على الدعوى ومطابقة لإجابة مدير مؤسسة المدعى عليه (...) المفوض من قبل المدعى عليه على إدارة المؤسسة، كما هو ثابت في جلسة 1/ 1/ 1433 هـ، حيث ذكر مدير مؤسسة المدعى عليه في جوابه على الدعوى بأن ما ورد في التفويض صحيح، وأن موكله وقع خطاب التفويض وبصحة ما أسند من صلاحيات (...) مع عدم إثباته سداد المديونية، حيث التزم في جلسة 1/ 1/ 1433هـ، بأنه سيقدم ما يثبت تسديده لمبلغ المطالبة ولم يقدم ما يثبت ذلك إضافة إلى أنه ورد في المذكرة الأخيرة المقدمة من وكيل المدعى عليه في الصفحة الثالثة فيها ما يفيد ضمناً أن (...) مفوضًا من قبل المدعى عليه في إدارة مؤسسته، كما ولا ينال من بينات المدعي وكالة ما أثاره وكيل المدعى عليه من أن تاريخ تصريح إصدار لوحة محل المدعي بعد تاريخ فواتير المدعي وتاريخ إثبات المديونية إذ إنه لا يعني تاريخ إصدار تصريح لوحة المحل أن المحل لا يعمل قبل تاريخ صدور تصريح اللوحة، وحيث أقام المدعي دعواه على بينات موصلة لصحة دعواه ولم يقدم وكلاء المدعى عليه طيلة جلسات المرافعة ما يؤثر على صحتها فضلًا على أن دفوع وكلاء المدعى عليه متناقضة فمرة يدعون بالسداد ومرة بإنكار الدعوى وفي الأخرى الطعن بالتزوير لمستندات المدعي مما يتعين معه الحكم للمدعي بمبلغ المطالبة وبه تقضي.</w:t>
      </w:r>
    </w:p>
    <w:p w:rsidR="00C23433" w:rsidRPr="00C054E7" w:rsidRDefault="00C23433" w:rsidP="00C23433">
      <w:pPr>
        <w:tabs>
          <w:tab w:val="left" w:pos="1744"/>
          <w:tab w:val="left" w:pos="3004"/>
          <w:tab w:val="left" w:pos="4444"/>
          <w:tab w:val="left" w:pos="4984"/>
          <w:tab w:val="left" w:pos="6604"/>
          <w:tab w:val="left" w:pos="8404"/>
          <w:tab w:val="left" w:pos="10024"/>
        </w:tabs>
        <w:bidi/>
        <w:jc w:val="lowKashida"/>
        <w:rPr>
          <w:rFonts w:cs="Simplified Arabic"/>
          <w:sz w:val="28"/>
          <w:szCs w:val="28"/>
          <w:rtl/>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b/>
          <w:bCs/>
          <w:sz w:val="28"/>
          <w:szCs w:val="28"/>
          <w:rtl/>
        </w:rPr>
        <w:t xml:space="preserve">حكمت الدائرة: بالمصادقة على حكمها الغيابي رقم 13/ 1/ 10 لعام 1433هـ، القاضي بإلزام المدعى عليه (...) صاحب (...) إماراتي الجنسية يحمل جواز سفر رقم </w:t>
      </w:r>
      <w:r w:rsidRPr="00C054E7">
        <w:rPr>
          <w:rFonts w:ascii="Simplified Arabic" w:hAnsi="Simplified Arabic" w:cs="Simplified Arabic"/>
          <w:b/>
          <w:bCs/>
          <w:sz w:val="28"/>
          <w:szCs w:val="28"/>
          <w:rtl/>
        </w:rPr>
        <w:t>(...)</w:t>
      </w:r>
      <w:r w:rsidRPr="00C054E7">
        <w:rPr>
          <w:rFonts w:cs="Simplified Arabic" w:hint="cs"/>
          <w:b/>
          <w:bCs/>
          <w:sz w:val="28"/>
          <w:szCs w:val="28"/>
          <w:rtl/>
        </w:rPr>
        <w:t xml:space="preserve"> بأن يدفع للمدعي (...) سعودي الجنسية سجل مدني </w:t>
      </w:r>
      <w:r w:rsidRPr="00C054E7">
        <w:rPr>
          <w:rFonts w:ascii="Simplified Arabic" w:hAnsi="Simplified Arabic" w:cs="Simplified Arabic" w:hint="cs"/>
          <w:b/>
          <w:bCs/>
          <w:sz w:val="28"/>
          <w:szCs w:val="28"/>
          <w:rtl/>
        </w:rPr>
        <w:t>(...)</w:t>
      </w:r>
      <w:r w:rsidRPr="00C054E7">
        <w:rPr>
          <w:rFonts w:cs="Simplified Arabic" w:hint="cs"/>
          <w:b/>
          <w:bCs/>
          <w:sz w:val="28"/>
          <w:szCs w:val="28"/>
          <w:rtl/>
        </w:rPr>
        <w:t xml:space="preserve"> مبلغًا قدره مليونان وأربعمائة وخمسون ألف ريال لما هو موضح بالأسباب.</w:t>
      </w:r>
    </w:p>
    <w:p w:rsidR="00C23433" w:rsidRPr="00C054E7" w:rsidRDefault="00C23433" w:rsidP="00C23433">
      <w:pPr>
        <w:tabs>
          <w:tab w:val="left" w:pos="565"/>
        </w:tabs>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cs="Simplified Arabic"/>
          <w:b/>
          <w:bCs/>
          <w:sz w:val="28"/>
          <w:szCs w:val="28"/>
          <w:lang w:bidi="ar-EG"/>
        </w:rPr>
      </w:pPr>
    </w:p>
    <w:p w:rsidR="00C23433" w:rsidRPr="00C054E7" w:rsidRDefault="00C23433" w:rsidP="00C23433">
      <w:pPr>
        <w:tabs>
          <w:tab w:val="left" w:pos="565"/>
        </w:tabs>
        <w:bidi/>
        <w:jc w:val="lowKashida"/>
        <w:rPr>
          <w:rFonts w:cs="Simplified Arabic"/>
          <w:b/>
          <w:bCs/>
          <w:sz w:val="28"/>
          <w:szCs w:val="28"/>
          <w:rtl/>
          <w:lang w:bidi="ar-EG"/>
        </w:rPr>
      </w:pPr>
      <w:r w:rsidRPr="00C054E7">
        <w:rPr>
          <w:rFonts w:cs="Simplified Arabic" w:hint="cs"/>
          <w:b/>
          <w:bCs/>
          <w:sz w:val="28"/>
          <w:szCs w:val="28"/>
          <w:rtl/>
          <w:lang w:bidi="ar-EG"/>
        </w:rPr>
        <w:t>محكمة</w:t>
      </w:r>
      <w:r w:rsidRPr="00C054E7">
        <w:rPr>
          <w:rFonts w:cs="Simplified Arabic"/>
          <w:b/>
          <w:bCs/>
          <w:sz w:val="28"/>
          <w:szCs w:val="28"/>
          <w:rtl/>
          <w:lang w:bidi="ar-EG"/>
        </w:rPr>
        <w:t xml:space="preserve"> الاستئناف:</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tabs>
          <w:tab w:val="left" w:pos="565"/>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lastRenderedPageBreak/>
        <w:t xml:space="preserve">رقم القضية الابتدائية </w:t>
      </w:r>
      <w:r w:rsidRPr="00C054E7">
        <w:rPr>
          <w:rFonts w:ascii="Simplified Arabic" w:hAnsi="Simplified Arabic" w:cs="Simplified Arabic" w:hint="cs"/>
          <w:b/>
          <w:bCs/>
          <w:sz w:val="28"/>
          <w:szCs w:val="28"/>
          <w:rtl/>
        </w:rPr>
        <w:t>2101</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5</w:t>
      </w:r>
      <w:r w:rsidRPr="00C054E7">
        <w:rPr>
          <w:rFonts w:ascii="Simplified Arabic" w:hAnsi="Simplified Arabic" w:cs="Simplified Arabic"/>
          <w:b/>
          <w:bCs/>
          <w:sz w:val="28"/>
          <w:szCs w:val="28"/>
          <w:rtl/>
        </w:rPr>
        <w:t>/ق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w:t>
      </w:r>
      <w:r w:rsidRPr="00C054E7">
        <w:rPr>
          <w:rFonts w:ascii="Simplified Arabic" w:hAnsi="Simplified Arabic" w:cs="Simplified Arabic" w:hint="cs"/>
          <w:b/>
          <w:bCs/>
          <w:sz w:val="28"/>
          <w:szCs w:val="28"/>
          <w:rtl/>
        </w:rPr>
        <w:t>128</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تج</w:t>
      </w:r>
      <w:r w:rsidRPr="00C054E7">
        <w:rPr>
          <w:rFonts w:ascii="Simplified Arabic" w:hAnsi="Simplified Arabic" w:cs="Simplified Arabic"/>
          <w:b/>
          <w:bCs/>
          <w:sz w:val="28"/>
          <w:szCs w:val="28"/>
          <w:rtl/>
        </w:rPr>
        <w:t>/1</w:t>
      </w:r>
      <w:r w:rsidRPr="00C054E7">
        <w:rPr>
          <w:rFonts w:ascii="Simplified Arabic" w:hAnsi="Simplified Arabic" w:cs="Simplified Arabic" w:hint="cs"/>
          <w:b/>
          <w:bCs/>
          <w:sz w:val="28"/>
          <w:szCs w:val="28"/>
          <w:rtl/>
        </w:rPr>
        <w:t>/22</w:t>
      </w:r>
      <w:r w:rsidRPr="00C054E7">
        <w:rPr>
          <w:rFonts w:ascii="Simplified Arabic" w:hAnsi="Simplified Arabic" w:cs="Simplified Arabic"/>
          <w:b/>
          <w:bCs/>
          <w:sz w:val="28"/>
          <w:szCs w:val="28"/>
          <w:rtl/>
        </w:rPr>
        <w:t xml:space="preserve">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قضية الاستئناف </w:t>
      </w:r>
      <w:r w:rsidRPr="00C054E7">
        <w:rPr>
          <w:rFonts w:ascii="Simplified Arabic" w:hAnsi="Simplified Arabic" w:cs="Simplified Arabic" w:hint="cs"/>
          <w:b/>
          <w:bCs/>
          <w:sz w:val="28"/>
          <w:szCs w:val="28"/>
          <w:rtl/>
        </w:rPr>
        <w:t>2881</w:t>
      </w:r>
      <w:r w:rsidRPr="00C054E7">
        <w:rPr>
          <w:rFonts w:ascii="Simplified Arabic" w:hAnsi="Simplified Arabic" w:cs="Simplified Arabic"/>
          <w:b/>
          <w:bCs/>
          <w:sz w:val="28"/>
          <w:szCs w:val="28"/>
          <w:rtl/>
        </w:rPr>
        <w:t>/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حكم الاستئناف </w:t>
      </w:r>
      <w:r w:rsidRPr="00C054E7">
        <w:rPr>
          <w:rFonts w:ascii="Simplified Arabic" w:hAnsi="Simplified Arabic" w:cs="Simplified Arabic" w:hint="cs"/>
          <w:b/>
          <w:bCs/>
          <w:sz w:val="28"/>
          <w:szCs w:val="28"/>
          <w:rtl/>
        </w:rPr>
        <w:t>260</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1</w:t>
      </w:r>
      <w:r w:rsidRPr="00C054E7">
        <w:rPr>
          <w:rFonts w:ascii="Simplified Arabic" w:hAnsi="Simplified Arabic" w:cs="Simplified Arabic"/>
          <w:b/>
          <w:bCs/>
          <w:sz w:val="28"/>
          <w:szCs w:val="28"/>
          <w:rtl/>
        </w:rPr>
        <w:t>/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تاريخ الجلسة </w:t>
      </w:r>
      <w:r w:rsidRPr="00C054E7">
        <w:rPr>
          <w:rFonts w:ascii="Simplified Arabic" w:hAnsi="Simplified Arabic" w:cs="Simplified Arabic" w:hint="cs"/>
          <w:b/>
          <w:bCs/>
          <w:sz w:val="28"/>
          <w:szCs w:val="28"/>
          <w:rtl/>
        </w:rPr>
        <w:t>21</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12</w:t>
      </w:r>
      <w:r w:rsidRPr="00C054E7">
        <w:rPr>
          <w:rFonts w:ascii="Simplified Arabic" w:hAnsi="Simplified Arabic" w:cs="Simplified Arabic"/>
          <w:b/>
          <w:bCs/>
          <w:sz w:val="28"/>
          <w:szCs w:val="28"/>
          <w:rtl/>
        </w:rPr>
        <w:t>/1433هـ</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تفويض العامل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تصرفات العامل -  شهادة العامل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موانع شهادة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العداوة</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المدعية إلزام المدعى عليها دفع قيمة بضاعة تم بيعها عليها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تقديم المدعية فاتورة شراء موقع عليها من قبل العامل الذي يعمل لدى المدعى عليها، وشهادته أمام الدائرة بأن لديه صلاحيات التعامل مع الغير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دفع المدعى عليها بعدم صحة التعامل وعدم تفويض العامل بالتعامل وسحب البضائع من الغير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عدم تفويض العامل بالتعامل مع الغير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وجود عداوة بين العامل الشاهد وبين وكيل المدعى عليها بتقاذف الاتهامات بينهما، وأن وكيل المدعى عليها كان سببًا في دخوله السجن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رد شهادة العامل، إذ إن العداوة تورث التهمة فتمنع قبول الشهادة</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عدم تقديم بينةً على صحة الدعوى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رفض الدعوى.</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هذا الدعوى في أنه تقدم إلى المحكمة الإدارية بالمدينة المنورة وكيل المدعية بلائحة ادعاء يختصم فيها المدعى عليها قيدت قضية بالرقم المشار إليها أعلاه وأحيلت إلى هذه الدائرة وتم تحديد جلسة يوم الاثنين 9/6/1433هـ، موعدًا لنظرها، وبالنداء على الأطراف حضر وكيل المدعية (...) المثبتة في الضبط هويته وصفته وتبين عدم حضور المدعى عليها أو من ينوب عنها ولم يرد للدائرة من مدير مركز شرطة المنطقة المركزية ما يفيد إبلاغها من عدمه، وفي جلسة يوم الأحد 6/7/1433هـ، حضر وكيل المدعية السابق حضوره، كما حضر وكيل المدعى عليها (...) المثبتة في الضبط هويته وصفته , وفي هذه الجلسة سألت الدائرة وكيل المدعية عن دعوى موكلته فقال إن موكلتي باعت على المدعى عليها بطاقات شحن اتصال بمبلغ وقدره (58200) ثمانية وخمسون ألفًا ومئتا ريال ولم تسدد قيمتها وأطلب إلزامها بسداد هذا المبلغ، وبسؤال وكيل المدعى عليها الجواب قال لا صحة لما ذكره وكيل المدعية وموكلتي لم تشتر منها أية بطاقات، وبسؤال وكيل المدعية البينة على ما يدعي قدَّم الفاتورة المشار إلى بياناتها أعلاه، وقال إن هذه الفاتورة بتوقيع العامل الذي يعمل لدى المدعى عليها، وبعرض هذه الفاتورة على وكيل المدعى عليها قال هذا العامل كان يعمل لدى موكلتي ولم تفوضه موكلتي بالتعامل وأخذ أية بضائع من الغير، وبسؤال وكيل المدعية هل لدى موكلتك ما يثبت تفويض هذا العامل بالتعامل معه نيابة عن المدعى عليها؟ فقال يوجد اتصال هاتفي بين محاسب موكلتي ووكيل المدعى عليها يطلب هذه البضاعة، وبعرض ذلك على وكيل المدعى عليها أنكر صحته ثم سألته الدائرة هل لدى موكلتك زيادة بينة على ما تدعيه؟ فقال إن العامل الذي وقع الفاتورة وهو (...) مستعد </w:t>
      </w:r>
      <w:r w:rsidRPr="00C054E7">
        <w:rPr>
          <w:rFonts w:ascii="Simplified Arabic" w:hAnsi="Simplified Arabic" w:cs="Simplified Arabic" w:hint="cs"/>
          <w:sz w:val="28"/>
          <w:szCs w:val="28"/>
          <w:rtl/>
        </w:rPr>
        <w:lastRenderedPageBreak/>
        <w:t>بأداء الشهادة أمامكم وهو الآن مسجون في السجن العام وأطلب إحضاره لأداء الشهادة، وبسؤال وكيل المدعى عليها عن هذا العامل فقال إن هذا العامل سجن بسبب مطالبته بحقوق مالية من الغير، حيث أخذ من الناس أموال ولم يسددها وطولب بها ثم سجن بسببها ثم سألت الدائرة وكيل المدعية هل لدى موكلتك زيادة بينة فقال لدى موكلتي شهادة العمال الذين يعملون لديها وليس لديها بينة أخرى ثم أفهمته الدائرة أن لموكلته حق طلب يمين المدعى عليها على نفي دعوى موكلته فهل تطلبها فقرر أن موكلته تطلب يمينها، وفي جلسة يوم الثلاثاء 15/7/1433هـ، ذكر وكيل المدعية أن لديه شاهدًا يرغب في سماع شهادته فحضر (...) المشار إلى بياناته في الضبط، وبسؤاله عما لديه من شهادة قال إني كنت أعمل موظفًا لدى المدعية والآن أعمل في البوابة المنطقية للحاسب الآلي ثم اكتفت الدائرة بهذا القدر من الشاهد وسألت الدائرة وكيل المدعية هل لديك زيادة بينة فقرر بأن لديه شاهدًا آخر، وفي جلسة هذا اليوم حضر وكيل المدعية (...) المثبتة في الضبط هويته وصفته، كما حضر وكيل المدعى عليها السابق حضوره , وفي هذه الجلسة حضر المدعو (...) المشار إلى بياناته في الضبط، والذي طلب حضوره وكيل المدعية في الجلسة قبل السابقة، وبسؤاله عما لديه من شهادة فقال إني كنت أعمل لدى المدعى عليها وقمت بشراء بطاقات اتصال من وكيل المدعية وبعت هذه البطاقات ولم أسدد قيمتها وإنما وضعت قيمتها في المحل مقابل عجز كان على المحل , ثم سألته الدائرة هل كانت صاحبة المحل على علم وموافقة منها على قيامك بشراء هذه البطاقات فقال كان لديها علم ولدي صلاحية بشراء هذه البطاقات، وبعرض شهادة الشاهد على وكيل المدعى عليها فقرر بقوله ما ذكره الشاهد غير صحيح لأن البيع والشراء كان عن طريقي وكنت آخذ إيراد المحل كل ليلة وكان السداد للبضائع يتم عن طريق التحويل، وهذه البضائع التي اشتراها هذا الشاهد لا علم لي بها وكذلك موكلتي ثم تبادل الشاهد مع وكيل المدعى عليها جملة من الاتهامات وتقاذف المسؤولية، وذكر الشاهد أن هذا الوكيل الحاضر عن المدعى عليها هو السبب في دخوله إلى السجن ثم سألت الدائرة وكيل المدعية هل لدى موكلتك زيادة بينة  فقرر بأنه يوجد شاهد يعمل لدى المدعى عليها ولكنه يرفض الحضور ثم أفهمت الدائرة وكيل المدعية بأن لموكلتك حق طلب يمين المدعى عليها فهل تطلبها فقرر بأن موكلته لا تقبل بيمينها ثم قررالطرفان اكتفاءهما بما سبق، وأن قدماه وليس لديهما ما يودان إضافته؛ وبناءً عليه حكمت الدائرة في القضية لما يلي من الأسباب.</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لما كان النزاع الحاصل بين الطرفين ناشئًا عن دعوى قيام المدعية ببيع بضاعة على المدعى عليها عبارة عن بطاقات شحن اتصال يعد من قبيل الأعمال التجارية الأصلية بالنسبة للطرفين بموجب نص المادة 2/ أ من نظام التجارية التي نصت على أنه يعتبر من الأعمال التجارية (كل شراء بضاعة أو أغلال من مأكولات وغيرها لأجل بيعها بحالها..) فإن الدائرة مختصة ولائيًّا بنظر هذا النزاع الناشئ بسببه طبقًا لقرار مجلس الوزراء رقم 241 وتاريخ 26/10/1407هـ، كما أن المحكمة الإدارية بالمدينة المنورة مختصة مكانيًّا وفقًا لمقر إقامة المدعى عليه والقرارات المنظمة لذلك، كما أن الدائرة مختصة نوعيًا بنظر هذه المنازعة وفقًا لقرار معالي رئيس ديوان المظالم رقم (242) لعام 1432هـ، ولما كان وكيل المدعية يطلب إلزام المدعى عليها بأن تدفع لموكلته مبلغًا وقدره (58200) ثمانية وخمسون ألفًا ومئتا ريال، وذلك قيمة البضاعة التي يذكر أنها بيعت على المدعى عليها، ولما كان وكيل المدعى عليها ينكر قيام موكلته بشراء </w:t>
      </w:r>
      <w:r w:rsidRPr="00C054E7">
        <w:rPr>
          <w:rFonts w:ascii="Simplified Arabic" w:hAnsi="Simplified Arabic" w:cs="Simplified Arabic" w:hint="cs"/>
          <w:sz w:val="28"/>
          <w:szCs w:val="28"/>
          <w:rtl/>
        </w:rPr>
        <w:lastRenderedPageBreak/>
        <w:t xml:space="preserve">البضاعة ويدفع أيضًا فيما يخص الفاتورة التي قدمها وكيل المدعية بأن موكلته لم تفوض العامل بالتعامل وسحب البضائع من الغير، ولما كان وكيل المدعية لم يقدم من البينات ما تركن إليه الدائرة في ثبوت الحق الذي يدعيه أو ثبوت تفويض المدعى عليها للعامل بالتعامل مع الغير، بالرغم من إنذار الدائرة له عدة جلسات ورفض طلب يمين المدعى عليها على نفي استحقاق موكله لهذا المبلغ، فإنه يتعين على الدائرة الحكم برفض الدعوى تأسيسًا على ما سبق إيضاحه، ولا ينال من ذلك ما ذكره الشاهد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من أن لديه صلاحيات بشراء البضائع، وأن المدعى عليها تعلم بذلك؛ حيث أظهر أثناء الجلسة جملة من الاتهامات وتقاذف المسؤولية بينه وبين وكيل المدعى عليها وزعم أن وكيل المدعى عليها هو السبب في دخوله السجن، الأمر الذي أوجب معه رد شهادته، كما هو مقرر عند أكثر أهل العلم أن العداوة تمنع قبول الشهادة لقوله صلى الله عليه وسلم "لا تجوز شهادة خائن ولا خائنة، ولا زان ولا زانية، ولا ذي غمر على أخيه" رواه أبو داود، والغمر: الحقد، ولأن العداوة تورث التهمة فتمنع قبول الشهادة.</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hint="cs"/>
          <w:b/>
          <w:bCs/>
          <w:sz w:val="28"/>
          <w:szCs w:val="28"/>
          <w:rtl/>
        </w:rPr>
        <w:t>لذلك حكمت الدائرة: برفض الدعوى المقامة من (...) صاحبة مؤسسة (...) سجل مدني رقم (...) ضد (...) صاحبة مؤسسة (...) سجل مدني رقم (...)؛ لما هو موضح في الأسباب.</w:t>
      </w:r>
      <w:r w:rsidRPr="00C054E7">
        <w:rPr>
          <w:rFonts w:ascii="Simplified Arabic" w:hAnsi="Simplified Arabic" w:cs="Simplified Arabic" w:hint="cs"/>
          <w:sz w:val="28"/>
          <w:szCs w:val="28"/>
          <w:rtl/>
        </w:rPr>
        <w:t xml:space="preserve"> </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محكمة</w:t>
      </w:r>
      <w:r w:rsidRPr="00C054E7">
        <w:rPr>
          <w:rFonts w:ascii="Simplified Arabic" w:hAnsi="Simplified Arabic" w:cs="Simplified Arabic"/>
          <w:b/>
          <w:bCs/>
          <w:sz w:val="28"/>
          <w:szCs w:val="28"/>
          <w:rtl/>
        </w:rPr>
        <w:t xml:space="preserve"> الاستئناف</w:t>
      </w:r>
      <w:r w:rsidRPr="00C054E7">
        <w:rPr>
          <w:rFonts w:ascii="Simplified Arabic" w:hAnsi="Simplified Arabic" w:cs="Simplified Arabic" w:hint="cs"/>
          <w:b/>
          <w:bCs/>
          <w:sz w:val="28"/>
          <w:szCs w:val="28"/>
          <w:rtl/>
        </w:rPr>
        <w:t>:</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lastRenderedPageBreak/>
        <w:t xml:space="preserve">رقم القضية الابتدائية </w:t>
      </w:r>
      <w:r w:rsidRPr="00C054E7">
        <w:rPr>
          <w:rFonts w:ascii="Simplified Arabic" w:hAnsi="Simplified Arabic" w:cs="Simplified Arabic" w:hint="cs"/>
          <w:b/>
          <w:bCs/>
          <w:sz w:val="28"/>
          <w:szCs w:val="28"/>
          <w:rtl/>
        </w:rPr>
        <w:t>1994</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2</w:t>
      </w:r>
      <w:r w:rsidRPr="00C054E7">
        <w:rPr>
          <w:rFonts w:ascii="Simplified Arabic" w:hAnsi="Simplified Arabic" w:cs="Simplified Arabic"/>
          <w:b/>
          <w:bCs/>
          <w:sz w:val="28"/>
          <w:szCs w:val="28"/>
          <w:rtl/>
        </w:rPr>
        <w:t xml:space="preserve">/ق لعام </w:t>
      </w:r>
      <w:r w:rsidRPr="00C054E7">
        <w:rPr>
          <w:rFonts w:ascii="Simplified Arabic" w:hAnsi="Simplified Arabic" w:cs="Simplified Arabic" w:hint="cs"/>
          <w:b/>
          <w:bCs/>
          <w:sz w:val="28"/>
          <w:szCs w:val="28"/>
          <w:rtl/>
        </w:rPr>
        <w:t>1428 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الحكم الابتدائي </w:t>
      </w:r>
      <w:r w:rsidRPr="00C054E7">
        <w:rPr>
          <w:rFonts w:ascii="Simplified Arabic" w:hAnsi="Simplified Arabic" w:cs="Simplified Arabic" w:hint="cs"/>
          <w:b/>
          <w:bCs/>
          <w:sz w:val="28"/>
          <w:szCs w:val="28"/>
          <w:rtl/>
        </w:rPr>
        <w:t>66/ د/ تج</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2</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2</w:t>
      </w:r>
      <w:r>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w:t>
      </w:r>
      <w:r w:rsidRPr="00C054E7">
        <w:rPr>
          <w:rFonts w:ascii="Simplified Arabic" w:hAnsi="Simplified Arabic" w:cs="Simplified Arabic" w:hint="cs"/>
          <w:b/>
          <w:bCs/>
          <w:sz w:val="28"/>
          <w:szCs w:val="28"/>
          <w:rtl/>
        </w:rPr>
        <w:t>قضية</w:t>
      </w:r>
      <w:r w:rsidRPr="00C054E7">
        <w:rPr>
          <w:rFonts w:ascii="Simplified Arabic" w:hAnsi="Simplified Arabic" w:cs="Simplified Arabic"/>
          <w:b/>
          <w:bCs/>
          <w:sz w:val="28"/>
          <w:szCs w:val="28"/>
          <w:rtl/>
        </w:rPr>
        <w:t xml:space="preserve"> الاستئناف </w:t>
      </w:r>
      <w:r w:rsidRPr="00C054E7">
        <w:rPr>
          <w:rFonts w:ascii="Simplified Arabic" w:hAnsi="Simplified Arabic" w:cs="Simplified Arabic" w:hint="cs"/>
          <w:b/>
          <w:bCs/>
          <w:sz w:val="28"/>
          <w:szCs w:val="28"/>
          <w:rtl/>
        </w:rPr>
        <w:t>2696</w:t>
      </w:r>
      <w:r w:rsidRPr="00C054E7">
        <w:rPr>
          <w:rFonts w:ascii="Simplified Arabic" w:hAnsi="Simplified Arabic" w:cs="Simplified Arabic"/>
          <w:b/>
          <w:bCs/>
          <w:sz w:val="28"/>
          <w:szCs w:val="28"/>
          <w:rtl/>
        </w:rPr>
        <w:t xml:space="preserve">/2/ </w:t>
      </w:r>
      <w:r w:rsidRPr="00C054E7">
        <w:rPr>
          <w:rFonts w:ascii="Simplified Arabic" w:hAnsi="Simplified Arabic" w:cs="Simplified Arabic" w:hint="cs"/>
          <w:b/>
          <w:bCs/>
          <w:sz w:val="28"/>
          <w:szCs w:val="28"/>
          <w:rtl/>
        </w:rPr>
        <w:t xml:space="preserve">س </w:t>
      </w:r>
      <w:r w:rsidRPr="00C054E7">
        <w:rPr>
          <w:rFonts w:ascii="Simplified Arabic" w:hAnsi="Simplified Arabic" w:cs="Simplified Arabic"/>
          <w:b/>
          <w:bCs/>
          <w:sz w:val="28"/>
          <w:szCs w:val="28"/>
          <w:rtl/>
        </w:rPr>
        <w:t>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w:t>
      </w:r>
      <w:r w:rsidRPr="00C054E7">
        <w:rPr>
          <w:rFonts w:ascii="Simplified Arabic" w:hAnsi="Simplified Arabic" w:cs="Simplified Arabic" w:hint="cs"/>
          <w:b/>
          <w:bCs/>
          <w:sz w:val="28"/>
          <w:szCs w:val="28"/>
          <w:rtl/>
        </w:rPr>
        <w:t>حكم</w:t>
      </w:r>
      <w:r w:rsidRPr="00C054E7">
        <w:rPr>
          <w:rFonts w:ascii="Simplified Arabic" w:hAnsi="Simplified Arabic" w:cs="Simplified Arabic"/>
          <w:b/>
          <w:bCs/>
          <w:sz w:val="28"/>
          <w:szCs w:val="28"/>
          <w:rtl/>
        </w:rPr>
        <w:t xml:space="preserve"> الاستئناف </w:t>
      </w:r>
      <w:r w:rsidRPr="00C054E7">
        <w:rPr>
          <w:rFonts w:ascii="Simplified Arabic" w:hAnsi="Simplified Arabic" w:cs="Simplified Arabic" w:hint="cs"/>
          <w:b/>
          <w:bCs/>
          <w:sz w:val="28"/>
          <w:szCs w:val="28"/>
          <w:rtl/>
        </w:rPr>
        <w:t>265/1</w:t>
      </w:r>
      <w:r w:rsidRPr="00C054E7">
        <w:rPr>
          <w:rFonts w:ascii="Simplified Arabic" w:hAnsi="Simplified Arabic" w:cs="Simplified Arabic"/>
          <w:b/>
          <w:bCs/>
          <w:sz w:val="28"/>
          <w:szCs w:val="28"/>
          <w:rtl/>
        </w:rPr>
        <w:t xml:space="preserve">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تاريخ الجلسة </w:t>
      </w:r>
      <w:r w:rsidRPr="00C054E7">
        <w:rPr>
          <w:rFonts w:ascii="Simplified Arabic" w:hAnsi="Simplified Arabic" w:cs="Simplified Arabic" w:hint="cs"/>
          <w:b/>
          <w:bCs/>
          <w:sz w:val="28"/>
          <w:szCs w:val="28"/>
          <w:rtl/>
        </w:rPr>
        <w:t>25</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12</w:t>
      </w:r>
      <w:r w:rsidRPr="00C054E7">
        <w:rPr>
          <w:rFonts w:ascii="Simplified Arabic" w:hAnsi="Simplified Arabic" w:cs="Simplified Arabic"/>
          <w:b/>
          <w:bCs/>
          <w:sz w:val="28"/>
          <w:szCs w:val="28"/>
          <w:rtl/>
        </w:rPr>
        <w:t>/1433هـ</w:t>
      </w:r>
    </w:p>
    <w:p w:rsidR="00C23433" w:rsidRPr="00C054E7" w:rsidRDefault="00C23433" w:rsidP="00C23433">
      <w:pPr>
        <w:bidi/>
        <w:jc w:val="both"/>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تفويض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استلام العامل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تصرف الفضولي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إجازة المالك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أتعاب المحاماة.</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مطالبة </w:t>
      </w:r>
      <w:r w:rsidRPr="00C054E7">
        <w:rPr>
          <w:rFonts w:ascii="Simplified Arabic" w:hAnsi="Simplified Arabic" w:cs="Simplified Arabic" w:hint="cs"/>
          <w:sz w:val="28"/>
          <w:szCs w:val="28"/>
          <w:rtl/>
        </w:rPr>
        <w:t xml:space="preserve">المدعي إلزام </w:t>
      </w:r>
      <w:r w:rsidRPr="00C054E7">
        <w:rPr>
          <w:rFonts w:ascii="Simplified Arabic" w:hAnsi="Simplified Arabic" w:cs="Simplified Arabic"/>
          <w:sz w:val="28"/>
          <w:szCs w:val="28"/>
          <w:rtl/>
        </w:rPr>
        <w:t>المدعى عليه</w:t>
      </w:r>
      <w:r w:rsidRPr="00C054E7">
        <w:rPr>
          <w:rFonts w:ascii="Simplified Arabic" w:hAnsi="Simplified Arabic" w:cs="Simplified Arabic" w:hint="cs"/>
          <w:sz w:val="28"/>
          <w:szCs w:val="28"/>
          <w:rtl/>
        </w:rPr>
        <w:t xml:space="preserve"> بقيمة سيارات اشترتها ولم تسلم لها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دفع المدعى عليه باستلام موظف المدعية للسيارات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إنكار المدعية استلام السيارات أو تفويض الموظف الذي استلمها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استلام موظف المدعية للسيارات ومطالبة المدعية له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حقيقة تصرف موظف المدعية أنه تصرف فضولي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الفقه الإسلامي اعتبر تصرف الفضولي موقوف على إجازة المالك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مطالبة المدعية الموظف الذي قام باستلام السيارات بقيمة الشيكات المحررة يعد إجازة منها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عدم ثبوت التزوير</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 رفض الدعوى - لم يثبت أحقية المدعي في المطالبة الأصلية فمن باب أولى أتعاب المحاماة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رفض الطلب</w:t>
      </w:r>
      <w:r w:rsidRPr="00C054E7">
        <w:rPr>
          <w:rFonts w:ascii="Simplified Arabic" w:hAnsi="Simplified Arabic" w:cs="Simplified Arabic"/>
          <w:sz w:val="28"/>
          <w:szCs w:val="28"/>
          <w:rtl/>
        </w:rPr>
        <w:t>.</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تتلخص وقائع هذه الدعوى أنه بتاريخ 5/ 4/ 1428 هـ، وردت إلى المحكمة الإدارية بجدة لائحة دعوى مقدمة من المدعي وكالة (...) بوكالته عن (...) صاحب مؤسسة (...) للاستيراد والتصدير ضد (...) صاحب مؤسسة (...) والمتضمنة أن موكله قام بشراء عدد من السيارات الكورية من المدعى عليه بصفته وكيلًا للشركة الصانعة وقام بسداد مبلغ (2.392.800) ريال وبعد ذلك امتنع المدعى عليه من تسليم تلك السيارات، وطلب في ختام دعواه إلزام المدعى عليه بتسليم السيارات أو إعادة كافة المبالغ المدفوعة وهي مبلغ (2.392.800) ريال بالإضافة للتعويض عن الأضرار وكذلك مبلغ (360.000) ريال قيمة المصروفات وأتعاب المحاماة. وقد قيدت هذه الدعوى في سجلات القضايا بالديوان بالرقم المذكور في صدر هذا الحكم , ثم أحيلت إلى هذه الدائرة فباشرت النظر فيها على النحو الموضح بمحاضر الضبط. ففي جلسة 1/ 7/ 1428هـ ، طلب المدعي وكالة مهلة لتقديم لائحة دعوى محررة بمستنداتها وتزويد المدعى عليه بنسخة منها. وفي جلسة 17/ 2/ 1429هـ، تشير الدائرة إلى أنه قد وردت إليها لائحة الدعوى المحررة من قبل المدعي والمقيدة بوارد هذه المحكمة رقم 8982/ 2/ 2 وتاريخ 1/ 12/ 1428هـ، وقد أرفق بهذه اللائحة صور أربعة مستندات مترجمة ترجمة معتمدة تضمنت مطالبة المدعى عليه بتسليمه خمس وسبعين سيارة قام بشرائها ودفع قيمتها ولم يستلمها وكذلك تعويضه عن الأضرار التي لحقت به بسبب تقاعس المدعى عليها من تسليم السيارات وإلزام المدعى عليه بدفع أتعاب المحاماة ثم قدَّم المدعى عليه وكالة مذكرة جوابية تضمنت أن المدعي قد تسلم السيارات سواء كان التسليم لشخصه أو لمن يمثله وكالة أو للمفوض من جانبه في الاستلام وهو في أغلب </w:t>
      </w:r>
      <w:r w:rsidRPr="00C054E7">
        <w:rPr>
          <w:rFonts w:ascii="Simplified Arabic" w:hAnsi="Simplified Arabic" w:cs="Simplified Arabic" w:hint="cs"/>
          <w:sz w:val="28"/>
          <w:szCs w:val="28"/>
          <w:rtl/>
        </w:rPr>
        <w:lastRenderedPageBreak/>
        <w:t xml:space="preserve">الأحيان شريكه في هذه الصفقات المدعو (...) وهو سوري الجنسية والواقعة لا تخرج عن كونها خلاف بينهما لا دخل للمدعى عليه فيه وكذلك أن السيارات موضوع الخلاف قد صدرت من المنفذ الجمركي إلى خارج المملكة عن طريق مكتب (...) لصالح مؤسسة المدعي وقيام المدعي بتصدير السيارات يعني أنها كانت في حيازته بعد أن خرجت من حيازة المؤسسة البائعة، وطلب في ختام المذكرة أن تتفضل الدائرة بالتحرير إلى سعادة المقدم (...) بإدارة التزييف والتزوير بطلب ملف التحقيق الذي أجراه سعادته، والذي يتضمن خطاب مصلحة الجمارك تسلم المدعي وكالة نسخة منها، وبسؤاله حيال ما تسلم طلب مهلة للرد. وفي جلسة 29/ 5/ 1429هـ، قدَّم المدعي وكالة مذكرة مرفق بها مستند واحد حاصل ما جاء فيها أولًا : ما جاء في الفقرة الأولى من مذكرة المدعى عليه وهو وجود تناقض بدعوى المدعي يمنع من سماعها فهذا غير صحيح، لأنه لا يوجد تناقض وكل ما في الأمر أنه حصل لبس وخطأ مادي في إجمالي المبلغ المطالب به، وأن ما نطلبه حقيقة هو مجموع المبالغ الواردة في سندات القبض التي قدمت في الجلسة السابقة ويضاف إليها سند قبض جديد بمبلغ (6600) ريال، ثانيًا: على المدعى عليه إثبات استلام المدعي للسيارات وإحضار البينة في ذلك، ثالثًا: أن المدعو (...) ليس نائبًا ولا وكيلًا باستلام السيارات أصلًا وأكد في ختامها على الالتفات عن دفوع المدعى عليه لعدم إثباتها أولًا ولعدم قيامها على أسس وقواعد شرعية ونظامية ثانيًا وكذلك الحكم وفق ما جاء بطلباته في لائحة الدعوى تسلم المدعى عليه وكالة نسخة منها، وطلب مهلة للرد. وفي جلسة 19/ 10/ 1429هـ، قدَّم المدعى عليه وكالة مذكرة يطلب فيها من الدائرة الكتابة لإدارة التزييف والتزوير بطلب ملف التحقيق الخاص بالشكوى المقدمة من المدعي ضد شخص سوري يدعى (...) وضد المؤسسة المدعى عليها نظرًا لارتباطها بموضوع هذه الدعوى فعقب المدعي وكالة بأنه يطلب من المدعى عليه إثبات تسليم السيارات لموكله أو إثبات أن المدعو (...) مفوض من قبل موكله باستلام السيارات فرد المدعى عليه وكالة أنه بعد الكتابة لإدارة التزييف والتزوير سيتضح من قام باستلام البضاعة محل الدعوى لذا فإنه يصر على طلب الكتابة لإدارة التزييف والتزوير ثم قررت الدائرة تأجيل نظر القضية مع الكتابة لإدارة التزييف والتزوير بشرطة جدة للإفادة عما لديها بخصوص شكوى المدعي ضد المدعو (...) والمؤسسة المدعى عليها. وفي جلسة 7/ 2/ 1430 هـ، تنوه الدائرة إلى أنه قد ورد إليها خطاب مدير قسم مكافحة التزييف والتزوير رقم 3747 وتاريخ 29/ 12/ 1429 هـ، ويرافقه ملفا تحقيق وطرد حاصل ما جاء في الخطاب أن هناك استدعاء من صاحب مؤسسة (...) ضد (...)، والذي يتلخص في قيام المدعو (...) بالاستيلاء على عدد خمسة وسبعين سيارة باسم المؤسسة من مؤسسة (...) واستلامها دون وجه حق وتصديرها إلى سوريا، وقد تم التحقيق مفصلًا في القضية وتم التوصل للآتي: أولًا: وجود تعامل في بيع السيارات وشرائها بين المدعو (...) وبين (...)، حيث يقوم (...) بشراء السيارات وتدفع قيمتها من قبل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المذكور ويتم تصدير السيارات باسم مؤسسة (...)، ثانيًا: تبين أن السيارات موضوع القضية تم تصديرها إلى سوريا باسم مؤسسة (...) وعلى مطبوعات مؤسسته وتحت توقيعه، وقد أقر في التحقيق بصحة توقيعه، ثالثًا: من خلال التحقيق في القضية ومناقشة كافة الأطراف تبين أن السيارات المشار إليها تم حجزها في مؤسسة (...) باسم/ (...)، وقد قام (...) باستلامها من المؤسسة لحساب (...) بعلمه وبعد وقوع الخلافات بينهما قدَّم هذه الدعاوى ضد (...) المذكور وضد مؤسسة (...) للسيارات واتضح من خلال التحقيق بأن القضية لا يوجد بها تزوير ثم طلبت الدائرة من المدعي وكالة الرد على ما ذكره المدعى عليه وكالة في مذكرته المقدمة بجلسة 17/ 2/ 1429هـ، وذلك فيما ذكره من أن السيارات محل الدعوى قد صدرت من المنفذ </w:t>
      </w:r>
      <w:r w:rsidRPr="00C054E7">
        <w:rPr>
          <w:rFonts w:ascii="Simplified Arabic" w:hAnsi="Simplified Arabic" w:cs="Simplified Arabic" w:hint="cs"/>
          <w:sz w:val="28"/>
          <w:szCs w:val="28"/>
          <w:rtl/>
        </w:rPr>
        <w:lastRenderedPageBreak/>
        <w:t xml:space="preserve">الجمركي إلى خارج المملكة عن طريق مكتب (...) لصالح مؤسسة المدعي فطلب مهلة للاطلاع والرد. وفي جلسة 15/ 4/ 1430 هـ، قدَّم المدعي وكالة مذكرة حاصل ما جاء فيها أن موكله ينكر صحة خطاب مدير قسم مكافحة التزييف والتزوير المتضمن تصدير السيارات محل الدعوى وينكر أي علم له به جملة وتفصيلًا، وطلب في ختامها إلزام المدعى عليه بإعادة قيمة السيارات لموكله في حال عدم تمكنه من تسليم بدائل عنها بالإضافة إلى إلزامه بدفع أتعاب المحاماة وقدرها (500.000) ريال تسلم المدعى عليه وكالة نسخة منها، وطلب مهلة للرد. وفي جلسة 28/ 6/ 1430هـ، قدَّم المدعى عليه وكالة مذكرة حاصل ما جاء فيها/ أولًا: أن المؤسسة المدعى عليها قبلت المبالغ التي سددها (...) ثمنًا للسيارات باسم المدعي وقامت بتسليمه السيارات وكان ذلك بعلم وموافقة المدعي ولحسابه ومما يؤكد أن استلام (...) كان بعلم وموافقة المدعي أن تصدير هذه السيارات تم باسم المدعي وعلى مطبوعاته وتحت توقيعه، وقد أقر في التحقيق الذي أجري معه بقسم مكافحة التزييف والتزوير بصحة توقيعه؟ ثانيًا: هل المدعي ينكر صحة خطاب مدير قسم مكافحة التزييف والتزوير وهو الخطاب المطلوب الإجابة عما تضمنه بأن السيارات موضوع الدعوى صدرت من المنفذ الجمركي إلى خارج المملكة باسم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وتوقيعه أم أنه يقصد خطابًا آخر لم يرد له ذكر في خطاب رئيس قسم مكافحة التزييف والتزوير ثالثًا: متى ثبت أن المدعي بنفسه أو بتفويض صادر منه قد صدر السيارات موضوع الدعوى إلى الخارج فإنه لا يقبل منه مطالبة المدعى عليه بهذه السيارات أو قيمتها بحجة أنه لم يتسلمها لأن تصديره لها يعني أنها كانت في حيازتها وإذا ثبت الشيء ثبت ما في ضمنه، رابعًا: أن تفويض (...) أو غيره في التصدير يقوم دليلًا على أن السيارات كانت في حوزة المدعي سواء كانت حيازته لها حيازة حقيقية أو حكمية، خامسًا: أن زعم المدعي وكالة أو أصالة بأن خطاب تفويض (...) في تصدير السيارات مزور يصطدم بما قرره قسم مكافحة التزييف والتزوير من أنه لا يوجد في القضية تزوير والخلاصة في ذلك:1/ أن استلام (...) للسيارات كان بعلم المدعي وفق ما تعارف واعتاد الأطراف عليه مما يجعله بمنزلة الاشتراط الصريح.2/ أن التصدير تم باسم (...) وعلى مطبوعاته وتحت توقيعه وأقر في التحقيق بصحة توقيعه.3 / أنه قد ثبت أنه لا يوجد في القضية تزوير وأكد في ختامها على عدم صحة الدعوى، وطلب رفض الدعوى تسلم المدعي وكالة نسخة منها، وبسؤاله الجواب حيال ما تسلم طلب مهلة للاطلاع والرد وقدم المدعي وكالة مذكرة توضيحية حاصل ما جاء فيها أن السيارات قد سلمت لغير ذي صفة، وذلك بحسب إقرار المدعى عليه مما تسبب ذلك في ضياع حقوق المدعي بتسليم السيارات لغير ذي صفة، وأن المدعي لم يوقع في ملف التحقيق على ما يثبت استنتاج قسم مكافحة التزييف والتزوير، وطلب من الدائرة التحقق من صحة خطاب رئيس قسم مكافحة التزييف والتزوير فيما إذا كان المدعي بالفعل أقر ووقع على صحة توقيعه من عدمه، وأجاب المدعي على سؤال الدائرة بأنه لم يوقع على خطابات موجهة إلى مكتب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لتصدير السيارات خارج المملكة ولو تم ذلك على مطبوعات المدعي ويؤكد للدائرة بأن تلك التوقيعات مزورة تسلم المدعى عليه وكالة نسخة منه، وبسؤاله حيال ما تسلم طلب مهلة للاطلاع والرد. وفي جلسة 20/8/1430هـ، قدَّم المدعي وكالة مذكرة تضمنت أن المدعى عليه سلم السيارات إلى (...) علمًا بأن المذكور لا يمثل المدعي بوكالة شرعية ولا يحمل أي تفويض رسمي يخوله بالاستلام نيابة عن المدعي وعلى المدعى عليه عبء إثبات الوكالة الخاصة أو تفويض المذكور بالاستلام نيابة عنه وليس للمدعى عليه أن يحتج بخطاب تصدير السيارات وأكد في ختامها على ما ورد من طلباته السابقة تسلم وكيل المدعى عليه نسخة منها فطلب مهلة للرد عليها وعلى المذكرة التوضيحية المقدمة من قبل المدعي </w:t>
      </w:r>
      <w:r w:rsidRPr="00C054E7">
        <w:rPr>
          <w:rFonts w:ascii="Simplified Arabic" w:hAnsi="Simplified Arabic" w:cs="Simplified Arabic" w:hint="cs"/>
          <w:sz w:val="28"/>
          <w:szCs w:val="28"/>
          <w:rtl/>
        </w:rPr>
        <w:lastRenderedPageBreak/>
        <w:t>في الجلسة السابقة.وفي جلسة 28/11/1430هـ، قدَّم المدعى عليه مذكرة تضمنت أن كلام المدعي في مذكراته كلام مضطرب لا معنى له وواقع الأمر أنه لا وجود للتزوير الذي يتكلم عنه المدعي، وأن تصدير السيارات للخارج كان بناءً على طلب المدعي وعلى مطبوعاته وتحت توقيعه وإذا كانت الدعوى بحالتها هذه حرية بصرف النظر عنها لعدم صحتها وهو ما يثبته الآتي:1/ أن المدعي بدأ باختصام (...) وهو ما يؤكد أنه شريكه في شراء وتصدير السيارات، وأن استلام (...) للسيارات كان بعلم المدعي وموافقته.2/ أن ما ذهب إليه المدعي وكالة من القول بأن تفويض المدعي (...) في تصدير السيارات لا يعني أنه فوضه في استلامها ينطوي على مغالطة فالتفويض في التصدير يغدو عبثًا إذا لم يكن من أصدر التفويض حائزًا حيازة حقيقية أو حكمية للسيارات أي قادرًا على تمكين المفوض من التصدير، وذلك كله يكفي لإثبات عدم صحة الدعوى، وطلب من الدائرة زيادة في إثبات عدم صحة الدعوى الكتابة للإدارة العامة للجمارك بالرياض للتأكد من أن (...) هو الذي صدر السيارات موضوع القضية، وأن التصدير تم باسمه ولحسابه، تسلم المدعي وكالة نسخة من هذه المذكرة، وبسؤاله الجواب عنها قرر أنها لا تحوي جديدًا يستوجب الرد. وفي جلسة 4/2/1431هـ، قدَّم المدعى عليه وكالة خطابًا صادرًا من موكله يتضمن أنه تم شراء السيارات محل الدعوى واستلامها ما بين تاريخ 25/3/2006 م إلى 25/4/2006 م وأنه تم تصديرها إلى سوريا عن طريق الشركات التي تتعامل مع المدعي وأرفق بهذا الخطاب كشفًا بأنواع السيارات محل الدعوى وعددها وأرقام هياكلها وتواريخ بيعها واستلامها تسلم المدعي وكالة نسخة من هذا الكشف فطلب مهلة للإفادة عن صحة ما ورد فيه ثم أضاف المدعى عليه وكالة أن تسليم السيارات محل الدعوى للمدعو (...) أو غيره كان بناء على تعاملات سابقة، حيث إنهم كانوا يستلمون سيارات نيابة عن المدعي وأحيانًا كانوا يقومون بدفع مبالغ السيارات من غير اعتراض من قبل المدعي فعقب المدعي وكالة بأنه ذكر في ملف التحقيق المرفق في القضية عند سؤال الموظف لدى المدعى وكالة أن ذلك يعد تفريطًا من المدعى عليه فيتحمل نتيجة ذلك التفريط ثم قررت الدائرة الكتابة لمصلحة الجمارك للإفادة عن كيفية تصدير السيارات محل الدعوى ومن الذي فوض المخلص الجمركي بتصديرها وهل المدعي (...) قام بتفويض أحد بتصديرها وتقديم المستند. وفي جلسة 5/9/1431 هـ، نوهت الدائرة إلى أنه ورد خطاب مصلحة الجمارك المقيد بوارد الديوان رقم 1750/ 2/ وتاريخ 24/6/1431هـ، حاصل ما جاء في الخطاب أنه بالاستعلام عن حركة السيارات محل الدعوى من خلال النظام الآلي للجمارك تبين أنه تم تصدير عدد (45) سيارة نوع هونداي إلى (...) عن طريق جمرك الحديثة بحسب البيانات المرفقة بتفويض من مؤسسة (...) لمكتب</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للتخليص الجمركي لصاحبه (...) رخصة رقم 1579 وتاريخ 26/10/1407 هـ، ثم سألت الدائرة المدعى عليه عن عدد السيارات المباعة على المدعي فذكر أنها (75) سيارة بموجب الكشف المقدم للدائرة في جلسة سابقة ثم سألت الدائرة المدعي وكالة عن عدد السيارات التي قام بشرائها من المدعى عليه فطلب مهلة للتحقق من ذلك. وفي جلسة 27/1/1432هـ، سألت المدعى عليه وكالة عن بينة موكله على تسليم السيارات للمدعي أو ممثله الشرعي فطلب مهلة للرد. وفي جلسة 17/3/1432هـ، قدَّم المدعى عليه مذكرة مع صور مستنداتها جاء فيها أن مما يثبت أن استلام (...) السيارات موضوع الدعوى كان لحساب المدعي وبعلمه وموافقته أن (...) قد درج على استلام السيارات التي يشتريها باسم المدعي ولم يسبق للمدعي أن اعترض أو نازع في ذلك، وقد أمكن التوصل إلى مستندات صفقة بعدد (10) سيارات النترا تمت بتاريخ 13/ 3/ 2006 م سابقة على الصفقة موضوع الدعوى باسم مؤسسة (...) وتسلم (...) السيارات في نفس التاريخ بعلم وموافقة (...) وبدون أي </w:t>
      </w:r>
      <w:r w:rsidRPr="00C054E7">
        <w:rPr>
          <w:rFonts w:ascii="Simplified Arabic" w:hAnsi="Simplified Arabic" w:cs="Simplified Arabic" w:hint="cs"/>
          <w:sz w:val="28"/>
          <w:szCs w:val="28"/>
          <w:rtl/>
        </w:rPr>
        <w:lastRenderedPageBreak/>
        <w:t xml:space="preserve">اعتراض منه، وطلب في ختامها صرف النظر عن هذه الدعوى تسلم المدعي وكالة نسخة منها وباطلاعه عليها ذكر أنها لا تحوي جديدًا يستوجب الرد وأما المستند (رقم 1) المرفق بها المتضمن فاتورة بيع نقدي الصادر لمؤسسة (...) والمذيل بتوقيع باسم موكله فإن موكله ينكر هذا التوقيع وأنه ليس توقيعه، وبسؤال المدعى عليه وكالة الجواب ذكر أن هذا المستند المقدم يثبت بيع المدعي للسيارات وبطلب الجواب من المدعي وكالة قرر أنه يكتفي بما سبق تقديمه. وفي جلسة 16/5/1432 هـ، سألت الدائرة المدعي عن طبيعة التعامل بينه وبين المدعى عليه فأجاب بأنه كان يتعامل مع المدعى عليه لمدة ثلاث سنوات وكان ذلك بأن يشتري منه سيارات شراء منجزًا غير مؤجل وكان يدفع قيمة هذه السيارات بنفسه أو عن طريق وكيله الشرعي نقدًا أو بموجب شيكات ويستلم مقابلها سندات قبض وأما المدعو (...) فإنه لا تربطه به علاقة إلا أنه كان إذا لم يجد سيارات لدى المدعى عليه فإنه يتوجه إليه ليشتري منه وليس وكيلًا له ولا شريكًا ولا مفوضًا من قبله ولم يسبق له أن استلم من المدعى عليه أي سيارات تخص المدعي وأما ما قدمه المدعى عليه في الجلسة السابقة من صورة أمر التسليم النهائي والمذيل بتوقيع المدعو (...) فإنه غير صحيح، حيث إنه على مطبوعات حديثة للمدعى عليها وعلى فرض استلامه فإنه كما سبق لا يمثل المدعي وليس مفوضًا من قبله فعقب المدعى عليه وكالة بأن المدعي سلم موكلته مبالغ السيارات محل الدعوى كاملة إلا أن ما ذكره أعلاه غير صحيح، حيث إن مبالغ السيارات تم استلامها من المدعو (...) وبينته على ذلك تنحصر في الخطاب الصادر من قسم مكافحة التزييف والتزوير المرفق بملف القضية , وأما ما ذكره من أن المدعو (...) لم يسبق له أن استلم عن المدعي أي سيارة فإن هذا غير صحيح، وقد سبق تقديم ما يثبت ذلك في الجلسة السابقة فطلبت الدائرة من المدعى عليه وكالة تقديم جميع الاستلامات الموقعة من قبل المدعو (...) بخصوص أي سيارة مشتراه من المدعي فاستعد بتقديم ذلك في الجلسة القادمة ثم قررت الدائرة تأجيل نظر القضية مع إدخال المدعو/ (...). وفي جلسة 28/ 5/ 1432هـ، حضر المدعي أصالة ووكيله وحضر المدعى عليه وكالة وتبين عدم حضور المدعو (...)، وذكر المدعي أنه لم يتمكن من تبليغه لعدم وجود عنوان واضح له، وبسؤال المدعى عليه وكالة عما طلب الإمهال لأجله في الجلسة السابقة ذكر أنه يطلب مهلة إضافية، وذلك لصعوبة استخراج المستندات لأن وقت التعامل كان قبل سبع سنوات. وفي جلسة 24/ 7/ 1432هـ، قدَّم المدعى عليه وكالة مجموعة من المستندات ذكر بأنها تثبت سابق التعامل بين الطرفين واستلام المدعو (...) لعدد (40) سيارة باسم وحساب المدعي فسألته الدائرة عن تفصيل هذه المستندات وبيان حقيقتها فأجاب بأنها عبارة عن أمر تسليم نهائي مذيل بتوقيع المدعو (...) فطلبت منه الدائرة تقديم هذه المستندات في مذكرة تتضمن بيان حقيقة هذه المستندات وأرقامها وتسلسلها مع تقديم أصولها للدائرة فاستعد بذلك، كما طلب مهلة لتقديم صورة للمدعي وكالة من تلك المذكرة أمام الدائرة خلال أسبوعين من تاريخ هذه الجلسة، كما طلبت الدائرة من المدعي وكالة الإجابة عن كامل المستندات التي تضمنتها مذكرة المدعى عليه المؤرخة في 17/ 3/ 1432هـ، والتي ذكر المدعى عليه وكالة بأنها تثبت التعامل بين الطرفين عن طريق المدعو (...). وفي جلسة 16/ 9/ 1432هـ، أشارت الدائرة إلى أنه ورد إليها مجموعة صور أوامر تسليم مقدمة من المدعى عليه وكالة بتاريخ 10/ 8/ 1432هـ، تسلم المدعي وكالة نسخة منها وباطلاعه عليها قدَّم مذكرة جاء فيها أن المدعى عليه أقر بقيام موكله بتسليم السيارات إلى المدعو (...) دون وكالة أو تفويض يخوله الحق باستلام السيارات تسلم المدعى عليه وكالة نسخة منها ذكر أنها لا تحوي جديدًا يستوجب الرد ويتمسك بما سبق تقديمه فعقب المدعي وكالة بأن أوامر التسليم المقدمة من المدعى عليه وكالة هي </w:t>
      </w:r>
      <w:r w:rsidRPr="00C054E7">
        <w:rPr>
          <w:rFonts w:ascii="Simplified Arabic" w:hAnsi="Simplified Arabic" w:cs="Simplified Arabic" w:hint="cs"/>
          <w:sz w:val="28"/>
          <w:szCs w:val="28"/>
          <w:rtl/>
        </w:rPr>
        <w:lastRenderedPageBreak/>
        <w:t xml:space="preserve">على مطبوعات جديدة تختلف عن مطبوعات الشركة عام 2006 م وهذا فيه تناقض في أوامر التسليم وقدم صورة مستندين ذكر أنهما يثبتان أن مطبوعات الشركة عام 2006 م تختلف عن مطبوعات أوامر التسليم المقدمة من المدعى عليه وكالة فعقب المدعى عليه وكالة أن ما ذكره المدعي وكالة غير صحيح، وذلك أن أوامر التسليم في وقت التعامل في عام 2005 م و 2006 م على نفس المطبوعات المقدمة ثم قرر الطرفان اكتفاءهما بما سبق تقديمه. وفي جلسة 27/ 11/ 1432 هـ، قرر وكيل المدعي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بأن يوكل بصفته وكيلًا عن المدعي المدعو (...) في حضور الجلسات والإقرار والإنكار والصلح والمرافعة والمدافعة، وطلب اليمين وردها. وفي جلسة 15/ 3/ 1433هـ، سألت الدائرة المدعي وكالة عن عدد السيارات المشتراة من قبل موكله فقرر أنها (75) سيارة، كما قرر بأن هذه السيارات محل الدعوى قد قام باستلامها جميعًا المدعو (...) من غير تفويض وأكد على ما ذكره سابقًا من أن خطاب تفويض موكله لمكتب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لتصدير السيارات مزور فسألته الدائرة عن جوابه عن الخطاب الصادر عن موكله على مطبوعاته وختم مؤسسته ومصادقة الغرفة التجارية على توقيعه والمتضمن فاتورة بيع نقدية لمؤسسة (...) بـ(...) والمقدم نسخة منه من المدعى عليه وكالة في جلسة 17/3/1432هـ، فطلب مهلة لذلك. وفي جلسة 6/4/1433هـ، قرر المدعي بأن الخطاب المشار إليه في الجلسة السابقة، والذي في حقيقته فاتورة بيع نقدي لبعض السيارات محل الدعوى غير صحيح ومزور والتوقيع والختم المذيلين به لا يعودان له وأما بخصوص خطاب تفويضه لمكتب (...) لتصدير السيارات فإنه سبق أن طلب من الجهات المختصة النظر في تزويره فقرروا أنه لا يمكن إثبات ذلك من عدمه إلا بوجود الأصل وأصل هذا التفويض والخطاب السابق ذكرهما غير موجودين في المملكة العربية السعودية ولا يمكن الحصول عليهما ثم قرر الطرفان اكتفاءهما. وفي جلسة 12/4/1433 هـ، سألت الدائرة المدعى عليه وكالة هل سلمت السيارات محل الدعوى للمدعو (...) بموجب استمارات أو بالبطاقات الجمركية فأجاب بأنها سلمت ببطاقاتها الجمركية ثم سألته الدائرة عن مصير (30) سيارة المتبقية بعد إفادة الجمارك بتصدير عدد (45) سيارة من السيارات محل الدعوى البالغ عددها (75) سيارة فأجاب بأنها قد تكون صدرت من منفذ آخر غير منفذ الحديثة أو أنها بيعت داخل السعودية. وفي جلسة هذا اليوم 14/ 4/ 1433هـ، قرر الطرفان اكتفاءهما بما سبق تقديمه.</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الأسباب</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وحيث إن المدعي يطالب المدعى عليه بمبلغ (2.393.800) ريالًا قيمة (75) سيارة  اشتراها من المدعى عليه ولم يسلمها له بالإضافة إلى أتعاب المحاماة وقدرها (500.000) ريال. ولما كان النظر في الاختصاص من أولى المسائل التي يجب بحثها قبل الشروع في نظر موضوع النزاع. وحيث حدد نظام المحكمة التجارية في المادة (443) ما تختص المحاكم التجارية بنظره من النزاعات، وحصرها فيما يحدث بين التجار ومن لهم بهم علاقة تجارية من مشاكل ومنازعات متولدة من أمور تجارية محضة أو بالتبعية. وحيث إن موضوع هذه الدعوى هو عقد بيع بين الطرفين فيعد من الأعمال التجارية التي يختص بالنظر في المنازعات الناشئة عنها ديوان المظالم وفق المادتين (443.2) من نظام المحكمة التجارية. وحيث إنه من المقرر فقهًا وقضاءً أن الدعوى تقام أمام المحكمة التي تقع في محل إقامة المدعى عليه، وحيث تبين من أوراق الدعوى أن مقر إقامة المدعى عليه بجدة فإن هذه المحكمة تكون مختصة بنظر هذه الدعوى مكانيًّا وفقًا لقرار معالي رئيس ديوان المظالم رقم (128) لعام 1432هـ. وحيث إن المدعى عليه وكالة دفع بأن </w:t>
      </w:r>
      <w:r w:rsidRPr="00C054E7">
        <w:rPr>
          <w:rFonts w:ascii="Simplified Arabic" w:hAnsi="Simplified Arabic" w:cs="Simplified Arabic" w:hint="cs"/>
          <w:sz w:val="28"/>
          <w:szCs w:val="28"/>
          <w:rtl/>
        </w:rPr>
        <w:lastRenderedPageBreak/>
        <w:t xml:space="preserve">المدعي قام باستلام جميع السيارات محل الدعوى، وذلك عن طريق المفوض من قبله المدعو (...). وحيث إن المدعي أنكر استلام السيارات محل الدعوى، وذكر بأنه لم يفوض أحدًا بالاستلام عنه. وحيث إن المدعى عليه وكالة ذكر بأن بينة موكله على استلام المدعي للسيارات محل الدعوى هي تصدير السيارات محل الدعوى لسوريا باسم المدعي، وذلك بموجب خطاب تفويض صادر من المدعي لمكتب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لصاحبه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للتخليص الجمركي مذيل بختمه وتوقيعه وعلى مطبوعات مؤسسته ومصادق عليه من الغرفة التجارية وكذلك فاتورة بيع عدد ست سيارات من السيارات محل الدعوى لمؤسسة (...) صادرة على مطبوعات المدعي ومذيلة بتوقيعه وختم مؤسسته وكذلك مجموعة استلامات سابقة من المدعو (...) كانت لصالح المدعي، وحيث إن الدائرة قامت بمخاطبة مصلحة الجمارك بناء على طلب المدعى عليه والتي أفادت بخطابها المؤرخ في 29/ 6/ 1431هـ، المتضمن أنه بالاستعلام عن حركة السيارات محل الدعوى من خلال النظام الآلي للجمارك تبين أنه تم تصدير عدد (45) سيارة نوع هونداي إلى سوريا عن طريق جمرك الحديثة بحسب البيانات المرفقة بتفويض من مؤسسة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للتخليص الجمركي لصاحبه (...) لمكتب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للتخليص الجمركي لصاحبه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وحيث إن المدعي أنكر الاستلامات المقدمة من المدعى عليه لسيارات من المدعو (...) لصالحه وطعن بالتزوير في خطاب التفويض وفاتورة البيع المذكورين أعلاه. وحيث إن المدعى عليه طلب من الدائرة مخاطبة إدارة التزييف والتزوير لطلب ملف التحقيق الخاص بالشكوى المقدمة من المدعي ضد المدعو (...) وضد المؤسسة المدعى عليها نظرًا لارتباطهما بموضوع هذه الدعوى. وحيث إن الدائرة خاطبت إدارة التزييف والتزوير بشرطة محافظة جدة والتي أفادت بخطابها المؤرخ في 29/ 12/ 1429هـ، المتضمن أن هناك استدعاء من صاحب مؤسسة (...) ضد (...)، والذي يتلخص في قيام المدعو (...) بالاستيلاء على عدد خمسة وسبعين سيارة باسم المؤسسة من مؤسسة (...) واستلامها دون وجه حق وتصديرها إلى سوريا، وقد تم التحقيق مفصلًا في القضية وتم التوصل للآتي: أولًا: وجود تعامل في بيع السيارات وشرائها بين المدعو (...) وبين (...)، حيث يقوم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بشراء السيارات وتدفع قيمتها من قبل</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المذكور ويتم تصدير السيارات باسم مؤسسة (...). ثانيًا: تبين أن السيارات موضوع القضية تم تصديرها إلى سوريا باسم مؤسسة (...) وعلى مطبوعات مؤسسته وتحت توقيعه، وقد أقر في التحقيق بصحة توقيعه. ثالثًا: من خلال التحقيق في القضية ومناقشة كافة الأطراف تبين أن السيارات المشار إليها تم حجزها في مؤسسة (...) باسم/ (...) بعلمه وبعد وقوع الخلافات بينهما قدَّم هذه الدعوى ضد (...) المذكور وضد مؤسسة (...) للسيارات واتضح من خلال التحقيق بأن القضية لا يوجد بها تزوير. وحيث إن المدعي أقر في جلسة 15/ 3/ 1433هـ، باستلام المدعو (...) جميع السيارات محل الدعوى إلا أنه دفع بأنه لم يفوضه بالاستلام عنه، وحيث إن ملف التحقيق المرفق بخطاب إدارة مكافحة التزييف والتزوير المشار إليه أعلاه قد ذكر المدعي فيه، وذلك في الصفحتين (2، 3) ما يلي نصه "أنني صاحب مؤسسة استيراد وتصدير سيارات وأنا أحد العملاء بشركة (...) للسيارات هونداي.... وقمت بشراء عدد 75 سيارة من شركة (...) وبعد أن حضرت إلى شركة (...)... لاستلام السيارات المشتراة... أفادوني بأني قد استلمت السيارات وأنا لم أستلمها... فتبين أن الذي استلم السيارات عميل لدينا يدعى (...) سوري الجنسية وهو مندوب مبيعات مؤسسة (...) التي تتعامل معنا منذ أكثر من سنة وعند مراجعتنا للشركة عن كيفية تسليم المذكور للسيارات دون أي تفويض أو وكالة منا لم نجد جوابًا مقنعًا منهم، وبعد ذلك رجعت للمذكور (...) قبل أن يعلم أننا عرفنا أنه استلم السيارات من الشركة دون علمنا أو تفويضنا له بذلك... وتقدمنا منا بمطالبة (...) المذكور ومؤسسة </w:t>
      </w:r>
      <w:r w:rsidRPr="00C054E7">
        <w:rPr>
          <w:rFonts w:ascii="Simplified Arabic" w:hAnsi="Simplified Arabic" w:cs="Simplified Arabic" w:hint="cs"/>
          <w:sz w:val="28"/>
          <w:szCs w:val="28"/>
          <w:rtl/>
        </w:rPr>
        <w:lastRenderedPageBreak/>
        <w:t xml:space="preserve">(...) بقيمة السيارات وأيضًا قيمة الشيكات التي سبق أن حررت لنا من المدعو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المذكور بقيمة السيارات وقدرها مليون وسبعمائة وسبعة وأربعون ألف ريال....، وقد قام المذكور (...) بتزوير فواتير وتصدير السيارات المستلمة من شركة (...) باسم مؤسستي وأصدر للتجار في سوريا فواتير باسمي بسيارات والآن التجار بسوريا يطالبونني بقيمة الفواتير والسيارات وهذا ما دفعني لتقديم شكوى ضده... إلخ"، وحيث إن حقيقة ما قام به المدعو (...) باستلامه السيارات الخاصة بالمدعي دون تفويض له بذلك يعتبر تصرفًا فضوليًا، وحيث إن تصرف الفضولي في الفقه الإسلامي متوقف على إجازة المالك، وحيث إن المدعي طالب المدعو (...) ومؤسسة (...) بقيمة الشيكات المحررة له بقيمة السيارات محل الدعوى، كما جاء في إفادته بمحضر التحقيق المذكور أعلاه فإن ذلك يعد إجازة منه لتصرف المدعو (...) لمستندات تصدير السيارات وفواتير بيعها، وقد جاء في خطاب إدارة مكافحة التزييف والتزوير بأنه لا يوجد في القضية أي تزوير وبناءً على ذلك فإن الدائرة تنتهي إلى الحكم بما يرد بمنطوقه. وأما بخصوص طلب أتعاب المحاماة الذي هو فرع عن ثبوت أحقيته في مطالبته الأصلية، وحيث إنه لم تثبت أحقية المدعي بمطالبته الأصلية فإنه إذا سقط الأصل سقط الفرع وعليه فإن الدائرة تنتهي بناء على ذلك إلى رفض طلب المدعي أتعاب المحاماة.</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rPr>
        <w:t xml:space="preserve"> حكمت الدائرة: برفض دعوى المدعي (...) صاحب مؤسسة (...) ذات السجل التجاري رقم (...) ضد المدعى عليه (...) صاحب مؤسسة (...) للسيارات ذات السجل التجاري رقم (...).</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محكمة</w:t>
      </w:r>
      <w:r w:rsidRPr="00C054E7">
        <w:rPr>
          <w:rFonts w:ascii="Simplified Arabic" w:hAnsi="Simplified Arabic" w:cs="Simplified Arabic"/>
          <w:b/>
          <w:bCs/>
          <w:sz w:val="28"/>
          <w:szCs w:val="28"/>
          <w:rtl/>
        </w:rPr>
        <w:t xml:space="preserve"> الاستئناف</w:t>
      </w:r>
      <w:r w:rsidRPr="00C054E7">
        <w:rPr>
          <w:rFonts w:ascii="Simplified Arabic" w:hAnsi="Simplified Arabic" w:cs="Simplified Arabic" w:hint="cs"/>
          <w:b/>
          <w:bCs/>
          <w:sz w:val="28"/>
          <w:szCs w:val="28"/>
          <w:rtl/>
        </w:rPr>
        <w:t>:</w:t>
      </w:r>
    </w:p>
    <w:p w:rsidR="00C23433" w:rsidRPr="00C054E7" w:rsidRDefault="00C23433" w:rsidP="00C23433">
      <w:pPr>
        <w:bidi/>
        <w:rPr>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rPr>
        <w:lastRenderedPageBreak/>
        <w:t>رقم القضية الابتدائية 35/1/ق لعام 1430هـ، و 2519/1/ق لعام 1431هـ</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الحكم الابتدائي 125/د/تج/4 لعام 1433 هـ</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5575 / ق لعام 1433هـ</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حكم الاستئناف 416/تج/1 لعام 1433هـ</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تاريخ الجلسة 29/12/1433هـ</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sz w:val="28"/>
          <w:szCs w:val="28"/>
          <w:rtl/>
        </w:rPr>
      </w:pPr>
      <w:r w:rsidRPr="00C054E7">
        <w:rPr>
          <w:rFonts w:ascii="Simplified Arabic" w:hAnsi="Simplified Arabic" w:cs="Simplified Arabic" w:hint="cs"/>
          <w:b/>
          <w:bCs/>
          <w:sz w:val="28"/>
          <w:szCs w:val="28"/>
          <w:rtl/>
        </w:rPr>
        <w:t xml:space="preserve">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حجز المبيع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سداد قيمة المبيع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العمر الافتراضي للمبيع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التلف الحكمي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تعويض مادي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تعويض معنوي.</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 xml:space="preserve">مطالبة المدعية إلزام المدعى عليها رد قيمة المعدات المحجوزة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دفع المدعى عليها بعدم سداد المدعية لكامل ثمن المعدات، والمطالبة بسداد باقي القيمة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فاتورة صادرة عن المدعى عليها معنونة بفاتورة نهائية، ومذكورة فيها بأنه بسداد المبلغ المذكور في الفاتورة تعتبر مطالبتهم تجاه المدعية منتهية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سداد قيمة الفاتورة النهائية بموجب شيك مصرفي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حجز المدعى عليها للمعدات لمدة تقارب الخمس سنوات مما يجعلها في حكم التالفة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استخدام المدعية للمعدات لمدة تقارب ثمانية أشهر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وجوب حسم ما يقابل المدة المستخدمة فيها المعدات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آلية حسم مدة الاستخدام من قيمة المعدات هو بقسمتها على العمر الافتراضي لها وهو خمس سنين والناتج يمثل الاستهلاك السنوي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 إلزام المدعى عليها برد قيمة المعدات للمدعية بعد حسم مدة الاستخدام - مطالبة المدعية تعويضها بقيمة معدات بديلة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انتهاء الدائرة إلى الحكم برد قيمة المعدات المحجوزة يجعل مطالبة المدعية غير مستحقة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رفض هذا الطلب - مطالبة المدعية تعويضها عن الخسائر المادية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عدم تقديمها ما يثبت ذلك- مؤدى ذلك : رفض هذا الطلب - مطالبة المدعية تعويضها عن الأضرار المعنوية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التعويض لا يكون إلا عن الضرر المادي الواقع فعلًا وفقاً لقرار مجمع الفقه الإسلامي الدولي</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مؤدى ذلك: رفض هذا الطلب. </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DZ"/>
        </w:rPr>
      </w:pPr>
      <w:r w:rsidRPr="00C054E7">
        <w:rPr>
          <w:rFonts w:ascii="Simplified Arabic" w:hAnsi="Simplified Arabic" w:cs="Simplified Arabic" w:hint="cs"/>
          <w:sz w:val="28"/>
          <w:szCs w:val="28"/>
          <w:rtl/>
        </w:rPr>
        <w:t xml:space="preserve">تتلخص الوقائع في هاتين القضيتين في أنه تقدم إلى المحكمة الإدارية بالرياض بوكالته عن (...) بلائحة دعوى اختصم فيها مؤسسة (...) ذكر فيها أن المدعية اشترت من المدعى عليه معدات مطابخ، وقد سحبت المدعى عليها من المدعية قلاية نوع </w:t>
      </w:r>
      <w:r w:rsidRPr="00C054E7">
        <w:rPr>
          <w:rFonts w:ascii="Simplified Arabic" w:hAnsi="Simplified Arabic" w:cs="Simplified Arabic"/>
          <w:sz w:val="28"/>
          <w:szCs w:val="28"/>
        </w:rPr>
        <w:t xml:space="preserve"> (HENNY PANNY)</w:t>
      </w:r>
      <w:r w:rsidRPr="00C054E7">
        <w:rPr>
          <w:rFonts w:ascii="Simplified Arabic" w:hAnsi="Simplified Arabic" w:cs="Simplified Arabic" w:hint="cs"/>
          <w:sz w:val="28"/>
          <w:szCs w:val="28"/>
          <w:rtl/>
        </w:rPr>
        <w:t>، وطلب إلزام المدعى عليه بدفع تعويض يعادل قيمة المعدات التي سحبها بالتحايل وإلزامه بدفع تعويض بمبلغ (21.000) واحد وعشرين ألف ريال قيمة معدات بديلة، كما طلب تعويضًا عن الخسائر المادية</w:t>
      </w:r>
      <w:r w:rsidRPr="00C054E7">
        <w:rPr>
          <w:rFonts w:ascii="Simplified Arabic" w:hAnsi="Simplified Arabic" w:cs="Simplified Arabic" w:hint="cs"/>
          <w:sz w:val="28"/>
          <w:szCs w:val="28"/>
          <w:rtl/>
          <w:lang w:bidi="ar-DZ"/>
        </w:rPr>
        <w:t xml:space="preserve">، وقد </w:t>
      </w:r>
      <w:r w:rsidRPr="00C054E7">
        <w:rPr>
          <w:rFonts w:ascii="Simplified Arabic" w:hAnsi="Simplified Arabic" w:cs="Simplified Arabic"/>
          <w:sz w:val="28"/>
          <w:szCs w:val="28"/>
          <w:rtl/>
          <w:lang w:bidi="ar-DZ"/>
        </w:rPr>
        <w:t xml:space="preserve">سجلت لائحة الدعوى قضية بالرقم المذكور في مستهل الحكم وأحيلت إلى </w:t>
      </w:r>
      <w:r w:rsidRPr="00C054E7">
        <w:rPr>
          <w:rFonts w:ascii="Simplified Arabic" w:hAnsi="Simplified Arabic" w:cs="Simplified Arabic" w:hint="cs"/>
          <w:sz w:val="28"/>
          <w:szCs w:val="28"/>
          <w:rtl/>
          <w:lang w:bidi="ar-DZ"/>
        </w:rPr>
        <w:t>ال</w:t>
      </w:r>
      <w:r w:rsidRPr="00C054E7">
        <w:rPr>
          <w:rFonts w:ascii="Simplified Arabic" w:hAnsi="Simplified Arabic" w:cs="Simplified Arabic"/>
          <w:sz w:val="28"/>
          <w:szCs w:val="28"/>
          <w:rtl/>
          <w:lang w:bidi="ar-DZ"/>
        </w:rPr>
        <w:t xml:space="preserve">دائرة فتم نظرها على النحو الوارد في ضبط القضية، حيث حضر المدعي وكالة (...)، كما حضر وكيل المدعى عليه (...)، وبسؤال المدعى عليه وكالة عن إجابته قدَّم مذكرة ذكر فيها أن المدعية تقدمت بطلب شراء معدات مطابخ من المدعى عليه، وقد </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 xml:space="preserve">لتزم المدعى عليه بتوريد المعدات إلا أنه بقي من ثمن المعدات مبلغ وقدره (80.000) ثمانون ألف ريال لم تسدد حتى تاريخه ثم ورد من المدعية إلى القسم الفني لدى المدعى عليه طلب صيانة بتاريخ 2/8/2008م فتم نقل المعدات </w:t>
      </w:r>
      <w:r w:rsidRPr="00C054E7">
        <w:rPr>
          <w:rFonts w:ascii="Simplified Arabic" w:hAnsi="Simplified Arabic" w:cs="Simplified Arabic"/>
          <w:sz w:val="28"/>
          <w:szCs w:val="28"/>
          <w:rtl/>
          <w:lang w:bidi="ar-DZ"/>
        </w:rPr>
        <w:lastRenderedPageBreak/>
        <w:t xml:space="preserve">المطلوب صيانتها إلى موقع المدعى عليه ثم أبلغهم المدعى عليه أن لن يتم إجراء صيانة ما لم يسددوا المبلغ المتبقي في ذمتهم إلا أن المدعية أصرت على عدم السداد، وأضاف المدعى عليه وكالة في مذكرته بأنه أقام دعوى ضد المدعي قيدت برقم 2519 لعام 1431هـ، وبطلب ضمها إلى هذه الدعوى، كما طلب صرف النظر عن هذه الدعوى، فعقب المدعي وكالة بمذكرة ضمنها القول بأنه ليس من المقبول أن يستولي شخص على ممتلكات آخر بحجة أن له مديونية على هذا الشخص، كما أضاف في مذكرته بأن المدعى عليه أرفق بمذكرته في المرفق (أ) فاتورة نهائية على مطبوعات المدعى عليه مصادق على صحة التوقيع فيها من قبل الغرفة التجارية تتضمن مطالبة المدعي بسداد مبلغ (300.000) ثلاثمائة ألف ريال، كما جاء فيها "وبسدادكم لهذا المبلغ تعتبر مطالبتنا تجاهكم منتهية فيما يخصه وباستلامنا للمبلغ نعد مخالصة نهائية حول هذه المطالبة"، وقد تم دفع المبلغ بالشيك رقم (779650) والمسحوب على بنك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بتاريخ 23/8/2008م وتم استلام الشيك بإيصال رقم (7478) ومما تقدم يتضح أنه ليس للمدعى عليه في ذمة المدعية أي مبلغ، فرد المدعى عليه وكالة بمذكرة ذكر فيها أن المخالصة المصدقة من الغرفة التجارية تتيح للمدعى عليه من الاستمرار في مطالبة المدعية، حيث إن العبارة الواردة فيها هي "وبسدادكم لهذا المبلغ تعتبر مطالبتنا تجاههم منتهية فيما يخصه وباستلامنا للمبلغ نعد مخالصة نهائية حول هذه المطالبة" لذلك لم يقبلها محاسب المدعية وأضاف عليها بنفس الصيغة المقبولة لديهم بخط يده وهي موجودة ضمن الأوراق المرفقة بمذكرتنا الماضية، فعقب المدعي وكالة بمذكرة ذكر فيها أن المدعى عليه أنكر وجود المخالصة ولا نعلم مستندهم في الإنكار، فرد المدعى عليه وكالة بمذكرة ذكر فيها أن المدعى عليه لم ينكر المخالصة المصدق عليها من الغرفة التجارية وإنما ذكر المدعى عليه أن المدعي لم ير أن هذه المخالصة مناسبة لكونها تتيح لنا مطالبتهم بما تبقى عليهم لذلك قاموا بتعديل صياغتها، كما سبق ذكره في المذكرة الماضية، فطلبت الدائرة من الطرفين تقديم فاتورة شراء المعدات محل الدعوى وبي</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ن ثمن المعدات ونوعها، فقدم المدعي وكالة صورة فاتورة، وذكر أن المعدات المحتجزة هي الواردة في البند رقم 6 لمعدتين قيمة الواحدة (35.457) ريال والبند رقم (7) لمعدة واحدة قيمتها (5.000) ريال وأضاف المدعي أنه يحصر دعواه في الطلبات الواردة في لائحة الدعوى، أما المدعى عليه وكالة فقدم مذكرة من ورقة واحدة ذكر فيها أن المعدات المحتجزة هي عبارة عن معدتين كل معدة (35.457) ريال ومعدة واحدة قيمتها (5.000) ريال.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وفي تاريخ 19/8/1432هـ، أحيلت إلى الدائرة القضية رقم 2519/1/ق لعام 1431هـ، المقامة من (...) صاحب مؤسسة (...) ضد الشركة (...) بموجب قرار صادر عن الدائرة الثالثة والثلاثون، فتم ضم القضية إلى القضية رقم 1135 لعام 1430هـ، المنظورة أمام هذه الدائرة لاتحادهما أطرافًا وموضوعًا، وقد طلب وكيل صاحب مؤسسة (...) في دعوى موكله إلزام الشركة (...) بدفع مبلغ (80.000) ثمانين ألف ريال ب</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قي قيمة المعدات التي اشترتها من مؤسسة (...)، ثم قرر الطرفان الاكتفاء.</w:t>
      </w:r>
    </w:p>
    <w:p w:rsidR="00C23433" w:rsidRPr="00C054E7" w:rsidRDefault="00C23433" w:rsidP="00C23433">
      <w:pPr>
        <w:bidi/>
        <w:rPr>
          <w:rFonts w:ascii="Simplified Arabic" w:hAnsi="Simplified Arabic" w:cs="Simplified Arabic"/>
          <w:b/>
          <w:bCs/>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ا</w:t>
      </w:r>
      <w:r w:rsidRPr="00C054E7">
        <w:rPr>
          <w:rFonts w:ascii="Simplified Arabic" w:hAnsi="Simplified Arabic" w:cs="Simplified Arabic"/>
          <w:b/>
          <w:bCs/>
          <w:sz w:val="28"/>
          <w:szCs w:val="28"/>
          <w:rtl/>
          <w:lang w:bidi="ar-DZ"/>
        </w:rPr>
        <w:t>لأسباب</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 xml:space="preserve">لما كان الثابت – من أقوال الطرفين– أن مؤسسة (...) احتجزت معدات اشترتها الشركة (...) من مؤسسة (...) بمبلغ إجمالي قدره (75.914) خمسة وسبعون ألفًا وتسعمائة وأربعة عشر ريالًا، وبما أن مؤسسة (...) تبرر احتجازها لهذه المعدات بعدم سداد الشركة (...) لكامل ثمن المعدات، وبما أن الشركة (...) تدفع بأنها قد سددت باقي ثمن هذه </w:t>
      </w:r>
      <w:r w:rsidRPr="00C054E7">
        <w:rPr>
          <w:rFonts w:ascii="Simplified Arabic" w:hAnsi="Simplified Arabic" w:cs="Simplified Arabic"/>
          <w:sz w:val="28"/>
          <w:szCs w:val="28"/>
          <w:rtl/>
          <w:lang w:bidi="ar-DZ"/>
        </w:rPr>
        <w:lastRenderedPageBreak/>
        <w:t xml:space="preserve">المعدات وقدره (300.000) ثلاثمائة ألف ريال بموجب الشيك رقم </w:t>
      </w:r>
      <w:r w:rsidRPr="00C054E7">
        <w:rPr>
          <w:rFonts w:ascii="Simplified Arabic" w:hAnsi="Simplified Arabic" w:cs="Simplified Arabic"/>
          <w:sz w:val="28"/>
          <w:szCs w:val="28"/>
          <w:rtl/>
        </w:rPr>
        <w:t>(...)</w:t>
      </w:r>
      <w:r w:rsidRPr="00C054E7">
        <w:rPr>
          <w:rFonts w:ascii="Simplified Arabic" w:hAnsi="Simplified Arabic" w:cs="Simplified Arabic"/>
          <w:sz w:val="28"/>
          <w:szCs w:val="28"/>
          <w:rtl/>
          <w:lang w:bidi="ar-DZ"/>
        </w:rPr>
        <w:t xml:space="preserve"> وتاريخ 23/8/2008م، وتستند في أن هذا المبلغ يمثل الدفعة الأخيرة من ثمن المعدات على الفاتورة الصادرة عن مؤسسة (...) والمتضمنة أنه بسداد الشركة (...) لمبلغ (300.000) ثلاثمائة ألف ريال تعتبر مطالبة مؤسسة (...) منتهية، وبما أن وكيل صاحب مؤسسة (...) يدفع بأن هذه الفاتورة ليست نهائية وأنه بقي لموكله مبلغ (80.000) ريال ويحق له المطالبة به، وبما أن الدائرة وباطلاعها على هذه الفاتورة وجدت أنها تضمنت ما يدل على أن المبلغ المتبقي من ثمن المعدات والمطلوب سداد</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من الشركة (...) هو (300.000) ثلاثمائة ألف ريال فقط، حيث جاء فيها " وبسدادكم لهذا المبلغ–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300.000</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تعتبر مطالبتنا تجاهكم منتهية"، كما أن الفاتورة معنونة ب (فاتورة نهائية) مما يدل على أنها تمثل الدفعة الأخيرة من ثمن المعدات، وحيث ثبت للدائرة أن الشركة (...) قد سددت المبلغ الوارد في هذه الفاتورة وقدره (300.000) ريال في تاريخ 23/8/2008م، كما ثبت أن مؤسسة (...) احتجزت المعدات في شهر (8) من عام 2008م حتى تاريخه، فإن مؤسسة (...) – و</w:t>
      </w:r>
      <w:r w:rsidRPr="00C054E7">
        <w:rPr>
          <w:rFonts w:ascii="Simplified Arabic" w:hAnsi="Simplified Arabic" w:cs="Simplified Arabic" w:hint="cs"/>
          <w:sz w:val="28"/>
          <w:szCs w:val="28"/>
          <w:rtl/>
          <w:lang w:bidi="ar-DZ"/>
        </w:rPr>
        <w:t>ال</w:t>
      </w:r>
      <w:r w:rsidRPr="00C054E7">
        <w:rPr>
          <w:rFonts w:ascii="Simplified Arabic" w:hAnsi="Simplified Arabic" w:cs="Simplified Arabic"/>
          <w:sz w:val="28"/>
          <w:szCs w:val="28"/>
          <w:rtl/>
          <w:lang w:bidi="ar-DZ"/>
        </w:rPr>
        <w:t>حالة هذه – قد احتجزت المعدات رغم سداد الشركة (...) للدفعة الأخيرة من ثمنها، وبما أن الشركة (...) تطلب إلزام مؤسسة (...) برد قيمة هذه المعدات البالغ قدرها – باتفاق الطرفين– (75.914) ريال، وبما أن المعدات المحتجزة عبارة عن قلاية وملحقاتها، وبما أن العمر الافتراضي لهذه المعدات وأمثالها– في العرف– هو خمس سنوات، وحيث مضى على هذه المعدات من شرائها حتى الآن ما يقارب الخمس سنوات، فإن هذه المعدات في حكم التالفة مما ي</w:t>
      </w:r>
      <w:r w:rsidRPr="00C054E7">
        <w:rPr>
          <w:rFonts w:ascii="Simplified Arabic" w:hAnsi="Simplified Arabic" w:cs="Simplified Arabic" w:hint="cs"/>
          <w:sz w:val="28"/>
          <w:szCs w:val="28"/>
          <w:rtl/>
          <w:lang w:bidi="ar-DZ"/>
        </w:rPr>
        <w:t>ت</w:t>
      </w:r>
      <w:r w:rsidRPr="00C054E7">
        <w:rPr>
          <w:rFonts w:ascii="Simplified Arabic" w:hAnsi="Simplified Arabic" w:cs="Simplified Arabic"/>
          <w:sz w:val="28"/>
          <w:szCs w:val="28"/>
          <w:rtl/>
          <w:lang w:bidi="ar-DZ"/>
        </w:rPr>
        <w:t>عذر معه الحكم بردها للشركة (...) مع أجرة مثلها، وإنما يتعين الحكم برد قيمة هذه المعدات للشركة (...)، ولما كان الثابت – بموجب فواتير المعدات– أن تاريخ شراء المعدات كان في 6 و 8/12/2007م، كما أن الثابت أن مؤسسة (...) قد احتجزت هذه المعدات في شهر 8 من عام 2008م، فإن الشركة (...) والحالة هذه قد استخدمت هذه المعدات مدة ثمانية أشهر تقريبًا مما يتعين مع</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خصم ما يقابل المدة التي استخدمت فيها الشركة (...) هذه المعدات، وبما أن</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قد تقرر أن العمر </w:t>
      </w:r>
      <w:r w:rsidRPr="00C054E7">
        <w:rPr>
          <w:rFonts w:ascii="Simplified Arabic" w:hAnsi="Simplified Arabic" w:cs="Simplified Arabic"/>
          <w:sz w:val="28"/>
          <w:szCs w:val="28"/>
          <w:rtl/>
          <w:lang w:bidi="ar-EG"/>
        </w:rPr>
        <w:t xml:space="preserve">الافتراضي لهذه المعدات هو خمس سنوات فإنه يتعين قسمة قيمة هذه المعدات على خمسة (75.914÷5=15.182) والناتج يمثل قيمة الاستهلاك السنوي، وبما أن مدة الاستهلاك هي ثمانية أشهر فإن المبلغ الذي يقابل هذه المدة هو (15.182÷3= 5.060×2=10.120) مبلغ وقدره (10.120) عشرة </w:t>
      </w:r>
      <w:r w:rsidRPr="00C054E7">
        <w:rPr>
          <w:rFonts w:ascii="Simplified Arabic" w:hAnsi="Simplified Arabic" w:cs="Simplified Arabic" w:hint="cs"/>
          <w:sz w:val="28"/>
          <w:szCs w:val="28"/>
          <w:rtl/>
          <w:lang w:bidi="ar-EG"/>
        </w:rPr>
        <w:t>آلاف</w:t>
      </w:r>
      <w:r w:rsidRPr="00C054E7">
        <w:rPr>
          <w:rFonts w:ascii="Simplified Arabic" w:hAnsi="Simplified Arabic" w:cs="Simplified Arabic"/>
          <w:sz w:val="28"/>
          <w:szCs w:val="28"/>
          <w:rtl/>
          <w:lang w:bidi="ar-EG"/>
        </w:rPr>
        <w:t xml:space="preserve"> ومائة وعشرون ريالًا، وبناءً عليه فيتم خصم مبلغ (10.120) ريال من القيمة الإجمالية للمعدات ليكون المبلغ الواجب رده للشركة (...) من قيمة هذه المعدات هو مبلغ وقدره (75.914-10.120= 65.794) خمسة وستون ألفًا وسبعمائة وأربعة وتسعون ريالًا.</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EG"/>
        </w:rPr>
        <w:t>أما فيما يتعلق بمطالبة الشركة (...) بمبلغ (21.000) واحد وعشرين ألف ريال قيمة معدات بديلة عن المعدات المحتجزة، فبما أن الدائرة انتهت إلى الحكم برد قيمة هذه المعدات التي احتجزتها مؤسسة (...)؛ فلا تستحق الشركة (...) قيمة المعدات البديلة، وتنتهي الدائرة إلى رفض هذه المطالبة.</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EG"/>
        </w:rPr>
        <w:t>أما فيما يتعلق بمطالبة</w:t>
      </w:r>
      <w:r w:rsidRPr="00C054E7">
        <w:rPr>
          <w:rFonts w:ascii="Simplified Arabic" w:hAnsi="Simplified Arabic" w:cs="Simplified Arabic" w:hint="cs"/>
          <w:sz w:val="28"/>
          <w:szCs w:val="28"/>
          <w:rtl/>
          <w:lang w:bidi="ar-EG"/>
        </w:rPr>
        <w:t xml:space="preserve"> الشركة</w:t>
      </w:r>
      <w:r w:rsidRPr="00C054E7">
        <w:rPr>
          <w:rFonts w:ascii="Simplified Arabic" w:hAnsi="Simplified Arabic" w:cs="Simplified Arabic"/>
          <w:sz w:val="28"/>
          <w:szCs w:val="28"/>
          <w:rtl/>
          <w:lang w:bidi="ar-EG"/>
        </w:rPr>
        <w:t xml:space="preserve"> (...) بتعويضها عن الخسائر المادية فلما لم تقدم ما يثبت ذلك؛ فإن الدائرة تنتهي إلى رفض هذه المطالبة.</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EG"/>
        </w:rPr>
        <w:t>أما فيما يتعلق بمطالبة</w:t>
      </w:r>
      <w:r w:rsidRPr="00C054E7">
        <w:rPr>
          <w:rFonts w:ascii="Simplified Arabic" w:hAnsi="Simplified Arabic" w:cs="Simplified Arabic" w:hint="cs"/>
          <w:sz w:val="28"/>
          <w:szCs w:val="28"/>
          <w:rtl/>
          <w:lang w:bidi="ar-EG"/>
        </w:rPr>
        <w:t xml:space="preserve"> الشركة </w:t>
      </w:r>
      <w:r w:rsidRPr="00C054E7">
        <w:rPr>
          <w:rFonts w:ascii="Simplified Arabic" w:hAnsi="Simplified Arabic" w:cs="Simplified Arabic"/>
          <w:sz w:val="28"/>
          <w:szCs w:val="28"/>
          <w:rtl/>
          <w:lang w:bidi="ar-EG"/>
        </w:rPr>
        <w:t>(...) بتعويضها عن الضرر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المعنوي فلما كان التعويض لا يجب إلا عن الضرر المادي الواقع فعلًا، وقد جاء في قرار مجمع الفقه الإسلامي الدولي رقم (109) في دورته الثانية عشرة "الضرر الذي يجوز التعويض عنه يشمل الضرر المالي الفعلي... ولا يشمل الضرر الأدبي أو المعنوي"، كما أن الضرر المعنوي لا يمكن تحديده وتقديره؛ فإن الدائرة تنتهي إلى رفض هذه المطالبة.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أما فيما يتعلق بمطالبة </w:t>
      </w:r>
      <w:r w:rsidRPr="00C054E7">
        <w:rPr>
          <w:rFonts w:ascii="Simplified Arabic" w:hAnsi="Simplified Arabic" w:cs="Simplified Arabic" w:hint="cs"/>
          <w:sz w:val="28"/>
          <w:szCs w:val="28"/>
          <w:rtl/>
          <w:lang w:bidi="ar-EG"/>
        </w:rPr>
        <w:t xml:space="preserve">مؤسسة </w:t>
      </w:r>
      <w:r w:rsidRPr="00C054E7">
        <w:rPr>
          <w:rFonts w:ascii="Simplified Arabic" w:hAnsi="Simplified Arabic" w:cs="Simplified Arabic"/>
          <w:sz w:val="28"/>
          <w:szCs w:val="28"/>
          <w:rtl/>
          <w:lang w:bidi="ar-EG"/>
        </w:rPr>
        <w:t xml:space="preserve">(...) بمبلغ (80.000) ثمانين ألف ريال باقي </w:t>
      </w:r>
      <w:r w:rsidRPr="00C054E7">
        <w:rPr>
          <w:rFonts w:ascii="Simplified Arabic" w:hAnsi="Simplified Arabic" w:cs="Simplified Arabic" w:hint="cs"/>
          <w:sz w:val="28"/>
          <w:szCs w:val="28"/>
          <w:rtl/>
          <w:lang w:bidi="ar-EG"/>
        </w:rPr>
        <w:t>ثمن</w:t>
      </w:r>
      <w:r w:rsidRPr="00C054E7">
        <w:rPr>
          <w:rFonts w:ascii="Simplified Arabic" w:hAnsi="Simplified Arabic" w:cs="Simplified Arabic"/>
          <w:sz w:val="28"/>
          <w:szCs w:val="28"/>
          <w:rtl/>
          <w:lang w:bidi="ar-EG"/>
        </w:rPr>
        <w:t xml:space="preserve"> المعدات فحيث ثبت للدائرة- وفقًا لما سبق ذكره أن (...) قد </w:t>
      </w:r>
      <w:r w:rsidRPr="00C054E7">
        <w:rPr>
          <w:rFonts w:ascii="Simplified Arabic" w:hAnsi="Simplified Arabic" w:cs="Simplified Arabic"/>
          <w:sz w:val="28"/>
          <w:szCs w:val="28"/>
          <w:rtl/>
          <w:lang w:bidi="ar-EG"/>
        </w:rPr>
        <w:lastRenderedPageBreak/>
        <w:t>سددت الدفعة الأخيرة وأنه لم يبق (...) أي مطالبة مالية بحسب ما ورد في المستند المعنون بـ(فاتورة نهائية) فإن الدائرة تنتهي إلى رفض هذه المطالبة.</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بإلزام (...) صاحب</w:t>
      </w:r>
      <w:r w:rsidRPr="00C054E7">
        <w:rPr>
          <w:rFonts w:ascii="Simplified Arabic" w:hAnsi="Simplified Arabic" w:cs="Simplified Arabic" w:hint="cs"/>
          <w:b/>
          <w:bCs/>
          <w:sz w:val="28"/>
          <w:szCs w:val="28"/>
          <w:rtl/>
          <w:lang w:bidi="ar-EG"/>
        </w:rPr>
        <w:t xml:space="preserve"> مؤسسة</w:t>
      </w:r>
      <w:r w:rsidRPr="00C054E7">
        <w:rPr>
          <w:rFonts w:ascii="Simplified Arabic" w:hAnsi="Simplified Arabic" w:cs="Simplified Arabic"/>
          <w:b/>
          <w:bCs/>
          <w:sz w:val="28"/>
          <w:szCs w:val="28"/>
          <w:rtl/>
          <w:lang w:bidi="ar-EG"/>
        </w:rPr>
        <w:t xml:space="preserve"> (...) بأن يدفع لـ</w:t>
      </w:r>
      <w:r w:rsidRPr="00C054E7">
        <w:rPr>
          <w:rFonts w:ascii="Simplified Arabic" w:hAnsi="Simplified Arabic" w:cs="Simplified Arabic" w:hint="cs"/>
          <w:b/>
          <w:bCs/>
          <w:sz w:val="28"/>
          <w:szCs w:val="28"/>
          <w:rtl/>
          <w:lang w:bidi="ar-EG"/>
        </w:rPr>
        <w:t xml:space="preserve">لشركة </w:t>
      </w:r>
      <w:r w:rsidRPr="00C054E7">
        <w:rPr>
          <w:rFonts w:ascii="Simplified Arabic" w:hAnsi="Simplified Arabic" w:cs="Simplified Arabic"/>
          <w:b/>
          <w:bCs/>
          <w:sz w:val="28"/>
          <w:szCs w:val="28"/>
          <w:rtl/>
          <w:lang w:bidi="ar-EG"/>
        </w:rPr>
        <w:t>(...) مبلغًا قدره (65</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794) خمسة وستون ألفًا وسبعمائة وأربعة وتسعون ريالًا، ورفض ما عدا ذلك من طلبات</w:t>
      </w:r>
      <w:r w:rsidRPr="00C054E7">
        <w:rPr>
          <w:rFonts w:ascii="Simplified Arabic" w:hAnsi="Simplified Arabic" w:cs="Simplified Arabic" w:hint="cs"/>
          <w:b/>
          <w:bCs/>
          <w:sz w:val="28"/>
          <w:szCs w:val="28"/>
          <w:rtl/>
          <w:lang w:bidi="ar-EG"/>
        </w:rPr>
        <w:t>.</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Pr>
      </w:pPr>
      <w:r w:rsidRPr="00C054E7">
        <w:rPr>
          <w:rFonts w:ascii="Simplified Arabic" w:hAnsi="Simplified Arabic" w:cs="Simplified Arabic"/>
          <w:b/>
          <w:bCs/>
          <w:sz w:val="28"/>
          <w:szCs w:val="28"/>
          <w:rtl/>
        </w:rPr>
        <w:t>والله الموفق وصلى الله وسلم على نبينا محمد وعلى آله وصحبه أجمعين.</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محكمة</w:t>
      </w:r>
      <w:r w:rsidRPr="00C054E7">
        <w:rPr>
          <w:rFonts w:ascii="Simplified Arabic" w:hAnsi="Simplified Arabic" w:cs="Simplified Arabic"/>
          <w:b/>
          <w:bCs/>
          <w:sz w:val="28"/>
          <w:szCs w:val="28"/>
          <w:rtl/>
        </w:rPr>
        <w:t xml:space="preserve"> الاستئناف</w:t>
      </w:r>
      <w:r w:rsidRPr="00C054E7">
        <w:rPr>
          <w:rFonts w:ascii="Simplified Arabic" w:hAnsi="Simplified Arabic" w:cs="Simplified Arabic" w:hint="cs"/>
          <w:b/>
          <w:bCs/>
          <w:sz w:val="28"/>
          <w:szCs w:val="28"/>
          <w:rtl/>
        </w:rPr>
        <w:t>:</w:t>
      </w:r>
    </w:p>
    <w:p w:rsidR="00C23433" w:rsidRPr="00C054E7" w:rsidRDefault="00C23433" w:rsidP="00C23433">
      <w:pPr>
        <w:tabs>
          <w:tab w:val="left" w:pos="2644"/>
          <w:tab w:val="left" w:pos="3904"/>
          <w:tab w:val="left" w:pos="4444"/>
          <w:tab w:val="left" w:pos="4984"/>
          <w:tab w:val="left" w:pos="6064"/>
          <w:tab w:val="left" w:pos="6964"/>
          <w:tab w:val="left" w:pos="8404"/>
          <w:tab w:val="left" w:pos="10024"/>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3A4C28" w:rsidRDefault="00C23433" w:rsidP="003A4C28">
      <w:pPr>
        <w:bidi/>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sz w:val="28"/>
          <w:szCs w:val="28"/>
          <w:rtl/>
        </w:rPr>
      </w:pPr>
    </w:p>
    <w:p w:rsidR="00C23433" w:rsidRPr="00D43F27" w:rsidRDefault="00C23433" w:rsidP="00D43F27">
      <w:pPr>
        <w:bidi/>
        <w:rPr>
          <w:rFonts w:ascii="Simplified Arabic" w:hAnsi="Simplified Arabic" w:cs="Simplified Arabic"/>
          <w:b/>
          <w:bCs/>
          <w:sz w:val="28"/>
          <w:szCs w:val="28"/>
        </w:rPr>
      </w:pP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D43F27" w:rsidRDefault="00C23433" w:rsidP="00C23433">
      <w:pPr>
        <w:bidi/>
        <w:jc w:val="center"/>
        <w:rPr>
          <w:rFonts w:ascii="Simplified Arabic" w:hAnsi="Simplified Arabic" w:cs="Simplified Arabic"/>
          <w:b/>
          <w:bCs/>
          <w:sz w:val="144"/>
          <w:szCs w:val="144"/>
          <w:rtl/>
        </w:rPr>
      </w:pPr>
      <w:r w:rsidRPr="00D43F27">
        <w:rPr>
          <w:rFonts w:ascii="Simplified Arabic" w:hAnsi="Simplified Arabic" w:cs="Simplified Arabic" w:hint="cs"/>
          <w:b/>
          <w:bCs/>
          <w:sz w:val="144"/>
          <w:szCs w:val="144"/>
          <w:rtl/>
        </w:rPr>
        <w:t>شركة</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 xml:space="preserve">رقم القضية الابتدائية 1228/ 1/ ق لعام 1431هـ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217/ 33/ 1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4296 لعام 143</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155/ تج/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15/2/1433هـ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إثبات شراكة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عقد بيع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  شفعة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تقييم حصة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إسقاط شفعة.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وكيل المدعين إثبات بيع الشريك في شركة المدعى عليها نصيبه وجميع العقارات التابعة لمورث المدعين بموجب عقد بيع- إقرار البائع صحة البيع- دفع المدعى عليه بطلب الشفعة وشراء نصيب البائع بعد تعديل القيمة للمبالغة فيه- تقدم وكيل المدعين بطلب شراء نصيب المدعى عليه بذات قيمة عقد البيع مع البائع ورفض المدعى عليه- أثر ذلك: انتفاء الحيلة وصحة مبلغ البيع-  الشفعة</w:t>
      </w:r>
      <w:r w:rsidRPr="00C054E7">
        <w:rPr>
          <w:rFonts w:ascii="Simplified Arabic" w:hAnsi="Simplified Arabic" w:cs="Simplified Arabic" w:hint="cs"/>
          <w:sz w:val="28"/>
          <w:szCs w:val="28"/>
          <w:rtl/>
          <w:lang w:bidi="ar-EG"/>
        </w:rPr>
        <w:t xml:space="preserve"> تكون بالثمن الذي تم به البيع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رفض الشريك الأخذ بالثمن الذي تم به البيع- أثر ذلك: إسقاط حقه في الشفعة- مؤدى ذلك: ثبوت بيع الشريك لنصيبه في الشركة وجميع العقارات التابعة لها إلى مورث المدعين.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27"/>
        </w:numPr>
        <w:bidi/>
        <w:ind w:left="0" w:firstLine="0"/>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المادة (165) من نظام الشركات الصادر بالمرسوم الملكي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م/6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22/3/1385هـ</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القضية حسبما يبين من أوراقها في أنه تقدم لديوان المظالم بالرياض وكيل المدعي (...) بلائحة ادعاء ضدّ المدعى عليه أعلاه ذكر فيها أن موكله اشترى نصيب (...) في (...) والبالغ نصيبه فيها (50%) من أسهم الشركة، وما ي</w:t>
      </w:r>
      <w:r w:rsidRPr="00C054E7">
        <w:rPr>
          <w:rFonts w:ascii="Simplified Arabic" w:hAnsi="Simplified Arabic" w:cs="Simplified Arabic" w:hint="cs"/>
          <w:sz w:val="28"/>
          <w:szCs w:val="28"/>
          <w:rtl/>
          <w:lang w:bidi="ar-EG"/>
        </w:rPr>
        <w:t>تبعها</w:t>
      </w:r>
      <w:r w:rsidRPr="00C054E7">
        <w:rPr>
          <w:rFonts w:ascii="Simplified Arabic" w:hAnsi="Simplified Arabic" w:cs="Simplified Arabic"/>
          <w:sz w:val="28"/>
          <w:szCs w:val="28"/>
          <w:rtl/>
          <w:lang w:bidi="ar-EG"/>
        </w:rPr>
        <w:t xml:space="preserve"> من نخيل وعقارات وسيارات ومعدات وفروع وغيرها، ولكن المدعى عليه امتنع عن الإفراغ كونه الشريك الثاني بالشركة، كما رفض تمكين موكله من إدارة المصنع، وقد قيدت قضية بالرقم المشار إليه أعلاه، وبإحالتها إلى هذه الدائرة باشرت نظرها، وحدد لها عدة جلسات ذكر فيها وكيل المدعي أن دعواه كما جاء بعريضة الدعوى، وأنه يطلب إثبات نصيب موكله بنسبة (50%) من أسهم (...)، وما يتبعها من نخيل وعقارات وسيارات ومعدات وفروع وغيرها، في حين أجاب وكيل المدعى عليه (...) بأن هذه الدعوى سابقة لأوانها لوجود دعوى بين الشريكين (...) و(...)منظورة أمام هذه الدائرة، كما ذكر أن لموكله حق الشفعة في هذا البيع، ولكن ليس بالسعر الذي ذكره المدعي وهو خمسون مليون ريـال، وإنما بثمنه الحقيقي، كما أشار بأن الشريك (...) لا يمكنه بيع نصيبه سوى لشريكه (...) إذ نصت المادة الثامنة من عقد التأسيس المؤرخ في 16/10/1425هـ على أنه لا يجوز لأي شريك التنازل عن حصة أو أكثر من حصصه للغير بعوض أو بغير عوض إلا بموافقة باقي الشركاء كما ذكر أن المدعى عليه لم يعلم بواقعة البيع إلا بعد أن زودته الدائرة بذلك في تاريخ 21/7/1430 ه، وقد أبدى استعداده لشراء حصة شريكه، ولكن بثمنها الحقيقي كما ذكر أن سعر البيع لنصيب الشريك (...) والبالغ خمسين مليون ريـال مبالغ فيه وأنه </w:t>
      </w:r>
      <w:r w:rsidRPr="00C054E7">
        <w:rPr>
          <w:rFonts w:ascii="Simplified Arabic" w:hAnsi="Simplified Arabic" w:cs="Simplified Arabic"/>
          <w:sz w:val="28"/>
          <w:szCs w:val="28"/>
          <w:rtl/>
          <w:lang w:bidi="ar-EG"/>
        </w:rPr>
        <w:lastRenderedPageBreak/>
        <w:t xml:space="preserve">حيلة لإسقاط الشفعة. وبجلسة 29/4/1431هـ عرض وكيل المدعي على وكيل المدعى عليه بأن يبيع موكله حصته للمدعي بنفس سعر شرائه لنصيب الشريك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وهو مبلغ خمسين مليون ريـال، وبجلسة يوم الثلاثاء 13/5/1431هـ حضر وكيل المدعي (...)، كما حضر المدعى عليه أصالة ووكيله (...) وفيها ذكر المدعى عليه أنه لن يبيع حصته وأنه يكرر ما ذكره بأنه يرغب في شراء حصة شريكه، ولكن بثمنها السوقي ثم اكتفى الأطراف بما تقدم. فأصدرت الدائرة حكمها رقم 102 لعام 1431هـ القاضي بإثبات شراكة المدعي (...) في (...) بنسبة خمسين في المائة (50%) من عدد أسهمها. واعترض المدعى عليه على الحكم فتم رفع أوراق القضية لهيئة الاستئناف الثامنة التي أصدرت حكمها رقم 1/ إس/ 8 لعام 1432هـ القاضي بنقض حكم الدائرة المذكور وإعادة القضية إليها لمواصلة نظرها بناء على ملحوظتين: الأولى: عدم تحقق الدائرة من البيع الأول وذلك بإدخال البائع في عقد البيع وهو (...)، الثانية: عدم إيراد الدائرة لكامل دعوى المدعي، في حكمها وأسبابها. وبناء على ما سبق أعيدت القضية إلى هذه الدائرة فواصلت نظرها على النحو المثبت بمحضر الضبط، وفي جلسة يوم السبت 5/5/1432هـ وبسؤال المدخل في الدعوى (...) عن ثبوت بيع موكله للحصة ثبوتًا شرعيًا ذكر أن البيع ثابت ثبوتًا شرعيًا بموجب عقد المبايعة بين الطرفين، إضافة إلى الإقرار الحاصل بينهما في محاضر جلسات سابقة كما ذكروا، وقد قدم وكيل المدعي (...) أصل عقد المبايعة وأصل عقد الشراكة بين الطرفين الذي جاء فيه: الحمد لله والصلاة والسلام على نبينا محمد وآله وصحبه وسلم، في يوم الخميس 22//1429هـ الموافق 26/6/2008م طلب مني كل من: 1- (...) سعودي الجنسية بسجله المدني رقم (...) بتاريخ 3/2/1397هـ صادر من الخرج طرف أول. 2- (...) يمني الجنسي بموجب جواز سفر رقم (...) بتاريخ 1/9/2002م صادر من صنعاء طرف ثاني. وذلك حال كونها في أتم الأوصاف المعتبرة شرعًا وحال كونها جائزة التصرف. بأن أوثق ما بينهما من المشاركة وتوضيح نصيب كل منهما وذلك على التفصيل: أولًا: الصكوك المشتركة: 1- الصك رقم (3/130/129) بتاريخ 26/6/1420هـ الصادر من كتابة عدل الخرج المقام عليه حاليًا مبنى (...) والدارج عليهما بالشراء من (...) بثمن وقدره مليونا ريـال (2.000.000) بتاريخ 9/3/1426هـ. مشترك بين الطرفين مناصفة هو وما أقيم عليه. 2- الصك رقم (...) بتاريخ 28/12/1403هـ المبني على الصك الصادر من محكمة الخرج رقم (...) في 24/3/1384هـ الواقع على طريق الخرج الرياض السريع والدارج عليهما بالشراء بتاريخ 29/10/1427هـ من (...) بثمن وقدره مليون وخمسمائة وأربعون ألف وسبعمائة وسبعون ريـال (1.540.770 ريـال) والمسجل باسم الطرف الأول مشترك بين الطرفين مناصفة هو وما أقيم عليه. 3- الصك رقم (...) بتاريخ 9/11/1421ه الصادر من كتابة عدل الخرج الواقع شمال الرفايع وشرق طريق الرياض السريع والدارجة عليهما بالشراء من (...) بثمن وقدره ثلاثة ملايين وخمسمائة وسبعة وأربعون ألف وستمائة وعشرة ريـالات (3.547.610 ريـال)، والمسجل باسم الطرف الأول مشترك بين الطرفين هو وما أقيم عليه. 4- الصك رقم (...) بتاريخ 3/4/1398هـ الصادر من كتابة عدل الخرج الواقع على طريق الرياض الخرج القديم والدارج عليهما بالشراء من (...) بثمن وقدره مليونان وخمسمائة ألف (2.500.000 ريـال) بتاريخ 18/12/1426هـ والمسجلة باسم الطرف الأول مشترك بين الطرفين مناصفة وما أقيم عليه. 5- الصك الصادر (...) بتاريخ 13/1/1423هـ الصادر من كتابة عدل الخرج المبني على الصك الصادر من محكمة الخرج برقم (25/2) بتاريخ 29/2/1406هـ الواقع على طريق الرياض- الخرج القديم والدارج عليهما بالشراء من سمو الأمير (...) بثمن وقدره مليون ريـال (1.000.000 ريـال) </w:t>
      </w:r>
      <w:r w:rsidRPr="00C054E7">
        <w:rPr>
          <w:rFonts w:ascii="Simplified Arabic" w:hAnsi="Simplified Arabic" w:cs="Simplified Arabic"/>
          <w:sz w:val="28"/>
          <w:szCs w:val="28"/>
          <w:rtl/>
          <w:lang w:bidi="ar-EG"/>
        </w:rPr>
        <w:lastRenderedPageBreak/>
        <w:t xml:space="preserve">والمسجل باسم الطرف الأول مشترك بينهما مناصفة وما أقيم عليه. 6- الصك رقم (...) بتاريخ 6/4/1388ه الصادر من محكمة الخرج والمصدق عليه من محكمة التمييز برقم (...) بتاريخ 10/9/1413هـ الواقع على طريق الرياض القديم والدارج عليهما بالشراء من (...) بثمن وقدره ثلاثة ملايين ريـال (3.000.000 ريـال) بتاريخ 11/1/1423هـ والمسجل باسم الطرف الأول مشترك بينهما مناصفة وما أقيم عليه. 7- الصك رقم (...) بتاريخ 16/1/1411هـ الصادر من كتابة عدل الخرج الواقع في الرفايع والدارج عليهما بالشراء من (...) بثمن وقدره مليون ومائتان وخمسون ألف ريـال (1.250.000 ريـال) بتاريخ 30/2/1429هـ والمسجل باسم الطرف الأول مشترك بينهما مناصفة وما أقيم عليه. 8- الصك رقم (...) بتاريخ 17/1/1411هـ الصادر من كتابة عدل الخرج الواقع في الرفايع والدارج عليها بالشراء (...) بثمن وقدره مليون ومائتان وخمسون ألف ريـال (1.250.000 ريـال) بتاريخ 30/2/1429هـ والمسجل باسم الطرف الأول مناصفة بينهما وما أقيم عليها. ثانيًا: أما شراكتهما في (...) وما أقيم عليها والمحلات التابعة لها وما فيها من ثلاجات وسيارات ومعدات ومكائن وما يتبعها فهي مناصفة بينهما كما هو موضح في عقد التأسيس المعدل للشركة الموقع عليه منهما. ولرغبتهما في إيضاح هذه الحقيقة امتثالًا لقول النبي -صلى الله عليه وسلم- (ما حق امرئ مسلم يبيت ليلتين إلا ووصيته مكتوبة عند رأسه) فقد رغبا مني توضيح ذلك حتى يكون من بعدهما على بصيرة بحقيقة هذه الشراكة، حتى لا يدخل بين ورثتهما أو أحدهما من يعكر صفو هذه الشراكة القائمة بينهما على الصدق والأمانة والإخلاص. هذا ما اتفق عليه الطرفان وهما بأكمل الأوصاف الأهلية المعتبرة شرعًا بحضور وشهادة كاتبه (...) و(...) وصلى الله على نبينا محمد وآله وصحبه أجمعين. اهـ سلمت نسخة منها لوكيل المدعى عليه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طلبت الدائرة من وكيل المدعي إحضار صك حصر الورثة فاستعدّ بذلك. وفي جلسة يوم السبت 25/6/1432هـ سألت الدائرة المدخل في الدعوى (...) عن حقيقة بيعه لنصيبه من الشركة فذكر أن البيع صحيح بكامل أركانه وشروطه وبسؤال المدعى عليه أصالة ووكالة عما يقدمانه أو يضيفانه في هذه الجلسة فذكرا اكتفاءهما بما سبق تقديمه في جلسات المرافعة الماضية. وفي جلسة يوم الأحد 9/8/1432هـ ذكر المدعى عليه وكالة أنه قدم مذكرة للديوان تخص هذه القضية فيها إيضاح لأقواله قيدت برقم 7556 وتاريخ 4/8/1432هـ قدم في هذه الجلسة صورة منها جاء فيها: أولًا: لقد ذكرت محكمة الاستئناف بحكمها المشار إليه أعلاه، بأنها تشير إلى أن دعوى المدعي والعقد الذي تستند إليه الدعوى وإجابة المدعى عليه حتى ختام المرافعة وصدور حكم الدائرة كلها تفيد بأن الطرفين يتفقان على أن المبيع محل الدعوى هو كامل حصة (...) في كل من الشركة والعقارات والمزارع والمعدات المشار إليها، وتفيد بأنها كلها من أصول الشركة، بينما أدعى محامي المدعى عليه في اعتراضه على الحكم بأن (تلك المزارع والعقارات لا علاقة لها بالشركة) ومن ثم فإن على الدائرة الفصل في هذه المسألة في ضوء ما يظهر لها بعد مواجهة الطرفين بذلك. وتعقيبًا على ذلك نوضح التالي: 1) أن شركة (...)، كانت مؤسسة فردية مملوكة للمدعو (...) وقد تحولت إلى شركة بنفس أصولها وخصومها بعد أن دخل شريكًا فيها كل من: المدعى عليه (...)، والمستشار الأجنبي (...). وقد حدد عقد تأسيس (...) نطاق الشركة تحديدًا لا لبس فيه كما جاء بتمهيد ذلك العقد. ولأن عقد تأسيس الشركة يعتبر وثيقة رسمية لتسجيله لدى الجهات المختصة ذات العلاقة (وزارة التجارة والهيئة العامة للاستثمار) فإنه بتلك الصفة يكتسب حجية المستند الرسمي الذي لا يمكن الخروج عن مضمونه أو إنكار ما جاء فيه بأي صورة من الصور. ولم يشر ذلك العقد إلى أن المزارع والعقارات المشتركة بين المدعى عليه والمستثمر الأجنبي (...)، التي </w:t>
      </w:r>
      <w:r w:rsidRPr="00C054E7">
        <w:rPr>
          <w:rFonts w:ascii="Simplified Arabic" w:hAnsi="Simplified Arabic" w:cs="Simplified Arabic"/>
          <w:sz w:val="28"/>
          <w:szCs w:val="28"/>
          <w:rtl/>
          <w:lang w:bidi="ar-EG"/>
        </w:rPr>
        <w:lastRenderedPageBreak/>
        <w:t>قام ببيعها للمدعي في هذه الدعوى بموجب عقد المبايعة بينهما الذي استندت إليه الدائرة في حكمها المشار إليه أعلاه، بأنها تدخل ضمن نطاق العقد. بدليل أن تلك المزارع والعقارات المشتركة بين المدعى عليه والمدعو (...)، مسجلة إلى يومنا هذا باسم المدعى عليه، لأن تلك المزارع والعقارات غير مشمولة بالترخيص الممنوح للمستثمر الأجنبي (...) من الهيئة العامة للاستثمار، وإلا تم تسجيلها باسم الشركة. الأمر الذي يؤكد أن المزارع والعقارات التي شملها عقد المبايعة لا علاقة لها بالشركة، بصريح ما جاء بعقد تأسيس الشركة بحيث يمتنع على الدائرة نظامًا الحكم بخلاف</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أو الاجتهاد فيه. 2- أن المستند الذي قدمه وكيل المدعي في الجلسة السابقة، وهو عبارة عن توثيق للمشاركة بين المدعى عليه (...) والمدعو (...)، قد جاء قاطع الدلالة في مفهومه بأن المزارع والعقارات المشتركة بينهما لا علاقة لها بشركة (...)، بدليل أنه تم فصل تلك المزارع عن الشركة، كما جاء أولًا من تلك الوثيقة تحت عنوان (الصكوك المشتركة)، وجاء ثانيًا منها ما نصه: "أما شراكتهما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 أقيم عليها والمحلات التابعة لها وما فيها من ثلاجات وسيارات ومعدات ومكائن وما يتبعها فهي مناصفة بينهما كما هو موضح بعقد التأسيس المعدل للشركة الموقع عليه منها". ما يؤكد ما ذهبنا إليه في (1) أعلاه من أن نطاق عقد الشركة هو الذي جاء بتمهيد ذلك العقد، ولا علاقة للمزارع والعقارات بتلك الشركة.. ولأن المدعو (...) هو الذي طلب إعداد تلك الوثيقة بحضور أبنائه وأبناء المدعى عليه، وتم توقيعهم عليها، فإن ذلك يشكل إقرارًا صريحًا وواضحًا من المذكور بصحة ما جاء فيها، بحيث لا يجوز له الرجوع عنه. 3- لقد جاء بعقد المبايعة الموقع بين المدعي (...) والمدعو (...)، الذي استندت إليه الدائرة لإصدار حكمها المشار إليه أعلاه، ما نصه: " فقد قام الطرف الأول ببيع جميع ما يخصه في الشركة وما يملكه على الطرف الثاني". فإذا كانت المزارع والعقارات، وهي التي أشير إليها في ذلك النص من العقد بـ "ما يملكه" إلا إذا كان ذلك لشيء في نفس المدعي، وهو ما أشرنا إليه في لائحة اعتراضنا من أن المدعي تحوط لنفسه بأن يكون ذلك البيع مشتملًا لحصة المذكور في الشركة إضافة إلى المزارع والعقارات التي لا علاقة لها بحصة المذكور في الشركة، لأنه يعلم يقينًا أن مبلغ الـ (50.000.000) ريـال خمسون مليون ريـال مبالغ فيه لحصة المذكور في الشركة، لذا تعمد دمجها في بيعة واحدة، وهذا من البيوع التي نهى عنها الرسول -صلى الله عليه وسلم-، لما رواه أبو هريرة رضي الله عنه بقوله: "نهى رسول الله -صلى الله عليه وسلم- عن بيعتين في بيعة". أخرجه الترمذي، وروى ذلك أيضًا عن عبد الله بن عمرو عن النبي -صلى الله عليه وسلم-. كما أن تلك العبارة تؤكد أن المزارع والعقارات مملوكة للمدعى عليه والمدعو (...) بما يعرف شرعًا بـ "شركة الأملاك" وهذه الشركة لا يجوز التصرف فيها من أحد الشركاء بالبيع أو خلافه إلا بإذن صريح ومسبق من الشريك الآخر، ولا نعرف خلافًا لعلماء الشريعة الإسلامية –عليهم رحمة الله- في ذلك. هذا من جهة، ومن جهة أخرى فإن شركة الأملاك لا تندرج تحت نظام الشركات، حتى ينعقد الاختصاص للدائرة بنظرها، لأن تلك التي تندرج تحت نظام الشركات هي شركات العقود، التي جاء نظام الشركات مفصلًا لأحكامها. وبالتالي تكون الدائرة قد نظرت في دعوى تخرج عن اختصاصها الولائيّ، ما يتعين معه إعادة النظر في حكمها نظامًا. 4- وفضلًا عن ذلك كله فإن عقد المبايعة الموقع بين المدعي والمدعو (...) لم يشتمل فقط على بيع حصص المذكور في الشركة بل تعداه إلى بيع مزارع وعقارات لا علاقة لها بالشركة، وبمبلغ واحد هو (50.000.000 ريـال) خمسون مليون ريـال، ما يجعل فيه جهالة واضحة يتعين معها الحكم ببطلانه. ليس هذا فحسب بل أن ذلك العقد عقد فاسد من كل الوجوه، وذلك على التفصيل الوارد بلائحة الاعتراض المقدمة لمحكمة الاستئناف، ونضيف إلى ذلك أن </w:t>
      </w:r>
      <w:r w:rsidRPr="00C054E7">
        <w:rPr>
          <w:rFonts w:ascii="Simplified Arabic" w:hAnsi="Simplified Arabic" w:cs="Simplified Arabic"/>
          <w:sz w:val="28"/>
          <w:szCs w:val="28"/>
          <w:rtl/>
          <w:lang w:bidi="ar-EG"/>
        </w:rPr>
        <w:lastRenderedPageBreak/>
        <w:t xml:space="preserve">العقد المنوه عنه، قد علق البيع على شرط موافقة المدعى عليه، هذا من العقود الباطلة لما جاء بالمغني لابن قدامة المقدسي، الجزء الخامس ص 289، ما نصه: "الثالث أن يشترط شرطًا يعلق البيع كقوله بعتك إن جئتني بكذا أو إن رضي فلان. فلا يصح البيع لأنه علق البيع على شرط مستقبل فلا يصح كما قال إذا قال: بعتك إذا جاء رأس الشهر). ولأن ذلك العقد قد جاء به ما نصه: "... وأن الطرف الثاني ملتزم بدفع القيمة خلال مدة شهرين من تاريخ تبليغه بعدم شفعة شريكه"، ما يعني أن ذلك البيع قد تم تعليقه على شرط مستقبل هو رضا الشريك الآخر للبيع، فبالتالي يكون عقدًا غير صحيح، كما قرَّر بذلك علماء الشريعة، يتعين اعتباره كأن لم يكن. هذا من جهة، ومن جهة أخرى فقد تحقق الشرط الفاسخ بطلب المدعى عليه الشفعة في حصة شريكه، على نحو ما جاء بمذكراتنا أثناء نظر القضية، وعلى التفصيل الوارد بلائحة الاعتراض، ومنعًا للتكرار فإلى ذلك نحيل، بحيث ينفسخ العقد تلقائيًا ويصبح كأن لم يكن. لذا فإن ركون الدائرة للعقد المنوه عنه لوحده في إصدار حكمها المشار إليه أعلاه، لم يكتب لها الصواب فيه، لأنه عقد باطل من كل الوجوه، وما بني على باطل فهو باطل. 5- أما عن الملاحظة الثانية من محكمة الاستئناف في حكمها المشار إليه أعلاه، من أن الدائرة أجرت المرافعة بين المدعي والمدعى عليه وأصدرت حكمها في القضية على أساس التسليم ببقاء حق المدعى عليه في الشفعة بينما الثابت في القضية دفع المدعي بأن هذا الحق زال لفوات المدة. وردًا على ذلك نشير إلى أن المدعى عليه لم يعلم بواقعة بيع شريكه لحصته في الشركة إلا بعد أن قامت الدائرة باستدعائه وتزويده بصورة مذكرة مقدمة لها من المدعو (...) مؤرخة في 21/7/1430ه، يذكر فيها أنه قد عقد العزم على بيع نصيبه في الشركة على شخص، تعمد شطب اسمه في تلك المذكرة، ويطلب عرض ذلك العزم على شريكه في الشركة، ولكن بثمن الحصص الحقيقي التي وردت بعقد التأسيس، وليس بالثمن الذي ذكره المدعو (...) بمذكرته المشار إليها أعلاه، أو انتداب هيئة من الخبراء لتقييم قيمة تلك الحصص. ما يؤكد أن المدعى عليه قد طلب الشفعة فور علمه بواقعة بيع شريكه لحصصه في الشركة، وأمام الدائرة نفسها. وبالتالي ينتفي ما قررته محكمة الاستئناف من أن الدائرة أصدرت حكمها على أساس التسليم ببقاء حق المدعى عليه في الشفعة، وينتفي من جهة أخرى ادعاء المدعي بأن حق الشفعة قد زال لفوات المدة. لذا فإن المدعى عليه يطلب من الدائرة إعادة النظر في حكمها المشار إليه أعلاه، وبرد دعوى المدعي لاستنادها على عقد فاسد ويتمسك بحقه في استرداد حصة شريكه، ولكن بالثمن الحقيقي، بعد تكليف أهل خبرة لتقييم حصة شريكه في الشركة. وزود المدعي وكالة بصورة منها وباطلاعه عليها قرَّر أنه لا جديد فيها ويطلب الفصل في القضية. وفي جلسة الأحد 11/11/1432ه سألت الدائرة المدعي وكالة هل تم سداد مبلغ البيع فأجاب بأنه تم دفع مليون ريـال بموجب شيك مذكور في عقد المبايعة وأما باقي المبلغ فلم يتم دفعه فسألته الدائرة هل موكلوك مستعدون بدفع باقي المبلغ أمام الدائرة وإتمام المبايعة؟ فأجاب نعم، ثم سألت الدائرة المدعى عليه أصالة (...) هل أنت مستعد بأخذ الحصة بنفس المبلغ؟ فأجاب لا، لن آخذها بنفس المبلغ ولكن أطلب تقديرها عن طريق جهة خبرة وعندها مستعد بدفع المبلغ الذي تنتهي إليه جهة الخبرة، فعقَّب المدعي وكالة بأنه مستعد بشراء حصة المدعى عليه (...) بنفس القيمة التي اشترى بها حصة (...)، فسألت الدائرة المدعى عليه (...) عن ذلك، فأجاب بأنه لم يعرض حصته للبيع ولا يريد بيعها بهذه القيمة وبناء عليه قررت الدائرة تأجيل نظر القضية. وفي جلسة يوم السبت 17/11/1432هـ ذكر وكيل المدعين أنه يحصر دعواه في طلب إلزام المدعى عليه بإثبات حلوله شريكًا بنسبة 50% في (...) وما يتبعها من عبارات وخلافه، محل الشريك السابق (...) حيث اشتراها منه بمبلغ </w:t>
      </w:r>
      <w:r w:rsidRPr="00C054E7">
        <w:rPr>
          <w:rFonts w:ascii="Simplified Arabic" w:hAnsi="Simplified Arabic" w:cs="Simplified Arabic"/>
          <w:sz w:val="28"/>
          <w:szCs w:val="28"/>
          <w:rtl/>
          <w:lang w:bidi="ar-EG"/>
        </w:rPr>
        <w:lastRenderedPageBreak/>
        <w:t xml:space="preserve">(50.000.000 ريـال) وأنه عرض على المدعى عليه شراء حصته بنفس المبلغ فرفض ذلك كما أنه لم يمانع من أخذ المدعى عليه نصيب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بناء على حق الشفعة بنفس المبلغ إلا أنه رفض ذلك وتم ذلك أمام الدائرة أيضًا، وقد أجاب المدعى عليه أولًا: أنه لا يرغب في بيع حصته، ثانيًا: يرغب في حق الشفعة بهذا المبلغ لأنه يرى أنه مبالغ فيه بل يريد بمبلغ (12.500.000 ريـال) أو تحال لمكتب خبرة لتقييمها وأنه بالنسبة للعقارات التي تطالب بها المدعي بإثباتها في هذه القضية فصحيح أن لـ (...) شراكة في عدد من العقارات لكن ليس لها علاقة بالشركة، بالإضافة إلى أنها تكون دعوى عقارات من اختصاص المحكمة العامة، وعقَّب وكيل المدعين بأن عقد الشراء مع (...) تم على كامل أملاكه مع المدعى عليه وهي ثابتة لا ينكرها المدعى عليه وبالتالي هي داخلة ضمن الشركة التي يطالب بإثباتها كما ذكر الحاضر (...) أنه متضرر من تأخر حقه لتأخر إثبات الشراكة للمشتري، وذكر أيضًا أن العقارات والمزارع التي ينكر المدعى عليه دخولها في صلب الشراكة أنها مثبتة أصلًا بعقد التأسيس والعقود الإلحاقية وقرر أطراف الدعوى اكتفاءهم بذلك. وفي جلسة هذا اليوم لخص المدعي وكالة دعواه في المطالبة بإثبات بيع (...) لنصيبه في (...) والمقدر بـ50% من الشركة وجميع العقارات التابعة لها والمذكورة في عقد البيع المؤرخ في 15/7/1430ه لمورث موكليه. وسألت الدائرة الطرفين عن العقارات التي هي محل شراكة بين (...) و(...)؟ فأجابوا بأنها المذكورة في المحضر المبرم بين الشريكين (...) و (...) والموقع على ورق المحامي (...) والمؤرخ في 22/6/1429هــ والمرفق بملف القضية وقد ذكر المدعى عليه قائلًا: إنه لا ينازع في صحة هذا المحضر وأن (...) شريك له في تلك العقارات بالنصف ولكن الشراكة في هذه العقارات مستقلة عن (...) وعقَّب (...) أن العقارات والمزارع تابعة للشركة وقدم إثباتًا لذلك ميزانية الشركة الصادرة عن المحاسب القانوني (...) وقد ذكرت فيها المزارع، كما قدم محضر اجتماع الشركاء وقد نص فيه على أن المزارع تابعة للشركة وأضاف أنه قد ورد في عقد اتفاق المشاركة المبدئي عند تأسيس الشركة أن أغراضها هو إنتاج وتجهيز وبيع التمور مرفق صورة منه، وذلك يدل على أن الشركة لا يمكن أن تنفصل عن المزارع التابعة لها، وعقَّب المدعى عليه أصالة بأن نظام الاستثمار الأجنبي يمنع كون المزارع ضمن الشركة وعقَّب (...) أن نظام الاستثمار لا يمنع ذلك ثم اكتفى الأطراف بما قدموه وطلبوا الفصل في القضية.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pacing w:val="2"/>
          <w:sz w:val="28"/>
          <w:szCs w:val="28"/>
          <w:rtl/>
          <w:lang w:bidi="ar-EG"/>
        </w:rPr>
      </w:pPr>
      <w:r w:rsidRPr="00C054E7">
        <w:rPr>
          <w:rFonts w:ascii="Simplified Arabic" w:hAnsi="Simplified Arabic" w:cs="Simplified Arabic"/>
          <w:spacing w:val="2"/>
          <w:sz w:val="28"/>
          <w:szCs w:val="28"/>
          <w:rtl/>
          <w:lang w:bidi="ar-EG"/>
        </w:rPr>
        <w:t xml:space="preserve">بما أن المدعين يطالبون بإثبات بيع (...) لنصيبه في (...) والمقدر بـ 50% من الشركة وجميع العقارات التابعة لها والمذكورة في عقد البيع المؤرخ في 15/7/1430هـ -الآتي نصه- لمورثهم وبما أن البائع (...) حضر أمام الدائرة وأوضح صحة بيع نصيبه كاملًا ويشتمل المبيع جميع ما ذكر في عقد المبايعة، بالمبلغ المشار إليه فيه وقدره خمسون مليون ريـال، وبما أن المدعى عليه قد دفع بطلب الشفعة بشراء نصيب (...) ولكن بعد إعادة تقييمه، وأن المبلغ الذي تم البيع به مبالغ فيه، وأن قيمة نصيب البائع في الشركة أقل بكثير من هذا المبلغ وأن المراد به إسقاط حق موكله في الشفعة، ويريد شراءه بمبلغ (12.500.000 ريـال) وبما أن المدعي وكالة قد عرض شراء نصيب المدعى عليه بنفس القيمة التي يدعي أنه مبالغ فيها، بأضعاف ما طلب الشفعة به، إلا أن المدعى عليه رفض بيع نصيبه؛ ما يدل على انتفاء الحيلة، فلو كان المبيع لا يساوي هذه القيمة وأنها وقعت لإسقاط الشفعة، فإنها إذا وقعت على جهة الحقيقة – دون تواطؤ – تكون خسارة كبيرة على المشتري وربحًا عظيمًا للبائع، وبما أن المدعى عليه </w:t>
      </w:r>
      <w:r w:rsidRPr="00C054E7">
        <w:rPr>
          <w:rFonts w:ascii="Simplified Arabic" w:hAnsi="Simplified Arabic" w:cs="Simplified Arabic"/>
          <w:spacing w:val="2"/>
          <w:sz w:val="28"/>
          <w:szCs w:val="28"/>
          <w:rtl/>
          <w:lang w:bidi="ar-EG"/>
        </w:rPr>
        <w:lastRenderedPageBreak/>
        <w:t xml:space="preserve">رفض بيع نصيبه بهذه القيمة المبالغ فيها – كما يدعي –التي تحقق له ربحًا عظيمًا، ما يدل على أن المبلغ الذي تم البيع به حقيقي وصحيح، لاقتران دعوى المدعى عليه بما يكذبها، ومما يؤكد -أيضًا- انتفاء الحيلة وصحة الثمن المأخوذ به، أن المدعى عليه قد طلب بالشفعة أخذ نصيب (...) في (...) دون ما </w:t>
      </w:r>
      <w:r w:rsidRPr="00C054E7">
        <w:rPr>
          <w:rFonts w:ascii="Simplified Arabic" w:hAnsi="Simplified Arabic" w:cs="Simplified Arabic" w:hint="cs"/>
          <w:spacing w:val="2"/>
          <w:sz w:val="28"/>
          <w:szCs w:val="28"/>
          <w:rtl/>
          <w:lang w:bidi="ar-EG"/>
        </w:rPr>
        <w:t>يتبعها</w:t>
      </w:r>
      <w:r w:rsidRPr="00C054E7">
        <w:rPr>
          <w:rFonts w:ascii="Simplified Arabic" w:hAnsi="Simplified Arabic" w:cs="Simplified Arabic"/>
          <w:spacing w:val="2"/>
          <w:sz w:val="28"/>
          <w:szCs w:val="28"/>
          <w:rtl/>
          <w:lang w:bidi="ar-EG"/>
        </w:rPr>
        <w:t xml:space="preserve"> من عقارات وغيرها، لاعتقاده بانفصال الأمرين بهذا الثمن، بل وذكر المدعى عليه وكالة في مذكرته المقدمة في جلسة يوم الأحد 9/8/1432هـ بأن المبيع هو فقط لنصيب (...) في الشركة دون المزارع والعقارات التابعة، إذ إن إدخال هذه الأمور في البيع يؤدي إلى رفع قيمة نصيب (...)، وأنه يرى عدم دخول تلك العقارات والمزارع في البيع، فيفهم منه أن دخول هذه الأشياء في البيع يعني رفع قيمة المبيع بكثير، وبالنظر إلى عقد المبايعة والمحضر المعد الموقع لدى المحامي (...) المؤرخ في يوم الخميس 22/6/1429هـ –المذكور نصه في الوقائع- وكذا عقد تأسيس الشركة وميزانية الشركة يتبين ارتباط المزارع والعقارات بالشركة، وأما البيع فهو ما وقع عليه عقد المبايعة وقد نص عقد البيع على المبيع بما يرفع اللبس ويزيل الوهم وجاء فيه ما نصه: حررت هذه المبايعة بتاريخ 15/7/1430هـ بين كل من: الطرف الأول: (...)- الطرف الثاني: (...). حيث إن الطرف الأول يملك (50%) من (...) المسجلة بالترخيص الصناعي رقم (...) وتاريخ 4/7/1429هـ والسجل التجاري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pacing w:val="2"/>
          <w:sz w:val="28"/>
          <w:szCs w:val="28"/>
          <w:rtl/>
          <w:lang w:bidi="ar-EG"/>
        </w:rPr>
        <w:t>وتاريخ 27/12/1425هـ وبموجب عقد التأسيس رقم (...) وتاريخ 2/2/1418هـ والواقعة على طريق الخرج الرياض مخرج (...) وما يتبعها من عقارات ومزارع ونخيل وما يشتمل عليه المصنع من معدات وأجهزة وسيارات وموقع المصنع وكذلك فروع المصنع في جميع أنحاء المملكة والبالغ عددها (16) فرعًا بما فيها من أثاث وغيرها، وما تشتمل عليه المزارع من معدات وحرّاثات وسيارات وثلاجات وجميع منشآتها ومخازنها وما بداخلها، فقد قام الطرف الأول ببيع جميع ما يخصه في هذه الشركة وما يملكه على الطرف الثاني بمبلغ (50.0000.000) خمس</w:t>
      </w:r>
      <w:r w:rsidRPr="00C054E7">
        <w:rPr>
          <w:rFonts w:ascii="Simplified Arabic" w:hAnsi="Simplified Arabic" w:cs="Simplified Arabic" w:hint="cs"/>
          <w:spacing w:val="2"/>
          <w:sz w:val="28"/>
          <w:szCs w:val="28"/>
          <w:rtl/>
          <w:lang w:bidi="ar-EG"/>
        </w:rPr>
        <w:t>ين</w:t>
      </w:r>
      <w:r w:rsidRPr="00C054E7">
        <w:rPr>
          <w:rFonts w:ascii="Simplified Arabic" w:hAnsi="Simplified Arabic" w:cs="Simplified Arabic"/>
          <w:spacing w:val="2"/>
          <w:sz w:val="28"/>
          <w:szCs w:val="28"/>
          <w:rtl/>
          <w:lang w:bidi="ar-EG"/>
        </w:rPr>
        <w:t xml:space="preserve"> مليون ريـال صافية والبيع مفصلًا كالتالي: أولًا: المصنع بكامل ما يحتويه، وهذا مسجل مناصفة بوزارة التجارة حسب الترخيص الصناعي وعقد تأسيس الشركة، ويقوم الطرف الثاني بالدخول في محل الطرف الأول. ثانيًا: حيث إن العقارات التي يملكها الشريكان (...) و(...) وعددها سبعة عقارات (وقد تم استثناء الفلة سكن الطرف الأول بحي الشفاء والاستراحة الواقعة بالرفائع، فهذان العقاران ملك للطرف الأول وهو (...) وهي باسم شريكه ولم تدخل ضمن البيع) بموجب صكوك شرعية موضحة (بالبيان المرفق) وكلها باسم شريكه (...) إلا أنه مقر بتملك الطرف الأول بـ 50% منها ومحرر هذا الإقرار وموقع من الطرفين وبشهادة شهود عدول ومصدق من المحامي (...) لذا فإن الشراء تم على جميع ما يملكه الطرف الأول من هذه العقارات وهو 50% مع شريكه. وهذه العقارات مسجلة بحدودها وأطوالها ومساحاتها في صكوك التملك ومقر الشريك (...) بأن الطرف الأول وهو (...) شريك له بالنص في جميع هذه العقارات فقد تم الشراء على أن يتم إفراغ ما يخص الطرف الأول البائع للمشتري وهو الطرف الثاني ويلتزم شريكه بإفراغها له، والبيع تم بعد معاينة وقبول من الطرف الثاني لجميع البيع المذكور.. اهـ، وبما أن الشفعة تكون بالثمن المبيع به لما جاء في الحديث: "فهم أحق به بالثمن" رواه أحمد وغيره، وبما أن رفض الشريك الأخذ بالثمن يعد إسقاطًا منه لحقه في الشفعة؛ جاء في "العدة شرح العمدة" 1/269: فإن عجز عن الثمن أو عن بعضه سقطت شفعته؛ لأن أخذه المبيع من غير دفع الثمن أو بعضه إضرار بالمشتري، وقال صلى الله عليه وسلم: "لا ضرر ولا ضرار"؛ ولأن ثبوت الشفعة لدفع الضرر عن الشفيع،</w:t>
      </w:r>
      <w:r w:rsidRPr="00C054E7">
        <w:rPr>
          <w:rFonts w:ascii="Simplified Arabic" w:hAnsi="Simplified Arabic" w:cs="Simplified Arabic" w:hint="cs"/>
          <w:spacing w:val="2"/>
          <w:sz w:val="28"/>
          <w:szCs w:val="28"/>
          <w:rtl/>
          <w:lang w:bidi="ar-EG"/>
        </w:rPr>
        <w:t xml:space="preserve"> </w:t>
      </w:r>
      <w:r w:rsidRPr="00C054E7">
        <w:rPr>
          <w:rFonts w:ascii="Simplified Arabic" w:hAnsi="Simplified Arabic" w:cs="Simplified Arabic"/>
          <w:spacing w:val="2"/>
          <w:sz w:val="28"/>
          <w:szCs w:val="28"/>
          <w:rtl/>
          <w:lang w:bidi="ar-EG"/>
        </w:rPr>
        <w:lastRenderedPageBreak/>
        <w:t xml:space="preserve">والضرر لا يدفع بالضرر فإن عجز عنه أو عن بعضه بطلت الشفعة لأن من شروط ثبوت الشفعة القدرة على الثمن لما ذكرنا. اهـ، ما تنتهي معه الدائرة إلى ثبوت هذا البيع لتحقق شروطه وانتفاء موانعه.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بثبوت بيع (...) لنصيبه في (...) والمقدر بـ 50% من الشركة وكذا جميع العقارات التابعة لها إلى (...) لما هو موضح بالأسباب . </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ويضاف لأسبابه: "أن المدعى عليه سقط حقه بالشفعة وطلب استرداد الحصص لانقضاء المدة المحددة في المادة (165) من نظام الشركات والبند ثامنًا من عقد الشركة". </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4310/ 2/ ق لعام 1430هـ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65/ 19/ 2/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267/ ق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28/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12/3/1433هـ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w:t>
      </w:r>
      <w:r w:rsidRPr="00C054E7">
        <w:rPr>
          <w:rFonts w:ascii="Simplified Arabic" w:hAnsi="Simplified Arabic" w:cs="Simplified Arabic" w:hint="cs"/>
          <w:b/>
          <w:bCs/>
          <w:sz w:val="28"/>
          <w:szCs w:val="28"/>
          <w:rtl/>
          <w:lang w:bidi="ar-EG"/>
        </w:rPr>
        <w:t xml:space="preserve"> - </w:t>
      </w:r>
      <w:r w:rsidRPr="00C054E7">
        <w:rPr>
          <w:rFonts w:ascii="Simplified Arabic" w:hAnsi="Simplified Arabic" w:cs="Simplified Arabic"/>
          <w:b/>
          <w:bCs/>
          <w:sz w:val="28"/>
          <w:szCs w:val="28"/>
          <w:rtl/>
          <w:lang w:bidi="ar-EG"/>
        </w:rPr>
        <w:t>إثبات شراكة</w:t>
      </w:r>
      <w:r w:rsidRPr="00C054E7">
        <w:rPr>
          <w:rFonts w:ascii="Simplified Arabic" w:hAnsi="Simplified Arabic" w:cs="Simplified Arabic" w:hint="cs"/>
          <w:b/>
          <w:bCs/>
          <w:sz w:val="28"/>
          <w:szCs w:val="28"/>
          <w:rtl/>
          <w:lang w:bidi="ar-EG"/>
        </w:rPr>
        <w:t xml:space="preserve"> - شركة محاصة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رأس 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قرض - تبرع - </w:t>
      </w:r>
      <w:r w:rsidRPr="00C054E7">
        <w:rPr>
          <w:rFonts w:ascii="Simplified Arabic" w:hAnsi="Simplified Arabic" w:cs="Simplified Arabic"/>
          <w:b/>
          <w:bCs/>
          <w:sz w:val="28"/>
          <w:szCs w:val="28"/>
          <w:rtl/>
          <w:lang w:bidi="ar-EG"/>
        </w:rPr>
        <w:t xml:space="preserve"> أركان الشراكة- </w:t>
      </w:r>
      <w:r w:rsidRPr="00C054E7">
        <w:rPr>
          <w:rFonts w:ascii="Simplified Arabic" w:hAnsi="Simplified Arabic" w:cs="Simplified Arabic" w:hint="cs"/>
          <w:b/>
          <w:bCs/>
          <w:sz w:val="28"/>
          <w:szCs w:val="28"/>
          <w:rtl/>
          <w:lang w:bidi="ar-EG"/>
        </w:rPr>
        <w:t>يمين.</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بالأرباح الناتجة عن شراكته مع المدعى عليه- المدعي يستند في دعواه لعقد اتفاق بينه وبين 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المدعى </w:t>
      </w:r>
      <w:r w:rsidRPr="00C054E7">
        <w:rPr>
          <w:rFonts w:ascii="Simplified Arabic" w:hAnsi="Simplified Arabic" w:cs="Simplified Arabic" w:hint="cs"/>
          <w:sz w:val="28"/>
          <w:szCs w:val="28"/>
          <w:rtl/>
          <w:lang w:bidi="ar-EG"/>
        </w:rPr>
        <w:t>عليه لا ينكر</w:t>
      </w:r>
      <w:r w:rsidRPr="00C054E7">
        <w:rPr>
          <w:rFonts w:ascii="Simplified Arabic" w:hAnsi="Simplified Arabic" w:cs="Simplified Arabic"/>
          <w:sz w:val="28"/>
          <w:szCs w:val="28"/>
          <w:rtl/>
          <w:lang w:bidi="ar-EG"/>
        </w:rPr>
        <w:t xml:space="preserve"> الاتفاق ولكن الاتفاق لم يكتمل ولم يسجل نظامًا ولم تقم الشركة- المدعي لم يدفع رأس المال</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المال المقدم من المدع</w:t>
      </w:r>
      <w:r w:rsidRPr="00C054E7">
        <w:rPr>
          <w:rFonts w:ascii="Simplified Arabic" w:hAnsi="Simplified Arabic" w:cs="Simplified Arabic" w:hint="cs"/>
          <w:sz w:val="28"/>
          <w:szCs w:val="28"/>
          <w:rtl/>
          <w:lang w:bidi="ar-EG"/>
        </w:rPr>
        <w:t>ى عليه</w:t>
      </w:r>
      <w:r w:rsidRPr="00C054E7">
        <w:rPr>
          <w:rFonts w:ascii="Simplified Arabic" w:hAnsi="Simplified Arabic" w:cs="Simplified Arabic"/>
          <w:sz w:val="28"/>
          <w:szCs w:val="28"/>
          <w:rtl/>
          <w:lang w:bidi="ar-EG"/>
        </w:rPr>
        <w:t xml:space="preserve"> تم اعتباره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قرض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وعد المدعى عليه بالاقراض وعداً غير ملزم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المدعي لا يمكن اعتباره شريكاً حقيقياً باعتبار أن ما تعمل به رأس الشركة هو رأس المال - </w:t>
      </w:r>
      <w:r w:rsidRPr="00C054E7">
        <w:rPr>
          <w:rFonts w:ascii="Simplified Arabic" w:hAnsi="Simplified Arabic" w:cs="Simplified Arabic"/>
          <w:sz w:val="28"/>
          <w:szCs w:val="28"/>
          <w:rtl/>
          <w:lang w:bidi="ar-EG"/>
        </w:rPr>
        <w:t xml:space="preserve"> القرض من عقود التبرعات ورأس المال لم يدفع بعد ما يعني اختلال أحد أركان الشراكة- المدعي ليس لديه بينة غير العقد الموقع بينهما- المدعي لم يقبل بيمين المدعى عليها - أثر ذلك: رفض الدعوى. </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القضية وبالقدر اللازم لإصدار الحكم فيها بأن المدعي وكالة تقدم لدى المحكمة الإدارية بجدة بلائحة دعوى قيدت قضية بالرقم المدون أعلاه وتمت إحالتها لدارسة فباشرت نظرها على النحو المبين في محضر الضبط. حيث عقدت الدائرة لنظرها جلسة يوم الثلاثاء 11/9/1430هـ وفيها جرى سؤال المدعي وكالة عن دعوى موكله فذكر أنها وفقًا للائحة الدعوى المقدمة، وحاصلها أنه تم الاتفاق بين موكله والمدعى عليه على قيام شراكة محاصة في مجال خدمات الأرصاد والبيئة برأس مال قدره مليون ريـال مقسم على النصف بين الطرفين، على أن يقوم المدعى عليه بإدارة رأس المال في هذه الشراكة وتشغيلها، ومن ثم القيام بالمحاسبة وتوزيع الأرباح بالنصف بينهما وفق عقد الاتفاق المؤرخ في 9/10/1998م وقد سلم موكله نصيبه من رأس المال مبلغ خمسمائة ألف ريـال للمدعى عليه في مجلس العقد، إلا أن المدعى عليه لم يقم بإجراء المحاسبة وإعطائه مستحقاته في هذه الشراكة وبسؤال المدعى عليه وكالة عن الجواب ذكر أن الدعوى مقامة ضد (...) التي تم تحويلها إلى (...) في عام 1425هـ ويتولى رئاسة مجلس الإدارة موكله (...) واستعد بإحضار عقد التأسيس في الجلسة القادمة وقدم مذكرة جوابية مكونة من صفحتين انتهى فيها إلى طلبه رفض الدعوى وذكر أن دعوى المدعي غير صحيحة، حيث إنه لم تقم الشراكة بين الطرفين ولم يسلم المدعي لموكله رأس المال وما تضمنه العقد بينهما على اعتباره قرضًا وليس رأس مال في الشراكة وهو ما لم يسلمه لموكله ويطلب رفض دعوى المدعي، وقد تسلم المدعي وكالة نسخة من المذكرة وطلب أجلًا للاطلاع والرد. وبجلسة يوم الاثنين 20/12/1430هـ قدم المدعي وكالة مذكرة مكونة من خمس صفحات تسلم المدعى عليه وكالة نسخة منها طلب إمهاله أجلًا للاطلاع والرد وبسؤاله عن عقد التأسيس وملحقاته قدَّم صورة منه وأبدى استعداده تقديم الأصل للمطابقة </w:t>
      </w:r>
      <w:r w:rsidRPr="00C054E7">
        <w:rPr>
          <w:rFonts w:ascii="Simplified Arabic" w:hAnsi="Simplified Arabic" w:cs="Simplified Arabic"/>
          <w:sz w:val="28"/>
          <w:szCs w:val="28"/>
          <w:rtl/>
          <w:lang w:bidi="ar-EG"/>
        </w:rPr>
        <w:lastRenderedPageBreak/>
        <w:t>في الجلسة القادمة ثم سألت الدائرة المدعي وكالة عما ذكره المدعى عليه في الجلسة الماضية بأن موكله لم يسلم ما يخصه من رأس المال وما تضمنه العقد بينهما كان قرضًا حسنًا وليس رأس مال في الشراكة فذكر بأنه مستعد بالإجابة في الجلسة القادمة. فعقَّب المدعى عليه وكالة بأنه سيقدم إجابته على المذكرة بعد تقديم ما طلبته الدائرة من المدعي وكالة. وبجلسة يوم السبت 8/2/1431هـ قدم المدعي وكالة مذكرة مكونة من من خمس صفحات تضمنت رده على ما جاء في مذكرة المدعى عليه المقدمة بجلسة 11/9/1430هـ تسلم المدعى عليه وكالة نسخة منها وطلب إمهاله للرد ثم جرى سؤال المدعي وكالة عما طلب الاستمهال لأجله في الجلسة الماضية حيال أن موكله سلم ما يخصه من رأس المال وما تضمنه العقد مع المدعى عليه بأنه كان قرضًا حسنًا وليس رأس مال في الشراكة فذكر أن موكله لم يسلم رأس المال حال التعاقد وإنما اتفق مع المدعى عليه على أن يقرضه نصيبه في رأس المال قرضًا حسنًا يتم سداد هذا القرض خصمًا من نصيب المدعي في الأرباح الموزعة على الشراكة بواقع 50% سنويًا كحد أقصى. وبجلسة يوم السبت 27/3/1431هـ قدم المدعى عليه وكالة مذكرة من خمس صفحات تضمنت رده على ما جاء في مذكرة المدعي المقدمة في الجلسة الماضية انتهى فيها إلى طلب رفض الدعوى وتسلم المدعي وكالة نسخة منها وباطلاعه عليها طلب إمهاله أجلًا للرد. وبجلسة يوم الأحد 25/5/1431هـ قدم المدعي وكالة مذكرة مكونة من ثلاث صفحات أرفق بها عددًا من المستندات، ذكر أن حاصلها أن الشركة المدعى عليها قائمة ولها مشاريع مع جهات حكومية وطالب في نهاية مذكرته الحكم لموكله بما يطالب به في لائحة دعواه وبسؤال المدعى عليه وكالة الجواب طلب إمهاله أجلًا للاطلاع والرد. ثم تم تبادل المذكرات بين الأطراف على النحو المبين بالضبط انتهى المدعي فيها إلى طلب الحكم له بما جاء في لائحة الدعوى وطلب المدعى عليه رفض الدعوى، وبجلسة يوم السبت 19/1/1432هـ وبعد دراسة الدائرة للقضية والتأمل فيها سألت المدعي وكالة هل لديه مزيد بينات فذكر أنه ليس لديه سوى البينة المقدمة في ملف القضية التي تتمثل في التعاقد بين الطرفين المؤرخ في 9/10/1998م وأنه يكتفي بهذا العقد كبينة تدل على قيام الشراكة بين الطرفين ثم سألت الدائرة هل يقبل يمين المدعى عليه على نفي قيام الشراكة فذكر بأنه لا يقبل يمين المدعى عليه. وبجلسة يوم السبت 11/2/1432هـ كررت الدائرة سؤال المدعي وكالة هل يقبل يمين المدعى عليه على نفي قيام الشراكة فقرر بأن موكله يرفض يمين المدعى عليه ثم قرَّر الطرفان الاكتفاء بما سبق لهما تقديمه وطلبا الفصل في القضية بحالتها الراهنة.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دعوى المدعي تتمثل في مطالبة المدعى عليها بالأرباح عن قيام الشراكة بينهما في شراكة محاصة بموجب الاتفاق المبرم بينهما بتاريخ 9/10/1998م في مجال خدمات الأرصاد والبيئة، وحيث إن المدعي يستند في دعواه إلى الاتفاق المبرم بينهما ويعتبر ذلك بينة في إثبات شراكته مع المدعى عليه وأحقيته في المطالبة بالأرباح عن تلك الشراكة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وحيث إن المدعى عليه ينكر دعوى المدعي ويدفع بعدم صحتها. وحيث إن الدائرة وبعد دراستها لأوراق القضية واطلاعها على ما قدمه الطرفان، فإن المدعى عليه لا ينكر أنه تم الاتفاق مع المدعي إلا أن ذلك الاتفاق لم يكتمل ولم يسجل نظامًا ولم تقم الشراكة؛ فالمدعي لم يدفع رأس المال وما تضمنه العقد بينهما على اعتبار فرضًا ولم يقم المدعى عليه بإتمام ذلك العقد ولا إقراض المدعي المبلغ المذكور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والقرض في حدّ ذاته من أمور التبرعات </w:t>
      </w:r>
      <w:r w:rsidRPr="00C054E7">
        <w:rPr>
          <w:rFonts w:ascii="Simplified Arabic" w:hAnsi="Simplified Arabic" w:cs="Simplified Arabic"/>
          <w:sz w:val="28"/>
          <w:szCs w:val="28"/>
          <w:rtl/>
          <w:lang w:bidi="ar-EG"/>
        </w:rPr>
        <w:lastRenderedPageBreak/>
        <w:t>وبالتالي فإن رأس المال لم يدفع في الشراكة مما تختل معه أحد أركان الشراكة وهو وجود مال أو جهد مبذول، وقد تم تحويل جميع مؤسسات المدعى عليه إلى شركة تحت مسمى (...)  (توصية بسيطة). وحيث ما يستند إليه المدعي من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عبارة عن عقد الاتفاق المبرم بينه وبين المدعى عليه في ظل إنكار المدعى عليه عدم إتمام ذلك العقد أو إجراء مضمون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وحيث ذكر المدعي أنه لا بينة لديه سوى ذلك العقد فقد أفهمته الدائرة أنه ليس له إلا يمين المدعى عليه على نفي قيام الشراكة وعدم إجراء مضمون العقد بينهما، فقرر المدعي أنه لا يقبل يمين المدعى عليه، وحيث إن البينة على المدعي واليمين على من أنكر لقول النبي -صلى الله عليه وسلم-: "البينة على المدعي واليمين على من أنكر"، وبما أن بينة المدعي غير كافية لإثبات ما يدعيه، وبما أن المدعى عليه منكر للدعوى ما يقتضي حينئذ تطبيق الإيجاب الشرعي حيال دعوى المدعي وذلك بتوجيه اليمين للمدعى عليه حيال دعوى المدعي فليس له إلا يمين المدعى عليه بعدم قيام الشراكة وعدم إجراء مضمون الاتفاق المبرم بينهما ولا إتمامه، لأن اليمين حاسمة، وحيث رفض المدعي يمين المدعى عليه وبذلك يكون أسقط حقه وبينته غير موصلة ولا كافية في إثبات ما يدعيه. فإن المتعين والحال ما ذكر الحكم برفض دعوى المدعي والقضاء بذلك.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برفض الدعوى</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وأضافت: أنه يتبين من العقد وأقوال المدعي أن المدعي لم يدفع شيئًا لرأس مال الشركة وإنما وعده المدعى عليه بإقراضه ما يخصه من رأس مال، وهذا بغض النظر عن صحته فإنه وعد غير ملزم للمدعى عليه إن لم يقم به، وما دام أنه لم يدفع رأس المال من المدعي للشركة ليمكن العمل به فإن المدعي لا يكون بذلك شريكًا حقيقة باعتبار أن ما تعمل به الشركة هو رأس المال وما يستحق من ربح هو نتاج ذلك المال المشغل فيها فإن عُدم الأساس الذي بنيت عليه، كما أن هذه الدائرة لا توافق الدائرة مصدرة الحكم فيما أشارت إليه بأسبابها من عدم تسجيل الشركة نظامًا إذ إن شركة المحاصة لا يلزم لها ذلك. </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2426/2/ ق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39/ د</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تج</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5/2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1415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61/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25/4/1433هـ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w:t>
      </w:r>
      <w:r w:rsidRPr="00C054E7">
        <w:rPr>
          <w:rFonts w:ascii="Simplified Arabic" w:hAnsi="Simplified Arabic" w:cs="Simplified Arabic" w:hint="cs"/>
          <w:b/>
          <w:bCs/>
          <w:sz w:val="28"/>
          <w:szCs w:val="28"/>
          <w:rtl/>
          <w:lang w:bidi="ar-EG"/>
        </w:rPr>
        <w:t>ه</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إثبات شراكة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رأس المال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انعقاد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إثبات شراكته مع المدعى عليها حيث سلم لها مبلغاً من المال مستنداً على عقد الاتفاق المبرم بينهما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اقرار وكيل المدعى عليها بتسلمه مبلغ مائتي ألف ريال إلا أنه لم يقم بإيداعه لها وإنكاره استلام كامل المبلغ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تضمن عقد الشراكة إيداع المدعي كامل المبلغ في حساب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انتفاء بينة المدعي بدفعة كامل المبلغ المتفق عليه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أداء المدعى عليها اليمين ب</w:t>
      </w:r>
      <w:r w:rsidRPr="00C054E7">
        <w:rPr>
          <w:rFonts w:ascii="Simplified Arabic" w:hAnsi="Simplified Arabic" w:cs="Simplified Arabic" w:hint="cs"/>
          <w:sz w:val="28"/>
          <w:szCs w:val="28"/>
          <w:rtl/>
          <w:lang w:bidi="ar-EG"/>
        </w:rPr>
        <w:t xml:space="preserve">نفي استلام كامل المبلغ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رفض الدعوى.</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pacing w:val="-4"/>
          <w:sz w:val="28"/>
          <w:szCs w:val="28"/>
          <w:rtl/>
          <w:lang w:bidi="ar-EG"/>
        </w:rPr>
      </w:pPr>
      <w:r w:rsidRPr="00C054E7">
        <w:rPr>
          <w:rFonts w:ascii="Simplified Arabic" w:hAnsi="Simplified Arabic" w:cs="Simplified Arabic"/>
          <w:spacing w:val="-4"/>
          <w:sz w:val="28"/>
          <w:szCs w:val="28"/>
          <w:rtl/>
          <w:lang w:bidi="ar-EG"/>
        </w:rPr>
        <w:t>تتلخص وقائع هذه الدعوى وبالقدر اللازم لإصدار هذا الحكم، في أن المدعي وكالة (...) تقدم للمحكمة الإدارية بجدة بلائحة دعوى عن موكله، وبعد أن قيدت الدعوى قضية بالرقم المشار إليه أعلاه أحيلت إلى هذه الدائرة فباشرت نظرها وفق ما هو مدون بمحاضر الضبط حيث حضر في جلسة يوم الثلاثاء 2/9/1432هـ المدعي أصالة وقرر بأنه يختصم (...) التي كان يمثلها في العقد (...) بوصفه شريكًا فيها وبسؤاله عن دعواه ذكر أنه اشترك مع الشركة المدعى عليها برأس مال قدره مليونان وسبعمائة ألف ريـال وذلك للمساهمة في أعمال خدمات حجاج الداخل لموسم عام 1431ه ، وقامت المدعى عليها بالأعمال المذكورة ولم تسلمه رأس المال ولا الأرباح، وقرر بأنه يحصر دعواه في طلب إثبات شراكته في الشركة المدعى عليه ، بموجب عقد الاتفاق المؤرخ بينهما في 30/7/1431 ه، فسألته الدائرة عما ورد في العقد من أن المبلغ على سبيل الأمانة ؟ فذكر أن هذا يكون في حال عدم تفعيل الأعمال التجارية، والواقع أن المدعى عليها قامت بالأعمال المتفق عليها، وبطلب الجواب من وكيل المدعى عليها قدم مذكرة من ثلاث صفحات أرفق بها مستندًا واحدًا ذكر أنها تتضمن إقرار موكلته بتسليم مبلغ مائتي ألف ريـال، من حصة المدعي في الشراكة في شركة (...) وفقًا لعقد الاتفاق المبرم بينهما في 30/7/1431هـ وقد تضمن أن هذا الاتفاق لا يصبح ساري المفعول إلا بعد إيداع المدعي كامل حصته من الشراكة وقدرها مليونان وخمسمائة ألف ريـال إلا أن المدعي لم يقم بإيداع باقي المبلغ وطلب من موكلته صرف مبلغ خمسين ألف ريـال لأحد المحامين مقابل أتعاب استخراج ترخيص استثمار أجنبي وبذلك يكون المبلغ المتبقي في ذمة موكلته للمدعي قدره مائة وخمسون ألف ريـال كأمانة في يد موكلته كما في نص العقد وهو مستعد لإعادته إلى المدعي فسألت</w:t>
      </w:r>
      <w:r w:rsidRPr="00C054E7">
        <w:rPr>
          <w:rFonts w:ascii="Simplified Arabic" w:hAnsi="Simplified Arabic" w:cs="Simplified Arabic" w:hint="cs"/>
          <w:spacing w:val="-4"/>
          <w:sz w:val="28"/>
          <w:szCs w:val="28"/>
          <w:rtl/>
          <w:lang w:bidi="ar-EG"/>
        </w:rPr>
        <w:t>ه</w:t>
      </w:r>
      <w:r w:rsidRPr="00C054E7">
        <w:rPr>
          <w:rFonts w:ascii="Simplified Arabic" w:hAnsi="Simplified Arabic" w:cs="Simplified Arabic"/>
          <w:spacing w:val="-4"/>
          <w:sz w:val="28"/>
          <w:szCs w:val="28"/>
          <w:rtl/>
          <w:lang w:bidi="ar-EG"/>
        </w:rPr>
        <w:t xml:space="preserve"> الدائرة عما كتب في ذيل العقد من أن هذا الاتفاق يصبح ساري المفعول ابتداءً من 6/8/1431هـ فور إيداع الطرف الثاني (المدعي) باقي المبلغ المذكور... الخ. فأجاب بأنه تم إيداع المبلغ المذكور فأصبح العقد ساري المفعول، فسألته الدائرة عن بينته على تسلم </w:t>
      </w:r>
      <w:r w:rsidRPr="00C054E7">
        <w:rPr>
          <w:rFonts w:ascii="Simplified Arabic" w:hAnsi="Simplified Arabic" w:cs="Simplified Arabic" w:hint="cs"/>
          <w:spacing w:val="-4"/>
          <w:sz w:val="28"/>
          <w:szCs w:val="28"/>
          <w:rtl/>
          <w:lang w:bidi="ar-EG"/>
        </w:rPr>
        <w:t>(...)</w:t>
      </w:r>
      <w:r w:rsidRPr="00C054E7">
        <w:rPr>
          <w:rFonts w:ascii="Simplified Arabic" w:hAnsi="Simplified Arabic" w:cs="Simplified Arabic"/>
          <w:spacing w:val="-4"/>
          <w:sz w:val="28"/>
          <w:szCs w:val="28"/>
          <w:rtl/>
          <w:lang w:bidi="ar-EG"/>
        </w:rPr>
        <w:t xml:space="preserve"> كامل مبلغ الشراكة ؟ فذكر أن بينته على ذلك تنحصر في: 1- إقرار وكيل المدعى عليها بتسليم مبلغ مائتي </w:t>
      </w:r>
      <w:r w:rsidRPr="00C054E7">
        <w:rPr>
          <w:rFonts w:ascii="Simplified Arabic" w:hAnsi="Simplified Arabic" w:cs="Simplified Arabic"/>
          <w:spacing w:val="-4"/>
          <w:sz w:val="28"/>
          <w:szCs w:val="28"/>
          <w:rtl/>
          <w:lang w:bidi="ar-EG"/>
        </w:rPr>
        <w:lastRenderedPageBreak/>
        <w:t>ألف ريـال من حصته في الشراكة. 2- أصل حوالة بنكية بمبلغ خمسمائة ألف ريـال تم إيداعها في حساب ابن صاحب الشركة (...) في البنك التجاري الدولي فرع</w:t>
      </w:r>
      <w:r w:rsidRPr="00C054E7">
        <w:rPr>
          <w:rFonts w:ascii="Simplified Arabic" w:hAnsi="Simplified Arabic" w:cs="Simplified Arabic" w:hint="cs"/>
          <w:spacing w:val="-4"/>
          <w:sz w:val="28"/>
          <w:szCs w:val="28"/>
          <w:rtl/>
          <w:lang w:bidi="ar-EG"/>
        </w:rPr>
        <w:t xml:space="preserve"> (...)</w:t>
      </w:r>
      <w:r w:rsidRPr="00C054E7">
        <w:rPr>
          <w:rFonts w:ascii="Simplified Arabic" w:hAnsi="Simplified Arabic" w:cs="Simplified Arabic"/>
          <w:spacing w:val="-4"/>
          <w:sz w:val="28"/>
          <w:szCs w:val="28"/>
          <w:rtl/>
          <w:lang w:bidi="ar-EG"/>
        </w:rPr>
        <w:t xml:space="preserve"> حساب رقم (...) وذلك بتاريخ 15/7/2010م ورقم (...) وذكر أن الذي أودعها هو (...) نيابة عنه وقد كان ذلك بطلب من (...) شخصيًا فاستوضحت الدائرة من المدعو (...) عن مبلغ الإيداع المذكور فذكر أن المدعي قد سلمه مبلغ خمسمائة ألف ريـال سعودي وطلب منه إيداعها في حساب (...) لأجر الشراكة، وبعرض أسعار الإيداع على وكيل المدعى عليها ذكر أن هذا السند لا يخص هذه القضية وإنما كان بخصوص شقة يملكها </w:t>
      </w:r>
      <w:r w:rsidRPr="00C054E7">
        <w:rPr>
          <w:rFonts w:ascii="Simplified Arabic" w:hAnsi="Simplified Arabic" w:cs="Simplified Arabic" w:hint="cs"/>
          <w:spacing w:val="-4"/>
          <w:sz w:val="28"/>
          <w:szCs w:val="28"/>
          <w:rtl/>
          <w:lang w:bidi="ar-EG"/>
        </w:rPr>
        <w:t>(...)</w:t>
      </w:r>
      <w:r w:rsidRPr="00C054E7">
        <w:rPr>
          <w:rFonts w:ascii="Simplified Arabic" w:hAnsi="Simplified Arabic" w:cs="Simplified Arabic"/>
          <w:spacing w:val="-4"/>
          <w:sz w:val="28"/>
          <w:szCs w:val="28"/>
          <w:rtl/>
          <w:lang w:bidi="ar-EG"/>
        </w:rPr>
        <w:t xml:space="preserve"> في (...) وكان قد اشتراها (...) 3- بينة عبارة عن شاهد يشهد بأن (...) قد تسلم من المدعي مبلغ ثلاثمائة وخمسين ألف ريـال بخصوص موضوع الشراكة وأضاف أنه سلم باقي مبلغ الشراكة وقدره مليون وستمائة وخمسون ألف ريـال نقدًا لممثل المدعى عليها ولم يكن لديه شهود أثناء التسليم وقرر أنه يحتكم إلى يمين ممثل المدعى عليها (...) بخصوص هذا المبلغ، فعقَّب وكيل المدعى عليه بأن موكله لم يستلم من مبلغ الشراكة سوى مبلغ مائتي ألف ريـال، وأن الشراكة لم تنعقد بسبب عدم إكمال المدعي لمبلغ الشراكة. ثم سألت الدائرة المدعي عن بينته على تسلم المدعى عليها باقي مبلغ الشراكة فأجاب بأنه لا مستند له على ذلك سوى عقد الاتفاق المذكور، فأفهمته الدائرة بأنه ليس له إلا يمين ممثل الشركة المدعى عليها في الاتفاق الموقع بينهما وهو (...) على نفي دعواه وأنه لم يستلم من المدعي تكملة رأس ماله في الشراكة المدع</w:t>
      </w:r>
      <w:r w:rsidRPr="00C054E7">
        <w:rPr>
          <w:rFonts w:ascii="Simplified Arabic" w:hAnsi="Simplified Arabic" w:cs="Simplified Arabic" w:hint="cs"/>
          <w:spacing w:val="-4"/>
          <w:sz w:val="28"/>
          <w:szCs w:val="28"/>
          <w:rtl/>
          <w:lang w:bidi="ar-EG"/>
        </w:rPr>
        <w:t>ى</w:t>
      </w:r>
      <w:r w:rsidRPr="00C054E7">
        <w:rPr>
          <w:rFonts w:ascii="Simplified Arabic" w:hAnsi="Simplified Arabic" w:cs="Simplified Arabic"/>
          <w:spacing w:val="-4"/>
          <w:sz w:val="28"/>
          <w:szCs w:val="28"/>
          <w:rtl/>
          <w:lang w:bidi="ar-EG"/>
        </w:rPr>
        <w:t xml:space="preserve"> بها فقرر أنه يطلب يمينه على ذلك. وفي جلسة هذا اليوم حضر (...) وذكر أنه هو الذي وقع العقد مع المدعي في 30/7/1431ه وأنه كان ممثلًا عن شركة (...) في التعاقد وأنه لم يصله من المدعي حين التعاقد سوى مبلغ مائتي ألف ريـال، وأنه يؤكد على دفعه بعدم انعقاد الشراكة لعدم إكمال المدعي رأس المال حتى تاريخه، فعقَّب المدعي بأنه أحضر شاهدًا يشهد بأنه سلم لممثل المدعى عليها مبلغ 350.000 ريـال وبذلك يتبقى مبلغ مليون وستمائة وخمسين ألف ريـال ليس لديه عليه بينة، فطلبت الدائرة من (...) بصفته ممثلًا لشركة (...) في التعاقد مع المدعي أداء اليمين على نفي استلام كامل رأس مال الشراكة المتفق عليها بين الطرفين في 30/7/1431هـ فأداها قائلًا: "أقسم بالله العظيم الذي لا إله إلا هو عالم الغيب والشهادة أنني لم أستلم من المدعي (...) مبلغ الشراكة الذي تم الاتفاق عليه في 30/7/1431هـ وأن الشراكة التي وقعت في ذلك التاريخ لم تنعقد والله على ما أقول شهيد"، ثم قرَّر الطرفان اكتفاءهما وطلبا الفصل في القضية.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حصر المدعي دعواه في طلب إثبات شراكته مع المدعى عليها في شركة (...) بموجب عقد الاتفاق المؤرخ في 30/7/1431 ه، حيث ذكر المدعي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نه سلم للمدعى عليها مبلغًا وقدره مليونان وسبعمائة ألف ريـال، وقدم بينة على تسليم مليون وخمسين ألف ريـال وقرر بأنه ليس لديه بينة على تسليم باقي مبلغ الشراكة سوى عقد الاتفاق، وحيث إن وكيل المدعى عليها قد أقر بتسليم مبلغ مائتي ألف ريـال وأنكر ما سوى ذلك، كما أن عقد الاتفاق قد نص عل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أن حصة المدعي في الشراكة مليونان وخمسمائة ألف ريـال ولم يتضمن ما يثبت تسليمها للمدعى عليها، وحيث تضمن عقد الاتفاق الموقع من الطرفين أن الشراكة لا تنعقد إلا بعد إيداع المدعي باقي مبلغ الشراكة في حساب المدعى عليها، وحيث إن المدعى عليها تنكر استلام كامل رأس المال ولم يقدم المدعي بينة على ذلك، وحيث إن الحال ما ذكر فقد أفهمت الدائرة المدعي بأنه ليس له إلا يمين المدعى عليها على نفي دعواه، وحيث طلب المدعي يمين (...) </w:t>
      </w:r>
      <w:r w:rsidRPr="00C054E7">
        <w:rPr>
          <w:rFonts w:ascii="Simplified Arabic" w:hAnsi="Simplified Arabic" w:cs="Simplified Arabic"/>
          <w:sz w:val="28"/>
          <w:szCs w:val="28"/>
          <w:rtl/>
          <w:lang w:bidi="ar-EG"/>
        </w:rPr>
        <w:lastRenderedPageBreak/>
        <w:t xml:space="preserve">بصفته الممثل للشركة المدعى عليها في التعاقد معه على نفي استلام كامل رأس مال المدعي في الشراكة المتفق عليها بين الطرفين في 30/7/1431 ه، وحيث إنه أدى اليمين على النحو الوارد أعلاه فإن الدائرة تنتهي إلى رفض دعوى المدعي، وبه تقضي. ولا ترى الدائرة جدوى من التصدي لمناقشة بينات المدعي وذلك بسبب كونها غير منتجة في دعوى إثبات الشراكة، حيث إنها قاصرة على إثبات جزء من كامل المبلغ المتفق عليه لانعقاد الشراكة، فهي –على فرض ثبوتها- لا تثبت دعوى الشراكة.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برفض الدعوى</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1078/ 2/ ق لعام 1431هـ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230/ 19/ 2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1319 لعام 1433 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60/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25/4/1433هـ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إثبات شراكة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صفة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شراكة في حصة شريك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عليها بإثبات شراكته وقيد اسمه، وسداد مستحقاته- </w:t>
      </w:r>
      <w:r w:rsidRPr="00C054E7">
        <w:rPr>
          <w:rFonts w:ascii="Simplified Arabic" w:hAnsi="Simplified Arabic" w:cs="Simplified Arabic" w:hint="cs"/>
          <w:sz w:val="28"/>
          <w:szCs w:val="28"/>
          <w:rtl/>
          <w:lang w:bidi="ar-EG"/>
        </w:rPr>
        <w:t xml:space="preserve">تقديم </w:t>
      </w:r>
      <w:r w:rsidRPr="00C054E7">
        <w:rPr>
          <w:rFonts w:ascii="Simplified Arabic" w:hAnsi="Simplified Arabic" w:cs="Simplified Arabic"/>
          <w:sz w:val="28"/>
          <w:szCs w:val="28"/>
          <w:rtl/>
          <w:lang w:bidi="ar-EG"/>
        </w:rPr>
        <w:t xml:space="preserve">المدعي إقرارًا موقعًا من أخيه الشريك في الشركة المدعى عليها يُفيد بوجود حصة له- </w:t>
      </w:r>
      <w:r w:rsidRPr="00C054E7">
        <w:rPr>
          <w:rFonts w:ascii="Simplified Arabic" w:hAnsi="Simplified Arabic" w:cs="Simplified Arabic" w:hint="cs"/>
          <w:sz w:val="28"/>
          <w:szCs w:val="28"/>
          <w:rtl/>
          <w:lang w:bidi="ar-EG"/>
        </w:rPr>
        <w:t xml:space="preserve">دفع </w:t>
      </w:r>
      <w:r w:rsidRPr="00C054E7">
        <w:rPr>
          <w:rFonts w:ascii="Simplified Arabic" w:hAnsi="Simplified Arabic" w:cs="Simplified Arabic"/>
          <w:sz w:val="28"/>
          <w:szCs w:val="28"/>
          <w:rtl/>
          <w:lang w:bidi="ar-EG"/>
        </w:rPr>
        <w:t>المدعى عليها بأن الدعوى أقيمت على غير ذي صفة؛ إذ إن القرار الذي استند إليه المدعي هو بينه وبين أخيه- أن النصيب الذي يملكه المدعي مع أخيه، لا يحق له بموجبه التدخل في أي أمر من أمور الشركة، ولا صفة له فيها على الإطلاق</w:t>
      </w:r>
      <w:r w:rsidRPr="00C054E7">
        <w:rPr>
          <w:rFonts w:ascii="Simplified Arabic" w:hAnsi="Simplified Arabic" w:cs="Simplified Arabic" w:hint="cs"/>
          <w:sz w:val="28"/>
          <w:szCs w:val="28"/>
          <w:rtl/>
          <w:lang w:bidi="ar-EG"/>
        </w:rPr>
        <w:t xml:space="preserve"> وتقتصر علاقته بهذه الحصة على تقاضي أرباحه من شقيقه وفقا ً لعقد تأسيس الشركة </w:t>
      </w:r>
      <w:r w:rsidRPr="00C054E7">
        <w:rPr>
          <w:rFonts w:ascii="Simplified Arabic" w:hAnsi="Simplified Arabic" w:cs="Simplified Arabic"/>
          <w:sz w:val="28"/>
          <w:szCs w:val="28"/>
          <w:rtl/>
          <w:lang w:bidi="ar-EG"/>
        </w:rPr>
        <w:t>- أثر ذلك: ثبوت انقضاء العلاقة بين المدعي والمدعى عليها</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مؤدى ذلك: عدم قبول الدعوى تجاه المدعى عليها لإقامتها على غير ذي صفة.</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بالقدر اللازم لإصدار الحكم فيها بأن المدعي وكالة تقدم لدى المحكمة الإدارية بجدة بلائحة دعوى ضد المدعى عليها قيدت القضية بالرقم المدون بأعلى الحكم وأحيلت إلى هذه الدائرة وقد باشرت نظر القضية على النحو المثبت بمحضر الضبط، ففي جلسة يوم الثلاثاء 14/4/1431ه وبسؤال المدعي عن دعواه ذكر أنه يطلب إثبات شراكته في (...) وذلك بنسبة 20% من حصص الشركة البالغ عددها خمسة آلاف حصة نصيبه منها ألف حصة، وذلك بموجب الاتفاق المؤرخ في 18/10/1418هـ بينه وبين الشريك (...) فقد سلَّم رأس مال الشركة بدايةً لـ (...) كسلفة للشركاء، وتم سداد ذلك المبلغ من أرباح الشركة وطلب ثبوت شراكته في الشركة المدعى عليها، وإلزام الشريكين كل من (...) و (...) بتقديم كشوف الحسابات والمستندات من تاريخ تأسيس الشركة للمحاسبة وسداد مستحقاته، وبسؤال المدعى عليه وكالة الجواب ذكر أن الدعوى أقيمت على غير ذي صفة، إذ إقامتها على الشركة المدعى عليها لا علاقة لها بما ذكره المدعي من أنه سلَّم مبلغًا من المال لأخيه (...)؛ إذ إن الشركة المدعى عليها شركة ذات مسؤولية محدودة وقد حدّد عقد تأسيس الشركة والسجل التجاري الشركاء فيها وهم كل من: (...) و(...) وإذا كان للمدعي مطالبة ضد أخيه الشريك في الشركة فإن ذلك ليس من اختصاص المحكمة التجارية وإنما محله المحكمة العامة وقدَّم للدائرة مذكرة من خمس صفحات مرفق بها عدد من المستندات تمثلت في صورة السجل التجاري للشركة وعقد التأسيس وقرارات التعديل وصورة إقرار صادر من المدعي بتاريخ 14/9/1424هـ انتهى فيها إلى عدم اختصاص ديوان المظالم بنظر هذه الدعوى وقد تسلَّم المدعي نسخة منها وبالاطلاع عليها طلب إمهاله أجلًا للاطلاع والرد. وبجلسة يوم الثلاثاء 11/6/1431هـ قدم المدعي وكالة مذكرة برده على ما جاء في مذكرة المدعى عليه وكالة </w:t>
      </w:r>
      <w:r w:rsidRPr="00C054E7">
        <w:rPr>
          <w:rFonts w:ascii="Simplified Arabic" w:hAnsi="Simplified Arabic" w:cs="Simplified Arabic"/>
          <w:sz w:val="28"/>
          <w:szCs w:val="28"/>
          <w:rtl/>
          <w:lang w:bidi="ar-EG"/>
        </w:rPr>
        <w:lastRenderedPageBreak/>
        <w:t>مكونة من ثلاث صفحات تضمنت أن المدعي شريكًا في الشركة فصفته في هذه الدعوى هي صفة الشريك وبالتالي فلا صحة لما ذكره المدعى عليه من أن القضية ليست من اختصاص المحكمة التجارية وانتهى في ختام مذكرته إلى طلب إدخال الشريكين (...) و(...) في الدعوى كمدعى عليهما وإثبات شراكة المدعي في الشركة المدعى عليها مع إلزامها بصرف مستحقات المدعي من أرباح الشركة، وبسؤال المدعى عليه وكالة الجواب ذكر بأنه يتمسك بما ورد في مذكرته المقدمة في الجلسة الماضية ويطلب الفصل في الدعوى وبجلسة يوم السبت 26/8/1431هـ قدم المدعي مذكرة مكونة من صفحتين مرفق بها أربعة مستندات، ذكر أن مذكرته تتضمن بعض الإيضاحات التي تؤكد أن المدعي شريك منذ تأسيس الشركة وطلب في نهاية مذكرته إثبات شراكته ودفع الأرباح المستحقة له وأفهمت الدائرة المدعي بأن عليه تسليم المستندات التي يستند لها في دعواه للمدعى عليه ليتمكن من الرد على أن يأتي بالرد في الجلسة القادمة بعد تسلمه للمستندات من المدعي فاستعد بذلك. وبجلسة يوم السبت 1/11/1431هـ ذكر المدعى عليه وكالة بأنه يكتفي بما سبق أن قدمه في الجلسات الماضية فعقَّب المدعي بأنه يطلب حضور الشريكين في الشركة ومواجهتهما بما يدعيه فأفهمت الدائرة المدعى عليه وكالة بإبلاغ كل من (...) و (...) بالحضور في الجلسة القادمة فاستعد بذلك. وبجلسة يوم الثلاثاء 15/1/1432هـ وبحضور المدعى عليه (...) أحد الشركاء في (...) وبمواجهته فيما يدعيه المدعي أصالة بكونه شريك في شركة (...) وبطلب الجواب منه أنكر كون المدعي أصالة شريك في هذه الشركة كما أنه لم يستلم منه أي حصص تثبت شراكته في الشركة فعقَّب المدعي أصالة بأن ما ذكره المدعى عليه (...) غير صحيح حيث إن هناك مستندًا مقدما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ملف القضية يثبت أن للمدعي جزءًا من حصص (...) في شركة (...) فعقَّب المدعى عليه (...) بأن الإقرار المؤرخ في 18/10/1418هـ الذي يستند إليه المدعي أصالة صاغه المدعي وأخذ توقيع المدعي (...) على هذا الإقرار الذي جاء فيه بأنه قام بدفع حصصه في (...) بقدر ألف حصة على أنها من حصصي المقدرة ألفين وخمسمائة حصة كما أنه يقرر أن التوقيع على هذا الإقرار توقيعه وأن المدعي أصال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لم يقم فعليًا بدفع قيمة هذه الحصص، كما أن هذا الإقرار لا يدل على أن المدعي له علاقة بشركة (...) ويؤكد هذا الأمر أن الإقرار الموقع من المدعي أصالة (...) بتاريخ 14/9/1424هـ والمقدم صورته في هذه الجلسة الذي ورد فيه أن الحصص المقدرة بألف حصة في (...) التي هي جزء من نصيب المدعى عليه (...) في (...) لا يحق لي بموجب هذا الإقرار التدخل في أي أمر من أمور الشركة وأن هذه الشركة قاصرة على الشركاء الواردين في عقد التأسيس فقط، وقد بين هذا الإقرار العلاقة بين المدعي والمدعى عليه (...) وبعرض ذلك على المدعي أصالة ذكر أن هذا الإقرار وقع عليه مكرهًا ولديه ما يثبت ذلك، فطلبت منه الدائرة ما يثبت ذلك كما قدم المدعى عليه وكالة مذكرة مكونة من صفحتين مذيلة بتوقيع (...) وختم (...) بين فيه اعتذاره عن حضور هذه الجلسة لارتباطه بسفر خارج المملكة كما أنه ليس له علاقة في هذه الدعوى وأنكر جملة وتفصيلًا كون المدعي شريكًا في (...) وتسلم المدعي وكالة نسخة من المذكرة، وباطلاعه عليها طلب مهلة للاطلاع والرد كما قدم المدعي وكالة مذكرة من صفحة واحدة مرفقًا بها عدة مستندات أكد فيها طلبه إدخال الشريك (...) في هذه الدعوى وأداء اليمين على عدم شراكة المدعي في هذه الشركة محل الدعوى، وتسلم المدعى عليه وكالة نسخة منها وباطلاعه عليها قرَّر أن هذا الأمر يعود للدائرة. وبجلسة يوم الاثنين 11/3/1432هـ قدم المدعى عليه أصالة مذكرة مكونة من أربع صفحات أرفق بها أربعة مستندات ذكر أنها رد على دعوى ال</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دعي كما قدم وكيل المدعى عليه مذكرة مكونة من خمس صفحات أرفق بها ثلاثة مستندات، وذكر فيها </w:t>
      </w:r>
      <w:r w:rsidRPr="00C054E7">
        <w:rPr>
          <w:rFonts w:ascii="Simplified Arabic" w:hAnsi="Simplified Arabic" w:cs="Simplified Arabic"/>
          <w:sz w:val="28"/>
          <w:szCs w:val="28"/>
          <w:rtl/>
          <w:lang w:bidi="ar-EG"/>
        </w:rPr>
        <w:lastRenderedPageBreak/>
        <w:t>أن المستندات التي قدمها المدعي ووكيله لا تصلح للاستشهاد والاستدلال بها على صحة الدعوى في مواجهة موكلته وانتهى فيها إلى رد دعوى المدعي لقيامها على غير ذي صفة، تسلم المدعي نسخة منها باطلاعه عليها طلب مهلة للاطلاع والرد، كما ذكر أنه يطلب حضور (...) وإدخال (...) في هذه الدعوى، كما قدم وكيل المدعي مذكرة مكونة من صفحتين خالية من المستندات ذكر فيها أن موكله شريك في (...) منذ تأسيسها وأن الشريك (...) يعلم بذلك تمام العلم؛ لذا فهو يطلب إحضاره وتحليفه اليمين الشرعية على ذلك كما يعلم بذلك (...) الذي وضعه في الشركة مشابه لوضع موكله لذا فهو يطلب إدخاله في هذه الدعوى، كما استعد وكيل المدعي بتسليم المدعى عليه نسخة منها بعد انتهاء الجلسة مباشرة. وبجلسة يوم الاثنين 7/5/1432هـ قدم المدعي وكالة مذكرة مكونة من ثلاث صفحات مرفقًا بها خمسة مستندات أكد في ختامها على ما ورد من طلبات في المذكرة السابقة وذكر أنها مذكرة توضيحية وفيها الرد المفصل بخصوص الإقرار الذي دفعت به المدعى عليها والمؤرخ في 14/9/1424هـ تسلم المدعى عليه وكالة والمدعى عليه أصالة نسخة منها ومرفقاتها وبطلب الجواب منهما ذكر أن (...) لا علاقة له بهذه الدعوى، وقررا الاكتفاء بما سبق تقديمه للجواب عن بقية ما ورد في هذه المذكرة ثم قرَّر المدعي وكالة الاكتفاء بما سبق تقديمه وطلب الفصل في القضية بحالتها الراهنة. وبجلسة يوم الاثنين 4/7/1432هـ ذكر المدعي أنه يطلب من الدائرة إمهاله إلى الجلسة القادمة لوجود بينات تحصل عليها ذكر أنها مستندات تؤثر في الدعوى ومستعد لتقديمها في الجلسة القادمة فأفهمت الدائرة بأن هذه هي المهلة الأخيرة لإحضار بيناته ومستنداته في هذه الدعوى وإلا فإن الدائرة ستتخذ الإجراء النظامي حيال ذلك فاستعد بذلك. وبجلسة يوم الاثنين 15/9/1432هـ وبالنداء على أطراف الدعوى تبين عدم حضور المدعي أو من يمثله وذكر المدعى عليه وكالة أنه لا يمانع من تأجيل الجلسة وإعادة إبلاغ المدعي. وبجلسة يوم الثلاثاء 19/12/1432هـ قرَّر الطرفان الاكتفاء بما سبق تقديمه وطلبا الفصل في القضية بحالتها الراهنة.</w:t>
      </w:r>
    </w:p>
    <w:p w:rsidR="00C23433" w:rsidRPr="00C054E7" w:rsidRDefault="00C23433" w:rsidP="00C23433">
      <w:pPr>
        <w:tabs>
          <w:tab w:val="left" w:pos="4208"/>
          <w:tab w:val="center" w:pos="4819"/>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tabs>
          <w:tab w:val="left" w:pos="4208"/>
          <w:tab w:val="center" w:pos="4819"/>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 غاية ما يهدف إليه المدعي في دعواه المطالبة بإثبات شراكته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والخدمات التسويقية وإلزام الشريكين بقيد اسم المدعي في الشركة وفقًا للنظام، وكذلك إلزام المدعى عليها بتقديم دفاتر الحسابات والمستندات عن السنوات الماضية وتب</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ين نسبة الأرباح وما تم صرفه وما تم احتجازه منها، وكذلك إلزام الشركة بسداد مستحقاته وبينته على ذلك الإقرار المؤرخ بتاريخ 18/10/1418هـ الموقع عليه من الشريك في الشركة المدعى عليها (...) بأن لشقيقه المدعي (...) ألف حصة من أصل 2.500 حصة مسجل باسم (...) في الشركة المدعى عليها. وحيث إن المدعى عليها تدفع بأن دعوى المدعي أقيمت على غير ذي صفة وأنها أقيمت ضد (...)، وذلك مخالف لمضمون ما يدعيه المدعي في هذه الدعوى، وأن ما استند إليه من إقرار فهو خاص بينه وبين أخيه. وحيث إن الدائرة بتشكيلها الحالي وبعد اطلاعها على أوراق القضية والمستندات المقدمة في الجلسات، وحيث إن المتعين تحقيقه قبل النظر في الدعوى شكلًا وموضوعًا التأكد من صفة كل من طرفي الخصومة، وحيث نصَّ الفقهاء على أن من الشروط المتعين توافرها في أطراف الدعوى أن يكون للمدعى عليه صفة في الدعوى ولا تصح الدعوى إلا إذا رُفعت في مواجهة من يعتبر خصمًا في النزاع، وبما أن المدعي أكَد على دعواه ضد المدعى عليها (...) باعتباره شريكًا فيها فإن دعواه تفتقر إلى ما يسندها من صفة المدعى عليها. ولما كان الثابت أن المدعي شريكًا في حصة أخيه الشريك في الشركة المدعى </w:t>
      </w:r>
      <w:r w:rsidRPr="00C054E7">
        <w:rPr>
          <w:rFonts w:ascii="Simplified Arabic" w:hAnsi="Simplified Arabic" w:cs="Simplified Arabic"/>
          <w:sz w:val="28"/>
          <w:szCs w:val="28"/>
          <w:rtl/>
          <w:lang w:bidi="ar-EG"/>
        </w:rPr>
        <w:lastRenderedPageBreak/>
        <w:t>عليها وذلك بموجب الإقرار المؤرخ في 18/10/1418ه وكذلك الإقرار المؤرخ في 14/9/1424هـ الموقع عليه من قبل المدعي الذي تضمن أن النصيب الذي يملكه مع أخيه لا يحق له بموجبه التدخل في أمر من أمور الشركة ولا صفة له فيها على الإطلاق، ولا يحق له الاطلاع على دفاتر ومحاضر الاجتماعات إذ إن الشركة قاصرة على الشركاء الواردين في عقد التأسيس فقط وتقتصر علاقته بهذه الحصة على تقاضي أرباحها من شقيقه (...) ، وحيث إن الصفة في الدعوى ركنٌ لا تصح إقامة الدعوى دون توفره في طرفي الدعوى ولا تسمع الدعوى بدونها، وبما أن الثابت لدى الدائرة انتفاء العلاقة بين المدعي والمدعى عليه في هذه الدعوى، ما تنتفي معه صفة المدعى عليها في إقامة الدعوى تجاهها، الأمر الذي تنتهي معه الدائرة إلى عدم قبول الدعوى تجاه المدعى عليها (...) لعدم صفتها في هذه الدعوى، وبه تقضي.</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بعدم قبول الدعوى تجاه المدعى عليها لإقامتها على غير ذي صفة لما هو موضح للأسباب.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2416/ 1/ ق لعام 1426هـ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147/ د/ تج/ 5 لعام 1431هـ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2515/ ق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92/ تج/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23/5/1433 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w:t>
      </w:r>
      <w:r w:rsidRPr="00C054E7">
        <w:rPr>
          <w:rFonts w:ascii="Simplified Arabic" w:hAnsi="Simplified Arabic" w:cs="Simplified Arabic" w:hint="cs"/>
          <w:b/>
          <w:bCs/>
          <w:sz w:val="28"/>
          <w:szCs w:val="28"/>
          <w:rtl/>
          <w:lang w:bidi="ar-EG"/>
        </w:rPr>
        <w:t xml:space="preserve">إثبات شراكة - تسجيل حصص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حوالة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عقد 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المدعيين إلزام المدعى عليه</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تسجيل عدد من الحصص باسمهما في الشركة محل الدعوى</w:t>
      </w:r>
      <w:r w:rsidRPr="00C054E7">
        <w:rPr>
          <w:rFonts w:ascii="Simplified Arabic" w:hAnsi="Simplified Arabic" w:cs="Simplified Arabic" w:hint="cs"/>
          <w:sz w:val="28"/>
          <w:szCs w:val="28"/>
          <w:rtl/>
          <w:lang w:bidi="ar-EG"/>
        </w:rPr>
        <w:t xml:space="preserve"> باعتبارهما شريكين في الشركة بناء على اتفاق مع المدعى عليه الثاني على أن تكون الحصص باسمه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استناد المدعيين على المبلغ المحول لحساب الشركة المدعى عليها قيمة لحصتهما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إنكار المدعى عليهما دعوى المدعيين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تضمن أسماء المدعيين أو مورثهما في عقد تأسيس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الخطاب المقدم من المدعيين غير كافي لإثبات ما يدعونه -  تحويل المبلغ لا يثبت به مساهمة المدعيين برأس مال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قبول المدعيين يمين المدعى عليه الثاني على نفي صحة الاتفاق بين الطرفين - أثر ذلك : رفض الدعوى.</w:t>
      </w: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2404"/>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حسبما يتبين من أوراقها وبالقدر اللازم لإصدار هذا الحكم في أن (...) بالوكالة عن ورثة (...) تقدم إلى المحكمة الإدارية في الرياض بلائحة دعوى ضد المدعى عليهما (...) و (...) يطالب فيها بإلزامهما بالتضامن والانفراد بتسجيل عدد من الحصص بما تعادل قيمته مليون وخمسمائة ألف ريـال (1.500.000) باسم موكليه باعتبارهما شريكين في الشركة المذكورة، كما أنه يطالب باستصدار أمر عاجل بإيقاف أي تصرف أو إجراء بشأن هذه الحصص والتحفظ على أي أرباح مستحقة لموكليه من عام 1987م وحتى تاريخه. وبإحالة القضية إلى هذه الدائرة بتاريخ 5/6/1426هـ، وحيث لم يراجع بشأنها أحد فقد أصدرت الدائرة قرارها رقم 275/ د/ تج/ 5/ لعام 1426هـ بإلغاء عريضة الدعوى المقدمة من المدعيين في هذه الدعوى. وفي يوم السبت 8/11/1426هـ حضر للدائرة (...) سجل مدني رقم (...) وطلب النظر في القضية الصادر بها قرار الدائرة المشار إليه بإلغاء عريضة الدعوى، وذلك بصفته وكيلًا عن ورثة (...) وهما ابنه (...) بموجب الوكالة الصادرة من كتابه عدل الكويت برقم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25/9/1425هـ وابنته (...) بموجب الوكالة الصادرة من كتابة العدل بالكويت برقم (...) وتاريخ 25/9/1425 ه. وبناء عليه تم تحديد جلسة الاثنين 13/2/1427هـ موعدًا لنظر القضية، وفيها حضر (...) سجل مدني رقم (...) بصفته وكيلًا عن المدعيين بموجب الوكالات المشار إليها في الجلسة السابقة وحضر لحضوره (...) سجل مدني رقم (...) بصفته وكيلًا عن أحد المدعى عليهما وهو (...) بموجب الوكالة الصادرة من كتابة عدل الرياض الثانية بشرق الرياض برقم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7/2/1427هـ كما قدم للدائرة وكالة من شركة ... وتبين عدم إدراج اسمه فيها وطلبت منه الدائرة أن يقدم ما يُبيّن صفته عن هذه الشركة أو حضور من يمثلها وفي نفس الجلسة سألت الدائرة وكيل المدعيين </w:t>
      </w:r>
      <w:r w:rsidRPr="00C054E7">
        <w:rPr>
          <w:rFonts w:ascii="Simplified Arabic" w:hAnsi="Simplified Arabic" w:cs="Simplified Arabic"/>
          <w:sz w:val="28"/>
          <w:szCs w:val="28"/>
          <w:rtl/>
          <w:lang w:bidi="ar-EG"/>
        </w:rPr>
        <w:lastRenderedPageBreak/>
        <w:t xml:space="preserve">عن دعوى موكليه فأجاب قائلًا: إن دعوى موكليَّ لا تخرج عما ورد بلائحة الدعوى المقدمة للديوان المؤرخة في 27/5/1426 ه. وفي جلسة السبت 10/3/1427هـ حضر وكيل المدعيين (...) وحضر لحضوره (...) سجل مدني رقم (...) بصفته وكيلًا عن المدعى عليها (...) بموجب الوكالة الصادرة من كتابة العدل الثانية بشرق الرياض برقم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6/3/1427هـ وعن المدعى عليه الثاني بموجب الوكالة المقدمة من (...) والمشار إليها أعلاه، وقدم وكيل المدعى عليهما مذكرتين كل منهما من صفحتين الأولى عن المدعى عليها (...) وحاصلها: أولًا: لا علاقة لموكلتنا بالخطاب الصادر من (...) الذي أرفقه المدعيان بلائحة الدعوى لا من حيث المضمون ولا من حيث نسبته إليها، وذلك على النحو التالي: 1- أن المستند صادر بتوقيع (...) وعلى أوراقه الخاصة، ما يؤكد على انتسابه إليه بصفة شخصية، ولا صلة لموكلتنا به. 2- أن المستند صادر بتاريخ 11/7/1987م أي بعد ثمانية أشهر من تاريخ تأسيس الشركة في 8/3/1407هـ الموافق 11/11/1986م، ومع ذلك انطوى على مغالطة واضحة فيما يتعلق برأس مال الشركة الذي بلغ حينذاك خمسمائة ألف ريـال سعودي (500.000) بحسب عقد تأسيس الشركة، وليس ثلاثين مليون دولار (30.000.000) حسب ما ورد في المستند المذكور. 3- أن نظام الشركات يلزم الشركاء بإيداع قيمة حصصهم ببنك معتمد كشرط لإكمال إجراءات التأسيس، ما يعني أن حصص الشركاء قد تم سدادها بالفعل قبل ثمانية أشهر من تاريخ المستند المذكور، الأمر الذي يدحض من الأساس ادعاء المدعيين بأن لهما حصصًا في الشركة مسجلة باسم المدعى عليه الثاني بصفة الأمانة. ثانيًا: إن موكلتنا شركة سعودية 100% وتمارس أنشطة من ضمنها الوكالات التجارية حسب ما يتضح من عقد تأسيسها، علمًا بأن نظامي الشركات والوكالات التجارية يحظران على غير السعودي المشاركة في الشركات المماثلة لموكلتنا، الأمر الذي يؤكد انعدام الأساس النظامي لطلبات المدعيين في مواجهة موكلتنا. ثم أن نظام الشركات قرَّر مبدأ حجية سجل الحصص، ووفقًا للمادة (166) من النظام فإنه لا يعتد بأي ادعاء فيما يتعلق بملكية الحصص في مواجهة الشركة أو الغير ما لم يكن السبب الناقل لملكية الحصص مسجلًا في السجل المذكور. الأمر الذي يؤكد أن ادعاء وكيل المدعيين يخالف مبدأ حجية سجل الحصص المشار إليه، وبالتالي يمتنع الاعتداد به في مواجهة الشركة. ثالثًا: إن الحوالة البنكية المرفقة بلائحة الدعوى حسب ما ظهر من تاريخها قد تجاوزت التسعة عشر عامًا، ووفقًا للنظام فإن موكلتنا ملزمة فقط بحفظ المستندات لمدة لا تزيد على عشر سنوات، الأمر الذي يؤكد عدم توفر أية معلومات في الوقت الراهن لدى موكلتنا فيما يتعلق بالحوالة المذكورة أو طبيعتها. ويتضح مما تقدم أن النزاع يكمن في أصل العلاقة التي تربط بين المدعيين وبين (...)، ولا صلة لموكلتنا بذلك. وطلب في ختام هذه المذكرة رد الدعوى. أما المذكرة الثانية فهي عن المدعى عليه (...)، وحاصلها ما يأتي: أولًا: ليس صحيحًا ما ادعاه المدعيان بأن لهم حصصًا في (...) مسجلة باسم المدعى عليه الثاني (...) على سبيل الأمانة، بل إن دعواهم تتناقض لأمرين: 1- أن المستند والشيك اللذين أرفقهما وكيل المدعيين بلائحة دعواهما صادران بتاريخ 11/7/1987م، أي بعد ثمانية أشهر من تاريخ تأسيس الشركة في 8/3/1407هـ الموافق 11/11/1986م، ما يؤكد أن الشركة قائمة قبل المستند والشيك المذكورين ولا علاقة لهما بحصص المدعى عليه الثاني. 2- أن نظام الشركات يلزم الشركاء بإيداع قيمة حصصهم ببنك معتمد كشرط لإكمال إجراءات التأسيس ما يعني أن حصص المدعى عليه الثاني قد تم الوفاء بقيمتها بالفعل قبل ثمانية أشهر من تاريخ المستند والشيك المذكورين، الأمر الذي يدحض ادعاء المدعيين. ثانيًا: على افتراض شراء المدعيين لحصص المدعى عليه الثاني في وقت لاحق بعد تأسيس </w:t>
      </w:r>
      <w:r w:rsidRPr="00C054E7">
        <w:rPr>
          <w:rFonts w:ascii="Simplified Arabic" w:hAnsi="Simplified Arabic" w:cs="Simplified Arabic"/>
          <w:sz w:val="28"/>
          <w:szCs w:val="28"/>
          <w:rtl/>
          <w:lang w:bidi="ar-EG"/>
        </w:rPr>
        <w:lastRenderedPageBreak/>
        <w:t>الشركة، فإن المستند والشيك اللذين أسسا عليهما دعواهما لا يقيمان البينة على ذلك، لما يلي: 1- أن الشيك المذكور صادر باسم الشركة وليس باسم المدعى عليه الثاني، الأمر الذي يؤكد أن هذا الشيك ليس مقابلًا لشراء حصص المدعى عليه الثاني، ولو كان كذلك لصدق باسم المدعى عليه الثاني وليس الشركة. 2- أن المدعيين لم يقدما أي عقد أو اتفاق يمكن من خلاله إثبات واقعة شراء حصص المدعى عليه الثاني. وطلب في ختام مذكرته رد الدعوى. وفي جلسة الأحد 6/6/1427هـ ذكر وكيل المدعيين أنه لم يتمكن من إعداد الرد اللازم لعدم استكمال المستندات المؤيدة لرده وطلب مزيد أجل لاستكمال ما طلب منه. وفي جلسة الأحد 15/9/1427هـ قدم وكيل المدعيين مذكرة جوابية حاصلها: أن ما ذكره وكيل المدعى عليها من أن المدعى عليه الأول (...) ليس لها صفة في الدعوى، وأن الدعوى يجب أن ترفع ضد (...)، فهذا القول ليس له سند ومجافٍ للوقائع، حيث إن موكلي (...)  (وإن تمت مخاطبتهم بموجب مذكرة (...) ) إلا أنهم قاموا بتحويل مبلغ (1.500.000) ريـال باسم المدعى عليه الأول وليس باسم أو لحساب (...). (وأرفق بمذكرته صورة خطاب البنك ... بتاريخ 20/4/2006م). وأن ما ذكره وكيل المدعى عليهما من أن مستندات المدعية تنطوي على مغالطة واضحة فيما يتعلق برأس مال الشركة، حيث بلغ عند تسجيلها مبلغ (500.000) ريـال وليس ثلاثين مليون دولار كما أشار إليه المدعو (...) في خطابه يجاب على ذلك أن رأس المال المسجل يمثل الحد النظامي الأدنى لرأس مال الشركات ذات المسؤولية المحدودة وهو لا يعني أو يعكس رأس المال الفعلي المستثمر في الشركة ويمكن التحقق من ذلك من واقع ميزانيات الشركة وأعمالها السنوية، وما دام هذا المبلغ دخل حساب الشركة بأي صفة كان في ذلك التاريخ فلا يمكن إغفاله أو شطبه من سجلاتها إلا بسبب مشروع يظهر جليًا في الميزانية والحساب الختامي للسنة المعنية وهذه الميزانيات موجودة لدى الشركة والشركاء ومحاسب الشركة ومصلحة الزكاة والبنوك التي تتعامل معها الشركة. وما ذكره وكيل المدعى عليهما بأنه ليس هنالك أساس نظامي لطلب المدعيين حيث إن نظام الوكالات السعودي يحظر على غير السعودي ممارسة نشاط الوكالات التجارية. فإن المدعيين لم تدرج أسما</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هم بسجل الشركاء لأسباب نظامية، ولكن هذا لا يعني بأن ليس لديهم حقوق بالشركة. فإن هذا المبلغ حول للشركة بغرض الحصول على حصص فيها وعلى المدعى عليها أن تنفي -إذا استطاعت- استلامها للمبلغ عبر حسابها البنكي المشار إليه بقسيمة التحويل وليس الادعاء بأنها لا تعرف مصير هذا المبلغ لعدم حفظ المستندات لديها، كما أن هذا القول مردود إذ كيف يدخل حساب الشركة مبلغ يفوق رأس مالها المسجل رسميًا بثلاث مرات ثم لا تعلم الشركة عنه شيئًا. وأجاب عن مذكرة دفاع المدعى عليه الثاني (...) : بأن ما ذكره وكيل المدعى عليهما بالبند (ثانيًا) في معرض دفاعه عن المدعى عليه الثاني بأن ما قدم من مستندات مع لائحة الدعوى لا يؤيد ما يدعيه المدعيان بأن موكله يحمل أسهمًا بصفة الأمانة لموكليه ذلك أن التحويل البنكي جاء باسم الشركة -المدعى عليه الأول- وليس باسم المدعى عليه الثاني. وفي هذا الموضع يؤكد وكيل المدعيين أن المدعى عليه الثاني (...) هو المسيطر الفعلي على إدارة الشركة وعليه أن يقدم ما يثبت حسب ميزانيات الشركة مصير هذا المبلغ والحصص المقابلة له، وإذا لم تكن سجلت باسمه شخصيًا فإن عليه تحديد من سجلت تلك الحصص باسمه. وفي جلسة 16/6/1428ه قدم وكيل المدعى عليهما صورة من الميزانية للفترة المنتهية في 31/12/1988م والميزانية المنتهية في 31/12/1989م وقد أوضحت الدائرة لطرفي الدعوى أنها تلقت خطاب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برقم 922/ ن/ ط/ 1 ق وتاريخ 6/5/1428هـ الذي أفاد بأن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خاطبت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بشأن تحويل المدعيين مبلغ (1.500.000) </w:t>
      </w:r>
      <w:r w:rsidRPr="00C054E7">
        <w:rPr>
          <w:rFonts w:ascii="Simplified Arabic" w:hAnsi="Simplified Arabic" w:cs="Simplified Arabic"/>
          <w:sz w:val="28"/>
          <w:szCs w:val="28"/>
          <w:rtl/>
          <w:lang w:bidi="ar-EG"/>
        </w:rPr>
        <w:lastRenderedPageBreak/>
        <w:t xml:space="preserve">ريـال إلى حساب (...) فأفاد البنك بأن تلك الحوالة تمت من قبل (...) بالمبلغ المذكور بتاريخ 19/11/1407هـ وذلك بموجب شيك مصرفي وأن البنك أفاد بعدم معرفته عن سبب ذلك الإيداع، وبسؤال وكيل المدعى عليها عما آل إليه المبلغ المذكور الذي تم إيداعه في حساب موكلته ذكر أن هذا المبلغ إنما كان إيداعه على اعتبار أنه من قبل (...) ويمثل نصيبه من أتعاب إجراءات رفع الحظر عن (...) في عدد من دول الخليج العربي وأما بالنسبة للمدعيين (...) فليس هناك أي علاقة تربطهم بالشركة، وأما كون الإيداع كان باسمهم فإن هذا كان بموجب طلب من (...) موجه لهم كما يتضح من خطابه المرفق بأوراق الدعوى، ولذلك فإن لهم الرجوع عليه بهذا المبلغ إذا رغبوا في ذلك. وبعرض ذلك على وكيل المدعيين، قدم في جلسة 14/11/1428هـ مذكرة ذكر فيها أن ما ذكره وكيل المدعى عليهما من أن المبلغ الذي قام المدعيان بتحويله يمثل نصيب المدعو (...) في أتعاب إجراءات رفع الحظر عن (...) في عدد من دول الخليج العربي. وأما كون الإيداع قد تم باسم المدعيين فإنه كان بموجب طلب من (...) موجه لهم كما يتضح من خطابه المرفق بأوراق الدعوى. فذكر أن هذا زعم غير مقبول وغير منطقي من وكيل المدعى عليهما فهو من ناحية لم يقم دليلًا على صحة ادعائه ومن ثم يكون مجرد كلام مرسل لا يعول عليه. ومن ناحية أخرى استشهد بخطاب المدعو (...) المرفق بأوراق الدعوى وأغفل أن الخطاب المذكور ورد به سبب تحويل المبلغ وهو مساهمة المدعيين في (...) فالخطاب المذكور واضح وصريح وليس من المقبول تحميله ما لا يتضمن. كما وأن وكيل المدعى عليهما لم يقدم تفسيرًا منطقيًا يدعم ادعاءه، بمعنى ما الذي يدفع شخص في مكانة (...) وهو من كبار رجال الأعمال إلى اتباع هذا الأسلوب الذي ادعاه وكيل المدعى عليهما، ولماذا يكتب بخط يده خطابًا يقر فيه بأن هذا المبلغ هو مساهمة المدعيين في الشركة. فإذا كان يقصد – كما زعم - أن هذا المبلغ مقابل رفع اسم (...) من قائمة الشركات المحظور التعامل معها في مكتب مقاطعة إسرائيل، فما دور المدعيين في ذلك، بل ما هي علاقة (...) بإجراءات رفع الحظر الذي تقدمت به (...) حسب المعتاد، ورغم عدم وجود أي علاقة للمدعيين بذلك، إلا أن هذه العبارة تحمل من الشك والريبة الشيء الكثير، بل قد تحمل ما يوحي بوجود مخالفة شرعية ونظامية، وانتهى إلى أن الحقيقة هي ما ذكره من أن هذا المبلغ هو مساهمة المدعيين في (...). وبعرض ذلك على وكيل المدعى عليهما أجاب في جلسة 14/5/1429هـ جاء فيها: أولًا: فيما يتعلق بطلب الدائرة تقديم الميزانية الأولى للشركة المنتهية في 31/12/1987م: سبق تقديم ميزانية الشركة المنتهية في 31/12/1987م مضمنة في هذه الميزانية، وذلك ثابت من تقرير المراجعة نفسه ومن إيضاحات التقرير المذكور. وأما الرد على مذكرة المدعيين السابقة بأن لهم حصصًا في الشركة المدعى عليها مسجلة على سبيل الأمانة باسم المدعى عليه الثاني، إلا أنهم فشلوا في إثبات ذلك للآتي: أ- أن مثل هذه الدعوى لا تقوم ابتداءً إلا في حالة تحديد شخص الأمين على الحصص وإثبات الدعوى في مواجهته وهو الأمر الذي تفتقره دعوى المدعيين لكونها مقامة ضد مجهول. ب- أن خطاب (...) الذي استند إليه المدعون في إقامة دعواهم ضد المدعى عليهما لم يشر إلى اسم أي شخص يحتمل أن تكون الحصص المزعومة قد سجلت باسمه، ما يعني أن الخطاب المذكور لا يحمل أية قيمة قانونية يمكن التعويل عليها في تحديد شخص الأمين، الذي لا تقوم الدعوى بدونه ابتداءً لانعدام محل الأمانة التي يدعيها المدعون. بالإضافة إلى أن المدعيان هما والدة (...) وخاله الأمر الذي يقدح في صحة الخطاب من الأصل باعتبار أن التكييف النظامي له هو شهادة وأن شهادة الابن لا تجوز لوالده بحسب قواعد الشرع. ج- كانت دعوى وكيل المدعيين في بادئ الأمر موجهة ضد المدعى عليه الثاني بصفته أمينًا على الحصص المزعومة، إلا أنهم </w:t>
      </w:r>
      <w:r w:rsidRPr="00C054E7">
        <w:rPr>
          <w:rFonts w:ascii="Simplified Arabic" w:hAnsi="Simplified Arabic" w:cs="Simplified Arabic"/>
          <w:sz w:val="28"/>
          <w:szCs w:val="28"/>
          <w:rtl/>
          <w:lang w:bidi="ar-EG"/>
        </w:rPr>
        <w:lastRenderedPageBreak/>
        <w:t xml:space="preserve">عادوا وتراجعوا عن هذا الادعاء عندما طالبوه بموجب المذكرة المؤرخة في 15/9/1427هـ أن يحدد لهم بصفته مديرًا للشركة اسم الشخص الأمين الذي سجلت حصصهم المزعومة باسمه الأمر الذي يشير بكل وضوح إلى أن المدعى عليه مجهول وأن المدعيين قد تهجما على المدعى عليه الثاني ابتداءً من دون سند نظامي علمًا بأن علاقة الأمانة إن وجدت فهي علاقة خاصة بين المدعيين وشخص الأمين وحده ولا صلة للشركة بها، وبالتالي ليس على مدير الشركة أي إلزام بشأنها. د- إن الدعوى في كلياتها تتناقض مع الواقع الحقيقي والنظامي؛ إذ إن تأسيس (...) كان سابقًا لتاريخ الحوالة كما أن ميزانية الشركة الأولى التي قدمها المدعى عليهما تشير إلى أن الشركاء المتوقعين الذين انضموا إلى الشركة بعد تاريخ الحوالة قد أقرض كل منهم الشركة مبلغ (1.750.000) ريـال وأن مبلغ الحوالة لا يرقى في إجماله إلى قيمة القرض وحده ناهيك إذا ما أضيف إليه قيمة الحصص وهذه الحقيقة مثبتة تحت الإيضاح رقم (17) من الميزانية الأولى، ويمكن الرجوع إليها. ومع ذلك فقد أوضحت المدعى عليها سبب الحوالة بأنها تمثل مساهمة وكيل (...) بالـ... في إجراءات رفع الحظر عن منتجات الشركة في عدد من دول الخليج وفي الحصول على الحق الحصري للوكالة بإقليم ...، وما يدعم صحة ذلك ما يلي: 1- أن (...) بالـ... هي الشركة التي آل إليها الحق الحصري في توزيع سيارات (...) بالكويت وعلى الرغم من تأسيس الشركة المذكورة في عام 1983م إلا أنها لم تبدأ بالعمل في مجال الوكالة إلا في عام 1986م بعد رفع الحظر عن (...) وهذه الحقائق مثبتة في الموقع الإلكتروني الخاص بالشركة نفسها، ما يعني ضمنًا وجود علاقة بين الشركة وإجراءات رفع الحظر عن منتجات (...). 2- أن (...) هو مؤسس شركة (...) وبعض من حصصه في الشركة مملوك له شخصيًا والبعض الآخر مسجل باسمه فقط بصفته أمينًا عليها عن المدعيين ما يعني أن المدعيين و(...) هم طرف واحد في علاقتهم بالشركة وهو ما يفسر علاقة (...) بإجراءات رفع الحظر عن (...) ابتداءً بصفته المؤسس وكذلك علاقة المدعيين بهذا الأمر تبعًا بصفتهما مالكين لأسهم في الشركة باسمه وهي المعلومة التي اجتهد المدعون لإخفائها. 3- من الناحية الفنية إذا كان سبب الحوالة أمرًا آخر غير ما ذكر فلماذا لم يقم (...) الدعوى بنفسه في مواجة المدعى عليهم وهو الذي وجه المدعيين بتحويل المبلغ ومن المفترض أن يكون عالمًا بشخص الأمين المزعوم إن وجد، علمًا بأن (...) صاحب مصلحة حقيقية في تلك الحصص المزعومة إن وجدت التي ستعود إليه في نهاية الأمر، وعلى أقل تقدير من جانب وراثته لوالدته. 4- إن (...) ليست ملزمة بأن تحتفظ بالدفاتر التجارية والمستندات المتعلقة بها بعد مضي عشر سنوات، وهذا نص نظامي بموجب المادة (8) من نظام الدفاتر التجارية الصادر بالمرسوم الملكي رقم (م / 61) وتاريخ 17/12/1409هـ، وبالتالي ليس على الشركة واجب نظامي في أن تثبت بالمستندات وقائع مضى عليها قرابة العشرون سنة وإنما يقع عبء إثبات العكس على المدعيين إن كان لديهما اعتقاد بخلاف ما ذكر وانتهى إلى طلب رد دعوى المدعيين. وفي جلسة 23/12/1429هـ حضر وكيل المدعيين وحضر لحضوره وكيل المدعى عليهما (...) كما حضر المدعى عليه الثاني أصالة مدير شركة (...) المدعى عليها الأولى، وقدم وكيل المدعيين مذكرة جاء فيها: 1- أن الثابت أن المدعيين قد حولا مبلغ (1.500.000) ريـال للشركة المدعى عليها بتاريخ 12/7/1987م أي بعد تسعة أشهر فقط من تأسيسها وتم إيداعه في حسابها ومن ثم تكون الشركة – ممثلة في مديرها أو مجلس إدارتها – ملزمة بالإفصاح عن كيفية تعاملها مع هذا المبلغ. 2- ما يؤكد حق المدعيين في دعواهما ويقطع الشك باليقين الميزانية المقدمة من الشركة المدعى عليها عن الفترة المنتهية في 31/12/1988م وهي الميزانية الأولى للشركة المدعى عليها حيث ورد بالإيضاح </w:t>
      </w:r>
      <w:r w:rsidRPr="00C054E7">
        <w:rPr>
          <w:rFonts w:ascii="Simplified Arabic" w:hAnsi="Simplified Arabic" w:cs="Simplified Arabic"/>
          <w:sz w:val="28"/>
          <w:szCs w:val="28"/>
          <w:rtl/>
          <w:lang w:bidi="ar-EG"/>
        </w:rPr>
        <w:lastRenderedPageBreak/>
        <w:t>رقم (16) ما يلي: "تدرس الشركة زيادة رأس المال ودخول شركاء جدد وقد أعدت الشركة مسودة عقد بهذا الشأن ودفع الشركاء المتوقعون والحاليون مبالغ نقدية بحيث يكون رأس المال بعد إقرار الزيادة من قبل الشركة بشكل نهائي وتمام الإجراءات النظامية مبلغ خمسة ملايين ريـال". كما ورد بقائمة المركز المالي للشركة المرفق بالميزانية تحت بند "خصوم متداولة" ما يلي: (دفعات على زيادة رأس المال (4.500.000) كما في صورة قائمة المركز المالي للشركة المدعى عليها. كما ورد ذات البيان في قائمة مصادر واستخدام الأموال المرفقة بالميزانية المذكورة. كما في صورة قائمة مصادر واستخدام الأموال. ويبدو مما تقدم أن هناك شركاء جددًا قد دفعوا بالفعل مبالغ نقدي لزيادة رأس</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xml:space="preserve">مال الشركة بعد تأسيسها بفترة وجيزة، وبناء على ما تقدم يتضح صحة ما جاء في خطاب المدعو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أن المبلغ الذي قام المدعيان بتحويله للشركة يمثل حصتهم في رأس مال الشركة المدعى عليها حيث إن الميزانية الأولى للشركة أثبتت دفع شركاء جدد مبالغ نقدية لزيادة رأس المال، وأن المدعيين قاما بتحويل المبلغ خلال السنة المالية الأولى للشركة ومن ثم فإن التوافق بين ما جاء بخطاب (...) وما جاء بالميزانية يدل على صحة دعوى المدعيين. وبتزويد وكيل المدعى عليهما والمدعى عليه الثاني بصورة منها وما أرفق بها طلبا مهلة للإجابة وأفهمت الدائرة وكيل الشركة المدعى عليها ومديرها أن عليهما توضيح المقصود بما أشار إليه المحاسب القانوني بمبلغ (4.500.000) ريـال يمثل دفعات على زيادة رأس المال كما أن الدائرة طلبت منهما أيضًا تقديم ما يثبت ما ذكره وكيل الشركة المدعى عليها من أن مبلغ (1.500.000) ريـال الذي تم تحويله لحساب الشركة من قبل المدعيين هو عن النسبة المقررة على (...) وشركاه لرفع الحظر عن (...) فاستعدا بذلك. وفي جلسة 6/2/1430هـ قدم وكيل المدعى عليهما مذكرة جاء فيها: إن وقائع هذه القضية حتى مرحلتها الحالية تثبت أن المدعيين لا تربطهما أية صلة بالمدعى عليها لا قبل تاريخ الحوالة ولا بعده، وكل ما في الأمر أن المدعو (...) باعتباره المسؤول عن وكالة منتجات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بالـ .. طلب من (...) تحويل مبلغ مساهمة الوكيل الـ... في إجراءات رفع الحظر عن منتجات الشركة المذكورة إلى حساب المدعى عليها الأولى ودخل المبلغ المذكور الحساب بالفعل وتم التصرف فيه في وجهته المحددة دون أدنى اعتبار للشخص الذي أجرى الحوالة طالما أنها تمت بناء على طلب الشخص المعني بالأمر. ولو كانت الحوالة من حساب إلى آخر تعد بذاتها سببًا منشئًا لعلاقة شراكة مع المحول إليه لما أمنت الشركات من الادعاءات المماثلة ولتوقفت مصالح تجارية كثيرة انتظارًا للتحويل من حساب الشخص المدين وحده وليس غيره وإذا كان للمدعيين أية دعوى فهي في مواجهة من طلب منهما إجراء الحوالة لحساب الشركة المدعى عليها، وهم يعلمون تمامًا بأنه ليس شريكًا فيها ولا يمتلك أية صفة لدعوتهما للمشاركة فيها على النحو الذي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دعوه، وأجاب على استفسارات الدائرة بما يأتي: أولًا: توضيح الزيادة في رأس مال الشركة البالغة (4.500.000) ريـال بحسب التوضيح رقم (16) من الميزانية المنتهية في 31/12/1988م. (وأرفق بمذكرته لتوضيح ذلك ملحق تعديل عقد تأسيس الشركة الذي تمت بموجبه الزيادة المذكورة بدخول ستة شركاء جدد). وذكر أنه يود أن يلفت النظر إلى الحقائق التالية: 1- أن ملحق عقد تأسيس الشركة تم إعداده سنة 1989م كما هو واضح من مقدمة القرار أي خلال السنة التالية للميزانية المنتهية في 31/12/1988م وليس بعد مرور أكثر من عشر سنوات من تلك الميزانية كما زعم ممثل المدعيين في مذكرته الأخيرة، التي أدلى فيها بمعلومات مغلوطة عندما أكد بأن الشركة لم تقدم بتعديل رأس مالها إلا في 8/6/1419هـ. 2- أن التوضيح رقم (17) من ذات الميزانية يثبت أن الشركاء الستة الجدد قد قدم كل منهم مبلغًا ماليًّا للشركة بقيمة (1.750.000) ريـال كقرض حسن، ومبلغ </w:t>
      </w:r>
      <w:r w:rsidRPr="00C054E7">
        <w:rPr>
          <w:rFonts w:ascii="Simplified Arabic" w:hAnsi="Simplified Arabic" w:cs="Simplified Arabic"/>
          <w:sz w:val="28"/>
          <w:szCs w:val="28"/>
          <w:rtl/>
          <w:lang w:bidi="ar-EG"/>
        </w:rPr>
        <w:lastRenderedPageBreak/>
        <w:t>القرض وحده ناهيك إذا ما أضيفت إليه قيمة الحصص يتجاوز قيمة دعوى المدعيين التي أقاماها في مواجهة المدعى عليهما دون أي سند أو بينات تدعمهما. ثانيًا: ما يثبت صرف المبلغ المطالب به في إجراءات رفع الحظر: من الثابت أن (...) والمدعيان شريكان في (...) التي تدير وكالة (...)، كما أن منتجات (...) كانت في ذلك الوقت ضمن قائمة الحظر التي يعدها مكتب مقاطعة إسرائيل التابع للجامعة العربية بدمشق، وأن قائمة الحظر المذكورة هي قائمة مركزية تسري على جميع الدول المنضوية تحت مظلة جامعة الدول العربية. وظاهر الحال يؤكد أن هنالك حظرًا تم رفعه بعد زوال أسبابه، وأن رفع الحظر كان وراءه محرك ولم يتم من تلقاء نفسه، كما أن إجراءات رفع الحظر لم تكن خاصة بالمدعى عليها وحدها، وأن المبلغ الذي دفع لرفع الحظر لم يدفع من قبل المدعى عليها منفردة، وإنما دفع بتضامن كل الوكلاء لمحاميين وجهات أخرى تولت تحريك الإجراءات أمام مكتب المقاطعة بدمشق، ومن غير المنطقي افتراض وجود إثباتات مستندية على أوجه صرفه، وما يهم في الأمر أن الحظر كان قائمًا وتغير الوضع بعد ذلك، وأن جميع الوكلاء المتضامنين قانعون بأوجه صرف المبلغ، ولا يحق لأي شخص آخر غيرهم مطالبة الشركة المدعى عليها بإثبات كيفية التصرف فيه. ومن الناحية الثانية وعلى افتراض وجود إثباتات مستندية، فإن الواقعة قد تجاوزت عشرين سنة على الأقل من تاريخ الدعوى، وأن نظام الدفاتر التجارية لا يلزم الشركة المدعى عليها بإبراز أي مستندات مضى عليها أكثر من عشر سنوات. وفي جلسة 2/4/1430هـ قدم وكيل المدعيين مذكرة جاء فيها: أنه يؤكد صحة الدعوى بأن المبلغ الذي تم تحويله لحساب الشركة هو حصة المدعيين في رأس مالها وأن كل ما جاء بمذكرة المدعى عليهما يخالف الثابت بالمستندات وذلك لما يلي: 1- المدعى عليهما لم يقدما تفسيرًا لما ثبت صراحة بالميزانية الأولى للشركة، بأن الشركاء المتوقعين والحاليين قد دفعوا مبالغ نقدية لزيادة رأس المال مقدارها (4.500.000) ريـال. وما قدموه من ملحق تعديل لعقد التأسيس الذي تم بموجبه دخول شركاء جدد في الشركة وزيادة رأس المال يثبت أن الشركاء الجدد ليسوا هم الذين تمت الإشارة إليهم في ميزانية الشركة، وأن الزيادة في رأس المال لم تكن بالمبلغ الذي أشير إليه بالميزانية وثبت في حساباتها، وأن الجدول التالي يوضح الاختلاف والتناقض بين ما جاء بالميزانية وملحق تعديل عقد التأسيس المقدم من المدعى عليهما فيما يتعلق بزيادة رأس مال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زيادة رأس مال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طبقًا للميزانية الأولى للشركة: دفع الشركاء الحاليون والمتوقعون مبالغ نقدية لزيادة رأس المال قدرها (4.500.000) ريـال. كما ورد بالإيضاح رقم (16) وقائمة المركز المالي بالميزانية. طبقًا لملحق عقد التأسيس المقدم من المدعى عليهما: الشركاء اتفقوا على زيادة رأس مال الشركة ليكون (5.000.000) ريـال على أن يدفع كل منهم حصته في الزيادة تبعًا لنسبة حصته في رأس مال الشركة وعلى أن يودع الفرق في أحد البنوك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فإذا كانت ميزانية الشركة قد أثبتت أن هناك شركاء جددًا قد دفعوا بالفعل مبالغ نقدية لزيادة رأس المال وأن هذه المبالغ تم إيداعها حسابات الشركة في حين جاء بملحق عقد التأسيس أن الشركاء الجدد المذكورين به سوف يقومون بدفع الزيادة في رأس المال وسوف يقومون بإيداعها أحد البنوك فإن ذلك يؤكد أن الشركاء الحاليين ليسوا هم الذين أشير إليهم بالميزانية وأن الزيادة في رأس المال لم تتم بالمبالغ الثابتة في الميزانية. 2- ما ذكره المدعى عليهم بأن المبلغ الذي تم تحويله لحسابات الشركة تم صرفه في إجراءات رفع الحظر عن منتجات (...) هو محض كلام مرسل لا دليل عليه ولا بينة، يخالف الثابت بالمستندات فضلًا عن مخالفته لقواعد الإثبات المتعارف عليها نظامًا حيث إن المادة (97) من نظام المرافعات الشرعية تنص على أنه: "يجب أن تكون الوقائع المراد إثباتها أثناء المرافعة متعلقة بالدعوى منتجة فيها، جائز قبولها". كما أن ما أثاره </w:t>
      </w:r>
      <w:r w:rsidRPr="00C054E7">
        <w:rPr>
          <w:rFonts w:ascii="Simplified Arabic" w:hAnsi="Simplified Arabic" w:cs="Simplified Arabic"/>
          <w:sz w:val="28"/>
          <w:szCs w:val="28"/>
          <w:rtl/>
          <w:lang w:bidi="ar-EG"/>
        </w:rPr>
        <w:lastRenderedPageBreak/>
        <w:t xml:space="preserve">وكيل المدعى عليهما من أن الواقعة مر عليها أكثر من عشرين سنة وأن نظام الدفاتر التجارية لا يلزمه بإبراز أي مستند مر عليه أكثر من عشر سنوات إذ إن المدعى عليهم هم من يدعون أن المبلغ تم صرفه في إجراءات رفع الحظر وإعمالًا للقاعدة الشرعية التي تقضي بأن البينة على من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دعى يكون عبء إثبات ذلك يقع على عاتقهم وحدهم وليس على عاتق المدعيين. 4- الجدير بالتوضيح والتنويه أن (...) تربطه بالشركة المدعى عليها علاقة متينة منذ تأسيسها، وخير دليل على ذلك أنه أحد أعضاء مجلس إدارتها، وبالتالي فإن الخطاب قد صدر من شخص وثيق الصلة بالشركة المدعى عليها في ظل سعي تلك الشركة لزيادة رأس مالها – كما ثبت بميزانيتها الأولى- وهو ما ينفي أي شبهة تنتقص من صحة ما ورد في الخطاب المذكور إضافة إلى أن مضمون الخطاب واضح وصريح بما ينفي الجهالة فضلًا عن استلام الشركة للمبلغ عند تحويله -كما جاء بالخطاب- يؤكد علمها بأنه يمثل حصة المدعيين في رأس المال. 5- أن ثبوت تحويل المبالغ لحسابات الشركة تنفيذًا لما جاء بالخطاب المذكور وتسليم وإقرار المدعى عليهما بذلك وفشلهم في نفي سبب التحويل الوارد بذلك الخطاب يعد تسليمًا وإقرارًا صريحًا منهم بصحة سبب التحويل كما جاء به وهو أن المبلغ يمثل حصة المدعيين في رأس مال الشركة وذلك تطبيقًا للقواعد النظامية المتعارف عليها في قواعد الإثبات وهو ما نص عليه نظام المرافعات الشرعية في مادته (106) التي تنص على أن: "لا يتجزأ الإقرار على صاحبه فلا يؤخذ منه الضار به ويترك الصالح له بل يؤخذ جملة واحدة إلا إذا انصب على وقائع متعددة وكان وجود واقعة منها لا يستلزم حتمًا وجود الوقائع الأخرى". وذكر أنه قد أثبت صحة دعوى المدعيين بالمستندات والحقائق التي تتوافق مع صحيح النظام والشرع التي نلخصها فيما يلي: 1- خطاب (...) 2- تحويل المبلغ لحساب الشركة. 3- إقرار وتسليم المدعى عليهم بتحويل المبلغ وإيداعه حسابات الشركة. 4- ما جاء بالميزانية الأولى للشركة. 5- ما جاء بملحق تعديل عقد التأسيس. وتم تسليم صورة من هذه المذكرة لوكيل المدعى عليهما وبعد اطلاعه عليها ذكر أن هذه المذكرة لم تأتِ بجديد يمكن الإجابة عليه، ويكتفي بما تم تقديمه من مذكرات وما أدلى به في المحاضر عندها قرَّر كل من وكيل المدعيين ووكيل المدعى عليهما الاكتفاء بما تم تقديمه من مذكرات ومستندات وما أدليا به في المحاضر. وفي جلسة 28/6/1430هـ طلبت الدائرة من الطرفين إبلاغ (...) لحضور الجلسة التالية لمناقشته فيما يتعلق بموضوع هذا النزاع فذكرا 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يعيش خارج المملكة واستعدا بإبلاغه بموعد الجلسة وكذلك إحضار عنوانه للدائرة، وفي جلسة 14/7/1430هـ قدم وكيل المدعيين مذكرة بشأن استدعاء الدائرة لـ (...) ذكر فيها: أن طلب الدائرة استدعاء المذكور، يستوجب توضيح ما يلي: 1- أن المدعيين في الدعوى الماثلة هم والدة وخال (...) وبينهما العديد من الدعاوى والنزاعات في المحاكم الـ... 2- أن واقع الحال يشير إلى وجود علاقة متينة بين المدعى عليهم في الدعوى الماثلة ولا سيما المدعى عليه الثاني، و (...) ويتأكد ذلك من الحقائق التالية: عدد الشركاء في الشركة المدعى عليها: 9 شركاء. عدد أعضاء مجلس الإدارة : 11 عضوًا. وقد نص ملحق تعديل عقد التأسيس المقدم من وكيل المدعى عليهم بالبند الرابع منه والخاص بتعديل المادة العاشرة من عقد تأسيس الشركة (إدارة الشركة) على ما يلي: "يتولى إدارة الشركة مجلس إدارة مؤلف من أحد عشر عضوًا، يعين كل شريك عضو منهم، والعضوان الأخيران يتم تعيينهما من قبل الشريكين الرابع والخامس</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والشريك الرابع هو المدعى عليه الثاني في الدعوى الماثلة، وهو من قام بتعيين (...) كعضو مجلس الإدارة رقم (10). 3- أن خطاب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(المرفق بأوراق الدعوى) قد تحقق مضمونه بتحويل المبلغ لحسابات الشركة ودخوله ذمتها، هو ما يعد دليلًا على صحة وحقيقة ما جاء بالخطاب المذكور، فضلًا </w:t>
      </w:r>
      <w:r w:rsidRPr="00C054E7">
        <w:rPr>
          <w:rFonts w:ascii="Simplified Arabic" w:hAnsi="Simplified Arabic" w:cs="Simplified Arabic"/>
          <w:sz w:val="28"/>
          <w:szCs w:val="28"/>
          <w:rtl/>
          <w:lang w:bidi="ar-EG"/>
        </w:rPr>
        <w:lastRenderedPageBreak/>
        <w:t>عما ثبت في الميزانية الأولى للشركة، ومن ثم يتحقق أن المدعيين شريكان فعليان في الشركة المدعى عليها. وفي جلسة 6/11/1430هـ سألت الدائرة وكيل المدعيين عن سبب عدم مطالبة موكليه بحقوقهما وأرباحهما التي يدعونها منذ تأسيس الشركة المدعى عليها وحتى تاريخ إقامة هذه الدعوى، كما سألت الدائرة كل من وكيل المدعيين ووكيل المدعى عليهما عن مصاريف التأسيس للشركة المدعى عليها وقت تأسيسها، كما سألت الدائرة وكيل المدعى عليها عن تحديد رأس المال الفعلي للشركة المدعى عليها بتاريخ 19/11/1407 ه؛ فطلب مهلة للإجابة. وفي جلسة 10/1/1431هـ قدم وكيل المدعيين مذكرة ضمنها إجابته عن استفسارات الدائرة، وقد تضمنت ما يلي: 1- سبب تأخر المدعيين في المطالبة بحقوقهم وأرباحهم هو حسن نيتهما وثقتهما في المدعى عليهم، إذ إن (...) بحكم أنه عضو بمجلس إدارة الشركة المدعى عليها، ولعلاقته الوطيدة بالمدعى عليه الثاني كان هو حلقة الوصل بين الطرفين وكان دائمًا يطمئنهما بأن أموالهما وأرباحهما مصونة ومحفوظة لدى الشركة المدعى عليها ممثلة في(...) وأنه يقوم بإدارتها ورعايتها مع المدعى عليه الثاني. كما أن (...) كان هو الراعي والأمين على إدارة جميع أموال المدعيين بصفة عامة ولكن بمرور الوقت ثبت لهما قيامه بمخالفات عديدة ثارت بشأنها نزاعات قضائية بالـ ...، وقد طالباه بحقوقهما لدى الشركة المدعى عليها مرارًا وتكرارًا إلا أنه رفض إعطاءهما أية بيانات أو معلومات بشأنها، وتم الاتصال بالمدعى عليه الثاني خلال عام 1426هـ مرات عديدة، لمعرفة حقوقهما والمطالبة بها غير أن ظاهر الحال يؤكد وجود حالة من التواط</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 بينه وبين (...) إذ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نكر حقوقهما، الأمر الذي اضطر معه المدعيان إلى رفع هذه الدعوى، وقد قام المدعيان برفع الدعوى فور تيقنهما وجود حالة من التواط</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 بين المدعى عليه الثاني و(...) لإنكار حقوق موكليه لدى الشركة وتضييعها دون وجه حق. وفي جلسة 11/1/1431هـ قدم وكيل المدعى عليهما مذكرة من ثلاث صفحات جاء فيها: 1- أن مصاريف تأسيس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وقت تأسيسها قد تم بيانها في الإيضاح رقم (9) من القوائم المالية للفترة المنتهية في 31/12/1988م وقد بلغ إجماليها (1.574.461) ريـال. 2- أما رأس مال الشركة الرسمي والمسجل في وقت الحوالة هو (500.000) ريـال. وأننا لم نجد في النظام مفهومًا قانونيًا لرأس المال الفعلي، وإذا كانت الدائرة تقصد به مصادر التمويل غير رأس المال المسجل، فإن هنالك قروض تم تقديمها من البنوك بضمان الشركاء وقروض أخرى قدمها الشركاء أنفسهم للشركة إضافة إلى دخل الشركة، وقد تم التعبير عن جميع المصادر المذكورة في قائمة مصادر واستخدام الأموال للفترة المنتهية في 31/12/1988م، والواردة بالصفحة الخامسة من القوائم المالية المنتهية في 31/12/1988م وتقرير مراجع الحسابات غير أنه يتعذر على الشركة تقديم بيان دقيق لمصادر التمويل في تاريخ محدد بالذات وهو تاريخ 19/11/1407م لعدم احتفاظ الشركة بأي مستندات تعود لما قبل عشر سنوات. ثانيًا: التعقيب على مذكرة المدعيين الجوابية أقر المدعيان في مذكرتهما الجوابية المقدمة بتاريخ 10/1/1431هـ بالآتي: 1- وجود علاقة وطيدة تربطهم بالمدعو (...) كما أقرا بأن (...) هو الراعي والأمين على إدارة جميع أموالهما بالـ... وخارجها وقد كان دائمًا يطمئنهما بأن أموالهما محل الدعوى يقوم بإدارتها ورعايتها مع المدعى عليه الثاني. 2- إن سبب تأخرهما في رفع الدعوى منذ تأسيس الشركة هو ثقتهما في المدعى عليهما بسبب أن (...) عضو مجلس إدارة الشركة المدعى عليها وهو وكيل عنهما في مجلس الإدارة. فيما يتعلق بالإقرارات أعلاه يبين الحقائق التالية: أ- فيما يتعلق بالإقرار الأول، إنه لا يخفى أن الإقرار حجة على المقر وحده ولا ينسحب على غيره، فإذا كان المدعو (...) قد أقر من جهته للمدعيين بأنه يدير أموالهما محل الدعوى ويرعاها مع المدعى عليه الثاني، وأن المدعيين قد أقرا بوجود </w:t>
      </w:r>
      <w:r w:rsidRPr="00C054E7">
        <w:rPr>
          <w:rFonts w:ascii="Simplified Arabic" w:hAnsi="Simplified Arabic" w:cs="Simplified Arabic"/>
          <w:sz w:val="28"/>
          <w:szCs w:val="28"/>
          <w:rtl/>
          <w:lang w:bidi="ar-EG"/>
        </w:rPr>
        <w:lastRenderedPageBreak/>
        <w:t xml:space="preserve">علاقة وطيدة تربطهما بالمدعو (...) وأنه هو الأمين على أموالهما جميعها بالـ...، وخارجها فإن إقرار (...) للمدعيين حجة عليه وحده ولا ينسحب على غيره، وكذلك إقرار المدعيين حجة عليهما بأن (...) هو الأمين وراعي أموالهما جميعها ولا يمكن تجزئته لينصب على أموال بعينها دون غيرها وبالتالي يتضح للدائرة أن المعني بالدعوى هو (...) وحده. ب- أما فيما يتعلق بالإقرار الثاني، فإن الشراكة قد تم تأسيسها في 8/3/1407هـ وأن المدعو (...) قد تم تعيينه عضو مجلس إدارة في 4/11/1411هـ أي بعد مضي أربع سنوات وسبعة أشهر من تاريخ تأسيس الشركة فأين كان المدعون خلال هذه السنوات الأربع، ومن هو الذي كان يمثلهما في مجلس إدارة الشركة؟ ونود أن نضيف في هذا الصدد أن (...) بصفته أحد وكلاء (...) بالخليج قد تم اختياره في مجلس إدارة الشركة بغرض التنسيق بين الوكلاء ولما له من خبرة واسعة في مجالات الوكالات، وليس لأي سبب آخر كما يدعي المدعيان وإلا لكان تم تعيينه في مجلس الإدارة منذ تاريخ الحوالة. وفي جلسة 23/12/1431هـ قدم وكيل المدعيين مذكرة جاء فيها: 1- ليس صحيحًا ما جاء بمذكرة المدعى عليهما بأن رأس المال الفعلي للشركة هو (500.000) ريـال فإن الثابت بالميزانية الأولى للشركة –قائمة المركز المالي كما في 31/12/1988م- أن رأس المال العامل للشركة (31.921.629) ريـال كما ثبت ذلك أيضًا بقائمة مصادر واستخدام الأموال بذات الميزانية. 2- ما زعمه وكيل المدعى عليهما من أن الدعوى كان يجب رفعها على (...)، وأنه الأمين والراعي على أموالهما فمردود عليه بالآتي: أ- أن (...) هو ابن المدعية، وخاله المدعي الثاني وأن مثل هذه القرابة الوثيقة تفرض حالة من الثقة والطمأنينة بين أطرافها. ب- أن الثابت أن أموال المدعيين تم تحويلها إلى الشركة المدعى عليها، وبالتالي فإن مصلحة المدعيين تكون قائمة لدى الشركة المدعى عليها والمدعى عليه الثاني باعتباره المستحوذ على حصص المدعيين بالشركة، وباعتباره المهيمن على كافة شؤون الشركة منذ تأسيسها وأن خطاب (...) هو دليل على صحة دعواها وبالتالي فإن (...) ليس له دور في الدعوى لأن مضمون خطابه قد تحقق بالفعل بتحويل الأموال لحساب الشركة المدعى عليها. 3- ما ذكره وكيل المدعى عليهما من أن الشركة تم تأسيسها في 8/3/1407هـ وأن (...) تم تعيينه عضوًا بمجلس الإدارة في 4/11/1411هـ أي بعد مضي أربع سنوات فأين كان المدعى عليهما ومن كان يمثلهما في مجلس الإدارة فمردود عليه بالآتي: أ- يتمسك المدعيان بإقرار المدعى عليهم بأن (...) هو أحد أعضاء مجلس إدارة الشركة المدعى عليها ويؤكدان أن المدعى عليه الثاني هو من عينه بمجلس الإدارة كما سبق. ب- من المؤكد أن هناك علاقة وطيدة ومتينة بين المدعى عليه الثاني و (...) منذ تأسيس الشركة وكان الاتفاق بين موكلينا والمدعى عليه الثاني من خلال (...) أن تكون حصصهما في الشركة باسم المدعى عليه الثاني تمشيًا مع الأنظمة السعودية آنذاك التي لم تكن تسمح للأجانب بالاشتغال بالتجارة، وكان (...) يتابع ويدير أموال المدعيين مع المدعى عليه الثاني منذ تحويلها، لأن الأموال تم تحويلها طبقًا لخطاب (...) وبعلم وموافقة المدعى عليه الثاني. عليه فإن تعيين (...) بمجلس الإدارة في عام 1411هـ لا ينال من حقيقة وجود أموال موكليه لدى الشركة المدعى عليها واستثمارها وفي جميع الأحوال فإن (...) تم تعيينه بعد تحويل الأموال، وبالتالي فإن ما أثاره وكيل المدعى عليهما بشأن العامل الزمني في تعيينه لا يكون منتجًا في الدعوى ما يصح معه الالتفات عنه. كما يوضح أن المدعيين حولا الأموال للشركة المدعى عليها في تاريخ 15/7/1987م الموافق 18/8/1407 ه، أي بعد حوالي خمسة أشهر منذ تأسيسها، ولكن الشركة المدعى عليها لم تقم بتعديل عقد تأسيسها لزيادة رأس المال إلا في عام 1411هـ الموافق 1989م وهو ذات العام الذي تم فيه تعيين (...) كعضو بمجلس </w:t>
      </w:r>
      <w:r w:rsidRPr="00C054E7">
        <w:rPr>
          <w:rFonts w:ascii="Simplified Arabic" w:hAnsi="Simplified Arabic" w:cs="Simplified Arabic"/>
          <w:sz w:val="28"/>
          <w:szCs w:val="28"/>
          <w:rtl/>
          <w:lang w:bidi="ar-EG"/>
        </w:rPr>
        <w:lastRenderedPageBreak/>
        <w:t xml:space="preserve">الإدارة. أي أن (...) تم تعيينه فور تعديل عقد التأسيس بزيادة رأس المال وأسباب تأخير الشركة في ذلك الإجراء يجب توجيهه للمدعى عليه الثاني. ج- ما ذكره وكيل المدعى عليهما أن (...) تم تعيينه بمجلس الإدارة لكونه أحد وكلاء (...) بالخليج ولما له من خبرة في مجال الوكالات مردود عليه بأنه لو صح هذا الزعم فلماذا تم تعيين (...) بعد تحويل أموال المدعيين للشركة ولماذا لم يتم تعيينه منذ تأسيس الشركة؟ ثم هل من المعقول أن يتم تعيين منافس للشركة في نفس نشاطها عضوًا في مجلس إدارتها وهو رجل أعمال ولديه العديد من الشركات والأعمال ما يتعذر معه أن يجد الوقت لمباشرة مهام مجلس إدارة شركة أخرى في غير الدولة التي يقيم فيها، وانتهى إلى طلب الحكم لموكليه بطلباتهما الواردة بلائحة دعواهما. وفي جلسة 8/7/1431هـ سألت الدائرة وكيل المدعيين عن بينته بخصوص ما ذكره في مذكرته المقدمة بجلسة 23/2/1431هـ من أنه كان الاتفاق بين موكليه والمدعى عليه الثاني (...) من خلال (...) أن تكون حصص موكليه في الشركة باسم المدعى عليه الثاني فاستمهل لذلك. وفي جلسة 29/7/1431هـ أفاد وكيل المدعيين للدائرة بأنه لا يوجد لدى موكليه إلى الآن سوى ما سبق أن قدمه وبسؤال الطرفين إن كان لديهما ما يرغبان في إضافته أو تقديمه فقررا اكتفاءهما بما سبق. وفي جلسة 6/8/1431هـ أفهمت الدائرة وكيل المدعيين بأنه ليس له إلا يمين المدعى عليه الثاني (...) على نفي صحة ما ذكره من أنه كان الاتفاق بين موكليه وبين المدعى عليه الثاني من خلال (...) على أن تكون حصص موكليه في شركة (...) باسم المدعى عليه الثاني (...) فطلب مهلة للرجوع لموكليه وبيان موقفهما تجاه ذلك. وفي جلسة 9/1/1431هـ ذكر وكيل المدعيين أنه قام بالرجوع لموكله بخصوص ذلك فذكر أنهما لا يقبلان يمين المدعى عليه الثاني (...) وأن موكليه يتمسكان بجميع ما ورد بالمذكرات المقدمة في هذه القضية خاصة أن المبلغ الذي يدعيان مساهمتهما به في رأس مال الشركة دخل في حسابات الشركة ولم تثبت الشركة أنه ذهب إلى ما يخالف ما يدعيانه أو أنه باقٍ في حسابات الشركة إلى هذا الوقت ثم قرَّر كل من الطرفين الاكتفاء.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 وكيل المدعيين يطلب إلزام المدعى عليهما بالتضامن والانفراد بتسجيل عدد من الحصص بما تعادل قيمته (1.500.000) ريـال باسم المدعيين باعتبارهما شريكين في شركة(...)المدعى عليها الأولى، بناء على ما ذكره وكيل المدعيين من وجود اتفاق بين موكليه والمدعى عليه الثاني من خلال (...) على أن تكون حصص المدعيين في الشركة باسم المدعى عليه الثاني، واستند في دعواه إلى الخطاب الصادر من (...) إلى المدعيين ورثة (...) الذي طلب فيه منهما تحويل مبلغ مليون وخمسمائة ألف ريـال لحساب الشركة المدعى عليها الأولى على أنه قيمة حصتهما في رأس مال الشركة، وأنه بناء على ذلك تم تحويل المبلغ المذكور إلى حساب المدعى عليها الأولى كما هو ثابت بالخطاب الصادر من مؤسسة (...)، وأن المبلغ دخل في حساب الشركة المدعى عليها الأولى. وحيث إن المدعى عليها الأولى (...) تنكر دعوى المدعيين من كونهما شريكين فيها وتذكر بأنها لا علاقة لها بالخطاب الصادر من (...) للمدعيين لا من حيث المضمون ولا من حيث نسبته إليها وأن النزاع يكمن في أصل العلاقة التي تربط بين المدعيين و (...) ولا صلة لها به، وأن المبلغ الذي تم تحويله ليس عن شراكة وإنما كان إيداعه على اعتبار أنه من قبل (...) ويمثل نصيبه من أتعاب إجراءات رفع الحظر عن (...) في عدد من دول الخليج وطلبت بناء على ذلك رد الدعوى. كما أن المدعى عليه الثاني (...) ينكر ما ادعاه المدعيان من أن لهما حصصًا في شركة (...) مسجلة </w:t>
      </w:r>
      <w:r w:rsidRPr="00C054E7">
        <w:rPr>
          <w:rFonts w:ascii="Simplified Arabic" w:hAnsi="Simplified Arabic" w:cs="Simplified Arabic"/>
          <w:sz w:val="28"/>
          <w:szCs w:val="28"/>
          <w:rtl/>
          <w:lang w:bidi="ar-EG"/>
        </w:rPr>
        <w:lastRenderedPageBreak/>
        <w:t xml:space="preserve">باسمه كما ينكر وجود أي اتفاق بينه وبين المدعيين من خلال (...) على أن تكون حصص المدعيين في الشركة باسمه وانتهى بناء على ذلك إلى طلب رد دعوى المدعيين. وحيث إن الثابت أن عقد تأسيس شركة (...) لم يتضمن أسماء المدعيين أو مورثهم في قائمة أسماء الشركاء. وحيث إن الخطاب الصادر من (...) للمدعيين المؤرخ في 11/7/1987م تضمن ما نصه (السادة ورثة (...) – تحية طيبة – يرجى التكرم بإصدار شيك مسحوب على المملكة العربية السعودية بمبلغ مليون ونصف مليون ريـال وذلك حصتكما في رأس المال للشركة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ونسبتكما من رأس المال تعادل 1% من رأس المال البالغ 30 مليون دولار والمبلغ المدفوع يعادل حصة رأس المال + مصاريف التأسيس وسوف يبعث كشف مفصل بما تم دفعه من قبلكم يرجى إصدار الشيك وتحويله عن طريق البنك باسم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وذلك على مراسل البنك بالـ .. مرفق رقم الحساب للشركة واسمها) وباطلاع الدائرة على ما تضمنه الخطاب المذكور يتبين أنه غير كافٍ لإثبات ما ادعاه المدعيان، إذ إن خطاب (...) السالف ذكره لا يلزم المدعى عليهما فهو لا يمثلهما وليس له صفة في الالتزام عنهما ولا يمكن إلزامهما به وبما تضمنه ما دام ليس ممثلًا لهما في ذلك. وحيث إنه بالنسبة لتحويل مبلغ 1.500.000 ريـال لحساب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للمدعى عليها الأولى فإنه وإن كان الثابت دخول المبلغ إلى حساب الشركة وهو ما لا ينكره المدعى عليهما إلا أن الدائرة لا تعتبر في ثبوت الحوالة ما يثبت سبب التحويل وأن الغرض منه مساهمة المدعيين بحصص في رأس مال الشركة ولا ما يشير إلى علاقة المدعى عليه الثاني بالخطاب أو حوالة المبلغ المذكور. وحيث إنه بالنسبة لما جاء في الميزانية الأولى 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المدعى عليها الأولى وكذلك ما جاء في ملحق تعديل عقد التأسيس من زيادة رأس مال الشركة وزيادة رأس مالها العامل ودخول شركاء جدد فإن الدائرة لم تجد فيه ما يشير إلى مساهمة المدعيين في الشركة كما أن الخطاب الصادر من (...) للمدعيين يفيد بأن رأس مال الشركة ثلاثون مليون دولارًا وهذا يخالف ما هو ظاهر من الميزانيات كما أن زيادة رأس مال الشركة ودخول شركاء جدد وخروج شركاء آخرين لا يعني بالضرورة أن يكون المدعيان من بينهم. وحيث إن أموال الناس محفوظة ولا يحل لأحد منها شيء بدعواه إلا برضا أصحابها بدليل ثابت كما قال -صلى الله عليه وسلم-: "لو يعطى الناس بدعواهم لادعى أناس أموال آخرين ودماءهم، ولكن البينة على المدعي واليمين على من أنكر". وحيث إن ما استدل به وكيل المدعيين ليس كافيًا لإثبات شراكة موكليه في (...) المدعى عليها الأولى، وأن وكيل المدعيين لم يقدم بينة على ما ذكره من وجود اتفاق بين موكليه والمدعى عليه الثاني (...) من خلال (...) على أن تكون حصص موكليه في الشركة باسم المدعى عليه الثاني، في ظل إنكار المدعى عليه الثاني فقد أفهمت الدائرة وكيل المدعيين أن ليس لموكليه إلا يمين المدعى عليه الثاني (...) على نفي صحة ما ذكره من وجود الاتفاق المذكور بين المدعيين والمدعى عليه الثاني من خلال (...)، وبما أن وكيل المدعيين ذكر بأن موكليه لا يقبلان يمين المدعى عليه الثاني الأمر الذي تنتهي معه الدائرة بناء على ذلك إلى رفض هذه الدعوى. وتشير الدائرة إلى أنه فيما يتعلق باستدعاء (...) وأخذ ما لديه من إفادة حول موضوع النزاع فإن الدائرة طلبت من طرفي الدعوى إبلاغ (...) لحضور جلسة 14/7/1430هـ لمناقشته فيما يتعلق بموضوع هذا النزاع، فذكر وكيل المدعيين أن موكليه هم والدة وخال (...) هذا من جهة ومن جهة أخرى أن هناك العديد من الدعاوى والنزاعات بينه وبين المدعيين في المحاكم الـــ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وهو ما يتضح من صور الأحكام الصادرة من المحاكم الكويتية والمرفقة بالدعوى، بالإضافة إلى أن (...) هو عضو في مجلس إدارة الشركة المدعى </w:t>
      </w:r>
      <w:r w:rsidRPr="00C054E7">
        <w:rPr>
          <w:rFonts w:ascii="Simplified Arabic" w:hAnsi="Simplified Arabic" w:cs="Simplified Arabic"/>
          <w:sz w:val="28"/>
          <w:szCs w:val="28"/>
          <w:rtl/>
          <w:lang w:bidi="ar-EG"/>
        </w:rPr>
        <w:lastRenderedPageBreak/>
        <w:t xml:space="preserve">عليها الأولى وتربطه بالمدعى عليه الثاني علاقة متينة وحيث الأمر ما ذكر فقد انتهت الدائرة إلى عدم استدعاء (...) لأخذ ما لديه من إفادة لوجود ما يمنع من قبول ما قد يدلي به من إفادة.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برفض هذه الدعوى المقامة من (...) ضد شركة (...) وذلك لما هو مبين في 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3158/1/ق لعام 1431ه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165/29/1/1432ه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195/ق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184/ تج/ 2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7/7/1433ه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إثبات شر</w:t>
      </w: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كة-</w:t>
      </w:r>
      <w:r w:rsidRPr="00C054E7">
        <w:rPr>
          <w:rFonts w:ascii="Simplified Arabic" w:hAnsi="Simplified Arabic" w:cs="Simplified Arabic" w:hint="cs"/>
          <w:b/>
          <w:bCs/>
          <w:sz w:val="28"/>
          <w:szCs w:val="28"/>
          <w:rtl/>
          <w:lang w:bidi="ar-EG"/>
        </w:rPr>
        <w:t xml:space="preserve"> رأس 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أرباح -  الشروط في الشركة.</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 الحك</w:t>
      </w:r>
      <w:r>
        <w:rPr>
          <w:rFonts w:ascii="Simplified Arabic" w:hAnsi="Simplified Arabic" w:cs="Simplified Arabic"/>
          <w:sz w:val="28"/>
          <w:szCs w:val="28"/>
          <w:rtl/>
          <w:lang w:bidi="ar-EG"/>
        </w:rPr>
        <w:t>م بإثبات شراكته مع المدعى عليها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استنادا ً إلى تحرير شيك</w:t>
      </w:r>
      <w:r w:rsidRPr="00C054E7">
        <w:rPr>
          <w:rFonts w:ascii="Simplified Arabic" w:hAnsi="Simplified Arabic" w:cs="Simplified Arabic"/>
          <w:sz w:val="28"/>
          <w:szCs w:val="28"/>
          <w:rtl/>
          <w:lang w:bidi="ar-EG"/>
        </w:rPr>
        <w:t xml:space="preserve"> بمبلغ المشاركة مع المدعى عليها- </w:t>
      </w:r>
      <w:r w:rsidRPr="00C054E7">
        <w:rPr>
          <w:rFonts w:ascii="Simplified Arabic" w:hAnsi="Simplified Arabic" w:cs="Simplified Arabic" w:hint="cs"/>
          <w:sz w:val="28"/>
          <w:szCs w:val="28"/>
          <w:rtl/>
          <w:lang w:bidi="ar-EG"/>
        </w:rPr>
        <w:t>إقرار المدعى عليها باستلام</w:t>
      </w:r>
      <w:r w:rsidRPr="00C054E7">
        <w:rPr>
          <w:rFonts w:ascii="Simplified Arabic" w:hAnsi="Simplified Arabic" w:cs="Simplified Arabic"/>
          <w:sz w:val="28"/>
          <w:szCs w:val="28"/>
          <w:rtl/>
          <w:lang w:bidi="ar-EG"/>
        </w:rPr>
        <w:t xml:space="preserve"> مبلغ المشاركة وتحرير سند قبض بالمبلغ - دفع المدعى عليها بأنها أعادت المبلغ للمدعي- المبلغ المستلم بمنزلة أرباح</w:t>
      </w:r>
      <w:r w:rsidRPr="00C054E7">
        <w:rPr>
          <w:rFonts w:ascii="Simplified Arabic" w:hAnsi="Simplified Arabic" w:cs="Simplified Arabic" w:hint="cs"/>
          <w:sz w:val="28"/>
          <w:szCs w:val="28"/>
          <w:rtl/>
          <w:lang w:bidi="ar-EG"/>
        </w:rPr>
        <w:t xml:space="preserve"> المدعي</w:t>
      </w:r>
      <w:r w:rsidRPr="00C054E7">
        <w:rPr>
          <w:rFonts w:ascii="Simplified Arabic" w:hAnsi="Simplified Arabic" w:cs="Simplified Arabic"/>
          <w:sz w:val="28"/>
          <w:szCs w:val="28"/>
          <w:rtl/>
          <w:lang w:bidi="ar-EG"/>
        </w:rPr>
        <w:t xml:space="preserve"> من الشراكة</w:t>
      </w:r>
      <w:r w:rsidRPr="00C054E7">
        <w:rPr>
          <w:rFonts w:ascii="Simplified Arabic" w:hAnsi="Simplified Arabic" w:cs="Simplified Arabic" w:hint="cs"/>
          <w:sz w:val="28"/>
          <w:szCs w:val="28"/>
          <w:rtl/>
          <w:lang w:bidi="ar-EG"/>
        </w:rPr>
        <w:t xml:space="preserve"> إذ</w:t>
      </w:r>
      <w:r w:rsidRPr="00C054E7">
        <w:rPr>
          <w:rFonts w:ascii="Simplified Arabic" w:hAnsi="Simplified Arabic" w:cs="Simplified Arabic"/>
          <w:sz w:val="28"/>
          <w:szCs w:val="28"/>
          <w:rtl/>
          <w:lang w:bidi="ar-EG"/>
        </w:rPr>
        <w:t xml:space="preserve"> الأصل أن الشراكة قائمة ولم تتم تصفيتها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عدم صحة اشتراط المدعى عليها بأن شراكة المدعي مشروطة بتقديمه مشاريع للشركة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أثر ذلك: ثبوت شراكة المدعي</w:t>
      </w:r>
      <w:r w:rsidRPr="00C054E7">
        <w:rPr>
          <w:rFonts w:ascii="Simplified Arabic" w:hAnsi="Simplified Arabic" w:cs="Simplified Arabic"/>
          <w:b/>
          <w:bCs/>
          <w:sz w:val="28"/>
          <w:szCs w:val="28"/>
          <w:rtl/>
          <w:lang w:bidi="ar-EG"/>
        </w:rPr>
        <w:t>.</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بتاريخ 9/6/1431هـ تقدم وكيل المدعي إلى المحكمة بلائحة دعوى ذكر فيها أن موكله قد دخل شريكًا بنسبة 50% في (...) التي يديرها (...) وقد دفع للمدعى عليها مبلغًا وقدره 250.000 ريـال بالشيك رقم (156) المسحوب على مجموعة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وانتهى إلى طلبه إلزام المدعى عليها بإعادة رأس المال مع الأرباح وفي سبيل نظر الدعوى حددت الدائرة جلسة يوم 14/8/1432هـ وفيها صحح المدعي وكالة دعوى موكله برفعها ضد (...) التي يديرها المدعو (...) وطلب الحكم له بمبلغ المساهمة الذي دفعه قدره 250.000 ريـال وقدم صورة شيك محرر بالمبلغ – محل الدعوى – لصالح المدعى عليها كما قدم سند إيصال باستلام المبلغ، وبعرض الدعوى على وكيل المدعو (...) طلب مهلة لإحضار وكالة عن صاحب المؤسسة المدعى عليها فأجيب لطلبه، وتم تأجيل نظر القضية إلى جلسة يوم الاثنين 10/11/1431هـ وفيها قدم وكيل المدعى عليها وكالة عن المؤسسة المدعى عليها كما قدم مذكرة جوابية على الدعوى حاصلها أن الشراكة التي ذكرها المدعي لم تقم وكون المدعي حرر شيكًا بالمبلغ -محل الدعوى- للشراكة فإن هذا مشروط بقيام المدعي بجلب مشاريع وتقديم ضمانات بنكية للمشاريع التي تكون المؤسسة طرفًا فيها، وأنه بتحقيق هذين الشرطين يصبح المدعي مؤهلًا للدخول في شراكة مع المؤسسة وهو ما أخفق فيه المدعي، وبتاريخ 28/12/1431هـ قررت الدائرة شطب القضية للمرة الأولى لعدم حضور من يمثل المدعي، وفي نهاية الدوام حضر المدعي وكالة واعتذار عن تأخره حضور الجلسة وطلب إعادة فتح باب المرافعة فأجيب لطلبه وتم تأجيل نظر القضية إلى جلسة الاثنين 27/12/1432هـ وفيها قدم المدعي وكالة مذكرة مكونة من صفحة واحدة ذكر أنها جوابية على ما قدمه وكيل المدعى عليها في الجلسة السابقة. انتهى فيها إلى أن المدعى عليها قد استلمت منه مبلغ المشاركة بموجب شيك مدون فيه (ادفعوا بموجب هذا الشيك لأمر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مائتين وخمسين ألف ريـال وذلك عن دخولي كشريك مؤسس في المؤسسة بنسبة 50%) وسلمته سند قبض موقع من مديرها ومدون فيه "استلمنا من المكرم (...) مائتين وخمسين ألف </w:t>
      </w:r>
      <w:r w:rsidRPr="00C054E7">
        <w:rPr>
          <w:rFonts w:ascii="Simplified Arabic" w:hAnsi="Simplified Arabic" w:cs="Simplified Arabic"/>
          <w:sz w:val="28"/>
          <w:szCs w:val="28"/>
          <w:rtl/>
          <w:lang w:bidi="ar-EG"/>
        </w:rPr>
        <w:lastRenderedPageBreak/>
        <w:t>ريـال عن حصته بنسبة 50% كشريك ومؤسس بالمؤسسة". وأما ما ذكره وكيل المدعى عليها من أن قيمة المشاركة مشروطة بجلب مشاريع فهذا شرط فاسد علاوة على أن موكله قد جلب العديد من المشاريع ومنها المشروع الذي أقرت به المدعى عليها في البند الرابع من مذكرتها المقدمة بجلسة 10/11/1431هـ، وانتهى إلى طلبه التمسك بطلباته السابقة، وبجلسة 30/4/1432هـ قدم المدعى عليه وكالة مذكرة حاصلها أن المدعي قد قام باسترداد ما تم دفعه للمؤسسة وبزيادة 2300 ريـال، وأن موكلته تطالب بإعادة المبلغ الزائد، وانتهى إلى أن المدعي قد أعيد له مبلغ المساهمة لعدم وفائه بشروط المشاركة وهي تقديم مشاريع للمدعى عليها وضمانات بنكية للمشاريع وبجلسة 27/6/1432هـ قدم وكيل المدعي مذكرة مكونة من صفحة واحدة انتهى فيها إلى أن ما تم إعادته لموكله هو أرباح لموكله من أرباح المؤسسة التي ذكر مدير المدعى عليها أنها وصلت مليون ريـال وأما ما يذكره وكيل المدعى عليها من عدم قيام موكلي بتقديم مشاريع للمدعى عليها فهذا أمر لا علاقة له بصحة الشراكة من عدمها، وأن موكله شريك بحصته من المال وليس مضاربًا، وبعرض ما قدم على وكيل المدعى عليها قرَّر أنه ليس لديه ما يض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فه كما قرَّر وكيل المدعية أنه ليس لديه ما يضيفه فقررت الدائرة حجز القضية للدراسة وإصدار الحكم. وبجلسة 15/8/1432هـ حصر المدعي وكالة دعواه في إثبات الشراكة واحتفظ بحقه في رفع دعوى مستقلة لاحقًا في حال الحكم له بثبوت الشراكة، وبجلسة اليوم حضر الطرفان واستمعت الدائرة للدعوى والإجابة ولم تخرج عما سبق ورأت صلاحية الفصل في الدعوى.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بما أن الدعوى الماثلة تتمثل في مطالبة المدعي بإثبات شراكته في (...)، وبما أن أساس هذه الدعوى شراكة تجارية وتندرج ضمن نظام الشركات الصادرة بالمرسوم الملكي رقم م / 6 وتاريخ 22/3/1</w:t>
      </w:r>
      <w:r w:rsidRPr="00C054E7">
        <w:rPr>
          <w:rFonts w:ascii="Simplified Arabic" w:hAnsi="Simplified Arabic" w:cs="Simplified Arabic" w:hint="cs"/>
          <w:sz w:val="28"/>
          <w:szCs w:val="28"/>
          <w:rtl/>
          <w:lang w:bidi="ar-EG"/>
        </w:rPr>
        <w:t>385</w:t>
      </w:r>
      <w:r w:rsidRPr="00C054E7">
        <w:rPr>
          <w:rFonts w:ascii="Simplified Arabic" w:hAnsi="Simplified Arabic" w:cs="Simplified Arabic"/>
          <w:sz w:val="28"/>
          <w:szCs w:val="28"/>
          <w:rtl/>
          <w:lang w:bidi="ar-EG"/>
        </w:rPr>
        <w:t xml:space="preserve">هـ وتعديلاته فإن ديوان المظالم بهيئة قضائه التجاري يختص بالفصل فيها بناء على قرار مجلس الوزراء رقم 241 وتاريخ 26/10/1407هـ وبما أن المدعى عليها أقرَّت باستلام مبلغ المشاركة وبما أن مبلغ المشاركة المحرر بموجب شيك يمثل نسبة 50% من رأس مال المؤسسة المدعى عليها كما هو مدون بالشيك وقد استلمته المدعى عليها ولم تعترض على ذلك، إضافة إلى تحرير المدعى عليها سند قبض باستلام مبلغ المشاركة ومدون فيها مقابل حصة المدعي 50% من الشركة، لذا فإن الدائرة تنتهي إلى ثبوت شراكة المدعي بنسبة 50% في (...)، ولا يغير من الأمر دعوى المدعى عليها أن مبلغ المشاركة قد أعيد للمدعي، إذ إن المدعي يدفع بأن المبلغ الذي تم استلامه هو بمنزلة أرباح وهذا الدفع هو المتوافق مع الأصل إذ الأصل أن الشراكة قائمة ولم تتم تصفية الشراكة، كما لا يغير من الأمر دعوى أن شراكة المدعي مشروطة بتقديم مشاريع للمدعى عليها إذ إن هذا الشرط غير صحيح فضلًا عن عدم ثبوته.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بثبوت شراكة (...) مع (...) ذات السجل التجاري رقم (...) لصاحبها (...) على نسبة 50%</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C054E7" w:rsidRDefault="00C23433" w:rsidP="00D43F27">
      <w:pPr>
        <w:spacing w:after="200" w:line="276" w:lineRule="auto"/>
        <w:jc w:val="right"/>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1195/ 5/ ق لعام 1431هـ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w:t>
      </w:r>
      <w:r>
        <w:rPr>
          <w:rFonts w:ascii="Simplified Arabic" w:hAnsi="Simplified Arabic" w:cs="Simplified Arabic"/>
          <w:b/>
          <w:bCs/>
          <w:sz w:val="28"/>
          <w:szCs w:val="28"/>
          <w:rtl/>
          <w:lang w:bidi="ar-EG"/>
        </w:rPr>
        <w:t>لحكم الابتدائي 51/ د/ تج/ 1/ 22</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1651/ 2/ س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154/ 2/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9/9/1433ه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w:t>
      </w:r>
      <w:r w:rsidRPr="00C054E7">
        <w:rPr>
          <w:rFonts w:ascii="Simplified Arabic" w:hAnsi="Simplified Arabic" w:cs="Simplified Arabic" w:hint="cs"/>
          <w:b/>
          <w:bCs/>
          <w:sz w:val="28"/>
          <w:szCs w:val="28"/>
          <w:rtl/>
          <w:lang w:bidi="ar-EG"/>
        </w:rPr>
        <w:t xml:space="preserve">إثبات شراكة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صورية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ميزانيات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وكيل.</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بإلزام المدعى عليها بتقديم الميزانيات الخاصة بالشركة منذ تأسيسها حتى إقامة الدعوى وبيان الأرباح المستحقة له وإلزام</w:t>
      </w:r>
      <w:r w:rsidRPr="00C054E7">
        <w:rPr>
          <w:rFonts w:ascii="Simplified Arabic" w:hAnsi="Simplified Arabic" w:cs="Simplified Arabic" w:hint="cs"/>
          <w:sz w:val="28"/>
          <w:szCs w:val="28"/>
          <w:rtl/>
          <w:lang w:bidi="ar-EG"/>
        </w:rPr>
        <w:t>ها</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بدفعها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دفعت المدعى عليها بصورية عقد الشراكة الأساسي المقدم من المدعي- تقديم المدعى عليها لعقد موقع من المدعي يتضمن أن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شركة تعود ملكيتها بالكامل للشريك الأول وحده دون الشريكين الآخرين ومنهما المدعي، وأن كل ما وقع في العقد الأساسي للشركة كان بغرض إتمام الإجراءات النظامية لسيرها حسب الأنظمة وليس للمدعي أي حق في المطالبة بالأرباح، ولا يتحمل أي خسائر أو غرامات أو مسؤولية تجاه الأفراد أو المؤسسات والجهات الحكومية</w:t>
      </w:r>
      <w:r w:rsidRPr="00C054E7">
        <w:rPr>
          <w:rFonts w:ascii="Simplified Arabic" w:hAnsi="Simplified Arabic" w:cs="Simplified Arabic" w:hint="cs"/>
          <w:sz w:val="28"/>
          <w:szCs w:val="28"/>
          <w:rtl/>
          <w:lang w:bidi="ar-EG"/>
        </w:rPr>
        <w:t xml:space="preserve">  كما قدم إقراراً يقر فيه </w:t>
      </w:r>
      <w:r>
        <w:rPr>
          <w:rFonts w:ascii="Simplified Arabic" w:hAnsi="Simplified Arabic" w:cs="Simplified Arabic" w:hint="cs"/>
          <w:sz w:val="28"/>
          <w:szCs w:val="28"/>
          <w:rtl/>
          <w:lang w:bidi="ar-EG"/>
        </w:rPr>
        <w:t>المدعي</w:t>
      </w:r>
      <w:r w:rsidRPr="00C054E7">
        <w:rPr>
          <w:rFonts w:ascii="Simplified Arabic" w:hAnsi="Simplified Arabic" w:cs="Simplified Arabic" w:hint="cs"/>
          <w:sz w:val="28"/>
          <w:szCs w:val="28"/>
          <w:rtl/>
          <w:lang w:bidi="ar-EG"/>
        </w:rPr>
        <w:t xml:space="preserve"> أنه ليس له أي نسبة مالية وعينية إلا مبلغاً مقطوعا لكل موسم حج ولا حق له في الأرباح والخسائر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اعتراض المدعي على العقد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صحة دفع المدعي بأنه لم يفوض ابنه في الإقرار عنه لثبوت ذلك في الوكالة الممنوحة له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 رفض الدعوى. </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pacing w:val="-3"/>
          <w:sz w:val="28"/>
          <w:szCs w:val="28"/>
          <w:rtl/>
          <w:lang w:bidi="ar-EG"/>
        </w:rPr>
      </w:pPr>
      <w:r w:rsidRPr="00C054E7">
        <w:rPr>
          <w:rFonts w:ascii="Simplified Arabic" w:hAnsi="Simplified Arabic" w:cs="Simplified Arabic"/>
          <w:spacing w:val="-3"/>
          <w:sz w:val="28"/>
          <w:szCs w:val="28"/>
          <w:rtl/>
          <w:lang w:bidi="ar-EG"/>
        </w:rPr>
        <w:t xml:space="preserve">تتحصل وقائع هذه الدعوى في أنه تقدم إلى المحكمة الإدارية بمنطقة المدينة المنورة المدعي وكالة (...) بلائحة ادعاء يختصم فيها المدعى عليهما ابتداءً كل (...،و...) بصفة أحدهما شريكًا في الشركة المدعى عليها والآخر مديرًا لها ثم في جلسة لاحقة عدل وكيل المدعي الحاضر دعواه وحصرها في مواجهة الشركة المدعى عليها قيدت قضية بالرقم المشار إليه أعلاه وأحيلت إلى هذه الدائرة وتم تحديد جلسة يوم الاثنين الموافق 18/10/1431هـ وفي هذه الجلسة سألت الدائرة المدعي وكالة عن دعوى موكله فقال إن موكلي أبرم مع المدعى عليه وشخصًا آخر عقد شراكة بتاريخ 16/8/1424هـ تم بموجبه تكوين شركة ذات مسؤولية محدودة برأس مال قدره خمسمائة ألف ريـال مدتها عشر سنوات، وغرضها خدمات حجاج الداخل ونص العقد على أن الذي يدير الشركة المدعى عليهما كل من (...) و (...) إلا أن المدعى عليهما لم يقوما بإعداد ميزانيات للشركة منذ تأسيسها إلى الآن ولم يزودا موكلي بالميزانيات التي توضح حقوق الشركاء، وقد قام موكلي بمخاطبة المدعى عليه الأول بعدة خطابات يطالبه فيها بتقديم الميزانيات إلا أنه لم يستجب لذلك، وعليه يطلب موكلي إلزام المدعى عليهما بتقديم الميزانيات الخاصة بالشركة منذ تأسيسها إلى الآن وبيان حصة موكلي من الأرباح منذ تأسيس الشركة إلى تاريخ 30/12/1430هـ وأيضًا حل الشركة وتصفيتها وبسؤال وكيل المدعى عليها عن جوابه على دعوى المدعي قدم مذكرة انتهى فيها إلى أن هذه الدعوى مرفوعة على غير ذي صفة حيث إنه لا وجود لمسمى شركة (...) حيث تم تغيير مسمى الشركة إلى شركة (...) ثم سألته الدائرة هل اطلع على لائحة الدعوى التي استلمها الوكيل </w:t>
      </w:r>
      <w:r w:rsidRPr="00C054E7">
        <w:rPr>
          <w:rFonts w:ascii="Simplified Arabic" w:hAnsi="Simplified Arabic" w:cs="Simplified Arabic"/>
          <w:spacing w:val="-3"/>
          <w:sz w:val="28"/>
          <w:szCs w:val="28"/>
          <w:rtl/>
          <w:lang w:bidi="ar-EG"/>
        </w:rPr>
        <w:lastRenderedPageBreak/>
        <w:t>الحاضر في الجلسة السابقة؟ فقرر أنه لم يستلمها وإنما أعد الجواب بناء على إفادة موكليه فأفهمته الدائرة أن هذا الصنيع منه غير مقبول ويفهم منه المراوغة عن الجواب الملاقي لدعوى المدعي وأن عليه الجواب الملاقي لدعوى المدعي فاستعد بذلك ،ثم سألت الدائرة وكيل المدعي عن جوابه على ما أثاره وكيل المدعى عليهما من تعديل مسمى الشركة وأيضًا تعديل البند المتعلق بإدارتها؟ فقرر أنه يطلب الرجوع لموكله ثم طلبت الدائرة من وكيل المدعى عليهما تقديم أصل عقد الشركة وأصل قرار الشركاء بتعديل بعض بنود عقد الشركة الذي قدمه في جلسة هذا اليوم فاستعد بذلك . ثم قدم وكيل المدعى عليهما صورة من عقد تأسيس الشركة مختومًا بختم حي من فرع وزارة التجارة والصناعة بالمدينة وقرر أن أصل العقد مفقود وهذه صورة تم تصديقها من فرع وزارة التجارة والصناعة وقدم أصل قرار الشركاء بتعديل بنود عقد التأسيس الذي قدمه في الجلسة السابقة ، ثم سألت الدائرة وكيل المدعى عليهما عن جوابه على دعوى المدعي؟ فقرر أن دعواه إذا كانت موجهة ضد موكلي (...) و (...) فإن جوابي الذي قدمته في الجلسة السابقة يعتبر جوابًا على الدعوى أما إذا كانت دعواه على موكلي قبل تعديل عقد الشركة، فإن موكلي لا مانع لديهما من إجراء المحاسبة معه منذ تاريخ تأسيس الشركة في 16/8/1424هـ إلى تاريخ 3/7/1428هـ وهو التاريخ الذي تم فيه تعديل عقد الشركة، وبعرض ذلك على وكيل المدعي قال إن موكلي يطالب المدعى عليهما بإظهار حسابات الأرباح والخسائر والميزانيات منذ تأسيس الشركة في التاريخ الذي ذكره وكيل المدعى عليهما إلى تاريخ تعديل عقد الشركة، وبعده نطلب إدخال المدير الجديد في الدعوى ونطالبه بتقديم الميزانيات وتسليم موكلي حصته من الأرباح ثم سألته الدائرة عن هذا المدير فقرر أن اسمه (...) وهو موجود في مقر شركة (...) ثم عقَّب وكيل المدعي بأن موكله يطلب حل الشركة وتصفيتها فسألته الدائرة عن الشركاء في الشركة فقرر بأنهم كل من (...) المدعى عليه والشريك الثاني هو (...) والشريك الثالث هو موكلي، وبعرض ذلك على وكيل المدعى عليهما أقره على ذلك. ثم في جلسة يوم الثلاثاء الموافق 29/5/1432هـ قررت الدائرة ندب المحاسب القانوني (...) لفحص ودراسة القضية من الناحية المحاسبية بين الطرفين وفق اتفاق الشراكة المبرم بينهما وبيان ما لكل طرف تجاه الآخر، وذلك وفقًا للأصول المحاسبية المتبعة ثم تقدم وكيل المدعى عليها (...) باستدعاء يطلب فيه تغيير المحاسب نظرًا لارتفاع أتعابه، وفي جلسة يوم السبت الموافق 1/8/1432هـ قررت الدائرة العدول عن قرارها رقم 106/9/22 لعام 1432هـ القاضي بندب المحاسب القانوني (...) لفحص ودراسة القضية من الناحية المحاسبية بين الطرفين وفق اتفاق الشراكة المبرم بينهما وبيان ما لكل طرف تجاه الآخر وذلك وفقًا للأصول المحاسبية المتبعة وقررت الدائرة ندب المحاسب القانوني (...)</w:t>
      </w:r>
      <w:r w:rsidRPr="00C054E7">
        <w:rPr>
          <w:rFonts w:ascii="Simplified Arabic" w:hAnsi="Simplified Arabic" w:cs="Simplified Arabic" w:hint="cs"/>
          <w:spacing w:val="-3"/>
          <w:sz w:val="28"/>
          <w:szCs w:val="28"/>
          <w:rtl/>
          <w:lang w:bidi="ar-EG"/>
        </w:rPr>
        <w:t xml:space="preserve"> </w:t>
      </w:r>
      <w:r w:rsidRPr="00C054E7">
        <w:rPr>
          <w:rFonts w:ascii="Simplified Arabic" w:hAnsi="Simplified Arabic" w:cs="Simplified Arabic"/>
          <w:spacing w:val="-3"/>
          <w:sz w:val="28"/>
          <w:szCs w:val="28"/>
          <w:rtl/>
          <w:lang w:bidi="ar-EG"/>
        </w:rPr>
        <w:t xml:space="preserve"> لفحص ودراسة القضية من الناحية المحاسبية بين الطرفين ثم ورد إلى الدائرة خطاب المحاسب القانوني رقم 20298 (س. ا) وتاريخ 15/8/1432هـ الذي يفيد فيه اعتذاره عن المهمة المكلف بها لانشغاله بقضايا كثيرة داخل مدينة الرياض وعدم تمكنه من أخذ أي قضية خارج مدينة الرياض، ثم قررت الدائرة ندب المحاسب القانوني (...) و(...) محاسبين قانونيين لفحص ودراسة القضية من الناحية المحاسبية بين الطرفين وفق اتفاق الشراكة المبرم بينهما وبيان ما لكل طرف تجاه الآخر وتحديد المسؤولية عن الخسارة في حال ثبوتها وذلك وفقًا للأصول المحاسبية المتبعة، وفي جلسة يوم الثلاثاء الموافق 22/3/1433هـ أشارت الدائرة إلى أنها سبق أن أصدرت القرار رقم 205/9/22 لعام 1432هـ القاضي بندب المحاسب القانوني (...) و (...) محاسبون قانونيون لفحص ودراسة القضية من الناحية المحاسبية ثم ورد إلى الدائرة خطاب المحاسب القانوني المؤرخ في 10/1/1433هـ الذي يطلب فيه التوجيه بالأعمال المطلوب منه تنفيذها تحديدًا ثم تقدم أحد الشركاء المدعو (...) باستدعاء يذكر فيه أن المدعي ليس شريكًا في الشركة وإنما تم استئجار اسمه </w:t>
      </w:r>
      <w:r w:rsidRPr="00C054E7">
        <w:rPr>
          <w:rFonts w:ascii="Simplified Arabic" w:hAnsi="Simplified Arabic" w:cs="Simplified Arabic"/>
          <w:spacing w:val="-3"/>
          <w:sz w:val="28"/>
          <w:szCs w:val="28"/>
          <w:rtl/>
          <w:lang w:bidi="ar-EG"/>
        </w:rPr>
        <w:lastRenderedPageBreak/>
        <w:t>فقط لكي يتم تسهيل إجراءات العمل وأن الشركة المنشأة والمذكور فيها اسم المدعي شريكًا ما هو إلا عقد صوري وأرفق مع استدعائه صورة عقد موقع بين كل من (...) و (...) و (...) وذكر في البند الأول منه أن شركة (...) تعود ملكيتها بالكامل للمدعو (...) وأن كل ما ذكر في العقد الأساسي للشركة الموقع من الأطراف الثلاثة ما هو إلا لإتمام الإجراءات النظامية لسير الشركة حسب الأنظمة المتبعة أما الشريك الثاني والثالث وهما (...) و (...) فهما مؤجران لتصاريحهما فقط كما قدم صورة إقرار موقع من (...) يقر فيه أن ليس له في شركة (...) أي نسبة مالية أو عينية إلا مبلغًا مقطوعًا قدره (30000) ثلاثون ألف ريـال لكل موسم حج ولا يحق له التدخل في الشركة ولا يتحمل أي مسؤولية ولا حق مطالبة في الأرباح أو الخسائر أو الغرامات أو أي مسؤولية تجاه الأفراد أو المؤسسات الحكومية والأهلية، وبعرض ذلك على وكيل المدعي طلب تزويده بصورة من هذين المستندين لعرضهما على موكله، ومن ثم إحضار جوابه عليهما، وفي جلسة هذا اليوم قدم وكيل المدعي مذكرة وذكر أنها تمثل رد موكله على المستندات التي قدمها وكيل المدعى عليها في الجلسة السابقة انتهى فيها إلى أن عقد الاتفاق الذي يوضح صورية الشراكة هو صحيح إلا أنه نص في البند الخامس منه على أن موكله اشترط أن تبقى شراكته مع الطرف الأول لمدة سنة أما الإقرار فإنه تم توقيعه من ابن موكلي والوكالة التي وقع بموجبها لم تمنح له لتمثيل والده في الشركة وإنما في أعمال أخرى ثم واجهته الدائرة بما نص عليه في البند الأول من عقد الاتفاق المؤرخ في يوم الأحد الموافق 16/8/1424هـ الذي ينص على ما يلي: "اتفق الأطراف الثلاثة على أن شركة (...) تعود ملكيتها بالكامل للشريك الأول (...) وأن كل ما وقع وذكر في العقد الأساسي الموقع بين الأطراف الثلاثة ما هو إلا لإتمام الإجراءات النظامية لسير الشركة حسب الأنظمة المتبعة أما الشريكان الثاني والثالث فهم مؤجران لتصاريحهما للطرف الأول" كما نص في البند ثانيًا على ما يلي: "اتفق الأطراف الثلاثة على أن الطرف الثاني (...) يستحق مبلغًا مقطوعًا سنويًا ما دام في الشركة ومقدار هذا المبلغ (30.0000) ثلاثون ألف ريـال يقوم الطرف الأول بدفع نصفها في 25/11 من كل عام والنصف الثاني في 25/12 من كل عام ولا يتحمل الطرف الثاني أي مسؤولية أو خسارة تجاه الغير أو أي إدارة حكومية أو أهلية بل كل المسؤولية والغرامات يتحملها الطرف الأول" فقرر بأن موكله لا اعتراض له على هذا العقد إلا أنه اشترط أن تبقى شراكته في الشركة لمدة سنة فعقَّب وكيل المدعى عليها بقوله إن هذا الشرط اشترطه المدعي بأن له الأحقية بعد مضي سنة بالخروج من العقد إلا أنه استمر بعد انتهاء السنة الأولى، وفي كل سنة يتم صرف المبلغ المتفق عليه له إلى تاريخ هذه السنة أما قوله إن الوكالة التي وقع بموجبها الإقرار فأقدم لكم صورتها التي تبيّن أن له حق الإقرار عن والده كما أن ابنه الموقع على الإقرار كان يستلم مستحقات والده نيابة عنه ويوقع على ذلك ثم حصر المدعي وكالة طلبات موكله في المحاسبة عن الشراكة مع المدعى عليها أما وكيل المدعى عليها، فقرر بأنه يحصر طلباته في رفض دعوى المدعي ثم قرَّر الطرفان اكتفاءهما بما سبق أن قدماه وليس لديهما ما يودان إضافته.</w:t>
      </w:r>
    </w:p>
    <w:p w:rsidR="00C23433" w:rsidRPr="00C054E7" w:rsidRDefault="00C23433" w:rsidP="00C23433">
      <w:pPr>
        <w:bidi/>
        <w:jc w:val="both"/>
        <w:rPr>
          <w:rFonts w:ascii="Simplified Arabic" w:hAnsi="Simplified Arabic" w:cs="Simplified Arabic"/>
          <w:spacing w:val="-3"/>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لما كان المدعي قد تقدم بدعواه هذه التي يذكر فيها أن موكله شريك في شركة (...) ويطلب إلزام المدعى عليها بتقديم الميزانيات الخاصة بالشركة منذ تأسيسها إلى الآن وبيان حصة موكله من الأرباح منذ تأسيس الشركة إلى تاريخ 30/12/1431هـ فإن الدائرة مختصة ولائيًّا بنظر هذا النزاع الناشئ بسببه باعتبار أنه متعلق بشركة منشأة طبقًا لنظام الشركات السعودي الصادر بالمرسوم الملكي رقم م/6 وتاريخ 22/3/1385هـ استنادًا لقرار مجلس الوزراء رقم 241 </w:t>
      </w:r>
      <w:r w:rsidRPr="00C054E7">
        <w:rPr>
          <w:rFonts w:ascii="Simplified Arabic" w:hAnsi="Simplified Arabic" w:cs="Simplified Arabic"/>
          <w:sz w:val="28"/>
          <w:szCs w:val="28"/>
          <w:rtl/>
          <w:lang w:bidi="ar-EG"/>
        </w:rPr>
        <w:lastRenderedPageBreak/>
        <w:t>وتاريخ 26/10/1407هـ كما أن الدائرة مختصة نوعيًا بنظر هذه المنازعة استنادًا لقرار معالي رئيس ديوان المظالم رقم (242) وتاريخ 27/12/1432هـ كما أنها مختصة مكانيًّا باعتبار مقر المدعى عليها استنادًا إلى التعليمات المنظمة لذلك، التي تقضي بأن الدعوى تقام في بلد المدعى عليه، ولما كان المدعي قد حصر دعواه انتهاء بطلب إجراء المحاسبة مع شريكيه في الشركة، ولما كان وكيل المدعى عليها قد دفع بصورية عقد الشراكة الذي مع شريكيه يستند إليه المدعي بطلبه الآنف الذكر، وقدم في سبيل إثبات ذلك العقد المبرم بين الشركاء الثلاثة الموضحة أسماؤهم في عقد الشراكة وهم كل من (...) كطرف أول و(...) كطرف ثان و(...) كطرف ثالث المؤرخ في 16/8/1424هـ حيث ينص هذا العقد في المادة الأولى منه على ما يلي: "اتفق الأطراف الثلاثة على أن شركة (...) تعود ملكيتها بالكامل للشريك الأول (...) وأن كل ما وقع وذكر في العقد الأساسي الموقع بين الأطراف الثلاثة ما هو إلا لإتمام الإجراءات النظامية لسير الشركة حسب الأنظمة المتبعة، أما الشريكان الثاني والثالث فهما مؤجران لتصاريحهما للطرف الأول" كما قدم وكيل المدعى عليها الإقرار المؤرخ في 3/6/1425هـ الموقع من (...)  (المدعي) يقر فيه أن ليس له في (...) أي نسبة مالية أو عينية إلا مبلغًا مقطوعًا قدره (30.000) ثلاثون ألف ريـال لكل موسم حج ولا يحق له التدخل في الشركة ولا يتحمل أي مسؤولية ولا حق مطالبة في الأرباح أو الخسائر أو الغرامات أو أي مسؤولية تجاه الأفراد أو المؤسسات الحكومية والأهلية، ولما كان المدعي لا اعتراض له على العقد الذي قدمه وكيل المدعى عليها حسب إفادة وكيله في جلسة هذا اليوم وعدم صحة دفعه بأنه لم يفوض ابنه (...) في الإقرار عنه استنادًا إلى الوكالة الممنوحة منه لابنه ذات الرقم (16545) وتاريخ 28/2/1424هـ التي منح بموجبها المدعي ابنه حق الإقرار عنه فإن الدائرة تنتهي إلى عدم صحة الشراكة التي يطلب المدعي المحاسبة عنها، وبالتالي رفض طلبه في هذه الدعوى، ولما كان القضاء التجاري قد استقر المبدأ فيه على اختصاص المحكمة التجارية بنظر مثل هذا النزاع استنادًا إلى أحكام محكمة الاستئناف ومنها الحكم رقم 332/ إس/ 3 لعام 1430هـ ولا عبرة لما قد يصدر بعد هذا من أحكام إذ يلزم لتعديل هذا المبدأ صدور قرار من هيئة التدقيق مجتمعة ولم تطلع الدائرة على ما يعدل هذا المبدأ حتى تاريخ إعداد هذا الحكم.</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w:t>
      </w:r>
      <w:r w:rsidRPr="00C054E7">
        <w:rPr>
          <w:rFonts w:ascii="Simplified Arabic" w:hAnsi="Simplified Arabic" w:cs="Simplified Arabic" w:hint="cs"/>
          <w:b/>
          <w:bCs/>
          <w:sz w:val="28"/>
          <w:szCs w:val="28"/>
          <w:rtl/>
          <w:lang w:bidi="ar-EG"/>
        </w:rPr>
        <w:t>الدائرة:</w:t>
      </w:r>
      <w:r w:rsidRPr="00C054E7">
        <w:rPr>
          <w:rFonts w:ascii="Simplified Arabic" w:hAnsi="Simplified Arabic" w:cs="Simplified Arabic"/>
          <w:b/>
          <w:bCs/>
          <w:sz w:val="28"/>
          <w:szCs w:val="28"/>
          <w:rtl/>
          <w:lang w:bidi="ar-EG"/>
        </w:rPr>
        <w:t xml:space="preserve"> برفض الدعوى المقامة من (...) سجل مدني رقم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ضد (...)</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2782/1/ق لعام 1430هـ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183/د/تج/3 لعام 1431</w:t>
      </w:r>
      <w:r>
        <w:rPr>
          <w:rFonts w:ascii="Simplified Arabic" w:hAnsi="Simplified Arabic" w:cs="Simplified Arabic" w:hint="cs"/>
          <w:b/>
          <w:bCs/>
          <w:sz w:val="28"/>
          <w:szCs w:val="28"/>
          <w:rtl/>
          <w:lang w:bidi="ar-EG"/>
        </w:rPr>
        <w:t>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670/ ق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208/ تج/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11/9/1433هـ </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إثبات شراكة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أسهم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تأسيس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الشروط في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شرط إعادة رأس المال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تحمل خسارة.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إثبات الشراكة مع المدعى عليها وإلزامها برد رأس المال المخصص له- المدعي شرط على نفسه إعادة الأسهم الممنوحة له</w:t>
      </w:r>
      <w:r w:rsidRPr="00C054E7">
        <w:rPr>
          <w:rFonts w:ascii="Simplified Arabic" w:hAnsi="Simplified Arabic" w:cs="Simplified Arabic" w:hint="cs"/>
          <w:sz w:val="28"/>
          <w:szCs w:val="28"/>
          <w:rtl/>
          <w:lang w:bidi="ar-EG"/>
        </w:rPr>
        <w:t xml:space="preserve"> مقابل انضمامه إلى الشركة</w:t>
      </w:r>
      <w:r w:rsidRPr="00C054E7">
        <w:rPr>
          <w:rFonts w:ascii="Simplified Arabic" w:hAnsi="Simplified Arabic" w:cs="Simplified Arabic"/>
          <w:sz w:val="28"/>
          <w:szCs w:val="28"/>
          <w:rtl/>
          <w:lang w:bidi="ar-EG"/>
        </w:rPr>
        <w:t xml:space="preserve"> في حال عدم تأسيس الشركة- الشركة محل الدعوى لم تستقر ولم تؤسس بعد ولم تمارس أعمالها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عدم تحميل المدعي جزءًا من الخسارة؛ لأن المدعى عليها اختارت عدم الاستمرار مع المدعي- أثر ذلك: إلزام المدعى عليها </w:t>
      </w:r>
      <w:r w:rsidRPr="00C054E7">
        <w:rPr>
          <w:rFonts w:ascii="Simplified Arabic" w:hAnsi="Simplified Arabic" w:cs="Simplified Arabic" w:hint="cs"/>
          <w:sz w:val="28"/>
          <w:szCs w:val="28"/>
          <w:rtl/>
          <w:lang w:bidi="ar-EG"/>
        </w:rPr>
        <w:t xml:space="preserve">بإعادة ما دفعه المدعي </w:t>
      </w: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بتاريخ 25/7/1430هـ تقدم وكيل المدعي بلائحة دعوى ذكر فيها أنه تم الاتفاق بين موكله والشركاء المدعى عليهم على إنشاء شركة مساهمة وتمت صياغة العقد والتوقيع عليه من قبل الشركاء جميعًا، وتم إيداع رأس المال من قبل جميع الشركاء في البنك المخصص، كل شريك بقدر أسهمه، وأنه قبل استخراج الترخيص للشركة من هيئة السوق المالية تمهيدًا لإصدار سجل الشركة من وزارة التجارة تم الاتفاق بين باقي الشركاء على إقفال هذه الشركة، وتم سحب رأس المال من البنك بما فيه مبلغ موكله الذي دفعه وقدره مليون ريـال وهو يمثل قيمة مائة ألف سهم في هذه الشركة وانتهى إلى طلبه إلزام الشركاء بالاستمرار في هذه الشركة حتى يتم تصفيتها تصفية نظامية وإرجاع نصيب موكله وقدره مليون ريـال وتحميل المدعى عليها أتعاب المحاماة وقدرها 100.000 مائة ألف ريـال. وفي سبيل نظر الدعوى حددت الدائرة لها جلسة يوم الأحد 6/11/1430هـ ولم يحضر من يمثل المدعى عليها فتم تأجيل نظر القضية إلى جلسة يوم الأحد 3/1/1431هـ وفيها حضر المدعي وكالة (...) والمدعى عليها وكالة (...) فسألت الدائرة المدعي وكالة عن دعوى موكله فأحال على لائحة دعواه المقدمة للديوان بتاريخ 18/7/1430هـ وقدم مذكرة إلحاقية مكونة من صفحتين طلب ضمها إلى لائحة دعواه السابقة لم تخرج عن مضمون لائحة الدعوى السابقة، وبعرض ما قدم على وكيل المدعى عليها طلب مهلة للإجابة عما قدم فأجيب لطلبه وتم تأجيل نظر القضية إلى جلسة يوم الثلاثاء الموافق 18/2/1431هـ وفيها حضر وكيل المدعي (...)، ووكيل المدعى عليها (...) وقدم وكيل المدعية نموذجًا صادرًا من 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مؤرخ في 24/2/2009 عبارة عن طلب تحويل مبلغ مليون ريـال تمثل قيمة حصة المدعي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سألت الدائرة المدعى عليها وكالة هل أحضر إجابة على الدعوى فطلب مهلة لإحضار إجابة شاملة لما سبق، وهذا النموذج البنكي المقدم من المدعي وكالة فأجيب لطلبه وتم تأجيل نظر القضية إلى جلسة يوم الأحد الموافق 12/4/1431هـ وفيها طلب الطرفان مهلة لمناقشة الصلح فتم تأجيل نظر القضية إلى جلسة يوم الثلاثاء </w:t>
      </w:r>
      <w:r w:rsidRPr="00C054E7">
        <w:rPr>
          <w:rFonts w:ascii="Simplified Arabic" w:hAnsi="Simplified Arabic" w:cs="Simplified Arabic"/>
          <w:sz w:val="28"/>
          <w:szCs w:val="28"/>
          <w:rtl/>
          <w:lang w:bidi="ar-EG"/>
        </w:rPr>
        <w:lastRenderedPageBreak/>
        <w:t>الموافق 21/4/1431هـ وطلب وكيل المدعى عليها مهلة أخيرة لمحاولة إقناع الشركاء بالصلح فأفهمته الدائرة بضرورة تقديم إجابة في الجلسة القادمة في حال عدم التوصل إلى الصلح وتم تأجيل نظر القضية إلى جلسة يوم الثلاثاء الموافق 18/6/1431هـ وفيها حضر الطرفان وذكرا أنهما لم يتوصلا إلى تسوية بين الطرفين، وقدم وكيل المدعى عليها مذكرة جوابية مكونة من صفحتين جاءت كما يلي: أولًا: أن الشركاء الفعليين الذين قاموا بسداد رأس مال الشركة اتفقوا على عدم الاستمرار في الشركة نظرًا لما لحق بهم من خسارة قبل تأسيس الشركة بثمانية عشر في المائة وتطبيقًا لمبدأ رضائية العقود ومن ثم إذا اتفقوا فيما بينهم على عدم الاستمرار فهذا من حقهم وهذا أمر لا يتعارض مع نصوص نظام الشركات الذي أكد في صدر المادة الخامسة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منه على أن أسباب انقضاء كل شركة هو اتفاق الشركاء على حلها قبل انقضاء مدتها، ومن ثم يكون الشركاء قد تصرفوا وفقًا لصريح نص النظام. ثانيًا: أن (...) المدعي لم يقدم أي حصة نقدية أو عينية سوى مبلغ 93.000 ريـال أما مبلغ 907.000 ريـال فقد تم سداده من قبل الشركاء كمنحة أو هبة معلقة على شرط، وهو اكتمال إجراءات تأسيس الشركة، ومن ثم يكون ملزمًا برد هذا المبلغ إذا لم يتحقق هذا الشرط وأيضًا يتحمل نصيبه في الخسارة التي لحقت بباقي الشركاء وذلك فيما يتعلق بالمبلغ المدفوع من قبله وهو 93.000 ريـال. ثالثًا: كما أننا نؤكد للدائرة أن (...) كان يعمل في الشركة ويتقاضى را</w:t>
      </w:r>
      <w:r w:rsidRPr="00C054E7">
        <w:rPr>
          <w:rFonts w:ascii="Simplified Arabic" w:hAnsi="Simplified Arabic" w:cs="Simplified Arabic" w:hint="cs"/>
          <w:sz w:val="28"/>
          <w:szCs w:val="28"/>
          <w:rtl/>
          <w:lang w:bidi="ar-EG"/>
        </w:rPr>
        <w:t>تباً</w:t>
      </w:r>
      <w:r w:rsidRPr="00C054E7">
        <w:rPr>
          <w:rFonts w:ascii="Simplified Arabic" w:hAnsi="Simplified Arabic" w:cs="Simplified Arabic"/>
          <w:sz w:val="28"/>
          <w:szCs w:val="28"/>
          <w:rtl/>
          <w:lang w:bidi="ar-EG"/>
        </w:rPr>
        <w:t xml:space="preserve"> وبدلات أخرى عن عمله ومن ثم لا يمكن أن يكون مبلغ 907.000 ريـال الهبة المعلقة على شرط أجرًا أو راتبًا ولا يجوز للمدعي أن يحاول تفسير النص الواضح تفسيرًا غير صحيح ومغايرا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للحقيقة. رابعًا: لقد اتضح للدائرة أن المبلغ الذي يدعي (...) أنه ملك له وحقًا مكتسبًا قد تم تحويله من حساب الشركة إلى حساب آخر للشركة ولم يكن من حساب المدعي ولم يقبضه في يده أو في حسابه ومن ثم يكون مبلغ 907.000 ريـال هو حق للشركاء بلا أدنى شك أو تأويل. من كل ما سبق ذكره في هذه المذكرة والمذكرة السابقة والمرافعة الشفوية أثناء الجلسة فإننا نلتمس من الدائرة الحكم بجميع الطلبات السابق ذكرها في المذكرة المقدمة في جلسة 3/1/1431 ه. وبعرض إجابة وكيل المدعى عليها على المدعي وكالة ذكر أنه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طلع عليها قبل الجلسة وقدم في نفس الجلسة مذكرة مكونة من أربع ورقات ذكر أنها كافية في الرد على إجابة المدعى عليها وقد جاءت على النحو التالي: فيما يخص ما جاء في رد الجهة المدعى عليها في مذكراتها فلا نتفق معه وهو غير صحيح جملة وتفصيلًا. ونبدأ بأن الجهة المدعى عليها ذكرت في مسمى ردها بأن الشركة تحت التصفية وهذا غير صحيح بل هذا ما نطالب به ونطالبهم بتقديم ما يثبت ذلك. وفيما يخص أولًا: إن ما أشارت إليه الجهة المدعى عليها تحت مسمى (ما لحق بالشركاء من خسائر) هو بمنزلة تفسير مغلوط هدفه إقناع الجهة ناظرة الدعوى بوجهة نظرها، والصحيح أن كل شركة قبل أن تبدأ نشاطها تصرف مبالغ بهدف التأسيس وكل هذه المبالغ لا تعتبر خسائر كما ذكرت الجهة المدعى عليها لأن هذا يبين إما عدم معرفة الجهة المدعى عليها في التصنيف العلمي المحاسبي لهذه المصاريف أو تعمد تغيير الحقائق وكلاهما مبدأ خطير في التفسير لأنهما يؤديان إلى تفسير خاطئ، وبالتالي إلى نتيجة خاطئة لأن مصاريف التأسيس يتم احتسابها (أي اعتبارها من المصاريف الإدارية للشركة) على مدة خمس سنوات أي أن الشركة تستفيد منها لأكثر من سنة ما يتطلب من الناحية الحسابية تحميل كل سنة من السنوات الخمس الأولى من حياة الشركة جزءًا من هذه المصاريف، وبالتالي لا يعتبر خسائر كما ذكر، ولكن (وهذه هي النقطة المهمة) إذا قرَّر الشركاء إيقاف الشركة بعد التأسيس مباشرة أو في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أثنائه فلا يوجد مفر أمام الشركة إلا اعتبار جميع المصاريف التي صرفت للتأسيس مصاريف تحمل على الجميع كاملة قبل البدء في نشاط الشركة، وبالتالي تعتبر </w:t>
      </w:r>
      <w:r w:rsidRPr="00C054E7">
        <w:rPr>
          <w:rFonts w:ascii="Simplified Arabic" w:hAnsi="Simplified Arabic" w:cs="Simplified Arabic"/>
          <w:sz w:val="28"/>
          <w:szCs w:val="28"/>
          <w:rtl/>
          <w:lang w:bidi="ar-EG"/>
        </w:rPr>
        <w:lastRenderedPageBreak/>
        <w:t xml:space="preserve">خسائر على الشركاء (وهي أضرار محققة) ومن هنا من المهم جدًا تحديد المسؤولين عن إيقاف الشركة لأنهم هم وحدهم يتحملون تبعة هذا القرار الخطير ويحق لمن تضرر من الشركاء الرجوع عليهم حسب النظام، خاصة وكما ذكرنا أمام الدائرة أثناء النقاشات الشفوية أن مراحل التأسيس أوشكت على الانتهاء فلماذا قام بعض الشركاء لمصالح خاصة بإقناع الشركاء الآخرين بعدم الاستمرار في تأسيس الشركة؟ ولمصلحة من تم ذلك؟ لذا فإن من اتخذ هذا القرار هو وحده يتحمل المسؤولية عن ذلك سواء أكان فردًا أم مجموعة. ثانيًا: بخصوص ادعاء أن موكلي لم يقدم حصة نقدية وموضوع حق موكلي في الأسهم التي تم شراؤها عن طريق تحويل مبالغ مكافأة الانضمام المستحقة له بمجرد الانضمام إلى الشركة كما سيتم شرحه إلى حساب رأس مال الشركة الذي تدعي الجهة المدعى عليها أنه هبة معلقة على شرط، وأن الشرط جاء بعد شراء الأسهم بعدة أشهر فالواضح أن الشركة تمت في تاريخ 15/9/2008م والخطاب المزعوم حرر في تاريخ 15/2/2009م فكيف يأتي الشرط بعد تمام الهبة إذا صحت؟ ولأول مرة في تاريخ الشركات تحت التأسيس يرد ذكر كلمة هبة من قبل الشركاء تدفع إلى شخص، وهذا يعتبر تصرفًا في أموال المساهمين بغير حق، والحقيقة أنه عندما عرض على موكلي (...) وظيفة الرئيس التنفيذي لشركة (...) كان يعمل في شركة (...) وكان من بين المغريات التي قدمتها له شركة (...) بالإضافة إلى راتبه والمزايا له هو تقديم مبلغ مقطوع وقدره 907500 ريـال مكافأة له مقابل انضمامه إلى الشركة وقبوله الاستقالة من عمله السابق (وذلك بشهادة الشركة التي قامت باستقطاب الموظفين والشركاء لإنشاء الشركة السيد (...) وهذا المبلغ يسمى في عرف الوظائف الإدارية العالية والمهمة مكافأة انضمام، وقد تمت مماطلة موكلي وتأجيل دفع هذا المبلغ (مع أنه تم دفع مبلغ تحت نفس المسمى إلى موظف آخر اسمه (...) تحت مسمى مكافأة انضمام بمبلغ 92500 ريـال أي أن المبلغ ورد وتم تنفيذه في الشركة ولم يتم تغيير اسمه إلى هبة) وقد تم إقناع موكلي من قبل عضوي مجلس الإدارة السيد (...) و (...) وبشهادة الشركة التي نظمت قيام المشروع (...) السيد (...) بأن يتم استبدال دفع المبلغ نقدًا بالعرض على موكلي أسهمًا في الشركة مقابل مليون ريـال على أن يسدد موكلي الفرق وهو 92.500 ريـال من حسابه الخاص، وهذا ما تم بالفعل، وهنا نجد أنه تجدر الإشارة إلى أن مبلغ تسعمائة وسبعة آلاف ريـال وخمسمائة هي مكافأة انضمام إلى الشركة كان من الواجب أن يحصل عليها موكلي فور انضمامه للشركة، ولكن تمت مماطلته في تسليمها لغرض في نفس المسؤولين في الشركة وبعد الإلحاح من قبل موكلي تم العرض عليه أن يشتري بهذا المبلغ أسهم تأسيس في الشركة وأن يدفع من ماله الخاص ما يكمل المبلغ إلى مليون ريـال ليتمكن من امتلاك مائة ألف سهم في الشركة ووافق موكلي لخبرته وثقته بنجاح مشروع الشركة زيادة في اطمئنان الشركاء بنجاح المشروع، إذن من الواضح والجلي أنه لا توجد علاقة بين المطالبة بحقوق موكلي في رأس مال الشركة وتثبيت عقد الشراكة وبين ما ذهبت إليه الجهة المدعى عليها من الدخول في موضوع الهبة، وأن ما دفع من مال لامتلاك الأسهم المشار إليها هو من حر مال موكلي ولا يلتفت إلى كون التحويل تم من قبل الشركة أو منه شخصيًا؛ فالشراء للأسهم تم ومسجل لدى البنك أنه حصة موكلي في رأس المال وهنا نرى أنه ينتهي موضوع تملك موكلي للأسهم ولا ننجر وراء استنتاجات الجهة المدعى عليها ومحاولاتها للالتفاف على موكلي وحرمانه من حقه كما أن الجهة المدعى عليها أقرت في مذكرتها المؤرخة في 3/1/1431هـ بأن المبلغ وهب له كمكافأة انضمام والانضمام تم إذا استحق موكلي المكافأة واشترى بها الأسهم من بعد ذلك تم تحرير الخطاب الذي يشير إلى إعادة الأسهم إلى الشركة، أما فيما يخص الجزء الأخير من البند ثانيًا والمتعلق بتحميل موكلي نصيبه </w:t>
      </w:r>
      <w:r w:rsidRPr="00C054E7">
        <w:rPr>
          <w:rFonts w:ascii="Simplified Arabic" w:hAnsi="Simplified Arabic" w:cs="Simplified Arabic"/>
          <w:sz w:val="28"/>
          <w:szCs w:val="28"/>
          <w:rtl/>
          <w:lang w:bidi="ar-EG"/>
        </w:rPr>
        <w:lastRenderedPageBreak/>
        <w:t xml:space="preserve">من الخسارة التي لحقت بالشركة، فهنا يجب الرجوع بالمسؤولية على الشركاء الذين أضلوا باقي الشركاء من خلال إعطاء صورة غير صحيحة عن وضع الشركة وكانوا السبب في إقناع باقي الشركاء بإيقاف إجراءات تأسيس الشركة بعد أن تم استكمال نسبة 95% من هذه الإجراءات التي كان يفترض أن تكون جميع المصاريف التي تم صرفها هي مصاريف تأسيس وليست خسائر لأن الخسائر تكون من خلال ممارسة الشركة لنشاطها التجاري وهذا لم يحصل بعد فمن غير المنصف تحميل موكلي أو أي شريك آخر هذه المصاريف التي تم تصنيفها كذلك بسبب تضليل وقرار خاطئ من خلال وجهة نظر بعض الشركاء. ومن جهة كون موكلي يعمل بالشركة ويتقاضى مرتبًا وأن مبلغ تسعمائة وسبعة آلاف ريـال لا يعد أجرًا أو راتبًا فلماذا أعطي هذا المبلغ؟ وهل يعقل أن يتصرف الشركاء بمال الشركة عن طريق الهبات وبدون سبب؟ فهذه شركة تجارية تطمح للربح وليست جمعية خيرية. ومن ناحية محاولة التفاف الجهة المدعى عليها على حقوق موكلي بأن ادعت أن موكلي تعهد بإرجاع الأسهم في حال عدم التأسيس فنقول هذا صحيح ولكن السؤال هو عن سبب عدم اكتمال التأسيس ومن سببه؟ والسؤال الأهم هل يعقل أن يتخلى شخص عن أسهمه التي تساوي مليون ريـال بدون مقابل فمن الطبيعي أن الأسهم تعطي موكلي الحق في كونه شريكا في الشركة وعند عدم اكتمال تأسيسها (بحسب وجهة نظر الجهة المدعى عليها التي لا نوافقها عليها حيث إنه نظام الشركة قائم فيما بين الشركاء) تعاد الأسهم إلى الشركة وتسقط صفة الشركة عن موكلي ويعاد إليه ما دفعه مقابل شراء هذه الأسهم مليون ريـال حقه في مكافأة الانضمام + ما دفعه لإكمال مبلغ مليون ريـال، وهنا نشير جدلًا إلى أنه في حال بحث الجهة المدعى عليها عن كون المال المقدم هبة فإن موكلي قد استحقها واشترى بها الأسهم وأصبح شريكًا وهذا ما نناقشه وإن كان البحث حول شراكة موكلي في الشركة فهو من ضمن الموقعين على عقد التأسيس ودخلت حصته في رأس المال وأصبح شريكًا مثل باقي الشركاء، فالنتيجة واحدة وهي أن موكلي شريك بالشركة وله حقوق وعليه التزامات مثل باقي الشركاء الموقعين على عقد التأسيس. كما نود الإشارة إلى أن موكلي لم يطلب استمرار الشركة بل طالب بتثبيت عقد الشراكة وبحقوقه فيها فهو شريك في الشركة ويملك أسهمًا فيها وإلا كيف يفرق بينه وبين الشركاء الآخرين الذين قاموا بسحب أموال الشركة واقتسامها بدون حق وبدون مسوغ نظامي أو شرعي وأن ما ذكرته الجهة المدعى عليها من أن الشركاء لهم الحق في إنهاء الشركة ورضائية العقود وغيره لا مجال له هنا. وفي الختام نود التأكيد على طلبات موكلي في اللائحة المقدمة في تاريخ 18/7/2009م وتعزيزها بما سيأتي في هذه المذكرة من طلبات. طلبات موكلي إضافة للطلبات السابقة: 1- مطالبة الشركاء بإعادة ما تم الاستيلاء عليه من أموال الشركة التي كانت في حساب رأس مال الشركة وما نتج عن استثمار جزء كبير من رأس مال الشركة في صناديق استثمارية إسلامية بدلاً من تجميد رأس المال في البنك. 2- تصفية الشركة تصفية إجبارية ونظامية وإعطاء موكلي حقه في رأس مال الشركة. 3- محاسبة من تسبب في فشل مشروع الشركة من الشركاء. 4- تعويض موكلي عن الخسائر التي تسبب فيها الشركاء ضده من حرمانه من استغلال أمواله التي تم الاستيلاء عليها وتفويت فرصة الربح من جراء شراكته في مشروع الشركة. 5- تفعيل ما تم الاتفاق عليه بين الشركاء في خطاب إنهاء الشركة من أن فكرة المشروع وكل ما يتعلق بها من دراسات وأفكار من حق الشركة ولا يحق لأحد استعمالها أو استغلالها. 6- احتفاظ موكلي بحقه في مقاضاة البنك (...) الذي أودع فيه رأس المال وتصرف فيه بدون حق وتحميله ما نتج عن ذلك من أضرار لموكلي. وبجلسة يوم الاثنين الموافق 21/8/1431هـ حضر وكيل المدعي (...) ووكيل المدعى عليهما (...) وقررا أنه ليس </w:t>
      </w:r>
      <w:r w:rsidRPr="00C054E7">
        <w:rPr>
          <w:rFonts w:ascii="Simplified Arabic" w:hAnsi="Simplified Arabic" w:cs="Simplified Arabic"/>
          <w:sz w:val="28"/>
          <w:szCs w:val="28"/>
          <w:rtl/>
          <w:lang w:bidi="ar-EG"/>
        </w:rPr>
        <w:lastRenderedPageBreak/>
        <w:t xml:space="preserve">لديهما جديد يضيفانه على ما تقدم وطلبا حجز القضية للدراسة وإصدار الحكم، فقررت الدائرة حجز القضية للدراسة تمهيدًا للفصل فيها، وفي جلسة اليوم حضر طرفا الدعوى فسألت الدائرة وكيل المدعي عن استحقاق موكله للمبلغ ابتداءً هل هو مقابل انضمام المدعي للشركة كشريك أم أنه هبة من المدعى عليهم بدون مقابل؟ أجاب بأن المبلغ الممنوح للمدعي هو مكافأة انضمام لاستعداده لإدارة الشركة كما هو معروف في استقطاب الكفاءات ثم بعد ذلك استكثر المدعى عليهم دفع المبلغ المقرر نقدًا واتفقوا مع المدعي على دخوله شريكًا وأن تكون أسهمه 100.000 سهم تقابل مليون ريـال على أن يدفع الباقي نقدًا وقدره 93.000 ريـال وهذه الأسهم تعادل مبلغ المكافأة الممنوحة له إضافة للمبلغ الذي دفعه المدعي نقدًا، وبسؤال وكيل المدعي هل المدعي استلم أجرته مقابل الأعمال التحضيرية لتأسيس الشركة؟ أجاب بأنه قد استلم أجرته كاملة، وبسؤاله عن الشرط الذي اشترطه المدعي على نفسه حسب الإقرار المرفق بالقضية وهو إعادة الأسهم الممنوحة إذا لم تؤسس الشركة، أجاب بأن موكله قد صدر منه هذا الإقرار بإعادة الأسهم على أن يعود له المبلغ الممنوح له، وبسؤاله مقابل ماذا يستحق المدعي هذا المبلغ ؟ أجاب بأنه يستحقه بسبب تركه لعمله السابق وانضمامه لهذه الشركة، وعمل فعلًا بالقيام بالأعمال التحضيرية لتأسيس الشركة بأجر قدره 260.000 ريـال بالشهر وقد استلم الأجرة كاملة عن الأشهر التي عمل بها، وبسؤال وكيل المدعي من هو المتسبب بعدم تأسيس الشركة أجاب بأنه ناتج عن اختلاف بين الشركاء ثم عقَّب وكيل المدعى عليهم بأن المدعي لا يستحق المكافأة المحددة لكونها مشروطة بتأسيس الشركة حسب إقرار المدعي، وبسؤال الطرفين هل لديهما ما يودان إضافته أجابا بأنهما يكتفيان بما قدم سابقًا، وعليه رفعت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بما أن منشأ الدعوى طلب المدعي إثبات الشراكة في الشركة محل الدعوى (تحت التأسيس) وإلزامها برد رأس المال المخصص له وقدره مليون ريـال، فإن الدعوى تعد متفرعة عن نظام الشركات الصادر بالمرسوم الملكي رقم م/6 وتاريخ 22/3/1385هـ وتعديلاته ويختص ديوان المظالم بهيئة قضائه التجاري ولائيًّا بالفصل فيها بناء على قرار مجلس الوزراء رقم 241 وتاريخ 26/10/1407هـ، وبما أن الثابت أن المدعي شرط على نفسه إعادة الأسهم الممنوحة له من بقية الشركاء –مقابل انضمامه إلى الشركة- في حال عدم تأسيس الشركة كما جاء في إقراره المؤرخ في 15 فبراير 2009م والموقع من قبله الذي أقر به وكيله في مذكرته المقدمة بتاريخ 18/6/1431 ه، وحيث علَّق استحقاق المدعي على تأسيس 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وبما أن الشركة لم تؤسس ولم تمارس أعمالها. وحيث إن الشرط يجب الوفاء به فإن الدائرة تنتهي إلى عدم ثبوت شراكة المدعي في الشركة، وبما أن الثابت أن المدعي دفع شخصيًا من حسابه مبلغ 93.000 ريـال قام بتسديدها نقدًا حسب إقرار وكيل المدعى عليهم فإن المدعى عليهم مُلزَمون بإعادة ما دفع المدعي، ولا تلتفت الدائرة إلى دعوى تحمل المدعي جزءًا من الخسارة بخصوص هذا المبلغ، إذ إن المدعى عليهم هم الذين اختاروا عدم الاستمرار في تأسيس الشركة، علاوة على أن شراكة المدعي لم تستقر بعد لعدم اكتمال تأسيس الشركة وهذا يعني أنه لا يتحمل خسائر.</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بإلزام المدعى عليها شركة (...)  (...) بأن تدفع للمدعي (...) مبلغًا قدره ثلاثة وتسعون ألف ريـال (93.000) ورفض ما عدا ذلك من طلبات الطرفين .</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2616/ 3/ ق لعام 1430هـ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رقم الحكم الابتدائي 134/ تج 1/ 3/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261/ ق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82/ إس/ تج</w:t>
      </w:r>
      <w:r>
        <w:rPr>
          <w:rFonts w:ascii="Simplified Arabic" w:hAnsi="Simplified Arabic" w:cs="Simplified Arabic" w:hint="cs"/>
          <w:b/>
          <w:bCs/>
          <w:sz w:val="28"/>
          <w:szCs w:val="28"/>
          <w:rtl/>
          <w:lang w:bidi="ar-EG"/>
        </w:rPr>
        <w:t>1</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3 لعام</w:t>
      </w:r>
      <w:r w:rsidRPr="00C054E7">
        <w:rPr>
          <w:rFonts w:ascii="Simplified Arabic" w:hAnsi="Simplified Arabic" w:cs="Simplified Arabic"/>
          <w:b/>
          <w:bCs/>
          <w:sz w:val="28"/>
          <w:szCs w:val="28"/>
          <w:rtl/>
          <w:lang w:bidi="ar-EG"/>
        </w:rPr>
        <w:t xml:space="preserve">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18</w:t>
      </w:r>
      <w:r w:rsidRPr="00C054E7">
        <w:rPr>
          <w:rFonts w:ascii="Simplified Arabic" w:hAnsi="Simplified Arabic" w:cs="Simplified Arabic" w:hint="cs"/>
          <w:b/>
          <w:bCs/>
          <w:sz w:val="28"/>
          <w:szCs w:val="28"/>
          <w:rtl/>
          <w:lang w:bidi="ar-EG"/>
        </w:rPr>
        <w:t>/9/</w:t>
      </w:r>
      <w:r w:rsidRPr="00C054E7">
        <w:rPr>
          <w:rFonts w:ascii="Simplified Arabic" w:hAnsi="Simplified Arabic" w:cs="Simplified Arabic"/>
          <w:b/>
          <w:bCs/>
          <w:sz w:val="28"/>
          <w:szCs w:val="28"/>
          <w:rtl/>
          <w:lang w:bidi="ar-EG"/>
        </w:rPr>
        <w:t>1433 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إثبات شراكة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رأس 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التأخر في دفع رأس المال.</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مطالبة المدعية الحكم بإثبات الشراكة </w:t>
      </w:r>
      <w:r w:rsidRPr="00C054E7">
        <w:rPr>
          <w:rFonts w:ascii="Simplified Arabic" w:hAnsi="Simplified Arabic" w:cs="Simplified Arabic" w:hint="cs"/>
          <w:sz w:val="28"/>
          <w:szCs w:val="28"/>
          <w:rtl/>
          <w:lang w:bidi="ar-EG"/>
        </w:rPr>
        <w:t>مع</w:t>
      </w:r>
      <w:r w:rsidRPr="00C054E7">
        <w:rPr>
          <w:rFonts w:ascii="Simplified Arabic" w:hAnsi="Simplified Arabic" w:cs="Simplified Arabic"/>
          <w:sz w:val="28"/>
          <w:szCs w:val="28"/>
          <w:rtl/>
          <w:lang w:bidi="ar-EG"/>
        </w:rPr>
        <w:t xml:space="preserve"> المدعى عليه</w:t>
      </w:r>
      <w:r w:rsidRPr="00C054E7">
        <w:rPr>
          <w:rFonts w:ascii="Simplified Arabic" w:hAnsi="Simplified Arabic" w:cs="Simplified Arabic" w:hint="cs"/>
          <w:b/>
          <w:bCs/>
          <w:sz w:val="28"/>
          <w:szCs w:val="28"/>
          <w:rtl/>
          <w:lang w:bidi="ar-EG"/>
        </w:rPr>
        <w:t xml:space="preserve"> - </w:t>
      </w:r>
      <w:r w:rsidRPr="00C054E7">
        <w:rPr>
          <w:rFonts w:ascii="Simplified Arabic" w:hAnsi="Simplified Arabic" w:cs="Simplified Arabic"/>
          <w:sz w:val="28"/>
          <w:szCs w:val="28"/>
          <w:rtl/>
          <w:lang w:bidi="ar-EG"/>
        </w:rPr>
        <w:t>إقرار الطرفين بصحة اتفاقية الشراكة في مركز</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للدراسات الاقتصادية- إقرار المدعى عليه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استلامه للمبلغ </w:t>
      </w:r>
      <w:r w:rsidRPr="00C054E7">
        <w:rPr>
          <w:rFonts w:ascii="Simplified Arabic" w:hAnsi="Simplified Arabic" w:cs="Simplified Arabic" w:hint="cs"/>
          <w:sz w:val="28"/>
          <w:szCs w:val="28"/>
          <w:rtl/>
          <w:lang w:bidi="ar-EG"/>
        </w:rPr>
        <w:t>إلا أنه دفع ب</w:t>
      </w:r>
      <w:r w:rsidRPr="00C054E7">
        <w:rPr>
          <w:rFonts w:ascii="Simplified Arabic" w:hAnsi="Simplified Arabic" w:cs="Simplified Arabic"/>
          <w:sz w:val="28"/>
          <w:szCs w:val="28"/>
          <w:rtl/>
          <w:lang w:bidi="ar-EG"/>
        </w:rPr>
        <w:t xml:space="preserve">أنه </w:t>
      </w:r>
      <w:r w:rsidRPr="00C054E7">
        <w:rPr>
          <w:rFonts w:ascii="Simplified Arabic" w:hAnsi="Simplified Arabic" w:cs="Simplified Arabic" w:hint="cs"/>
          <w:sz w:val="28"/>
          <w:szCs w:val="28"/>
          <w:rtl/>
          <w:lang w:bidi="ar-EG"/>
        </w:rPr>
        <w:t xml:space="preserve">عبارة عن </w:t>
      </w:r>
      <w:r w:rsidRPr="00C054E7">
        <w:rPr>
          <w:rFonts w:ascii="Simplified Arabic" w:hAnsi="Simplified Arabic" w:cs="Simplified Arabic"/>
          <w:sz w:val="28"/>
          <w:szCs w:val="28"/>
          <w:rtl/>
          <w:lang w:bidi="ar-EG"/>
        </w:rPr>
        <w:t>قيمة استشارات اقتصادية ودراسات جدوى-</w:t>
      </w:r>
      <w:r w:rsidRPr="00C054E7">
        <w:rPr>
          <w:rFonts w:ascii="Simplified Arabic" w:hAnsi="Simplified Arabic" w:cs="Simplified Arabic" w:hint="cs"/>
          <w:sz w:val="28"/>
          <w:szCs w:val="28"/>
          <w:rtl/>
          <w:lang w:bidi="ar-EG"/>
        </w:rPr>
        <w:t xml:space="preserve"> عدم تقديم المدعى عليه البينة على ذلك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ثبوت أن التعامل بين الطرفين هو بموجب اتفاقية شراكة لا ينال من انعقادها تأخر دفع رأس المال أو جزء منه</w:t>
      </w:r>
      <w:r w:rsidRPr="00C054E7">
        <w:rPr>
          <w:rFonts w:ascii="Simplified Arabic" w:hAnsi="Simplified Arabic" w:cs="Simplified Arabic" w:hint="cs"/>
          <w:sz w:val="28"/>
          <w:szCs w:val="28"/>
          <w:rtl/>
          <w:lang w:bidi="ar-EG"/>
        </w:rPr>
        <w:t xml:space="preserve"> لتلاقي إرادة الطرفين إيجابا ًوقبولا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 ثبوت شراكة المدعية مع المدعى عليه. </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وحسبما يتبين من أوراقها بتقدم وكيل المدعية (...) بلائحة دعوى إلى هذه المحكمة يختصم فيها المدعى عليه، تم عقد عدة جلسات لنظرها، وبجلسة يوم الأحد الموافق 1/7/1431هـ حضر وكيل المدعية (...) وحضر لحضوره وكيل المدعى عليه (...)، وقدم وكيل المدعية خطاب مدير شرطة الدمام المكلف ومرفقاته المتضمن تبليغ المدعى عليه بواسطة (...) تم ضمه بأوراق القضية، وطلبت الدائرة من وكيل المدعية تحرير دعواه فقال: بصفتي أمينًا لتفليسة مجموعة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بموجب القرار الصادر من ديوان المظالم برقم 3/ د/ ت/ ج/ 18 لعام 1421هـ والمؤيد بحكم التدقيق رقم 130/ ت/ 3 لعام 1421هـ والمتضمن حصر موجودات المجموعة وبيعها بالمزاد العلني، ولما كانت للمدعية شراكات استثمارية مع (...) لصاحبه (...) بمبلغ مليون وخمسمائة وثلاثة وستون ألف ريـال (1.563.000) لذا نطلب أولًا: الحكم بإثبات الشراكة بين الطرفين شرعًا. وثانيًا: تصفية هذه الشراكة والحكم لموكلتي بما تستحقه منها. وثالثًا: الحكم بدفع أتعاب المحاماة ونترك تقديرها لمقام الدائرة. هذه دعوى موكلتي. وبعرض ذلك على وكيل المدعى عليه قال: أنا لم أستلم لائحة الدعوى إلا في هذه الجلسة، وأطلب مهلة لمراجعة موكلي في ذلك فأجابته الدائرة إلى طلبه. كما كررت الدائرة طلبها من وكيل المدعية إبراز وتقديم أصل حكم الديوان الخاص بتعيين موكل المدعي الحاضر أمينًا للتفليسة فاستعد بذلك، كما طلبت الدائرة من وكيل المدعى عليه أصل وكالته للمطابقة عليها فاستعد بذلك، وبجلسة يوم الثلاثاء الموافق 11/11/1431هـ حضر طرفا الدعوى، وبهذه الجلسة قرَّر وكيل المدعية حصر دعوى موكلته في إثبات الشراكة مع المدعى عليه بحسب الفقرة أولًا من دعواه المحررة في الجلسة الماضية، وقدم وكيل المدعى عليه رد موكله في ثلاث صفحات مرفق بها مستندان ضمنها إنكار موكله لدعوى المدعية حيث أفاد أنه لا توجد شراكة بين موكله والمدعية وأنه إذا وجدت شراكة فلتقدم المدعية ما يثبت </w:t>
      </w:r>
      <w:r w:rsidRPr="00C054E7">
        <w:rPr>
          <w:rFonts w:ascii="Simplified Arabic" w:hAnsi="Simplified Arabic" w:cs="Simplified Arabic"/>
          <w:sz w:val="28"/>
          <w:szCs w:val="28"/>
          <w:rtl/>
          <w:lang w:bidi="ar-EG"/>
        </w:rPr>
        <w:lastRenderedPageBreak/>
        <w:t xml:space="preserve">ذلك، وأفاد بأن المدعية مدينة لموكله بمبلغ اثني عشر مليونًا وتسعين ألفًا وعشرين ريـالًا (12.090.20) نتيجة قيام موكلي بدراسات اقتصادية لأعمال تابعة للمدعية، وبخصوص الشيكات التي تدعي المدعية بأنها من قيمة الشراكة فإن موكلي يدفع ذلك بأن هذه الشيكات دخلت في حسابه نتيجة قيامه بأعمال الدراسة الاقتصادية لصالح المدعية، وطلب في ختام مذكرته رد دعوى المدعية. تم تزويد وكيل المدعية بصورة منها واستمهل لتقديم رده على مذكرة المدعى عليه، وبجلسة يوم الأحد الموافق 26/2/1432هـ حضر مفوض عن أمين تفليسة المدعية وحضر وكيل المدعى عليها وتشير الدائرة إلى أن وكيل المدعية قد زوّد المدعى عليه برده المحرر على المذكرة التي تقدم بها في الجلسة السابقة، وذلك قبل أسبوع من تاريخ هذه لجلسة. حيث قدمها مفوض المدعي في هذه الجلسة وهي عبارة عن مذكرة مكونة من صفحتين حاصلها أولًا: تفنيد ما جاء في مذكرة المدعى عليه من أنه لا توجد أي شركات من أي نوع بينه وبين مجموعة (...) مستدلًا على ذلك بوجود اتفاقية شراكة أرفق صورة منها كما أرفق صورًا لإيداعات بنكية بمبلغ وقدره مليون وخمسمائة وثلاثة وستون ألف ريـال (1.563.000) ريـال ذكر أنها جزء من قيمة الشراكة البالغة مليونين وخمسمائة ألف ريـال (2.500.000) ريـال. ثانيًا: ما يتعلق بالدين الذي يذكره وكيل المدعى عليه فإنه لا يعدو أن يكون دعوى بلا دليل وأقوال مرسلة، وانتهى في مذكرته إلى طلب تعيين حارس قضائي يشرف على أعمال المركز إلى حين صدور حكم نهائي في القضية، وطلب إلزام المدعى عليه بإعادة المبلغ المدفوع له وقدره مليون وخمسمائة وثلاثة وستون ألف ريـال (1.563.000) ريـال، بالإضافة إلى الأرباح التي تستحقها المدعية طوال فترة الشراكة وذلك من بعد تصفيتها بصورة رسمية، كما طلب بأتعاب المحاماة. وبعرض ذلك على وكيل المدعى عليه قدم ردًا محررًا على مذكرة المدعية وهو عبارة عن مذكرة مكونة من ثلاث صفحات انتهى فيها إلى أن موكله ليس بينه وبين المدعية شراكة في مكتب الاستشارات محل الدعوى حيث تم إلغاء ترخيصه من وزارة التجارة في الرياض لأسباب لا نعلمها، ثم أعاد موكلي فتح هذا المكتب بمسمى (...)، وأما ما يتعلق بالمبلغ الذي أودعته المدعية لحساب موكلي وقدره مليون وخمسمائة وثلاثة وستون ألف ريـال (1.563.000)، فهو عبارة عن دراسات اقتصادية قام موكلي بعملها للمدعية واستحق هذا المبلغ نظيرها، وكذلك فإن تحريك المدعية لهذه الدعوى ضد موكلي سببها مطالبة موكلي بمبلغ وقدره اثنا عشر مليونًا وتسعون ألفًا وعشرون ريـالًا (12.090.020) وذلك لإجراء دراسة حول إنشاء (...) بمبلغ وقدره مائة مليون دولار أمريكي (100.000.000) علمًا بأن موكلي لم يبدأ في هذه الدراسة المذكورة آنفا إلا بعد تعميد خطي من المدعو (...) صاحب مجموعة (...) وانتهى فيها إلى طلب الحكم برد الدعوى والحكم لموكله بسداد مبلغ الدراسة آنفة الذكر وقدره اثنا عشر مليونًا وتسعون ألفًا وعشرون ريـالًا (12.090.020)، ودفع أتعاب المحاماة حيث زوّد مفوض المدعي بصورة من هذه المذكرة ومرفقاتها وهي سبع مرفقات، حيث قرَّر مفوض المدعي بأنه قد استلم هذه المذكرة ومرفقاتها في هذه الجلسة، فأفهمته الدائرة بضرورة تسليمها لوكيل المدعية وأنه إذا رغب في الحضور نيابة عن وكيل المدعية فلا بد من وكالة شرعية بذلك، ففهم ذلك، وبجلسة يوم الأحد الموافق 26/5/1432هـ حضر طرفا الدعوى وقدم وكيل أمين التفليسة مذكرة من ثلاث صفحات وبها مرفقان مفادها أن وكيل المدعى عليها قد أقر بوجود صحة الاتفاقية المرفقة بالدعوى، وقال: إنها نية شراكة وأحال إلى التفاصيل المذكورة بمذكرته السابقة وأضاف بأن ما يدعيه وكيل المدعى عليه من كون المبالغ المحولة من قبل المدعية إلى المدعى عليه تخص مبالغ استشارات اقتصادية ودراسات جدوى وأيضًا كون المدعي مدينًا للمدعى عليها بمبلغ قدره اثنا عشر مليونًا وتسعون ألفًا وعشرون ريـالًا </w:t>
      </w:r>
      <w:r w:rsidRPr="00C054E7">
        <w:rPr>
          <w:rFonts w:ascii="Simplified Arabic" w:hAnsi="Simplified Arabic" w:cs="Simplified Arabic"/>
          <w:sz w:val="28"/>
          <w:szCs w:val="28"/>
          <w:rtl/>
          <w:lang w:bidi="ar-EG"/>
        </w:rPr>
        <w:lastRenderedPageBreak/>
        <w:t xml:space="preserve">(12.090.020) قيمة دراسة اقتصادية لمشروع شركة استثمارية فكل ذلك لا يعدو كونه أقوالًا مرسلة لا لها دليل عليها، وطلب الحكم بتعيين حارس قضائي يشرف على أعمال المركز وإلزام المدعى عليه بأن يدفع للمدعية مبلغًا وقدره مليون وخمسمائة وثلاثة وستون ألف ريـال (1.563.000) بالإضافة إلى الأرباح وأتعاب المحاماة، سلمت صورة من هذه المذكرة لوكيل المدعى عليها وطلب مهلة للرد وبجلسة يوم الاثنين الموافق 12/11/1432هـ حضر طرفا الدعوى، وبسؤال وكيل المدعى عليها عن الرد قال: إن موكلي مريض وأحتاج مهلة إضافية لتقديم الرد فأفهمته الدائرة بأنها المهلة الأخيرة لذلك، وبجلسة الاثنين الموافق 26/11/1432هـ حضر طرفا الدعوى وقدم وكيل المدعى عليها مذكرة مكونة من ثلاثة أوراق كرر فيها ما تم تقديمه سابقًا من مذكرات سلمت هذه المذكرة لوكيل المدعية، وبسؤاله الإجابة عنها طلب مهلة، وبجلسة يوم الاثنين الموافق 21/3/1433هـ حضر طرفا الدعوى وأفاد الطرفان بأنهما يكتفيان بما سبق أن قدماه، وعليه تم رفع الجلسة للدراسة، وبجلسة هذا اليوم حضر طرفا الدعوى، وحيث اكتفى الطرفان بما أفادا به سابقًا، وطلب الحكم بالدعوى فعليه تم رفع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والاطلاع على أوراق القضية ومستنداتها، وحيث حصر المدعي وكالة دعوى موكله بطلب إثبات الشراكة بين موكله والمدعى عليه كما هو مثبت في جلسة يوم الثلاثاء الموافق 11/11/1431 ه، وعليه فإن هذا النزاع يعتبر من المنازعات المتفرعة عن تطبيق نظام الشركات وتعديلاته التي يختص ديوان المظالم بنظر الدعاوى الناشئة عنها والفصل فيها بموجب قرار مجلس الوزراء رقم 241 لعام 1407هـ المصادق عليه بالمرسوم الملكي رقم م/ 63 لعام 1407هـ كما ينعقد اختصاص الدائرة بنظرها نوعيًا ومكانيًّا بناء على قرارات وتعاميم معالي رئيس الديون المنظمة لاختصاصاتها. وحيث إن هذه الدعوى قد استوفت الإجراءات المطلوبة لتقديمها ونظرها فإنها تكون مقبولة شكلًا. وحيث إنه فيما يخص نظر الدائرة لهذه القضية موضوعًا وحيث إن الثابت لدى الدائرة إقرار الطرفين بصحة اتفاقية الشراكة بـ (...) بالدمام المرفقة بالدعوى، وحيث إن الثابت لدى الدائرة أن المدعي قد دفع جزءًا من مبلغ رأس مال الشركة وهو مليون وخمسمائة وثلاثة وستون ألف ريـال (1.563.000) وأقر وكيل المدعى عليه باستلام موكله لهذا المبلغ، إلا أنه دفع بأن هذا المبلغ عبارة عن قيمة استشارات اقتصادية ودراسات جدوى، إلا أنه لم يقدم البينة على ذلك، وعليه فإن الدائرة تتجه إلى أن المبلغ المدفوع من قبل المدعي هو لأجل الشراكة لعدم وجود بينة على خلافه، خاصة أن الثابت لدى الدائرة أن التعامل بين الطرفين هو اتفاقية الشراكة ولا ينال من انعقاد الشراكة هو تأخر دفع رأس المال أو دفع جزء منه، وذلك لكونه قد تم اتفاق إرادة الطرفين إيجابًا وقبولًا على إبرام عقد الشراكة فيما بينهما ولا توجد أي بينة تدحض هذا الاتفاق، إضافة إلى عدم تقديم أي بينة على ادعاءات وكيل المدعى عليه، ما تتجه معه الدائرة للحكم بثبوت الشراكة بين الطرفين بنسبة المبلغ المقدم من المدعي، وللمدعي التقدم بطلب الأرباح ونحوها حال اكتساب حكم إثبات الشراكة القطعية.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بثبوت شراكة المدعي (...) صاحب مجموعة (...) مع المدعى عليه (...) صاحب مكتب (...) في (...) بالدمام برأس مال مقدم من المدعي قدره مليون وخمسمائة وثلاثة وستون ألف ريـال (1.563.000)، وذلك لما هو موضح بالأسباب.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حكمة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w:t>
      </w:r>
    </w:p>
    <w:p w:rsidR="00C23433" w:rsidRPr="00C054E7" w:rsidRDefault="00C23433" w:rsidP="00C23433">
      <w:pPr>
        <w:spacing w:after="200" w:line="276" w:lineRule="auto"/>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1377/ 3/ ق لعام 1431هـ و1707/ 3/ ق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144 تج 1/ 3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275/ ق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101/ إس/ تج1 / 3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23/ 10/ 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إثبات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مذكرة تفاهم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بوليصة شحن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عيب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استعمال مبيع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أركان التعويض</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إثبات شراكتها مع المدعى عليها وإلزامها بتسليمها الأرباح والتعويض عن الخسائر وأتعاب المحاماة- عدم تقديم </w:t>
      </w:r>
      <w:r w:rsidRPr="00C054E7">
        <w:rPr>
          <w:rFonts w:ascii="Simplified Arabic" w:hAnsi="Simplified Arabic" w:cs="Simplified Arabic" w:hint="cs"/>
          <w:sz w:val="28"/>
          <w:szCs w:val="28"/>
          <w:rtl/>
          <w:lang w:bidi="ar-EG"/>
        </w:rPr>
        <w:t xml:space="preserve">المدعية </w:t>
      </w:r>
      <w:r w:rsidRPr="00C054E7">
        <w:rPr>
          <w:rFonts w:ascii="Simplified Arabic" w:hAnsi="Simplified Arabic" w:cs="Simplified Arabic"/>
          <w:sz w:val="28"/>
          <w:szCs w:val="28"/>
          <w:rtl/>
          <w:lang w:bidi="ar-EG"/>
        </w:rPr>
        <w:t xml:space="preserve">البينة الموصلة في الدعوى - توقيع مذكرة تفاهم بين الطرفين لا ترتقي لأن تكون عقدًا ملزمًا في ثبوت الشراكة- تقديم المدعية بوالص الشحن لا تعدو أن تكون مستندات بيع وشراء تجاري- عدم تقديم </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 xml:space="preserve"> ما يثبت وجود العيب في</w:t>
      </w:r>
      <w:r w:rsidRPr="00C054E7">
        <w:rPr>
          <w:rFonts w:ascii="Simplified Arabic" w:hAnsi="Simplified Arabic" w:cs="Simplified Arabic" w:hint="cs"/>
          <w:sz w:val="28"/>
          <w:szCs w:val="28"/>
          <w:rtl/>
          <w:lang w:bidi="ar-EG"/>
        </w:rPr>
        <w:t xml:space="preserve"> المعدات وقت استلامها كما أنه كان عليها إعادة المعدات حالة اكتشاف العيب لا أن تباشر العمل فيها وتدعي وجوب العيب مما يجعل الوقوف على العيوب ممتنعاً</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يلزم للحكم بالتعويض ثبوت أركانه الثلاثة : الخطأ و الضرر و العلاقة السببية بينهما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انتف</w:t>
      </w:r>
      <w:r w:rsidRPr="00C054E7">
        <w:rPr>
          <w:rFonts w:ascii="Simplified Arabic" w:hAnsi="Simplified Arabic" w:cs="Simplified Arabic" w:hint="cs"/>
          <w:sz w:val="28"/>
          <w:szCs w:val="28"/>
          <w:rtl/>
          <w:lang w:bidi="ar-EG"/>
        </w:rPr>
        <w:t>اء خطأ المدعى عليها</w:t>
      </w:r>
      <w:r w:rsidRPr="00C054E7">
        <w:rPr>
          <w:rFonts w:ascii="Simplified Arabic" w:hAnsi="Simplified Arabic" w:cs="Simplified Arabic"/>
          <w:sz w:val="28"/>
          <w:szCs w:val="28"/>
          <w:rtl/>
          <w:lang w:bidi="ar-EG"/>
        </w:rPr>
        <w:t>- أثر ذلك: رفض</w:t>
      </w:r>
      <w:r w:rsidRPr="00C054E7">
        <w:rPr>
          <w:rFonts w:ascii="Simplified Arabic" w:hAnsi="Simplified Arabic" w:cs="Simplified Arabic" w:hint="cs"/>
          <w:sz w:val="28"/>
          <w:szCs w:val="28"/>
          <w:rtl/>
          <w:lang w:bidi="ar-EG"/>
        </w:rPr>
        <w:t xml:space="preserve"> طلبات</w:t>
      </w:r>
      <w:r>
        <w:rPr>
          <w:rFonts w:ascii="Simplified Arabic" w:hAnsi="Simplified Arabic" w:cs="Simplified Arabic"/>
          <w:sz w:val="28"/>
          <w:szCs w:val="28"/>
          <w:rtl/>
          <w:lang w:bidi="ar-EG"/>
        </w:rPr>
        <w:t xml:space="preserve"> ال</w:t>
      </w:r>
      <w:r>
        <w:rPr>
          <w:rFonts w:ascii="Simplified Arabic" w:hAnsi="Simplified Arabic" w:cs="Simplified Arabic" w:hint="cs"/>
          <w:sz w:val="28"/>
          <w:szCs w:val="28"/>
          <w:rtl/>
          <w:lang w:bidi="ar-EG"/>
        </w:rPr>
        <w:t>مدعي.</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الدعوى بالقدر اللازم لإصدار هذا الحكم وحسبما يتبين من أوراقها بتقدم وكيل المدعية (...) بلائحة دعوى يختصم فيها المدعى عليها إلى هذه المحكمة، جاء فيها أنه بتاريخ 23 يناير 2008 تم الاتفاق بين طرفي الدعوى على التعاون والاستثمار والعمل المشترك لإنشاء شركة مصنع لإنتاج خرسانة ومصنعًا آخر لإنتاج أجهزة التعشيق بالمملكة وفقًا لشروط تتلخص في تحمل المدعى عليها 70% من قيمة مصنع البلوك وتتحمل موكلته 30% من قيمته، على أن تقسم الأرباح بنسبة 85% للمدعى عليها و15% لموكلته، وأما فيما يخص مصنع أجهزة التعشيق وملحقاته فقد اتفق الطرفان على أن تتحمل المدعى عليها قيمة المصنع البالغة سبعة وسبعين ألف دولار (77.000) أي ما يعادل مائتين وثمانية وثمانين ألفًا وسبعمائة وخمسين ريـالًا (288.750) وأن تتولى موكلته المسؤولية الهندسية والفنية من شراء وتركيب وتشغيل، على أساس أن يتم تقاسم الأرباح مناصفة بين الطرفين، وتم الاتفاق على أن تقوم المدعى عليها بكافة إجراءات تسجيل الشركة بالمملكة، كما تم الاتفاق على أن تقوم موكلته بشراء كافة المعدات للمصنعين من خارج المملكة وشحنها وتركيبها، فقامت موكلته بسداد نصيبها فيما يخص مصنع البلوك بمبلغ قدره مائتان وستة وأربعون ألف دولار (246.000) أي ما يعادل تسعمائة واثن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وعشرين ألف ريـال (922.000) وقامت موكلته بشراء معدات إضافية وهي آلة قولبة، وكسارة فكية وقطع غيار بمبلغ قدره ثمانية وأربعون ألف دولار (48.000) ، أي ما يعادل مائة واثنين وثمانين ألفًا ومائتين وخمسين ريـالًا (182.250) ، كما قامت موكلته بشراء رافعة شوكية بمبلغ قدره أحد عشر ألفًا وأربعمائة دولار (11.400) أي ما يعادل اثنين وأربعين ألفًا وسبعمائة وخمسين ريـالًا (42.750) كما تحملت موكلته تكلفة شحن آلة القولبة بمبلغ قدره ألف وسبعمائة وخمسون دولارًا أي ما يعادل </w:t>
      </w:r>
      <w:r w:rsidRPr="00C054E7">
        <w:rPr>
          <w:rFonts w:ascii="Simplified Arabic" w:hAnsi="Simplified Arabic" w:cs="Simplified Arabic"/>
          <w:sz w:val="28"/>
          <w:szCs w:val="28"/>
          <w:rtl/>
          <w:lang w:bidi="ar-EG"/>
        </w:rPr>
        <w:lastRenderedPageBreak/>
        <w:t xml:space="preserve">ستة آلاف وخمسمائة واثنين وستين ريـالًا (6.562) وأحضرت موكلته فنيًّا لتشغيل آلة القولبة وتحملت رواتبه التي بلغت ستة آلاف وثماني مائة وثلاثة وثلاثين دولارًا (6.833) أي ما يعادل خمسة وعشرين ألفًا وستمائة وأربعة وعشرين ريـالًا (25.624)، وبذلك يكون مجمل المبالغ كمساهمة في المصنعين من موكلته مبلغًا قدره أربعمائة وثمانية عشر ألفًا ومائة وثلاثة وسبعون دولارًا أي ما يعادل مليون وخمسمائة وثمانية وستين ألفًا ومائة وتسعة وأربعين ريـالًا (1.568.149) كما قامت موكلته بكافة عمليات الشراء والشحن فيما يخص المصنعين، وحين طالبت موكلته المدعى عليها بتسجيل الشركة ماطلت وأصبحت تتصرف كأنها المالك للمصنعين واستأثرت بالأرباح، وطلب وكيل المدعية في ختام لائحته سداد نصيب موكلته في الشراكة في مصنع البلوك بنسبة 15% من الأرباح التي تحققت من تاريخ تشغيل المصنع وحتى تاريخ الفصل في الدعوى، وسداد نصيب موكلته في مصنع أجهزة التعشيق بنسبة 50% من الأرباح من تشغيل المصنع وحتى تاريخ الفصل في الدعوى، وإثبات شراكة موكلته في المصنعين وإلزام المدعى عليها بتسجيل المصنعين كشركة بين طرفي الدعوى حسب نظام الشركات السعودي، وتعويض موكلته عن الخسائر المادية والأدبية التي تسببت بها المدعى عليها والبالغة مليوني ريـال (2.000.000)، وإلزام المدعى عليها بأتعاب المحاماة التي اضطرت موكلته لدفعها وقدرها مائة ألف ريـال (100.000) وأرفق بلائحته ما رآه سندًا لدعوى موكلته، وفي سبيل نظر الدعوى عقدت الدائرة عدة جلسات، ففي جلسة 7/2/1432هـ حضر وكيل المدعية كما حضر وكيل المدعى عليها (...) وسألت الدائرة وكيل المدعية عن دعوى موكلته فأحال على ما ورد بلائحة الدعوى، وبطلب الإجابة من وكيل المدعى عليها قدَّم مذكرة تضمنت أن مذكرة التفاهم الأولى والموقعة بتاريخ 23/6/2008م تنص في المادة (5/1) على أن الطرفين يوافقان على صياغة الشروط والأحكام لاحقًا في اتفاقية رئيسية وهناك نص مماثل له في المادة (6/1) من مذكرة التفاهم المبرمة في 9/5/2009م وهذا يفيد بأن ما دار بين طرفي الدعوى تفاهم ابتدائي ليس اتفاقية نهائية لتأسيس شركة، وأن تأسيس شركة استثمار مشتركة بين جهات أجنبية ومحلية لا يكون بمذكرات متبادلة بل عن طريق إجراءات نظامية، والعقود وبوالص الشحن الخاصة بالمعدات تشير إلى عقود تجارية عادية ولا تشير إلى شراكة أو استثمار وما تدعيه المدعية بأنها تتحمل 30% من قيمة مصنع بلوكات الخرسانة، فإن الاتفاقية التجارية المبرمة بين الطرفين والمتعلقة بشراء المصنع لا تشير إلى ذلك ولا تنص على خصم نسبة 30% من قيمة المعدات والأجهزة من إجمالي ثمن هذه المعدات مقابل حصة الشراكة، وما تدعية المدعية بأنها مسؤولة هندسيًا وفنيًا عن مصنع أجهزة التعشيق وقامت بشراء المعدات والآلات وتركيبها وتشغيلها على أساس المناصفة في الأرباح مع موكله فغير صحيح ولا سند عليه ولم تقدم المدعية ما يثبت أنها قامت بشراء معدات بسبعة وسبعين ألف دولار (77.000) كحصة لها في الشراكة وتركيب وتشغيل المعدات، وطلب وكيل المدعى عليها في ختام مذكرته ردّ الدعوى، وإلزام المدعية بأتعاب المحاماة وقدرها مائتان وخمسون ألف ريـال (250.000)، وسلمت نسخة من المذكرة لوكيل المدعية وباطلاعه عليها استمهل للرد، وفي جلسة 6/5/1432هـ حضر طرفا الدعوى، وقدم وكيل المدعية مذكرة تضمنت أنه لا يمكن تجاهل وجود المصنعين المادي والفعلي الذي تم الاتفاق عليهما بمذكرة التفاهم والعقد، ومذكرة التفاهم ما هما إلا بداية تليها خطوات تنفيذية عملية محددة بدقة فيهما، وهذا ما قررت المادة (3) من مذكرة التفاهم المؤرخة في 23/1/2008م، وكذلك وضعت المادة (4) من العقد المبرم بين الطرفين في 9/5/2009م خارطة الطريق للمشروع الذي تم تسميته المجمع الصناعي السعودي الكوري-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تم إنشاء المصنع، فزعم المدعى عليه مردود بالاتفاق </w:t>
      </w:r>
      <w:r w:rsidRPr="00C054E7">
        <w:rPr>
          <w:rFonts w:ascii="Simplified Arabic" w:hAnsi="Simplified Arabic" w:cs="Simplified Arabic"/>
          <w:sz w:val="28"/>
          <w:szCs w:val="28"/>
          <w:rtl/>
          <w:lang w:bidi="ar-EG"/>
        </w:rPr>
        <w:lastRenderedPageBreak/>
        <w:t>بين الطرفين اتفاق ابتدائي، وما أفاد به وكيل المدعية من عدم قيام الشركة بين الطرفين وأنه أمر لم يتم فهذا هو أساس الدعوى الذي يتضمن إلزام المدعى عليها بتنفيذ المادة (5) من مذكرة التفاهم المؤرخة في 23/1/2008م، وتقع مسؤولية إنهاء إجراءات الشركة على المد</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ى عليه بموجب المادة (2/8)، وما ذكره وكيل المدعى عليه بأن العقود والاتفاقيات التجارية المبرمة بين الطرفين بخصوص المعدات معاملات تجارية عادي فهو قول غير صحيح وأن أعراف التجارة الدولية بين البائع والمشتري لا تشير إلى شراكة واستثمار ومذكرة التفاهم والعقد يكفيان لإثبات ذلك، فمقدمة مذكرة التفاهم المؤرخة في 23 يناير 2008م تنص على رغبة الأطراف في الاستثمار والعمل المشترك لإنشاء المصنعين، والبند (1-2) والبند (3) و (4) و (5) يوضحون ما تحملته موكلته من سعر المصنع ومهامه تجاهه، وخارطة الطريق لتنفيذ المشروع والتزامات المدعية الإضافية واتفاق الطرفين على تأسيس شركة تضامنية، كما أن العقد المؤرخ بتاريخ 9/5/2009م تشير مقدمته إلى رغبة الطرفين في تأسيس شركة تحمل اسم (..) وحدد العقد التزامات المدعية، كما أن كل من البند (2-6) و (3-1) و (3-4) تبين التزام المدعى عليها بتوفير المال لتأدية التزاماتها على أن تسترد ما دفعته من الأرباح، وتحديد حصص الشركاء بالشركة وأرباحهم، وما ذكرته المدعية من أن العلاقة بين الطرفين علاقة بيع وشراء وأن مثل هذه الشروط ترد في الاعتمادات المستندية العادية في حالة استيراد بضائع من الخارج، فمردود بأن نصوص الاتفاقيتين المبرمة بين الطرفين توضح أن الطرفين قد اتفقا على أن تقوم المدعية بشراء المعدات للمصنعين، وأن تتولى شحنهما على أن تمول المدعى عليها ذلك، وفقًا للمبالغ والنِّسب المتفق عليها، لذلك فلا غرابة ولا مناص من أن تتضمن هذه الاتفاقيات تفصيلًا لكيفية سداد قيمة هذه المعدات عن طريق اعتمادات بنكية وكذلك لا مناص من أن تتعرض هذه الاتفاقيات بالتفصيل إلى كيفية الشحن لتلك المعدات، كما أن المدعى عليها تحاول تجزئة نصوص تلك الاتفاقيات لاستخراج ما يتعلق بالاعتمادات المستندية والشحن دون غيرها من النصوص، كما أن العبرة بالمعنى وليس باللفظ وعليه فورود كلمتي بائع ومشتر في صدر الاتفاقية لا ينفي نية الطرفين المنصرفة لتأسيس شركة بينهما، كما أن الاتفاقيات المشار إليها في هذه المذكرة تحتوي على نصوص وشروط لا توجد أصلًا في اتفاقيات البيع والشراء مثل المساهمة في رأس مال واقتسام الأرباح، ومع ورود كلمتي بائع ومشتر بصدر الاتفاقيات فإن دور المدعية أن تشتري هي المعدات من السوق الكورية والمبالغ المدفوعة للمعدات لم تحتفظ بها المدعية وإنما دورها أن تقوم بشرائها بالمبالغ التي تم الاتفاق عليها مع المدعى عليها ومن ثم شحنها، وأما إنكار المدعى عليها أن المدعية اشترت معدات مصنع أجهزة التعشيق وتركيبها وتشغيلها فهو إنكار يتعارض مع الحقائق الماثلة في أرض الواقع، حيث إن المصنع تم تركيبه وتشغيله وإنتاجه حيث إن المدعية اشترته بالمبلغ المرسل إليها في كورية من المدعى عليها، تنفيذًا للعقد المبرم بين الطرفين بتاريخ 9/5/2009م، رغم أن التزام المدعية فيها العقد ليس ماديًا إلا أنه تحملت نصف قيمة المصنع، وطلب وكيل المدعية في ختام مذكرته كف يد المدعى عليها عن المصنع، ووضعه تحت إشراف الدائرة حتى يتم الفصل في الدعوى، وسلمت نسخة من المذكرة لوكيل المدعى عليها وباطلاعه عليها استمهل للرد، وأفاد بأنه تم رفع قضية من موكلته ضد المدعية وأحيلت إلى الدائرة العاشرة، وتم طلب إحالتها إلى هذه الدائرة بمطالبات تخص نفس الموضوع، وفي حال ورودها يطلب ضم القضيتين، وفي جلسة 2/8/1432هـ حضر طرفا الدعوى، وأفادت الدائرة طرفي الدعوى بأن الدائرة قررت ضم القضية رقم 1707/3/ق لعام 1432هـ لهذه القضية بناء على القرار رقم 120/10/3 لعام 1432 ه، وطلبت الدائرة من وكيل المدعى عليها شركة (...) على مذكرة </w:t>
      </w:r>
      <w:r w:rsidRPr="00C054E7">
        <w:rPr>
          <w:rFonts w:ascii="Simplified Arabic" w:hAnsi="Simplified Arabic" w:cs="Simplified Arabic"/>
          <w:sz w:val="28"/>
          <w:szCs w:val="28"/>
          <w:rtl/>
          <w:lang w:bidi="ar-EG"/>
        </w:rPr>
        <w:lastRenderedPageBreak/>
        <w:t>المدعية شركة (...) فأفاد بأنه يكتفي بما سبق، وتتلخص لائحة دعوى المدعى عليها بأنه خلال عامي 2008 و2009</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وبموجب مذكرات تفاهم خطية تم الاتفاق بين موكلته والمدعى عليها على التعاون فيما بينهما والاستثمار التجاري المشترك، ولكن لم يتم تطوير وتفعيل هذه المفاهمات عن طريق اتخاذ خطوات عملية فعلية على أرض الواقع، وصياغة شروط وأحكام تفصيلية، وتوقيع اتفاقيات محددة للتعاون والاستثمار المشترك، وبناء على رغبة موكلته في شراء وتوريد وتشغيل مصنع بلوك خرسانة ومصنع لإنتاج أجهزة التعشيق، قامت المدعى عليها بتقديم عرض كتابي بتاريخ 14/6/2008م وتاريخ 21//2008م بين موكلته بصفتها مشترية والمدعى عليها بصفتها بائعة على شراء هذه المصانع، واشتملت شروط وأحكام هذه العقود على المواصفات والسعر وبلد المنشأ وطريقة تسديد القيمة ومدة التوريد والشحن وميناء الوصول، وقامت موكلته بتنفيذ الشروط وأصدرت خطابات الاعتماد المستندية وإرفاق الفواتير التجارية حسب الأصول، واستلام البضائع طبقًا لبوالص الشحن، وفي تاريخ تركيب وتشغيل هذه المصانع اكتشفت موكلته وجود مخالفات كثيرة للمواصفات وعيوب جسيمة بهذه المصانع، حسب المستندات المرفقة بلائحة الدعوى، وتم الاتصال بالمدعى عليها عدة مرات لإجراء ما يلزم من إصلاح وتبديل وتغيير، ولكن المدعى عليها لم تستجب لذلك، ما جعل موكلته أن تجري الإصلاحات على حسابها، هذا وتكبدت موكلته خسائر مالية قدرها مليونان ومائتان وواحد وثلاثون ألفًا وثلاثمائة وثمانية عشر ريـالًا (2.231.318) نتيجة لإخلال المدعى عليها بالمواصفات المتفق عليها، وامتناعها عن التصليح والاستبدال، وقيام موكلته بذلك، ولعدم التصنيع والإنتاج طوال هذه الفترة وضياع وقت طويل آخر لحين إجراء الإصلاحات، وطلب وكيل المدعية في ختام دعواه إلزام المدعى عليها بأن تدفع لموكلته تعويضًا جابرًا لكامل الخسائر والأضرار التي تكبدتها وقدرها مليونان ومائتان وواحد وثلاثون ألف وثلاثمائة وثمانية عشر ريـالًا (2.231.318) وإلزام المدعى عليها بأتعاب المحاماة وقدرها سبعمائة وخمسون ألف ريـال (750.000) وأرفق بلائحته ما رآه سندًا لها، وفي الجلسة قدم وكيل المدعى عليها تعديلًا على لائحته وتضمن ذات الوقائع الواردة بلائحة الدعوى السابقة وتعديلًا لطلبات وهي طلبه إلزام المدعى عليها بأن تدفع لموكلته مبلغًا وقدره ثلاثة ملايين وأربعمائة وأربعة وأربعون ألفًا ومائتان وتسعون ريـالًا (3.444.290) يمثل تعويضًا جابرًا لكامل الخسائر والأضرار التي تكبدتها، وإلزام المدعى عليها بأتعاب المحاماة وقدرها سبعمائة وخمسون ألف ريـال (750.000)، وتم تسليم وكيل المدعية نسخة من لائحة وكيل المدعى عليها وباطلاعه عليها استمهل للرد، وفي جلسة 12/11/1432هـ حضر طرفا الدعوى، قدم وكيل المدعية مذكرة تضمنت ردًا على لائحة الدعوى الفرعية المقامة من المدعى عليها ضد موكلته وأكد فيها على ما أقرت به المدعى عليها في دعواها بشأن وجود اتفاق بين الطرفين على التعاون والاستثمار المشترك، ولكنه يخالف المدعى عليها بأن هذا التعاون لم يطور ويفعل كما سبق إيضاحه سابقًا، وأن ما ذكرته المدعى عليها بلائحة دعواها فيما يخص اكتشافها مخالفات للمواصفات فلا أساس له من الصحة وأن إقامة هذه الدعوى من المدعى عليها لمجرد المساومة على الدعوى الأصلية، وأن دعوى وجود عيوب بالمصانع التي تم شراؤها من المدعية في الدعوى الأصلية كان بحسب الاتفاقيات التي أشير إليها سابقًا وأن دعوى المدعى عليها في دعواها الفرعية بالعيوب في المصانع ما جاءت إلا بعد ثلاث سنوات، وأن البند (13) من العقد المبرم بين الطرفين في 13/6/2008م وكذلك البند (10) من العقد المبرم بين الطرفين في 21/7/2008 </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 xml:space="preserve">المرفقين من قبل المدعى عليه ينصان على وجوب معاينة المعدات في دولة المنشأ قبل شحنها، ولقد تم ذلك، كما أنه فيما يخص مصنع البلوك فإن العقدين المشار إليهما آنفًا ينصان في </w:t>
      </w:r>
      <w:r w:rsidRPr="00C054E7">
        <w:rPr>
          <w:rFonts w:ascii="Simplified Arabic" w:hAnsi="Simplified Arabic" w:cs="Simplified Arabic"/>
          <w:sz w:val="28"/>
          <w:szCs w:val="28"/>
          <w:rtl/>
          <w:lang w:bidi="ar-EG"/>
        </w:rPr>
        <w:lastRenderedPageBreak/>
        <w:t>البند (11) على أنه للمدعى عليها الحق في إبداء أية ملاحظات أو طلبات لاستبدال قطع الغيار وذلك خلال شهر من تاريخ وصول المعدات لميناء الدمام، كما نص البند (12) من العقد المؤرخ في 21/7/2008م على (ماكينة تكسير حجارة مستعملة) على أن أية مطالبات متعلقة باستبدال قطع أو خلافه يجب أن تقدم خلال تسعين يومًا من تاريخ وصول البضاعة للميناء الذي هو في شهر نوفمبر 2008م وتم الاستلام دون أي ملاحظات، وكان من المفترض تركيب معدات مصنع البلوك في موقع المدعى عليها خلال شهرين ولكن المدعى عليها طلبت تأجيل التركيب نظرًا لوجود الأزمة الاقتصادية، ولم تسمح للمدعية بالتركيب إلا بعد مرور أكثر من سنة، وخلال الفترة التي ما بين وصول المعدات حتى تركيبها تركت في العراء تحت الشمس ومعرضة للرياح والرمال، وبعضها شبه مدفون في الرمال، ودون حراسة تذكر مما أدى إلى فقدان بعض القطع بسبب السرقة كما علمت المدعية بذلك لاحقًا، فعليه فالمدعية ليست مسؤولة عن أي ضرر أو نقص يلحق بالمعدات بعد استلام المدعى عليها لها، وأما المرفقات التي أرفقتها المدعى عليها في دعواها الفرعية كمستند (4 و5) فما هي إلا مراسلات تحوي وجهة نظرها ومزاعمها التي ردت عليها المدعية في حينها، ويلاحظ أن هذه المراسلات كانت في شهري مارس وأبريل عام 2010م أي بعد وصول معدات مصنع البلوك وتسليمها للمدعى عليها ونقلها إلى موقعها بحوالي عام ونصف، وكذلك الخطاب الصادر من شركة (...)  (المستند رقم 5) فهو بتاريخ 20/7/2010م ويشير إلى حالة بعض مكونات المصنع في هذه الفترة، وكذلك الخطاب الصادر من مؤسسة (...) فهو صادر في 28/9/2010م، كما أن المدعى عليها عدلت قيمة مطالبتها بين لائحة دعواها الفرعية وتعديل اللائحة وادعت أنها خسائر مالية تكبدتها، ولكنها لم توضح المسؤولية النظامية للمدعية عن الخسائر المزعومة ولم تقدم ما يثبت الخسائر، بل أرفقت فواتير مجموعها أربعة عشر ألفًا وخمسمائة واثنان وسبعون ريـالًا (14.572) المستند رقم (6) زعمت أنها تكبدتها لإصلاح القطع التالفة والناقصة في مصنع البلوك، والمدعية تنكر مسؤوليته عن وقوع أضرار وخسائر بسببها، وأصر وكيل المدعية على طلباته المقدمة في لائحة الدعوى الأساسية، وسلمت نسخة من المذكرة لوكيل المدعى عليها وباطلاعه عليها استمهل للرد، وفي جلسة 7/3/1433هـ حضر وكيل المدعية كما حضر وكيل المدعى عليها (...)، وقدم وكيل المدعى عليها مذكرة كان الجديد فيها أنه تم استلام موكلته للمعدات بتاريخ 16/2/2010م وليس الادعاء بالعيوب جاء بعد أكثر من ثلاث سنوات وفقًا لما ورد ببوالص الشحن وهي المستند رقم (3) بالدعوى الفرعية لموكلته، ولقد أرسلت موكلته خطابًا للمدعية بتاريخ 4/3/2010م وألحقته بخطاب بتاريخ 22/3/2010م أي خلال شهر من تسلمها للمعدات علمًا بأن البند (12) من العقد المبرم بين الطرفين في 21/7/2008م يمنح موكلته مدة (90) يومًا لطلب الاستبدال لقطع الغيار المتعلقة بمصنع البلوك، وأن ادعاء المدعية أنه تم المعاينة في بلد المنشأ قبل الشحن فمردود بأن ما تم معاينته مخالف لما تم شحنه كما تمت الإشارة إلى ذلك بالخطاب المؤرخ في 22/3/2010</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 xml:space="preserve">، وأما فيما يخص دعوى المدعية بأن موكلته طلبت تأجيل التركيب للمعدات فقول مرسل ليس بصحيح، وأن موكلته تكبدت خسائر ليس فقط في إصلاح المعدات بل في عدم الوفاء بالتزاماتها مع عملائها نتيجة لعدم الإنتاج في الوقت الذي تدعي فيه المدعية أن المصانع كانت تعمل فيه بشكل ممتاز، وأن عدم وفاء المدعية بالتزاماتها كبد موكلته الكثير من الجهد والوقت والمال ما يستوجب مساءلة المدعية وتعويض موكلته عما لحقها من خسائر وأضرار تقدرها موكلته بما تطلب به موكلته وفي ختام لائحته أصر على طلباته السابقة، وسلمت نسخة من المذكرة لوكيل المدعية وباطلاعه عليها اكتفى بما سبق هذا، واكتفى الأطراف </w:t>
      </w:r>
      <w:r w:rsidRPr="00C054E7">
        <w:rPr>
          <w:rFonts w:ascii="Simplified Arabic" w:hAnsi="Simplified Arabic" w:cs="Simplified Arabic"/>
          <w:sz w:val="28"/>
          <w:szCs w:val="28"/>
          <w:rtl/>
          <w:lang w:bidi="ar-EG"/>
        </w:rPr>
        <w:lastRenderedPageBreak/>
        <w:t>بما سبق في القضيتين، وفي جلسة هذا اليوم حضر طرفا الدعوى، وحيث اكتفى الأطراف عليه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وبعد الاطلاع على أوراق القضية ومستنداتها، وحيث إن دعوى وكيل المدعية/ شركة (...) تنحصر في المطالبة في إثبات شراكة موكلته في مصنع البلوك ومصنع أجهزة التعشيق المملوكة للمدعى عليها، وإلزام المدعى عليها بتسجيل المصنعين كشركة بين طرفي الدعوى حسب نظام الشركات السعودي، وبإلزام المدعى عليه بسداد نصيب موكلته في الشراكة في مصنع البلوك بنسبة 15% من الأرباح التي تحققت من تاريخ تشغيل المصنع وحتى تاريخ الفصل في الدعوى، وسداد نصيب موكلته في مصنع أجهزة التعشيق بنسبة 50% من الأرباح من تشغيل المصنع وحتى تاريخ الفصل في الدعوى، وتعويض موكلته عن الخسائر المادية والأدبية التي تسببت بها المدعى عليها والبالغة مليوني ريـال (2.000.000)، وإلزام المدعى عليها بأتعاب المحاماة التي اضطرت موكلته لدفعها وقدرها مائة ألف ريـال (100.000)، وحيث تنحصر دعوى وكيل المدعية (...) في إلزام المدعى عليها بأن تدفع لموكلته مبلغًا وقدره ثلاثة ملايين وأربعمائة وأربعة وأربعون ألفًا ومائتان وتسعون ريـالًا (3.444.290) يمثل تعويضًا جابرًا لكامل الخسائر والأضرار التي تكبدتها موكلته جراء عدم وفاء المدعى عليه بالتزاماتها العقدية من وجود عيوب في المواصفات في المعدات محل التعاقد، وإلزام المدعى عليها بأتعاب المحاماة وقدرها سبعمائة وخمسون ألف ريـال (750.000). وحيث إن أساس هذه المطالبة وكيل المدعية (...) هو تعامل تجاري بين الطرفين؛ فإنه يُعدُّ من الأعمال التجارية المنصوص عليها في المادة الثانية من نظام المحكمة التجارية، التي تختص الدوائر التجارية في ديوان المظالم بنظر المنازعات الناشئة عنها، والفصل فيها حسب المادة (443) من نظام المحكمة التجارية وقراري مجلس الوزراء رقم (241) لعام 1407هـ ورقم (261) لعام 1423ه، وحيث إن دعوى وكيل المدعية (...) تتعلق بمنازعة بين شركاء، فعليه يكون هذا النزاع متفرعًا عن تطبيق نظام الشركات الصادر بالمرسوم الملكي رقم م/ 6 وتاريخ 22/3/1385هـ وتعديلاته، وحيث إن ديوان المظالم يختص ولائيًّا بنظر هذه النزاعات والفصل فيها بناءً على المرسوم الملكي رقم /م 63 وتاريخ 26/11/1407 ه، وكما أن الدائرة مختصة بنظر هاتين الدعويين بناء على قرارات معالي رئيس الديوان المنظمة لاختصاص الدوائر النوعي والمكاني. وحيث إنه فيما يخص دعوى وكيل المدعية (...)، فإن ما طلبه من إثبات شراكة موكلته مع المدعى عليها في مصنع البلوك ومصنع أجهزة التعشيق فلم يقدم البينة الموصلة لثبوت شراكة موكلته في المصنعين فإن غاية ما قدمه من مذكرة تفاهم بين الطرفين مؤرخة في 23/6/2008م ومذكرة تفاهم مؤرخة في 9/5/2009م لا تعدو أن تكون مذكرات تفاهم ليست ملزمة لطرفي الدعوى، ولا يترتب عليها أي عقد ملزم للطرفين، عليه لا ترقى إلى أن تكون عقدًا ملزمًا وناجزًا في ثبوت الشراكة بين طرفي الدعوى. وحيث إن ما قدمه وكيل المدعية من بوالص الشحن لا تعدو أن تكون مستندات لبيع وشراء تجاري فالاطلاع عليها، لم تجد فيها الدائرة ما يدعم دعوى المدعية من ثبوت شراكتها م</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 المدعى عليها في المصنعين. وحيث لم تثبت شراكة المدعية للمدعى عليها في مصنع البلوك ومصنع أجهزة التعشيق فلا وجه لقبول طلب المدعية من إلزام المدعى عليها بتسجيل الشراكة حسب الإجراءات النظامية، كما أنه لا وجه مع ما تقدم للنظر في طلب إلزام المدعى عليه بأرباح ناتجة من ثبوت الشراكة بين طرفي الدعوى، كما أن الدائرة ترفض طلب المدعية بإلزام المدعى عليها </w:t>
      </w:r>
      <w:r w:rsidRPr="00C054E7">
        <w:rPr>
          <w:rFonts w:ascii="Simplified Arabic" w:hAnsi="Simplified Arabic" w:cs="Simplified Arabic"/>
          <w:sz w:val="28"/>
          <w:szCs w:val="28"/>
          <w:rtl/>
          <w:lang w:bidi="ar-EG"/>
        </w:rPr>
        <w:lastRenderedPageBreak/>
        <w:t xml:space="preserve">بالتعويض، بناء على أن التعويض لا بد له من ثبوت أركانه الثلاثة الخطأ والضرر والعلاقة السببية، وحيث إنه لم يثبت للدائرة خطأ المدعى عليها فعليه لا وجهة في مطالبتها بالتعويض. وحيث إنه فيما يخص طلب وكيل المدعية (...) في إلزام المدعى عليها بتعويض موكلته نتيجة لإخلال المدعى عليها بالتزاماتها العقدية من وجود عيوب في مواصفات المعدات، وحيث إنه من الثابت استلام المدعية للمعدات، وحيث إنه من الثابت عمل المصنعين في الوقت الراهن، وحيث إن المدعية لم تقدم ما يثبت وجود هذه العيوب في المعدات وقت استلامها، فيبقى ادعاؤها عاريًاعما يثبته، فضلًا على أنه إذا وجد عيب كان من الواجب عليه في حين رفض المدعى عليه لتلافي العيب أن تعيد المعدات للمدعى عليها وتخلي مسؤوليتها تجاهها، لا أن تباشر العمل فيها وتدعي بعد ذلك وجود العيوب في المعدات، فإن صلاحها للعيب حسب ادعائها يجعل الوقوف على العيوب من قبل الدائرة أمرًا ممتنعًا في مجرى العادة يصعب إثباته.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أولًا: رفض الدعوى رقم 1707/3/ق لعام 1432هـ المقامة من المدعية (...) ضد المدعى عليه (...)، ثانيًا رفض الدعوى رقم 1377/3/ق لعام 1431هـ المقامة من المدعية (...) ضد المدعى عليها (...) لما هو موضح بالأسباب .</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7121/ 2/ ق لعام 1431هـ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90/ د/ تج 3/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2873/ 2/ س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189/ 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20/11/1433هـ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إ</w:t>
      </w:r>
      <w:r w:rsidRPr="00C054E7">
        <w:rPr>
          <w:rFonts w:ascii="Simplified Arabic" w:hAnsi="Simplified Arabic" w:cs="Simplified Arabic" w:hint="cs"/>
          <w:b/>
          <w:bCs/>
          <w:sz w:val="28"/>
          <w:szCs w:val="28"/>
          <w:rtl/>
          <w:lang w:bidi="ar-EG"/>
        </w:rPr>
        <w:t xml:space="preserve">ثبات شراكة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عقد تأسيس شركة  - تعديل عقد 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صورية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إيداع بنكي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وكالة في إدارة شؤون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قرائن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حصص في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تقييم حصه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تنازل الشركاء عن الحصص فيما بينهم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إثبات تعديل حصه</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توثيق تعديل حصص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فساد شرط في العقد-تسجيل تعديل عقد الشركة- يمين</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 إلزام المدعى عليها بإ</w:t>
      </w:r>
      <w:r>
        <w:rPr>
          <w:rFonts w:ascii="Simplified Arabic" w:hAnsi="Simplified Arabic" w:cs="Simplified Arabic" w:hint="cs"/>
          <w:sz w:val="28"/>
          <w:szCs w:val="28"/>
          <w:rtl/>
          <w:lang w:bidi="ar-EG"/>
        </w:rPr>
        <w:t>ثبات الشراكة له بنسبة 50% بحسب أ</w:t>
      </w:r>
      <w:r w:rsidRPr="00C054E7">
        <w:rPr>
          <w:rFonts w:ascii="Simplified Arabic" w:hAnsi="Simplified Arabic" w:cs="Simplified Arabic" w:hint="cs"/>
          <w:sz w:val="28"/>
          <w:szCs w:val="28"/>
          <w:rtl/>
          <w:lang w:bidi="ar-EG"/>
        </w:rPr>
        <w:t>تفاق تعديل عقد الشركة وإلزام المدعى عليه</w:t>
      </w:r>
      <w:r>
        <w:rPr>
          <w:rFonts w:ascii="Simplified Arabic" w:hAnsi="Simplified Arabic" w:cs="Simplified Arabic" w:hint="cs"/>
          <w:sz w:val="28"/>
          <w:szCs w:val="28"/>
          <w:rtl/>
          <w:lang w:bidi="ar-EG"/>
        </w:rPr>
        <w:t>م</w:t>
      </w:r>
      <w:r w:rsidRPr="00C054E7">
        <w:rPr>
          <w:rFonts w:ascii="Simplified Arabic" w:hAnsi="Simplified Arabic" w:cs="Simplified Arabic" w:hint="cs"/>
          <w:sz w:val="28"/>
          <w:szCs w:val="28"/>
          <w:rtl/>
          <w:lang w:bidi="ar-EG"/>
        </w:rPr>
        <w:t xml:space="preserve">ا باتخاذ الإجراءات اللازمة لتسجيل حصة المدعي في الشركة  - دفع المدعى  عليه </w:t>
      </w:r>
      <w:r>
        <w:rPr>
          <w:rFonts w:ascii="Simplified Arabic" w:hAnsi="Simplified Arabic" w:cs="Simplified Arabic" w:hint="cs"/>
          <w:sz w:val="28"/>
          <w:szCs w:val="28"/>
          <w:rtl/>
          <w:lang w:bidi="ar-EG"/>
        </w:rPr>
        <w:t>أح</w:t>
      </w:r>
      <w:r w:rsidRPr="00C054E7">
        <w:rPr>
          <w:rFonts w:ascii="Simplified Arabic" w:hAnsi="Simplified Arabic" w:cs="Simplified Arabic" w:hint="cs"/>
          <w:sz w:val="28"/>
          <w:szCs w:val="28"/>
          <w:rtl/>
          <w:lang w:bidi="ar-EG"/>
        </w:rPr>
        <w:t>الة</w:t>
      </w:r>
      <w:r>
        <w:rPr>
          <w:rFonts w:ascii="Simplified Arabic" w:hAnsi="Simplified Arabic" w:cs="Simplified Arabic" w:hint="cs"/>
          <w:sz w:val="28"/>
          <w:szCs w:val="28"/>
          <w:rtl/>
          <w:lang w:bidi="ar-EG"/>
        </w:rPr>
        <w:t xml:space="preserve"> ووكالة بأن شراكة المدعي صورية</w:t>
      </w:r>
      <w:r w:rsidRPr="00C054E7">
        <w:rPr>
          <w:rFonts w:ascii="Simplified Arabic" w:hAnsi="Simplified Arabic" w:cs="Simplified Arabic" w:hint="cs"/>
          <w:sz w:val="28"/>
          <w:szCs w:val="28"/>
          <w:rtl/>
          <w:lang w:bidi="ar-EG"/>
        </w:rPr>
        <w:t xml:space="preserve"> وليست حقيقية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الادعاء بصورية العقد يناقض ما دل عليه </w:t>
      </w:r>
      <w:r>
        <w:rPr>
          <w:rFonts w:ascii="Simplified Arabic" w:hAnsi="Simplified Arabic" w:cs="Simplified Arabic" w:hint="cs"/>
          <w:sz w:val="28"/>
          <w:szCs w:val="28"/>
          <w:rtl/>
          <w:lang w:bidi="ar-EG"/>
        </w:rPr>
        <w:t>العقد من إ</w:t>
      </w:r>
      <w:r w:rsidRPr="00C054E7">
        <w:rPr>
          <w:rFonts w:ascii="Simplified Arabic" w:hAnsi="Simplified Arabic" w:cs="Simplified Arabic" w:hint="cs"/>
          <w:sz w:val="28"/>
          <w:szCs w:val="28"/>
          <w:rtl/>
          <w:lang w:bidi="ar-EG"/>
        </w:rPr>
        <w:t xml:space="preserve">راداة ظاهرة للأطراف وأن الأصل الأخذ بظاهر نص العقد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عدم تقديم المدعى عليه الاص</w:t>
      </w:r>
      <w:r w:rsidRPr="00C054E7">
        <w:rPr>
          <w:rFonts w:ascii="Simplified Arabic" w:hAnsi="Simplified Arabic" w:cs="Simplified Arabic" w:hint="cs"/>
          <w:sz w:val="28"/>
          <w:szCs w:val="28"/>
          <w:rtl/>
          <w:lang w:bidi="ar-EG"/>
        </w:rPr>
        <w:t xml:space="preserve">الة ووكالة بينة موصلة لصورية العقد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w:t>
      </w:r>
      <w:r>
        <w:rPr>
          <w:rFonts w:ascii="Simplified Arabic" w:hAnsi="Simplified Arabic" w:cs="Simplified Arabic" w:hint="cs"/>
          <w:sz w:val="28"/>
          <w:szCs w:val="28"/>
          <w:rtl/>
          <w:lang w:bidi="ar-EG"/>
        </w:rPr>
        <w:t>ديم المدعي سند إيداع بنكي أفاد ا</w:t>
      </w:r>
      <w:r w:rsidRPr="00C054E7">
        <w:rPr>
          <w:rFonts w:ascii="Simplified Arabic" w:hAnsi="Simplified Arabic" w:cs="Simplified Arabic" w:hint="cs"/>
          <w:sz w:val="28"/>
          <w:szCs w:val="28"/>
          <w:rtl/>
          <w:lang w:bidi="ar-EG"/>
        </w:rPr>
        <w:t xml:space="preserve">يداعه في حساب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قيام المدعى عليه </w:t>
      </w:r>
      <w:r>
        <w:rPr>
          <w:rFonts w:ascii="Simplified Arabic" w:hAnsi="Simplified Arabic" w:cs="Simplified Arabic" w:hint="cs"/>
          <w:sz w:val="28"/>
          <w:szCs w:val="28"/>
          <w:rtl/>
          <w:lang w:bidi="ar-EG"/>
        </w:rPr>
        <w:t>أص</w:t>
      </w:r>
      <w:r w:rsidRPr="00C054E7">
        <w:rPr>
          <w:rFonts w:ascii="Simplified Arabic" w:hAnsi="Simplified Arabic" w:cs="Simplified Arabic" w:hint="cs"/>
          <w:sz w:val="28"/>
          <w:szCs w:val="28"/>
          <w:rtl/>
          <w:lang w:bidi="ar-EG"/>
        </w:rPr>
        <w:t xml:space="preserve">الة ووكالة بالاشتراك في أعمال تدل على قناعته بشراكة المدعي كتوقيعه على خطاب موجه لأحد البنوك بتفويض المدعي ببعض الصلاحيات ، وما حواه محضر الاتفاق على بعض الشؤون الإدارية والمالية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قبول المدعى عليه احالة ووكالة يمين المدعي على نفي الصورية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إثبات شراكة المدعي في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إبرام الطرفين اتفاقاً إلحاقياً تضمن تعديل عقد الشراكة ليكون نصيب المدعي 50% ، وقيام المدعي عليه أصالة ووكالة با</w:t>
      </w:r>
      <w:r>
        <w:rPr>
          <w:rFonts w:ascii="Simplified Arabic" w:hAnsi="Simplified Arabic" w:cs="Simplified Arabic" w:hint="cs"/>
          <w:sz w:val="28"/>
          <w:szCs w:val="28"/>
          <w:rtl/>
          <w:lang w:bidi="ar-EG"/>
        </w:rPr>
        <w:t>لتوقيع على كشف حصر المبالغ المدف</w:t>
      </w:r>
      <w:r w:rsidRPr="00C054E7">
        <w:rPr>
          <w:rFonts w:ascii="Simplified Arabic" w:hAnsi="Simplified Arabic" w:cs="Simplified Arabic" w:hint="cs"/>
          <w:sz w:val="28"/>
          <w:szCs w:val="28"/>
          <w:rtl/>
          <w:lang w:bidi="ar-EG"/>
        </w:rPr>
        <w:t xml:space="preserve">وعة من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طبقاً للاتفاق الإلحاقي تكون (25) حصة من حصص المدعى عليه (...) قد انتقلت إلى ملكية المدعي بنسبة 50% من حصص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اعتبار القول ببطلان الاتفاق الإلحاقي لعدم توقيع الشرك الثالث بالعقد إذ ليس في العقد ما ينص على وجوب اتفاق جميع الشركاء على انتقال الحصص فيما بينهم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فساد البند المتعلق بتعديل نسبة الأرباح للشريك الثالث لا يعد ناقضاً لصحة الاتفاقية ، إذ لا يعدو كونه فاسداً جزئياً يقتصر على ذلك البند دون غيره وجوب تسجيل مدير الشركة للتعديل وفقاً لحكم الدائرة لدى الجهات المختصة  - أثر ذلك : إثبات شراكة المدعي بنسبة 50% من حصص الشركة.</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7"/>
        </w:num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المادة (165) من نظام الشركات الصادر بالمرسوم الملكي رقم (م / 6) وتاريخ 22/3/138</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rtl/>
          <w:lang w:bidi="ar-EG"/>
        </w:rPr>
        <w:t xml:space="preserve">هـ.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بالقدر اللازم لإصدار الحكم فيها بأن (...) وكالة عن المدعي تقدم إلى هذه المحكمة بلائحة دعوى تضمنت أنه تم تأسيس (...) بموجب عقد التأسيس المؤرخ في 20/11/1428ه وسجلت بوزارة التجارة والصناعة برقم (...) وتاريخ 22/5/1427ه برأس مال قدره مليون ريـال سعودي، وقد تضمن العقد شراكة المدعي </w:t>
      </w:r>
      <w:r w:rsidRPr="00C054E7">
        <w:rPr>
          <w:rFonts w:ascii="Simplified Arabic" w:hAnsi="Simplified Arabic" w:cs="Simplified Arabic"/>
          <w:sz w:val="28"/>
          <w:szCs w:val="28"/>
          <w:rtl/>
          <w:lang w:bidi="ar-EG"/>
        </w:rPr>
        <w:lastRenderedPageBreak/>
        <w:t>بنسبة 25% من إجمالي قيمة حصص الشركة، وشراكة المدعى عليه الأول (...) بحصة قدرها 50% من حصص الشركة، وشراكة المدعى عليه الثاني (...) بحصة قدرها 25% من إجمالي حصص الشركة. ثم بموجب محضر اجتماع الشركاء المؤرخ في 2/5/2009م تم الاتفاق فيما بين المدعي والمدعى عليه الأول على أن يكون المدعي شريكًا في الشركة بنسبة 50% من رأس مال وحصص الشركة، على أن يقوم المدعى عليه الأول بتسجيل الواقع الجديد رسميًا في هيئة الاستثمار، وعليه صارت ملكية الحصص بالشركة كالتالي: (المدعي)  (...) 50% من حصص الشركة، و (المدعى عليه الأول)  (...) 25 % من حصص الشركة، و (المدعى عليه الثاني)  (...) 25% من حصص الشركة، وعليه يكون انتقال ملكية تلك الحصة من المدعى عليه الأول إلى المدعي صحيحًا منتجًا لآثاره، وبموجب كشف توضيحي لإجمالي المبالغ المدفوعة من المدعي، والموقع من المدعى عليه الأول ومدير المشاريع (...)، الذي يتضح منه أن إجمالي هذه المبالغ هو (781.000) سبعمائة وواحد وثمانون ألف ريـال، وطبقًا للاتفاقات المبرمة بين المدعي والمدعى عليه الأول والمتضمنة الاتفاق على خصم مبلغ وقدره (391.387) ثلاثمائة وواحد وتسعون ألف وثلاثمائة وسبعة وثمانون ريـالًا من المبلغ المدفوع من المدعي الموضح بالبند السابق، نظير الاندماج في الشركة الأمريكية، وهو المبلغ المساوي لموجودات الشركة في حينه وفقًا لآخر تقييم لكافة أصول الشركة، والمتبقي مبلغ (389.613) ثلاثمائة وتسعة وثمانون ألف وستمائة وثلاثة عشر ريـالًا استلمها المدعى عليه، وتم الاتفاق بينهما على اعتبارها أموالا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مستثمرة لحساب المدعي، وذلك وفقًا لاتفاق الشركاء بالمحضر رقم (4) وتاريخ 30/5/2009م، كما تم الاتفاق بينهما على أن يعاد المبلغ المستثمر المشار إليه أعلاه مضافًا إليه نسبة 30% من أرباح المشروع للمدعي عند استلام أية مبالغ من المشاريع المستثمرة، إلا أن المدعى عليه الأول لم يفِ بذلك. كما أنه قد صدرت عن المدير المدعى عليه الأول العديد من التصرفات الضارة بالشركة ومصالح الشركاء فيها، الأمر الذي يعرض حقوق الشركاء -ومنهم المدعي- للضياع، ويهدد كيان الشركة، وقد لجأ المدعي إلى المدعى عليه الثاني قبل إقامة هذه الدعوى في محاولة منه للإبقاء على جدار الشركة الذي يريد أن ينقض، إلا أنه اتخذ موقفًا سلبيًا وعهد على تمييع الأوضاع، نظرًا للعلاقة بينه وبين المدعى عليه الأول حيث إنه والده، ما حدا بالطالب إدخاله في الدعوى ليكون الحكم الصادر فيها صادرًا في مواجهته وملزمًا له. وطلب المدعي وكالة في ختام لائحة دعواه: 1- إلزام المدعى عليهما بتعديل عقد تأسيس الشركة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للحلول التكنولوجية البيئية والمقاولات المحدودة، بإثبات ملكية المدعي لحصة قدرها 50% من حصص الشركة، واتخاذ الإجراءات النظامية لتسجيل ذلك. 2- عزل المدعى عليه الأول (...) عن إدارة الشركة وتعيين المدعي مديرًا بدلًا عنه. 3- إلزام المدعى عليه الأول بأن يرد للمدعي مبلغًا وقدره (289.613) ثلاثمائة وتسعة وثمانون ألف وستمائة وثلاثة عشر ريـالًا والمدفوع من المدعي للمدعى عليه بغرض الاستثمار في الشركة مضافًا إليه العائد من أرباح استثمار هذا المبلغ وفقًا للنسبة المتفق عليها، وذلك من تاريخ دفعه في 2/5/2009م حتى تاريخ الحكم في الدعوى. 4- إلزام المدعى عليه الأول بتسليم المدعي نصيبه من أرباح الشركة عن الفترة من تاريخ تأسيس الشركة، وحتى 2/5/2009م ثم من ذلك التاريخ، وحتى تاريخ الحكم في الدعوى باعتبار حصته 50% من حصص الشركة. 5- تمكين المدعي من دخول الشركة والاطلاع على كافة وثائق ومستندات وحسابات الشركة. 6- حفظ حق المدعي في المطالبة التعويضات عن سوء إدارة المدعى عليه الأول للشركة والإضرار بها وكذا بالتعويضات عن أي أضرار تكون قد لحقت بالشركة فترة إدارته لها منفردًا. فقيدت الدعوى قضية بالرقم المبين أعلاه، وبإحالتها إلى </w:t>
      </w:r>
      <w:r w:rsidRPr="00C054E7">
        <w:rPr>
          <w:rFonts w:ascii="Simplified Arabic" w:hAnsi="Simplified Arabic" w:cs="Simplified Arabic"/>
          <w:sz w:val="28"/>
          <w:szCs w:val="28"/>
          <w:rtl/>
          <w:lang w:bidi="ar-EG"/>
        </w:rPr>
        <w:lastRenderedPageBreak/>
        <w:t xml:space="preserve">هذه الدائرة حددت لنظرها جلسة 25/2/1431هـ وفيها حضر المدعي وكالة، وذكر بأنه لم يستطع إبلاغ المدعى عليه نظرًا لتغير عنوانه، وطلب إمهاله لموعد آخر، فجرى تأجيل نظر القضية عدة جلسات لعدم تمكن المدعي من إبلاغ المدعى عليهما ثم ورد للدائرة خطاب باسم المدعي (...) على مطبوعات (...) يحمل الرقم 289 مؤرخًا في 18/1/1431هـ الموافق 4/10/2010م ومختومًا بخاتم الشركة المذكورة ومصادقًا عليه من الغرفة التجارية الصناعية بمحافظة جدة، ويتضمن ما نصه "فضيلة رئيس الدائرة التجارية الحادية عشرة بديوان المظالم.. أنا الموقع أدناه (...) أردني الجنسية- إقامة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 تنازلت عن القضية رقم 7121/2/ق بتاريخ إحالة 8/11/1430ه وذلك بعد تسلمي جميع حقوقي المطالب بها، وقد فوضت الأخ (...) لإنهاء إجراءات التنازل بموجب وكالة شرعية رقم 30103 وله الحق في التنازل عن هذه القضية، حيث لم يبق لي في ذمة المدعى عليهما أي مطالبة". وبجلسة 8/11/1431هـ تبين عدم حضور المدعى عليهما، فعرضت الدائرة الخطاب المذكور على وكيل المدعي وبعد اطلاعه عليه ذكر أنه لا يعلم عنه شيئًا وطلب صورة منه لعرضه على موكله وسؤاله عنه. وبجلسة 26/1/1422هـ حضر المدعي وكالة (...) كما حضر المدعى عليه (...)، وبسؤال المدعي وكالة أكد على ما ورد بلائحة الدعوى، وذكر أن الدعوى موجهة ضد الشريك الحاضر بجلسة اليوم على وجه الخصوص والمدعى عليه الثاني باعتباره شريكًا بالشركة. وبسؤال المدعى عليه الجواب قدم مذكرة من صفحة واحدة خالية من المستندات تضمنت "أن هذه الدعوى كيدية وأساسها باطل وبنيت على باطل حيث إن بينات المدعي ينقصها توقيع الشريك الثالث، كما أن المدعي أصلًا هو شريك صوري ولا يملك شيئًا حقيقيًا في هذه الشركة، ولم يشارك فيها من ماله بريـال واحد، إنما هذه الأرقام التي ترون في الدعوى هي أرقام صورية فقط، حيث قمت بإيداع ما قيمته (62.500) ريـالًا سعوديًا في حساب المدعي، وقام هو بعدها بعمل توكيل لي بكل ما يخص الشركة لأنه لا يملك شيئًا فيها، واتفق معي على أن يعيد المبلغ لي بشكل مفرق محاولة منه لإظهار أنه شريك حقيقي أمام هيئة الاستثمار وكانت هذه رغبته ولم أمانع إذ كنت أكن له الاحترام والتقدير ولم أفكر يومًا أنه سيكون بيني وبينه خصومة أو محاكم، ولدي قسيمة الإيداع والوكالة التي لا تزال سارية المفعول. وأما عن الطلب الأول: أنه يريد نصف الشركة، فلا توجد بينة صحيحة في هذا الأمر حيث إن الاتفاق المرفق في الدعوى لم يكتمل ولم يكن رسميًا وينقصه توقيع الشريك الثالث. وأما الطلب الثاني: أنه يريد أن يكون مديرًا للشركة، فمرفوض حيث إنه شريك صوري وليس له الحق في جميع الأحوال بإدارة الشركة إذ إن الشركاء الذين يملكون 75% من الشركة وهم أصحابها الفعليون لن يوافقوا على هذا الطلب"، وطلب المدعى عليه في ختام مذكرته رد الدعوى، والحكم بإخراج المدعي من الشركة وتنازله عن حصته لصالح المدعى عليه دون إعفائه من أي مسؤوليات قد ترتبت عليه خلال فترة وجوده رسميًا مع الشركة، مستمهلًا للجلسة القادمة لاستكمال صفته عن والده المدعى عليه الثاني. وبسؤال الدائرة له عن الخطاب المشار إليه بجلسة 8/11/1431 ه، برقم 289 بتاريخ 18/1/1431هـ المتضمن تنازل المدعي عن هذه القضية واستلامه جميع حقوقه المطالب فيها أجاب بقوله: لقد وقعت أنا شخصيًا على هذا الخطاب نيابة عن المدعي بناء على الوكالة المعطاة لي من المدعي المقدم صورتها بجلسة اليوم برقم 30103 الجلد 8729 وتاريخ 24/3/1430ه صادرة من كتابة عدل الثانية بشمال جدة فضيلة كاتب العدل (...)، وقد قدمت هذا الخطاب أثناء مراجعتي للدائرة ووضع بملف القضية ولم يطلب مني المدعي كتابة هذا الخطاب بالتنازل عن دعواه وإنما قمت بإعداده والتوقيع عليه نيابة عنه، بناء على تصوري بأن القضية لا وجه لإقامتها، وبناء على هذه الوكالة المعطاة من المدعي إلى المشار </w:t>
      </w:r>
      <w:r w:rsidRPr="00C054E7">
        <w:rPr>
          <w:rFonts w:ascii="Simplified Arabic" w:hAnsi="Simplified Arabic" w:cs="Simplified Arabic"/>
          <w:sz w:val="28"/>
          <w:szCs w:val="28"/>
          <w:rtl/>
          <w:lang w:bidi="ar-EG"/>
        </w:rPr>
        <w:lastRenderedPageBreak/>
        <w:t xml:space="preserve">إليها. فطلب المدعي وكالة إمهاله للرجوع لموكله للرد على المذكرة، وعلى ما يتعلق بالخطاب المعد من المدعى عليه، الذي لا يعلم المدعي عنه شيئًا. فأفهمت الدائرة المدعى عليه وكالة بتقديم البينة على صورية العقد واستكمال صفته عن الشريك الثالث. فذكر أن العقد موقع مني ومن المدعي ولم يوقعه الشريك الثالث الذي هو والدي، وقمت أنا شخصيًا بمتابعة تسجيل الشركة حتى تم تسجيلها، واستخراج ترخيص الاستثمار من هيئة الاستثمار وكان ذلك كله بناء على أنه سيتم في المستقبل الاتفاق على الشركة، وذكر بأن الشركة قائمة وتعمل وهي تحت إدارتي فأفهمته الدائرة بتقديم البينة على جوابه، فذكر أنه لا بينة له على صورية العقد إلا الوكالة المعطاة له من المدعي وأضاف قائلًا: إني قمت بإيداع مبلغ (113.000) يورو في مجموعة (...)، بموجب سند الإيداع المقدم صورته بجلسة اليوم والمؤرخ في 24/1/2009م، حيث أودعت المبلغ في حساب المدعي حتى يتمكن من دفع قيمة حصته في الشراكة، فطلب المدعي وكالة إمهاله للجواب فجرى تأجيل نظر القضية ثم ورد للدائرة المذكرة المقدمة من المدعي وكالة مؤرخة في 22/11/1431هـ تضمنت نفي علم المدعي بخطاب التنازل عن الدعوى رقم 289 وتاريخ 1/1/1430هـ المشار إليه في الجلسة الماضية، وأن المدعي ينفي نفيًا تامًا تنازله عن الدعوى أو تصالحه بشأنها، كما ينفي تفويض المدعى عليه في الإقرار بهذا التنازل، وطلب الكتابة إلى الجهات النظامية المختصة والتحقيق مع المدعى عليه ... بشأن الخطاب المذكور الصادر من غش وتدليس، وإساءة استعمال المدعى عليه الأول للوكالة بقصد الإضرار بالمدعي، وقرر المدعي وكالة في مذكرته أنه يحصر دعواه في طلب إلزام المدعى عليهما ضامنين متضامنين بأن يؤديا للمدعي مبلغًا وقدره (781.000) سبعمائة وواحد وثمانون ألف ريـال نظير شراكته واستثماره في الشركة، وأنه يحتفظ بحق المدعي في المطالبة بالتعويضات عن كافة الأضرار التي أصابته عن سوء إدارة المدعى عليه الأول للشركة والإضرار بها، وكذا التعويضات تكون قد لحقت بالشركة فترة إدارته لها منفردًا. وبجلسة 16/3/1432هـ قدم المدعى عليه (...) أصل صك وكالته عن المدعي برقم 30103 وتاريخ 24/3/1430هـ الصادر عن كتابة العدل الثانية شمال جدة وجرت مطابقتها بالصورة المودعة بملف القضية، كما قدم النسخة الكربونية الصفراء من قسيمة الإيداع في بنك (...) بتاريخ 24/1/2009م بمبلغ (113.000) يورو في حساب (...) مبين أن المودع هو (...) المدعى عليه، وجرت مطابقتها وإعادتها إليه، ثم ذكر الحاضر عن (...) والد المدعى عليه (...) أنه الشريك الثالث في الشركة، وأنه لم يوقع إلا على عقد تأسيس الشركة الذي بموجبه صدرت رخصة الاستثمار من هيئة الاستثمار، وأنه لم يوكل ولده الحاضر بتوقيع أي عقد آخر، كما ذكر أنه يوكل ابنه (...)، بالمرافعة وبجميع ما يلزم في هذه الدعوى وطلبا شطب الدعوى لعدم حضور المدعي رغم علمه بالموعد، وبالنداء على المدعي بعد انتظاره حتى الساعة 10.30 ص تبين عدم حضوره، فقررت الدائرة شطب القضية للمرة الأولى. وبجلسة 29/5/1432هـ حضر المدعي وكالة ولم يقدم ما يثبت إبلاغ المدعى عليه بالموعد وطلب إمهاله لإعادة الإبلاغ، وذكر أن الدائرة شطبت القضية بجلسة 16/3/1432هـ رغم أنها كانت مؤجلة إلى جلسة 14/3/1432هـ الذي ظهر أنه خطأ ويوافق يوم الخميس، وبعد اطلاع الدائرة على أوراق القضية قررت إلغاء الشطب المقرر بجلسة 16/3/1432 ه. وبجلسة 26/11/1432هـ حضر المدعي وكالة (...)، كما حضر المدعى عليه أصالة ووكالة (...)، وقدم المدعي وكالة مذكرة حاصلها الجواب على دفع المدعى عليه بصورية شراكة المدعي بأن ذلك غير صحيح، وأن القول بالصورية يستلزم توافر عدة شروط تتعلق بوجودها وأحكامها وكيفية إثباتها وهو ما لم يتوافر في هذا الدفع، وأما عما ذكره المدعى عليه أصالة ووكالة من أن إيداعه مبلغًا ماليًّا بحساب </w:t>
      </w:r>
      <w:r w:rsidRPr="00C054E7">
        <w:rPr>
          <w:rFonts w:ascii="Simplified Arabic" w:hAnsi="Simplified Arabic" w:cs="Simplified Arabic"/>
          <w:sz w:val="28"/>
          <w:szCs w:val="28"/>
          <w:rtl/>
          <w:lang w:bidi="ar-EG"/>
        </w:rPr>
        <w:lastRenderedPageBreak/>
        <w:t xml:space="preserve">المدعي كان بغرض إيهام هيئة الاستثمار بملاءة المدعي أجاب المدعي وكالة في مذكرته عن ذلك بأن الهيئة حينما يُتقدم إليها للحصول على ترخيص استثمار تهتم بالواقع المالي للفرد وليس مجرد وجود عقد شراكة، ولأجل ذلك قام المدعي بتقديم خطاب صادر من البنك الإسلامي الأردني بأنه موجود في رصيده مبلغ مالي وقدره (900.655) تسعمائة ألف وستمائة وخمسة وخمسون دولارً بما يعادل وقتها مبلغ (3.378.650) ثلاثة ملايين وثلاثمائة وسبعة وثمانين ريـالًا سعوديًا، وذلك بتاريخ 9/6/2008م أي في تاريخ سابق على عقد الشركة موضوع الدعوى -وأرفق بمذكرته صورة من الخطاب- ما يؤكد ملاءة المدعي المالي وعدم حاجته لأية مبالغ مالية من المدعى عليه، وعدم حاجته لإبرام شراكة صورية. وعند سند الإيداع النقدي المقدم من المدعى عليه فإنه كان بتاريخ 24/1/2009م، بينما كان دخول المدعي كشريك في (...) بتاريخ 12/11/2007م، أي أن عقد التأسيس كان قبل تاريخ الإيداع المالي المقدم من المدعى عليه بأكثر من أربعة عشر شهرًا، وأن حقيقة الإيداع المالي المشار إليه هو أن المدعى عليه الأول قام بطلب ذلك المبلغ من المدعي حتى يتمكن من الحصول على إحدى البطاقات البنكية، فقام المدعي بإعطائه هذا المبلغ، وبعد فترة قام المدعى عليه بإعادته بإيداعه في الحساب البنكي بموجب سند الإيداع المقدم منه، فحقيقة هذا المبلغ أنه علاقة مديونية فيما بين المدعي والمدعى عليه الذي قام برد ما عليه، كما أن المدعي كان يترك مبالغ مالية لدى المدعى عليه الأول لتحويلها من وإلى الريـال السعودي، حيث كان المدعي يقيم في مكة والمدعى عليه مقيم في جدة، ولكون الفروع الكبيرة للبنوك ومحلات الصرافة موجودة في جدة وكان هناك تعاملات مالية فيما بين المدعي والمدعى عليه في غير موضوع الشراكة، حيث كان المدعى عليه يقوم بدفع فواتير الجوال، وحجز التذاكر للسفر الداخلي والخارجي وإصلاح مركبة المدعي، كما أن المدعي قام بشراء سيارة عن طريق المدعى عليه، طبقًا للإيداعات البنكية من قبل المدعى عليه الأول قبل تاريخ سند الإيداع المالي المرفقة صور سنداتها بالمذكرة، كما أنه توجد إيصالات مالية ومطالبات من المدعى عليه الأول فيها من المدعي دفع الأقساط المترتبة على مركبات الشركة. ويوجد أيضًا طلب من المدعى عليه يطلب فيه من المدعي دفع مبلغ (10.000) ريـال لتغطية مصاريف الشركة. وختم المدعي وكالة مذكرته بطلب الاستمرار في نظر الدعوى وفقًا للطلبات الواردة في لائحتها. ثم استدرك في الجلسة مقررًا أنه يحصر دعواه في طلب إلزام المدعى عليهما برد المبلغ المسلم من المدعي للمدعى عليه (...)، وقدره (781.000) ريـال مقابل شراكته واستثماره في (...)، علمًا بأن المبلغ الخاص بالشراكة قدره (391.387) ريـالًا، والمبلغ الخاص بالاستثمار قدره (389.613) ريـالًا. ثم سألت الدائرة المدعي وكالة عن المرفق رقم (5) المشار إليه بلائحة الدعوى حيث لم يظهر وجوده بلائحة الدعوى، فقدم نسخة منه، والمتضمن كشفًا بالمبالغ المدفوعة من المدعي بإجمالي قدره (510.900) ريـال سعودي والموقع من المدعى عليه (...)، وبسؤال المدعى عليه أصالة ووكالة عن هذا الكشف، وبعد اطلاعه عليه أقر بصحة توقيعه عليه، وطلب إمهاله للرد على مذكرة المدعي. وبجلسة 14/2/1433هـ قدم المدعى عليه أصالة ووكالة مذكرة حاصلها الدفع بأن الإيداعات التي يدعيها المدعي هي إيداعات صورية ووهمية، ولم تودع في حساب المدعى عليه وإنما أودعت في حساب غريب، وأنه أودع في حساب المدعى عليه مبلغ (60.000) ريـال وفقًا لما سبقت الإجابة به، وقد سُحب هذا المبلغ بعد يومين، وكان غرض المدعي من إيداعه هو إيهام هيئة الاستثمار أنه شريك حقيقي في الشركة. فعقَّب المدعي وكالة بأنه غير ملم بالقضية حاليًا وأنه يكتفي بما سبق من جواب على المدعى عليهما، وقرر المدعى عليهما أصالة ووكالة اكتفاءه أيضًا. وبجلسة هذا اليوم </w:t>
      </w:r>
      <w:r w:rsidRPr="00C054E7">
        <w:rPr>
          <w:rFonts w:ascii="Simplified Arabic" w:hAnsi="Simplified Arabic" w:cs="Simplified Arabic"/>
          <w:sz w:val="28"/>
          <w:szCs w:val="28"/>
          <w:rtl/>
          <w:lang w:bidi="ar-EG"/>
        </w:rPr>
        <w:lastRenderedPageBreak/>
        <w:t>24/5/1433هـ ذكر المدعي وكالة (...) أنه يقتصر في دعواه على طلب إثبات الشراكة للمدعي بنسبة 50% بحسب اتفاق تعديل عقد الشراكة. وإلزام المدعى عليهما باتخاذ الإجراءات اللازمة لتسجيل حصة المدعي في الشركة حسب ما يقتضيه النظام، مع احتفاظ المدعي بحقه في المطالبة بالأرباح وعزل المدير أو التخارج من الشركة وتصفية حصته فيها. أفهمت الدائرة المدعى عليه أصالة ووكالة بأنه له حق طلب يمين المدعي على نفي صورية العقد بملاحقه، فذكر أنه لا يطلب يمينه ولا يقبل بها، ويمسك بالمستندات. وحصر طلبه في رفض الدعوى لعدم صحتها. وبعد اطلاع الدائرة على أوراق الدعوى وعلى جلسة 26/1/1432هـ بشأن الخطاب المقدم من المدعى عليه (...) باسم المدعي والمتضمن تنازل المدعي عن دعواه بناء على الوكالة المعطاة له من المدعي سابقًا، وأن هذا الخطاب كان بغير علم المدعى عليه، وبناء عليه قررت الدائرة الكتابة إلى هيئة التحقيق والادعاء العام بشأن تصرف المدعى عليه (...)، ثم رفعت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حصر المدعي وكالة دعواه بجلسة هذا اليوم 24/5/1433هـ في طلب إثبات الشراكة للمدعي بنسبة 50% بحسب اتفاق تعديل عقد الشراكة. وإلزام المدعى عليهما باتخاذ الإجراءات اللازمة لتسجيل حصة المدعي في الشركة. مستندًا في دعواه على عقد تأسيس الشركة المؤرخ في 12/11/2007م، الذي نص على أن حصة المدعي فيها 25%، إضافة إلى تعديل عقد التأسيس المؤرخ في 2/5/2009م المتضمن تعديل حصة المدعي لتصبح 50% والموقع من قبل المدعي والمدعى عليه (...)، إضافة إلى البيان الموقع من قبله أيضًا في 5/7/2009م المتضمن المبالغ المدفوعة من المدعي للشركة من أجل المساهمة فيها أو الاستثمار في مشاريعها وقدرها (510.900) ريـال، منها مبلغ (391.387) ريـال مقابل اندماجه في الشركة. في حين دفع المدعى عليه أصالة ووكالة بأن شراكة المدعي في الشركة صورية وليست حقيقية، وأن تعديل عقد التأسيس لا حجية فيه لعدم توقيعه من الشريك الثالث المذكور في عقد التأسيس الأصلي. وحيث إنه من الثابت أن الشركة المشار إليها قد تأسست بموجب عقد التأسيس المبرم بين كل من: (...) طرفًا أولًا، و (...) طرفًا ثانيًا، و (...) طرفًا ثالثًا. وذلك بتاريخ 2/11/1428هـ الموافق 2/11/2007م وقد جاء في ديباجة العقد "حيث إن الأول يملك مؤسسة فردية باسم (...) رقم السجل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ويرغب في تحويل هذه المؤسسة إلى شركة ذات مسؤولية محدودة، حيث تم تقييم هذه المؤسسة بمبلغ مليون ريـال، وقد استأثر الطرف الأول بما نسبته 50% من رأس المال، وقام الطرف الثاني والثالث بدفع نسبة مشاركتهما نقدًا للطرف الأول، ويعتبر توقيع جميع الأطراف بمنزلة اتفاق ومخالصة نهائية فيما بينهم"، كما نص في مادته السابعة على أنه "حدد رأس مال الشركة بمليون ريـال سعودي مقسم إلى مائة حصة عينية قيمة كل حصة عشرة آلاف ريـال كالآتي: السيد (...)  (50) حصة، بقيمة (10.000) ريـال للحصة الواحدة، نوع الحصص (عينية)، الإجمالي (500.000) ريـال وبنسبة 50%، والسيد (...)  (25) حصة بقيمة (10.000) ريـال للحصة الواحدة، نوع الحصص (عينية)، الإجمالي (250.000) ريـال، وبنسبة 25% والسيد (...)  (25) حصة، بقيمة (10.000) ريـال للحصة الواحدة نوع الحصص (عينية)، الإجمالي (250.000) ريـال وبنسبة 25%"، وحيث إن الأصل هو وجوب الأخذ بظاهر نصوص العقد المتفق عليه اعتبارًا لما حرره المتعاقدون على أنفسهم بتوقيعهم على وثيقة العقد وهو ما يمثل إقرارًا منهم بالموافقة على مضمونه. </w:t>
      </w:r>
      <w:r w:rsidRPr="00C054E7">
        <w:rPr>
          <w:rFonts w:ascii="Simplified Arabic" w:hAnsi="Simplified Arabic" w:cs="Simplified Arabic"/>
          <w:sz w:val="28"/>
          <w:szCs w:val="28"/>
          <w:rtl/>
          <w:lang w:bidi="ar-EG"/>
        </w:rPr>
        <w:lastRenderedPageBreak/>
        <w:t>ولما كان الادعاء بصورية العقد يناقض ما دلّ عليه العقد من إرادة ظاهرة للأطراف فإن عبء إثباتها يقع على مدعيها. وحيث إن المدعى عليه أصالة ووكالة دفع بصورية عقد تأسيس الشركة، وقرر بجلسة 26/11/1432هـ أنه لا بينة له على تلك الصورية سوى سند الإيداع البنكي الصادر من مجموعة (...) في 24/1/2009م المتضمن قيامه بإيداع مبلغ قدره (113.000) يورو بحساب المدعي، وأن ذلك كان بغرض إيهام الجهات المختصة بملاءة المدعي بالرغم من أن ذلك المبلغ ليس عائدًا إليه. إضافة إلى قيام المدعي بتوكيله للقيام بشؤون الشركة وفق الوكالة المشار إليها في وقائع هذا الحكم. وحيث إن هذا الذي تمسك به المدعى عليه لا دلالة فيه على صورية عقد تأسيس الشركة، ولاسيما أن المدعي قد أجاب عن سند الإيداع البنكي بأن هناك تعاملات سابقة بينه وبين المدعى عليه وقدم لإثباتها سند الإيداع البنكي الصادر من (...) المتضمن قيامه بإيداع مبلغ قدره 60.000 ريـال بحساب المدعى عليه (...) في 13/1/2009م وسند الإيداع البنكي الصادر عن ذات المصرف بإيداعه مبلغًا وقدره 250.000 ريـال بحساب المدعى عليه المذكور بتاريخ 23/1/2009، كما أن تاريخ سند الإيداع الذي يتمسك به المدعى عليه لاحق لتاريخ عقد تأسيس الشركة بمدة أربعة عشر شهرًا تقريبًا، ما يتبين معه أن قول المدعى عليه بأن المبلغ المودع بحساب المدعي كان لغرض إظهار ملاءة المدعي يناقض الواقع الذي دلت عليه المستندات. وأما عن الوكالة التي تمسك بها المدعى عليه أصالة ووكالة لإثبات الصورية فلا مستمسك له فيها لكونها مجرد إنابة جائزة، ولا غرابة في قيام الشركاء بتوكيل بعضهم أو أحدهم في بعض الشؤون التي تقتضيها مصلحتهم، وفضلًا عن جميع ذلك فقد ثبت قيام المدعى عليه (...) بالاشتراك في أعمال تدل دلالة واضحة على قناعته بشراكة المدعي في الشركة، ومن ذلك ما حواه محضر الاجتماع الموقع من المدعي والمدعى عليه المذكور المؤرخ في 30/5/2009م، من الاتفاق على بعض الشؤون الإدارية والمالية للشركة -مرفقة صورته بلائحة الدعوى-، ومن ذلك أيضًا توقيعه على خطاب موجه لإدارة البنك العربي الوطني بتفويض المدعي ببعض الصلاحيات التي تخوله مجتمعًا مع المدعى عليه المذكور بإدارة الحساب البنكي الخاص بالأخير -مرفق</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صورته بلائحة الدعوى- فضلًا عن قيام المدعى عليه (...) بإبرام اتفاقية إلحاقية مع المدعي تتضمن نقل بعض حصص الشركة إليه، وحيث افتقر دفع المدعى عليه أصالة ووكالة بصورية شراكة المدعي في الشركة للبينة، ولما كانت "البينة على المدعي واليمين على من أنكر" فقد أفهمته الدائرة بجلسة هذا اليوم 25/5/1433هـ بأحقيته في طلب يمين المدعي على نفي الصورية التي يدعيها، فقرر أنه لا يطلب يمينه ولا يقبل بها. الأمر الذي تنتهي معه الدائرة إلى إثبات شراكة المدعي في (...) إذ</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تقرر ذلك وحيث لم تثبت الصورية التي دفع بها المدعى عليهما، وحيث إن عقد تأسيس الشركة نص في مادته التاسعة على أن "الحصص قابلة للانتقال بين الشركاء، وكذلك إلى ورثتهم الشرعيين، ولا يجوز لأي شريك التنازل عن حصة أو أكثر للغير بعوض أو بغير عوض إلا بموافقة باقي الشركاء، ومع ذلك يجوز لباقي الشركاء استرداد الحصة أو الحصص التي يرغب أحد الشركاء في التنازل عنها طبقًا لأحكام المادة (165) من نظام الشركات"، وحيث نصت المادة (165) على أنه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بشروط التنازل، وفي هذه الحالة يجوز لكل شريك أن يطلب استرداد الحصة بثمنها الحقيقي"، وحيث قد أبرم المدعي (...) والمدعى عليه (...) اتفاقًا إلحاقيًا بتاريخ 2/5/2009م وقد نص الاتفاق على أن "يكون السيد (...)  (الطرف الأول) شريكًا في الشركة (...) بنسبة 50% من رأس مال </w:t>
      </w:r>
      <w:r w:rsidRPr="00C054E7">
        <w:rPr>
          <w:rFonts w:ascii="Simplified Arabic" w:hAnsi="Simplified Arabic" w:cs="Simplified Arabic"/>
          <w:sz w:val="28"/>
          <w:szCs w:val="28"/>
          <w:rtl/>
          <w:lang w:bidi="ar-EG"/>
        </w:rPr>
        <w:lastRenderedPageBreak/>
        <w:t xml:space="preserve">الشركة. 2- يتم تقييم أصول الشركة الموجودة حاليًا بواسطة خبراء، ويعتمد تقييمهم ويتابع السيد (...) مع أهل الخبرة بتوثيق هذا التقييم. 3- يتم دفع المثل قيمة تقييم الأصول أو يخصم من المبالغ الموجودة للسيد (...) في الشركة. 4- يقوم السيد (...) بتسجيل الواقع الجديد رسميًا في هيئة الاستثمار ونسبته 50% من الشركة للسيد (...) وحيث قام المدعى عليه أصالة ووكالة بالتوقيع على كشف حصر المبالغ المدفوعة من المدعي للشركة المؤرخ في 5/7/2009م، والموقع من قبل مدير المشاريع (...) المسمى في المادة الثانية من عقد الاتفاق الإلحاقي، وتضمن الكشف أن "إجمالي الدفعات المستلمة من السيد (...) قدرها (510.900) ريـال، وطبقًا للاتفاقات السابقة يخصم مبلغ الاندماج في الشركة الأمريكية وقيمته (391.387) ويتبقى مبلغ الاستثمار في الشركة وقدره (119.522) ريـال" ما يدل دلالة واضحة على قبول المدعى عليه (...) بهذا المبلغ كتقييم للحصص المنتقلة ملكيتها منه إلى المدعي، وأن خصم المبلغ المبين من مدفوعات المدعي كان عوضًا عن قيمة الحصص المبيعة إليه، وحيث إن عقد تأسيس الشركة قد حدد نصيب المدعى عليه (...) بعدد (50) حصة بنسبة 50% من حصص الشركة، كما حدد نصيب المدعي بعدد (25) حصة بنسبة 25% من حصص الشركة، وبإعمال الاتفاق الإلحاقي المشار إليه تكون (25) حصة من حصص المدعى عليه (...) قد انتقلت من ملكيته إلى ملكية المدعي لتصبح حصص المدعي (50) حصة بنسبة 50% من حصص الشركة، وذلك اعتبارًا من تاريخ العقد المنشئ لعملية انتقال تلك الحصص في 5/2/2009م، الأمر الذي تنتهي معه الدائرة إلى إثبات تعديل حصة المدعي في الشركة لتصبح بنسبة 50% من حصص الشركة اعتبارًا من 2/5/2009م، ولا ينال من ذلك ما دفع به المدعى عليه أصالة ووكالة من بطلان الاتفاق الإلحاقي لعدم توقيعه من الشريك الثالث المدعى عليه (...) ؛ حيث إن مؤدى الاتفاق هو اتفاق بعض الشركاء على انتقال بعض الحصص فيما بينهم، وليس في عقد تأسيس الشركة ما يدل على اشتراط موافقة جميع الشركاء على مثل هذا التبادل للحصص ما دام بين الشركاء بعضهم بعضًا دون غيرهم، وهو ما لا يخالف مضمون المادة (165) من نظام الشركات حيث إنها أطلقت جواز تنازل الشركاء عن الحصص فيما بينهم ولم تشترط إخطار بقية الشركاء سوى في حال تنازل الشريك عن حصته للغير وهو ما يخالف واقع هذه الدعوى المتعلق بتنازل الشريك (...) للشريك (...)، كما أنه ولئن كان ذلك الاتفاق قد اشمل في أحد بنوده على تعديل نسبة الأرباح على نحو قد ينال من نصيب الشريك الثالث (...) من الأرباح، إلا أن ذلك لا يعد ناقضًا لصحة اتفاقية انتقال الحصص برمتها، بل إن فساد ذلك البند من الاتفاق -في حال ثبوته- لا يعدو كونه فسادًا جزئيًا يقتصر على ذلك البند دون غيره، تأسيسًا على ما هو مقرر فقهًا وقضاءً من عدم بطلان العقد لمجرد فساد شرطه الذي لا يناقض مقتضاه، وبالتالي لا وجه لدفع المدعى عليه أصالة ووكالة ببطلان اتفاق التنازل بحجة عدم إخطار الشريك الثالث به. وإذا تقرر ذلك فإن الدائرة تشير إلى أن ما انتهت إليه في حكمها من إثبات تعديل حصة المدعي في الشركة لتصبح بنسبة 50% اعتبارًا من 2/5/2009م، يرتب على مدير الشركة وجوبًا أن يقوم بتسجيل الواقع الجديد الذي تضمنه حكم الدائرة لدى إدارة السجل التجاري والهيئة العامة للاستثمار. كما أنه ليس من لازم هذا الحكم أن يثبت للمدعي الحق في الأرباح بذات النسبة التي يملكها من حصص الشركة، حيث قد ظهر للدائرة من واقع أوراق الدعوى أن اتفاقية انتقال الحصص المشار إليها آنفًا قد تضمنت اتفاق بعض الشركاء على تعديل نسبة الأرباح خلافًا لما نص عليه عقد تأسيس الشركة، وحيث إن هذا الأمر لم يثره الأطراف في الدعوى الماثلة بعد أن حصر وكيل المدعي دعواه في طلب إثبات الشراكة فقد اقتصر الحكم على الطلب الذي حصرت فيه الدعوى.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لذلك</w:t>
      </w:r>
      <w:r w:rsidRPr="00C054E7">
        <w:rPr>
          <w:rFonts w:ascii="Simplified Arabic" w:hAnsi="Simplified Arabic" w:cs="Simplified Arabic"/>
          <w:b/>
          <w:bCs/>
          <w:sz w:val="28"/>
          <w:szCs w:val="28"/>
          <w:rtl/>
          <w:lang w:bidi="ar-EG"/>
        </w:rPr>
        <w:t xml:space="preserve"> حكمت الدائرة: بإثبات شراكة المدعي (...) رخصة إقامة رقم (...) في (...) سجل تجاري رقم (...) بنسبة 50% من حصص الشركة وفقًا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 محكمة الاستئناف:</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Pr>
        <w:br w:type="page"/>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981/ 1/ ق لعام 1425هـ و5332/ 1/ ق لعام 1427 ه</w:t>
      </w:r>
    </w:p>
    <w:p w:rsidR="00051D5D" w:rsidRPr="00C054E7" w:rsidRDefault="00051D5D" w:rsidP="00051D5D">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رقم الحكم الابتدائي 197/ 28/ 1 لعام 1432 ه</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1084/ ق لعام 1431 ه</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307/ تج/ 2 لعام 1433 ه</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30/ 11/ 1433 ه</w:t>
      </w:r>
    </w:p>
    <w:p w:rsidR="00051D5D" w:rsidRPr="00C054E7" w:rsidRDefault="00051D5D" w:rsidP="00051D5D">
      <w:pPr>
        <w:bidi/>
        <w:ind w:firstLine="567"/>
        <w:jc w:val="lowKashida"/>
        <w:rPr>
          <w:rFonts w:ascii="Simplified Arabic" w:hAnsi="Simplified Arabic" w:cs="Simplified Arabic"/>
          <w:b/>
          <w:bCs/>
          <w:sz w:val="28"/>
          <w:szCs w:val="28"/>
          <w:rtl/>
          <w:lang w:bidi="ar-EG"/>
        </w:rPr>
      </w:pPr>
    </w:p>
    <w:p w:rsidR="00051D5D" w:rsidRPr="00C054E7" w:rsidRDefault="00051D5D" w:rsidP="00051D5D">
      <w:pPr>
        <w:bidi/>
        <w:ind w:firstLine="567"/>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051D5D" w:rsidRPr="00C054E7" w:rsidRDefault="00051D5D" w:rsidP="00051D5D">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اثبات</w:t>
      </w:r>
      <w:r>
        <w:rPr>
          <w:rFonts w:ascii="Simplified Arabic" w:hAnsi="Simplified Arabic" w:cs="Simplified Arabic" w:hint="cs"/>
          <w:b/>
          <w:bCs/>
          <w:sz w:val="28"/>
          <w:szCs w:val="28"/>
          <w:rtl/>
          <w:lang w:bidi="ar-EG"/>
        </w:rPr>
        <w:t xml:space="preserve"> شراكة -</w:t>
      </w:r>
      <w:r w:rsidRPr="00C054E7">
        <w:rPr>
          <w:rFonts w:ascii="Simplified Arabic" w:hAnsi="Simplified Arabic" w:cs="Simplified Arabic" w:hint="cs"/>
          <w:b/>
          <w:bCs/>
          <w:sz w:val="28"/>
          <w:szCs w:val="28"/>
          <w:rtl/>
          <w:lang w:bidi="ar-EG"/>
        </w:rPr>
        <w:t xml:space="preserve"> انسحاب شريك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تعديل عقد 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عبء الاثبات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رد الشهادة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تنازل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توثيق تعديل عقد التأسيس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ضم دعوى- المطالبات المتفرعة عن الشراكة محل المنازعة.</w:t>
      </w:r>
    </w:p>
    <w:p w:rsidR="00051D5D" w:rsidRPr="00C054E7" w:rsidRDefault="00051D5D" w:rsidP="00051D5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مطالبة المدعين إ</w:t>
      </w:r>
      <w:r w:rsidRPr="00C054E7">
        <w:rPr>
          <w:rFonts w:ascii="Simplified Arabic" w:hAnsi="Simplified Arabic" w:cs="Simplified Arabic" w:hint="cs"/>
          <w:sz w:val="28"/>
          <w:szCs w:val="28"/>
          <w:rtl/>
          <w:lang w:bidi="ar-EG"/>
        </w:rPr>
        <w:t xml:space="preserve">ثبات انسحاب المدعى عليها من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شراكة المدعى عليها وفقاً </w:t>
      </w:r>
      <w:r>
        <w:rPr>
          <w:rFonts w:ascii="Simplified Arabic" w:hAnsi="Simplified Arabic" w:cs="Simplified Arabic" w:hint="cs"/>
          <w:sz w:val="28"/>
          <w:szCs w:val="28"/>
          <w:rtl/>
          <w:lang w:bidi="ar-EG"/>
        </w:rPr>
        <w:t>لاستصحاب الأصل المتيقن</w:t>
      </w:r>
      <w:r w:rsidRPr="00C054E7">
        <w:rPr>
          <w:rFonts w:ascii="Simplified Arabic" w:hAnsi="Simplified Arabic" w:cs="Simplified Arabic" w:hint="cs"/>
          <w:sz w:val="28"/>
          <w:szCs w:val="28"/>
          <w:rtl/>
          <w:lang w:bidi="ar-EG"/>
        </w:rPr>
        <w:t xml:space="preserve"> بموجب العقد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استناد المدعين</w:t>
      </w:r>
      <w:r w:rsidRPr="00C054E7">
        <w:rPr>
          <w:rFonts w:ascii="Simplified Arabic" w:hAnsi="Simplified Arabic" w:cs="Simplified Arabic" w:hint="cs"/>
          <w:sz w:val="28"/>
          <w:szCs w:val="28"/>
          <w:rtl/>
          <w:lang w:bidi="ar-EG"/>
        </w:rPr>
        <w:t xml:space="preserve"> على اتفاقية تنازل المدعى عليها وعلى شهادة الشهود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إ</w:t>
      </w:r>
      <w:r w:rsidRPr="00C054E7">
        <w:rPr>
          <w:rFonts w:ascii="Simplified Arabic" w:hAnsi="Simplified Arabic" w:cs="Simplified Arabic" w:hint="cs"/>
          <w:sz w:val="28"/>
          <w:szCs w:val="28"/>
          <w:rtl/>
          <w:lang w:bidi="ar-EG"/>
        </w:rPr>
        <w:t xml:space="preserve">نكار المدعى عليها عقد التنازل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شهادات الشهود غير موصلة ولا ترقى</w:t>
      </w:r>
      <w:r w:rsidRPr="00C054E7">
        <w:rPr>
          <w:rFonts w:ascii="Simplified Arabic" w:hAnsi="Simplified Arabic" w:cs="Simplified Arabic" w:hint="cs"/>
          <w:sz w:val="28"/>
          <w:szCs w:val="28"/>
          <w:rtl/>
          <w:lang w:bidi="ar-EG"/>
        </w:rPr>
        <w:t xml:space="preserve"> إلى اطراح ما ثبت بال</w:t>
      </w:r>
      <w:r>
        <w:rPr>
          <w:rFonts w:ascii="Simplified Arabic" w:hAnsi="Simplified Arabic" w:cs="Simplified Arabic" w:hint="cs"/>
          <w:sz w:val="28"/>
          <w:szCs w:val="28"/>
          <w:rtl/>
          <w:lang w:bidi="ar-EG"/>
        </w:rPr>
        <w:t>عقد المعدل الموثق المتضمن إثبات</w:t>
      </w:r>
      <w:r w:rsidRPr="00C054E7">
        <w:rPr>
          <w:rFonts w:ascii="Simplified Arabic" w:hAnsi="Simplified Arabic" w:cs="Simplified Arabic" w:hint="cs"/>
          <w:sz w:val="28"/>
          <w:szCs w:val="28"/>
          <w:rtl/>
          <w:lang w:bidi="ar-EG"/>
        </w:rPr>
        <w:t xml:space="preserve"> الشراكة ، فضلاً عن أن تاريخ عقد تأسيس الشركة المعدل لا حق لما يحتج به المدعون ، واللاحق مقدم في حجيته على السابق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أداء المدعى عليها اليمين على بقاء شراكتها في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رفض دعوى المدعين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مطالبة المدعي عليها </w:t>
      </w:r>
      <w:r>
        <w:rPr>
          <w:rFonts w:ascii="Simplified Arabic" w:hAnsi="Simplified Arabic" w:cs="Simplified Arabic" w:hint="cs"/>
          <w:sz w:val="28"/>
          <w:szCs w:val="28"/>
          <w:rtl/>
          <w:lang w:bidi="ar-EG"/>
        </w:rPr>
        <w:t>المتفرعة</w:t>
      </w:r>
      <w:r w:rsidRPr="00C054E7">
        <w:rPr>
          <w:rFonts w:ascii="Simplified Arabic" w:hAnsi="Simplified Arabic" w:cs="Simplified Arabic" w:hint="cs"/>
          <w:sz w:val="28"/>
          <w:szCs w:val="28"/>
          <w:rtl/>
          <w:lang w:bidi="ar-EG"/>
        </w:rPr>
        <w:t xml:space="preserve"> عن الشراكة المنظورة في هذه الدعوى لا يمكن النظر فيها إلا بعد صدور حكم نهائي في دعوى المدعين السابقة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وقف السير في الدعوى.</w:t>
      </w:r>
    </w:p>
    <w:p w:rsidR="00051D5D" w:rsidRPr="00C054E7" w:rsidRDefault="00051D5D" w:rsidP="00051D5D">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الوقائع</w:t>
      </w:r>
    </w:p>
    <w:p w:rsidR="00051D5D" w:rsidRPr="00C054E7" w:rsidRDefault="00051D5D" w:rsidP="00051D5D">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القضية في أن (...) أصالة ووكالة تقدم بلائحة دعوى بتاريخ 5/3/1425هـ إلى معالي رئيس الديوان ضمنها ما يلي: 1- سبق للمدعين مشاركة والدهم/ ...– بتأسيس شركة (...) "شركة تضامن" المقيدة بالسجل التجاري لمدينة الخبر برقم (...) وتاريخ 11/8/1376هـ والمثبت عقد تأسيسها لدى كاتب عدل الخبر بالعدد رقم (1390) وتاريخ 29/10/1394هـ وكانت إرادتهم قد اتجهت عند تأسيس الشركة إلى أن يكون كل ما هو مسجل باسم كل شريك في الشركة وما هو في حوزته في الحاضر والمستقبل هو ملك لهذه الشركة، وقد عبرت عن تلك الإرادة الفقرة (د) من المادة (17) من عقد التأسيس المشار إليه. 2- وبتاريخ 16/3/1416هـ توفي (...) وانحصر إرثه الشرعي في ورثته الشرعيين الموضحة أسماؤهم في صك حصر الإرث رقم (52/1) وتاريخ 25/3/1416هـ الصادر من المحكمة الكبرى بالمبرز وهم: زوجاته: (...) و (...) و (...). وفي أولاده: (...). 3- وبموجب الاتفاقية المحررة بين جميع الورثة بتاريخ 26/8/1417هـ الموافق 5/1/1997م تم الاتفاق على تفويض (...) و (...) بكافة الصلاحيات اللازمة لحصر وتقييم تركة (...)،كما وافق الورثة في اتفاقهم المحرر في 15/10/1417هـ الموافق 22/2/1997م على اعتبار ما ينتهي إليه المحكمان المذكوران في تقييم وتحديد التركة هو القيمة التي يتحدد على أساسها النصيب الشرعي لهم، ويكون ذلك التقييم نهائيًا وملزمًا لجميع الورثة لا يجوز لأي منهم الاعتراض عليه مستقبلًا. وقد أبدى جميع الورثة بمن فيهم المدعى عليها للمدعين في ذلك الاتفاق رغبتهم في الانسحاب من الشركة وأقروا بأنهم لم يعد </w:t>
      </w:r>
      <w:r w:rsidRPr="00C054E7">
        <w:rPr>
          <w:rFonts w:ascii="Simplified Arabic" w:hAnsi="Simplified Arabic" w:cs="Simplified Arabic"/>
          <w:sz w:val="28"/>
          <w:szCs w:val="28"/>
          <w:rtl/>
          <w:lang w:bidi="ar-EG"/>
        </w:rPr>
        <w:lastRenderedPageBreak/>
        <w:t>لهم أي علاقة بشركة (...) التضامنية أو بما تمتلك أو تساهم به من شركات وأموال منقولة أو غير منقولة سواء مسجلة باسم الشركة أو باسم أحد الشركاء وفقًا للمادة رقم (2/ب) من ملحق تعديل عقد تأسيس الشركة. 4- ونفاذا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للتفويض المشار إليه قام المحكمان (...) و(...) باختيار مكتب "..." وشركاهم - محاسبون قانونيون - للقيام بعملية حصر التركة، فقدم المكتب قوائم الحصر النهائية صادق عليها جميع الورثة وأقروا بموافقتهم على ما جاء بها وأنه لا يوجد أية ممتلكات أو أموال خاصة بمورثهم خارج نطاق ملكيته المتمثلة في حصته في 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وقدرها 55% مما تملكه الشركة. 5- وبناء على قوائم الحصر النهائية للتركة قام مكتب (...) بتقديم وتقييم ممتلكات الشركة حيث بلغت تركة (...) 2.310.150.000 ريـال، نصيب المدعى عليها فيها مبلغ 112.298.892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6- وبمقتضى صكوك إقرارات مثبتة أمام كتابة العدل الثابتة بالخبر والدمام أقرت كل من (...) و(...) و (...) زوجات (...)، وبناته (...) استلامهن كافة قيمة أنصبتهن في التركة وتنازلن عن حصتهن فيها إلى المدعين كما استخرجت حصة القاصرتين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واستلما كافة مستحقاتهما وفق ما هو مثبت لدى فضيلة الشيخ (...) المشرف على تصرفات الوصي عليهما. وترتيبًا على ذلك تم تعديل عقد تأسيس الشركة بخروج المتنازلات والقاصرتين من الشركة وذلك بموجب عقد التأسيس المعدل المثبت لدى كتابة عدل الخبر الأولى برقم (111) في 10/9/1420هـ وقرار الشركاء بتعديل بنود عقد التأسيس المثبت لدى كتابة عدل الخبر الثانية برقم 117/1 في 19/2/1422 ه. 7- وبموجب عقد التنازل المؤرخ في 13/1/1421هـ الموافق 18/4/2000م تنازلت المدعى عليها (...) عن كامل نصيبها في تركة مورثها إلى المدعين مقابل مبلغ وقدره (112.298.892) ريـال سدد منه المدعون للمدعى عليها مبلغ وقدره (49.329.212) ريـال كالتالي: - مبلغ وقدره (6.999.676)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استلمته المدعى عليها قبل التوقيع على عقد التنازل. – مبلغ (6.000.000) ريـال بموجب الشيك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23/4/2000م المسحوب على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مبلغ (4.329.536)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بموجب الشيك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23/4/2000م المسحوب على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ما يعادل (32.000.000) مليون ريـال أسهمًا في بعض الشركات. – أما الباقي وقدره (62.969.680)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فقد قبلت المدعى عليها الحصول على ما يقابلها من عقارات بموجب عقد الاتفاق المؤرخ في 18/1/1421هـ الموافق 23/4/2000م. 8- تعنت المدعى عليها وامتنعت عن استلام ما تبقى لها نفاذًا لعقد التنازل المؤرخ في 13/1/1421هـ الموافق 18/4/2000م كما امتنعت عن تنفيذ التزاماتها الواردة بالعقد المشار إليهما ولم تقم هي أو من تفوضه عنها بإنهاء إجراءات نقل ملكية حصتها المتنازل عنها إلى المدعين وتعديل عقود تأسيس شركة (...) والشركات التابعة والشركات المساهمة فيها، وذلك رغم المطالبات المتكررة من المدعين لها والمحاولات الودية التي لم تجد نفعًا معها. ويطلب المدعون قبول دعواهم والحكم بثبوت انسحاب المدعى عليها من شركة (...) مع ما يترتب على ذلك من آثار بتعديل عقد تأسيس الشركة والشركات المشاركة والمساهمة فيها. وقد تم قيد الدعوى قضية بالرقم المشار إليه في صدر الحكم وأحيلت إلى هذه الدائرة بتاريخ 6/3/1425 ه. وفي سبيل نظر الدعوى حددت الدائرة جلسة 15/11/1425هـ التي حضرها المدعي أصالة ووكالة (...) كما حضر (...) وكيل المدعى عليها وقد حصر المدعي دعواه بقوله إن المدعى عليها وافقت بموجب عقود واتفاقيات الحصر وتقييم تركة مورثنا وعلى تقاضي إرثها والخروج من الشركة التي خلفها مورثها لتقتصر الشراكة فيها على (...) و (...) و (...)  (...)  (...) أبناء (...) فقط، وتقاضت المدعى عليها من إرثها مبلغًا في حدود خمسين مليون ريـال تقريبًا حسبما هو ظاهر في الأوراق وتبقى لها في حدود اثنين وستين مليون </w:t>
      </w:r>
      <w:r w:rsidRPr="00C054E7">
        <w:rPr>
          <w:rFonts w:ascii="Simplified Arabic" w:hAnsi="Simplified Arabic" w:cs="Simplified Arabic"/>
          <w:sz w:val="28"/>
          <w:szCs w:val="28"/>
          <w:rtl/>
          <w:lang w:bidi="ar-EG"/>
        </w:rPr>
        <w:lastRenderedPageBreak/>
        <w:t xml:space="preserve">ريـال نلتزم بسدادها لها عند استكمال الإجراءات الرسمية من إفراغ العقارات وتعديل عقود الشركة، إلا أننا فوجئنا بامتناعها عن استكمال ما تم الاتفاق عليه ويطلب الحاضر إلزام المدعى عليها بما تم الاتفاق عليه بخروجها من الشركة وتقاضيها ما تبقى لها من مستحقات وإنهاء الإجراءات الرسمية في شأن العقارات وتعديل عقد الشركة وأحال في تفاصيل الدعوى إلى عريضة الدعوى التي سبق أن تقدم بها. وبسماع الحاضر عن المدعى عليها للدعوى أجاب بقوله إن الدعوى غير صحيحة فلم توافق المدعى عليها على حصر التركة ولا على تقييمها كما لم توافق على الخروج من الشركة ولم تستلم المبلغ الذي يذكره المدعي وكل ما استلمته في حدود عشرة ملايين تمثل أرباحًا في حصتها من الشركة وسيولة مستحقة لها ثم سألت الدائرة المدعي عن بينته عما يدعيه فأشار إلى الإقرار المحرر من قبل ورثة (...) والموقع من المدعى عليها وأشار إلى مضمونه باعتماد جميع الوثائق المرفقة به كما أشار إلى الاتفاق المؤرخ في 18/1/1421هـ بين المدعين والمدعى عليها، الذي تقر فيه المدعى عليها بأنها استلمت الأسهم والعقارات المذكورة فيه وأبرأت ذمة المدعين على ما جاء في العقد وكذلك الاتفاقية الموقعة في 15/10/1417هـ بين المدعين وزوجتي والدهم وأخواتهم ومنها المدعى عليها ومضمونه عدم رغبة المدعى عليها في الاستمرار في الشركة ومطالبتها بتصفية حقوقها وحصتها من التركة بتاريخ الوفاة ضمن إجراءات فصَّلت بالاتفاقية كما أشار أيضًا لعقد التنازل المؤرخ في 13/1/1421هـ المبرم بين المدعين والمدعى عليها ومضمونه إقرار المدعى عليها باستلامها لكامل قيمة نصيبها بموجب هذا العقد وقال المدعي إن المدعى عليها قد اطلعت على بيانات تقييم التركة بما فيها الشركة التي أعدت من (...) وارتضتها وأقرت ما جاء فيها ووقعت على هذه البيانات وباطلاع وكيل المدعى عليها على ذلك كله طلب عددًا من المستندات التي جاء ذكرها في عريضة الدعوى لتتمكن موكلته من الاطلاع عليها قبل أن تعقَّب على جواب المدعي. وفي تاريخ 27/4/1426هـ قدم وكيل الشركاء في الشركة مذكرة أرفق بها: صورة اتفاقية موقعة بين المدعين وبين باقي ورثة (...) ومن بينهم المدعى عليها ويتضح منها إبداء رغبة الورثة المذكورين في الانسحاب من شركة (...) وصورة من محضر اجتماع كل من (...) و (...) المفوضين من قبل الورثة لحصر التركة ويتضح منه إقرار ومصادقة جميع الورثة ومن بينهم المدعى عليها على ما تم من أعمال حصر وتقييم التركة. وصورة عقد تنازل المدعى عليها والمدعين به تنازل المدعى عليها عن نصيبها في التركة للمدعين وعقد اتفاق بين المدعى عليها والمدعين موضح به كيفية استيفاء المدعى عليها لإكمال نصيبها في التركة نفاذًا لعقد التنازل المشار إليها وصورة الخطاب الموجه من المدعية (...) إلى المدعى عليها لدعوتها لإنهاء إجراءات نقل ملكية حصتها وتعميد من تثق به لاستلام ما تبقى لها وفقًا لعقد الاتفاق المشار إليه. وفي تاريخ 21/11/1427هـ قدمت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دعوى ضد الشركاء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 تقييدها قضية برقم 5332/1/ق لعام 1427هـ وقد ضمنت لائحة الدعوى ما يلي: 1- في تاريخ 16/3/1416هـ توفي والدها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2- وفي تاريخ 25/3/1416هـ صدر صك حصر الإرث رقم (52/1) من محكمة المبرز الكبرى. 3- وفي تاريخ 10/9/1420هـ قام إخوتها بتعديل عقد تأسيس شركة والدها بعدما أكد جميع الورثة رغبتهم بالاستمرار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وتم إثبات ذلك لدى كتابة عدل الخبر الأولى برقم (111) جلد 24 وهذا التعديل الجذري تم بدون أخذ رأيها به أو موافقتها على بنود العقد التفصيلية المعدلة قبل التعديل ولم يتم إبلاغها به أيضًا بعد التعديل. 4- وفي تاريخ 11/2/1422هـ حضر رئيس كتابة عدل الخبر الثانية وأخواها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 (...) إلى منزلها بالرياض وذلك لسؤالها إن كان لديها رغبة في بيع نصيبها في تركة والدها وكذلك حصتها بالشركة أو بالاستمرار فيها وقد أجابتهم جميعًا بأن </w:t>
      </w:r>
      <w:r w:rsidRPr="00C054E7">
        <w:rPr>
          <w:rFonts w:ascii="Simplified Arabic" w:hAnsi="Simplified Arabic" w:cs="Simplified Arabic"/>
          <w:sz w:val="28"/>
          <w:szCs w:val="28"/>
          <w:rtl/>
          <w:lang w:bidi="ar-EG"/>
        </w:rPr>
        <w:lastRenderedPageBreak/>
        <w:t>ليس لديها رغبة في بيع نصيبها في تركة والدها وكذلك حصتها بالشركة. 5- تم رفع خطاب مؤرخ في تاريخ 15/2/1422هـ لفضيلة وكيل وزارة العدل لإثبات الواقعة المذكورة في الفقرة رقم (4) أعلاه وقد أحالها وكيل الوزارة إلى لجنة كتاب العدل برقم 11959/22 بتاريخ 20/2/1422 ه. 6- وفي تاريخ 19/2/1422هـ قام إخوتها بتعديل آخر لبعض بنود عقد تأسيس الشركة بخروج بعض الورثة بعد بيع نصيبهم في الشركة وإقرار إخوتها في استمرارها وبقا</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ها بالشركة وفق ما هو مذكور في الفقرة رقم (4) و (5) أعلاه، حيث قام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خوتها بإثبات ذلك لدى كتابة العدل الثانية بالخبر برقم (117/1) جلد (1) وهذا التعديل الثاني للعقد أيضًا تم بدون أخذ رأيها أو موافقتها على بنود العقد التفصيلية المعدلة قبل التعديل، ولم يتم إبلاغها به أيضًا بعد التعديل. 7- ترتب على تعديل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خوتها لعقد الشركة الأخير في 19/2/1422هـ بقائها شريكة في الشركة بناء على رغبتها التي أبلغت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خوتها بها أمام كاتب العدل إلا أن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خوتها حرموها ومنعوها من حصولها على حقوقها فيها رغم تكرار طلبها منهم. 8- ثم طلبت ما يلي: 1- إلزام إخوتها بالسماح لها أو لمن توكله بالدخول متى ما رغبت إلى مقر الشركة وفروعها وتمكينها من الاطلاع على كافة مستندات الشركة وفحص دفاترها ووثائقها وميزانياتها وعلى مركزها المالي وصكوك الأملاك والعقارات والأسهم والاطلاع على جميع مستندات الشركات المشاركة فيها شركة (...) أو التابعة لها. 2- تسليمها أو تسليم من توكله صورة من ميزانيات الشركة وجميع الشركات التابعة لشركة (...) واستمرار ذلك الأمر. 3- تعديل نصيبها في الشركة لتصبح حصتها 9.1% (تسعة وعشر من المائة في المائة). 4- تمكينها من استلام حصتها من أرباح شركة (...) وجميع الشركات المشاركة فيها أو التابعة لها تحت إشراف القضاء من تاريخ وفاة مورثها 16/3/1416 ه. 5- وضع الشركة تحت الحراسة القضائية لمنع إخوتها من التصرف فيها بأي تصرف يضر بها أو تحميل الشركة أي قروض أو مستحقات مالية إلى حين الانتهاء من الدعوى. 6- إيقاف جميع تصرفات إخوتها من بيع أو شراء لحصص الشركة أو العقارات أو الأسهم أو المحافظ المالية سواء كانت مسجلة باسم والدها أو باسم أي من إخوتها. 7- كف يد إخوتها المذكورة أسماؤهم أعلاه عن إدارة الشركة حتى يتم تعديل عقدها واختيار مدير حسبما ينص عليه نظام الشركات. 8- إلزام إخوتها بتسليمها مبلغًا وقدره خمسة عشر مليون ريـال دفعة تحت حساب تصفية حصتها من أرباح الشركة أثناء سير الدعوى لتتمكن من الإنفاق على نفسها وعلى أولادها. 9- إلزام إخوتها بالإفصاح عن جميع المحافظ الاستثمارية والشركات التابعة أو المشاركة فيها شركة (...) الداخلية أو الخارجية. وقد حددت الدائرة عدة جلسات منها جلسة 24/9/1428هـ التي حضرها (...) وكيلًا عن (...) و (...) وكيلًا عن الشركاء في الشركة وقد قدم مذكرة جوابية ضمنها ما يلي: طلب وقف الدعوى تعليقًا لحين الفصل في الدعوى رقم 981/1/ق لعام 1425هـ ثم ضمنها الوقائع التي أوردها في لائحة دعواه إلا أنه أضاف أنه وأمام تعنت المدعية وامتناعها عن القيام هي أو من تفوضه عنها بنقل ملكية حصتها المتنازل عنها إلى المدعين وتعديل عقود تأسيس الشركة والشركات التابعة والشركات المشاركة والمساهمة فيها اضطر المدعى عليهم إلى إقامة الدعوى رقم (981/1/ق لعام 1425 ه) ضد المدعية بطلب الحكم بثبوت انسحابها من شركة (...) مع ما يترتب على ذلك من آثار بتعديل عقد تأسيس الشركة والشركات المشاركة والمساهمة فيها. ولما كان الفصل في الدعوى الراهنة يتوقف على الفصل في الدعوى المقامة من المدعى عليها ضد المدعية رقم (981/1/ق لعام 1425 ه) لوجود نزاع حول صفة المدعية كشريك في الشركة. لذا فإن المدعى عليهم يلتمسون من الدائرة القضاء بوقف السير في الدعوى الراهنة لحين الفصل في الدعوى رقم (981/1/ق لعام 1425 ه) </w:t>
      </w:r>
      <w:r w:rsidRPr="00C054E7">
        <w:rPr>
          <w:rFonts w:ascii="Simplified Arabic" w:hAnsi="Simplified Arabic" w:cs="Simplified Arabic"/>
          <w:sz w:val="28"/>
          <w:szCs w:val="28"/>
          <w:rtl/>
          <w:lang w:bidi="ar-EG"/>
        </w:rPr>
        <w:lastRenderedPageBreak/>
        <w:t xml:space="preserve">المقامة من المدعى عليهم. وفي جلسة 24/5/1428هـ حضر الطرفان وقدم وكيل المدعين (...) مذكرة لم تخرج عما سبق تقديمه كما قدم وكيل (...) مذكرة ضمنها موقف موكلته من المستندات المقدمة من المدعين) حيث إنها مستندات غير صحيحة ودعواهم باطلة بموجب أدلة وبيانات شرعية منها: الدليل الأول: أقر المدعون في عقد شركة (...) بأن موكلته ما زالت حتى الآن شريكة في الشركة، وقد جرى ضبط إقرارهم ضمن عقد الشركة المثبت لدى كتابة العدل الثانية بالخبر برقم 117/1 في 19/2/1422هـ جلد رقم 1، وتاريخ عقد الشركة يأتي بعد تاريخ المستندين المذكورين المسميين عقد تنازل وعقد اتفاق، إذ إن تاريخ التنازل المزعوم في 13/1/1421هـ والاتفاق المقدم من المدعين في 18/1/1421هـ وحيث إن موكلته تنكر البيع أو التنازل عن نصيبها فإنها تتمسك بالأصل وهو عقد التنازل والبقاء في الشركة والمقرر إجماعًا، كما حكاه الإمام القرافي عند الاختلاف في أصل العقد أن القول قول المنكر بيمينه كيف وقد انكشف هذا التنازل المزعوم بإقرار الشركاء جميعًا ومنهم المدعون بأن موكلته ما زالت باقية في الشركة، إذ جاء القرار المثبت لدى كتابة عدل الخبر برقم 117/1 في 19/2/1422هـ ص 4 ما نصه صراحة: (وقد وافق الأطراف على إبقاء اسم الشركة وكيانها القانوني كما هو) ثم في ذات الصفحة: (يعتبر توقيع جميع الأطراف على هذا القرار بمنزلة مخالصة تامة ونهائية فيما بينهم) فما يعني الاتفاق على إبقاء كيانها القانوني كما هو؟ وماذا تعني كلمة نهائية التي مهرها (...) –وهو أحد المدعين- بتوقيعه عن كل الشركاء وفي ذلكم القرار بقيت موكلته شريكة (ومن سعى في نقض ما تم من جهته فسعيه مردود عليه)، والأصل عدم التنازل حتى يثبت الدليل الناقل ولا دليل يعول عليه قدمه المدعون، إذ (ما ثبت بيقين لا يرتفع إلا بمثله). الدليل الثاني: تناقض المدعين في مستنداتهم ولائحة دعواهم المقدمة إلى الدائرة، حيث زعموا في المسند الذي سموه (عقد تنازل) المؤرخ في 13/1/1421هـ أن موكلتي أقرت أنها استلمت كامل نصيبها، وأنها لم يبق لها أي مبلغ في ذمة المدعين ثم زعموا بعد ذلك في المستند الذي سموه (عقد اتفاق) المؤرخ في 18/1/1421هـ بأن موكلته استلمت 10.329.536 ريـالًا وأن المتبقي لها 94.969.680 ريـالًا وأخيرًا زعموا في لائحة الادعاء المقدمة للدائرة أنها استلمت مبلغًا قدره 49.329.212 ريـالًا وأن المتبقي لها 62.969.680 ريـالًا، وهذا التناقض يدل على أن مستندات المدعين باطلة ولا يستند عليها وأنها مخالفة للأصول والقواعد الشرعية، وأن موكلته ما زالت شريكة في الشركة، والحقيقة أنها لم تتنازل عن نصيبها في شركة والدها ولم تبعه، وبالتالي لم تستلم أية مبالغ مقابل هذا التنازل والبيع المزعوم. الدليل الثالث: أن المستندات ودعوى المدعين باطلة؛ لأنها بنيت على باطل والقاعدة الفقهية الشرعية تقول (ما بني على باطل فهو باطل) حيث إن هذه المستندات التي اصطنعوها بنيت على قرار المحكمين وقرار المحكمين باطل لأنه بني على قرار مكتب المحاسبة وقرار وحسابات مكتب المحاسبة باطل لما يعتريه الكثير من النقص والعيوب والغبن الفاحش والغلط والتدليس والتغرير وهذا هو الذي يقدح في صحته إذ لا يمكن أن تقبل موكلته بذلك الثمن الذي يزعمه المدعون ثمنًا لنصيبها في الشركة. الدليل الرابع: التناقض والتضارب بين تواريخ المستند المسمى (عقد التنازل) المؤرخ في 13/1/1421هـ الموافق 18/4/2000 وتاريخ المستند الرسمي عقد اتفاق المؤرخ في 18/1/1421هـ الموافق 23/4/2000 وبين تاريخ الشيك رقم 1796 والشيك رقم 1797 في 23/7/2000م حيث ذكر في العقد المسمى عقد تنازل مؤرخ في 13/1/1421هـ الموافق 18/4/2000م وأن موكلته استلمت الشيكين المؤرخين في 23/4/2000م أي بعد تاريخ المستند بخمسة أيام أي أنه إما تاريخ عقد التنازل غير صحيح أو أن تاريخ الشيكين غير صحيح، وبما أن الشيكين المصرفيين لذا فإنه مما لا شك فيه أن تاريخ عقد التنازل </w:t>
      </w:r>
      <w:r w:rsidRPr="00C054E7">
        <w:rPr>
          <w:rFonts w:ascii="Simplified Arabic" w:hAnsi="Simplified Arabic" w:cs="Simplified Arabic"/>
          <w:sz w:val="28"/>
          <w:szCs w:val="28"/>
          <w:rtl/>
          <w:lang w:bidi="ar-EG"/>
        </w:rPr>
        <w:lastRenderedPageBreak/>
        <w:t>غير صحيح، وهذا يثبت أن مستندات المدعين باطلة ولا أصل لها ونسبتها لموكلته على خلاف الحقيقة. الدليل الخامس: تناقض المدعين بين تنازل موكلته وعدم تنازلها عن نصيبها في الشركة والقاعدة تقول (بينة المناقض في الدعوى لا تكون مقبولة) لذا لا تقبل بيناتهم والتناقض يتضح على النحو المفصل التالي: التناقض الأول: زعم المدعون أن موكلته أبدت عدم الرغبة في الاستمرار في الشركة بما آل إليها من نصيبها في تركة مورثها بموجب الاتفاقية المبرمة بتاريخ 10/10/1417هـ، وهذا التنازل المزعوم تراجع عنه المدعون لاحقًا حين اكتشفوا أنه لن يفيدهم لعظم الغرر فيه ما يظهر نيتهم المبيتة لإخراج موكلته من الشركة بكل وسيلة! التناقض الثاني: بعد مضي ثلاث سنوات تراجع المدعون عن زعمهم السابق وأقروا برغبة جميع ورثة (...) في الاستمرار في الشركة ومنهم موكلته ماعدا زوجة والد موكلته (...) وتم ضبط إقرار المدعين في عقد الشركة المثبت لدى كاتب العدل الأولى بالخبر برقم 111 بتاريخ 10/9/1420 ه. التناقض الثالث: بعد سنة وأربعة أشهر تقريبًا رجع المدعون عن إقرارهم السابق وادعوا أن موكلته قد تنازلت وباعت نصيبها في الشركة وذلك بموجب العقدين المكذوبين على موكلته اللذين سموهما (عقد تنازل) بتاريخ 13/1/1421هـ وعقد (اتفاق) مؤرخ في 18/1/1421 ه. التناقض الرابع: بعد مضي سنة وشهر رجع المدعون عن زعمهم الباطل السابق وأقروا أن موكلته ما زالت شريكة في الشركة ويتم ضبط إقرارهم لدى كاتب العدل الثانية بالخبر ضمن عقد الشركة برقم 117/1/ في 19/2/1422 ه. التناقض الخامس: بعد مضي سنتين تقريب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تراجع المدعون عن إقراراتهم السابقة وزعموا في دعواهم المقدمة لديوان المظالم بتاريخ 2/3/1425هـ أن موكلته قد تنازلت عن نصيبها في الشركة للمدعين ويطلبون الحكم بثبوت انسحاب موكلته من الشركة. ولكل ما تقدم فإن ما قدمه المدعون مصطنع ومخطط له؛ لإخراج موكلته من الشركة بهذا الثمن البخس، الذي لو لم يكن لإبطاله سوى دفع الغرر والغبن العظيم الذي فيه لكان كافيًا بالنظر لحجم أصول وقيمة الشركة، التي تمثل كامل تركة والدهم لكان ذلك كافيًا في إبطال ما زعموه كيف وقد ثبت بقاء موكلته. وفي جلسة 15/6/1428هـ قدم وكيل المدعى عليها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مذكرة جاء فيها أن هذه المستندات باطلة من عدة وجوه منها: الوجه الأول: أن الإسلام أقام العقود على أساس الرضا وطيب النفس وبنى أحكامها على مقاصد العاقدين والرضا والقبول ركن من أركان العقود فلا تصح العقود إلا به وتعتبر باطلة بدونه، والرضا الذي هو مدار العقود عليه لم يتحقق في المستندات المتقدمة من المدعين المسماة (اتفاقية) المؤرخ في 15/10/1417هـ و(عقد التنازل) المؤرخ في 13/1/1421هـ و (عقد اتفاق) المؤرخ في 18/1/1421ه حيث إن موكلته لم توافق مطلقًا ولم ترض عن إبرام هذه العقود والاتفاقيات لا ظاهرًا ولا باطنًا بل لم تجر سابقًا أي تفاوضات أو مناقشات لهذه العقود والاتفاقيات من قبل المدعين مع موكلته مطلقًا قبل تاريخها ولا تتذكر مطلقًا أنها قامت بتوقيعها وبالتالي فأي توقيعات على أي مستندات تفيد موافقتها على انسحابها وتنازلها عن حقها في الشركة أو تركه مورثها تعتبر توقيعات باطلة وغير صحيحة ومكذوبة عليها، بل إن إخوة موكلته سبق أن قاموا بالتحايل عليها بأن أحضروا شهودًا قاموا بالتوقيع سلفًا على دفتر ضبط كاتب عدل الخبر ودونوا شهادتهم بأنهم رأوها وسمعوها في نفس مكتب كاتب عدل الخبر، بينما كانت موكلته في نفس الوقت تقيم في الرياض ولم تكن حاضرة في مكتب كاتب العدل ولم يرها الشهود ولا سمعوه،ا وأضاف أنه قد سبق أن قدم في مذكرته المؤرخة في 24/5/1428هـ أدلة وحججًا وبينات تثبت بطلان مستندات المدعين وثبت صحة ما ذكرته. الوجه الثاني: العقد الذي سماه المدعون (عقد تنازل) المؤرخ في 13/1/1421هـ عقد باطل لجهالة الثمن حيث ذهب جمهور الفقهاء إلى أن الثمن ركن من أركان العقد، والعقد </w:t>
      </w:r>
      <w:r w:rsidRPr="00C054E7">
        <w:rPr>
          <w:rFonts w:ascii="Simplified Arabic" w:hAnsi="Simplified Arabic" w:cs="Simplified Arabic"/>
          <w:sz w:val="28"/>
          <w:szCs w:val="28"/>
          <w:rtl/>
          <w:lang w:bidi="ar-EG"/>
        </w:rPr>
        <w:lastRenderedPageBreak/>
        <w:t>المحتوي على الجهالة في الثمن باطل عندهم والجهالة الحاصلة في ثمن العقد المسمى (عقد تنازل) جهالة فاحشة في المقدار والصفة والنوع، الجنس، والذات، وإذا اجتمعت هذه كلها أصبح ثمن العقد من أفحش أنواع الجهالة، والعقد الباطل ليس له وجود شرعي ولم ينعقد فهو بحكم المعدوم شرعًا وحينئذ لا يترتب عليه أثر سواء قبض أم لا؛ لأنه لم ينعقد أصلًا في نظر المشرع وجهالة ثمن العقد المسمى (عقد تنازل) جاءت في الفقرة رقم (2) من الفقرة (ثالثًا) من الصفحة الثانية ضمن النص التالي: (يعطي ما يعادل قيمته أسهم في شركات مساهمة وعقارات) حيث اشتمل هذا النص على جهالة في الثمن، وصحيح أنه يتعين تحديد مواقع العقارات وذكر أطوالها ومساحاتها وعدد الأسهم وأسماء الشركات وكامل أوصافها المؤثرة، ولا بد من وقوف المشتري على الثمن ورؤيته والعلم به حال العقد أو بزمن متقدم لا يتغير فيه الثمن تغيرًا ظاهرًا لجميعه أو بعضه والعقد الباطل لا ينقلب صحيحًا بحال، ومن أراد تصحيحه فلا بد من إعادة إنشائه من جديد بشروطه وأركانه المعروفة الصحيحة، أما العقد المسمى (عقد اتفاق) فهو باطل وهذا العقد كان هدف المدعين منه تصحيح العقد المسمى (عقد تنازل) بعدما ثبت لديهم أنه باطل، وأما تحديدهم وتعيينهم للثمن فيه فلا يفيدهم لأن تعيين الثمن بعد العقد لا يصح، وأما السبب الثاني لبطلان العقد المسمى (عقد اتفاق) فلأنه مبني على عقد باطل وهو المسمى (عقد تنازل) و(ما بني على باطل فهو باطل)، والسبب الثالث لبطلانه أن أجل تسليم الثمن غير محدد ولا معلوم حيث ذهب جمهور العلماء إلى عدم صحة العقود المجهولة الأجل. الوجه الثالث: من وجوه بطلان المستندات المقدمة من المدعين أنه يكذب بعضها بعضًا، بل إن المستند الواحد آخره يكذب أوله ومن الأمثلة على ذلك ما جاء في المستند (عقد تنازل) المؤرخ في 13/1/1421هـ في الفقرة رقم (2) من الفقرة (ثالثًا) في الصفحة الثانية في النص التالي: (يعطي له ما يعادل قيمة أسهم في شركات مساهمة وعقارات)، وجاء في الفقرة (خامسًا) في ذات الصفحة (يقر الطرف الأول وهو بكامل قواه العقلية بأنه قد استلم من الطرف الثاني كامل قيمة نصيبه المتنازل عنه بموجب هذا العقد وذلك بعد أن علم به علمًا تامًا نافيًا للجهالة)، والسؤال الذي يطرح نفسه هو: كيف تكون موكلته قد استلمت هذا الثمن المجهول وعلمت به علمًا نافيًا للجهالة وهي لا تعرفه ولم تحدد أوصافه بل إن المدعين أنفسهم لم يعرفوا الثمن في ذلك الوقت، وفي المستند الآخر المسمى (عقد اتفاق) أورد المدعون النص التالي في الفقرة (ثالثًا) في الصفحة الأولى: (وافق الطرفان على أن يقوم الطرف الثاني بإعطاء الطرف الأول الأسهم والعقارات الموضحة أدناه وفاء عن القيمة المتبقية له)، وهذا النص الذي جاء بصيغة المضارع يكذب النصوص السابقة بأن موكلته قد استلمت الثمن، ويثبت جهالة الثمن وأنه لم يحدد إلا بعد مدة من العقد المسمى (عقد التنازل). وهذا إن دل على شيء فيدل على أن هذه العقود باطلة قد اصطنعها المدعون. الوجه الرابع: لقد شرع الله –سبحانه وتعالى- حقوقًا لمصلحة العباد لا تسقط بالإسقاط لما يترتب على إسقاطها إلى تغيير حكم الشرع وليس لأحد ولاية تغيير أحكام الشرع لأنها حقوق خالصة لله -تعالى- فكل ما يؤدي إلى تغيير المشروع باطل وأن عقود المدعين جاءت بصيغ غير صحيحة هي الإسقاط والإبراء حيث إن الأعيان لا تقبل الإسقاط والإبراء ولا يترتب على إسقاطها أي أثر فلا يفيد الإسقاط زوال ملك المسقط عن العين ولا تحصل البراءة منها ولا يمتلكها المسقط عنه ويبقى ملكًا للمسقط وكون التركة والشركة أعيان من العقارات والعروض فالإسقاط والإبراء عنها باطلة وقد وردت صيغ الإسقاط والإبراء في العقد المزعوم الذي سماه المدعون (عقد تنازل المؤرخ في 13/1/1421هـ في الفقرة (ثالثًا) من الصفحة الثانية ضمن النص التالي: (وأسقط حقه في كامل نصيبه في تركة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وكذلك في الصفحة الثالثة في ذات المستند ضمن النص التالي: (وبتوقيعه على هذا </w:t>
      </w:r>
      <w:r w:rsidRPr="00C054E7">
        <w:rPr>
          <w:rFonts w:ascii="Simplified Arabic" w:hAnsi="Simplified Arabic" w:cs="Simplified Arabic"/>
          <w:sz w:val="28"/>
          <w:szCs w:val="28"/>
          <w:rtl/>
          <w:lang w:bidi="ar-EG"/>
        </w:rPr>
        <w:lastRenderedPageBreak/>
        <w:t xml:space="preserve">الإقرار يبرئ إبراءً عامًا ذمة المتنازل إليهم (الطرف الثاني) من جميع نصيبه وكافة حقوقه في تركة مورثة المذكورة أعلاه، وبهذا فقد أسقط الطرف الأول أي حق له في هذه الشركة أو على المتنازل إليهم المذكورين أعلاه أو أي حق له في إقامة أي دعوى تتعلق بنصيبه أو أي حق له في التركة المذكورة أعلاه) ووردت صيغة الإبراء في العقد الذي سماه المدعون (عقد اتفاق) المؤرخ في 18/1/1421هـ في الفقرة (سادسًا) من الصفحة الثانية ضمن النص التالي: (ويقر بأنه يبرئ إبراءً عامًا ذمة الطرف الثاني من قيمة جميع وكافة حقوقه في التركة). الوجه الخامس: من أوجه بطلان مستندات المدعين هو كذبهم في مستنداتهم أن موكلته قد استلمت مبالغ نقدية مقابل المستندات المزعومة التي سماها المدعون (عقد تنازل) و (عقد اتفاق) وكل ما استلمته كان معاملة بالمثل لما استلمه إخوة موكلته (...) و (...) و (...) و (...) و (...) بل إنهم استلموا مبالغ أضعاف ما استلمته موكلته من نصيبها في تركة مورثها وأرباح الشركات والدليل أن أيًا من الشيكين رقم 1796 و1797 لم يدون فيهما أنهما مقابل التنازل المزعوم أما الشيك رقم 632 الذي استلمته موكلته قبل تاريخ التنازل المزعوم فقد دون فيه بصراحة بأن ما استلمته كان على حساب نصيبها من تركة مورثها وليس مقابل تنازل أو بيع مزعوم، وذلك ضمن النص التالي: (دفعة على حساب نصيبها من تركة المرحوم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أما المبلغ (6.999.676) ريـال الذي زعم المدعون أن موكلته استلمته قبل التوقيع على عقد التنازل المزعوم فغير صحيح. الوجه السادس: من وجوه بطلان العقدين المسميين (عقد تنازل) و (عقد اتفاق) أنهما مبنيان على مستند باطل مسمى (اتفاقية) مؤرخ في 15/10/1417هـ وقد ورد ذلك في المستند المسمى (عقد تنازل) في الصفحة الأولى ضمن النص التالي: (وحيث إن الطرف الأول قد أبدت عدم الرغبة في الاستمرار في الشركة بما آل إليها من نصيبها في تركة مورثها بموجب الاتفاقية المبرمة بتاريخ 15/10/1417هـ بين طرفي هذا العقد) وأكد المدعون ذلك أيضًا في اللائحة التوضيحية المقدمة منهم بتاريخ 24/5/1428هـ في الفقرة (3) في الصفحة (2) ضمن النص التالي: (وقد أبدى جميع الورثة بمن فيم المدعى عليها للمدعين في اتفاقهم المحرر في 15/10/1417هـ الموافق 22/2/1997م رغبتهم في الانسحاب من الشركة وأقروا بأنهم لم يعد لهم أي علاقة بشركة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وسبب بطلان المستند المسمى (اتفاقية) المؤرخ في 15/10/1417هـ هو أن هذا المستند نقض وأبطل بموجب عقد التأسيس المعدل لشركة (...) المثبت عقدها لدى كتابة العدل الأولى بالخبر برقم 111 بتاريخ 10/9/1420هـ أي بعد مضي ثلاث سنوات تقريبًا من تاريخ المستند المزعوم وذلك في الصفحة رقم (2) ضمن النص التالي: (ونظروا لرغبة ورثة الشريك (...) بالاستمرار في الشركة بمقدار صحة مورثهم بما لها من حقوق وما عليها من التزامات توزع عليهم وفقًا لما تم الاتفاق عليه فيما بينهم وكما سيرد بيانه في المواد اللاحقة وذلك عدا الوارثة (...) التي أبدت رغبتها في عدم الاستمرار في الشركة)، وأيضًا في ذات الصفحة ضمن النص التالي: (ويعتبر توقيع جميع الأطراف على هذا العقد المعدل مخالصة تامة ونهائية فيما بينهم). الوجه السابع: من وجوه بطلان العقود والاتفاقيات المقدمة من المدعين إقرارهم في الفقرة رقم (6) في الصفحة رقم (3) من لائحة ادعائهم المؤرخة في 2/3/1425هـ بأن جميع المتنازلات قد تنازلن عن حصصهن في الشركة واستلمن قيمتها، وأن ذلك تم بموجب صكوك مثبتة أمام كتابة العدل الثانية، وهذا الإجراء الذي ذكر المدعون في دعواهم هو ما يتفق مع القواعد الشرعية والنظامية، أما ادعاؤهم بأن موكلته قد تنازلت عن حصتها بموجب أوراق عرفية اصطنعها المدعون فغير مقبول. وأخيرًا فموكلته تتمسك بالأصل الشرعي، وهو عدم تنازلها عن نصيبها في الشركة وبقاؤها فيها وما قدمه المدعون لمحاولة نقض هذا الأصل أوهن من بيت العنكبوت ويتضمن تدليسًا كبيرًا وغررًا </w:t>
      </w:r>
      <w:r w:rsidRPr="00C054E7">
        <w:rPr>
          <w:rFonts w:ascii="Simplified Arabic" w:hAnsi="Simplified Arabic" w:cs="Simplified Arabic"/>
          <w:sz w:val="28"/>
          <w:szCs w:val="28"/>
          <w:rtl/>
          <w:lang w:bidi="ar-EG"/>
        </w:rPr>
        <w:lastRenderedPageBreak/>
        <w:t>عظيمًا فاحشًا وطلب الحكم برفض دعوى المدعين وإبطال جميع المستندات والعقود التي قدموها. وفي جلسة 24/11/1428هـ قدم وكيل المدعين مذكرة تعقيبية على مذكرة وكيل المدعى عليها المقدمة بتاريخ 15/6/1428هـ وذلك على النحو التالي: الوجه الأول: أولًا: ذكر وكيل المدعى عليها في الوجه الأول من مذكرته أن موكلته لا تتذكر مطلقًا أنها قامت بتوقيعها على المستندات ولما كانت هذه العبارة لا تفيد القطع بل تعني الاحتمال، وكون المدعى عليها قد نسيت أنها وقعت على تلك المستندات فهو لا يعني أنها لم توقع، وقد سبق أن قدم للدائرة توقيع المدعى عليها، ولو كانت المدعى عليها صادقة في ادعائها لكانت قد أوردت دفعها بطريقة تقرع سمع الدائرة غير أنه ولتيقنها وتأكدها من صحة توقيعها فلم تجرؤ على الطعن عليه وأوردت دفعها في هذا الشأن بتردد. الأمر الذي يؤكد صحة توقيعها على جميع المستندات المقدمة من المدعين وتضحي بذلك محاولتها إنكار التوقيع محاولة فاشلة منها للمماطلة. ثانيًا: حاول وكيل المدعى عليها عبثًا في أول وجه من أوجه استدلالاته التدليل على عدم توافر رضا المدعى عليها على إبرام العقود المقدمة من المدعين وهي: 1- الاتفاقية المؤرخة في 15/10/1417 ه. 2- عقد التنازل المؤرخ في 13/1/1421 ه. 3- عقد الاتفاق المؤرخ في 18/1/1421 ه. وقد قصد وكيل المدعى عليها من ذلك التوصل إلى بطلان هذه العقود على أساس أن الرضا وفقًا لأحكام الشرع شرط لازم لصحة العقد وهو لا يتوافر في العقود المذكورة. إن وكيل المدعى عليها قد أقر باستلامها الشيكين رقمي 1796 وتاريخ 23/4/2000م و1797 وتاريخ 23/4/2000 والوارد ذكرهما في عقد التنازل كجزء من قيمة نصيبها الشرعي وحصتها في الشركة المقدر بمعرفة مكتب (...). وبناء على ما تقدم يتضح توافر رضا المدعى عليها وتعبيرها صراحة وضمنيًا على اتجاه إرادتها للتنازل عن نصيبها إلى المدعين وانسحابها من الشركة شأنها شأن باقي الورثة المنسحبين ما يؤكد صحة وشرعية كافة المستندات المقدمة من المدعين. ثالثًا: أما فيما يتعلق بعقد الشركة المثبت لدى كتابة العدل الثانية بالخبر برقم 117/1 في 19/2/1422هـ واستدلال وكيل المدعى عليها فيه على إقرار المدعين باستمرار بقاء المدعى عليها كشريكة في الشركة وفق ما ورد في مذكرته المؤرخة 24/5/1428هـ فيدل على فهم خاطئ من وكيل المدعى عليها للعقد المشار إليه، وما جاء به من عبارات تجعل من الاستدلال به على إقرار المدعين استدلالًا فاسدًا. ذلك أن المدعى عليها ظلت تماطل المدعين وتبتدع طرقًا كثيرة للتسويق رافضة التوقيع على عقد الشركة بانسحابها بعد تنازلها رغم موافقة باقي الورثة، الأمر الذي كاد يعطل مصالح الشركة وأوشكت الشركة على أن توقف تعاملاتها. الأمر الذي اضطر معه المدعون إلى إجراء تعديل في العقد بخروج باقي الورثة مع استمرار اسم المدعى عليها في العقد ظاهريًا وشكليًا فقط حتى يتمكنوا من تنفيذ تعهدات الشركة وإدارة أعمالها. أما ما أشار إليه وكيل المدعى عليها من وجود عبارتي: "وقد وافق الأطراف على إبقاء اسم الشركة وكيانها القانوني" "ويعتبر توقيع جميع الأطراف على هذا القرار بمنزلة مخالصة تامة ونهائية فيما بينهم" فمردود على ذلك بالتالي: - إن الإبقاء على اسم الشركة وكيانها القانوني كما هو ليس دليلًا على بقاء المدعى عليها في الشركة ذلك أن الاسم ال</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جاري للشركة يتصل بالشركة نفسها لا الأشخاص الشركاء فيها والمقرر نظامًا أن الاسم التجاري لا يتغاير بانسحاب أحد الشركاء أو بقائه فيها بل هو عنوان للشركة يلتصق بها. – أن الإدارة العامة للشركات تلزم عند انسحاب أحد الشركاء من الشركة وتعديل عقد الشركة بناء على ذلك إثبات هذا التعديل على النماذج المعدة سلفًا لذلك بالوزارة، وتوجب إيراد عبارة "يعتبر توقيع جميع الأطراف على هذا القرار بمنزلة مخالصة تامة ونهائية". – أن وكيل المدعى عليها قد اختلط عليه الأمر وفهم عبارة المخالصة التامة والنهائية فهمًا خاطئًا حاول الاستفادة منه في </w:t>
      </w:r>
      <w:r w:rsidRPr="00C054E7">
        <w:rPr>
          <w:rFonts w:ascii="Simplified Arabic" w:hAnsi="Simplified Arabic" w:cs="Simplified Arabic"/>
          <w:sz w:val="28"/>
          <w:szCs w:val="28"/>
          <w:rtl/>
          <w:lang w:bidi="ar-EG"/>
        </w:rPr>
        <w:lastRenderedPageBreak/>
        <w:t>محاولة لطمس الحقيقة. ذلك أن المخالصة النهائية المشار إليها إنما تنصرف فقط على الأطراف المنسحبين ومن انتقلت إليهم الحصص فقط مع بقاء علاقات باقي الأطراف فيما بين بعضهم وبعض، والثابت بالعقد المشار إليه أن باقي الورثة هم الذين انسحبوا من الشركة بعد امتناع المدعى عليها دون وجه حق عن الانسحاب. وعلى صعيد آخر فإن العبارة التي استرشد بها وكيل المدعى عليها وفهمها خطأ بأنها خالصة إنما تفيد وعلى عكس ما ذهب إليه صحة تقديرات مكتب (...) لحصص وأنصباء الورثة التي تخالص جميعهم مع المدعين على أساسها كما تفيد بالقطع حصة تلك التقديرات في شأن حصة المدعى عليها ضمن تقديرات أنصباء باقي الورثة. وبناء على ما تقدم فإن ما ذكره وكيل المدعى عليها في هذا الشأن لا يعد دليلًا على الإطلاق على استمرار المدعى عليها كشريكة في الشركة فعليًا. الوجه الثاني والثالث: أما عن ادعاء وكيل المدعى عليها ببطلان عقد التنازل المؤرخ في 13/1/1421هـ بما أسماه بجهالة الثمن وتكذيب المستندات المقدمة من المدعين بعضها بعضًا فهو ادعاء غير سديد لا أساس له من الصحة. والصحيح أن قيمة التنازل محددة وواضحة تمامًا وهو الظاهر من عقد التنازل المؤرخ في 13/1/1421هـ وعقد الاتفاق المؤرخ في 18/1/1421هـ فبمجرد الاطلاع على عقد التنازل المشار إليه يتبين أنه واضح المعالم وليس مجهلًا، وآية ذلك: 1- أن قيمة تنازل المدعى عليها من نصيبها الشرعي قد حدد العقد بمبلغ (112.298.892)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وهي ذات القيمة المقررة من قبل مكتب (...) التي وافقت عليه المدعى عليها وباقي ورثة (...) وأقروا جميعًا بصحته وعدالته فكيف يمكن القول بعد ذلك بجهالة الثمن. 2- أن المبلغ الذي كان متبقيًا للمدعى عليها وقت انعقاد عقد التنازل هو مبلغ (94.969.680)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أشير إليه بكل وضوح في البند (ثالثًا – 2) من العقد... فأين الجهالة في ذلك. 3- أما عبارة "يعطى له ما يعادل قيمة أسهم في شركات مساهمة وعقارات" فلا تحمل معنى الجهالة على الإطلاق ذلك أن هناك فارقً كبيرًا جدًا بين قيمة العقد أو الثمن وبين طريقة سداده وقيمة العقد هنا محددة واضحة في عقد التنازل كما أسلفنا أما طريقة سداده فتم تحديدها بتسليم المدعى عليها مقابل المبلغ المتبقي أسهم وعقارات وهو ما تم تحديده في عقد الاتفاق المؤرخ في 18/1/1421هـ كما وأن المدعى عليها سبق أن أقرت بعلمها التام بكافة عناصر تركة (...) بما فيها الأسهم والعقارات وذلك حين وقعت مع باقي الورثة إقرارًا جاء فيه: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نقر ونعترف ونحن بكامل أهليتنا المعتبرة شرعًا بأن الحصر الخاص بشركة (...) وأولاده التضامنية الذي أعده مكتب السادة (...) جاء شاملًا وجامعًا لجميع عناصر تركة مورثنا الشيخ (...) –يرحمه الله- المنحصرة في حصته البالغ قدرها 55% من حصص الشركة المذكورة وأنه ليس هناك أي أموال أو حقوق أو ممتلكات أو أي أشياء أخرى لم يشملها الحصر الذي أعده المكتب المذكور". 4- أن استناد وكيل المدعى عليها إلى عبارة "يقر الطرف الأول -وهو بكامل قواه العقلية- بأنه قد استلم من الطرف الثاني كامل قيمة نصيبه المتنازل عنه بموجب هذا العقد وذلك بعد أن علم به علمًا تامًا نافيًا للجهالة" وطرحه بعد ذلك سؤالًا مفاده "كيف تكون موكلته قد استلمت هذا الثمن الذي أسماه مجهولًا فهو أمر يثير الاستغراب والدهشة"، حيث إن العبارة جاءت واضحة تمامًا بأن المدعى عليها استلمت كامل قيمة نصيبها والقيمة هنا محددة بالعقد كما أن طريقة استلام المدعى عليها له عينت أيضًا بالعقد بصورة بينة لا لبس فيها. وبالإضافة لما تقدم فلا يوجد تناقض يبن المستندات المقدمة من المدعين ولا يكذب بعضها بعضا كما زعم وكيل المدعى عليها بل على العكس من ذلك كانت جميعها يكمل بعضها بعضًا وللدلالة على ذلك يشير إلى ما يلي: 1- جاء في عقد التنازل المؤرخ 13/1/1421هـ الموافق 18/4/2000م بالإضافة إلى إقرار المدعى عليها باستلامها كامل قيمة نصيبها وبالتحديد في البند ثالثًا/2 </w:t>
      </w:r>
      <w:r w:rsidRPr="00C054E7">
        <w:rPr>
          <w:rFonts w:ascii="Simplified Arabic" w:hAnsi="Simplified Arabic" w:cs="Simplified Arabic"/>
          <w:sz w:val="28"/>
          <w:szCs w:val="28"/>
          <w:rtl/>
          <w:lang w:bidi="ar-EG"/>
        </w:rPr>
        <w:lastRenderedPageBreak/>
        <w:t>"والباقي مبلغ وقدره (94.969.680) ريالًا يعطى له (للمدعى عليها) ما يعادل قيمة أسهم في شركات مساهمة وعقارات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وهذا المبلغ هو الذي أشير إليه في عقد الاتفاق المؤرخ 18/1/1421هـ ما يؤكد عدم وجود أي تناقض بين المستندين، ونود التنويه هنا إلى أن عبارة استلام المدعى عليها كامل نصيبها المتنازل عنه قصد منه أنه بعد إعطاء المدعى عليها ما يعادل (94.969.680) ريـالًا أسهم في الشركات المساهمة وعقارات تكون قد استلمت كامل نصيبها المتنازل عنه، والقاعدة الشرعية تقضي بأن "العبرة في العقود للمقاصد والمعاني، لا للألفاظ والمباني "كما أن المقرر شرعًا وفقهًا أن تأجيل استلام الثمن لا ينال من صحة البيع أو التنازل وإنما يبقى البيع أو التنازل صحيحًا ويكون المشتري أو المتنازل له ملتزمًا فقط بأداء الثمن مع انتقال ملكية الشيء المبيع أو المتنازل عنه إلى المشتري أو المتنازل له. 2- أنه لا يوجد أي تناقض أيضًا بين ما ورد في لائحة دعوى المدعين وما ورد في المستندين السابقين، حيث إن المدعين وفقًا لهذين المستندين قد حددوا طريقة سداد الباقي بإعطاء المدعى عليها ما يعادل (94.969.680) ريـالًا أسهم وعقارات، ونفاذًا لهذا الاتفاق فقد قاموا بنقل ملكية بعض الأسهم باسم المدعية قيمتها (32.000.000) ريـال ليصبح ما تبقى لها هو (62.969.680)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وهذه الأسهم هي: اسم الشركة: شركة أسمنت اليمامة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عدد الأسهم: 10.000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قيمة السهم: 270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المبلغ: 2.700.000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اسم الشركة: شركة أسمنت الشرقية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عدد الأسهم: 20.000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قيمة السهم: 140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المبلغ: 2.800.000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اسم الشركة البنك السعودي الفرنسي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عدد الأسهم: 50.000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قيمة السهم: 170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المبلغ: 8.500.000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اسم الشركة: البنك العربي الوطني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عدد الأسهم: 100.000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قيمة السهم: 180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المبلغ: 18.000.000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وتجدر الإشارة هنا إلى أن وكيل المدعى عليها قد أقر بصحة هذا الأمر حين طلب من الدائرة استلام شهادات الأسهم المذكورة وعندما أحضرها وكيل المدعين أمام الدائرة امتنع وكيل المدعى عليها عن استلامها إمعانًا في التسويف. الوجه الرابع: وبالنسبة لما نعاه وكيل المدعى عليها ببطلان عقدي التنازل والاتفاق المشار إليهما سلفًا بدعوى أنهما جاءا بصيغ غير صحيحة وهي الإسقاط والإبراء. فنكتفي للرد عليها بالإشارة إلى ما ورد في "كشاف القناع عن متن الإقناع" الذي أفرد فصلًا مفاده... "وإن أبرأ غريم غريمه من دينه صح أو تصدق به عليه صح أو وهبه له صح أو أخله منه صح أو أسقطه عنه صح..."، ويصح الإبراء من الدين بالألفاظ السابقة لو كان الدين المبرأ منه مجهولًا لهما أي لرب الدين والمدين أو كان مجهولًا لأحدهما وسواء جهلا قدره أو جهلا وصفه أو جهلاهما أي القدر والوصف، ويصح الإبراء من المجهول (ولو لم يتعذر علمه) لأنه إسقاط حق فينفذ مع العلم والجهل كالمعتق والطلاق ويصح الإبراء من الدين ولو لم يقبله المدين لأنه إسقاط حق فلا يتوقف على قبول. ومن ذلك يتضح أن الإسقاط والإبراء من الحقوق في الديون أمر يتفق مع صحيح الشرع وليس مخالفًا له، ولما كان ذلك وكانت صيغتا الإسقاط والإبراء اللتان وردتا في عقد التنازل والاتفاق قد تلازمتا مع كلمة حق أو حقوق الأمر الذي يتضح منه شرعية العقود المقدمة من المدعين في الدعوى. الوجه الخامس: حاول وكيل المدعى عليها في هذا الوجه طمس الحقائق وليها بزعمه أن المبالغ التي استلمتها المدعى عليها كانت بسيطة وأن ما استلمته كان معاملة بالمثل لما استلمه المدعين من نصيب في التركة وأرباح الشركات. والرد على هذه المحاولة الباهتة والضعيفة على النحو التالي: 1- إن هذا القول يعد إقرارًا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من وكيل المدعى عليها باستلامها المبالغ المدونة في عقد التنازل ما يؤكد صحة العقد ومشروعيته. 2- إن المدعين قد سددوا للمدعى عليها مبلغًا وقدره (49.329.212)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إجمالي قيمة نصيبها الشرعي البالغ (112.298.892) ريـالا وقد امتنعت هي عن استلام باقي القيمة المذكورة البالغ (62.969.680) </w:t>
      </w:r>
      <w:r w:rsidRPr="00C054E7">
        <w:rPr>
          <w:rFonts w:ascii="Simplified Arabic" w:hAnsi="Simplified Arabic" w:cs="Simplified Arabic"/>
          <w:sz w:val="28"/>
          <w:szCs w:val="28"/>
          <w:rtl/>
          <w:lang w:bidi="ar-EG"/>
        </w:rPr>
        <w:lastRenderedPageBreak/>
        <w:t>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بإرادتها رغم توقيعها على عقد التنازل. 3- إن عدم تدوين عبارة مقابل التنازل على الشيكات المسلمة إلى المدعى عليها لا يفيد بالضرورة أن استلام المدعى عليها للمبالغ المذكورة لم يكن مقابل التنازل. وما الذي يحتاجه وكيل المدعى عليها أكثر من ذكر الشيكات المشار إليها والإشارة إليها في عقدي التنازل والاتفاق للتأكيد على أن قيمتها جزء من قيمة التنازل. الوجه السادس: وصم وكيل المدعى عليها عقدي التنازل والاتفاق بالبطلان مدعيًا بناءهما على عقد آخر باطل وهو الاتفاقية المؤرخة في 15/10/1417هـ التي نقضت حسب زعم وكيل المدعى عليها بالعقد المثبت لدى كتابة العدل الأولى بالخبر برقم 111 وتاريخ 10/9/1420هـ غير أن هذا القول غير صحيح ولا يتفق مع حقيقة الواقع حيث إن المدعى عليها لم تنكر توقيعها على الاتفاقية المؤرخة في 15/1/1417هـ بل أكدت صحتها ومشروعيتها حين زعمت نقضها بالعقد المثبت لدى كتابة العدل الأولى بالخبر برقم 111 بتاريخ 10/9/1420هـ ولما كانت هذه الاتفاقية لم تنتقض نظرًا لأن العبارات الواردة في عقد الشركة المعدل المذكور لا تقيد استمرار المدعى عليها وباقي الورثة فعليًا ولتأكيد هذه النظرية فإنه يسرد النقاط التالية: 1- أبدى جميع الورثة بمن فيهم المدعى عليها في اتفاقهم المحرر في 15/10/1417هـ الموافق 22/2/1997م رغبتهم في الانسحاب من الشركة وأقروا بأنهم لم يعد لهم أي علاقة بشركة (...) وأولاده التضامنية أو بما تمتلك أو تساهم به من شركات وأموال منقولة أو غير منقولة سواء مسجلة بالشركة أو باسم أحد الشركاء. 2- وبناء على إقرار الورثة منهم المدعى عليهم برغبتهم في عدم الاستمرار في الشركة، فقد تم اختيار المحكمين لإجراء حصر للتركة تمهيدًا لفرز نصيب كل وارث منهم ولتقدير قيمته، ولما كان إجراء الحصر وتقييم وتقدير التركة وتوزيعها يستغرق وقتًا طويلًا في الوقت الذي توجب فيه الإجارة العامة للشركات وفق أحكام نظام الشركات ضرورة تصحيح أوضاع الشركة بتعديل عقدها بخروج الشريك المتوفى لكون الشركة ترتبط بتعهدات مع الغير، ولا يمكن إجراؤها قبل تعديل عقد الشركة، فقط اضطر المدعون إلى تعديل العقود بإحلال الورثة محل مورثهم (...) بصفة مؤقتة وصورية حتى يتم حصر التركة. 3- بعد حصر التركة وتحديد نصيب كل وارث تنازلت المدعى عليها عن نصيبها ووقعت على عقد التنازل المقدم أمام الدائرة كما تنازل باقي الورثة وهم/ زوجات (...) وبناته عن حصصهن في التركة. 4- قام باقي الورثة بالتوقيع على عقد تعديل الشركة لدى كتابة عدل الخبر برقم 117/1 في 19/1/1422هـ ليثبتوا انسحابهم من الشركة وليؤكدوا صحة الاتفاقية المذكورة غير أن المدعى عليها قد ماطلت واستعملت جميع الحيل وأساليب التسويف، مما اضطر معه المدعون إلى إجراء التعديل مع بقاء اسمها في عقد الشركة بصفة شكلية حتى يتمكنوا من تسيير أعمال الشركة ودرءًا لعدم توقفها، ومع إصرار المدعى عليها على موقفها المتعنت فلم يجد المدعون طريقًا سوى إقامة هذه الدعوى لإثبات تنازلها وانسحابها. 5- ومما يؤكد صحة ما تقدم أن أيًا من باقي ورثة (...) –يرحمه الله- المنسحبين لم يتمسك باستمرار شراكته في الشركة لكون عقد التعديل المثبت لحلولهم محل مورثهم قد تم بعد إقراراتهم بالتنازل كما فعلت المدعى عليها، فأي تناقض يمكن الادعاء به بعد كل ذلك. الوجه السابع: وفيما يتعلق بالوجه السابع من أوجه استدلالات وكيل المدعى عليها الذي ذهب فيه إلى أن تنازل باقي الورثة قد تم بموجب صكوك مثبتة أمام كتابة العدل الثابتة وهو إجراء يتفق مع القواعد الشرعية والنظامية أما تنازل موكلته عن حصتها بموجب أوراق عرفية، فادعى اصطناع المدعون لها فغير مقبول. وقد قدم وكيل المدعى عليها في هذا الوجه دليلًا لصالح المدعين لا لصالح المدعى عليها، حيث أقر بصحة إقرارات باقي الورثة وصدور إقراراتهم بما يتفق مع القواعد الشرعية والنظامية. ولما كانت الإقرارات المذكورة قد أكدت على أن النصيب الشرعي لكل </w:t>
      </w:r>
      <w:r w:rsidRPr="00C054E7">
        <w:rPr>
          <w:rFonts w:ascii="Simplified Arabic" w:hAnsi="Simplified Arabic" w:cs="Simplified Arabic"/>
          <w:sz w:val="28"/>
          <w:szCs w:val="28"/>
          <w:rtl/>
          <w:lang w:bidi="ar-EG"/>
        </w:rPr>
        <w:lastRenderedPageBreak/>
        <w:t>بنت يقدر بمبلغ (112.298.892) ريـالًا وهو ذات المبلغ الثابت في عقد تنازل المدعى عليها، كما أكد بذلك أيضًا صحة الاتفاقية المؤرخة في 15/10/1417هـ التي حاول وكيل المدعى عليها التشكيك فيها. فعلى أي أساس إذًا تطالب المدعى عليها بنصيب أكبر وتتخذ من امتناعها عن استكمال إجراءات انسحابها ذريعة للضغط على المدعين توصلًا لأغراضها. ولما كان ما تقدم وكانت المدعى عليها قد صادقت مع باقي الورثة على الحصر الذي أعده مكتب السادة (...) كما أقرت بصحة وعدالة تقييم نصيبها المعد من قبل مكتب (...) ثم تنازلت برضاء كامل عن نصيبها إلى المدعين وأقر أخيرًا وكيلها بصحة قيمة نصيبها من خلال إقراره بشريعة الإقرارات التي وقعها باقي الورثة... ولو كانت المدعى عليها صادقة في ادعاءاتها بعدم توقيعها على التنازل لكانت قد تمسكت بذلك منذ أول جلسة من جلسات المرافعة، ولما ناقش وكيلها المستندات وماطل في التأجيلات وطلب تسليمه الأسهم المشار إليها في التنازل ثم عدوله عن ذلك آنفًا. الأمر الذي يتضح معه الفساد في استدلالات وكيل المدعى عليها وإخفاقه في الرد على دعوى المدعين وطلب معه القضاء بطلبات المدعين الواردة بلائحة الدعوى. وفي جلسة 22/12/1428هـ قدم وكيل المدعى عليها مذكرة جاء فيها أنه تم تدوين إجابته في دفتر ضبط القضية أمام الدائرة عن دعوى المدعين من أنها دعوى غير صحيحة إذ إن موكلته لم توافق على حصر الشركة ولا على تقييمها كما لم توافق على الخروج من الشركة، ولم تستلم المبلغ الذي يذكره المدعون وكل ما استلمته موكلته هو في حدود اثني عشر مليون ريـال تمثل أرباح حصتها من الشركة وسيولة مستحقة لها في تركة مورثها، كما أكده في عدة مواضع من مذكرته المؤرخة في 24/5/1428هـ وفي 15/6/1428هـ أن المستندات المقدمة من المدعين مصطنعة ومكذوبة على موكلته وأنها لم توافق مطلقًا ولم ترض عن هذه العقود والاتفاقيات المكذوبة لا ظاهرًا ولا باطنًا ولم تجر سابقًا أي مفاوضات حول العقود والاتفاقيات المزعومة من قبل المدعين مع موكلته مطلقا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أن الصحيح هو أن للعقد في الفقه الإسلامي صيغتين الصيغة القولية هي: الإيجاب والقبول، والصيغة الفعلية: هي المعاطاة، وهي أن يعطي كل واحد منهما الثاني بدون قول ووكيل المدعين ناقض أقواله السابقة التي ذكر فيها أن عقد البيع المزعوم بين المدعين وموكلته تم بموجب عقود وهي عقد تنازل وعقد اتفاق، والآن يغير أقواله ويقرر أن البيع تم بالطريقة البديلة وهي المعاطاة فإن دل هذا على شيء فإنما يدل على أن مستندات المدعين ودعواهم باطلة لكثرة تناقض أقوالهم وتغيرها. كما أن الصحيح هو أن موكلته لم توافق مطلقًا على بيع نصيبها في الشركة ولم ترض عن جميع العقود المزعومة التي سماها المدعون اتفاقية وأرخوها في 15/10/1417هـ وعقد تنازل مؤرخًا في 13/1/1421هـ وعقد اتفاق مؤرخًا في 18/1/1421هـ وغيرها من المستندات والأدلة على صحة أقواله كثيرة منها العقود المثبتة لدى جهة شرعية رسمية ومنها العقد رقم 111 في 10/9/1420هـ والعقد رقم 117/1 في 19/2/1422هـ وهي عقود مثبتة لدى كتابة عدل الخبر التي أقر المدعون أنفسهم فيها باستمرار موكلته شريكة في الشركة والقاعدة الفقهية تقول (من سعى في نقض ما تم من جهته فسعيه مردود عليه. كما أن الصحيح أن موكلته استلمت مبلغًا نقديًا في حدود اثن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عشر مليون ريـال يمثل أرباح حصتها من الشركة وسيولة مستحقة لها في التركة والأدلة على صحة أقواله وعدم صحة أقوال المدعين ما يلي: الدليل الأول: الشيك الذي استلمته موكلتي برقم 632 في 17/5/1997 دون فيه المدعون بكل صراحة ووضوح أنه دفعة على حساب نصيبها من تركة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يذكر فيه أنه مقابل التنازل المزعوم والقاعدة الفقهية تقول (لا عبرة للدلالة في مقابل التصريح). الدليل الثاني: إقرار المدعين في لائحة دعواهم المؤرخة في 2/3/1425هـ في الفقرة رقم (7) في الصفحة رقم (3) أن مبلغ </w:t>
      </w:r>
      <w:r w:rsidRPr="00C054E7">
        <w:rPr>
          <w:rFonts w:ascii="Simplified Arabic" w:hAnsi="Simplified Arabic" w:cs="Simplified Arabic"/>
          <w:sz w:val="28"/>
          <w:szCs w:val="28"/>
          <w:rtl/>
          <w:lang w:bidi="ar-EG"/>
        </w:rPr>
        <w:lastRenderedPageBreak/>
        <w:t>6.999.676 ريـال قد استلمته موكلته قبل تاريخ عقد التنازل المزعوم وهذا دليل على أن ما استلمته كان على حساب نصيبها من تركة مورثها والقاعدة الفقهية تقول (المرء مؤاخذ بإقراره). الدليل الثالث: أن جميع المبالغ الباقية الأخرى التي استلمتها موكلته وبدون استثناء لم يدون المدعون في أي منها مطلقًا أنه مقابل التنازل المزعوم عن نصيبها في الشركة، ومن تلك المبالغ الشيك ذي الرقم 1796 والرقم 1797، وهذا دليل على أن ما استلمته كان على حساب أرباح حصتها من الشركة ونصيبها من السيولة النقدية المستحقة لها من تركة مورثها أما عقد التنازل والاتفاق المذكوران فإنهما مصطنعان ومكذوبان على موكلته وقد أثبت ذلك كما أن لكل شريك في الشركة إرادة وذمة مستقلة فما وافق عليه بعض الشركاء ليس حجة على موكلته وليس ملزمًا لها ولا ينسحب عليها. وكذلك فإن الصحيح هو أن القاعدة الفقهية تقول (ما ثبت بيقين لا يرتفع إلا بيقين مثله) فالمتيقن ثبوته لدى كتابة العدل بالخبر، وهي جهة شرعية رسمية بموجب العقد رقم 111 في 10/9/1420هـ والعقد رقم 117/1 في 19/2/1422هـ أن موكلته كانت شريكة في الشركة، وما زالت كذلك وبإقرار المدعين أنفسهم في ذات العقود وهذا المتيقن ثبوته لا يرتفع ولا ينقض إلا بدليل قاطع مثبت لدى جهة شرعية رسمية بأنها تنازلت عن نصيبها للمدعين، وهذا لم يحصل مطلقًا، كما أن موكلته أصدرت للمدعين وكالة بعد وفاة مورثها بشهر تقريبًا برقم 27/5 في 22/4/1416هـ من كتابة عدل الخبر بتفويض كامل وصلاحيات مطلقة لإدارة التركة والشركة، وقد استخدم المدعون هذه الوكالة وما زالوا يستخدمونها حتى الآن منذ أكثر من اثنتي عشرة سنة لتسيير أعمال الشركة والتركة، وهذا يدحض ويكذب أقوالهم من أن أعمال الشركة كادت أن تتوقف ومصالحها أوشكت أن تتعطل وهذا يبين أن أقوالهم مردودة عليهم.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أن قيمة الشيء هي ما يساويه بين الناس، أما الثمن فهو ما يتراضى عليه المتبايعان، فقد يكون أكثر من القيمة أو أقل منها أو مساويًا لها، وهو المال الذي يقابل المبيع والثمن إنما يكون من جانب المشتري، وفي العقد المزعوم على موكلته ظهر جليًا أن المدعين قد عينوا المبلغ وجعلوه نصيبها في الشركة أما الثمن فقد عينه المدعون في النص التالي المذكور في العقد الرسمي (عقد تنازل) الذي جاء فيه (يعطى له ما يعادل قيمته أسهم وشركات مساهمة وعقارات)، وهذه العبارة لم يقصد منها المدعون تحديد طريقة السداد (الأجل) إنما قصدهم تعيين ثمن العقد (ثمن المبيع)، وهذا الثمن الذي هو من غير النقدين مجهول في العقد المزعوم المسمى (عقد تنازل) المؤرخ في 13/1/1421هـ وبالتالي فالعقد باطل عند جمهور الفقهاء لأن الثمن ركن من أركان العقد كما سبق شرحه مفصلًا وأنه يؤكد أن العبرة في عقود البيع والشراء هو في ثمن المبيع المتفق عليه وليس في القيمة السوقية للمبيع. كما أن موكلته لم تطلب نقل ملكية الأسهم المذكورة أعلاه ولم توافق على ذلك ولم تشارك في نقلها ولم تستلمها حتى تاريخه وإنما قام المدعون بتمليك موكلته هذه الأسهم بأنفسهم كل هذا تم دون علمها ودون رضاها لكي يصطنع المدعون لأنفسهم دليلًا من الأوهام على أن موكلته قد وافقت على بيع نصيبها في الشركة كل ذلك مردود عليهم والقاعدة الفقهية تقول (ليس لأحد تمليك غيره بلا رضاه) وتفسير وكيل المدعين بأن جهالة الثمن هو تأجيل استلام الثمن تفسير خاطئ. وفيما يتعلق باستلام شهادات الأسهم فإن نص وكيل المدعين المذكور أعلاه هو أحد الأمثلة على أسلوبه من اجتزائه لكلامه المذكور في ضبط مذكرة الدعوى، حيث إنه اختار الجملة المذكورة أعلاه وترك ما قبلها وما بعدها، والحقائق واضحة تتلخص في أنه في جلسة 30/7/1426هـ وجلسة 20/1/1427هـ وجلسة 4/2/1427هـ طلب من الدائرة أن تلزم المدعين بتسليم موكلته جزءًا من مستحقاتها على الحساب، وعندما لم يرد وكيل المدعين على الطلب ولتسهيل الأمر على المدعين اقترح أن تكون تلك المستحقات </w:t>
      </w:r>
      <w:r w:rsidRPr="00C054E7">
        <w:rPr>
          <w:rFonts w:ascii="Simplified Arabic" w:hAnsi="Simplified Arabic" w:cs="Simplified Arabic"/>
          <w:sz w:val="28"/>
          <w:szCs w:val="28"/>
          <w:rtl/>
          <w:lang w:bidi="ar-EG"/>
        </w:rPr>
        <w:lastRenderedPageBreak/>
        <w:t>أسهمًا لبعض الشركات لأنه يعتقد أنه ربما لا تتوافر لديهم سيولة نقدية في ذلك الوقت وأكد على اعتبار أن هذه الأسهم دفعة من نصيب موكلته من تركة والدها، وليس بناء على أنها جزء من الاتفاقية التي يدع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ها المدعون وعند عرض ذلك على المدعي وكالة ذكر أنه سيراجع موكليه، وأكد أيضًا أنه ما زال يماطل في الاستجابة لدفع دفعة من حساب نصيبها من التركة وإلى الآن ورغم مضي سنتين على الطلب لم يجب وكيل المدعية على طلب موكلته، وقد تم تدوين ما ذكره في دفتر ضبط القضية وأن ما ذكره وكيل المدعين في نصه المذكور أعلاه ما هو إلا دليل على بطلان دعواه لأنه لم يجد أي دليل يقدمه للدائرة إلا بتغيير الحقائق واجتزاء أقواله والقاعدة الفقهية تقول (لا عبرة للدلالة في مقابل التصريح). كما أن وكيل المدعين قدم دليلًا يؤيد ما ذكره من بطلان المستندات المقدمة من المدعين لأنها جاءت بصيغ غير صحيحة وهي الإبراء والإسقاط والتركة والشركة أعيان من العقارات والعروض، فالإسقاط والإبراء عنها باطلة فلو أسقط أحد ملكيته لشيء مملوك له لا يسقط ويبقى ملكًا له وبالتالي لا يترتب على إسقاطها أي أثر فلا يفيد الإسقاط والإبراء زوال ملك المسقط عن العين ولا تحصل البراءة عنها ولا يمتلكها المسقط عنه لأن الأعيان لا تقبل الإسقاط والإبراء وإنما الإبراء والإسقاط إنما ينصرف</w:t>
      </w:r>
      <w:r w:rsidRPr="00C054E7">
        <w:rPr>
          <w:rFonts w:ascii="Simplified Arabic" w:hAnsi="Simplified Arabic" w:cs="Simplified Arabic"/>
          <w:sz w:val="28"/>
          <w:szCs w:val="28"/>
          <w:rtl/>
        </w:rPr>
        <w:t>ان</w:t>
      </w:r>
      <w:r w:rsidRPr="00C054E7">
        <w:rPr>
          <w:rFonts w:ascii="Simplified Arabic" w:hAnsi="Simplified Arabic" w:cs="Simplified Arabic"/>
          <w:sz w:val="28"/>
          <w:szCs w:val="28"/>
          <w:rtl/>
          <w:lang w:bidi="ar-EG"/>
        </w:rPr>
        <w:t xml:space="preserve"> إلى الديون الثابتة في الذمة لا الأعيان في عقود البيع ومما يؤدي إلى ما ذكره ما أورده وكيل المدعين في كتاب (كشاف القناع عن متن الإقناع) حيث إن مؤلفه يتكلم عن الإسقاط والإبراء في الدين الثابت في الذمة ولا يتكلم عن الإسقاط والإبراء في الأعيان والأملاك في عقود البيع، أما ما ذكره وكيل المدعين بخصوص الاستلام فغير صحيح، والصحيح أن موكلته استلمت مبلغًا نقديًا في حدود اثني عشر مليون ريـال، تمثل أرباح حصتها من الشركة وسيلة مستحقة لها في التركة والأدلة على صحة ذلك وعدم صحة أقوال المدعين ما ذكره من الأدلة التي أوردها سابقًا، كما أن الاتفاقية المؤرخة في 15/10/1417هـ باطلة من عدة وجوه منها: أ- أن هذا المستند اصطنعه المدعون بأنفسهم ولم توافق عليه موكلته لأنه مكذوب عليها. ب- ولو فرض جدلًا صحة هذا المستند فقد ألغى وأبطل ونقص بالعقد رقم 111 في 10/9/1420 المثبت لدى جهة شرعية رسمية وهو الذي أكدت فيه موكلته رغبتها في الاستمرار في الشركة. ج- و</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و فرض جدلًا أن هذا المستند صحيح فهو غير ملزم لموكلته لأنه ليس عقد بيع كما أن المدعين أنفسهم مقرون فيه وفي لائحة دعواهم في الفقرة رقم (3) في الصفحة رقم (2) بأنه مجرد (اتفاقية إبداء رغبة) وإبداء الرغبة ليس ملزمًا لكلا الطرفين أما لو أدعى المدعون أنه عقد بيع فهو في هذه الحالة عقد باطل لجهالة الثمن الذي هو ركن من أركان عقد البيع. لقد أقر المدعون في لائحة دعواهم المؤرخة في 2/3/1425هـ واللائحة التوضيحية المؤرخة في 24/5/1428هـ أن جميع مستنداتهم المقدمة من جهتهم مبنية على المستند المسمى عقد اتفاق المؤرخ في 15/10/1417هـ وحيث إنه أثبت بطلان هذا المستند من عدة وجوه في الفقرة رقم (1) أعلاه لذا فإن جميع مستندات المدعين ودعاواهم باطلة حيث إن القاعدة الفقهية تقول (المبني على الباطل باطل). وأضاف بأن لكل شريك في الشركة إرادة وذمة مستقلة فما وافق عليه بعض الشركاء ليس حجة على موكلته وليس ملزمًا لها ولا ينسحب عليها. وقد توفي مورث موكلته في يوم 16/3/1416هـ وبعد شهر تقريبًا من الوفاة قام جميع الورثة ومنهم موكلته بإصدار وكالة للمدعين برقم 27/5 في 22/4/1416هـ صادرة من كتابة عدل الخبر بتفويض كامل وصلاحيات مطلقة لإدارة التركة والشركة وقد استخدم المدعون هذه الوكالة وما زالوا يستخدمونها حتى الآن منذ أكثر من اثنتي عشرة سنة في تسيير أعمال الشركة والتركة وهذا يدحض أقوالهم من أن أعمال الشركة كادت أن تتوقف ومصالحها أوشكت أن تتعطل. والقاعدة الفقهية تقول (إن ما ثبت بيقين لا يرتفع إلا بيقين مثله) فالثابت لدى جهة </w:t>
      </w:r>
      <w:r w:rsidRPr="00C054E7">
        <w:rPr>
          <w:rFonts w:ascii="Simplified Arabic" w:hAnsi="Simplified Arabic" w:cs="Simplified Arabic"/>
          <w:sz w:val="28"/>
          <w:szCs w:val="28"/>
          <w:rtl/>
          <w:lang w:bidi="ar-EG"/>
        </w:rPr>
        <w:lastRenderedPageBreak/>
        <w:t>شرعية رسمية أن موكلته شريكة في الشركة بموجب العقد رقم 111 في 10/9/1420هـ والعقد رقم 117/1 في 19/2/1422 ه. كما أن المدعين هم أنفسهم الذين أقروا في الفقرة رقم (6) في الصفحة رقم (3) من لائحة ادعائهم المؤرخة في 2/3/1425ه بأن بعض الشركاء قد تنازلوا عن حصصهم في التركة واستلموا قيمتها وأن ذلك بموجب صكوك إقرارات تمت أمام كاتب العدل في كتابة العدل الثانية بالخبر مما ترتب عليه تعديل عقد الشركة برقم 111 في 10/9/1420هـ وذكر أن هذا الإجراء هو الذي يتفق مع القواعد الشرعية والنظامية ولم يذكر أن ذلك يتفق مع مضمون الصكوك ولذا فإن عقود بيع وشراء حصص الشركاء وتعديل عقود الشركات تتم أمام جهة شرعية رسمية هي كتابة العدل وليس بموجب أوراق اصطنعها المدعون، وإن دل هذا على شيء فإنما يدل على بطلان مستندات المدعين، إذ لم يعتمد عليها في تعديل عقد الشركة/ أما مضمون هذه الصكوك فلم تطلع عليها موكلته ولا علاقة لها بها ولا تقرها ولكل شريك في الشركة ذمته وإرادته المستقلة فما وافق عليه بعضهم ليس حجة عليها وليس ملزمًا لها. وفي جلسة 22/12/1428هـ حضر الطرفان وقررت الدائرة ضم القضية رقم 5332/1/ق لعام 1427هـ إلى القضية رقم 981/1/ق لعام 1425هـ والمقامة من (...) ضد (...) وقد قرَّر وكيل المدعية اعتراضه على قرار الضم وطلب الحكم فيها بطلبات موكلته بموجب نكول المدعى عليهم لخمس مرات. وفي تاريخ 8/1/1429هـ تقدم عن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 إلى معالي رئيس الديوان بخطاب جاء فيه أنه وبما أن مثل هذه الأمور العائلية الخاصة بالنساء ولا يشهدها إلا أفراد الأسرة وبما أن كل الذكور من أفراد الأسرة مدعون في هذه الدعوى ولا تسمع شهادتهم فيها فإن أقرب وأكثر شهودهم هم أفراد الأسرة من النساء "أي الأخوات والأمهات". ولأن حضور النساء إلى مجالس القضاء والإدلاء بشهادتهن بعد التحقق من شخصيتهن أمر محرج جدًا لهم ولهن خاصة مع ما يمكن أن يرافق ذلك من مواقف أو مواجهات بينهن وبين الأخت (...). وطلب تكليف الدائرة التجارية الثانية بأن تعقد جلسة خاصة لسماع شهادة بعض نساء العائلة في أحد بيوت العائلة في مدينة الرياض في الوقت الذي تراه مناسبًا. وفي تاريخ 28/1/1429هـ قدمت المدعى عليها مذكرة ضمنتها اعتراضها على ضم القضيتين، حيث يشترط في ضم الدعاوى أن تكون واردة على موضوع ومحل واحد، وهو ما ليس متحققًا في هاتين القضيتين، إذ إن القضية مرفوعة من قبل إخوتها ضدها وهدفهم فيها إثبات بيعها لنصيبها من الشركة المقيدة برقم (891/1/ق لعام 1425 ه) وقد اكتملت المرافعة فيها وترتب على عدم الفصل فيها ضرر بالغ، مع أنها مدعى عليها فيها، إذ إن دعواهم تسببت في حرمانها من الحصول على أرباحها في الشركة رغم ثبوت شراكتها فيها شرعًا ونظامًا. وفي جلسة 11/2/1429هـ طلبت الدائرة من المدعين تسمية شهودهم. وفي جلسة 18/2/1429هـ قدم المدعون مذكرة ضمنوها أن والدتهم (...) قد فاقت الثمانين من العمر ويشق عليهم حضورها وحضور باقي نساء العائلة إلى ديوان المظالم مع ما يستتبع ذلك من انتظار الجلسة وافتتاحها وضبط بيانات كل شاهدة منهن وسماع شهادتها وضبط نصها وتوجيه الأسئلة لها سواء من الدائرة أو من المدعى عليها وكذلك انتظار النساء بعضهن بعض حتى تنتهي كل واحدة من الإدلاء بشهادتها...إلخ، وأرفقوا إفادتين من شخصين يعرفان بعض نساء الأسرة المسنات وعلى اطلاع على أوضاعهن الصحية بشكل عام ما يؤكد وجهة نظرهم مع الترحيب بحضور المدعى عليها أو وكيلها. وفي جلسة 25/2/1429هـ تقدم المدعي وكالة بخطاب للدائرة أشار فيه إلى طلبه سماع شهادة بعض نساء الأسرة في أحد بيوتهن في الرياض وقدم رفق خطابه هذا شهادة موقعة من شاهدين ومصادق عليها من عمدة حي المزروعية وشرطة جنوب الدمام وأكد على طلبه سماع شهادة النساء في المواع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د الذي </w:t>
      </w:r>
      <w:r w:rsidRPr="00C054E7">
        <w:rPr>
          <w:rFonts w:ascii="Simplified Arabic" w:hAnsi="Simplified Arabic" w:cs="Simplified Arabic"/>
          <w:sz w:val="28"/>
          <w:szCs w:val="28"/>
          <w:rtl/>
          <w:lang w:bidi="ar-EG"/>
        </w:rPr>
        <w:lastRenderedPageBreak/>
        <w:t>تحدده الدائرة، وبسماع الدائرة لذلك واطلاعها على ما قدمه المدعي وكالة قررت الاستجابة لطلب المدعين وكالة بعقد جلسة لسماع شهادة النساء في أحد المنازل التي يحددها المدعون، على أن يتقدم المدعي وكالة بأسماء من يريد سماع شهادتهم ورسمًا لموقع المنزل المحدد وأن يحضر مع النساء معرف</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لهن من أقاربهن على أن تحدد الدائرة الموعد لذلك بموجب خطاب يحدد الوقت والمكان يرسل على عناوين الطرفين وبسماع الطرفين لذلك قرَّر المدعي وكالة موافقته على ما قررته الدائرة والتزامه بإحضار ما طلب منه أما المدعى عليه وكالة فقرر أنه يعترض على قرار الدائرة لأسباب حصرها بقوله إن المدعي وكالة لم يحضر بقية أسماء الشاهدات غير (...) وأنه لم يحضر تقريرًا طبيًا يثبت حالتها الصحية وأنها حسب معرفته تسافر آلاف الكيلومترات وأنه إذا كانت هناك معذورة صحيًا على ما جاء في طلب المدعي وكالة فإن بقية النساء الشاهدات غير معذورات ويجب حضورهن كما أنه يجب على الدائرة أن تعامل الكل على قدم المساواة وكما استدعت المدعى عليها فعليها استدعاء بقية النساء أسوة بـ (...) المدعية التي قدمت تقريرًا طبيًا بحالتها ومع ذلك أصرت الدائرة على حضورها لأكثر من ثلاث مرات. وطلب المدعى عليه وكالة قفل باب المرافعة وإصدار الحكم بمماطلة المدعين وأشار المدعى عليه وكالة إلى أحقية موكلته في اقتطاع جزء من أرباحها في الشركة وأنه سبق أن تقدم بأكثر من طلب بهذا الشأن إلا أن الدائرة لم تفصل فيها ويكرر الطلب بإلزام المدعين بصرف ذلك من الأرباح لموكلته وبناء على هذا عقَّب وكيل المدعين بقوله إن المدعى عليها خرجت من الشركة وبالتالي لا تستحق أرباح إلا أن الدائرة كلفته بتقديم ما يفيد موقف المدعى عليها المالي في الشركة وفقًا لما جاء في الدعوى لبيان ما يتبقى لها من حقوق في نظر المدعين على أن تقدم ذلك خلال عشرة أيام. وبتاريخ 4/3/1429هـ قدم المدعون مذكرة ضمنوها ما يلي: أسماء الشاهدات: (...)، (...)، (...)، (...). وفيما يتعلق بالموقف المالي فقد سبق تفصيله بلائحة الدعوى المقدمة من المدعين تحت رقم (7) إلا أنه فصل في المبالغ التي بلغت في مجموعها مبلغ</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وقدره (32.000.000) ريـال فذكر أنها أعطيت المدعى عليها مقابل هذا المبلغ أسهما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شركة أسمنت اليمامة وشركة أسمنت الشرقية والبنك السعودي الفرنسي والبنك العربي الوطني بموجب الاتفاق الموقع عليها من المدعى عليها والمدعين، وقد رفض وكيل المدعى عليها استلام أصول شهادات تلك الأسهم وقدمها مرة أخرى. وفي تاريخ 5/5/1429هـ انتقلت الدائرة بكامل تشكيلها إلى منزل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لسماع شهادات بعض نساء الأسرة كما جاء في طلب المدعي حيث حضرت الشاهدة (...) التي قالت بعد أن تم تعريفها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أنها قد وقعت على الأوراق الخاصة بالتقييم والتخارج من إخوانها وإن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 مانعت في البداية على التقييم وبعد نقاش بيني وبينها وافقت وذكرت لي فيما بعد أنها وقعت على هذه الأوراق وذكرت لي (إني خلصت وأن الأمر متوقف على شيء بسيط بيني وبين إخواني وسأنجزه) وسألتها الدائرة عن المدة بين ما تذكره عن التوقيع على المخالصة والتخارج وبين بدء المنازعة فذكرت أن المدة بين التوقيع على المخالصة وبداية النزاع حوالي سنتين وقد أوضح المدعي (...) أن النزاع ابتدأ عندما طلبنا من أخواتنا كتابة وكالات شرعية فامتنعت (...) عن ذلك، وبسماع وكيل المدعى عليه لذلك سأل الشاهدة عما إذا كانت قد رأت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توقع على الأوراق فنفت الشاهدة ذلك وقالت إن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قالت لها إنني خلصت مع إخواني والأمر يحتاج إلى شيء بسيط وتنتهي، علمًا أني لا أعلم عن المستندات التي وقعتها، وبسماع (...) لذلك سأل الشاهدة عن واقعة تحرير الوكالة الجماعية لتعديل العقود للشركة فذكرت الشاهدة أنهن اجتمعن في الخبر لتوقيع وكالة جماعية للتخارج من الشركة وأن (...) لم تحضر وأنهت شهادتها. ثم حضرت الشاهدة الثانية (...) التي تم تعريفها وقالت إني قد تخالصت </w:t>
      </w:r>
      <w:r w:rsidRPr="00C054E7">
        <w:rPr>
          <w:rFonts w:ascii="Simplified Arabic" w:hAnsi="Simplified Arabic" w:cs="Simplified Arabic"/>
          <w:sz w:val="28"/>
          <w:szCs w:val="28"/>
          <w:rtl/>
          <w:lang w:bidi="ar-EG"/>
        </w:rPr>
        <w:lastRenderedPageBreak/>
        <w:t>مع إخواني في شأن الشركة ووقعت على الاتفاقيات والمخالصة مثلي مثل أخواتي بسؤالها عما إذا كانت (...) معهن في ذلك فأجابت نعم كانت معنا وقد سمعت أنها وقعت على هذه الأوراق عندما كنا نجتمع مع بعض علمًا أنني لم أرها توقع على أي أوراق ولا أتذكر أنها قالت لي شيء من ذلك ثم أضافت أنه في اجتماع الأخوات في الخبر لكتابة الوكالة الجماعية للتخارج من الشركة في بيت الأخت (...) لم تكن (...) حاضرة وأنهت شهادتها. ثم حضرت الشاهدة (...) التي تم تعريفها وقالت إنها سمعت أن (...) رفضت التوقيع وأرسلت رسالة لا يليق ذكرها وإني كلمتها كثيرًا ورفضت التجاوب معي في موضوع الرسالة التي وجهتها للمحكمة وقد أوضح المدعي (...) أن الرسالة للمحكمة التي تشير إليها الشاهدة هي خطاب إلى وزارة العدل شكوى في كاتب العدل وأنهت شهادتها. وفي جلسة 25/8/1429هـ قدم وكيل المدعى عليها مذكرة ضمنها أنه وبالإشارة إلى الجلسة المنعقدة بتاريخ 5/5/1429هـ لسماع الشهود للقضية رقم 981/1/ق لعام 1425هـ فإن شهادة الشهود المدعين يعد دليلًا إضافيًا لصالح موكلته يضاف للأدلة الخمسة عشر التي سبق أن قدمتها للدائرة ليصبح مجموعة الأدلة التي قدمتها ستة عشر دليلًا كلها تثبت بطلان دعاوى المدعين وصحة أقوال موكلته. أما تفاصيل جوابنا على شهادة شهود المدعين فهو على النحو التالي: 1- شهدت الشاهدة الأولى لصالح موكلته من أنها لم ترها توقع على التخارج وأنها لا تعلم شيئًا عن المستندات التي يدعي المدعون أنها وقعتها. 2- شهدت الشاهدة الأولى والثانية أن موكلته لم تكن معهم في اجتماع الأخوات في الخبر لكتابة الوكالة الجماعية للتخارج من الشركة، وهذه قرينة على أنها لم توافق من الأصل على التخارج والتنازل وإلا حضرت معهم لكتابة الوكالة الجماعية. 3- شهدت الشاهدة الثانية لصالح موكلته من أنها لم ترها توقع على أي أوراق ولا تتذكر أنها قالت لها شيء عن ذلك رغم قول الشاهدة إن موكلته كانت حاضرة معهم في الاجتماع الخاص للتوقيع على التخارج، وهذه الشهادة قرينة على أن موكلته لم توافق على التخارج والمخالصة وإلا لكان الجميع ومنهم شاهدات المدعين قد رأوها وهي توقع ولكن جميع الشاهدات نفوا أنهم رأوها توقع على أي مستند ما يدعيه المدعون. 4- شهدت الشاهدة الثالثة لصالح موكلته من أنها سمعت أن موكلته رفضت التوقيع، وهذا دليل آخر يضاف للأدلة الأخرى من أنها لم توافق على التخارج والتنازل ومن ثم فدعوى المدعين باطلة. ولقد ثبت لدى موكلته قيام شركائها بالتصرف بالشركة وأملاكها من ب</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ع وغير ذلك دون موافقتها أو صرف نصيبها من المبيع فه</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يطلب من الدائرة الكتابة إلى وزارة التجارة ومؤسسة (...) وهيئة السوق المالية ووزارة العدل بإيقاف جميع تصرفات الشركاء بإدارة الشركة حتى تنتهي القضية المنظورة شرعًا ويكتسب الحكم القطعية. ولقد سبق لموكلته منذ ثلاث سنوات وبالتحديد في الجلسة المؤرخة في 30/7/1426هـ أن طلبت جزءًا من مستحقاتها على الحساب وأفادت موكلته الدائرة بأنه تبين أنها محقة في دعواها فهي أموالها وإن تبين غير ذلك فإنه ما زال في ذمة المدعين مبالغ ما يدعونه بدعواهم وفي كلتا الحالتين فهي تستحق أموالًا من شركة مورثها ومن أرباحها، وقد أكدت هذا الطلب في عدة جلسات ولكن حتى تاريخه لم تجد استجابة من المدعين وطلب إلزام المدعين بدفع مبلغ خمسين مليون ريـال تحت الحساب حسب ما جاء في الجلسة المؤرخة 4/3/1429ه. ولقد سبق لموكلته أن أصدرت وكالة للمدعين برقم 27/5 في 22/4/1416هـ صادرة من كتابة الخبر الثانية بتفويض كامل وصلاحيات مطلقة لإدارة الشركة ولتسيير أعمالها لكي لا تتعطل أعمال الشركة ومصالحها، وحيث ثبت لدى موكلته أن المدعين شركاءها في الشركة قد استخدموا هذه الوكالة ببيع ممتلكات الشركة والسحب من أرصدة حساباتها دون الرجوع لموكلته وأخذ موافقتها ودون صرف نصيبها من البيع وأرباح الشركة ما اضطرها إلى </w:t>
      </w:r>
      <w:r w:rsidRPr="00C054E7">
        <w:rPr>
          <w:rFonts w:ascii="Simplified Arabic" w:hAnsi="Simplified Arabic" w:cs="Simplified Arabic"/>
          <w:sz w:val="28"/>
          <w:szCs w:val="28"/>
          <w:rtl/>
          <w:lang w:bidi="ar-EG"/>
        </w:rPr>
        <w:lastRenderedPageBreak/>
        <w:t>فسخ هذه الوكالة بموجب إقرار رقم 99531 جلد 15141 وتاريخ 5/11/1427هـ صادر من كتابة العدل الثانية بالرياض إلا أن المدعين ما زالوا يرفضون تسليم الوكالة وطلب المدعين بتسليم أصل هذه الوكالة للتهميش عليها. وفي جلسة 19/11/1429هـ قررت الدائرة إحالة المحررات التي يدعي المدعون توقيع المدعى عليها لها إلى الأدلة الجنائية للتأكد من صحة التوقيع البادية عليها ونسبتها إلى المدعى عليها أو غير ذلك وأن على الطرفين التعاون مع الأدلة الجنائية فيما يحقق مهمتها. وفي تاريخ 10/1/1430هـ ورد للدائرة خطاب مدير الإدارة العامة للأدلة الجنائية رقم 37/144 س المتضمن أنه وباطلاع المختصين على أوراق القضية تبين أنه يلزم لإكمال الفحص الفني تحقيق الآتي: - إرسال أوراق فتح حساب العميلة المذكورة أعلاه لدى البنوك التي تتعامل معها. مع قسائم الإيداع والشيكات والحوالات المتوفرة لدى البنك من خلال تعاملاتها البنكية. – إرسال أوراق وفيرة العدد لتواقيع المواطنة (...) من خلال تعاملاتها الرسمية والعرفية. – استكتاب المذكورة أعلاه بمعرفة المختصين لدينا بالإدارة العامة للأدلة الجنائية. – أخذ إقرار على المذكورة أعلاه بصحة جميع الأوراق المقدمة للمضاهاة. وفي جلسة 4/4/1430هـ أفهمت الدائرة الطرفين بأنه تم إعادة الأوراق من الأدلة الجنائية لاستكمال بعض المستندات لتتمكن من البت في صحة التواقيع من عدمها وذكر وكيل المدعى عليها بأنه يطلب من الدائرة تمكين موكلته من الاطلاع على أصول المستندات التي لدى المدعين لتقرر مدى صحة توقيعها عليها من عدمها قبل إعادة الأوراق للأدلة الجنائية وأن موكلته لا تستطيع الحضور للدائرة لأسباب مرضية سبق توضيحها. وفي جلسة 25/4/1430هـ سألت الدائرة وكيل المدعى عليها هل لدى موكلته شك في عدم توقيعها على قرارات التنازل وأن في اطلاعها على أصول المحررات إزالة للشك أو التوهم في صحة توقيعها عليها فأجاب بأن موكلته تقطع قطعًا جازمًا لا شك فيه بأنها لم تقم بالتوقيع على أي من إقرارات التنازل المقدم أصولها من المدعين وأن التوقيعات المدونة في هذه المحررات والمنسوبة إليها ليست توقيعاتها، فأفهمته الدائرة أنها تقرر بناء على ذلك عدم الحاجة إلى إرسال أصول التنازلات إليها حال كونها تقطع بعدم صحتها لانتفاء الغرض من ذلك ثم ذكر وكيل المدعى عليها بأن هناك بوادر لإنهاء الدعوى صلحًا ويطلب مهلة لذلك. وفي جلسة 22/6/1430هـ ذكر وكيل المدعى عليها بأن بوادر الصلح لإنهاء القضية التي ذكرها في الجلسة الماضية لم يتم التوصل بشأنها إلى أي شيء وأنه يرغب أن تواصل الدائرة النظر في موضوع الدعوى ثم قدم مذكرة لخص فيها جميع دفوع موكلته وطلباتها السابقة وبعد اطلاع وكيل المدعين عليها ذكر بأنها لم تأتِ بجديد وأنه يتمسك بجميع طلباته الواردة في لائحة الدعوى والمذكرات المقدمة في الجلسات القادمة وقد سألت الدائرة طرفي الدعوى هل لديهما ما يودان إضافته أو تقديمه على ما سبق فأجابا بأنهما يكتفيان بما سبق تقديمه وقررت الدائرة توجيه اليمين للمدعين وأبلغت وكيلهم الحاضر بضرورة إبلاغهم بالحضور في الجلسة القادمة. وفي جلسة 28/7/1430هـ لم يتبين حضور المدعى عليه وكالة وقدم الحاضر عنه خطابًا يعتذر فيه عن الحضور كما لم يتبين حضور (...) وذكر وكيله بأنه خارج المملكة في الوقت الحالي وسيحضر في شهر رمضان ثم أعدت الدائرة يمين الاستظهار وعرضتها على الحاضرين من المدعين فقبلوا أداءها ثم حلف (...) بالله قائلًا: (أقسم بالله العظيم بأن أختي (...) قد خرجت من شركة (...) بتنازلها عن كامل حصتها في مقابل مبلغ 112.298.892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استلمت جزءًا منه وأنه تم تسجيل اسمها صوريًا بتعديل عقد التأسيس المؤرخ في 11/2/1422هـ لامتناعها عن إكمال إجراءات التنازل). ثم حلف (...) قائلا: (أقسم بالله العظيم بأن أختي (...) قد خرجت من شركة (...) بتنازلها عن كامل حصتها في مقابل مبلغ 112.298.892 ريـالًا، وقد استلمت جزءًا منه </w:t>
      </w:r>
      <w:r w:rsidRPr="00C054E7">
        <w:rPr>
          <w:rFonts w:ascii="Simplified Arabic" w:hAnsi="Simplified Arabic" w:cs="Simplified Arabic"/>
          <w:sz w:val="28"/>
          <w:szCs w:val="28"/>
          <w:rtl/>
          <w:lang w:bidi="ar-EG"/>
        </w:rPr>
        <w:lastRenderedPageBreak/>
        <w:t xml:space="preserve">وأنه تم تسجيل اسمها صوريًا بتعديل عقد التأسيس المؤرخ في 11/2/1422هـ لامتناعها عن إكمال إجراءات التنازل). ثم حلف (...) بالله قائلًا: (أقسم بالله العظيم بأن أختي (...) قد خرجت من شركة (...) بتنازلها عن كامل حصتها في مقابل مبلغ 112.298.892 ريـالًا، وقد استلمت جزءًا منه وأنه تم تسجيل اسمها صوريًا بتعديل عقد التأسيس المؤرخ في 11/2/1422هـ لامتناعها عن إكمال إجراءات التنازل). ثم حلف (...) بالله قائلًا: (أقسم بالله العظيم بأن أختي (...) قد خرجت من شركة (...) بتنازلها عن كامل حصتها في مقابل مبلغ 112.298.892 ريـالا، وقد استلمت جزءً منه وأنه تم تسجيل اسمها صوريًا بتعديل عقد التأسيس المؤرخ في 11/2/1422هـ لامتناعها عن إكمال إجراءات التنازل). أما (...) فجرى إبلاغ وكيله بإبلاغه للحضور في الجلسة القادمة لأداء اليمين. وطلبت الدائرة من الحاضر عن المدعى عليها إبلاغ المدعى عليها بالحضور في الجلسة القادمة أو من توكله. وفي جلسة 17/9/1430هـ حضر الطرفان ووجهت الدائرة يمين الاستظهار للمدعي أصالة (...) وعرضت الدائرة اليمين عليه فقبل أداءها ثم حلف بالله قائلًا: (أقسم بالله العظيم بأن أختي (...) قد خرجت من شركة (...) بتنازلها عن كامل حصتها في مقابل مبلغ 112.298.892 ريـالًا، وقد استلمت جزءًا منه وأنه تم تسجيل اسمها صوريًا بتعديل عقد التأسيس المؤرخ في 11/2/1422هـ لامتناعها عن إكمال إجراءات التنازل). ثم قرَّر جميع الأطراف اكتفاءهم بما سبق أن قدموه. وبجلسة الحكم الاثنين الموافق 17/9/1430هـ أصدرت الدائرة حكمها رقم 268/ د/ تج/ 2 لعام 1430هـ القاضي بما يلي: أولًا: ثبوت خروج (...) من شركة (...) من تاريخ 13/1/1421هـ مقابل مبلغ مائة واثني عشر مليونًا ومائتين وثمانية وتسعين ألفًا وثمانمائة واثنين وتسعين ريـالًا (112.298.892) ريـالًا، رفض طلبات (...) المقدمة في هذه القضية لما هو موضح بالأسباب الواردة بالحكم المذكور. وقد اعترضت المدعى عليها على الحكم، وتم رفع الأوراق وفق المتبع إلى محكمة الاستئناف التي أصدرت فيها حكمها رقم 246/ اس/8 لعام 1432هـ بنقض الحكم وإعادة القضية للدائرة. وبتاريخ 4/6/1432هـ أحيلت القضية إلى هذه الدائرة فباشرت نظرها وفق ما هو موضح بمحاضر الضبط، فبجلسة 5/8/1432هـ قدم وكيل المدعى عليها مذكرة برده من صفحة واحدة تسلم المدعي وكالة نسخة منها وطلب أجلًا للاطلاع والرد، وقد طلبت الدائرة من وكيل المدعى عليها حضور موكلته (...) في الجلسة القادمة فاستعد بذلك. وبجلسة هذا اليوم حضرت المدعى عليها كما حضر معها (...) رقم السجل (...) وقد قاما بالتعريف بالمدعى عليها أمام الدائرة. ثم قدم وكيل المدعين مذكرة من ثلاث صفحات ذكر أنها تتضمن الرد على المذكرة المقدمة من وكيل المدعى عليها في الجلسة السابقة، وقد جرى ضمها لملف القضية وقام وكيل المدعى عليها بالاطلاع عليها وذكر أنها لم تأت بما يستوجب الرد ويكتفي فيما سبق تقديمه ثم أفهمت الدائرة المدعى عليها بأنها قامت باستدعائها لأداء اليمين على بقاء شراكتها في الشركة وأن العقد الموقع بتاريخ 1/2/1422هـ كان حقيقيًا وليس صوريًا فذكرت أنها لا تمانع من أداء اليمين على هذا النحو ثم قامت الدائرة بصياغة اليمين وحلفت المدعى عليها قائلة: "أقسم بالله العظيم الذي لا إله إلا هو أني لم أخرج من شركة (...) ولم أتنازل عن حصتي فيها، وأن تسجيل اسمي في تعديل عقد التأسيس المؤرخ في 11/2/1422هـ كان حقيقيًا وليس صوريًا وأني ما زلت شريكة في الشركة حتى تاريخه، والله على ما أقول شهيد"، وبعرض ذلك على المدعين أصالة ووكالة طلبا مهلة لعرض ذلك على بقية الشركاء. ثم رأت الدائرة أن ما قدم في هذه القضية من مستندات وأقوال كافٍ للبت فيها، وأصدرت الدائرة حكمها بذات الجلسة. </w:t>
      </w: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051D5D" w:rsidRPr="00C054E7" w:rsidRDefault="00051D5D" w:rsidP="00051D5D">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لما كان المدعون يطالبون بالحكم بإثبات انسحاب المدعى عليها من شركة (...)، مع ما يترتب على ذلك من آثار بتعديل عقد تأسيس الشركة والشركات المشاركة والمساهمة فيها. كما تطالب المدعى عليها في الدعوى رقم 5332/1/ق لعام 1427هـ المضمومة إلى هذه القضية بتمكينها من كافة المستندات والميزانيات وتعديل نصيبها في الشركة ليصبح 9.1% وتسليمها أرباحها ووضع الشركة تحت الحراسة.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 سبيل نظر القضية، فإن دعوى المدعين (...) ومن معه والمقيدة برقم 981/1 / ق لعام 1425هـ تنحصر في إثبات انسحاب المدعى عليها من شركة (...) ومقتضى ذلك أن الأصل الثابت هو كون المذكورة شريكة، إذ طلب الانسحاب من الشركة فرع ثبوت الشراكة، وما دام أن المدعى عليها تتمسك ببقائها في الشركة فغني عن القول أن عبء إثبات انسحابها يقع على عاتق من يدعيه، إذ هو خلاف الأصل الثابت. وبين يدي النظر فيما قدمه المدعون، فإن من المتقرر حال الادعاء بخلاف الأصل النظر فيما قدمه من يدعي الخروج عنه وصولًا للجانب الأقوى، تمهيدًا لإعمال الإيجاب الشرعي. ولا ريب أن ذلك متروك للمحكمة في استخلاص ذلك مما قدم أمامها من دفوع وبينات ومستندات وقرائن. وفي سبيل بيان ذلك، فإن الحجج والبينات تتفاوت قوة وضعفًا بحسب الأحوال والظروف وما يحتف بها من قرائن مؤيدة وملاحظة السابق من اللاحق ومدى تأثير ذلك. كما وأن من المؤثر أيضًا ملاحظة مقتضيات النظام ومقتضيات الأحوال والأعراف المستقرة، ومن ذلك أن للمسندات الموثقة لدى الجهات الرسمية قوة ثبوتية كونها موثقة من جهة رسمية، وعلى اعتبار أن الغرض الأساسي من اللجوء إليها هو التوثيق. ومن ذلك أيضًا أن مقتضيات العرف في الشركات النظامية أن تتم وتستوفى بإجراءات نظامية تثبتها العقود وملاحقها وتعديلاتها بما يمنحها قوة ثبوتية أيضًا يسندها النظام والعرف التجاري. ولا ريب أن التعديل الذي قرره النظام إنما هو الطريق النظامي لإثبات أية أحداث أو تغييرات تتعلق بالشركات، فهو غرض توثيقي في الأصل، ولا أدل على ذلك من توثيقه لدى كاتب العدل. وبتطبيق ما تقدم على النزاع الماثل، وحيث إن القدر المتيقن ثبوت شراكة المدعى عليها (...) في شركة (...) وآلت حصته في الشركة إلى ورثته الموضحة أسماؤهم في صك حصر الإرث رقم 52/1 وتاريخ 25/3/1416هـ الصادر من المحكمة الكبرى بالمبرز وهم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وأورد من ضمنهم المدعى عليها (...)، كما نص العقد المذكور المعدل في البند الثاني منه على: تعديل مقدمة العقد الأساسي للشركة ليصبح الشركاء الحاليون للشركة هم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وعد من بينهم المدعى عليها (...). وحيث إن الأصل بقاء الشركة، إذ هو الأصل المتيقن بموجب العقد المذكور، وعليه فإن من يتمسك به يتمسك بالأصل الثابت، ويقع عبء الإثبات على من يدعي خلافه. وحيث إنه بالنظر فيما احتج به المدعون بخلاف هذا الأصل -مدعو الانسحاب-، فإن ما يتعلق بالاتفاق المؤرخ في 26/8/1417هـ فإنه يتعلق بحصر التركة، أما الاتفاقية المؤرخة في 15/10/1417هـ فهي تتعلق بإبداء رغبة، ومن ناحية أخرى فإن عقد التأسيس المعدل المؤرخ في 21/7/1429هـ –سالف الذكر- لاحق لها وقد أثبت شراكة المدعى عليها (...). أما ما يتعلق بالشهود الذي تم سماع شهادتهم فبخصوص شهادة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فقد نفت أن تكون قد رأت المدعى عليها توقع على الأوراق، وقررت أنها لا تعلم عن المستندات التي وقعتها المدعى عليها، أما شهادة (...) فهي تستند على ما ذكرته من أنها سمعت أن المدعى عليها وقعت على الأوراق، وقررت أنها لم تر المدعى عليها توقع على أية أوراق، أما شهادة (...) فليس فيها ما يفيد فيما يدعيه المدعون، وهذه الشهادات ليس فيها ما يرقى على إطراح ما ثبت بالعقد المعدل من إثبات شراكة المدعى عليها (...) ؛ فهي لم تتضمن ما يدل على رؤية الشاهد لتوقيع المدعى عليها (...) وبعضها يعتمد على سماع لم يبين سنده فيه وبعضها لا يفيد في موضوع النزاع. أما </w:t>
      </w:r>
      <w:r w:rsidRPr="00C054E7">
        <w:rPr>
          <w:rFonts w:ascii="Simplified Arabic" w:hAnsi="Simplified Arabic" w:cs="Simplified Arabic"/>
          <w:sz w:val="28"/>
          <w:szCs w:val="28"/>
          <w:rtl/>
          <w:lang w:bidi="ar-EG"/>
        </w:rPr>
        <w:lastRenderedPageBreak/>
        <w:t>ما يتعلق بالاستناد إلى عقد التنازل المؤرخ في 13/1/1421هـ وعقد الاتفاق المؤرخ في 18/1/1421هـ – ففضلًا عن إنكار المدعى عليها لهما وطعنها فيهما بعدة طعون – فإن الأصل المتيقن – الشراكة – يترجح عليها؛ إذ أيد بقاء الشركة قرار الشركاء بتعديل بعض عقد تأسيس شركة (...) المؤرخ في 11/2/1422هـ والمثبت لدى كاتب العدل، ونص بنده الثاني على: تعديل مقدمة العقد الأساسي للشركة ليصبح الشركاء الحاليون المالكون للشركة هم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وعد من بينهم المدعى عليها (...) التي وصفت بأنها: (طرف سادس شريك موصي)، وحيث إن هذا القرار قرار معدل لعقد التأسيس، وكما أن عبارة (ليص</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ح الشركاء الحاليون المالكون للشركة)، صريحة في الملكية والشراكة في هذا التاريخ، ما يكون معه الأصل المتيقن –الشراكة- قد تأيد ببينة ثابتة وهي التعديل المشار إليه، وهذا القرار المؤرخ في 11/2/1422هـ لاحق لكافة الاتفاقيات التي يستند إليها المدعون، ومن المعلوم أن اللاحق مقدم في حجيته على السابق، ومن يتمسك به أقوى جانبًا كونه يعارض ويدفع كل ما تم قبله –على فرض ثبوته-، ويؤيده أيضًا أنه وافق الأصل المتيقن –بقاء الشراكة- المتقدم تقديره أعلاه. كما أن تعديل العقد المذكور مقر به من المدعين وليس محل إنكار كواقعة – فيما عدا ما يدفعون به من أسباب إدراج اسم المدعية- بخلاف الاتفاقيات المشار إليها التي هي محل طعن من المدعى عليها. كما أنه وبالنظر إلى قرار الشركاء بتعديل العقد فإنه يمثل الطريق الذي سنه النظام لإثبات أي تعديل على عقود الشركات النظامية، إذ إنه تم تصديقه لدى الجهة الرسمية المختصة بتوثيق العقود وتعديلاتها ممثلة في كاتب العدل، ومن جهة طبيعته، فإن التعديل المذكور يعتبر جزءًا من العقد، ولذا يقال (عقد الشركة وفق آخر تعديل له). ومن المعلوم أن للعقود حجيتها فيما تضمنته، ومن ناحية أخرى فإن التعديل المذكور يمر بمرحلتين هما قرار الشركاء ومن ثم التصديق عليه. يضاف إلى ذلك أن عقد التنازل المؤرخ في 13/1/1421هـ وعقد الاتفاق المؤرخ في 18/1/1421هـ – التي يستند إليها المدعون- خلت من الإشهاد، ووفقًا لما تقدم فإن مثل هذه الاتفاقات أو العقود وبحجم هذه الحصص والمبالغ مما جرى العرف على ألّا تتم باتفاقات مجردة، بل الأصل أن تتم لدى الجهة المختصة، وفي أقل الأحوال أن يتم الإشهاد عليها، متى ما كانت محل اهتمام أطرافها وهو ما يظهر في مثل هذه الاتفاقات، وإذا ما عارضها قرار موثق لاحق عليها فإن هذا كله ما يؤدي بقاء الأصل – الشراكة -. وإضافة لكل ما تقدم فإن الذي يظهر ما يذكره المدعون أن الخلاف كان قائمًا وقت هذا التعديل بدلالة ما يقرره المدعون كسبب لإدراج اسم المدعى عليها (...) في التعديل المذكور من أن المدعى عليها ظلت تماطل المدعين رافضة التوقيع على عقد الشركة بانسحابها بعد تنازلها الأمر الذي كاد يعطل مصالح الشركة وأوشكت الشركة على أن توقف تعاملاتها. الأمر الذي اضطر معه المدعية إلى إجراء تعديل في العقد بخروج باقي الورثة مع استمرار اسم المدعى عليها في العقد ظاهريًا وشكليًا فقط حتى يتمكنوا من تنفيذ تعهدات الشركة وإدارة أعمالها، وهذا ما يزيد هذا التعديل قوة في الإثبات؛ إذ تم إدراج المدعى عليها (...) ضمن الشركاء رغم وجود منازعة من المدعين وقتها في شراكتها. وذلك بحكم العادة ومقتضيات الأحوال يستدعي مزيد تحوط ما ينفي شراكة خصمه. أما ما يذكره المدعون كسبب لإدراج اسم المدعى عليها (...) في التعديل المذكور، فإن ذلك لا يقال إلا في حال أن تقام الدعوى مباشرة بعد امتناعها من التخارج وتستأذن المحكمة في ذلك وتأذن في ذلك في سبيل تسيير أمور الشركة، وبالتالي فلا يمكن اعتبار هذا السبب سببًا حقيقيًا لأي إلجاء أثر على الإرادة بتعديل العقد وإدراج اسم المدعى عليها (...) فيه. ومثل هذا الدفع لا يقوى على دفع حجية التعديل النظامي للعقد اللاحق لجميع ما استند إليه المدعون، ولا يمكن الارتكان إليه بمجرده كسبب لإلغاء حجية </w:t>
      </w:r>
      <w:r w:rsidRPr="00C054E7">
        <w:rPr>
          <w:rFonts w:ascii="Simplified Arabic" w:hAnsi="Simplified Arabic" w:cs="Simplified Arabic"/>
          <w:sz w:val="28"/>
          <w:szCs w:val="28"/>
          <w:rtl/>
          <w:lang w:bidi="ar-EG"/>
        </w:rPr>
        <w:lastRenderedPageBreak/>
        <w:t>التعديل على بقاء واستمرار شراكة المدعى عليها (...). ولكل ما تقدم فإن الدائرة تنتهي إلى أن الأصل المتيقن الثابت هو ثبوت الشراكة، الذي تأيد بتعديل العقد اللاحق على جميع ما استدل به المدعون، ما يكون معه جانب المدعى عليها أقوى، وإعمالًا لذلك فقد وجهت لها الدائرة اليمين بالصيغة المشار إليها في وقائع هذا الحكم وقد أدتها وفق ما هو مشار إليه أعلاه، الأمر الذي تنتهي معه الدائرة إلى رفض دعوى المدعين ثبوت انسحاب المدعى عليها (...). أما دعوى المدعية (...) رقم 5332/1/ق لعام 1427هـ المضمومة لهذه القضية فإنها تتضمن عددا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المطالبات التي تستدعي بحثها، وهي متفرعة عن الشراكة المنظورة في الدعوى الأخرى رقم 981/1/ق لعام 1425هـ التي لم يصدر فيها حكم نهائي، وعليه فإن الدائرة تنتهي إلى وقف السير في الدعوى رقم 5332/1/ق لعام 1427هـ إلى حين الفصل في الدعوى رقم 981/1/ق لعام 1425هـ بحكم نهائي. على أن تفصل أوراقها في حينه.</w:t>
      </w:r>
    </w:p>
    <w:p w:rsidR="00051D5D" w:rsidRPr="00C054E7" w:rsidRDefault="00051D5D" w:rsidP="00051D5D">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أولًا: رفض الدعوى رقم 981/1/5 لعام 1425هـ المقامة من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ضد (...). ثانيًا: وقف السير في الدعوى رقم 5332/1/ق لعام 1427ه. </w:t>
      </w:r>
    </w:p>
    <w:p w:rsidR="00051D5D" w:rsidRPr="00C054E7" w:rsidRDefault="00051D5D" w:rsidP="00051D5D">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051D5D" w:rsidRPr="00C054E7" w:rsidRDefault="00051D5D" w:rsidP="00051D5D">
      <w:pPr>
        <w:bidi/>
        <w:jc w:val="both"/>
        <w:rPr>
          <w:rFonts w:ascii="Simplified Arabic" w:hAnsi="Simplified Arabic" w:cs="Simplified Arabic"/>
          <w:b/>
          <w:bCs/>
          <w:sz w:val="28"/>
          <w:szCs w:val="28"/>
          <w:rtl/>
          <w:lang w:bidi="ar-EG"/>
        </w:rPr>
      </w:pPr>
    </w:p>
    <w:p w:rsidR="00051D5D" w:rsidRPr="00C054E7" w:rsidRDefault="00051D5D" w:rsidP="00051D5D">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051D5D" w:rsidRPr="00C054E7" w:rsidRDefault="00051D5D" w:rsidP="00051D5D">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hint="cs"/>
          <w:b/>
          <w:bCs/>
          <w:sz w:val="28"/>
          <w:szCs w:val="28"/>
          <w:rtl/>
        </w:rPr>
        <w:t>.</w:t>
      </w:r>
    </w:p>
    <w:p w:rsidR="00051D5D" w:rsidRDefault="00051D5D" w:rsidP="00C23433">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lang w:bidi="ar-EG"/>
        </w:rPr>
      </w:pPr>
    </w:p>
    <w:p w:rsidR="00C23433" w:rsidRPr="00C054E7" w:rsidRDefault="00C23433" w:rsidP="00051D5D">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2318/3/ق لعام 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148/ تج</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3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234/ ق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85/ إس/ تج1/ 3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19/9/1433ه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شركة </w:t>
      </w:r>
      <w:r w:rsidRPr="00C054E7">
        <w:rPr>
          <w:rFonts w:ascii="Simplified Arabic" w:hAnsi="Simplified Arabic" w:cs="Simplified Arabic"/>
          <w:b/>
          <w:bCs/>
          <w:sz w:val="28"/>
          <w:szCs w:val="28"/>
          <w:rtl/>
          <w:lang w:bidi="ar-EG"/>
        </w:rPr>
        <w:t xml:space="preserve">- محضر اجتماع الشركاء- </w:t>
      </w:r>
      <w:r w:rsidRPr="00C054E7">
        <w:rPr>
          <w:rFonts w:ascii="Simplified Arabic" w:hAnsi="Simplified Arabic" w:cs="Simplified Arabic" w:hint="cs"/>
          <w:b/>
          <w:bCs/>
          <w:sz w:val="28"/>
          <w:szCs w:val="28"/>
          <w:rtl/>
          <w:lang w:bidi="ar-EG"/>
        </w:rPr>
        <w:t xml:space="preserve">طلب إلغاء محضر اجتماع الشركاء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شركة ذات مسؤولية محدودة -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تعيين مدقق حسابي- انسحاب من الاجتماع- </w:t>
      </w:r>
      <w:r w:rsidRPr="00C054E7">
        <w:rPr>
          <w:rFonts w:ascii="Simplified Arabic" w:hAnsi="Simplified Arabic" w:cs="Simplified Arabic" w:hint="cs"/>
          <w:b/>
          <w:bCs/>
          <w:sz w:val="28"/>
          <w:szCs w:val="28"/>
          <w:rtl/>
          <w:lang w:bidi="ar-EG"/>
        </w:rPr>
        <w:t>قرارات الشركاء</w:t>
      </w:r>
      <w:r w:rsidRPr="00C054E7">
        <w:rPr>
          <w:rFonts w:ascii="Simplified Arabic" w:hAnsi="Simplified Arabic" w:cs="Simplified Arabic"/>
          <w:b/>
          <w:bCs/>
          <w:sz w:val="28"/>
          <w:szCs w:val="28"/>
          <w:rtl/>
          <w:lang w:bidi="ar-EG"/>
        </w:rPr>
        <w:t>- تعويض- أركان التعويض-</w:t>
      </w:r>
      <w:r w:rsidRPr="00C054E7">
        <w:rPr>
          <w:rFonts w:ascii="Simplified Arabic" w:hAnsi="Simplified Arabic" w:cs="Simplified Arabic" w:hint="cs"/>
          <w:b/>
          <w:bCs/>
          <w:sz w:val="28"/>
          <w:szCs w:val="28"/>
          <w:rtl/>
          <w:lang w:bidi="ar-EG"/>
        </w:rPr>
        <w:t xml:space="preserve"> ركن الخطأ - </w:t>
      </w:r>
      <w:r w:rsidRPr="00C054E7">
        <w:rPr>
          <w:rFonts w:ascii="Simplified Arabic" w:hAnsi="Simplified Arabic" w:cs="Simplified Arabic"/>
          <w:b/>
          <w:bCs/>
          <w:sz w:val="28"/>
          <w:szCs w:val="28"/>
          <w:rtl/>
          <w:lang w:bidi="ar-EG"/>
        </w:rPr>
        <w:t xml:space="preserve"> وقف السير في الدعوى- </w:t>
      </w:r>
      <w:r w:rsidRPr="00C054E7">
        <w:rPr>
          <w:rFonts w:ascii="Simplified Arabic" w:hAnsi="Simplified Arabic" w:cs="Simplified Arabic" w:hint="cs"/>
          <w:b/>
          <w:bCs/>
          <w:sz w:val="28"/>
          <w:szCs w:val="28"/>
          <w:rtl/>
          <w:lang w:bidi="ar-EG"/>
        </w:rPr>
        <w:t>ال</w:t>
      </w:r>
      <w:r w:rsidRPr="00C054E7">
        <w:rPr>
          <w:rFonts w:ascii="Simplified Arabic" w:hAnsi="Simplified Arabic" w:cs="Simplified Arabic"/>
          <w:b/>
          <w:bCs/>
          <w:sz w:val="28"/>
          <w:szCs w:val="28"/>
          <w:rtl/>
          <w:lang w:bidi="ar-EG"/>
        </w:rPr>
        <w:t>تنازل عن الدعوى-</w:t>
      </w:r>
      <w:r w:rsidRPr="00C054E7">
        <w:rPr>
          <w:rFonts w:ascii="Simplified Arabic" w:hAnsi="Simplified Arabic" w:cs="Simplified Arabic" w:hint="cs"/>
          <w:b/>
          <w:bCs/>
          <w:sz w:val="28"/>
          <w:szCs w:val="28"/>
          <w:rtl/>
          <w:lang w:bidi="ar-EG"/>
        </w:rPr>
        <w:t xml:space="preserve"> قفل باب المرافعة - </w:t>
      </w:r>
      <w:r w:rsidRPr="00C054E7">
        <w:rPr>
          <w:rFonts w:ascii="Simplified Arabic" w:hAnsi="Simplified Arabic" w:cs="Simplified Arabic"/>
          <w:b/>
          <w:bCs/>
          <w:sz w:val="28"/>
          <w:szCs w:val="28"/>
          <w:rtl/>
          <w:lang w:bidi="ar-EG"/>
        </w:rPr>
        <w:t xml:space="preserve"> أتعاب المحاماة.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بإلغاء محضر اجتماع الشرك</w:t>
      </w:r>
      <w:r w:rsidRPr="00C054E7">
        <w:rPr>
          <w:rFonts w:ascii="Simplified Arabic" w:hAnsi="Simplified Arabic" w:cs="Simplified Arabic" w:hint="cs"/>
          <w:sz w:val="28"/>
          <w:szCs w:val="28"/>
          <w:rtl/>
          <w:lang w:bidi="ar-EG"/>
        </w:rPr>
        <w:t>اء</w:t>
      </w:r>
      <w:r w:rsidRPr="00C054E7">
        <w:rPr>
          <w:rFonts w:ascii="Simplified Arabic" w:hAnsi="Simplified Arabic" w:cs="Simplified Arabic"/>
          <w:sz w:val="28"/>
          <w:szCs w:val="28"/>
          <w:rtl/>
          <w:lang w:bidi="ar-EG"/>
        </w:rPr>
        <w:t xml:space="preserve"> و</w:t>
      </w:r>
      <w:r w:rsidRPr="00C054E7">
        <w:rPr>
          <w:rFonts w:ascii="Simplified Arabic" w:hAnsi="Simplified Arabic" w:cs="Simplified Arabic" w:hint="cs"/>
          <w:sz w:val="28"/>
          <w:szCs w:val="28"/>
          <w:rtl/>
          <w:lang w:bidi="ar-EG"/>
        </w:rPr>
        <w:t>قرار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تعيين </w:t>
      </w:r>
      <w:r w:rsidRPr="00C054E7">
        <w:rPr>
          <w:rFonts w:ascii="Simplified Arabic" w:hAnsi="Simplified Arabic" w:cs="Simplified Arabic"/>
          <w:sz w:val="28"/>
          <w:szCs w:val="28"/>
          <w:rtl/>
          <w:lang w:bidi="ar-EG"/>
        </w:rPr>
        <w:t>مدقق حسابي للشركة وتعويضه عن الأضرار التي أصابته و</w:t>
      </w:r>
      <w:r w:rsidRPr="00C054E7">
        <w:rPr>
          <w:rFonts w:ascii="Simplified Arabic" w:hAnsi="Simplified Arabic" w:cs="Simplified Arabic" w:hint="cs"/>
          <w:sz w:val="28"/>
          <w:szCs w:val="28"/>
          <w:rtl/>
          <w:lang w:bidi="ar-EG"/>
        </w:rPr>
        <w:t>إلزامها بدفع</w:t>
      </w:r>
      <w:r w:rsidRPr="00C054E7">
        <w:rPr>
          <w:rFonts w:ascii="Simplified Arabic" w:hAnsi="Simplified Arabic" w:cs="Simplified Arabic"/>
          <w:sz w:val="28"/>
          <w:szCs w:val="28"/>
          <w:rtl/>
          <w:lang w:bidi="ar-EG"/>
        </w:rPr>
        <w:t xml:space="preserve"> مبلغ الاستشارة القانونية- </w:t>
      </w:r>
      <w:r w:rsidRPr="00C054E7">
        <w:rPr>
          <w:rFonts w:ascii="Simplified Arabic" w:hAnsi="Simplified Arabic" w:cs="Simplified Arabic" w:hint="cs"/>
          <w:sz w:val="28"/>
          <w:szCs w:val="28"/>
          <w:rtl/>
          <w:lang w:bidi="ar-EG"/>
        </w:rPr>
        <w:t xml:space="preserve">ثبوت تملك </w:t>
      </w:r>
      <w:r w:rsidRPr="00C054E7">
        <w:rPr>
          <w:rFonts w:ascii="Simplified Arabic" w:hAnsi="Simplified Arabic" w:cs="Simplified Arabic"/>
          <w:sz w:val="28"/>
          <w:szCs w:val="28"/>
          <w:rtl/>
          <w:lang w:bidi="ar-EG"/>
        </w:rPr>
        <w:t>المدعي نسبة (10%) من حصص الشركة- حضور المدعي اجتماع الشركاء ثم انسحابه عن الاجتماع-</w:t>
      </w:r>
      <w:r w:rsidRPr="00C054E7">
        <w:rPr>
          <w:rFonts w:ascii="Simplified Arabic" w:hAnsi="Simplified Arabic" w:cs="Simplified Arabic" w:hint="cs"/>
          <w:sz w:val="28"/>
          <w:szCs w:val="28"/>
          <w:rtl/>
          <w:lang w:bidi="ar-EG"/>
        </w:rPr>
        <w:t xml:space="preserve"> صحة</w:t>
      </w:r>
      <w:r w:rsidRPr="00C054E7">
        <w:rPr>
          <w:rFonts w:ascii="Simplified Arabic" w:hAnsi="Simplified Arabic" w:cs="Simplified Arabic"/>
          <w:sz w:val="28"/>
          <w:szCs w:val="28"/>
          <w:rtl/>
          <w:lang w:bidi="ar-EG"/>
        </w:rPr>
        <w:t xml:space="preserve"> قرارات الشركاء البالغة نسبتهم (90%) من حصص الشركة- قيام الشركة بتعيين مدقق حسابات داخلي وخارجي بموجب نظام الشركات</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عدم تقديم </w:t>
      </w:r>
      <w:r w:rsidRPr="00C054E7">
        <w:rPr>
          <w:rFonts w:ascii="Simplified Arabic" w:hAnsi="Simplified Arabic" w:cs="Simplified Arabic"/>
          <w:sz w:val="28"/>
          <w:szCs w:val="28"/>
          <w:rtl/>
          <w:lang w:bidi="ar-EG"/>
        </w:rPr>
        <w:t>المدعي ما يثبت وقوع الخطأ في عقد الاجتماع في جمعية الشركاء- للحكم بالت</w:t>
      </w:r>
      <w:r>
        <w:rPr>
          <w:rFonts w:ascii="Simplified Arabic" w:hAnsi="Simplified Arabic" w:cs="Simplified Arabic"/>
          <w:sz w:val="28"/>
          <w:szCs w:val="28"/>
          <w:rtl/>
          <w:lang w:bidi="ar-EG"/>
        </w:rPr>
        <w:t>عويض يشترط توافر أركانه الثلاثة</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الخطأ والضرر والعلاقة السببية بينهما</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 عدم توافر ركن الخطأ باجتماع الشركاء - </w:t>
      </w:r>
      <w:r w:rsidRPr="00C054E7">
        <w:rPr>
          <w:rFonts w:ascii="Simplified Arabic" w:hAnsi="Simplified Arabic" w:cs="Simplified Arabic"/>
          <w:sz w:val="28"/>
          <w:szCs w:val="28"/>
          <w:rtl/>
          <w:lang w:bidi="ar-EG"/>
        </w:rPr>
        <w:t>المقرر قضاءً أنه في حالة إخفاق كل من الخصمين في الدعوى في بعض طلباته فإن إلزام كل طرف بما دفعه من مصروفات أو تقسيمها بينها يكون وفقًا لما تراه المحكمة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إ</w:t>
      </w:r>
      <w:r w:rsidRPr="00C054E7">
        <w:rPr>
          <w:rFonts w:ascii="Simplified Arabic" w:hAnsi="Simplified Arabic" w:cs="Simplified Arabic" w:hint="cs"/>
          <w:sz w:val="28"/>
          <w:szCs w:val="28"/>
          <w:rtl/>
          <w:lang w:bidi="ar-EG"/>
        </w:rPr>
        <w:t>خفاق المدعي بالحكم له</w:t>
      </w:r>
      <w:r>
        <w:rPr>
          <w:rFonts w:ascii="Simplified Arabic" w:hAnsi="Simplified Arabic" w:cs="Simplified Arabic" w:hint="cs"/>
          <w:sz w:val="28"/>
          <w:szCs w:val="28"/>
          <w:rtl/>
          <w:lang w:bidi="ar-EG"/>
        </w:rPr>
        <w:t xml:space="preserve"> في</w:t>
      </w:r>
      <w:r w:rsidRPr="00C054E7">
        <w:rPr>
          <w:rFonts w:ascii="Simplified Arabic" w:hAnsi="Simplified Arabic" w:cs="Simplified Arabic" w:hint="cs"/>
          <w:sz w:val="28"/>
          <w:szCs w:val="28"/>
          <w:rtl/>
          <w:lang w:bidi="ar-EG"/>
        </w:rPr>
        <w:t xml:space="preserve"> طلباته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مطالبة </w:t>
      </w:r>
      <w:r w:rsidRPr="00C054E7">
        <w:rPr>
          <w:rFonts w:ascii="Simplified Arabic" w:hAnsi="Simplified Arabic" w:cs="Simplified Arabic"/>
          <w:sz w:val="28"/>
          <w:szCs w:val="28"/>
          <w:rtl/>
          <w:lang w:bidi="ar-EG"/>
        </w:rPr>
        <w:t>المدعي إيقاف السير بالدعوى والدائرة لم ترَ مصلحة في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مطالبة </w:t>
      </w:r>
      <w:r w:rsidRPr="00C054E7">
        <w:rPr>
          <w:rFonts w:ascii="Simplified Arabic" w:hAnsi="Simplified Arabic" w:cs="Simplified Arabic"/>
          <w:sz w:val="28"/>
          <w:szCs w:val="28"/>
          <w:rtl/>
          <w:lang w:bidi="ar-EG"/>
        </w:rPr>
        <w:t>المدعي إثبات تنازله بعد قفل باب المرافعة –</w:t>
      </w:r>
      <w:r w:rsidRPr="00C054E7">
        <w:rPr>
          <w:rFonts w:ascii="Simplified Arabic" w:hAnsi="Simplified Arabic" w:cs="Simplified Arabic" w:hint="cs"/>
          <w:sz w:val="28"/>
          <w:szCs w:val="28"/>
          <w:rtl/>
          <w:lang w:bidi="ar-EG"/>
        </w:rPr>
        <w:t xml:space="preserve"> إغلاق الدائرة باب المرافعة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أثر ذلك </w:t>
      </w:r>
      <w:r w:rsidRPr="00C054E7">
        <w:rPr>
          <w:rFonts w:ascii="Simplified Arabic" w:hAnsi="Simplified Arabic" w:cs="Simplified Arabic"/>
          <w:sz w:val="28"/>
          <w:szCs w:val="28"/>
          <w:rtl/>
          <w:lang w:bidi="ar-EG"/>
        </w:rPr>
        <w:t xml:space="preserve">: رفض </w:t>
      </w:r>
      <w:r w:rsidRPr="00C054E7">
        <w:rPr>
          <w:rFonts w:ascii="Simplified Arabic" w:hAnsi="Simplified Arabic" w:cs="Simplified Arabic" w:hint="cs"/>
          <w:sz w:val="28"/>
          <w:szCs w:val="28"/>
          <w:rtl/>
          <w:lang w:bidi="ar-EG"/>
        </w:rPr>
        <w:t>طلبات المدعي</w:t>
      </w:r>
      <w:r w:rsidRPr="00C054E7">
        <w:rPr>
          <w:rFonts w:ascii="Simplified Arabic" w:hAnsi="Simplified Arabic" w:cs="Simplified Arabic"/>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8"/>
        </w:numPr>
        <w:bidi/>
        <w:ind w:left="720"/>
        <w:jc w:val="both"/>
        <w:rPr>
          <w:rFonts w:cs="Simplified Arabic"/>
          <w:sz w:val="28"/>
          <w:szCs w:val="28"/>
          <w:lang w:bidi="ar-EG"/>
        </w:rPr>
      </w:pPr>
      <w:r w:rsidRPr="00C054E7">
        <w:rPr>
          <w:rFonts w:cs="Simplified Arabic" w:hint="cs"/>
          <w:sz w:val="28"/>
          <w:szCs w:val="28"/>
          <w:rtl/>
          <w:lang w:bidi="ar-EG"/>
        </w:rPr>
        <w:t>المواد</w:t>
      </w:r>
      <w:r w:rsidRPr="00C054E7">
        <w:rPr>
          <w:rFonts w:cs="Simplified Arabic"/>
          <w:sz w:val="28"/>
          <w:szCs w:val="28"/>
          <w:rtl/>
          <w:lang w:bidi="ar-EG"/>
        </w:rPr>
        <w:t xml:space="preserve"> (82، 88، 158) من نظام الشركات الصادر بالمرسوم الملكي رقم (م/6) بتاريخ 22/3/1385هـ.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حسبما تفصح عنه الأوراق المقدمة وبالقدر اللازم لإصدار هذا الحكم بأنه تقدم إلى المحكمة الإدارية بالدمام المدعي المشار إليه بأعلاه بلائحة ادعاء يختصم فيها المدعى عليها، قيدت قضية بالرقم المشار بعاليه، وأحيلت إلى هذه الدائرة، وفي سبيل ذلك حددت لها جلسة يوم الاثنين الموافق 27/6/1432هـ، وفيها حضر طرفا القضية، وبسؤال المدعي عن دعواه قال: لقد قام الشركاء في شركة (...) بتحميل الشركة مبلغًا وقدره تسعة عشر مليون (19.000.000) ريـال، دون وجه حق، بغية إلحاق الضرر بي، بعد أن قام الشركاء ببيع حصصهم بالشركة إلى شركة (...)، وعقدوا اجتماعًا في سبيل ذلك، لذا أطلب إلغاء محضر الاجتماع وكافة بنوده، وإلزام الشركاء بدفع عشرة ملايين (10.000.000) ريـال، تعويضًا عن الأضرار التي تسببوا فيها للشركة وتحميلها ديونًا وهمية، وإلزامها كذلك بدفع مائتين وخمسين ألف (250.000) ريـال، قيمة استشارات قانونية تحملتها في هذه الدعوى، هذه </w:t>
      </w:r>
      <w:r w:rsidRPr="00C054E7">
        <w:rPr>
          <w:rFonts w:ascii="Simplified Arabic" w:hAnsi="Simplified Arabic" w:cs="Simplified Arabic"/>
          <w:sz w:val="28"/>
          <w:szCs w:val="28"/>
          <w:rtl/>
          <w:lang w:bidi="ar-EG"/>
        </w:rPr>
        <w:lastRenderedPageBreak/>
        <w:t xml:space="preserve">دعواي، وبعرض ذلك على وكيل المدعى عليها طلب مهلة لتقديم جواب موضوعي على دعوى المدعي، وفي جلسة يوم الاثنين الموافق 10/8/1432هـ، حضر طرفا القضية، وقدم وكيل المدعى عليها مذكرة مكونة من ورقة واحدة مفادها أن دعوى المدعي غير محررة، ولا يمكن الإجابة عنها، ولا صحة لما ادعاه المدعي من وجود شركاء في شركة الإنشاءات، والصحيح أنه لا يوجد إلا شريك واحد فقط للمدعي، وهذا الشريك هو (...)، كما أنه لا صحة لما ذكره المدعي من قيام شريكه الوحيد ببيع حصصه، بل ما زال شريكًا نظاميًا وواقعيًا في الشركة هو (...)، كما أنه لا صحة لما ذكره المدعي من قيام شريكه الوحيد ببيع حصصه، بل لا زال شريكًا نظاميًا وواقعيًا في شركة هو شركة (...)، وما زالت هذه الشركة تحتفظ بنسبة شراكتها في الإنشاءات وقدرها تسعون (90%) من حصص الشركة، كما أنه لا صحة لما ذكره المدعي من قيام شريكه ببيع الأصول الثابتة، لأن شريكه لا يملك حق البيع في شركة (...)، وطلب في ختام مذكرته رد دعوى المدعي لعدم تحريرها، وإلزام المدعي في حال مواصلته لدعواه تقديم البيانات لدعواه، زود المدعي بنسخة منها، وباطلاعه عليها طلب مهلة للإجابة عليها، وفي جلسة يوم الأحد الموافق 25/11/1432هـ، حضر طرفا القضية، وقدم المدعي مذكرة من ورقتين تتضمن أن دعواه محررة، وأنه قدم الأدلة المؤيدة لدعواه، وذلك بأن الدعوة إلى عقد اجتماع مجلس الشركاء، والموقعة من (...) غير نظامية؛ لأنه لا يملك هذا الحق، وهو ليس شريكًا، ووقع بدلًا عن (...)، وأنه أرفق خطابه الموجه (...)، بشأن الدعوة لعقد اجتماع لعدم نظاميته والخطابين الموجهين إلى المستحوذين الجدد يفيد فيه بموافقته على حضور الاجتماع، وما تم إرفاقه بالمذكرة المقدمة في 22/5/1432هـ، وطلب في ختام مذكرته إلغاء محضر الاجتماع المزعوم لجمعية الشركاء، وإبطال كافة نتائجه، وتعيين مدقق حسابي لتدقيق حسابات الشركة، وإلزام الشركاء بتعويض قدره عشرة ملايين (10.000.000) ريـال، نتيجة الأضرار التي تسببوا فيها للشركة، وإلزام المدعى عليهما بدفع مبلغ قدره مائتان وخمسون ألف (250.000) ريـال، مقابل الاستشارات القانونية، سلمت نسختها لوكيل المدعى عليها، وطلبت الدائرة من وكيل المدعى عليها الإجابة على موضوع الدعوى، فاستعد لذلك، وفي جلسة يوم الأحد الموافق 21/2/1432هـ، حضر طرفا القضية، وقدم وكيل المدعى عليها مذكرة مكونة من ثلاث ورقات، وعددًا من المرفقات تتضمن أنه قد تمت دعوة المدعي لحضور الاجتماع المذكور، ووافق المدعي على حضور الاجتماع، طبقًا للمرفق بهذه المذكرة، ثم قد حضر الشركاء جميعًا الاجتماع وهم السادة (...) الذين يمثلون ما نسبته تسعون (90%) في المائة من حصص الشركة، (...) الذي يملك ما نسبته عشرة (10%) في المائة من حصص الشركة، وفي هذا الاجتماع قرَّر أغلبية الشركاء الذين يملكون ما نسبته تسعون (90%) في المائة من حصص الشركة بالموافقة على ما أدرج في جدول أعمال الاجتماع، ثم انسحب المدعي من الاجتماع، وقام بسحب مجموعة أوراق خاصة من سكرتير الجلسة، وغادر قاعة الاجتماعات، وتم تحرير محضر بذلك، وبالتالي فتبين أن قرارات الشركة كانت صحيحة، وأنها تمت بموافقة جميع الشركاء الذين يملكون ما نسبته تسعون (90%) في المائة من حصص الشركة، الأمر الذي يجعل طلب المدعي إلغاء محضر الاجتماع والنتائج المترتبة عليه، أما بخصوص طلب المدعي تعيين مدقق حسابي لتدقيق حسابات الشركة، فالشركة قامت بتعيين مدقق حسابات داخلي وخارجي، وكلاهما مرخصان لهما للعمل، وقد تم تعيينهما وفق نظام الشركات، أما بخصوص ما ذكره المدعي أن الشركاء لم يحضروا الاجتماع ولا من يمثلهم، فقد حضر من يمثلهم المدعو (...) وكيل الشركة، وقد تم تسليم المدعي نسخة من هذه المذكرة ودون مرفقاتها، واستلم وكيل المدعي أصالة نسخة من هذه المرفقات بعد صلاة الظهر لهذا اليوم، وفي جلسة </w:t>
      </w:r>
      <w:r w:rsidRPr="00C054E7">
        <w:rPr>
          <w:rFonts w:ascii="Simplified Arabic" w:hAnsi="Simplified Arabic" w:cs="Simplified Arabic"/>
          <w:sz w:val="28"/>
          <w:szCs w:val="28"/>
          <w:rtl/>
          <w:lang w:bidi="ar-EG"/>
        </w:rPr>
        <w:lastRenderedPageBreak/>
        <w:t xml:space="preserve">يوم الأحد الموافق 25/4/1433هـ، حضر طرفا القضية، وقدم وكيل المدعي مذكرة مكونة من ورقة واحدة يطلب فيها إيقاف السير في الدعوى، زود وكيل المدعى عليها بنسخة منها، وباطلاعه عليها طلب حجز القضية لإصدار الحكم، وفي جلسة هذا اليوم الموافق 8/6/1433هـ، حضر طرفا القضية، وقدم وكيل المدعي مذكرة مكونة من ورقة واحدة يطلب فيها إثبات تنازل موكله عن الدعوى دون التنازل عن الحق المدعي به، وبعرض ذلك على وكيل المدعى عليها طلب الحكم في موضوع القضية، عليه قررت الدائرة رفع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والاطلاع على أوراق القضية ومستنداتها؛ وحيث إن دعوى المدعي تنحصر بمطالبته أولًا: إلغاء محضر الاجتماع لجمعية الشركاء، والمؤرخ في 9/8/1431هـ، الموافق 21/7/2010 وإبطال كافة نتائجه، ثانيًا: تعيين مدقق حسابي لتدقيق حسابات الشركة، ثالثًا: إلزام الشركاء بتعويضه بمبلغ قدره عشرة ملايين (10.000.000) ريـال، نتيجة الأضرار التي تسببوا فيها للشركة، رابعًا: إلزام المدعى عليها بدفع مبلغ قدره مائتان وخمسون ألف (250.000) ريـال، مقابل الاستشارات القانونية في هذه القضية؛ وحيث إن هذه الدعوى تتعلق بمنازعة بين شركاء في شركة نظامية "ذات مسؤولية محدودة"، وبالتالي فإن هذا النزاع يعد متفرعًا عن تطبيق نظام الشركات الصادر بالمرسوم الملكي رقم (م / 6) وتاريخ 22/3/1385هـ، وتعديلاته، الذي يكون ديوان المظالم مختصًا ولائيًّا بنظرها والفصل فيها بناء على المرسوم الملكي رقم (م / 63) وتاريخ 26/11/1407هـ، كما تختص هذه الدائرة بنظر هذه الدعوى والفصل فيها بناء على قرارات معالي رئيس الديوان برقم (242) لعام 1432هـ، المنظمة لاختصاص الدوائر التجارية النوعي والمكاني؛ أما ما يخص نظر الدعوى موضوعًا فإنه لما كان المدعي يطالب بما أشير إليه بصدر هذه الأسباب؛ وحيث إنه من المقرر أن الأصل أن نطاق الدعوى يتحدد بالمطالبة القضائية التي تبدأ بها الخصومة، وبالطلبات التي يتقدم بها طبقًا للنظام، وأن تحديد هذا النطاق هو من قبيل فهم الواقع في الدعوى ما يدخل في سلطة قاضي الموضوع؛ على أن يعتمد في ذلك على اعتبارات سائغة من شأنها أن تؤدي إلى النتيجة التي انتهى إليها، وأن يكون تفسيره للعبارات التي صيغت بها الطلبات في الدعوى ما يحتمل ما حصله منها ولا خروج فيه على المعنى الظاهر لتلك العبارات وبغير تحريف أو تشويه لحقيقة قصد من صدرت عنه، كما أنه من المتعين أن محكمة الموضوع ملزمة بإعطاء وصفها الحق وتكييفها النظامي الصحيح، دون أن تتقيد في ذلك بتكييف الخصوم لها؛ لما كان كذلك؛ وكان من المقرر أن لمحكمة الموضوع السلطة التامة في التعرف على حقيقة العلاقة التي تربط بين طرفي الخصومة من وقائع الدعوى ومن الأدلة المقدمة فيها؛ كما أن لها استظهار مدلول الاتفاقات والتقصي عن النية المشتركة لأطرافها بأي طريق تراه وفقًا للوجه الشرعي والنظامي؛ وحيث تبين للدائرة أن العلاقة التعاقدية التي تربط بين المدعي والمدعى عليها هي علاقة شراكة في شركة (...) ؛ وحيث إن الأصل في العقود أنها عقود رضائية تتم بمجرد اتفاق الطرفين، ولا تحتاج إلى شكل خاص، فتتم بمجرد تبادل إرادتين متطابقتين، سواء بطريق الكتابة أو المشافهة أو الإشارة؛ فمتى تم الاتفاق على الشركة والشركاء ورأس مال الشراكة، فقد انعقد العقد وترتبت آثاره؛ لما كان كذلك؛ وكان من المقرر قضاءً أن لمحكمة الموضوع وهي تباشر سلطتها في تقدير الأدلة أن تأخذ بنتيجة دون أخرى، ولو كانت محتملة متى أقامت قضاءها على أدلة سائغة تكفي لحمله؛ كما أنه من المقرر أن البينة على من ادعى مدعيًا كان أم </w:t>
      </w:r>
      <w:r w:rsidRPr="00C054E7">
        <w:rPr>
          <w:rFonts w:ascii="Simplified Arabic" w:hAnsi="Simplified Arabic" w:cs="Simplified Arabic"/>
          <w:sz w:val="28"/>
          <w:szCs w:val="28"/>
          <w:rtl/>
          <w:lang w:bidi="ar-EG"/>
        </w:rPr>
        <w:lastRenderedPageBreak/>
        <w:t>مدعى عليه، فمن ادعى فهو المكلف بإثبات ما يدعيه وتقديم الأدلة المؤيدة لدعواه؛ لما كان كذلك؛ وحيث إنه فيما يخص الطلبين الأولين للمدعي، ولما كان المدعي قدم مستنداته على مطالبته والمرفقة في لائحة دعواه التي تتمثل بصورة ضوئية من دعوة المدعو/ (...)، لحضور اجتماع الشركاء والمؤرخ في 23/7/1431هـ، وذلك بشكل غير نظامي، لكونه ليس شريكًا في الشركة محل الدعوى، ووقع بدلًا منه المدعو (...)، والمستند الثاني وهي الصورة الضوئية لخطابه المؤرخ في 9/8/1431هـ، موجه للشريك (...)، يشعرهم بعدم حضورهم الاجتماع لعدم نظاميته، والمستند الثالث وهي الصورة الضوئية من خطابه المؤرخ في 8/8/1431هـ، الموجه للمستحوذين الجدد يشعرهم بموافقته على حضور الاجتماع؛ لما كان كذلك؛ وكان وكيل المدعى عليها قد دفع بدعوة المدعي لحضور الاجتماع المذكور ووافق المدعي على حضور الاجتماع، طبقًا للمرفق بهذه المذكرة، ثم قد حضر الشركاء جميعًا الاجتماع، وهم السادة (...) الذين يمثلون ما نسبته تسعون (90%) في المائة من حصص الشركة، والمدعي (...)، الذي يملك ما نسبته عشرة (10%) في المائة من حصص الشركة، وفي هذا الاجتماع قرَّر أغلبية الشركاء الذين يملكون ما نسبته تسعون (90%) في المائة من حصص الشركة بالموافقة على ما أدرج في جدول أعمال الاجتماع، ثم انسحب المدعي من الاجتماع، وتم تحرير محضر بذلك، وبالتالي فيتبين أن قرارات الشركة كانت صحيحة، وأنها تمت بموافقة جميع الشركاء الذين يملكون ما نسبته تسعون (90%) في المائة من حصص الشركة، وأن الشركة قامت بتعيين مدقق حسابات داخلي وخارجي وفقًا لنظام الشركات، وذلك بمعزل عن طريقة الدعوة للاجتماع، ذلك أن المدعي قد حضر الاجتماع وتحققت الغاية بحضوره؛ لما كان كذلك، وحيث إنه من المقرر قضاءً أن الإثبات هو إقامة الدليل أمام القضاء بالطرق التي حددها النظام على وجود واقعة قانونية ترتبت آثارها، وإثبات هذه الواقعة التي هي مصدر الحق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يقع على عاتق من تمسك بها، وأن محكمة الموضوع لا تلتزم بتكليف الخصوم بتقديم الدليل على دفاعهم أو لفت نظرهم إلى مقتضيات هذا الدفاع، كما أنها غير ملزمة باتخاذ إجراء من إجراءات الإثبات لم يطلب منها، ولم تر هي لزومًا له ما دام قد وجدت في الدعوى من الأدلة ما يكفي لتكوين حكمها؛ خاصة أن القاعدة الشرعية تقضي بأن عب</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 xml:space="preserve"> الإثبات منوط بالمدعي؛ ولذا قال النبي صلى الله عليه وسلم قال: (لو يعطى الناس بدعواهم لادَّعى أقوام دماء أقوام وأموالهم ولكن البينة على المدعي) ؛ وبما أن وكيل المدعى عليها أجاب على سائر الملاحظات التي أشار إليها المدعي؛ وحيث إن الأصل براءة الذمة من الحقوق والالتزامات، ولا يعدل عن هذا الأصل إلا بدليل؛ لما كان كذلك؛ فبالتالي والأمر كذلك الذي تذهب معه الدائرة من واقع ما تقدم إيراده إلى عدم وجاهة ما يدعيه المدعي بخصوص الطلبين الأولين؛ وبالتالي فإن الدائرة تتجه إلى رفض طلب بهذا الخصوص؛ أما بخصوص طلب المدعي الثالث بإلزام المدعى عليها بمبلغ قدره عشرة ملايين (10.000.000) ريـال، كتعويض عن الأضرار والخسائر التي تسببت بها الشركة؛ وحيث إن استخلاص الخطأ الموجب للمسؤولية العقدية أو نفيه هو ما يدخل في حدود السلطة التقديرية لمحكمة الموضوع متى كان سائغًا ومستمدًا من عناصر تؤدي إليه من وقائع الدعوى؛ ولما كان ذلك؛ وكان طلب التعويض من المدعي ينحصر بادعائه أن المدعى عليها أخطأت في عقد الاجتماع؛ ولم يقدم ما يثبت وقوع هذا الخطأ، فضلًا عن سلامة مطالبته، ما يدل على عدم توافر ركن الخطأ من المدعى عليها؛ حيث إن التعويض الناشئ عن المسؤولية العقدية يتطلب توافر أركان ثلاثة هي الخطأ والضرر والعلاقة السببية بينهما؛ الأمر الذي تتجه له الدائرة إلى رفض طلب المدعي بهذا الخصوص؛ أما فيما يخص طلب المدعي الرابع الحكم لموكله بمبلغ قدره مائتان </w:t>
      </w:r>
      <w:r w:rsidRPr="00C054E7">
        <w:rPr>
          <w:rFonts w:ascii="Simplified Arabic" w:hAnsi="Simplified Arabic" w:cs="Simplified Arabic"/>
          <w:sz w:val="28"/>
          <w:szCs w:val="28"/>
          <w:rtl/>
          <w:lang w:bidi="ar-EG"/>
        </w:rPr>
        <w:lastRenderedPageBreak/>
        <w:t>وخمسون ألف (250.000) ريـال، مقابل الاستشارات القانونية؛ وحيث إنه لما كان من المقرر قضاءً أنه في حالة إخفاق كلٍ من الخصمين في الدعوى في بعض طلباته؛ فإن إلزام كل طرف بما دفعه من مصروفات أو تقسيمها بينهما وفقًا لما تراه المحكمة، أو الحكم بها جميعًا على أحدهما يكون أمرًا تقديريًا للمحكمة وفقًا لما تقدره من ظروفها؛ لما كان كذلك؛ وكان المدعي قد أخفق في الحكم له بطلباته؛ الأمر الذي تذهب معه الدائرة إلى رفض طلب المدعي بالحكم له بأتعاب الاستشارات القانونية؛ أما بخصوص طلب المدعي بإيقاف السير في الدعوى طبقًا للمادة الثامنة والثمانين من نظام المرافعات الشرعية؛ وحيث إن وقف الدعوى هو أمر جوازي لقاضي الموضوع حسبما يستبينه من جدية المنازعة؛ وذلك طبقًا للفقرة الثالثة من المادة الثانية والثمانين من نظام المرافعات الشرعية؛ وعليه فإن الدائرة ترى أن لا مصلحة من وقف السير في الدعوى؛ خاصة وأن وكيل المدعى عليه طلب الحكم فيها؛ وبالتالي والأمر كذلك فإن الدائرة ترى رفض طلب المدعي بإيقاف السير في الدعوى؛ أما بخصوص طلب المدعي بإثبات تنازله عن الدعوى دون الحق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طبقًا للفقرة الأولى من المادة الثامنة والثمانين من نظام المرافعات الشرعية؛ وحيث إن الدائرة قد أغلقت باب المرافعة في جلسة 25/4/1433هـ، وحجزتها للدراسة؛ وحيث إنه طبقًا للمادة الثامنة والخمسين بعد المائة من نظام المرافعات الشرعية التي تنص على: "متى تمت المرافعة في الدعوى قضت المحكمة فيها فورًا أو أجلت إصدار الحكم إلى جلسة أخرى قريبة تحددها مع إفهام الخصوم بقفل باب المرافعة وميعاد النطق بالحكم"؛ وعليه فإن الدائرة تتجه إلى رفض طلب المدعي بهذا الخصوص وتذهب إلى الفصل في هذه المنازعة</w:t>
      </w:r>
      <w:r w:rsidRPr="00C054E7">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برفض الدعوى.</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ind w:firstLine="567"/>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1289/ 3/ ق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74/ تج 1/ 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3111/ 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226/ تج/ 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8/10/1433هـ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تعديل عقد التأسيس-</w:t>
      </w:r>
      <w:r>
        <w:rPr>
          <w:rFonts w:ascii="Simplified Arabic" w:hAnsi="Simplified Arabic" w:cs="Simplified Arabic" w:hint="cs"/>
          <w:b/>
          <w:bCs/>
          <w:sz w:val="28"/>
          <w:szCs w:val="28"/>
          <w:rtl/>
          <w:lang w:bidi="ar-EG"/>
        </w:rPr>
        <w:t xml:space="preserve"> شركة ذات مسؤولية محدودة - </w:t>
      </w:r>
      <w:r w:rsidRPr="00C054E7">
        <w:rPr>
          <w:rFonts w:ascii="Simplified Arabic" w:hAnsi="Simplified Arabic" w:cs="Simplified Arabic" w:hint="cs"/>
          <w:b/>
          <w:bCs/>
          <w:sz w:val="28"/>
          <w:szCs w:val="28"/>
          <w:rtl/>
          <w:lang w:bidi="ar-EG"/>
        </w:rPr>
        <w:t xml:space="preserve">تعيين شريك مديراً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امتناع عن التوقيع على تعديل العقد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قرارات الشركاء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استقالة مدير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وكالة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فسخ الوكالة.</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مطالبة المدعين إلزام المدعى عليه </w:t>
      </w:r>
      <w:r w:rsidRPr="00C054E7">
        <w:rPr>
          <w:rFonts w:ascii="Simplified Arabic" w:hAnsi="Simplified Arabic" w:cs="Simplified Arabic" w:hint="cs"/>
          <w:sz w:val="28"/>
          <w:szCs w:val="28"/>
          <w:rtl/>
          <w:lang w:bidi="ar-EG"/>
        </w:rPr>
        <w:t>بتوقيع عقد تعديل الشركة فيما يخص</w:t>
      </w:r>
      <w:r w:rsidRPr="00C054E7">
        <w:rPr>
          <w:rFonts w:ascii="Simplified Arabic" w:hAnsi="Simplified Arabic" w:cs="Simplified Arabic"/>
          <w:sz w:val="28"/>
          <w:szCs w:val="28"/>
          <w:rtl/>
          <w:lang w:bidi="ar-EG"/>
        </w:rPr>
        <w:t xml:space="preserve"> نقل صلاحياته من إدارة الشركة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w:t>
      </w:r>
      <w:r w:rsidRPr="00C054E7">
        <w:rPr>
          <w:rFonts w:ascii="Simplified Arabic" w:hAnsi="Simplified Arabic" w:cs="Simplified Arabic" w:hint="cs"/>
          <w:sz w:val="28"/>
          <w:szCs w:val="28"/>
          <w:rtl/>
          <w:lang w:bidi="ar-EG"/>
        </w:rPr>
        <w:t xml:space="preserve">ى </w:t>
      </w:r>
      <w:r w:rsidRPr="00C054E7">
        <w:rPr>
          <w:rFonts w:ascii="Simplified Arabic" w:hAnsi="Simplified Arabic" w:cs="Simplified Arabic"/>
          <w:sz w:val="28"/>
          <w:szCs w:val="28"/>
          <w:rtl/>
          <w:lang w:bidi="ar-EG"/>
        </w:rPr>
        <w:t>أحد الشركاء- نص عقد الشركة على أن القرارات في الشركة تصدر بموافقة أغلبية الشركاء في تعديل العقد، واستثنى</w:t>
      </w:r>
      <w:r w:rsidRPr="00C054E7">
        <w:rPr>
          <w:rFonts w:ascii="Simplified Arabic" w:hAnsi="Simplified Arabic" w:cs="Simplified Arabic" w:hint="cs"/>
          <w:sz w:val="28"/>
          <w:szCs w:val="28"/>
          <w:rtl/>
          <w:lang w:bidi="ar-EG"/>
        </w:rPr>
        <w:t xml:space="preserve"> من ذلك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حالتين </w:t>
      </w:r>
      <w:r w:rsidRPr="00C054E7">
        <w:rPr>
          <w:rFonts w:ascii="Simplified Arabic" w:hAnsi="Simplified Arabic" w:cs="Simplified Arabic"/>
          <w:sz w:val="28"/>
          <w:szCs w:val="28"/>
          <w:rtl/>
          <w:lang w:bidi="ar-EG"/>
        </w:rPr>
        <w:t>هما تغيير جنسية الشركة أو زيادة الأعباء المالية</w:t>
      </w:r>
      <w:r w:rsidRPr="00C054E7">
        <w:rPr>
          <w:rFonts w:ascii="Simplified Arabic" w:hAnsi="Simplified Arabic" w:cs="Simplified Arabic" w:hint="cs"/>
          <w:sz w:val="28"/>
          <w:szCs w:val="28"/>
          <w:rtl/>
          <w:lang w:bidi="ar-EG"/>
        </w:rPr>
        <w:t xml:space="preserve"> للشركة فاشترط لهما الاجماع </w:t>
      </w:r>
      <w:r w:rsidRPr="00C054E7">
        <w:rPr>
          <w:rFonts w:ascii="Simplified Arabic" w:hAnsi="Simplified Arabic" w:cs="Simplified Arabic"/>
          <w:sz w:val="28"/>
          <w:szCs w:val="28"/>
          <w:rtl/>
          <w:lang w:bidi="ar-EG"/>
        </w:rPr>
        <w:t>- نصت المادة (168) من نظام الشركات على أنه يجوز للشركاء عزل المديرين المعينين في عقد الشركة- المُدعون يمثلون أغلبية الشركاء في عقد الشركة- إقرار المدعى عليه بتقديم استقالته من إدارة الشركة لانشغاله- صدور خطاب من إدارة التعليم الأهلي والأجنبي بتأخر صرف الشركة للمعلمين والإداريين التابعين لها مستحقاتهم المالية-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وجود المسوغ الشرعي لطلب الشركاء-</w:t>
      </w:r>
      <w:r w:rsidRPr="00C054E7">
        <w:rPr>
          <w:rFonts w:ascii="Simplified Arabic" w:hAnsi="Simplified Arabic" w:cs="Simplified Arabic" w:hint="cs"/>
          <w:sz w:val="28"/>
          <w:szCs w:val="28"/>
          <w:rtl/>
          <w:lang w:bidi="ar-EG"/>
        </w:rPr>
        <w:t xml:space="preserve"> المدير يعد وكيلاً عن الشركاء والوكالة عقد جائز تنفسخ بفسخ الموكل أو الوكيل - </w:t>
      </w:r>
      <w:r w:rsidRPr="00C054E7">
        <w:rPr>
          <w:rFonts w:ascii="Simplified Arabic" w:hAnsi="Simplified Arabic" w:cs="Simplified Arabic"/>
          <w:sz w:val="28"/>
          <w:szCs w:val="28"/>
          <w:rtl/>
          <w:lang w:bidi="ar-EG"/>
        </w:rPr>
        <w:t xml:space="preserve"> أثر ذلك: إلزام المدعى عليه بالتوقيع على تعديل عقد الشركة بنقل الصلاحيات لأحد الشركاء.</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8"/>
        </w:numPr>
        <w:bidi/>
        <w:ind w:left="720"/>
        <w:jc w:val="both"/>
        <w:rPr>
          <w:rFonts w:cs="Simplified Arabic"/>
          <w:sz w:val="28"/>
          <w:szCs w:val="28"/>
          <w:rtl/>
          <w:lang w:bidi="ar-EG"/>
        </w:rPr>
      </w:pPr>
      <w:r w:rsidRPr="00C054E7">
        <w:rPr>
          <w:rFonts w:cs="Simplified Arabic"/>
          <w:sz w:val="28"/>
          <w:szCs w:val="28"/>
          <w:rtl/>
          <w:lang w:bidi="ar-EG"/>
        </w:rPr>
        <w:t xml:space="preserve">المادتان </w:t>
      </w:r>
      <w:r w:rsidRPr="00C054E7">
        <w:rPr>
          <w:rFonts w:cs="Simplified Arabic" w:hint="cs"/>
          <w:sz w:val="28"/>
          <w:szCs w:val="28"/>
          <w:rtl/>
          <w:lang w:bidi="ar-EG"/>
        </w:rPr>
        <w:t>(</w:t>
      </w:r>
      <w:r w:rsidRPr="00C054E7">
        <w:rPr>
          <w:rFonts w:cs="Simplified Arabic"/>
          <w:sz w:val="28"/>
          <w:szCs w:val="28"/>
          <w:rtl/>
          <w:lang w:bidi="ar-EG"/>
        </w:rPr>
        <w:t>168،</w:t>
      </w:r>
      <w:r w:rsidRPr="00C054E7">
        <w:rPr>
          <w:rFonts w:cs="Simplified Arabic" w:hint="cs"/>
          <w:sz w:val="28"/>
          <w:szCs w:val="28"/>
          <w:rtl/>
          <w:lang w:bidi="ar-EG"/>
        </w:rPr>
        <w:t xml:space="preserve"> </w:t>
      </w:r>
      <w:r w:rsidRPr="00C054E7">
        <w:rPr>
          <w:rFonts w:cs="Simplified Arabic"/>
          <w:sz w:val="28"/>
          <w:szCs w:val="28"/>
          <w:rtl/>
          <w:lang w:bidi="ar-EG"/>
        </w:rPr>
        <w:t>173</w:t>
      </w:r>
      <w:r w:rsidRPr="00C054E7">
        <w:rPr>
          <w:rFonts w:cs="Simplified Arabic" w:hint="cs"/>
          <w:sz w:val="28"/>
          <w:szCs w:val="28"/>
          <w:rtl/>
          <w:lang w:bidi="ar-EG"/>
        </w:rPr>
        <w:t xml:space="preserve">) </w:t>
      </w:r>
      <w:r w:rsidRPr="00C054E7">
        <w:rPr>
          <w:rFonts w:cs="Simplified Arabic"/>
          <w:sz w:val="28"/>
          <w:szCs w:val="28"/>
          <w:rtl/>
          <w:lang w:bidi="ar-EG"/>
        </w:rPr>
        <w:t>من نظام الشركات الصادر بالمرسوم الملكي رقم (م/6) بتاريخ 22/3/1385ه</w:t>
      </w:r>
      <w:r w:rsidRPr="00C054E7">
        <w:rPr>
          <w:rFonts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الدعوى بالقدر اللازم لإصدار هذا الحكم وحسبما يتبين من أوراقها، بتقدم وكيل المدعية (...) بلائحة دعوى يختصم فيها المدعى عليه قيدت قضية بالرقم المشار إليه أعلاه وأحيلت لهذه الدائرة وتم عقد عدة جلسات لنظرها، وفي جلسة يوم الاثنين الموافق 6/6/1432هـ حضر وكيل المدعية (...)، ووكيل المدعى عليه (...)، وبسؤال وكيل المدعية عن دعوى موكلته أفاد: أن المدعى عليه شريكًا في الشركة المدعية، ويعمل رئيسًا لمجلس إدارتها حسب عقد التأسيس والمدير التنفيذي للشركة، إلا أن المدعى عليه قصر بأداء واجباته، على وجه أضر بموكلتي، من خلال تأخر تعميد وتصديق استحقاقات العاملين والمتعاملين مع موكلتي، وتغيب عن حضور أي اجتماع لمجلس الإدارة بصفته رئيسًا لمجلس الإدارة، وحيث إنه بتاريخ 21/12/1431هـ تقدم المدعى عليه باستقالته من منصبه كرئيس مجلس الإدارة، إلا أن قبول استقالته لا بد من إجراء التعديل اللازم لعقد التأسيس، وذلك حسبما نص عليه بعقد تأسيس الشركة، ولكن المدعى عليه رفض التوقيع على ملحق العقد، عليه تطلب إلزام المدعى عليه بالتوقيع على محلق عقد تأسيس الشركة، ونقل صلاحياته إلى الشريك (...)، هذه دعوى موكلته، وبعرض ذلك على وكيل المدعى عليه، أجاب بتساؤله، هل الدعوى مقامة من قبل الشركة، أم من قبل الشريك (...)، فأجابه وكيل المدعية أن الدعوى مقامة من قبل </w:t>
      </w:r>
      <w:r w:rsidRPr="00C054E7">
        <w:rPr>
          <w:rFonts w:ascii="Simplified Arabic" w:hAnsi="Simplified Arabic" w:cs="Simplified Arabic"/>
          <w:sz w:val="28"/>
          <w:szCs w:val="28"/>
          <w:rtl/>
          <w:lang w:bidi="ar-EG"/>
        </w:rPr>
        <w:lastRenderedPageBreak/>
        <w:t xml:space="preserve">الشركاء في الشركة، وبسؤاله عن إجابته: قدم مذكرة مكونة من ورقتين طويت بها عدد من المرفقات تتضمن أن الشركاء خاطبوا موكله في تاريخ 25/12/1431هـ يرفضون فيه طلب الاستقالة ويجددون بقاءه في منصبه كمدير تنفيذي للشركة، أما ما تضمنته لائحة دعوى وكيل المدعية فهي أقوال مرسلة لا سند لها، وختم مذكرته بطلب رد دعوى المدعين، وذلك لرفضهم خطاب استقالة موكله ولممارسته أعمال الشركة على أكمل وجه، زود وكيل المدعية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نسخة منها، وباطلاعه عليها قدم صورة ضوئية من خطاب المدعى عليه بتاريخ 6/2/1432هـ، موجهًا إلى مجلس المديرين بالشركة يؤكد فيه استقالته من الشركة بناءً على خطابه السابق المؤرخ في 21/12/1431هـ واكتفى بذلك، زود وكيل المدعى عليه بنسخة منها وباطلاعه عليها استمهل للإجابة عليه، وفي جلسة يوم الاثنين الموافق 28/10/1432هـ حضر وكيل المدعية، وفي حين لم يحضر من يمثل المدعى عليه؛ وفي الجلسة أفاد وكيل المدعية بأن المدعى عليه قد تبلغ بهذه الدعوى وبموعد هذه الجلسة، وطلب الحكم في الدعوى، وطلب إعطاءه خطابًا للحقوق المدنية لإحضار المدعى عليه، وفي جلسة يوم الاثنين الموافق 26/11/1432هـ حضر وكيل المدعية، وحضر المدعى عليه (...)، وفي مستهلها قدم المدعى عليه أصالة مذكرة جوابية من ورقتين تضمنت ما سبق ذكره في مذكرته السابقة بالإضافة إلى أنه أقام دعوى لقسمة التركة أمام محكمة الخبر، وطالب في دعواه هذه إلزام الشريك (...) بتقديم حسابات الشركة عن الفترة التي استحوذ فيها بإدارة الشركة وإلزامه بعدم التدخل في شؤون الشركة حتى يتم تصفية حصته من الشركة، وطلب تصفية حصته وحصة أخيه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الشركة، سلمت نسختها لوكيل المدعية وباطلاعه عليها اكتفى بما سبق أن قدمه، وقدم مرفقين جرى ضمهما لملف القضية، وحصر وكيل المدعية دعوى موكلته بما ورد بلائحة الدعوى، وبعرض ذلك على المدعى عليه أصالة اكتفى بما سبق أن قدمه، وعليه تم رفع الجلسة للدراسة، وفي جلسة هذا اليوم الموافق 21/3/1433هـ حضر طرفا الدعوى، وحيث اكتفى الطرفان بما أفادا به وطلبا الحكم في الدعوى، وعليه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وبعد سماع الدعوى والإجابة، والاطلاع على أوراق القضية ومستنداتها، وحيث إن دعوى المدعين تنحصر في إلزام المدعى عليه بالتوقيع على ملحق عقد التأسيس المعدل أمام كاتب العدل تصحيحًا لوضع الشركة المدعية وذلك بنقل صلاحيات المدعى عليه للشريك (...). وحيث إن أساس هذه المطالبة هو طلب الشركاء إلزام الشريك بالتوقيع على ملحق عقد التأسيس المعدل وعليه فإن هذا النزاع يعد متفرعًا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إنه فيما يختص بنظر هذه الدعوى موضوعًا، ولما كان الشركاء يطالبون بإلزام المدعى عليه بتوقيع عقد تعديل الشركة فيما يخص تعيين الشريك (...) رئيسًا للمديرين بدلًا عن المدعى عليه (...)، وحيث نص البند الرابع عشر من عقد تأسيس شركة (...) على أنه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 وحيث نصت المادة (173) من نظام الشركة ذات المسؤولية المحدودة على ما ذكر ولما كان التعديل لا يشمل جنسية الشركة أو </w:t>
      </w:r>
      <w:r w:rsidRPr="00C054E7">
        <w:rPr>
          <w:rFonts w:ascii="Simplified Arabic" w:hAnsi="Simplified Arabic" w:cs="Simplified Arabic"/>
          <w:sz w:val="28"/>
          <w:szCs w:val="28"/>
          <w:rtl/>
          <w:lang w:bidi="ar-EG"/>
        </w:rPr>
        <w:lastRenderedPageBreak/>
        <w:t>زيادة الأعباء عليها، وحيث نصت المادة (168) المعدلة بالمرسوم الملكي رقم م/22 بتاريخ 30/7/1412هـ التي تنص على "يجوز للشركاء عزل المديرين المعينين في عقد الشركة أو في عقد مستقل دون إخلال بحقهم في التعويض إذا وقع العزل بغير مبرر مقبول أو في وقت غير لائق..."، وحيث إنه بالاطلاع على أوراق القضية تبين أن المدعين يمثلون أغلب الشركاء، وأن المدعى عليه تقدم للشركاء في الشركة بطلب استقالته من الإدارة وذلك لانشغاله، ولم ينكر هذا الطلب المدعى عليه، وحيث قدم وكيل المدعية خطابًا من مدير إدارة التعليم الأهلي والأجنبي مفاده تأخر صرف الشركة محل الدعوى التي يديرها المدعى عليه عن صرف استحقاقات مالية للمعلمين والإداريين ما يثبت لدى الدائرة وجود المسوغ الشرعي لرغبة وطلب الشركاء المدعين، وحيث إن المدير يعد وك</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لًا عن الشركاء، ولما نص الفقهاء على أن الوكالة عقد جائز تنفسخ بفسخ الموكل أو الوكيل، وعليه فإن الدائرة تتجه إلى إلزام المدعى عليه بتوقيع عقد تعديل الشركة محل الدعوى فيما يخص تعيين الشريك (...) رئيسًا لمجلس المديرين في الشركة</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المدعى عليه (...) بأن يوقع على عقد تعديل شركة (...) فيما يخص تعيين الشريك (...) رئيسًا لمجلس المديرين بشركة (...)، لما هو موضح بالأسباب.</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ind w:firstLine="567"/>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915/6/ق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23/1/6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31</w:t>
      </w:r>
      <w:r>
        <w:rPr>
          <w:rFonts w:ascii="Simplified Arabic" w:hAnsi="Simplified Arabic" w:cs="Simplified Arabic" w:hint="cs"/>
          <w:b/>
          <w:bCs/>
          <w:sz w:val="28"/>
          <w:szCs w:val="28"/>
          <w:rtl/>
          <w:lang w:bidi="ar-EG"/>
        </w:rPr>
        <w:t>5</w:t>
      </w:r>
      <w:r w:rsidRPr="00C054E7">
        <w:rPr>
          <w:rFonts w:ascii="Simplified Arabic" w:hAnsi="Simplified Arabic" w:cs="Simplified Arabic"/>
          <w:b/>
          <w:bCs/>
          <w:sz w:val="28"/>
          <w:szCs w:val="28"/>
          <w:rtl/>
          <w:lang w:bidi="ar-EG"/>
        </w:rPr>
        <w:t>/ق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98/ إس/ تج 1/ 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23/10/1433هـ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تعديل عقد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امتناع عن التوقيع على توثيق تعديل عقد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قرار 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تخارج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حصص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امتناع عن الرد عن الدعوى.</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عليهما بالتوقيع لدى كاتب العدل على توثيق عقد الشركة محل الدعوى- </w:t>
      </w:r>
      <w:r w:rsidRPr="00C054E7">
        <w:rPr>
          <w:rFonts w:ascii="Simplified Arabic" w:hAnsi="Simplified Arabic" w:cs="Simplified Arabic" w:hint="cs"/>
          <w:sz w:val="28"/>
          <w:szCs w:val="28"/>
          <w:rtl/>
          <w:lang w:bidi="ar-EG"/>
        </w:rPr>
        <w:t xml:space="preserve">ثبوت دخول المدعية شريكاً بشرائها حصصاً في الشركة </w:t>
      </w:r>
      <w:r w:rsidRPr="00C054E7">
        <w:rPr>
          <w:rFonts w:ascii="Simplified Arabic" w:hAnsi="Simplified Arabic" w:cs="Simplified Arabic"/>
          <w:sz w:val="28"/>
          <w:szCs w:val="28"/>
          <w:rtl/>
          <w:lang w:bidi="ar-EG"/>
        </w:rPr>
        <w:t xml:space="preserve">- امتناع المدعى عليهما عن التوقيع لدى كاتب العدل لتوثيق عقد الشركة الجديد دون بيان الأسباب- </w:t>
      </w:r>
      <w:r w:rsidRPr="00C054E7">
        <w:rPr>
          <w:rFonts w:ascii="Simplified Arabic" w:hAnsi="Simplified Arabic" w:cs="Simplified Arabic" w:hint="cs"/>
          <w:sz w:val="28"/>
          <w:szCs w:val="28"/>
          <w:rtl/>
          <w:lang w:bidi="ar-EG"/>
        </w:rPr>
        <w:t>دفع</w:t>
      </w:r>
      <w:r w:rsidRPr="00C054E7">
        <w:rPr>
          <w:rFonts w:ascii="Simplified Arabic" w:hAnsi="Simplified Arabic" w:cs="Simplified Arabic"/>
          <w:sz w:val="28"/>
          <w:szCs w:val="28"/>
          <w:rtl/>
          <w:lang w:bidi="ar-EG"/>
        </w:rPr>
        <w:t xml:space="preserve"> وكيل المدعى عليهما أن </w:t>
      </w:r>
      <w:r w:rsidRPr="00C054E7">
        <w:rPr>
          <w:rFonts w:ascii="Simplified Arabic" w:hAnsi="Simplified Arabic" w:cs="Simplified Arabic" w:hint="cs"/>
          <w:sz w:val="28"/>
          <w:szCs w:val="28"/>
          <w:rtl/>
          <w:lang w:bidi="ar-EG"/>
        </w:rPr>
        <w:t>خطاب التبليغ جاء خالياً</w:t>
      </w:r>
      <w:r w:rsidRPr="00C054E7">
        <w:rPr>
          <w:rFonts w:ascii="Simplified Arabic" w:hAnsi="Simplified Arabic" w:cs="Simplified Arabic"/>
          <w:sz w:val="28"/>
          <w:szCs w:val="28"/>
          <w:rtl/>
          <w:lang w:bidi="ar-EG"/>
        </w:rPr>
        <w:t xml:space="preserve"> من ذكر وكيل المدعية أو من يمثلها- أ</w:t>
      </w:r>
      <w:r w:rsidRPr="00C054E7">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ه</w:t>
      </w:r>
      <w:r>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ت المحكمة وكيل المدعى عليهما أن الدعوى لا تقيد إلا بعد التأكد من صفة المدعي، وأن هذا من عمل المحكمة في الأساس-</w:t>
      </w:r>
      <w:r>
        <w:rPr>
          <w:rFonts w:ascii="Simplified Arabic" w:hAnsi="Simplified Arabic" w:cs="Simplified Arabic" w:hint="cs"/>
          <w:sz w:val="28"/>
          <w:szCs w:val="28"/>
          <w:rtl/>
          <w:lang w:bidi="ar-EG"/>
        </w:rPr>
        <w:t xml:space="preserve"> امتناع وكيل المدعى عليها عن الجواب في موضوع الدعوى رغم إمهاله أكثر من جلسة -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قيام وكيل المدعى عليهما بالجواب غير الملاقي للدعوى </w:t>
      </w:r>
      <w:r w:rsidRPr="00C054E7">
        <w:rPr>
          <w:rFonts w:ascii="Simplified Arabic" w:hAnsi="Simplified Arabic" w:cs="Simplified Arabic"/>
          <w:sz w:val="28"/>
          <w:szCs w:val="28"/>
          <w:rtl/>
          <w:lang w:bidi="ar-EG"/>
        </w:rPr>
        <w:t>- أثر ذلك: إلزام المدعى عليهما بالتوقيع على تعديل عقد الشركة لدى كاتب العدل</w:t>
      </w:r>
      <w:r>
        <w:rPr>
          <w:rFonts w:ascii="Simplified Arabic" w:hAnsi="Simplified Arabic" w:cs="Simplified Arabic" w:hint="cs"/>
          <w:sz w:val="28"/>
          <w:szCs w:val="28"/>
          <w:rtl/>
          <w:lang w:bidi="ar-EG"/>
        </w:rPr>
        <w:t xml:space="preserve"> بما يثبت دخول الشركة المدعية مح</w:t>
      </w:r>
      <w:r w:rsidRPr="00C054E7">
        <w:rPr>
          <w:rFonts w:ascii="Simplified Arabic" w:hAnsi="Simplified Arabic" w:cs="Simplified Arabic" w:hint="cs"/>
          <w:sz w:val="28"/>
          <w:szCs w:val="28"/>
          <w:rtl/>
          <w:lang w:bidi="ar-EG"/>
        </w:rPr>
        <w:t>ل الشركاء الذين باعوا أنصبتهم لها</w:t>
      </w:r>
      <w:r w:rsidRPr="00C054E7">
        <w:rPr>
          <w:rFonts w:ascii="Simplified Arabic" w:hAnsi="Simplified Arabic" w:cs="Simplified Arabic"/>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8"/>
        </w:numPr>
        <w:bidi/>
        <w:ind w:left="720"/>
        <w:jc w:val="both"/>
        <w:rPr>
          <w:rFonts w:cs="Simplified Arabic"/>
          <w:sz w:val="28"/>
          <w:szCs w:val="28"/>
          <w:rtl/>
          <w:lang w:bidi="ar-EG"/>
        </w:rPr>
      </w:pPr>
      <w:r w:rsidRPr="00C054E7">
        <w:rPr>
          <w:rFonts w:cs="Simplified Arabic"/>
          <w:sz w:val="28"/>
          <w:szCs w:val="28"/>
          <w:rtl/>
          <w:lang w:bidi="ar-EG"/>
        </w:rPr>
        <w:t>نظام الشركات الصادر بالمرسوم الملكي رقم (م/</w:t>
      </w:r>
      <w:r w:rsidRPr="00C054E7">
        <w:rPr>
          <w:rFonts w:cs="Simplified Arabic" w:hint="cs"/>
          <w:sz w:val="28"/>
          <w:szCs w:val="28"/>
          <w:rtl/>
          <w:lang w:bidi="ar-EG"/>
        </w:rPr>
        <w:t>6</w:t>
      </w:r>
      <w:r w:rsidRPr="00C054E7">
        <w:rPr>
          <w:rFonts w:cs="Simplified Arabic"/>
          <w:sz w:val="28"/>
          <w:szCs w:val="28"/>
          <w:rtl/>
          <w:lang w:bidi="ar-EG"/>
        </w:rPr>
        <w:t>) بتاريخ 22/3/1385ه</w:t>
      </w:r>
      <w:r w:rsidRPr="00C054E7">
        <w:rPr>
          <w:rFonts w:cs="Simplified Arabic" w:hint="cs"/>
          <w:sz w:val="28"/>
          <w:szCs w:val="28"/>
          <w:rtl/>
          <w:lang w:bidi="ar-EG"/>
        </w:rPr>
        <w:t>.</w:t>
      </w:r>
    </w:p>
    <w:p w:rsidR="00C23433" w:rsidRPr="00C054E7" w:rsidRDefault="00C23433" w:rsidP="00C23433">
      <w:pPr>
        <w:bidi/>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الدعوى حسبما يبين من أوراقها وبالقدر اللازم لإصدار هذا الحكم في أنه تقدم إلى المحكمة الإدارية بسكاكا وكيل المدعية (...) بصحيفة دعوى جاء فيها بأن موكلته قامت بشراء ما مجموعه (16081) ستة عشر ألفًا وواحد وثمانون حصة من حصص الشركاء في (...)  بمبلغ ألفين وثمانمائة وسبعة وسبعين (2877) ريـالًا للحصة الواحدة بمبلغ إجمالي قدره ستة وأربعون مليونًا ومائتان وخمسة وستون ألفًا وسبعة وثلاثون (46.265.037) ريـالًا، وقد بق</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عدد من الشركاء ومنهم المدعى عليهما بصفتهما من ضمن ورثة حصة والدهما المتوفى (...) من الشركة، وبناءً على ما تقدم تم تعديل عقد الشركة بموجب قرار الشركاء المؤرخ في 16/3/1433هـ لإثبات خروج الشركاء المتنازلين ودخول موكلتي (الشركة المدعية) محلهم وقد اعتمد العقد من وزارة التجارة وأحيل لكتابة عدل سكاكا لتوثيقه إلا أن المدعى عليهما رفضتا التوقيع على التعديل دون مبرر شرعي أو نظامي، ما دعا موكلته إلى التقدم إلى المحكمة العامة بمنطقة الجوف بطلب إلزام المدعى عليهما بالتوقيع، وقد أصدرت المحكمة حكمها القاضي بصرف النظر عن نظر الدعوى استنادًا إلى أن الاختصاص منعقد لديوان المظالم، وقد تسبب امتناع المدعى عليهما عن التوقيع بأضرار </w:t>
      </w:r>
      <w:r w:rsidRPr="00C054E7">
        <w:rPr>
          <w:rFonts w:ascii="Simplified Arabic" w:hAnsi="Simplified Arabic" w:cs="Simplified Arabic"/>
          <w:sz w:val="28"/>
          <w:szCs w:val="28"/>
          <w:rtl/>
          <w:lang w:bidi="ar-EG"/>
        </w:rPr>
        <w:lastRenderedPageBreak/>
        <w:t xml:space="preserve">جسيمة على موكلتي التي قامت بدفع مبالغ طائلة لشراء أنصبة الشركاء ولم تستفد من تلك الأموال شيئًا لتوقف إجراءات تعديل عقد الشركة ما تسبب فيتعطيل أعمال الشركة كافة بسبب امتناع المدعى عليهما عن التوقيع وتعسفهن غير المبرر، ثم طلب وكيل المدعية في ختام صحيفة دعواه بالطلبات التالية: أولًا: بصفة عاجلة إلزام المدعى عليهما بالتوقيع لدى كاتب العدل على تعديل عقد شركة (...) على النحو سالف الذكر. ثانيًا: احتياطيًا في حال مماطلة المدعى عليهما نطلب صدور قرار قضائي بتوثيق العقد دون توقيع المدعى عليهما حفاظًا على مصلحة الشركة المدعية، مع احتفاظ موكلته بحقها في الرجوع على المدعى عليهما بالتعويض عما يلحق الشركة من خسائر أو يفوت عليها من مكاسب بسبب امتناع المدعى عليهما عن التوقيع، وهذه دعوى موكلتي. وبعد قيد صحيفة الدعوى ومرفقاتها قضية بالرقم المشار إليه آنفًا تمت إحالة القضية للدائرة التجارية الأولى التي بادرت بما هو لازم لنظرها وحددت لها جلسة يوم الأحد 20/7/1433هـ وفيها حضر (...) "سعودي الجنسية" بموجب السجل المدني رقم (...) كما حضر وكيل المدعى عليهما (...) "سعودي الجنسية" بموجب السجل المدني رقم (...) وقدم وكالته الشرعية ذات الرقم (...) وتاريخ 25/5/1430هـ الصادرة عن كتابة عدل سكاكا وفي هذه الجلسة ذكر الحاضر عن وكيل المدعية أن وكيل المدعية لديه جلسات مرافعة في المحكمة العامة بسكاكا ولا يستطيع الحضور ثم قدم وكيل المدعى عليهما مذكرة دفاعية تضمنت طلب الحكم ببطلان الدعوى وتعويض موكلتيه كون الدعوى صورية وكيدية وقد أعطى الحاضر عن وكيل المدعية صورة عنها لتسليمها لوكيل المدعية. وفي جلسة يوم الأحد 4/8/1433هـ حضر وكيل المدعية (...) "سعودي الجنسية" بموجب السجل التجاري رقم (...) كما حضر وكيل المدعى عليهما المثبتة بياناته في الجلسة السابقة وفي هذه الجلسة قدم وكيل المدعية مذكرة جوابية مكونة من صفحة واحدة تضمنت الرد على ما جاء في مذكرة وكيل المدعى عليهما المقدمة في الجلسة السابقة، وتلخصت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بأن ما ذكره بخصوص بطلان صحيفة الدعوى المقدمة مني لا يصادق صحيح النظام إذ إن الشركة المدعية لها شخصيتها الاعتبارية، وقد قام أصحاب الشركة بتوكيلي في هذه القضية بموجب وكالة شرعية تخولني حق الترافع عنه علمًا بأن الدائرة هي الجهة صاحبة الحق في التأكد من هذه الوكالة ثم جرى سؤال وكيل المدعية عن دعواه فقام بنشرها بما لا يخرج عما ذكره صحيفة دعواه المشار إليها آنفًا. وبعرض ذلك على وكيل المدعى عليهما طلب من الدائرة إمهاله لجلسة قادمة حتى يتمكن من تقديم رد مكتوب على ما جاء في مذكرة وكيل المدعية المتعلقة بخصوص هذه القضية وسبب امتناع موكلتيه عن التوقيع على عقد الشراكة المعدلة. وفي جلسة هذا يوم الأربعاء 7/8/1433هـ حضر طرفا الدعوى الحاضران في الجلسة السابقة وبسؤال وكيل المدعى عليهما عن جوابه عما وعد بتقديمه في الجلسة السابقة ذكر أنه يكتفي للمرة الثالثة بمذكرته الدفاعية المقدمة في 20/7/1433هـ ثم سألته مرة ثانية عن رده بخصوص موضوع الدعوى والمتعلق برفض موكلتيه التوقيع على عقد الشركة، فذكر بأنه يكتفي بما تقدم ولا يوجد لديه جواب بخصوص ما تقدم سوى المذكرة المشار إليها، وبعرض ذلك على وكيل المدعية طلب من الدائرة الفصل في الدعوى بإلزام المدعى عليهما بالتوقيع لدى كاتب العدل على توثيق تعديل عقد شركة مصنع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بما يثبت دخول موكلتي وخروج الشركاء المتنازلين حفاظًا على مصلحة الشركة المدعية ثم قرَّر الطرفان الاكتفاء بما تقدم ثم رفعت الجلسة.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 xml:space="preserve">بعد سماع الدعوى والإجابة وبعد الاطلاع على أوراق القضية ودراستها، وحيث إن وكيل المدعية حصر طلبه في الجلسة الختامية بالحكم بإلزام المدعى عليهما بالتوقيع لدى كاتب العدل على توثيق تعديل عقد شركة مصنع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بما يثبت دخول موكلته (...) وخروج الشركاء المتنازلين حفاظًا على مصلحة الشركة المدعية. وحيث إن هذه الدعوى تتعلق بمنازعة في شركة فإن ديوان المظالم يختص بهيئة قضاء تجاري ولائيًّا بالفصل فيها بناء على نظام الشركات الصادر بالمرسوم الملكي رقم (م/6) وتاريخ 22/3/1385هـ وتعديلاته والمرسوم الملكي رقم (م/63) وتاريخ 26/11/1407هـ كما أن هذه الدائرة تختص بنظر هذه الدعوى – نوعيًا ومكانيًّا – بناء على قرارات وتعليمات رئيس الديوان المنظمة لاختصاصاتها وحيث إن هذه الدعوى استوفت الإجراءات المطلوبة لتقديمها ونظرها فإنها تكون مقبولة شكلًا. وأما من حيث الموضوع فحيث الثابت من أوراق القضية ثبوت انتقال ما نسبته (92.388%) من رأس مال الشركة وذلك نظير شراء المدعية من بعض الشركاء ما مجموعه (16081) ستة عشر ألفًا وواحد وثمانون حصة من حصص الشركاء في (...)  (...) بمبلغ ألفين وثمانمائة وسبعة وسبعين (2877) ريـالًا للحصة الواحدة بمبلغ إجمالي قدره ستة وأربعون مليونًا ومائتان وخمسة وستون ألفًا وسبعة وثلاثون (46.265.037) ريـالًا. وحيث قامت المدعية في سبيل إنهاء عملية انتقال ملكية تلك الحصص بدفع المبلغ المذكور بموجب ثلاثة شيكات باسم رئيس مجلس إدارة الشركة (...) والمفوض عن بقية الشركاء الذين قاموا ببيع حصصهم في الشركة المدعية، وقد أرفق وكيل المدعية صورًا لتلك الشيكات كما أرفق صورة لعقد المبايعة المؤرخ في 8/1/1433هـ بين المدعية وبقية الشركاء الذين قاموا ببيع حصصهم على المدعية. وحيث إنه بناءً على ما تقدم تم تحرير قرار الشركاء (...) بخروج شركاء ودخول شريك جديد وذلك من أجل تعديل عقد الشركة إلا أن المدعى عليهما وهما كل من (...)، (...) - وبحسب ما ذكره وكيل المدعية – رفضتا التوقيع على قرار الشركاء لشركة (...) بخروج شركاء ودخول المدعية شريكًا جديدًا، وحيث قامت الدائرة بسؤال وكيل المدعى عليهما عن سبب امتناع موكلتيه عن التوقيع على القرار ومن ثم استكمال تحرير العقد الجديد للشركة إلا أنه لم يجب عن ذلك وإنما قام بتقديم مذكرة دفاعية تضمنت الطلب من الدائرة الحكم ببطلان الدعوى استنادًا إلى كون خطاب التبليغ الذي وصل إلى بريد</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جاء خلوًا من ذكر وكيل المدعية أو من يمثلها شرعًا ما يثبت بطلان صحيفة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ذكر بأن صحيفة الدعوى المكونة من صفحتين المرفقة في خطاب التبليغ هي عبارة عن صورتين مقدمتين من المدعو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يتم مطابقتها من الدائرة على أنهما صورتان طبق الأصل لصحيفة الدعوى ومن ثم فهما غير معتبرتين شرعًا ونظامًا شكلًا ومضمونًا. وقد جرى تنبيه وكيل المدعى عليهما شفهيًا إلى أن الدعوى لا تقيد إلا بعد التأكد من صفة المدعي وإن كان وكيلًا 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طلب منه تقديم وكالته عن المدعي وأن ذلك عمل المحكمة في الأساس وطلبت منه الرد على الدعوى في جلسة يوم الأحد الموافق 4/8/1433هـ فطلب من الدائرة إمهاله حتى يتمكن من تقديم رد مكتوب على ما جاء في مذكرة وكيل المدعية المتعلقة بخصوص هذه القضية وسبب امتناع موكلتيه عن التوقيع على عقد الشراكة المعدل؛ إلا أنه كرر امتناعه في الجلسة الختامية عن الجواب رغم وعده الدائرة بالجواب عن موضوع الدعوى مصرحًا بأنه يكتفي بجوابه للمرة الثالثة بمذكرته الدفاعية المقدمة في 20/7/1433هـ ثم جرى التأكيد عليه في الرد بخصوص موضوع الدعوى والمتعلق برفض موكلتيه التوقيع على عقد الشركة إلا أنه رفض التجاوب مع الدائرة، الأمر الذي يجعل الدائرة في مقام القناعة بأن رفض وكيل المدعى عليهما عن بيان سبب امتناع موكلتيه عن التوقيع على عقد الشركة الجديد وقيامه بالرد بأجوبة غير ملاقية على موضوع الدعوى بل وتدخله في </w:t>
      </w:r>
      <w:r w:rsidRPr="00C054E7">
        <w:rPr>
          <w:rFonts w:ascii="Simplified Arabic" w:hAnsi="Simplified Arabic" w:cs="Simplified Arabic"/>
          <w:sz w:val="28"/>
          <w:szCs w:val="28"/>
          <w:rtl/>
          <w:lang w:bidi="ar-EG"/>
        </w:rPr>
        <w:lastRenderedPageBreak/>
        <w:t>عمل الدائرة من طلبه التأكد من صفة وكيل المدعية وعدم قناعته بما أجابته الدائرة بخصوص ذلك؛ كل ذلك ما هو إلا مماطلة منه وتطويل لأمد القضية وتعمد لإلحاق الضرر بالشركة المدعية. ولما كان الثابت ما تقدم تعطل مصالح الشركة المدعية ووقوع أضرار جسيمة عليها، وذلك من جراء قيامها بدفع مبالغ طائلة لشراء أنصبة الشركاء إلا أنها لم تستفد من دفعها لتلك الأموال شيئًا لتوقف إجراءات تعديل عقد الشركة منذ تاريخ 16/3/1433هـ؛ فإن الدائرة تنتهي إلى الحكم بإلزام الشريكتين المدعى عليهما بالتوقيع لدى كاتب العدل على توثيق تعديل عقد الشركة الجديد على نحو ما هو وارد في منطوق حكمها.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الشريكتين (...)، (...) بالتوقيع لدى كاتب العدل على توثيق تعديل عقد (...) بما يثبت دخول الشركة المدعية (...) محل الشركاء الذين باعوا أنصبتهم للمدعية وثبوت خروج الشركاء المتنازلين وجميع ما يلزم شرعًا ونظامًا لتسجيل عقد الشركة وذلك لما هو موضح بالأسباب.</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lowKashida"/>
        <w:rPr>
          <w:rFonts w:ascii="Simplified Arabic" w:hAnsi="Simplified Arabic" w:cs="Simplified Arabic"/>
          <w:sz w:val="28"/>
          <w:szCs w:val="28"/>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3018/ 3/ 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12</w:t>
      </w:r>
      <w:r>
        <w:rPr>
          <w:rFonts w:ascii="Simplified Arabic" w:hAnsi="Simplified Arabic" w:cs="Simplified Arabic" w:hint="cs"/>
          <w:b/>
          <w:bCs/>
          <w:sz w:val="28"/>
          <w:szCs w:val="28"/>
          <w:rtl/>
          <w:lang w:bidi="ar-EG"/>
        </w:rPr>
        <w:t>7</w:t>
      </w:r>
      <w:r w:rsidRPr="00C054E7">
        <w:rPr>
          <w:rFonts w:ascii="Simplified Arabic" w:hAnsi="Simplified Arabic" w:cs="Simplified Arabic"/>
          <w:b/>
          <w:bCs/>
          <w:sz w:val="28"/>
          <w:szCs w:val="28"/>
          <w:rtl/>
          <w:lang w:bidi="ar-EG"/>
        </w:rPr>
        <w:t>/ تج 3/ 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389/ 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109/ إس/ تج1/ 3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2/11/1433هـ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إبطال قرار الشركاء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تعديل عقد 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 xml:space="preserve">شركة ذات مسؤولية محدودة - </w:t>
      </w:r>
      <w:r w:rsidRPr="00C054E7">
        <w:rPr>
          <w:rFonts w:ascii="Simplified Arabic" w:hAnsi="Simplified Arabic" w:cs="Simplified Arabic" w:hint="cs"/>
          <w:b/>
          <w:bCs/>
          <w:sz w:val="28"/>
          <w:szCs w:val="28"/>
          <w:rtl/>
          <w:lang w:bidi="ar-EG"/>
        </w:rPr>
        <w:t xml:space="preserve">قرارات الشركاء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قرار تغيير أسماء أعضاء مجالس المديرين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قرار تغيير صلاحيات رئيس مجلس المديرين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صدور قرارات الشركاء بالاغلبية.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الحكم ببطلان قرار الشركاء بتعديل بعض بنود عقد التأسيس في الشركة محل الدعوى </w:t>
      </w:r>
      <w:r w:rsidRPr="00C054E7">
        <w:rPr>
          <w:rFonts w:ascii="Simplified Arabic" w:hAnsi="Simplified Arabic" w:cs="Simplified Arabic" w:hint="cs"/>
          <w:sz w:val="28"/>
          <w:szCs w:val="28"/>
          <w:rtl/>
          <w:lang w:bidi="ar-EG"/>
        </w:rPr>
        <w:t xml:space="preserve">والمتمثلة في </w:t>
      </w:r>
      <w:r w:rsidRPr="00C054E7">
        <w:rPr>
          <w:rFonts w:ascii="Simplified Arabic" w:hAnsi="Simplified Arabic" w:cs="Simplified Arabic"/>
          <w:sz w:val="28"/>
          <w:szCs w:val="28"/>
          <w:rtl/>
          <w:lang w:bidi="ar-EG"/>
        </w:rPr>
        <w:t xml:space="preserve"> تعديل عقد التأسيس بتغيير أسماء</w:t>
      </w:r>
      <w:r w:rsidRPr="00C054E7">
        <w:rPr>
          <w:rFonts w:ascii="Simplified Arabic" w:hAnsi="Simplified Arabic" w:cs="Simplified Arabic" w:hint="cs"/>
          <w:sz w:val="28"/>
          <w:szCs w:val="28"/>
          <w:rtl/>
          <w:lang w:bidi="ar-EG"/>
        </w:rPr>
        <w:t xml:space="preserve"> أعضاء </w:t>
      </w:r>
      <w:r w:rsidRPr="00C054E7">
        <w:rPr>
          <w:rFonts w:ascii="Simplified Arabic" w:hAnsi="Simplified Arabic" w:cs="Simplified Arabic"/>
          <w:sz w:val="28"/>
          <w:szCs w:val="28"/>
          <w:rtl/>
          <w:lang w:bidi="ar-EG"/>
        </w:rPr>
        <w:t xml:space="preserve"> مجلس المديرين وكذلك صلاحيات رئيس مجلس المديرين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"لا يجوز تغيير جنسية الشركة أو زيادة الأعداد المالية للشركة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w:t>
      </w:r>
      <w:r w:rsidRPr="00C054E7">
        <w:rPr>
          <w:rFonts w:ascii="Simplified Arabic" w:hAnsi="Simplified Arabic" w:cs="Simplified Arabic" w:hint="cs"/>
          <w:sz w:val="28"/>
          <w:szCs w:val="28"/>
          <w:rtl/>
          <w:lang w:bidi="ar-EG"/>
        </w:rPr>
        <w:t xml:space="preserve"> وفق ما نص عليه نظام الشركات</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تملك </w:t>
      </w:r>
      <w:r w:rsidRPr="00C054E7">
        <w:rPr>
          <w:rFonts w:ascii="Simplified Arabic" w:hAnsi="Simplified Arabic" w:cs="Simplified Arabic"/>
          <w:sz w:val="28"/>
          <w:szCs w:val="28"/>
          <w:rtl/>
          <w:lang w:bidi="ar-EG"/>
        </w:rPr>
        <w:t>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نسبة (90%) من حصص الشركة </w:t>
      </w:r>
      <w:r w:rsidRPr="00C054E7">
        <w:rPr>
          <w:rFonts w:ascii="Simplified Arabic" w:hAnsi="Simplified Arabic" w:cs="Simplified Arabic" w:hint="cs"/>
          <w:sz w:val="28"/>
          <w:szCs w:val="28"/>
          <w:rtl/>
          <w:lang w:bidi="ar-EG"/>
        </w:rPr>
        <w:t>و تملك</w:t>
      </w:r>
      <w:r w:rsidRPr="00C054E7">
        <w:rPr>
          <w:rFonts w:ascii="Simplified Arabic" w:hAnsi="Simplified Arabic" w:cs="Simplified Arabic"/>
          <w:sz w:val="28"/>
          <w:szCs w:val="28"/>
          <w:rtl/>
          <w:lang w:bidi="ar-EG"/>
        </w:rPr>
        <w:t xml:space="preserve"> المدعي </w:t>
      </w:r>
      <w:r w:rsidRPr="00C054E7">
        <w:rPr>
          <w:rFonts w:ascii="Simplified Arabic" w:hAnsi="Simplified Arabic" w:cs="Simplified Arabic" w:hint="cs"/>
          <w:sz w:val="28"/>
          <w:szCs w:val="28"/>
          <w:rtl/>
          <w:lang w:bidi="ar-EG"/>
        </w:rPr>
        <w:t>نسبة</w:t>
      </w:r>
      <w:r w:rsidRPr="00C054E7">
        <w:rPr>
          <w:rFonts w:ascii="Simplified Arabic" w:hAnsi="Simplified Arabic" w:cs="Simplified Arabic"/>
          <w:sz w:val="28"/>
          <w:szCs w:val="28"/>
          <w:rtl/>
          <w:lang w:bidi="ar-EG"/>
        </w:rPr>
        <w:t xml:space="preserve"> (10%) من حصص الشركة – </w:t>
      </w:r>
      <w:r w:rsidRPr="00C054E7">
        <w:rPr>
          <w:rFonts w:ascii="Simplified Arabic" w:hAnsi="Simplified Arabic" w:cs="Simplified Arabic" w:hint="cs"/>
          <w:sz w:val="28"/>
          <w:szCs w:val="28"/>
          <w:rtl/>
          <w:lang w:bidi="ar-EG"/>
        </w:rPr>
        <w:t xml:space="preserve">قيام </w:t>
      </w:r>
      <w:r w:rsidRPr="00C054E7">
        <w:rPr>
          <w:rFonts w:ascii="Simplified Arabic" w:hAnsi="Simplified Arabic" w:cs="Simplified Arabic"/>
          <w:sz w:val="28"/>
          <w:szCs w:val="28"/>
          <w:rtl/>
          <w:lang w:bidi="ar-EG"/>
        </w:rPr>
        <w:t>المدعى عليه بتعديل العقد بموجب صلاحياته وفق النظام والعقد التأسيسي للشركة- البند الذي تم تعديله لا يدخل ضمن</w:t>
      </w:r>
      <w:r w:rsidRPr="00C054E7">
        <w:rPr>
          <w:rFonts w:ascii="Simplified Arabic" w:hAnsi="Simplified Arabic" w:cs="Simplified Arabic" w:hint="cs"/>
          <w:sz w:val="28"/>
          <w:szCs w:val="28"/>
          <w:rtl/>
          <w:lang w:bidi="ar-EG"/>
        </w:rPr>
        <w:t xml:space="preserve"> ما </w:t>
      </w:r>
      <w:r w:rsidRPr="00C054E7">
        <w:rPr>
          <w:rFonts w:ascii="Simplified Arabic" w:hAnsi="Simplified Arabic" w:cs="Simplified Arabic"/>
          <w:sz w:val="28"/>
          <w:szCs w:val="28"/>
          <w:rtl/>
          <w:lang w:bidi="ar-EG"/>
        </w:rPr>
        <w:t xml:space="preserve">نصت عليه المادة (173) من نظام الشركات – تعديل أسماء المديرين وصلاحيتهم خارجة عن موافقة جميع الشركاء وإنما يكفي للشريك الذي يملك ثلاثة أرباع رأس المال بموجب نظام الشركات – أثر ذلك: رفض دعوى المدعي.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8"/>
        </w:numPr>
        <w:bidi/>
        <w:ind w:left="720"/>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(173) من نظام الشركات الصادر بالمرسوم الملكي رقم (</w:t>
      </w:r>
      <w:r w:rsidRPr="00C054E7">
        <w:rPr>
          <w:rFonts w:ascii="Simplified Arabic" w:hAnsi="Simplified Arabic" w:cs="Simplified Arabic" w:hint="cs"/>
          <w:sz w:val="28"/>
          <w:szCs w:val="28"/>
          <w:rtl/>
          <w:lang w:bidi="ar-EG"/>
        </w:rPr>
        <w:t>م/6</w:t>
      </w:r>
      <w:r w:rsidRPr="00C054E7">
        <w:rPr>
          <w:rFonts w:ascii="Simplified Arabic" w:hAnsi="Simplified Arabic" w:cs="Simplified Arabic"/>
          <w:sz w:val="28"/>
          <w:szCs w:val="28"/>
          <w:rtl/>
          <w:lang w:bidi="ar-EG"/>
        </w:rPr>
        <w:t>) بتاريخ 22/3/1385ه</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بتقديم المدعي أصالة، بلائحة دعوى يختصم فيها المدعى عليها، قيدت قضية بالرقم المشار إليه أعلاه، وجرى تحديد جلسة 18/5/1433هـ، وفيها حضر وكيل المدعي (...)، كما حضر وكيل المدعى عليها (...)، وفي مستهل الجلسة سألت الدائرة وكيل المدعي عن دعوى موكله فأجاب بأنها الواردة بلائحة الدعوى ومفادها: أنه سبق للمتداعيين تأسيس شركة (...)، ودون علم المدعي قامت المدعى عليها بإعداد قرار الشركاء وتعديل بعض بنود عقد التأسيس متضمنًا تعديل البند عاشرًا من عقد التأسيس حيث جرى تعديل الفقرة (1) منه الخاصة بأسماء مجلس المديرين، وكذا الفقرة (2) الخاصة بصلاحيات رئيس مجلس المديرين، وتدقيقه أمام وزارة التجارة وتوقيعه أمام كاتب العدل المختص من قبل الشريك منفردًا، وحيث إن صدور القرار سالف الذكر قد شابه البطلان لمخالفته البند الثالث عشر من عقد التأسيس والخاص بقرارات الشركاء حيث جاء فيه (تصدر قرارات الشركاء بالإجماع فيما يتعلق بتغيير جنسية الشركة أو زيادة الأعباء المالية للشركاء، وفيما عدا ذلك يجوز تعديل عقد </w:t>
      </w:r>
      <w:r w:rsidRPr="00C054E7">
        <w:rPr>
          <w:rFonts w:ascii="Simplified Arabic" w:hAnsi="Simplified Arabic" w:cs="Simplified Arabic"/>
          <w:sz w:val="28"/>
          <w:szCs w:val="28"/>
          <w:rtl/>
          <w:lang w:bidi="ar-EG"/>
        </w:rPr>
        <w:lastRenderedPageBreak/>
        <w:t>الشركة بموافقة أغلبية الشركاء الذين يمثلون ثلاثة أرباع رأس المال على الأقل) حيث لم تتوافر أغلبية الشركاء. أطلب الحكم ببطلان قرار الشركاء بتعديل بعض بنود عقد التأسيس في شركة (...) الموثق لدى كاتب العدل بالغرفة التجارية بمحافظة جدة بسجل عقود الشركات تحت رقم 136 صحيفة 139 مجلد 2/ ع/ ع وتاريخ 28/5/1430هـ وبطلب الإجابة من وكيل المدعى عليها قدم مذكرة جوابية أفاد فيها: بأننا نؤيد ما ذكره المدعي بخصوص النص الوارد في المادة الثالثة من عقد التأسيس، ونؤكد على أن النص الوارد مصدره المادة رقم (173) من نظام الشركات التي تنص على أنه "لا يجوز تغيير جنسية الشركة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 وحيث إن قرار الشركاء موضوع الدعوى وكما ذكر المدعي من أجل تعديل المادة العاشرة من عقد التأسيس الخاصة بأسماء مجلس المديرين فإن النصاب اللازم لصحة صدور هذا القرار وفقًا لنظام الشركات وعقد تأسيس الشركة هو أغلبية الشركاء الذين يمثلون ثلاث أرباع رأس المال على الأقل، غير أن ما تعمد المدعي إخفاءه هو حقيقة أن القرار المذكور قد صدر عن أغلبية الشركاء الذين يملكون 90% من رأس المال مستوفيًا بذلك النصاب الذي تطلبه عقد الشركة ونظام الشركات، وإذ إن المدعي على علم تام بما ذكرناه فإن صفة الكيدية لا تنفك عن دعوى المدعي، أطلب صرف النظر عن الدعوى، وتعزي</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المدعي بما تراه الدائرة، وإلزام المدعي بأتعاب المحاماة وقدرها خمسون ألف ريـال (50.000)، وبعرض ذلك على وكيل المدعي استمهل للإجابة، وفي جلسة 24/6/1433هـ حضر وكيل المدعي (...)، كما حضر وكيل المدعى عليها، وفي مستهل الجلسة قدم وكيل المدعي مذكرة جوابية أفاد فيها: بأني أتمسك بما ورد إقرارًا من المدعى عليها بانفرادها بالتوقيع، وأجيب عن دفع المدعى عليها بأحقية التوقيع منفردة بناء على ملكها ما يعادل 90% من حصص الشركة طبقًا لمقتضى المادة (13) من العقد بما يلي: أن نص المادة قد بينت شروط جوازية صدور القرارات المماثلة للقرار محل الطعن وحددتها بشرطين مجتمعين، وهي بموافقة أغلبية الشركاء وأن يمثل أولئك الأغلبية ثلاثة أرباع رأس المال على الأقل، ولا بد من استصحاب هذين الشرطين، ويظهر أن شرط الأغلبية غير متوفر وذلك لأن الشريكين اثنان فقط ولا يمكن لأحدهما أن يكون أغلبية، أطلب الحكم بما ورد بلائحة الدعوى، وباطلاع وكيل المدعى عليها على ما جاء فيها، قال: إنه سبق أن ردت موكلتي على ما ذكره وكيل المدعي وليس فيها جديد، وأؤكد على أن قرارات الشركاء قد صدرت بمصادقة الجهات ذات العلاقة وهي كتابة العدل ووزارة التجارة، وهذا يدل على سلامة وصحة قرارات الشركاء، وبعرض ذلك على وكيل المدعي قال أتمسك بما قدمته، وأطلب الحكم في طلبات موكلي، واكتفى الطرفان بذلك، وعليه تم رفع الجلسة للدراسة، وفي جلسة هذا اليوم حضر طرفا الدعوى، وأكد الطرفان بأنهما يكتفيان بما سبق أن قدماه، وعليه تم رفع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وبعد سماع الدعوى والإجابة، وبعد الاطلاع على أوراق القضية ومستنداتها، وحيث إن دعوى وكيل المدعي تنحصر في طلبه الحكم ببطلان قرار الشركاء بتعديل بعض بنود عقد التأسيس في شركة (...) الموثق لدى كاتب العدل بالغرفة التجارية بمحافظة جدة بسجل عقود الشركات تحت رقم 136 صحيفة 139 مجلد 2/ ع/ ع وتاريخ 28/5/1430هـ والمتعلق بتعديل بعض بنود عقد التأسيس ومتضمنًا تعديل البند عاشرًا من عقد التأسيس حيث جرى تعديل الفقرة (1) منه الخاصة بأسماء مجلس المديرين، وكذا الفقرة (2) الخاصة بصلاحيات رئيس مجلس المديرين. وحيث إن هذه </w:t>
      </w:r>
      <w:r w:rsidRPr="00C054E7">
        <w:rPr>
          <w:rFonts w:ascii="Simplified Arabic" w:hAnsi="Simplified Arabic" w:cs="Simplified Arabic"/>
          <w:sz w:val="28"/>
          <w:szCs w:val="28"/>
          <w:rtl/>
          <w:lang w:bidi="ar-EG"/>
        </w:rPr>
        <w:lastRenderedPageBreak/>
        <w:t>الدعوى تتعلق بمنازعة بين شركاء في شركة "ذات مسؤولية محدودة" وعليه فإن هذا النزاع يعد متفرعًا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إنه فيما يخص نظر الدعوى موضوعًا فإنه لما كان وكيل المدعي يطلب الحكم بطلبه الموضح بعاليه، وحيث إن المدعى عليها لا تنكر صدور القرار محل الطعن من الشريك المتملك لـ 90% من حصص الشركة، كما لا تنكر صحة تملك المدعي نسبة 10% من حصص الشركة المدعى عليها، في حين تدفع بأن القرار الصادر من الشريك المتملك لأغلبية الحصص قد كان في أمر لا يتطلب موافقة جميع الشركاء وهو تغيير أسماء مجلس المديرين وصلاحيات رئيس مجلس المديرين، وحيث إن دفع المدعى عليها قد جاء مستندًا إلى المادة (173) من نظام الشركات السعودي التي تنص على أنه "لا يجوز تغيير جنسية الشركة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 وكذا المادة الثالثة عشرة من عقد تأسيس الشركة المدعى عليها التي تنص على أنه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 وتصدر القرارات في المسائل التي لا تتعلق بتعديل عقد الشركة بموافقة الشركاء الذين يمثلون نصف رأس المال على الأقل"، وحيث إن القرار محل الطعن الصادر ممن يملك 90% من حصص الشركة المدعى عليها لم يتضمن تغييرًا لجنسية الشركة أو يمثل زيادة للأعباء المالية على الشركة وإنما تضمن تغييرًا في أسماء مجلس المديرين، وبالتالي فلا يشترط له موافقة المدعي الذي يملك 10% من حصص الشركة وإنما يكفي موافقة الشريك المتملك لأغلبية الشركة، وعليه فإن الدائرة تذهب إلى سلامة وصحة هذا القرار، وبالتالي فإنها تذهب إلى رفض دعوى المدعي، ولا ينال مما انتهت إليه الدائرة ما ذكره وكيل المدعي من أنه لا بد في هذه الحالة موافقة الشريكين على التعديل نظرًا لأن الشريك لا يمثل أغلبية، حيث إن محل النظر هي حصص كل شريك وما يتملكه في الشركة لا الأشخاص.</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برفض الدعوى المقامة من المدعي (...) ضد المدعى عليها شركة (...)، لما هو موضح بالأسباب.</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051D5D" w:rsidRDefault="00C23433"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5396/2/ ق لعام 1430هـ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77/18/2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346/ ق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10/2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6/2/1433 ه</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 قوائم مالية-</w:t>
      </w:r>
      <w:r w:rsidRPr="00C054E7">
        <w:rPr>
          <w:rFonts w:ascii="Simplified Arabic" w:hAnsi="Simplified Arabic" w:cs="Simplified Arabic" w:hint="cs"/>
          <w:b/>
          <w:bCs/>
          <w:sz w:val="28"/>
          <w:szCs w:val="28"/>
          <w:rtl/>
          <w:lang w:bidi="ar-EG"/>
        </w:rPr>
        <w:t xml:space="preserve"> تقرير مراجع حسابات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تنازل عن حصة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مخالصة -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طعن في قرار اجتماع الشركاء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محضر اجتماع شركاء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تسليمه أرباحه من الشركة عن عامي 2007 و2008م وتصفية حقوقه – تقديم المدعي قوائم مالية وتقرير مرجعي حسابات غير معروفة المصدر وخالية من التوقيع- ثبوت تنازل المدعي عن كامل حصته في الشركة وتوقيعه على ذلك في القرار الموقع بين الشركاء بتاريخ 27/2/1428</w:t>
      </w:r>
      <w:r w:rsidRPr="00C054E7">
        <w:rPr>
          <w:rFonts w:ascii="Simplified Arabic" w:hAnsi="Simplified Arabic" w:cs="Simplified Arabic" w:hint="cs"/>
          <w:sz w:val="28"/>
          <w:szCs w:val="28"/>
          <w:rtl/>
          <w:lang w:bidi="ar-EG"/>
        </w:rPr>
        <w:t xml:space="preserve">هـ </w:t>
      </w:r>
      <w:r w:rsidRPr="00C054E7">
        <w:rPr>
          <w:rFonts w:ascii="Simplified Arabic" w:hAnsi="Simplified Arabic" w:cs="Simplified Arabic"/>
          <w:sz w:val="28"/>
          <w:szCs w:val="28"/>
          <w:rtl/>
          <w:lang w:bidi="ar-EG"/>
        </w:rPr>
        <w:t xml:space="preserve">- القرار الموقع من جميع الشركاء بمنزلة المخالصة النهائية- </w:t>
      </w:r>
      <w:r w:rsidRPr="00C054E7">
        <w:rPr>
          <w:rFonts w:ascii="Simplified Arabic" w:hAnsi="Simplified Arabic" w:cs="Simplified Arabic" w:hint="cs"/>
          <w:sz w:val="28"/>
          <w:szCs w:val="28"/>
          <w:rtl/>
          <w:lang w:bidi="ar-EG"/>
        </w:rPr>
        <w:t xml:space="preserve">عدم ثبوت </w:t>
      </w:r>
      <w:r w:rsidRPr="00C054E7">
        <w:rPr>
          <w:rFonts w:ascii="Simplified Arabic" w:hAnsi="Simplified Arabic" w:cs="Simplified Arabic"/>
          <w:sz w:val="28"/>
          <w:szCs w:val="28"/>
          <w:rtl/>
          <w:lang w:bidi="ar-EG"/>
        </w:rPr>
        <w:t xml:space="preserve">طعن المدعي بعدد أوراق محضر الاجتماع كونها خمسة أوراق وليست صفحتين- شهادة الشاهد أمام الدائرة أن أوراق المحضر مكونة من صفحتين فقط- </w:t>
      </w:r>
      <w:r w:rsidRPr="00C054E7">
        <w:rPr>
          <w:rFonts w:ascii="Simplified Arabic" w:hAnsi="Simplified Arabic" w:cs="Simplified Arabic" w:hint="cs"/>
          <w:sz w:val="28"/>
          <w:szCs w:val="28"/>
          <w:rtl/>
          <w:lang w:bidi="ar-EG"/>
        </w:rPr>
        <w:t xml:space="preserve">عدم ثبوت </w:t>
      </w:r>
      <w:r w:rsidRPr="00C054E7">
        <w:rPr>
          <w:rFonts w:ascii="Simplified Arabic" w:hAnsi="Simplified Arabic" w:cs="Simplified Arabic"/>
          <w:sz w:val="28"/>
          <w:szCs w:val="28"/>
          <w:rtl/>
          <w:lang w:bidi="ar-EG"/>
        </w:rPr>
        <w:t xml:space="preserve">ادعاء المدعي أن الشركاء طردوه من الشركة وأنه باع حصته ولم يستلم ثمنها- </w:t>
      </w:r>
      <w:r w:rsidRPr="00C054E7">
        <w:rPr>
          <w:rFonts w:ascii="Simplified Arabic" w:hAnsi="Simplified Arabic" w:cs="Simplified Arabic" w:hint="cs"/>
          <w:sz w:val="28"/>
          <w:szCs w:val="28"/>
          <w:rtl/>
          <w:lang w:bidi="ar-EG"/>
        </w:rPr>
        <w:t>إقرار المدعي</w:t>
      </w:r>
      <w:r w:rsidRPr="00C054E7">
        <w:rPr>
          <w:rFonts w:ascii="Simplified Arabic" w:hAnsi="Simplified Arabic" w:cs="Simplified Arabic"/>
          <w:sz w:val="28"/>
          <w:szCs w:val="28"/>
          <w:rtl/>
          <w:lang w:bidi="ar-EG"/>
        </w:rPr>
        <w:t xml:space="preserve"> بصحة قرار الشركاء </w:t>
      </w:r>
      <w:r w:rsidRPr="00C054E7">
        <w:rPr>
          <w:rFonts w:ascii="Simplified Arabic" w:hAnsi="Simplified Arabic" w:cs="Simplified Arabic" w:hint="cs"/>
          <w:sz w:val="28"/>
          <w:szCs w:val="28"/>
          <w:rtl/>
          <w:lang w:bidi="ar-EG"/>
        </w:rPr>
        <w:t>وعدم إنكاره</w:t>
      </w:r>
      <w:r w:rsidRPr="00C054E7">
        <w:rPr>
          <w:rFonts w:ascii="Simplified Arabic" w:hAnsi="Simplified Arabic" w:cs="Simplified Arabic"/>
          <w:sz w:val="28"/>
          <w:szCs w:val="28"/>
          <w:rtl/>
          <w:lang w:bidi="ar-EG"/>
        </w:rPr>
        <w:t xml:space="preserve"> طيلة مراحل الدعوى- الشهادة المقدمة من المدعي غير موصلة في الدعوى- أثر ذلك: رفض الدعوى.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أصالة إلى ما ورد بعاليه أن الدائرة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طلعت على لائحة الدعوى المقدمة من وكيل المدعي ضد المدعى عليها وفيها أنه شريك في الشركة المدعى عليها وأن بقية الشركاء قاموا بطرده من الشركة ولم يستلم أرباحه منها ولا نصيبه من العقارات والأملاك الأخرى التابعة للشركة مخالفين بذلك وعودهم وقاموا بشطب اسمه من ميزانية عام 2008م وتسبب هذا في تعطل تجديد إقامته وطلب في آخر دعواه إلزامهم بإعطائه حقوقه في الشركة والعقارات ثم قدم بتاريخ 19/8/1430هـ إلحاقًا للائحة دعواه خطابًا موجهًا للدائرة طلب فيه تسليمه أرباحه من الشركة لعامي 2007 و2008</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وتصفية حقوقه فيها من أملاك وعقارات وجميع ما يخص الشركة، فحددت الدائرة لنظر هذه الدعوى عدة جلسات. ففي جلسة 16/9/1430هـ حضر المدعي (...) وحضر (...) بصفته مديرًا للشركة المدعى عليها تم إثبات هوية كل منهما في الضبط وبسؤال المدعي عن دعواه ذكر أنه شريك مع إخوانه الأربعة ووالده في الشركة المسماة (...) شركة محدودة أجنبية، وأنه يطلب تصفية حقوقه في الشركة اعتبارًا من عام 2007م، لكونه بعد طرده من الشركة لم يتسلم مستحقاته وأرباحه منذ ذلك التاريخ، وبسؤال الحاضر (...) الجواب وذلك بحضور أخويه (...)، أجاب بأنه يطلب الإمهال وتقديم البينة على أن المدعي باع حصته في الشركة وأنه توجد عليه مستحقات مالية لم يسددها. وبجلسة 11/1/1431هـ قدم المدعى عليه وكالة مذكرة من صفحة واحدة أرفق بها صورة من إقرار الشركاء بتعديل عقد الشركة موضوع هذه الدعوى، وذلك بتاريخ 27/2/1428</w:t>
      </w:r>
      <w:r w:rsidRPr="00C054E7">
        <w:rPr>
          <w:rFonts w:ascii="Simplified Arabic" w:hAnsi="Simplified Arabic" w:cs="Simplified Arabic" w:hint="cs"/>
          <w:sz w:val="28"/>
          <w:szCs w:val="28"/>
          <w:rtl/>
          <w:lang w:bidi="ar-EG"/>
        </w:rPr>
        <w:t xml:space="preserve">هـ </w:t>
      </w:r>
      <w:r w:rsidRPr="00C054E7">
        <w:rPr>
          <w:rFonts w:ascii="Simplified Arabic" w:hAnsi="Simplified Arabic" w:cs="Simplified Arabic"/>
          <w:sz w:val="28"/>
          <w:szCs w:val="28"/>
          <w:rtl/>
          <w:lang w:bidi="ar-EG"/>
        </w:rPr>
        <w:t xml:space="preserve">الموافق 17/3/2007م، وزود المدعي وكالة بنسخة من مذكرته ومرفقها وذكر أن حاصلها أن المدعي باع حصته في الشركة لبقية شركائه حسبما يظهره قرار تعديل الشركة ويظهر أن الشركاء قد استوفوا جميع حقوقهم قبل بعضهم البعض ويعتبر توقيعهم على هذا الإقرار بمنزلة </w:t>
      </w:r>
      <w:r w:rsidRPr="00C054E7">
        <w:rPr>
          <w:rFonts w:ascii="Simplified Arabic" w:hAnsi="Simplified Arabic" w:cs="Simplified Arabic"/>
          <w:sz w:val="28"/>
          <w:szCs w:val="28"/>
          <w:rtl/>
          <w:lang w:bidi="ar-EG"/>
        </w:rPr>
        <w:lastRenderedPageBreak/>
        <w:t xml:space="preserve">مخالصة تامة ونهائية وقد وقع المدعي على ذلك الإقرار، كما يوجد لدى المدعى عليها شهود على ما تمت الإجابة به في جلسة اليوم، فعقَّب وكيل المدعي وكالة بأنه يطلب إمهاله لدراسة ما تم تقديمه والرد عليه. وفي جلسة 6/4/1431هـ قدم المدعي وكالة مذكرة من صفحتين خالية من المستندات زود المدعى عليه وكالة نسخة منها وذكر أن حاصلها أن المدعي لم يتسلم حقوقه الخاصة بحصته المبيعة على بقية الشركاء المشار إليها في القرار المؤرخ في 27/2/1428هـ ويطلب من المدعى عليهم إثبات تسليمه قيمة حصته فعقَّب المدعى عليه وكالة بأن المدعي لم يتسلم مبالغ نقدية من الشركة في مقابل حصته لكونه كان مدينًا للشركة بمبالغ تفوق ثلاثة ملايين ريـال في حين أن قيمة حصته في الشركة تقدر بمبلغ 846.600 ريـالًا، وقد وقع المدعى عليه التنازل الذي تضمن صراحة أنه بعد مخالصة بين الأطراف وأنه قد استوفى كل طرف حقه تجاه الآخر فعقَّب المدعي وكالة بأن التنازل لم يتضمن وجود مديونية على المدعى عليه وما هي بينة المدعى عليهم على وجود هذه المديونية فطلب المدعى عليه وكالة إمهاله لتقديم جوابه في الجلسة القادمة. وفي جلسة 2/6/1431هـ قدم المدعى عليه وكالة مذكرة من صفحتين أرفق بها صور عدد من المستندات غير منظمة ولا مفهرسة فأعادتها إليه الدائرة لتنظيمها، وأرفق بمذكرته شهادة من (...) الذي ذكر أنه كان الشاهد على عقد التخارج وأن شهادته تثبت أن المدعي كان مدينًا للشركة وأن قيمة حصته المبيعة تعد دفعة لإخوانه الشركاء في الشركة مما لهم في ذمته، وعلى أن تخصم قيمة حصته من حسابه المدين بعد تصفية الحساب بينهم وأن المدعي تعهد خطيًّا بتحرير شيك بقيمة نصف مليون ريـال ووضعه بيد الشاهد لإبداء حسن النية والاعتراف بحقوق إخوانه لديه. وفي جلسة 13/8/1431هـ أفهمت الدائرة الحاضر عن المدعى عليها بأن وكالته عن وكيل المدعى عليها بشخصه فاستعد باستكمال صفته ثم قدم مذكرة من صفحتين أرفق بها صورة عدد من المستندات وزود وكيل المدعى عليه بنسخة منها وطلب سماع شهادة الشاهد الحاضر فشهد قائلًا: إنني على معرفة بأطراف القضية بحكم الجوار وبحكم عملي وأشهد أنني حضرت صلحًا بين المدعي وإخوانه وقمت بتحرير المحضر المرفق بمذكرة المدعى عليها الذي اطلعت عليه بجلسة اليوم المكون من صفحتين والمتضمن أن المدعي تسلم من إخوانه 3.556.000 ريـال على أن يقوم المدعي بتحرير شيك بمبلغ 500.000 ريـال باسم الشركة ويودع أمانة لديه وذلك ضمانًا لتنفيذ الاتفاق المدون في محضر الصلح، إلا أن المدعي لم ينفذ التزامه بتحرير الشيك فسأل المدعي وكالة الشاهد هل تم تنفيذ ما جاء في محضر الصلح فأجاب الشاهد بأن المدعي لم ينفذ التزامه بتحرير الشيك ثم امتنعت الشركة عن تجديد إقامة المدعي لإخلاله ولا أعلم بعد ذلك ماذا تم بشأن الصلح المذكور فعقَّب المدعي وكالة بأنه لا مطعن لديه في عدالة الشاهد وإنما يطعن في شهادته وطلب إمهاله لبيان طعنه والرد على المذكرة المستلمة بجلسة اليوم والمذكرة السابقة. وفي جلسة 22/12/1431هـ قدم المدعي وكالة مذكرة من صفحتين خالية من المستندات ذكر أنها تتضمن الطعن في شهادة الشاهد، حيث ذكر بأن المدعي قام بكتابة تعهد خطي ثم ذكر أن التعهد كان شفويًا، كما ذكر أن الاتفاق المؤرخ في 22/5/2008 كان من صفحتين بينما الصحيح أن الاتفاق من خمس صفحات، وليس لدى موكلي المدعي الحاضر بجلسة اليوم بينة على أن الاتفاق كان من خمس صفحات، فعقَّب المدعى عليه وكالة بأن ما ذكره المدعي غير صحيح وأن الاتفاق من صفحتين، ثم قدم المدعى عليه وكالة أصله لمطابقته بالصورة المودعة بملف الدعوى كما أطلع المدعى عليه على أصل الاتفاق المكون من صفحتين وذكر أن الصفحة الأولى صحيحة وقد وقعت عليها قبل الشطب الحاصل على اسم (...) واستبداله بعبارة الشركة أما الصفحة الثانية فقد وقعت عليها أيضًا لكنها لم تكن </w:t>
      </w:r>
      <w:r w:rsidRPr="00C054E7">
        <w:rPr>
          <w:rFonts w:ascii="Simplified Arabic" w:hAnsi="Simplified Arabic" w:cs="Simplified Arabic"/>
          <w:sz w:val="28"/>
          <w:szCs w:val="28"/>
          <w:rtl/>
          <w:lang w:bidi="ar-EG"/>
        </w:rPr>
        <w:lastRenderedPageBreak/>
        <w:t xml:space="preserve">الصفحة الثانية وإنما هي الصفحة الأخيرة ورقمها 5 وليس لدي نسخة منها، كما أنني أقر بتوقيعي على قرار الشركاء. وفي جلسة 19/2/1431هـ قدم المدعى عليه وكالة مذكرة من ثلاث صفحات أرفق بها صور عدد من المستندات ذكر أنه أشار إليها في مذكرته وزود وكيل المدعي بنسخة منها، وذكر أن حاصلها يتضمن الرد على ما أثاره وكيل المدعي بشأن شهادة الشهود وبشأن المخالصة الموقعة من والده وقد حضر الوالد بجلسة اليوم ونطلب سماع ما لديه بشأن تلك المخالصة، فذكر والد المدعي بأنه لا يجيد القراءة وعرضت عليه الدائرة صورة المخالصة وأطلعته على التوقيع المذيل فيها، وذكر أنه توقيعه إلا أنه وقع على المخالصة دون أن يعلم محتواها وأن ابنه المدعي غرر به وأخذ توقيعه عليها وأوهمه أنها تتعلق بعميلٍ تعامل مع المنجرة التي أملكها وذكر لي </w:t>
      </w:r>
      <w:r w:rsidRPr="00C054E7">
        <w:rPr>
          <w:rFonts w:ascii="Simplified Arabic" w:hAnsi="Simplified Arabic" w:cs="Simplified Arabic" w:hint="cs"/>
          <w:sz w:val="28"/>
          <w:szCs w:val="28"/>
          <w:rtl/>
          <w:lang w:bidi="ar-EG"/>
        </w:rPr>
        <w:t>ابني (...)</w:t>
      </w:r>
      <w:r w:rsidRPr="00C054E7">
        <w:rPr>
          <w:rFonts w:ascii="Simplified Arabic" w:hAnsi="Simplified Arabic" w:cs="Simplified Arabic"/>
          <w:sz w:val="28"/>
          <w:szCs w:val="28"/>
          <w:rtl/>
          <w:lang w:bidi="ar-EG"/>
        </w:rPr>
        <w:t xml:space="preserve"> المدعي بأن العميل لم يقبل توقيعه وطلب منه توقيعي فوقعت عليها بناء على ذلك ولم أعلم أنها مخالصة، فسألته الدائرة أيضًا عن السطر المكتوب بخط اليد في أعلى المخالصة ونصه تسلم هذه الورقة للأخ (...) للعمل بموجبها فذكر أنه لم يكتب هذا السطر، وأنه وقع على الورقة دون أن يعلم بمحتواها، وذكر أنه غير راض عن ابنه المدعي، وأنه عاق في حقوقه فطلب المدعي وكالة إمهاله للرد على المذكرة كما طلب سماع شهادة الشاهد الحاضر معه بجلسة اليوم (...)  (...) وكفيله (...)، وبسؤال الشاهد عما لديه، ذكر أنه يشهد أن والد المدعي الحاضر بجلسة اليوم وقع على ورقة المخالصة المكتوبة بخط اليد من قبل المحامي (...)، وقد تضمنت المخالصة أن والد المدعي ليس لديه أي مديونية على ابنه (...) وأنه ليس للشركة أي مديونية على (...)، وقد تم توقيع الورقة من المدعي بدون وجود أي شهود في ذلك الوقت والمخالصة مكتوبة بخط اليد، وكان هذا في عام 1996</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أو 1997</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في مكتب المحامي (...)، في شراع فلسطين بجدة، وأشهد أن المدعي ليس عاقًا في حق والده، حسبما رأيت من عنايته بوالده، ثم أطلعته الدائرة على المخالصة التي يستند إليها المدعي والمطبوعة، فذكر بأنها هي المخالصة التي وقعها والد المدعي، ولم أره يوقع غيرها، علمًا أنها كتبت بخط اليد أولًا ثم طبعت، ثم وقعها والد المدعي بعد طباعتها، وقد وقع التوقيعين على أصلها، أمامي، ثم رجع الشاهد وذكر أنه لم ير توقيع والد المدعي على أعلى الصفحة وإنما رآه يوقع على أسفلها، وأكد أن الورقة وقعت بدون وجود شهود وبدون ختم، ثم قدم المدعي وكالة أصل ورقة المخالصة وأطلعت عليها الدائرة ووجدتها خالية من السطر المكتوب في أعلى الصفحة والموجود على صورة المخالصة المقدمة من المدعى عليها وكالة بجلسة اليوم، فذكر المدعي وكالة بأن السطر كتب على الصورة ولم يكتب على الأصل، علمًا بأن المخالصة وقعت من الشهود بتاريخ 22/7/1428 ه، وطلب إمهالة للرد على مذكرة اليوم، فعقَّب المدعى عليه وكالة بأنه أورد في مذكرته طعنًا بالتزوير على المخالصة المشار إليها بجلسة اليوم تزويرًا معنويًا، وقد أثبتت شهادة الشاهد التزوير المعنوي بأن الشهود لم يكونوا حاضرين وقت توقيع المخالصة، وهذا يسقط حجية المخالصة حيث تمت الإضافة عليها بشهادة الشهود، لاحقًا على توقيعها. وفي جلسة 10/4/14</w:t>
      </w:r>
      <w:r w:rsidRPr="00C054E7">
        <w:rPr>
          <w:rFonts w:ascii="Simplified Arabic" w:hAnsi="Simplified Arabic" w:cs="Simplified Arabic" w:hint="cs"/>
          <w:sz w:val="28"/>
          <w:szCs w:val="28"/>
          <w:rtl/>
          <w:lang w:bidi="ar-EG"/>
        </w:rPr>
        <w:t>32</w:t>
      </w:r>
      <w:r w:rsidRPr="00C054E7">
        <w:rPr>
          <w:rFonts w:ascii="Simplified Arabic" w:hAnsi="Simplified Arabic" w:cs="Simplified Arabic"/>
          <w:sz w:val="28"/>
          <w:szCs w:val="28"/>
          <w:rtl/>
          <w:lang w:bidi="ar-EG"/>
        </w:rPr>
        <w:t xml:space="preserve">هـ حضر المدعي أصالة كما حضر مدير الشركة والشريك فيها (...)، ثم قدم المدعي وكالة صور عدد من المستندات ولم يقدم مذكرة شارحة لها، وذكر أنها تشتمل على شهادة من المحامي (...)، تتعلق بمستند المخالصة وإبراء الذمة المحررة من والد المدعي وأن شهادة المحامي تظهر أنه لا يحق لوالد المدعي ولا لورثته من بعده مطالبة المدعي بأي مستحقات سابقة على تاريخ المخالصة إضافة إلى صور ثلاثة شيكات محررة من (...) لأخيه (...) حررت بتاريخ 7/3/2007م قبل إبراء الذمة الصادر من والد المدعي، وتثبت أن المدعي أعاد المبالغ التي كانت في ذمته لوالده إلى أخيه (...) بناء على طلب أبيه، وقد صرفت جميعها وإجماليها بمبلغ 1.257.866 </w:t>
      </w:r>
      <w:r w:rsidRPr="00C054E7">
        <w:rPr>
          <w:rFonts w:ascii="Simplified Arabic" w:hAnsi="Simplified Arabic" w:cs="Simplified Arabic"/>
          <w:sz w:val="28"/>
          <w:szCs w:val="28"/>
          <w:rtl/>
          <w:lang w:bidi="ar-EG"/>
        </w:rPr>
        <w:lastRenderedPageBreak/>
        <w:t xml:space="preserve">ريـالًا، وزود وكيل المدعى عليه بنسخة من مستنداته، فعقَّب المدعى عليه وكالة بأن الشيكات بتاريخ سابق على إبراء الذمة وعلى المخالصة، كما أن شاهد المدعي المسموع شهادته في الجلسة الماضية تناقض شهادته شهادة المحامي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المشار بجلسة اليوم وتثبت التزوير الحاصل في ورقة إبراء الذمة التي يستند إليها المدعي وأنه يكتفي بذلك للرد على الدعوى، ويطلب رفضها، كما قرَّر المدعي وكالة وبحضور المدعي أصالة الاكتفاء بما سبق له تقديمه لإثبات الدعوى وطلبا الفصل فيها باعتبار أن خروج المدعي من الشركة غير صحيح وأن قرار الشركاء في هذا الشأن والمؤرخ في 27/2/1428هـ الموافق 17/3/2007</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قرار باطل ولم يتم تنفيذه ولم يتسلم المدعي المستحقات المترتبة على قرار التنازل بين الشركاء، فعقَّب المدعى عليه وكالة بأن الشركة ترتب عليها غرامات وزكوات مستحقة لمصلحة الزكاة والدخل بسبب رفض المدعي تنفيذ الاتفاق معه على التنازل عن حصته في الشركة وامتناعه عن تنفيذ ما تم الاتفاق عليه، فعقَّب المدعي أصالة بأنه امتنع بسبب عدم استلامه حقوقه، وطلب الأطراف الفصل في القضية بحالتها، فأفهمت الدائرة المدعي بأنه ليس له إلا يمين المدعى عليهم فذكر أنه لا يرغب في يمينهم.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pacing w:val="-4"/>
          <w:sz w:val="28"/>
          <w:szCs w:val="28"/>
          <w:rtl/>
          <w:lang w:bidi="ar-EG"/>
        </w:rPr>
      </w:pPr>
      <w:r w:rsidRPr="00C054E7">
        <w:rPr>
          <w:rFonts w:ascii="Simplified Arabic" w:hAnsi="Simplified Arabic" w:cs="Simplified Arabic"/>
          <w:spacing w:val="-4"/>
          <w:sz w:val="28"/>
          <w:szCs w:val="28"/>
          <w:rtl/>
          <w:lang w:bidi="ar-EG"/>
        </w:rPr>
        <w:t>وبما أن المدعي أسس دعواه على المطالبة بتسليمه أرباحه من الشركة المدعى عليها لعامي 2007 و2008م وتصفية حقوقه فيها وقدم مستدلًا على صحة دعواه قوائم مالية وتقرير مراجعي الحسابات غير معروفة المصدر وليست موقع</w:t>
      </w:r>
      <w:r w:rsidRPr="00C054E7">
        <w:rPr>
          <w:rFonts w:ascii="Simplified Arabic" w:hAnsi="Simplified Arabic" w:cs="Simplified Arabic" w:hint="cs"/>
          <w:spacing w:val="-4"/>
          <w:sz w:val="28"/>
          <w:szCs w:val="28"/>
          <w:rtl/>
          <w:lang w:bidi="ar-EG"/>
        </w:rPr>
        <w:t>ة</w:t>
      </w:r>
      <w:r w:rsidRPr="00C054E7">
        <w:rPr>
          <w:rFonts w:ascii="Simplified Arabic" w:hAnsi="Simplified Arabic" w:cs="Simplified Arabic"/>
          <w:spacing w:val="-4"/>
          <w:sz w:val="28"/>
          <w:szCs w:val="28"/>
          <w:rtl/>
          <w:lang w:bidi="ar-EG"/>
        </w:rPr>
        <w:t xml:space="preserve"> من أحد، كما استند المدعي إلى أن القرار الموقع من جميع الشركاء والمؤرخ في 27/2/1428هـ الموافق 17/3/2007م يؤيد دعواه بدعوى أنه تنازل عن حصته في الشركة بمقابل وأنه لم يستلم قيمة حصته من الشركة ويبطل ما استدل به المدعي ما ورد في قرار الشركاء المشار إلى تاريخه، حيث ورد فيه أن المدعي تنازل عن كامل حصته في الشركة وأن توقيعه مع الشركاء على هذا القرار بمنزلة المخالصة التامة والنهائية، وهو ما دفع به المدعى عليه أصالة ووكالة وقدم لتأييد هذا الدفع محضر الاجتماع المؤرخ في 22/5/2008م وفيه أن المبالغ النقدية المسلمة للمدعي بلغت 3.556000 ريـال، وفيه أيضًا أن المدعي تعهد بتقديم مبلغ خمسمائة ألف ريـال ضمانًا لحين الانتهاء من كشف الحساب ولا ينال من دفع المدعى عليها وكالة ما ذكره المدعي من أن محضر الاجتماع مكون من خمس أوراق وما قدمه المدعي وكالة صفحتين منه الصفحة الأولى والثانية ما يجعل دفع المدعي غير مقبول من حيث طعنه بعدد أوراق محضر الاجتماع الأخير لعدم إيراده دليلًا أو بينة تؤيده وأنه مجرد قول مرسل من غير إثبات ومما يؤيد صحة المحضر المشار إليه والمؤرخ في 22/5/2008م وأنه مكون من صفحتين فقط هو شهادة الشاهد </w:t>
      </w:r>
      <w:r w:rsidRPr="00C054E7">
        <w:rPr>
          <w:rFonts w:ascii="Simplified Arabic" w:hAnsi="Simplified Arabic" w:cs="Simplified Arabic" w:hint="cs"/>
          <w:spacing w:val="-4"/>
          <w:sz w:val="28"/>
          <w:szCs w:val="28"/>
          <w:rtl/>
          <w:lang w:bidi="ar-EG"/>
        </w:rPr>
        <w:t>(...)</w:t>
      </w:r>
      <w:r w:rsidRPr="00C054E7">
        <w:rPr>
          <w:rFonts w:ascii="Simplified Arabic" w:hAnsi="Simplified Arabic" w:cs="Simplified Arabic"/>
          <w:spacing w:val="-4"/>
          <w:sz w:val="28"/>
          <w:szCs w:val="28"/>
          <w:rtl/>
          <w:lang w:bidi="ar-EG"/>
        </w:rPr>
        <w:t xml:space="preserve"> المدونة في الضبط والموصلة إلى صحة ما دفع به المدعى عليه وكالة، مما تؤكد عدم صحة دعوى المدعي من أن الشركاء طردوه من الشركة أو أنه باع حصته ولم يستلم ثمنها. وأن ما استدل به المدعي على صحة دعواه من أن والده وقع معه ورقة ذكر أنها ورقة مخالصة وإبراء ذمة بتاريخ 22/7/1428هـ غير مؤثر في ذمة المدعى عليها، إذ إن للمدعى عليها ذمة مالية مستقلة تختلف عن الذمة المالية لوالد المدعي الشريك في الشركة المدعى عليها. وحيث إن المدعي أقر بصحة قرار الشركاء المؤرخ في 27/2/1428هـ ولم ينكره طيلة مراحل الدعوى، فيعد هذا إقرارًا منه بصحة قرار خروجه من الشركة وأن إقامته لهذا الدعوى بهذه الصفة من قبيل رغبته في نقض ما أقر به ما يجعل هذه الدعوى حرية بالرفض، وأن ما أورده المدعي من شهادة المحامي (...)في غير محل النزاع لكونها تتحدث عن علاقة أبي المدعي مع المدعي ولا شأن للشركة المدعى عليها فيها وبالنظر إلى دعوى المدعي أصلًا يتضح بأنها تخلص وتهدف إلى رغبة المدعي لإبطال قرار الشركاء المشار إليه القاضي بخروج المدعي من الشركة رغم إقرار </w:t>
      </w:r>
      <w:r w:rsidRPr="00C054E7">
        <w:rPr>
          <w:rFonts w:ascii="Simplified Arabic" w:hAnsi="Simplified Arabic" w:cs="Simplified Arabic"/>
          <w:spacing w:val="-4"/>
          <w:sz w:val="28"/>
          <w:szCs w:val="28"/>
          <w:rtl/>
          <w:lang w:bidi="ar-EG"/>
        </w:rPr>
        <w:lastRenderedPageBreak/>
        <w:t xml:space="preserve">المدعي به طيلة مراحل الدعوى وأن دعواه بأن له حقوقًا على الشركة مقابل تنازله في القرار من غير دليل بل ورد في منطوق القرار أن كل طرف أبرأ ذمة الطرف الآخر ويعد ادعاؤه هذا من قبيل رغبته في نقض ما أقر به فضلًا على أن وكيل المدعى عليهم قدم ما يثبت أن بعض أموال الشركة موجودة لدى المدعي حسب المحضر المقدم من المدعى عليها والموقع من طرفي الدعوى وتاريخه متأخر عن تاريخ قرار خروج المدعي من الشركة بما يزيد على أربعة عشر شهرًا ما يؤيد صحة دفع المدعى عليها وكالة. إضافة إلى ذلك فإن الشاهد المقدم من المدعي أدلى بشهادته وهي غير موصلة في الدعوى لاختلاف ذمة والد المدعي عن ذمة الشركة المدعى عليها.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لما هو موضح بالأسباب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ind w:firstLine="567"/>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tabs>
          <w:tab w:val="left" w:pos="565"/>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 xml:space="preserve">رقم القضية الابتدائية 366/3/ ق لعام 1421هـ </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109/ تج 2/ 3 لعام 1433هـ </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151/ ق لعام 1433هـ </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71/ إس/1 /3 لعام 1433هـ </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11/9/1433هـ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مستحقات شريك</w:t>
      </w:r>
      <w:r w:rsidRPr="00C054E7">
        <w:rPr>
          <w:rFonts w:ascii="Simplified Arabic" w:hAnsi="Simplified Arabic" w:cs="Simplified Arabic"/>
          <w:b/>
          <w:bCs/>
          <w:sz w:val="28"/>
          <w:szCs w:val="28"/>
          <w:rtl/>
          <w:lang w:bidi="ar-EG"/>
        </w:rPr>
        <w:t xml:space="preserve"> – تمويل</w:t>
      </w:r>
      <w:r w:rsidRPr="00C054E7">
        <w:rPr>
          <w:rFonts w:ascii="Simplified Arabic" w:hAnsi="Simplified Arabic" w:cs="Simplified Arabic" w:hint="cs"/>
          <w:b/>
          <w:bCs/>
          <w:sz w:val="28"/>
          <w:szCs w:val="28"/>
          <w:rtl/>
          <w:lang w:bidi="ar-EG"/>
        </w:rPr>
        <w:t>- تمويل الشركاء</w:t>
      </w:r>
      <w:r w:rsidRPr="00C054E7">
        <w:rPr>
          <w:rFonts w:ascii="Simplified Arabic" w:hAnsi="Simplified Arabic" w:cs="Simplified Arabic"/>
          <w:b/>
          <w:bCs/>
          <w:sz w:val="28"/>
          <w:szCs w:val="28"/>
          <w:rtl/>
          <w:lang w:bidi="ar-EG"/>
        </w:rPr>
        <w:t xml:space="preserve"> – ميزانية لشركة</w:t>
      </w:r>
      <w:r>
        <w:rPr>
          <w:rFonts w:ascii="Simplified Arabic" w:hAnsi="Simplified Arabic" w:cs="Simplified Arabic" w:hint="cs"/>
          <w:b/>
          <w:bCs/>
          <w:sz w:val="28"/>
          <w:szCs w:val="28"/>
          <w:rtl/>
          <w:lang w:bidi="ar-EG"/>
        </w:rPr>
        <w:t>- شركة تحت التصفية</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إقرار</w:t>
      </w:r>
      <w:r w:rsidRPr="00C054E7">
        <w:rPr>
          <w:rFonts w:ascii="Simplified Arabic" w:hAnsi="Simplified Arabic" w:cs="Simplified Arabic"/>
          <w:b/>
          <w:bCs/>
          <w:sz w:val="28"/>
          <w:szCs w:val="28"/>
          <w:rtl/>
          <w:lang w:bidi="ar-EG"/>
        </w:rPr>
        <w:t xml:space="preserve">- شريك أجنبي </w:t>
      </w:r>
      <w:r w:rsidRPr="00C054E7">
        <w:rPr>
          <w:rFonts w:ascii="Simplified Arabic" w:hAnsi="Simplified Arabic" w:cs="Simplified Arabic" w:hint="cs"/>
          <w:b/>
          <w:bCs/>
          <w:sz w:val="28"/>
          <w:szCs w:val="28"/>
          <w:rtl/>
          <w:lang w:bidi="ar-EG"/>
        </w:rPr>
        <w:t>-إدخا</w:t>
      </w:r>
      <w:r w:rsidRPr="00C054E7">
        <w:rPr>
          <w:rFonts w:ascii="Simplified Arabic" w:hAnsi="Simplified Arabic" w:cs="Simplified Arabic"/>
          <w:b/>
          <w:bCs/>
          <w:sz w:val="28"/>
          <w:szCs w:val="28"/>
          <w:rtl/>
          <w:lang w:bidi="ar-EG"/>
        </w:rPr>
        <w:t xml:space="preserve">ل – خبرة محاسبية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قرائن – </w:t>
      </w:r>
      <w:r w:rsidRPr="00C054E7">
        <w:rPr>
          <w:rFonts w:ascii="Simplified Arabic" w:hAnsi="Simplified Arabic" w:cs="Simplified Arabic" w:hint="cs"/>
          <w:b/>
          <w:bCs/>
          <w:sz w:val="28"/>
          <w:szCs w:val="28"/>
          <w:rtl/>
          <w:lang w:bidi="ar-EG"/>
        </w:rPr>
        <w:t xml:space="preserve">إلغاء الاتفاقيات المثبتة للديون- قرض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تحميل الأعباء المالية على الشركة - أتعاب الخبرة .</w:t>
      </w:r>
    </w:p>
    <w:p w:rsidR="00C23433" w:rsidRPr="00C054E7" w:rsidRDefault="00C23433" w:rsidP="00C23433">
      <w:pPr>
        <w:tabs>
          <w:tab w:val="left" w:pos="565"/>
        </w:tabs>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بأن تدفع له المستحق بذمتها مقابل مديونية للمدعي </w:t>
      </w:r>
      <w:r w:rsidRPr="00C054E7">
        <w:rPr>
          <w:rFonts w:ascii="Simplified Arabic" w:hAnsi="Simplified Arabic" w:cs="Simplified Arabic" w:hint="cs"/>
          <w:sz w:val="28"/>
          <w:szCs w:val="28"/>
          <w:rtl/>
          <w:lang w:bidi="ar-EG"/>
        </w:rPr>
        <w:t xml:space="preserve">في ذمة المدعى عليها </w:t>
      </w:r>
      <w:r w:rsidRPr="00C054E7">
        <w:rPr>
          <w:rFonts w:ascii="Simplified Arabic" w:hAnsi="Simplified Arabic" w:cs="Simplified Arabic"/>
          <w:sz w:val="28"/>
          <w:szCs w:val="28"/>
          <w:rtl/>
          <w:lang w:bidi="ar-EG"/>
        </w:rPr>
        <w:t xml:space="preserve">- ثبوت تقديم المدعي مبالغ قام بتسديدها للمدعى عليها على سبيل التمويل – تقديم المدعي شهادة من البنك السعودي البريطاني والبنك العربي الوطني بقيامه بالسداد للمدعى عليها- ثبوت مديونية للمدعي في ذمة المدعى عليها، </w:t>
      </w:r>
      <w:r w:rsidRPr="00C054E7">
        <w:rPr>
          <w:rFonts w:ascii="Simplified Arabic" w:hAnsi="Simplified Arabic" w:cs="Simplified Arabic" w:hint="cs"/>
          <w:sz w:val="28"/>
          <w:szCs w:val="28"/>
          <w:rtl/>
          <w:lang w:bidi="ar-EG"/>
        </w:rPr>
        <w:t>وفقاً للمستندات</w:t>
      </w:r>
      <w:r w:rsidRPr="00C054E7">
        <w:rPr>
          <w:rFonts w:ascii="Simplified Arabic" w:hAnsi="Simplified Arabic" w:cs="Simplified Arabic"/>
          <w:sz w:val="28"/>
          <w:szCs w:val="28"/>
          <w:rtl/>
          <w:lang w:bidi="ar-EG"/>
        </w:rPr>
        <w:t xml:space="preserve"> الموضحة </w:t>
      </w:r>
      <w:r>
        <w:rPr>
          <w:rFonts w:ascii="Simplified Arabic" w:hAnsi="Simplified Arabic" w:cs="Simplified Arabic"/>
          <w:sz w:val="28"/>
          <w:szCs w:val="28"/>
          <w:rtl/>
          <w:lang w:bidi="ar-EG"/>
        </w:rPr>
        <w:t>في آخر ميزانية الشركة عام 1999م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مصادقة وكيل المدعى عليها على </w:t>
      </w:r>
      <w:r w:rsidRPr="00C054E7">
        <w:rPr>
          <w:rFonts w:ascii="Simplified Arabic" w:hAnsi="Simplified Arabic" w:cs="Simplified Arabic" w:hint="cs"/>
          <w:sz w:val="28"/>
          <w:szCs w:val="28"/>
          <w:rtl/>
          <w:lang w:bidi="ar-EG"/>
        </w:rPr>
        <w:t xml:space="preserve">صحتها </w:t>
      </w:r>
      <w:r w:rsidRPr="00C054E7">
        <w:rPr>
          <w:rFonts w:ascii="Simplified Arabic" w:hAnsi="Simplified Arabic" w:cs="Simplified Arabic"/>
          <w:sz w:val="28"/>
          <w:szCs w:val="28"/>
          <w:rtl/>
          <w:lang w:bidi="ar-EG"/>
        </w:rPr>
        <w:t>- دخول شريك أجنبي في الدعوى وطعنه في صحة مديونية المدعي – ق</w:t>
      </w:r>
      <w:r w:rsidRPr="00C054E7">
        <w:rPr>
          <w:rFonts w:ascii="Simplified Arabic" w:hAnsi="Simplified Arabic" w:cs="Simplified Arabic" w:hint="cs"/>
          <w:sz w:val="28"/>
          <w:szCs w:val="28"/>
          <w:rtl/>
          <w:lang w:bidi="ar-EG"/>
        </w:rPr>
        <w:t>يام</w:t>
      </w:r>
      <w:r w:rsidRPr="00C054E7">
        <w:rPr>
          <w:rFonts w:ascii="Simplified Arabic" w:hAnsi="Simplified Arabic" w:cs="Simplified Arabic"/>
          <w:sz w:val="28"/>
          <w:szCs w:val="28"/>
          <w:rtl/>
          <w:lang w:bidi="ar-EG"/>
        </w:rPr>
        <w:t xml:space="preserve"> الدائرة بند</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 خبرة محاسبية للتحقق من مديونية المدعي بذمة المدعى عليها- مصادقة الخبرة على صحة المديونية للمدعي – </w:t>
      </w:r>
      <w:r w:rsidRPr="00C054E7">
        <w:rPr>
          <w:rFonts w:ascii="Simplified Arabic" w:hAnsi="Simplified Arabic" w:cs="Simplified Arabic" w:hint="cs"/>
          <w:sz w:val="28"/>
          <w:szCs w:val="28"/>
          <w:rtl/>
          <w:lang w:bidi="ar-EG"/>
        </w:rPr>
        <w:t xml:space="preserve">عموم القرائن تثبت أساس الاتفاق على التمويل وإثبات المديونية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أن</w:t>
      </w:r>
      <w:r w:rsidRPr="00C054E7">
        <w:rPr>
          <w:rFonts w:ascii="Simplified Arabic" w:hAnsi="Simplified Arabic" w:cs="Simplified Arabic"/>
          <w:sz w:val="28"/>
          <w:szCs w:val="28"/>
          <w:rtl/>
          <w:lang w:bidi="ar-EG"/>
        </w:rPr>
        <w:t xml:space="preserve"> القروض محل الدعوى تمت وفق اتفاقية تفاهم موقعة بين الطرفين ما يعني اتفاق الشركاء</w:t>
      </w:r>
      <w:r w:rsidRPr="00C054E7">
        <w:rPr>
          <w:rFonts w:ascii="Simplified Arabic" w:hAnsi="Simplified Arabic" w:cs="Simplified Arabic" w:hint="cs"/>
          <w:sz w:val="28"/>
          <w:szCs w:val="28"/>
          <w:rtl/>
          <w:lang w:bidi="ar-EG"/>
        </w:rPr>
        <w:t xml:space="preserve"> على تحميل الاعباء المالية على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عدم الاستناد 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أن</w:t>
      </w:r>
      <w:r w:rsidRPr="00C054E7">
        <w:rPr>
          <w:rFonts w:ascii="Simplified Arabic" w:hAnsi="Simplified Arabic" w:cs="Simplified Arabic"/>
          <w:sz w:val="28"/>
          <w:szCs w:val="28"/>
          <w:rtl/>
          <w:lang w:bidi="ar-EG"/>
        </w:rPr>
        <w:t xml:space="preserve"> الاتفاقية الوحيدة الملزمة لهم هي عقد تأسيس الشركة، وأن جميع الاتفاقيات السابقة بينهم تعتبر ملغاة </w:t>
      </w:r>
      <w:r w:rsidRPr="00C054E7">
        <w:rPr>
          <w:rFonts w:ascii="Simplified Arabic" w:hAnsi="Simplified Arabic" w:cs="Simplified Arabic" w:hint="cs"/>
          <w:sz w:val="28"/>
          <w:szCs w:val="28"/>
          <w:rtl/>
          <w:lang w:bidi="ar-EG"/>
        </w:rPr>
        <w:t xml:space="preserve"> إذ</w:t>
      </w:r>
      <w:r w:rsidRPr="00C054E7">
        <w:rPr>
          <w:rFonts w:ascii="Simplified Arabic" w:hAnsi="Simplified Arabic" w:cs="Simplified Arabic"/>
          <w:sz w:val="28"/>
          <w:szCs w:val="28"/>
          <w:rtl/>
          <w:lang w:bidi="ar-EG"/>
        </w:rPr>
        <w:t xml:space="preserve"> إلغاء الاتفاقيات لا يعني إلغاء الديون الثابتة على الشركة – الاتفاقية المؤقتة لم تقرر سداد الشركة المدعى عليها الدين الثابت للمدعي- المستقر قضاء أن من يخسر الدعوى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تحمل التكاليف الناتجة عنها – أثر ذلك: إلزام المدعى عليها سداد المبلغ المستحق للمدعي وإلزام</w:t>
      </w:r>
      <w:r w:rsidRPr="00C054E7">
        <w:rPr>
          <w:rFonts w:ascii="Simplified Arabic" w:hAnsi="Simplified Arabic" w:cs="Simplified Arabic" w:hint="cs"/>
          <w:sz w:val="28"/>
          <w:szCs w:val="28"/>
          <w:rtl/>
          <w:lang w:bidi="ar-EG"/>
        </w:rPr>
        <w:t xml:space="preserve"> الشركة المدخلة</w:t>
      </w:r>
      <w:r w:rsidRPr="00C054E7">
        <w:rPr>
          <w:rFonts w:ascii="Simplified Arabic" w:hAnsi="Simplified Arabic" w:cs="Simplified Arabic"/>
          <w:sz w:val="28"/>
          <w:szCs w:val="28"/>
          <w:rtl/>
          <w:lang w:bidi="ar-EG"/>
        </w:rPr>
        <w:t xml:space="preserve"> بدفع أتعاب الخبرة المحاسبية. </w:t>
      </w:r>
    </w:p>
    <w:p w:rsidR="00C23433" w:rsidRPr="00C054E7" w:rsidRDefault="00C23433" w:rsidP="00C23433">
      <w:pPr>
        <w:tabs>
          <w:tab w:val="left" w:pos="565"/>
        </w:tabs>
        <w:bidi/>
        <w:jc w:val="both"/>
        <w:rPr>
          <w:rFonts w:ascii="Simplified Arabic" w:hAnsi="Simplified Arabic" w:cs="Simplified Arabic"/>
          <w:sz w:val="28"/>
          <w:szCs w:val="28"/>
          <w:rtl/>
          <w:lang w:bidi="ar-EG"/>
        </w:rPr>
      </w:pPr>
    </w:p>
    <w:p w:rsidR="00C23433" w:rsidRPr="00C054E7" w:rsidRDefault="00C23433" w:rsidP="00C23433">
      <w:pPr>
        <w:tabs>
          <w:tab w:val="left" w:pos="565"/>
          <w:tab w:val="left" w:pos="4268"/>
          <w:tab w:val="center" w:pos="4819"/>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r w:rsidRPr="00C054E7">
        <w:rPr>
          <w:rFonts w:ascii="Simplified Arabic" w:hAnsi="Simplified Arabic" w:cs="Simplified Arabic"/>
          <w:b/>
          <w:bCs/>
          <w:sz w:val="28"/>
          <w:szCs w:val="28"/>
          <w:rtl/>
          <w:lang w:bidi="ar-EG"/>
        </w:rPr>
        <w:tab/>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هذه الدعوى تتلخص في أن المدعي أقام دعواه في مواجهة الشركة محل التصفية متمثلة في مصفيها المحاسب (...)، يطلب فيها إلزام المدعى عليها أن تدفع له مبلغًا قدره (10.499.325) عشرة ملايين وأربعمائة وتسعة وتسعون ألفًا وثلاثمائة وخمس وعشرون ريـالًا نظير مديونية للمدعي في ذمة المدعى عليها، وفي سبيل نظر الدعوى حددت الدائرة عدة جلسات؛ ففي جلسة 4/8/1421هـ وبسؤاله عن دعواه أعاد ما ذكره بلائحة الدعوى، وأشار إلى مذكرة التفاهم بين موكله والشريك الأجنبي المؤرخة في 19/4/1993م، وقال: هذا المبلغ ثابت في سجلات الشركة وميزانيتها المؤقتة كما هي في 31/12/1999م، وطلب من الدائرة إلزام المصفي بتسديد هذا المبلغ وحساب فوائده لموكله، وبجلسة 7/9/1421هـ قدَّم مصفي المدعى عليها جوابه على الدعوى الذي تضمن أنه بحسب اطلاعه على </w:t>
      </w:r>
      <w:r w:rsidRPr="00C054E7">
        <w:rPr>
          <w:rFonts w:ascii="Simplified Arabic" w:hAnsi="Simplified Arabic" w:cs="Simplified Arabic"/>
          <w:sz w:val="28"/>
          <w:szCs w:val="28"/>
          <w:rtl/>
          <w:lang w:bidi="ar-EG"/>
        </w:rPr>
        <w:lastRenderedPageBreak/>
        <w:t>المستندات وجد أن هناك تفاهمًا بين الشركاء في 19/4/1993م وورد في البند 2/4 أن يقوم الشركاء بتمويل الشركة مستقبلًا بمبلغ أربعة عشر مليونًا مساهمة من كل طرف، وأضاف أن سجلات الشركة أظهرت أن الحساب الجاري للشريك المدعي كان بمبلغ تسعة ملايين وسبعمائة وأربعة عشر ألفًا ومائة وتسعة وستين ريـالًا واثنين وأربعين هللة كما في 31/12/1993م بعد أن كان دائنا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فقط بمبلغ ثمانية وأربعين ألفًا وخمسمائة وواحد وسبعين ريـالًا وستة عشر هللة، وذلك كما في 31/12/1993م ما يعني أن المدعي قد ضخ أموالًا كبيرة من حسابه الجاري لتمويل الشركة بحسب التفاهم بينه وبين شريكه، ثم قال: واستمر السحب من هذا الحساب والإيداع فيه بحسب أموال الشركة حتى أصبح رصيد المدعي بما فيه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لجميع فروعها دائنًا كما في 31/12/1999م بمبلغ قدره عشرة ملايين ريـال ومائة وثلاثة عشر ألفًا ومائتان وأربعة وثلاثون ريـالًا وست وثمانون هللة، غير أن الحسابات أظهرت في 30/9/2000م أن رصيد المدعي دائن فقط بمبلغ قدره عشرة ملايين ريـال وتسعمائة واثنان وستون ألفًا وتسعمائة وثلاثة وثلاثون ريـالًا، ثم أضاف أن الميزانيات المعتمدة للشركة للسنوات من 1994م وحتى تاريخه تثبت عدم اعتماد الشريك الأجنبي (...) للميزانيات الصادرة للشركة مما قد يعني عدم موافقة الشريك الآخر في الشركة على الحساب الدائن للمدعي، وأضاف بالنسبة لطلب وكيل المدعي احتساب فوائد الدين الذي دفعه موكله فهو عائد إلى الدائرة وحكمها فيه، وبجلسة 12/10/1421هـ قال وكيل المدعي أن الفرق بين ما ذكره المصفي وما دفعه موكلي يعتبر في الحساب الجاري وطلب تسديد المبلغ لموكله بكامل المبلغ الموجود في الدفاتر، وقال المصفي أن ما وجده بالدفاتر قدمه للدائرة ولا يستطيع الجزم بشيء حيال هذا المبلغ إن كان تمويلا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للشركة أو حسابًا جاريًا، وبجلسة 3/11/1421هـ، قررت الدائرة بقرارها رقم 76/د/ت/ج/16 لعام 1421هـ إدخال شركة (...)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طرفًا في الدعوى وبجلسة 19/11/1421هـ قدَّم وكيل الشركة (...)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جوابه عن الدعوى قائلًا في مذكرة تضمنت أن المدعى عليه (المصفي) في هذه الدعوى إنما هو مصف لشركة (...) لصناعة مستلزمات التوصيلات الكهربائية تمتلك موكلته 40% من حصصها كما يمتلك المدعي 60% من الحصص ومن عام 1993م بدأ الإخلال من قبل المدعي وانتهى الأمر بحل الشركة إعمالًا لقرار هيئة التحكيم رقم 28 وأيد هذا من قبل الدائرة، وهيئة التدقيق في حكمها رقم 263/ت/3 لعام 1419هـ، وأضاف أن موكلته لا تُقر أبدًا بصحة ما يطالب به المدعي وذلك للأسباب التالية: أولًا: أن المدعي هو الذي يتصرف في إدارة الشركة كيفما شاء منذ عام 1993م وكل المشتروات والأوراق تحت يده يضع فيها ما يشاء ويترك ما يشاء، ولم تتمكن موكلتنا من ممارسة حقها الذي كفله عقد تأسيس الشركة، ثانيًا: ألغى المدعي تعيين المحاسب القانوني (...) من قبل نفسه، وعين منفردًا المحاسبين القانونيين (...) و (...)؛ ليعدوا ميزانية العام 1994م وخالف نص المادة 19 من عقد التأسيس، ثالثًا: إن ميزانية عام 1994م المعد من المحاسب القانوني (...) الذي عين من قبل الشركاء تضمنت العديد من الملاحظات التي تتعلق بمبالغ كبيرة تم إيرادهم في سجلات الشركة من قبل المدعي لكونه رئيسًا لمجلس الإدارة بدون موافقة مجلس إدارتها وإدراجها من عند نفسه دون حق، وقد عدّد في مذكرته هذه المبالغ، وأضاف بأنه بسبب وجود التزامات على الشركة تتطلب إعداد ميزانية الشركة للإدارة العامة للشركات بوزارة التجارة، فقد اضطرت موكلته إلى الاتفاق مع المدعي على تعيين مدققين لحسابات الشركة لعام 95م وأن موكلته لم تعتمد تقرير المحاسبين لعدة أسباب: 1- المدققون لم يقتنعوا بجرد عام 95م بسبب عدم كفاية سجلات الشركة. 2- ظهور مبلغ مشكوك فيه في الحسابات على موكلته دون ما يدل على موافقتها مع أن موكلته تأكد أنها دائنة للشركة بمبلغ مائة ألف ريـال. 3- </w:t>
      </w:r>
      <w:r w:rsidRPr="00C054E7">
        <w:rPr>
          <w:rFonts w:ascii="Simplified Arabic" w:hAnsi="Simplified Arabic" w:cs="Simplified Arabic"/>
          <w:sz w:val="28"/>
          <w:szCs w:val="28"/>
          <w:rtl/>
          <w:lang w:bidi="ar-EG"/>
        </w:rPr>
        <w:lastRenderedPageBreak/>
        <w:t>خرق الشركة الالتزامات قرض صندوق التنمية الصناعية من جهة القيود الخاصة بإنفاق رأس المال. 4- عدم وجود اتفاق بين موكلته والمدعي بشأن عدد من المعاملات خلال عام 1995م. 5- عدم التمكن من الحصول على موافقة الشركاء على عدد من التعاملات المالية، كما ذكر في مذكرته أن المدعي قد اقترض باسم الشركة دون إذن شركائه ولكون موكلته لم تأذن للمدعي في هذا الاقتراض فهو المسؤول عنه مسؤولية تامة، وأكد على عدم إقرارها بالمبلغ الذي يدعيه المدعي مشيرًا إلى التجاوزات التي خالف بها المدعي أصول الشراكة ومنها تجاوزاته لصلاحيات المدير المعين في عقد الشركة، مما حدى بموكلته إلى مطالبة البنك السعودي البريطاني إلى تجميد حساب الشركة الذي سبق أن أبلغ المدير المعين إدارة البنك بأن يكون السحب منه، وطلب: رد دعوى المدعي، وإلزام المدعي أن يدفع لموكلته مبلغا قدره مليون وستمائة وخمسة وخمسون ألفًا وستمائة وأحد عشر ريـالًا سعوديًا، وكذلك: سبعمائة وأربعة آلاف وثمانمائة وجنيهين وواحد وأربعون بنسًا، وبجلسة 30/12/1421هـ قدَّم وكيل المدعي مذكرة أورد فيها أن المبلغ محل الدعوى ثابت في الميزانيات والسجلات والدفاتر والإقرارات، كما أن موكله تسلم إدارة الشركة عام 1995م ومن ثم فأكثر الميزانيات التي ذكرها المتدخل قد صدرت في عهد الإدارة السابقة، مضيفًا بأن ملاحظات المحاسبين لا تعني إنكار المبلغ محل الدعوى وإلا كان أُسقط من الميزانيات، وكذلك فالاستدلال من الخصم المدخل بأوراق صادرة من مكتبة لا تكون دليلًا وحجة على المدعي، كما قدَّم المصفي مذكرة أورد فيها أنه لا دخل له كمصفي في المنازعات بين الشركاء وقال: لقد سمح للشريك (...) بمراجعة وفحص سجلات الشركة منذ التأسيس وحتى التاريخ الذي يرغبون، وتم تكليف مكتب (...) كمحاسبين قانونيين بمراجعة الحسابات، وأصدروا تقريرهم الذي ورد فيه ما يخص الدعوى المائلة وهو أن المحاسبين فحصا المعاملات المسجلة في الحساب الشخصي للأطراف من الفترة 93 وحتى 1999م. وكانت الملاحظة محصورة في أنه تم تحميل مصاريف رحلات العمل للمدعي للسنوات من 1991 إلى 1999</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بمبلغ مليون وثلاثمائة وواحد وثلاثين ألفًا وثلاثمائة وتسعة وخمسين ريـالًا، ثم قال المصفي في مذكرته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نه قام بمراجعة ذلك المبلغ ووجد أن المبلغ الصحيح المحمل على مصاريف الرحلات هو مبلغ قدره ستمائة وأربعة وسبعون ألفًا وثمانمائة وخمسة وثلاثون ريـالًا وثمان ه</w:t>
      </w:r>
      <w:r w:rsidRPr="00C054E7">
        <w:rPr>
          <w:rFonts w:ascii="Simplified Arabic" w:hAnsi="Simplified Arabic" w:cs="Simplified Arabic" w:hint="cs"/>
          <w:sz w:val="28"/>
          <w:szCs w:val="28"/>
          <w:rtl/>
          <w:lang w:bidi="ar-EG"/>
        </w:rPr>
        <w:t>للة</w:t>
      </w:r>
      <w:r w:rsidRPr="00C054E7">
        <w:rPr>
          <w:rFonts w:ascii="Simplified Arabic" w:hAnsi="Simplified Arabic" w:cs="Simplified Arabic"/>
          <w:sz w:val="28"/>
          <w:szCs w:val="28"/>
          <w:rtl/>
          <w:lang w:bidi="ar-EG"/>
        </w:rPr>
        <w:t xml:space="preserve">، وقال وتم التحقق من أن رحلات العمل كانت بناءً على مراسلات ومواعيد مسبقة مع المتعاقدين مع المصنع بالخارج، وختم المصفي رده بقوله: ولقد أكد التقرير أن رصيد المستحق للشريك (...) كما في 31/12/1999م كان بمبلغ عشرة ملايين ومائة وثلاثة عشر ألفًا ومائتين وخمسة وثلاثين ريـالًا، وبجلسة 23/1/1422هـ أفاد وكيل شركة (...) أن موكلته تحول اسمها إلى : شركة (...) وفي جلسة 19/2/1422 أصدرت الدائرة حكمها رقم 15/د/ت/ج/16 لعام 1422هـ المنتهي إلى (اعتبار أن المدعي دفع لشركة (...) مبلغًا قدره عشرة ملايين وتسعمائة وإثنان وستون ألفًا وتسعمائة وثلاثة وثلاثون ريـالًا وإلزام المصفي بجعل هذا دينًا على الشركة ورفض ماعدا ذلك من الطلبات) وبرفع كامل الأوراق إلى هيئة التدقيق بعد إرفاق اعتراض الأطراف أصدرت هيئة التدقيق حكمها رقم 195/ت/3/ لعام 1422هـ بنقض الحكم، وبإعادة القضية للدائرة عقدت لها عدة جلسات، ففي جلسة 1/11/1422هـ قدَّم مصفي الشركة المدعى عليها مذكرة بتاريخ 30/10/1422هـ أورد فيها ما يلي: أولًا: أن ما قدمه من إفادة عن دائنيه المدعي للشركة والمستمدة من سجلات الشركة محل التصفية هو الرصيد الظاهر بالسجلات والبالغ في 30/9/2000 مبلغ قدره (10962933) فقط عشرة ملايين وتسعمائة واثنان وستون ألفًا وتسعمائة وثلاثة وثلاثون ريـالًا، ثانيًا أن ميزانية الشركة لعام 93 أظهرت بأن المدعي ضخ من حسابه الجاري (9.714.169.42) ريـالًا سعوديًّا </w:t>
      </w:r>
      <w:r w:rsidRPr="00C054E7">
        <w:rPr>
          <w:rFonts w:ascii="Simplified Arabic" w:hAnsi="Simplified Arabic" w:cs="Simplified Arabic"/>
          <w:sz w:val="28"/>
          <w:szCs w:val="28"/>
          <w:rtl/>
          <w:lang w:bidi="ar-EG"/>
        </w:rPr>
        <w:lastRenderedPageBreak/>
        <w:t xml:space="preserve">والميزانية ليست محل اعتراض من الشريك الأجنبي (...)؛ حيث إنها معتمدة من الشركاء في </w:t>
      </w:r>
      <w:r w:rsidRPr="00C054E7">
        <w:rPr>
          <w:rFonts w:ascii="Simplified Arabic" w:hAnsi="Simplified Arabic" w:cs="Simplified Arabic" w:hint="cs"/>
          <w:sz w:val="28"/>
          <w:szCs w:val="28"/>
          <w:rtl/>
          <w:lang w:bidi="ar-EG"/>
        </w:rPr>
        <w:t>حينها</w:t>
      </w:r>
      <w:r w:rsidRPr="00C054E7">
        <w:rPr>
          <w:rFonts w:ascii="Simplified Arabic" w:hAnsi="Simplified Arabic" w:cs="Simplified Arabic"/>
          <w:sz w:val="28"/>
          <w:szCs w:val="28"/>
          <w:rtl/>
          <w:lang w:bidi="ar-EG"/>
        </w:rPr>
        <w:t>، ثالثًا: كما وأنه بحسب علمنا أن مدير الشركة العام المعين بمعرفة كلًا من الشريكين ترك العمل في أواخر عام 1995</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رابعًا: أننا قد سبق أن زودنا وكيل الشريك الأجنبي ببيان تفصيلي كامل لحساب المدعي الجاري الدائن في الشركة ولقد قام بفحص جميع مكونات هذا البيان المحاسب القانوني (...) الذي تم تعيينه من وكيل الشريك الأجنبي الذي خلص بأن الرصيد دائن كما في 31/12/1999</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 xml:space="preserve">بمبلغ قدره (10.113.236) ريـالًا بدفاتر الشركة وأنه أورد ملاحظات تم مراجعتها ومناقشتها مع المحاسب المسؤول في حينها حيث اتضح لنا أنها ليست لها تأثير على حصة الحساب ما يعني بأن الحساب الجاري صحيح وقد تم فحصه من قبل وكيل الشريك الأجنبي، أما وكيل شركة (...)، فقد أكدت على طلباته التالية: أولًا: رد مطالبة المدعي بمبلغ </w:t>
      </w:r>
      <w:r w:rsidRPr="00C054E7">
        <w:rPr>
          <w:rFonts w:ascii="Simplified Arabic" w:hAnsi="Simplified Arabic" w:cs="Simplified Arabic" w:hint="cs"/>
          <w:sz w:val="28"/>
          <w:szCs w:val="28"/>
          <w:rtl/>
          <w:lang w:bidi="ar-EG"/>
        </w:rPr>
        <w:t xml:space="preserve">وقدرة </w:t>
      </w:r>
      <w:r w:rsidRPr="00C054E7">
        <w:rPr>
          <w:rFonts w:ascii="Simplified Arabic" w:hAnsi="Simplified Arabic" w:cs="Simplified Arabic"/>
          <w:sz w:val="28"/>
          <w:szCs w:val="28"/>
          <w:rtl/>
          <w:lang w:bidi="ar-EG"/>
        </w:rPr>
        <w:t xml:space="preserve">(10.499.325) </w:t>
      </w:r>
      <w:r w:rsidRPr="00C054E7">
        <w:rPr>
          <w:rFonts w:ascii="Simplified Arabic" w:hAnsi="Simplified Arabic" w:cs="Simplified Arabic" w:hint="cs"/>
          <w:sz w:val="28"/>
          <w:szCs w:val="28"/>
          <w:rtl/>
          <w:lang w:bidi="ar-EG"/>
        </w:rPr>
        <w:t xml:space="preserve">عشرة </w:t>
      </w:r>
      <w:r w:rsidRPr="00C054E7">
        <w:rPr>
          <w:rFonts w:ascii="Simplified Arabic" w:hAnsi="Simplified Arabic" w:cs="Simplified Arabic"/>
          <w:sz w:val="28"/>
          <w:szCs w:val="28"/>
          <w:rtl/>
          <w:lang w:bidi="ar-EG"/>
        </w:rPr>
        <w:t xml:space="preserve">ملايين وأربعمائة وتسعة وتسعون ألفًا وثلاثمائة وخمسة وعشرون ريـالًا سعوديًّا؛ لعدم قيامها على أساس شرعي أو نظامي، ثانيًا: إلزام المدعي بأن يدفع لشركة (...) (1.655.611) مليون وستمائة وخمسة وخمسون ألفًا وستمائة وأحد عشر ريـالًا سعوديًّا و (704.802.41) سبعمائة وأربعة آلاف وثمانمائة واثنان جنيه إسترليني وواحد وأربعون بنسًا بحسب التفصيل التالي: 1- (434.651) أربعمائة وأربعة وثلاثون ألفًا وستمائة وواحد وخمسون ريـالًا مصاريف رحلات خاصة قام بها المدعي، وتم احتسابها على شركة (...) لصناعة مستلزمات التوصيلات الكهربائية. 2- (125.000) مائة وخمس وعشرون ألف ريـال دفعت لمؤسسة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للتجارة المملوكة للمدعي كمصاريف خدمات إدارية. 3- (500.000) خمسمائة ألف ريـال استلمها كأجر له خلال عامي 1996م و1997م. 4- (200.000) مائتا ألف ريـال عبارة عن مصاريف خاصة بالمدعي تم تحميلها على حسابات الشركة عام 1994م. 5- (312.800) ثلاثمائة واثني عشر ألفًا وثمانمائة ريـال سعودي عبارة عن فوائد ربوية حصل عليها المدعي عن القروض التي يدعي أنه قدمها إلى شركة (...) التي لا تقر موكلتي بصحتها. 6- (83.160) ثلاثة وثمانون ألفًا ومائة وستون ريـالًا مسجلة لصالح 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التجارية المملوكة للمدعي. 7- (704.802.41) سبعمائة وأربعة آلاف وثمانمائة واثنان جنيه إسترليني وواحد وأربعون بنسًا قيمة بضاعة استلمها بواسطة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المملوكة له بدون دفع قيمتها، أما وكيل المدعي فقد قال لا صحة لجميع ما ذكرته شركة (...) إليكتريك  (المتدخلة)؛ لما يلي: 1- غير صحيح زعمها بأن المدعي (...) هو الذي يتصرف بالشركة منذ عام 93</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وقد سبق وقدمنا للدائرة الموقرة مستندًا يؤكد قيام الشريك الأجنبي (...) بإدارة الشركة حتى منتصف عام 1995</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حين طلبت من مدير المصنع المعين من قبلها بترك العمل. 2- لم يتم إلغاء اعتماد المحاسب القانوني (...) من قبل المدعي عام 1994</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لأن الإدارة في ذلك العام كانت بيد الشريك الأجنبي (...)، وأن جميع القيود المحاسبية بيدها كذلك سواءً صدرت التقارير المحاسبية من (...) أو غيره. 3- ومع هذه الحقيقة فإن المحاسب القانوني (...) قد أثبت في الميزانية الصادرة عنه والمنتهية بنهاية عام 1992</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بأن جميع ما دفعه موكلي قد بلغ (12476527) ريـالًا وأن نسبة حصته في الشركة أصبحت 77%. 4- أما عن نفيه الاتفاق الذي تم بتاريخ 19/4/1993</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 xml:space="preserve">بين الشركاء في شركة (...) لصناعة مستلزمات التوصيلات الكهربائية، فلا محل له؛ لأن المادة (1) فقرة (4) من هذه الاتفاقية قد نصت على ما يلي: "تم الاتفاق على أن يكون تمويل الشركة مستقبلًا حوالي أربعة عشر مليون ريـالًا بحسب التقديرات الحالية من خلال بنك معروف بنسبة المساهمة في رأس المال (40% 60%) سيبذل السيد (...) مساعيه؛ لمساعدة (...) لندن على الحصول على نسبة 40% نصيبها في التمويل (6 ملايين ريـالًا) "، وبعد هذا الاتفاق سعت شركة </w:t>
      </w:r>
      <w:r w:rsidRPr="00C054E7">
        <w:rPr>
          <w:rFonts w:ascii="Simplified Arabic" w:hAnsi="Simplified Arabic" w:cs="Simplified Arabic"/>
          <w:sz w:val="28"/>
          <w:szCs w:val="28"/>
          <w:rtl/>
          <w:lang w:bidi="ar-EG"/>
        </w:rPr>
        <w:lastRenderedPageBreak/>
        <w:t>(...)  لندن إلى طلب قرض بمبلغ (6 مليون ريـالًا) من البنك السعودي البريطاني الذي رفض طلبها كما رفض أيضًا البنك السعودي الفرنسي إقراضها مثل هذا المبلغ، ولعل البنوك معذورة في رفض تعاملها مع هذه الشركة، موضحًا أن مستندات دعواه هي ما يلي: 1-التقرير المحاسبي الصادر عن المحاسبين (...) ص 23. 2- التقرير المحاسبي الصادر عن (...) بنهاية عام 1992م. 3- الميزانيات السنوية الصادرة في عهد إدارة (...). 4- شهادة البنك السعودي البريطاني بأن موكلي هو الذي قام بتسديد القرض المستحق على الشركة في مبلغ (7000000ريـال). 5- شهادة بنك التنمية الصناعي الذي يفيد بأن موكلي هو الذي قام بتسديد البنك ومن ثم حرر المصنع من الرهن. وبجلسة 29/11/1422هـ قدَّم وكيل شركة (...) مذكرة تضمنت التأكيد على طلب هيئة التدقيق الموقرة من عدم الاكتفاء بالاستناد إلى ما هو موجود في سجلات الشركة، وأحال إلى ما قدمه سابقًا، وبجلسة 17/2/1423هـ قدَّم مصفي الشركة المدعى عليها مذكرة تضمنت بأن السجلات المحاسبية الخاصة بالشركة قد أظهرت أن المدعي دائن للشركة بمبلغ قدره (10962933) ريـال كما في 30/9/2000</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من منطلق أن السجلات المحاسبية حجة على الشركة التي نقوم بتصفيتها، وأن سبب هذه الدائنية للمدعي على الشركة هو: 1-قرض بمبلغ (7000000) ريـال لصالح البنك السعودي البريطاني تم اقتراضه من قبل الشركة قبل عام 1993 وقد قام المدعي بسداد هذا القرض من حساباته الخاصة. 2- كان على الشركة كذلك قرض لصالح صندوق التنمية العقاري بمبلغ قدره (3900000) ريـال حصلت عليها الشركة في عام 1991، 1992</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وقد قام المدعي بإيداع مبالغ من حسابه الخاص إلى حسابات الشركة التي حولتها إلى صندوق التنمية، وبهذا يتضح بأن نشأة الدائنية كان سببها القروض التي نشأت أثناء إدارة الشركة التي تشرف عليها شركة (...)  (الشريك الأجنبي) ولقد سددها المدعي من حسابه الخاص كما هو ثابت بالمستندات؛ وذلك لعدم وجود السيولة في الشركة ولعدم تنفيذ اتفاق التفاهم المعقود عام 1993</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بين الشركاء بالتمويل، وذكر أيضًا في مذكرته أنه تم فحص الحركات الحسابية لحساب المدعي بناءً على تكليف من قبل الشريك الأجنبي (...) وعلى حسابه، من قبل المحاسب القانوني (...) فحصًا دقيقًا ومن ثم أصدر تقريره فأوضح فيه بأنه قام بفحص مستندي لجميع المعاملات المسجلة في الحساب الشخصي للأطراف ذات العلاقة (حساب المدعي) ما بين عامي 993، 1999</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 xml:space="preserve">وانتهى في تقريره لهذه الجزئية (صفحة 24، 23 من تقريره) بأن الرصيد المستحق في الحساب الجاري للمدعي هو مبلغ (10113235) ريـالًا كما هي ظاهرة في القوائم المالية في 31/12/1999م، كما ذكر في ذات التقرير ملاحظات تتعلق بهذا الحساب في خصوص مصاريف التمويل ومصاريف رحلات العمل وقد قمنا بمتابعة هذه الملاحظات من واقع الدفاتر والسجلات فوجدناها مستحقة للمدعي، وبناءً على ما تقدَّم فإنه يتضح لنا كحجة محايدة بأن إعادة فحص وتقديم المستندات المعتمد عليها في السحب والإيداع هو تكرار لعملية شاقة، قام بها مكتبي محاسبي خارجي وبمعرفة الشريك الأجنبي (...)؛ حيث إن ذلك يتطلب جهدًا ووقتًا وتكلفة كبيرة، ناهيك عن أن تقديم المستندات سوف يتطلب تصوير أغلب سجلات وملفات الشركة، وبجلسة 15/3/1423هـ قدَّم وكيل شركة (...) مذكرة تضمنت رده على ما ذكره مصفي الشركة المدعى عليها حيث جاء في مذكرته أن الشركاء في اجتماعهم بتاريخ 15/6/1995م في مدينة الخبر قرروا أن الاتفاقية الوحيدة الملزمة لهم هي عقد تأسيس الشركة الموثوق أمام كتابة العدل وأن جميع الاتفاقيات السابقة بينهم تعتبر ملغاة منذ توقيع عقد التأسيس في عام 1987م بما في ذلك مذكرة التفاهم. ومذكرة التفاهم هذه تتضمن إقرارًا صحيحًا بوجود ديون لموكلتي على شركة (...) لصناعة مستلزمات التوصيلات بمبلغ </w:t>
      </w:r>
      <w:r w:rsidRPr="00C054E7">
        <w:rPr>
          <w:rFonts w:ascii="Simplified Arabic" w:hAnsi="Simplified Arabic" w:cs="Simplified Arabic"/>
          <w:sz w:val="28"/>
          <w:szCs w:val="28"/>
          <w:rtl/>
          <w:lang w:bidi="ar-EG"/>
        </w:rPr>
        <w:lastRenderedPageBreak/>
        <w:t xml:space="preserve">(979.706.32 جنيهات إسترلينية) وموافقة موكلتي على تقسيط هذا المبلغ، إضافة إلى ما ورد فيها من أن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والمقاولات والمملوكة للمدعي مدينة أيضًا لشركة (...) بمبلغ (3.632.933) ريـالًا سعوديًّا، فكيف يعقل أن يكون المدعي مقرضًا وممولًا للشركة؟ كما أوضح أن تواريخ السداد وفقًا لما يدعي المصفي وكما هو موضح في الجدول المرفق بمذكرته كانت في شهر (3) من عام (1993م) بينما مذكرة التفاهم التي توضح مديونية مؤسسة (...)  (المملوكة للمدعي) تم توقيعها من قبل المدعي وموكلتي بتاريخ 19/4/1993م أي بتاريخ لاحق على تاريخ السداد المزعوم من قبل المدعي، وهذه المذكرة أوضحت أيضًا مديونية المدعي للشركة محل التصفية، وفي جلسة 28/3/1423هـ قدَّم المصفي مذكرة تضمنت: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 ما ذكره وكيل المدعى عليها (الشركة المدخلة) بأن موكلته هي دائنة في مذكرة التفاهم وأن مؤسسة (...) فإنه وضع طبيعي حيث إن شركة (...) هي المورد فلابد أن تصبح دائنة و (...) هي مشترية لمنتجات المصنع فتصبح مدينة، ولقد تم الالتزام بتسديد دائنية المدعى عليها (الشركة المدخلة) خلال الفترة من 3/5 وحتى 3/8 وتجدون طيه السندات الدالة على السداد وما كان ذلك يتم لو لم يتم الحصول على تمويل خارجي إما من الشركاء أو من البنك، وأما ما أشار إليه وكيل المدعى عليها (الشركة المدخلة) بأن مذكرة التفاهم هي خطوط عريضة وتصورات مستقبلية ولا يمكن اعتبارها ملزمة لموكلته فإن ذلك غير دقيق حيث ورد في 1-4 أنه تم الاتفاق وعبارة تم الاتفاق هي عبارة ليست كما ذكر وكيل المدعى عليها (الشركة المدخلة) خطوط عريضة وغير ملزمة فهو اتفاق يجب أن يلتزم به الطرفان أو يلغيه اتفاق آخر، كما أن المصنع التزم بسداد الالتزامات المشار إليها في مذكرة التفاهم ما يعني أن هذه المذكرة كانت محل اعتبار والتزام من أطرافها، وأما ما ذكره وكيل المدعى عليها (الشركة المدخلة) أن ما قدمناه يتعارض مع ما وجهت دائرة التدقيق به من ضرورة قيامنا بالبحث عن مدى صحة المبالغ المطالب بها وعدم الاعتماد فقط على دفاتر الشركة، فإننا نرد عليه بأننا قدمنا مستندات تثبت ما قام المدعي بسداده إلى الشركة من حساباته الخاصة، وهي سبب دائنيته، ولم تعتمد على الدفاتر فقط، وأما قوله: إن القرض مزعوم لصالح البنك السعودي البريطاني، فإنه لم يكن قرضًا مزعومًا، وإنما هو قرض حقيقي تم الحصول عله من قبل إدارة الشركة وأثناء إدارتها عن طريق المدير المعين من قبل شركة (...)وشهادة البنك والمبالغ التي ظهرت مودعة في كشف حساب الشركة هي حقيقة أيضًا وليست زعمًا، وسداده تم عن طريق حساب المدعي، قم تبادل الطرفان المذكرات بما لم يخرج عمّا أبدوه بعاليه، وفي جلسة 5/9/1423هـ صدر الحكم رقم 57/د/ت/ج/16 لعام 1423هـ والمتضمن إلزام شركة (...) لصناعة مستلزمات التوصيلات المحدودة تحت التصفية بأن تدفع للمدعي (...) مبلغًا قدره عشرة ملايين وأربعمائة وتسعة وتسعون ألفًا وثمانمائة وخمسة وعشرون ريـالًا (</w:t>
      </w:r>
      <w:r w:rsidRPr="00C054E7">
        <w:rPr>
          <w:rFonts w:ascii="Simplified Arabic" w:hAnsi="Simplified Arabic" w:cs="Simplified Arabic" w:hint="cs"/>
          <w:sz w:val="28"/>
          <w:szCs w:val="28"/>
          <w:rtl/>
          <w:lang w:bidi="ar-EG"/>
        </w:rPr>
        <w:t>8</w:t>
      </w:r>
      <w:r w:rsidRPr="00C054E7">
        <w:rPr>
          <w:rFonts w:ascii="Simplified Arabic" w:hAnsi="Simplified Arabic" w:cs="Simplified Arabic"/>
          <w:sz w:val="28"/>
          <w:szCs w:val="28"/>
          <w:rtl/>
          <w:lang w:bidi="ar-EG"/>
        </w:rPr>
        <w:t xml:space="preserve">25/499/10) ورفض ما عدا ذلك من طلبات المدعي، وحيث إن الحكم لم يلاق قبولًا لدى المدعى عليه فقد تم الاعتراض عليه خلال المدة النظامية ومن ثم رفعت القضية إلى هيئة التدقيق الثالث التي أصدرت حكمها رقم 205/ن/3 لعام 1424هـ المتضمن نقض كم الدائرة، وبإعادة القضية إليها تم تحديد جلس 8/2/1425هـ وفيها قدَّم وكيل المدعي مذكرة جاء فيها أنه قدَّم للدائرة صورة خطاب مرسل من شركة (...) في لندن إلى المدير المعتمد لديها المدعو (...) الإنكليزي والمعين من قبلها لإدارة مصنع شركة شركة (...) لصناعة مستلزمات التوصيلات الكهربائية برقم 42/9505 في 12/5/1995م تأكيدًا "لخطاب سابق بتاريخ 14/11/1994م لتفيزه وإنذاره بترك العمل بتاريخ 30/6/1995م، ولذلك فشركة (...) كانت تدير المصنع وأعمال الشركة حتى 30/6/1995م إدارة مطلقة بالسحب والإيداع والحوالات وتوقيع القروض واستيراد </w:t>
      </w:r>
      <w:r w:rsidRPr="00C054E7">
        <w:rPr>
          <w:rFonts w:ascii="Simplified Arabic" w:hAnsi="Simplified Arabic" w:cs="Simplified Arabic"/>
          <w:sz w:val="28"/>
          <w:szCs w:val="28"/>
          <w:rtl/>
          <w:lang w:bidi="ar-EG"/>
        </w:rPr>
        <w:lastRenderedPageBreak/>
        <w:t xml:space="preserve">المواد، فالادعاء بأن (...) كان يتصرف في الشركة منفردًا منذ عام 1993م هو قول باطل بطلانًا مطلقًا. كما أضاف في مذكرته أن شركة (...) قد تركت إدارة مصنع (...) في 30/6/95م وقد كان المصنع مدينا لبنك التنمية الصناعي بمبلغ (251000) ريـال، وقد تم تسديد هذه المديونية من قبلنا ابتداءً من تاريخ 9/9/95م عن طريق البنك السعودي البريطاني والبنك العربي الوطني وقد تم استلام مخالصة من بنك التنمية الصناعي بسداد كامل، كما كان المصنع مدينًا للبنك العربي الوطني بمبلغ (7866510.95) ريـالات عن قروض اقترضتها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بكفالة الشريك (...)، وقد تركت (...) المصنع دون سداد هذه المديونية فقام (...) بسداد هذه المديونية من حساباته الخاصة واستلام وصلًا بهذا السداد، وقد لجأت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المنحنى الذي انتهجته للتهرب من الالتزامات التي ترتبت عليها في الاتفاقية المحررة بتاريخ 19/4/1993م، كما سعت (...) في الحصول على ستة ملايين ريـال من البنك السعودي البريطاني والبنك السعودي الفرنسي إلا أن هذين البنكين قد رفضا إقراضها، ولقد أظهر تقرير المحاسبين القانونيين (...) المعينين من قبل (...) صحة وسلامة دعوانا صفحة (23) من تقريرهما، ولم يشككا في هذه المديونية؛ لأنها ناتجة عن قروض موقعة من شركة (...)، أما ما تم التنويه عنه في موضوع مناقشة تقريرهما، فهو يعني في حقيقة الأمر مناقشة قيودات مديونية أخرى على شركة (...) كما إن الميزانيات الصادرة في عهد إدارة (...) للمصنوع تؤكد صحة وسلامة استحقاقنا للمبلغ محل هذه الدعوى، كما أن المستندات المرفقة تؤكد على وجه القطع واليقين أن تسديد المديونيات المرتبة على مصنع (...) قد تمت بعد تاريخ مذكرة التفاهم وبعد ترك شركة (...) مصنع (...) وإدارتها، أما المبلغ (3632933) ريـالًا الواردة في المادة (2-1) صفحة (2) من مذكرة التفاهم المحررة في 19/4/1993م فهو يعني أن هذا المبلغ سوف يتم سداده بواسطة (...) وهو يمثل مبلغ (544000) جنيه إسترليني الوارد في المادة (1-1) صفحة (1) في مذكرة التفاهم وهذا المبلغ ليس دينًا على مؤسسة (...) وإنما يمثل مبلغ استحقاق لشركة (...) لندن على شركة (...)، بحيث يتم التسديد من مؤسسة (...) بمدة أقصاها 22/4/1993م، وقد تم التحويل للمبلغ المذكور من مؤسسة (...) إلى شركة (...) التي قامت فعلًا بتحويل هذا المبلغ إلى (...) لندن بحسب ما هو وارد في المرفقين (14، 15) ومع هذه الحقيقة الواضحة بمدلول ومقتضى المادتين (1-1)، (2-1) في مذكرة التفاهم إلا أن شركة (...) حاولت وتحاول خلط الأمور وقلب الحقائق وسلوك طرق التضليل، وطلب الحكم لموكله بمبلغ قدره (10962932) ريـالًا، ثم تبادل الطرفان المذكرات بما لم يخرج عما أبدوه بعاليه، وفي جلسة 16/4/1426هـ أصدرت الدائرة حكمها رقم 156/د/ت/ج/16 لعام 1426هـ المنتهي إلى: (إلزام شركة (...) تحت التصفية بأن تدفع للمدعي (...) مبلغًا قدره عشرة ملايين وأربعمائة وتسعة وتسعون ألفًا وثلاثمائة وخمسة وعشرون ريـالًا (10.499.325) ورفض ما عدا ذلك من طلبات المدعي)، وبرفع كامل الأوراق إليه والتدقيق أصدرت حكمها رقم 760/ت/7 لعام 1427هـ المنتهي إلى نقض حكم الدائرة، وبإعادة القضية إليها حددت لها جلسة بتاريخ 10/4/1428هـ وفيها طلبت الدائرة من وكيل المدعي إثبات المديونية التي تطالب به موكلته مع تقديم المستندات التي توضحها وتبين تاريخها ومقدارها، وفي جلسة 29/11/1428هـ قدَّم المدعي أصالة مذكرة تضمنت بيان مستنداته وهي ذات ما قدمه وأرفقه وأرفقه في الجلسات الماضية، وفي جلسة 8/3/1429هـ أجاب وكيل الشركة المدخلة بأن المدعي لم يُقدَّم ما يثبت تفويضه بالاقتراض من البنوك التي يدعي أنه اقترضها للشركة محل التصفية وأنها استخدمت للشركة محل التصفية، وفي جلسة 28/5/1429 قدَّم المدعي شهادة محدّثة من البنك السعودي البريطاني بمبلغ قدره سبعة ملايين ريـال (7.000.000) كما قدَّم شهادة </w:t>
      </w:r>
      <w:r w:rsidRPr="00C054E7">
        <w:rPr>
          <w:rFonts w:ascii="Simplified Arabic" w:hAnsi="Simplified Arabic" w:cs="Simplified Arabic"/>
          <w:sz w:val="28"/>
          <w:szCs w:val="28"/>
          <w:rtl/>
          <w:lang w:bidi="ar-EG"/>
        </w:rPr>
        <w:lastRenderedPageBreak/>
        <w:t>محدثة من البنك العربي الوطني بمبلغ قدره (7.866.510.95) التي قمت بسدادها نظرًا لأني الكفيل الغارم، كما أحال إلى تقرير (...) في إثبات مطالبته، وفي جلسة 27/10/1429هـ رأت الدائرة مناسبة تعيين محاسب قانوني للاطلاع على سجلات الشركة وميزانيتها لو التحقق من مديونية الشركة تحت التصفية التي يطالب بها المدعي وقدرها (10.499.325)، فاستمهلا للاتفاق على محاسب إلا أنهم لم يتفقوا على اسم معين، وفي جلسة 15/3/1431هـ رأت الدائرة مخاطبة المكاتب التي تراها مناسبة، وفي جلسة 9/3/1432هـ قدَّم المحاسب (...) عرضًا بشأن الخبرة الفنية التي طلبت في الجلسة الماضية وقد تضمن هذا العرض استعداده بذلك بأتعاب قدرها ثلاثمائة ألف ريـال (300.000) وقدَّم وكيل الشركة المدخلة مذكرة من أربع ورقات تضمنت اعتراض موكلته على تعيين المصفي محاسبًا لهذه القضية؛ نظرًا لأنه الممثل القانوني للمدعى عليها، ونظرًا لما يتضمنه تعيينه من تعارض للمصالح، وموكلته ترشح شركة (...)، واقترح أيضًا: (...)، وبعرض هذا الاسم على بقية الأطراف فلم يمانعوا من مخاطبته، وعليه قررت الدائرة مخاطبة بقية الأسماء، وفي جلسة 25/4/1432هـ ورد للدائرة خطاب المكتب المحاسبي (...) بأنه يوافق على المهام التي طلبت منه ويقدر أتعابه المهنية بمبلغ قدره مائة وخمسة وستون ألف (165.000) ريـال، بزمن يقدّر بأربعة أسابيع، كما ورد خطاب المكتب المحاسبي (...) باعتذاره عن القيام بالمهام التي رفعت إليه، وعليه رأت الدائرة إشعار المكتب المحاسبي (...) للحضور في الجلسة القادمة، وفي جلسة 2/5/1432هـ أصدرت الدائرة قرارها رقم 118/10/3 لعام 1432هـ المنتهي إلى: ندب المكتب المحاسبي (...) وذلك في الدعوى المقامة من/ (...) ضد/ (...) والشركة المدخلة (...) وذلك للتحقق من مديونية الشركة – تحت التصفية – التي بذمتها للمدعي، وبيان المستندات المثبتة لهذه المديونية ومراجعتها والتحقق منها، على أتعاب مائة وخمسة وستون ألف ريـال (165.000) تدفع مناصفة بين المدعي وبين الشركة المدخلة على أن يتحملها الخاسر كاملة، وعليه باشر المحاسب مهامه وعقدت الدائرة عدة جلسات استمهل المحاسب فيها مهلًا أخرى لتقديم تقريره الفني، وفي جلسة 11/1/1433هـ قدَّم ممثل المكتب المحاسبي المنتدب في هذه القضية تقريره الفني المطلوب منه والمكون من (66صفحة) وقد خلص تقريره إلى ما يلي: لم يُقدَّم أي قرار لمجلس الإدارة يُطالب (...) بضخ مبالغ في حساب (...) بشكل منتظم، ومع ذلك تم الاستنتاج أنه يوجد خطاب بين (...) وبين (...) في 19/4/1993</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تطلب فيه (...) من (...) الحصول على قرض لتشغيل المشروع، ومع النقاشات التي تمت مع (...) الاستنتاج بأنه أودع أموالًا بشكل منتظم من أجل تشغيل المصنع، إلا أنه لم يكن مدعومًا بقرار مجلس الإدارة، وأنه بعد مراجعة المستندات فإنه المبلغ الذي تم التحقق من صحته الذي يخص (...) في سجلات (...) هو (10.490.448.36) وفي جلسة 16/2/1433هـ قدَّم وكيل الشركة المدخلة ملحوظاته على التقرير في سبع صفحات، وقد تضمنت أن موكلته لا توافق على التقرير بناءً على الملحوظات الواردة في مذكرتها، ومنها أن الخبرة الفنية لم تتحقق من عملية الإقراض وهل تمت وفق الضوابط الواردة في عقد التأسيس أولًا، حيث إن المادة (17-2) من عقد التأسيس قد نصت على أن أي زيادة في الأعباء المالية للشركة يجب أن تصدر بالإجماع، موكلته لم توافق على هذه القروض، وعلى المدعي تحملها في ظله عدم تطرق التقرير إلى كيفية التصرف بالقروض، إضافة إلى أن التقرير اعتمد بشكل أساس على أن مطابقة موازين المراجعة للميزانيات يعتبر دليلًا على صحة المعلومات، وهذا غير صحيح، لأنه لا سبيل لتأكيد هذه المعلومة إلا بفحص كل معاملة على حدة، وبعرض هذه المذكرة على المحاسب الحاضر قدَّم مذكرة </w:t>
      </w:r>
      <w:r w:rsidRPr="00C054E7">
        <w:rPr>
          <w:rFonts w:ascii="Simplified Arabic" w:hAnsi="Simplified Arabic" w:cs="Simplified Arabic" w:hint="cs"/>
          <w:sz w:val="28"/>
          <w:szCs w:val="28"/>
          <w:rtl/>
          <w:lang w:bidi="ar-EG"/>
        </w:rPr>
        <w:t>جوابية</w:t>
      </w:r>
      <w:r w:rsidRPr="00C054E7">
        <w:rPr>
          <w:rFonts w:ascii="Simplified Arabic" w:hAnsi="Simplified Arabic" w:cs="Simplified Arabic"/>
          <w:sz w:val="28"/>
          <w:szCs w:val="28"/>
          <w:rtl/>
          <w:lang w:bidi="ar-EG"/>
        </w:rPr>
        <w:t xml:space="preserve"> على هذه الملحوظات تضمنت أن الأعمال الموكلة إليه ليس من بينها فحص الأنظمة والضوابط، وأما </w:t>
      </w:r>
      <w:r w:rsidRPr="00C054E7">
        <w:rPr>
          <w:rFonts w:ascii="Simplified Arabic" w:hAnsi="Simplified Arabic" w:cs="Simplified Arabic"/>
          <w:sz w:val="28"/>
          <w:szCs w:val="28"/>
          <w:rtl/>
          <w:lang w:bidi="ar-EG"/>
        </w:rPr>
        <w:lastRenderedPageBreak/>
        <w:t xml:space="preserve">بخصوص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فقد تم تعيينه من قبل (...) و (...)  (ممثل المدعى عليها المدخلة)، ما يعني أن تعيينه موافق عليه قطعاً، وفي عام 1995 ترك (...) العمل ولم يُصدر أي مذكرة تمنع (...) من ممارسة عمله ولم تقدَّم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 يفيد برفض وجوده، وأما بخصوص اعتمادنا على موازين المراجعة فقد أوضحنا في فقرة (3-3) من التقرير أ</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مهمتنا استندت إلى فحص شامل للمستندات المؤيدة للحركات المالية كلّ على حدة، ولم نستند على موازين المراجعة، وإنما أُخذت كإجراء إضافي للتأكيد على ما ظهر، وفي ذات الجلسة قدَّم المدعي اعتراضه على التقرير والمتمثل أن مطالبته قدرها (10.494.325) وهذا المبلغ تم تأكيده من قبل مصفي الشركة بموجب تقريره المعد والمقدَّم للدائرة، وقدَّم بعض المستندات الإضافية التي تدعم مطالبته، وبعرض ذلك على المحاسب قدَّم مذكرة جوابية على ملحوظات المدعي تضمنت أن ما قدّمه المدعي قد أُخذ بعين الاعتبار خلال فترة إصدار التقرير، ولذلك فلم يطرأ على المبلغ المذكور في تقريرنا أية تعديلات، واكتفى الأطراف بما قدموه، وعليه رفعت الجلسة للدراسة، وفي جلسة هذا اليوم الموافق 9/5/1433هـ رفعت الجلسة للمداولة.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بناءً على ما تقدَّم من الدعوى والإجابة وحيث إن المدعي يطلب إلزام المدعى عليها بأن تدفع له مبلغًا قدره (10.499.325) عشرة ملايين وأربعمائة وتسعة وتسعون ألفًا وثلاثمائة وخمسة وعشرون ريـالًا نظير مديونية للمدعي في ذمة المدعى عليها، وحيث إن أساس النزاع هو بين شركاء في شركة نظامية فهي من المنازعات المتفرعة عن تطبيق نظام الشركات الصادر بالمرسوم الملكي رقم (م/6) وتاريخ 22/3/1385هـ وتعديلاته، وعليه فإن ديوان المظالم يختص ولائيًّا بالفصل فيها بناءً على المرسوم الملكي رقم (م/63) وتاريخ 26/11/1407هـ الصادر بالموافقة على قرار مجلس الوزراء رقم (241) وتاريخ 26/10/1407هـ وحيث إنه فيما يخص نظر هذه الدعوى موضوعًا، وحيث إن المدعي قدَّم في سبيل إثبات هذه المطالبة مذكرة التفاهم المؤرخ في 19/4/1993م التي نصت في البند رقم 1-4 أن يمولوا الشركة مستقبلًا بحوالي أربعة عشر مليون ريـال سعودي من خلال بنك معروف، كما قدَّم شهادة من البنك السعودي البريطاني بقيامه بسداد مبلغ قدره سبعة ملايين ريـال (7.000.000) نيابة عن الشركة المدعى عليها، وكذلك قدَّم شهادة من البنك العربي الوطني بقيامه بسداد مبلغ قدره (7.866.510.95) عن الشركة المدعى عليها، ثم قدَّم آخر الميزانية التي أعدها مكتب (...) بعد تكليفه من قبل الشريكين، حيث بيّن أن المستندات في </w:t>
      </w:r>
      <w:r w:rsidRPr="00C054E7">
        <w:rPr>
          <w:rFonts w:ascii="Simplified Arabic" w:hAnsi="Simplified Arabic" w:cs="Simplified Arabic" w:hint="cs"/>
          <w:sz w:val="28"/>
          <w:szCs w:val="28"/>
          <w:rtl/>
          <w:lang w:bidi="ar-EG"/>
        </w:rPr>
        <w:t>نهاية</w:t>
      </w:r>
      <w:r w:rsidRPr="00C054E7">
        <w:rPr>
          <w:rFonts w:ascii="Simplified Arabic" w:hAnsi="Simplified Arabic" w:cs="Simplified Arabic"/>
          <w:sz w:val="28"/>
          <w:szCs w:val="28"/>
          <w:rtl/>
          <w:lang w:bidi="ar-EG"/>
        </w:rPr>
        <w:t xml:space="preserve"> تاريخ 31/12/1999</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تُثبت مديونية للمدعي في ذمة الشركة المدعى عليها بمبلغ قدره (10.113.236)</w:t>
      </w:r>
      <w:r w:rsidRPr="00C054E7">
        <w:rPr>
          <w:rFonts w:ascii="Simplified Arabic" w:hAnsi="Simplified Arabic" w:cs="Simplified Arabic" w:hint="cs"/>
          <w:sz w:val="28"/>
          <w:szCs w:val="28"/>
          <w:rtl/>
          <w:lang w:bidi="ar-EG"/>
        </w:rPr>
        <w:t xml:space="preserve"> ريال</w:t>
      </w:r>
      <w:r w:rsidRPr="00C054E7">
        <w:rPr>
          <w:rFonts w:ascii="Simplified Arabic" w:hAnsi="Simplified Arabic" w:cs="Simplified Arabic"/>
          <w:sz w:val="28"/>
          <w:szCs w:val="28"/>
          <w:rtl/>
          <w:lang w:bidi="ar-EG"/>
        </w:rPr>
        <w:t xml:space="preserve"> وحيث إن ممثل المدعى عليها قد صادق على هذه المديونية، وحيث إن الدائرة قد أدخلت الشريك الآخر (...) في الشركة المدعى عليها، ولمصلحتها قد طعنت في هذه المديونية ومدى صحتها ومطابقتها للحقيقة، فإن الدائرة وفي سبيل التحقق من هذه المطالبة قامت بندب خبرة فنية محاسبية للقيام بمهمة: (التحقق من مديونية الشركة المدعى عليها التي بذمتها للمدعي، وبيان المستندات المثبتة لهذه المديونية ومراجعتها والتحقق منها) وحيث إن تقرير الخبرة الفنية قد خلص إلى أنَّ  (المبلغ الذي تم التحقق من صحته الذي يخص (...) في سجلات (...) هو 10.490.448.36) وحيث إن هذا المبلغ في مجمله يتسق مع عموم القرائن المذكورة بعاليه من مذكرة التفاهم – التي تُثبت أساس الاتفاق على التمويل دون إثبات دين قائم – وشهادات البنك العربي والبنك السعودي البريطاني وكذلك تقرير مكتب (...) </w:t>
      </w:r>
      <w:r w:rsidRPr="00C054E7">
        <w:rPr>
          <w:rFonts w:ascii="Simplified Arabic" w:hAnsi="Simplified Arabic" w:cs="Simplified Arabic"/>
          <w:sz w:val="28"/>
          <w:szCs w:val="28"/>
          <w:rtl/>
          <w:lang w:bidi="ar-EG"/>
        </w:rPr>
        <w:lastRenderedPageBreak/>
        <w:t>إضافة إلى أن ميزانية الشركة المدعى عليها في 31/12/1993م قد أظهرت أن المدعي دائن للشركة بـ: تسعة ملايين وسبعمائة وأربعة عشر ألفًا ومائة وتسعة وستين ريـالًا واثنين وأربعين هللة (9.</w:t>
      </w:r>
      <w:r w:rsidRPr="00C054E7">
        <w:rPr>
          <w:rFonts w:ascii="Simplified Arabic" w:hAnsi="Simplified Arabic" w:cs="Simplified Arabic" w:hint="cs"/>
          <w:sz w:val="28"/>
          <w:szCs w:val="28"/>
          <w:rtl/>
          <w:lang w:bidi="ar-EG"/>
        </w:rPr>
        <w:t>7</w:t>
      </w:r>
      <w:r w:rsidRPr="00C054E7">
        <w:rPr>
          <w:rFonts w:ascii="Simplified Arabic" w:hAnsi="Simplified Arabic" w:cs="Simplified Arabic"/>
          <w:sz w:val="28"/>
          <w:szCs w:val="28"/>
          <w:rtl/>
          <w:lang w:bidi="ar-EG"/>
        </w:rPr>
        <w:t>14.169.42) أي في الفترة التي كان يديرها ممثل الطرفين، ولم تطعن المدعى عليها المدخلة في إدارة الشركة في تلك الفترة، حيث كان يديرها (...) المعتمد من قبلها والذي لم يترك الإدارة إلا في منتصف عام 1995م، ولم يثبت طعن المدعى عليها المدخلة في هذه المديونية التي أُقبلت في ميزانية عام 1993م طوال مدة الشركة وقبل تصفيتها، وعليه فكلُّ ذلك قرائن ترقى إلى إثبات المديونية التي أثبتها المحاسب المعيّن من قبل الدائرة في تقريره مقدارها عشرة ملايين وأربعمائة وتسعون ألفًا وأربعمائة وثمانية وأربعون ريـالًا وست وثلاثون هللة (10.490.448.36) وإلزام الشركة المدعى عليها بأن تدفعها للمدعي، وأما بخصوص ما دفع به وكيل الشركة المدخلة من أنَّ تحميل الأعباء المالية على الشركة لابدَّ من صدوره بالإجماع فإن القروض محل الدعوى قد تمت وفق اتفاقية التفاهم الموقعة من الطرفين والمذكورة آنفًا، ما يعني اتفاق الشركاء عليها، وأما بخصوص الاجتماع المؤرخ 15/6/1995م في مدينة الخبر الذي دفع به وكيل الشركة المدخلة من أنهم قرروا فيه بأن الاتفاقية الوحيدة الملزمة لهم هي عقد تأسيس الشركة الموثق أمام كتابة العدل وأن جميع الاتفاقيات السابقة بينهم تعتبر ملغاة، فإن إلغاء الاتفاقيات لا يعني إلغاء الديون الثابتة على الشركة التي ثبت بأكثر من سبيل سواء بميزانية عام 1993م أو بقيام المدعي بسداد الديون نيابة عن الشركة المدعى عليها بعد تقصيرها في عدم السداد للبنوك المذكورة، وأخيرًا بتقرير الخبرة المنتدبة من قبل الدائرة، كما أن هذه الاتفاقية لم تقرر سداد الشركة للدين الثابت للمدعي، وأما الطلبات التي قدّمها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وكيل المدعى عليها المدخل فله أن يتقدَّم بدعوى مستقلة بشأنها، وحيث إن الدائرة قد انتدبت خبرة محاسبية، وحيث إن المستقر قضاء أن من يخسر الدعوى هو الذي يتحمل التكاليف الناتجة عنها، وحيث إنه في قرار الخبرة قد أُفهم الطرفان بتحمل الخاسر لأتعاب الخبرة كاملة، وحيث تم الحكم للمدعي بطلباته، فإن الدائرة تذهب إلى تحميل الشركة المدخلة نصيب المدعي من أتعاب المحاسبة وقدرها اثنان وثمانون ألفًا وخمسمائة ألف ريـال (82.500)</w:t>
      </w:r>
      <w:r w:rsidRPr="00C054E7">
        <w:rPr>
          <w:rFonts w:ascii="Simplified Arabic" w:hAnsi="Simplified Arabic" w:cs="Simplified Arabic" w:hint="cs"/>
          <w:sz w:val="28"/>
          <w:szCs w:val="28"/>
          <w:rtl/>
          <w:lang w:bidi="ar-EG"/>
        </w:rPr>
        <w:t>.</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إلزام المدعى عليها (...) – تحت التصفية بأن تدفع للمدعي (...) مبلغًا قدره عشرة ملايين وأربعمائة وتسعون ألفًا وأربعمائة وثمانية وأربعون ريـالًا وست وثلاثون هللة (10.490.488.36). ثانيًا: إلزام الشركة المدخلة (...) بأن تدفع للمدعي (...) مبلغًا قدره اثنان وثمانون ألفًا وخمسمائة ألف ريـال (82.500) تمثل ما دفعه أتعابًا للخبرة المحاسبية؛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3221/2/ق لعام 1430هـ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Pr>
          <w:rFonts w:ascii="Simplified Arabic" w:hAnsi="Simplified Arabic" w:cs="Simplified Arabic" w:hint="cs"/>
          <w:b/>
          <w:bCs/>
          <w:sz w:val="28"/>
          <w:szCs w:val="28"/>
          <w:rtl/>
          <w:lang w:bidi="ar-EG"/>
        </w:rPr>
        <w:t>149/16/3 لعام 1433هـ</w:t>
      </w:r>
      <w:r w:rsidRPr="00C054E7">
        <w:rPr>
          <w:rFonts w:ascii="Simplified Arabic" w:hAnsi="Simplified Arabic" w:cs="Simplified Arabic"/>
          <w:b/>
          <w:bCs/>
          <w:sz w:val="28"/>
          <w:szCs w:val="28"/>
          <w:rtl/>
          <w:lang w:bidi="ar-EG"/>
        </w:rPr>
        <w:t xml:space="preserve">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2141/2/س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172/2 لع</w:t>
      </w:r>
      <w:r>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 xml:space="preserve">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18/10/1433هـ </w:t>
      </w:r>
    </w:p>
    <w:p w:rsidR="00C23433" w:rsidRPr="00C054E7" w:rsidRDefault="00C23433" w:rsidP="00C23433">
      <w:pPr>
        <w:tabs>
          <w:tab w:val="left" w:pos="565"/>
        </w:tabs>
        <w:bidi/>
        <w:jc w:val="center"/>
        <w:rPr>
          <w:rFonts w:ascii="Simplified Arabic" w:hAnsi="Simplified Arabic" w:cs="Simplified Arabic"/>
          <w:b/>
          <w:bCs/>
          <w:sz w:val="28"/>
          <w:szCs w:val="28"/>
          <w:rtl/>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شركة</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 xml:space="preserve">مستحقات شريك- محاسبة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خبرة- يمين-</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يمين المفوض-</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أتعاب الخبرة.</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بدفع مستحقاته في الشراكة التي قامت بينهما – </w:t>
      </w:r>
      <w:r w:rsidRPr="00C054E7">
        <w:rPr>
          <w:rFonts w:ascii="Simplified Arabic" w:hAnsi="Simplified Arabic" w:cs="Simplified Arabic" w:hint="cs"/>
          <w:sz w:val="28"/>
          <w:szCs w:val="28"/>
          <w:rtl/>
          <w:lang w:bidi="ar-EG"/>
        </w:rPr>
        <w:t xml:space="preserve">إقرار </w:t>
      </w:r>
      <w:r w:rsidRPr="00C054E7">
        <w:rPr>
          <w:rFonts w:ascii="Simplified Arabic" w:hAnsi="Simplified Arabic" w:cs="Simplified Arabic"/>
          <w:sz w:val="28"/>
          <w:szCs w:val="28"/>
          <w:rtl/>
          <w:lang w:bidi="ar-EG"/>
        </w:rPr>
        <w:t xml:space="preserve">المدعى عليه  بوجود شراكة </w:t>
      </w:r>
      <w:r w:rsidRPr="00C054E7">
        <w:rPr>
          <w:rFonts w:ascii="Simplified Arabic" w:hAnsi="Simplified Arabic" w:cs="Simplified Arabic" w:hint="cs"/>
          <w:sz w:val="28"/>
          <w:szCs w:val="28"/>
          <w:rtl/>
          <w:lang w:bidi="ar-EG"/>
        </w:rPr>
        <w:t>ودفعة</w:t>
      </w:r>
      <w:r w:rsidRPr="00C054E7">
        <w:rPr>
          <w:rFonts w:ascii="Simplified Arabic" w:hAnsi="Simplified Arabic" w:cs="Simplified Arabic"/>
          <w:sz w:val="28"/>
          <w:szCs w:val="28"/>
          <w:rtl/>
          <w:lang w:bidi="ar-EG"/>
        </w:rPr>
        <w:t xml:space="preserve"> بخسارة المصنع وتراخي المدعي في دفع الت</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ويل –</w:t>
      </w:r>
      <w:r>
        <w:rPr>
          <w:rFonts w:ascii="Simplified Arabic" w:hAnsi="Simplified Arabic" w:cs="Simplified Arabic" w:hint="cs"/>
          <w:sz w:val="28"/>
          <w:szCs w:val="28"/>
          <w:rtl/>
          <w:lang w:bidi="ar-EG"/>
        </w:rPr>
        <w:t xml:space="preserve"> ا</w:t>
      </w:r>
      <w:r w:rsidRPr="00C054E7">
        <w:rPr>
          <w:rFonts w:ascii="Simplified Arabic" w:hAnsi="Simplified Arabic" w:cs="Simplified Arabic" w:hint="cs"/>
          <w:sz w:val="28"/>
          <w:szCs w:val="28"/>
          <w:rtl/>
          <w:lang w:bidi="ar-EG"/>
        </w:rPr>
        <w:t>نتهاء</w:t>
      </w:r>
      <w:r w:rsidRPr="00C054E7">
        <w:rPr>
          <w:rFonts w:ascii="Simplified Arabic" w:hAnsi="Simplified Arabic" w:cs="Simplified Arabic"/>
          <w:sz w:val="28"/>
          <w:szCs w:val="28"/>
          <w:rtl/>
          <w:lang w:bidi="ar-EG"/>
        </w:rPr>
        <w:t xml:space="preserve"> الخبير المحاسبي إلى استحقاق المدعي لمبالغ في ذمة المدعى عليه </w:t>
      </w:r>
      <w:r w:rsidRPr="00C054E7">
        <w:rPr>
          <w:rFonts w:ascii="Simplified Arabic" w:hAnsi="Simplified Arabic" w:cs="Simplified Arabic" w:hint="cs"/>
          <w:sz w:val="28"/>
          <w:szCs w:val="28"/>
          <w:rtl/>
          <w:lang w:bidi="ar-EG"/>
        </w:rPr>
        <w:t>واستحقاقه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لـ</w:t>
      </w:r>
      <w:r w:rsidRPr="00C054E7">
        <w:rPr>
          <w:rFonts w:ascii="Simplified Arabic" w:hAnsi="Simplified Arabic" w:cs="Simplified Arabic"/>
          <w:sz w:val="28"/>
          <w:szCs w:val="28"/>
          <w:rtl/>
          <w:lang w:bidi="ar-EG"/>
        </w:rPr>
        <w:t xml:space="preserve"> (مكينة) </w:t>
      </w:r>
      <w:r w:rsidRPr="00C054E7">
        <w:rPr>
          <w:rFonts w:ascii="Simplified Arabic" w:hAnsi="Simplified Arabic" w:cs="Simplified Arabic" w:hint="cs"/>
          <w:sz w:val="28"/>
          <w:szCs w:val="28"/>
          <w:rtl/>
          <w:lang w:bidi="ar-EG"/>
        </w:rPr>
        <w:t xml:space="preserve">موجودة لدى المدعى عليه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اطمئنان </w:t>
      </w:r>
      <w:r w:rsidRPr="00C054E7">
        <w:rPr>
          <w:rFonts w:ascii="Simplified Arabic" w:hAnsi="Simplified Arabic" w:cs="Simplified Arabic"/>
          <w:sz w:val="28"/>
          <w:szCs w:val="28"/>
          <w:rtl/>
          <w:lang w:bidi="ar-EG"/>
        </w:rPr>
        <w:t>الدائرة إلى ما انتهى إليه</w:t>
      </w:r>
      <w:r w:rsidRPr="00C054E7">
        <w:rPr>
          <w:rFonts w:ascii="Simplified Arabic" w:hAnsi="Simplified Arabic" w:cs="Simplified Arabic" w:hint="cs"/>
          <w:sz w:val="28"/>
          <w:szCs w:val="28"/>
          <w:rtl/>
          <w:lang w:bidi="ar-EG"/>
        </w:rPr>
        <w:t xml:space="preserve"> تقرير الخبير المحاسبي.</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المدعى عليه يمين ابن المدعي على نفي استحقاقه لمبلغ أتعابه مقابل مشروع المدعي إضافة إلى عدم استحقاقه لنصيبه من الأرض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أداء ا</w:t>
      </w:r>
      <w:r w:rsidRPr="00C054E7">
        <w:rPr>
          <w:rFonts w:ascii="Simplified Arabic" w:hAnsi="Simplified Arabic" w:cs="Simplified Arabic" w:hint="cs"/>
          <w:sz w:val="28"/>
          <w:szCs w:val="28"/>
          <w:rtl/>
          <w:lang w:bidi="ar-EG"/>
        </w:rPr>
        <w:t xml:space="preserve">بن المدعي اليمين المطلوبة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عدم استحقاق المدعى عليه هذه المطالبة كون المدعى عليه هو الخاسر في الدعوى </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أثر ذلك : إلزامه</w:t>
      </w:r>
      <w:r w:rsidRPr="00C054E7">
        <w:rPr>
          <w:rFonts w:ascii="Simplified Arabic" w:hAnsi="Simplified Arabic" w:cs="Simplified Arabic" w:hint="cs"/>
          <w:sz w:val="28"/>
          <w:szCs w:val="28"/>
          <w:rtl/>
          <w:lang w:bidi="ar-EG"/>
        </w:rPr>
        <w:t xml:space="preserve"> بدفع تكاليف الخبرة المحاسبية</w:t>
      </w:r>
    </w:p>
    <w:p w:rsidR="00C23433" w:rsidRPr="00C054E7" w:rsidRDefault="00C23433" w:rsidP="00C23433">
      <w:pPr>
        <w:tabs>
          <w:tab w:val="left" w:pos="565"/>
        </w:tabs>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xml:space="preserve">حيث تتحصل وقائع القضية وبالقدر اللازم لإصدار هذا الحكم فيها بأنه تقدم إلى ديوان المظالم لدى المحكمة الإدارية بـ (...)  (...) وكيل المدعي (...) بلائحة دعوى ضد المدعى عليه (...) أورد فيها أن موكله أبرم اتفاقًا مع المدعى عليه لعقد شراكة بينهما وذلك لعمل مصنع تعبئة مياه للشرب بواقع خمسين في المائة لكل منهما حيث يستحق موكله نسبته بناء على التمويل ويستحق المدعى عليه نسبته بناء على الإدارة والتشغيل وقد قام موكله بدفع مبلغ وقدره مليون وتسعمائة وواحد وستون ألفًا وثمانمائة وتسعة ريـالات وسبعة وتسعون هللة إلا أن المدعى عليه قد أخل بالاتفاق ولم ينفذ العقد حيث منذ إنشاء المصنع لم يقم المدعى عليه بتوضيح ما فعله بشأن هذا الاتفاق المبرم بينهما رغم استلامه للمبلغ المذكور من موكله الذي لم يستفد من ذلك شيئًا وانتهى المدعي وكالة في لائحته على طلبه تمكين موكله من مصنع مياه الشرب (...) محل الشراكة والحراسة عليه ومنع المدعى عليه من السفر والحجز التحفظي على حسابات المصنع وحسابات المدعى عليه وتحويل المصنع باسم موكله وتمكينه من حسابات وميزانيات المصنع لمعرفة المصروفات والأرباح خلال الفترة الماضية، وبعد أن تم قيد أوراق دعوى بسجلات الديوان قضية بالرقم المشار إليه أعلاه، تم إحالة القضية لهذه الدائرة التي قامت بنظرها حسبما هو مثبت في محاضر الضبط. وبجلسة يوم السبت 20/6/1420هـ حضر المدعي وكالة (...) كما حضر المدعى عليه (...) وفيها أشارت الدائرة إلى أنه وردها خطاب وكيل المدعي المقيد بوارد المحكمة الإدارية بجدة برقم 4240/2/2 والمتضمن طلب إيقاع الحجز التحفظي على مصنع المياه العائد للمدعى عليه، وبالاطلاع عليه تبين أن المدعي سبق أن تقدم بهذا الطلب سابقًا وتم إفهامه بأن </w:t>
      </w:r>
      <w:r w:rsidRPr="00C054E7">
        <w:rPr>
          <w:rFonts w:ascii="Simplified Arabic" w:hAnsi="Simplified Arabic" w:cs="Simplified Arabic"/>
          <w:sz w:val="28"/>
          <w:szCs w:val="28"/>
          <w:rtl/>
          <w:lang w:bidi="ar-EG"/>
        </w:rPr>
        <w:lastRenderedPageBreak/>
        <w:t xml:space="preserve">عليه استيفاء شروط وإجراءات الحجز التحفظي إلا أنه لم يفعل، وبسؤال المدعي وكالة عن دعواه ذكر أنها حسب لائحة الدعوى وحاصلها أن موكله دخل مع المدعى عليه في شركة مضاربة منذ عام 1/1/2006م بحيث دفع المدعي رأس المال وقدره مليون وتسعمائة وواحد وستون ألفًا وثمانمائة وتسع ريـالات وسبع وتسعون هللة وعلى المدعى عليه إدارة وتشغيل المياه على أن تكون الأرباح بينهما مناصفة وإلى الآن لم يطلعه المدعى عليه على ما فعله بالمال المذكور وماذا تم في مصنع المياه وما دخله من أرباح ونحوها وطلب إلزام المدعى عليه بإرجاع المبلغ الذي سلمه إليه وبتسليمه مصنع (...) وإصدار أمر بمنع المدعى عليه من السفر لحين الانتهاء من القضية والحجز التحفظي على المصنع المذكور وعلى حسابات المدعى عليه ومخاطبة وزارة التجارة بتحويل المصنع إلى اسم موكله وتمكين موكله من الاطلاع على ميزانيات وحسابات المصنع خلال السنوات الماضية، وبسؤال المدعى عليه عن الجواب أجاب بأنه فعلًا قامت شراكة بينه وبين المدعي بتاريخ 1/1/2006م دفع بموجبها المدعي سبعمائة وخمسون ألف ودفعت أنا مثل ذلك بغرض تأسيس وتشغيل المصنع وبتاريخ 11/6/2006م اتصلت على المدعي وأفهمته بأن المصنع قد خسر حوالي سبعة وستين ألف ريـال وبحاجة إلى تمويل مالي فرفض عند ذلك التمويل وطلب إلغاء العقد فتم إلغاؤه عندئذ وقمت بتمويله عن طريقي الشخصي وعن طريق خالي بمصر وعندي ما يثبت ذلك وطلب يمين المدعي أصالة على أنه لم يرفض التمويل وأخبرني أن أقوم بالبحث عمن يمول المصنع، فعرضت الدائرة على طرفي الدعوى ندب خبير محاسبي يقوم بالاطلاع على أوراق الطرفين وعلى مستندات وميزانيات المصنع المذكور وحساب الأرباح والخسائر إلى تاريخ 11/6/2006م وإذا حلف المدعي فيتم حساب الأرباح والخسائر والمتسبب في ذلك وما يستحقه كل شريك حتى تاريخه، فطلبا مهلة للاتفاق على محاسب. وبجلسة الثلاثاء 23/6/1430هـ طلب الطرفان مهلة شهر لمحاولة حل النزاع صلحًا ثم أفهمت الدائرة طرفي النزاع أنه في حالة عدم الاتفاق بينهما فعلى كل واحد منهما إحضار قائمة بأسماء مكاتب محاسبية. وبجلسة الثلاثاء 21/7/1430هـ ذكر المدعي وكالة أنه يطلب مهلة لمدة أسبوعين لمحاولة التوصل إلى إنهاء النزاع وديًا. وبجلسة الثلاثاء 6/8/1430هـ ذكر الطرفان أنهما لم يتوصلا إلى صلح في النزاع ثم قدم المدعى عليه مذكرة ذكر فيها أنه كان بينه والمدعي شراكة في مشروع جدة بدأ في شهر يناير عام 2006م بمبلغ سبعمائة وخمسين ألف ريـال والمدعي هو الذي توقف عن التمويل في شهر 11 عام 2006م وتم تحويل المبالغ إلى مشروعه في الدمام، وطلب المدعى عليه في مذكرته حضور المدعي أصالة لأداء اليمين على أنه لم يقم بإنهاء الشراكة معه في شهر 11 عام 2006م وتحويل المبالغ لمشروع الدمام ثم تحويلها لحسابه مضيفًا أنه لا ينكر أن للمدعي مبالغ عنده حيث للمدعي مبلغ سبعمائة وخمسة وثلاثين ريـالًا ولكن له عند المدعي بمشروع الدمام أرض مساحتها 2250م بقيمة ثلاثمائة ألف ريـال تقريبًا باسم المدعي إضافة لمائة وخمسين ألف ريـال، وطلب المدعى عليه إجراء المحاسبة بينهما في مشروع الدمام والمقاصة بين مستحقات كل منهما في ذلك، وقد تسلم المدعي وكالة نسخة من مذكرة المدعى عليه، ثم عرضت الدائرة على الطرفين ندب خبير محاسبي لدراسة المستندات وتحديد مراكز الشركاء لبيان حقوق كل منهما على الآخر فعرضت عليهم الدائرة اختيار المحاسب القانوني (...) فوافقا على اختياره وطلبا من الدائرة ندبه وتكليفه فاستعدا بتقديم جميع مستنداتهما المحاسبية له والتزما بدفع أتعابه مناصفة على أن يتحملها في النهاية الطرف الخاسر وبناء عليه قررت الدائرة تكليف المحاسب القانوني (...) لإجراء المحاسبة بين الطرفين وفق المستندات ووفق المعايير والأصول المحاسبية وتأجيل نظر القضية. وبجلسة السبت 14/10/1430هـ حضر المدعي </w:t>
      </w:r>
      <w:r w:rsidRPr="00C054E7">
        <w:rPr>
          <w:rFonts w:ascii="Simplified Arabic" w:hAnsi="Simplified Arabic" w:cs="Simplified Arabic"/>
          <w:sz w:val="28"/>
          <w:szCs w:val="28"/>
          <w:rtl/>
          <w:lang w:bidi="ar-EG"/>
        </w:rPr>
        <w:lastRenderedPageBreak/>
        <w:t>وكالة (...) وتبين عدم حضور المدعى عليه وعقَّب المدعي وكالة الحاضر بأن المحاسب القانوني المكلَّف لم يقدم التقرير المحاسبي وأنه سيقدم له جميع المستندات التي لديهم وقدم للدائرة مذكرة وعد بتزويد المحاسب بصورة منها وذكر بأن الشركة مع المدعى عليه شركة أموال لإنشاء مصنع وليست شركة مضاربة كما أشار إليه الوكيل السابق الذي أخطأ في تكييف الدعوى وطلب التأجيل. وبجلسة الأحد 20/11/1430هـ ذكر الطرفان أنهما قد قاما بمراجعة الخبير المحاسبي ودفعا له ما يخصهما من أتعاب وقدما له ما لديهما من مستندات وهما ينتظران صدور تقريره وتشير الدائرة إلى أنه وردها خطاب المحاسب المذكور رقم(...) في 14/11/1430هـ موضحًا فيه أن هناك معلومات ناقصة وتحتاج أن تستكمل من قبل المدعى عليه مثل سندات قبض لإيجارات المصنع المبيعات الموردين لمنتج الكاسات (خامات) وخلافه وبعض النواقص كشوف حساب البنك فواتير كهرباء المصنع وأضاف أنه لن يتمكن من تقديم تقريره المطلوب لأن المدعى عليه لم يزوده بما ذكره في خطابه ويطلب مهلة فاستعد المدعى عليه بالتعاون مع الخبير المحاسب وعدم التخلف عن حضور الجلسات. وبجلسة الثلاثاء 11/2/1431هـ تنوه الدائرة إلى أنه وردها التقرير المحاسبي المبدئي من المحاسب القانوني (...) المؤرخ في 10/2/1431هـ الذي خلص فيه إلى النتيجة التالية: المبالغ المستحقة للمدعي لدى المدعى عليه على النحو التالي:</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قيمة المبالغ المحولة من المدعي للمدعى عليه (97/1.961.809ريـال) يخصم منها: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حصة المدعي من خسائر نشاط الشراكة (35/317.559) </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المبالغ التي قام المدعي بصرفها على مشروع الدمام الخاص بالمدعي (00/798.135) </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المبالغ المحولة من المدعى عليه إلى المدعي بموجب حوالات (00/245.000)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مستحقات المدعى عليه بموجب العقد (00/440.000) الإجمالي : (62/161.115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على أن يقوم المدعى عليه بتسليم الماكينة الموجودة لديه كعهدة للمدعي التي تخص المدعي أو يقوم بأخذها ويتحمل تكلفتها. وقد تم تزويد الطرفين بنسخة من التقرير المحاسبي وباطلاعهما عليه طلبوا الإمهال للاطلاع. ثم بجلسة الأحد 18/5/1431هـ قدم وكيل المدعي مذكرة تضمنت توضيحًا لدعواه وتأكيده على طلباته فيها وملاحظاته على ما جاء بتقرير المحاسب القانوني حيث أورد في مذكرته أنه سبق أن تقدم في لائحة دعواه ابتداءً بطلب محاسبة المدعى عليه على شراكة موكله بمصنعي جدة ومكة المكرمة ولكن الدائرة لم تنظر إلا ما حدد بالعقد وحيث إن موضوع القضية هو مصنع جدة فقط إلا أن تقرير المحاسب القانوني المقدم بتاريخ 25/1/2010م ورد فيه مصروفات لا تمت لمصنع جدة بصلة وكان من الأولى مناقشته هو عقد الشراكة بمصنع جدة وتطوراته ومسؤولية المدعى عليه التقصيرية كمدير للشراكة وقتها، مضيفًا بأن هناك تساؤلات لديه عن بعض النقاط التي تستوجب التوضيح من المدعى عليه ولم توضح في التقرير المحاسبي ولم يسأل المدعى عليه عنها وهي لماذا أرسل موكله هذه الحوالات للمدعى عليه هل لإنشاء مصنع مياه أو أمانة عنده أو يتصرف بها كيف يشاء؟ وأين ذهبت المعدات التي أكد المدعى عليه أنه اشتراها بمبلغ 450000 ريـال والمذكورة في كشف الحوالات وهي ماكينة التحلية + مكائن التعبئة التي ذكرت بالفاكس بتاريخ 19/6/2005م ومرفق عقد بيع ماكينة تعبئة قوارير من مصنع (...) المملوك للمدعى عليه الذي باع الماكينة بنفسه واشتراها بنفسه باسم موكله فكيف أعطى المدعى عليه الحق لنفسه بالتصرف بأموال موكله بصرف النظر عن خسارة موكله وماذا يفعل بمعدة لا تعمل وتنتج؟ وهذا يدل على أن المدعى عليه يريد أن يتخلص من هذه الماكينة على حساب موكله وقد اعترف المدعى عليه سابقًا أنها موجودة بحوزته فالعبرة ليست بإرسال الحوالات قبل أو بعد تاريخ عقد الشراكة ولكن العبرة أين تبقى هذه المعدات اليوم ومن هو المستفيد منها، مضيفا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z w:val="28"/>
          <w:szCs w:val="28"/>
          <w:rtl/>
          <w:lang w:bidi="ar-EG"/>
        </w:rPr>
        <w:lastRenderedPageBreak/>
        <w:t>ماموقف المدعى عليه من عقد الشراكة فهل دفع نصيبه من الشراكة وإذا دفع نصيبه فأين صرف باقي مبلغ تسعمائة ألف ريـال وأين سيارات التوزيع الخاصة بالمصنع كما ذكر في خطة إنشاء المصنع المرسلة لموكله بتاريخ 27/6/2005م؟ وكيف يدعي المدعى عليه أن الشراكة فقط على مبلغ تسعمائة ألف ريـال مناصفة كل طرف أربعمائة وخمسون ألف ريـال وهو الذي أرسل لموكله بتاريخ 27/6/2005م يوضح أن مبلغ الشراكة وصل إلى مليونين ومائة وواحد وأربعين ألفًا وثلاثمائة وخمسة وأربعين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ونصيب كل طرف هو مليون وسبعون ألفًا وستمائة واثنان وسبعون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ويقول إنه يطالب موكله كما يدعي بمبلغ خمسة وتسعين ألفًا وستمائة وسبعة وأربعين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فأين ذهب هذا المبلغ الذي ذكره؟ وكيف يأتي الآن ويدعي أن الشراكة فقط تقف عند أربعمائة وخمسين ألف ريـال وأين ذهب مبلغ 225000 ريـال نصيب الفرد بماكينة التعبئة 5 لتر 1 جالون التي أرسل يطلب تحويل مبلغها بتاريخ 15/2/2006م وتم تحويلها له بنفس اليوم؟ وأين ذهب مبلغ ثلاثمائة ألف ريـال التي أرسلت له لشراء أرض بالصناعية في جدة إضافة إلى مبلغ آخر هو ثلاثمائة ألف ريـال لتجهيز هذه الأرض؟ وأرسل يطلب من موكله هذه المبالغ بتاريخ 28/6/2006م وتم تحويلها له بتاريخ 1/7/2006م. وقد أرسل لموكله أيضا لتأكيد الأمر صورة من تخصيص الأرض من قبل الهيئة السعودية للمدن الصناعية موجه لمصنع (...) تفيد بتخصيص الأرض إضافة لصورة رسم كروكي على الشكل الذي يكون عليه المصنع وأين ذهب مبلغ المائة ألف ريـال التي طلبها من موكله لشراء مواد خام للكاسات؟ وكيف يدعي المدعى عليه بأنه ليس لموكله علاقة في مصنع (...) وهو يعطي موكله ورقة بخط يده في جدة يبين له أنه اتخذ القرار بنقل المصنع وتبديل الأرض من جدة إلى مكة، وحين استفاد من الحوالات التي أرسلها موكله له يفاجئه برسالة فيما بعد يخبر موكله بأنه يبحث عن شريك ليحل محله بادعاء أن موكله خالف الاتفاق ولم يرسل الأموال المطلوبة وهو من خالف عقد الاتفاق المبرم بينهما، مضيفًا أنه بعد دراسة تقرير المحاسب القانوني لوحظ وجود مخالفات فنية وهي أن مبلغ المبيعات خمسة ملايين وسبعمائة وستة وثلاثون ألفًا ومائتان وخمسة وأربعون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ومبلغ المشتريات هو أربعة ملايين وتسعمائة وثمانية وثمانون ألفًا وأربعمائة واثنا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وبضاعة آخر المدة خمسة ملايين وأربعة وأربعون ألف وستمائة وأربع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نجد أن إجمالي المصروفات 1،233،249،7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بمعنى أن الفرق بين مبلغ المشتريات والمبيعات هو 691631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مع الأخذ بأن هناك مخزونًا من ضمنهم بمبلغ 56202 ريـال فالسؤال هل من الممكن أن تكون النسبة بين مبلغ المشتريات والمبيعات هذا المبلغ مع احتساب المصروفات على المشتريات وعملية البيع ورواتب وما إلى آخره 1،316،749،7ريـال يعني يساوي ما يعادل نسبة الفرق بين المبيعات والمشتريات بأكثر من مرتين هل هذا ممكن لأي مشروع أن تصرف أكثر مما تحصل وتشتري وتبيع بنسبة متقاربة وتصرف أكثر مرتين فذلك مخالفة للطبيعة وللعملية المحاسبية، كما لابد من توضيح سنوات متتالية من الخسائر لابد من فحص المستندات وفواتير الشراء والمواد الأولية وفواتير البيع وعملية التسويق بأكمله وكل مصروف تم صرفه من جهة أخرى لابد من إعطائنا كل مبلغ قام موكله بتحويله وما يقابله من شراكة المدعى عليه دون تركيز على أقوال المدعى عليه فقط وليس لموكله أي علاقة بأي مصاريف تخالف ما تم الاتفاق عليه بل يتم التركيز والتدقيق على تحويلات موكله وهو إنشاء مصنع مياه جدة وصرفها على الوجه المبعوثة من أجله، مضيفًا أن المدعى عليه قام باحتساب أربعمائة وأربعين ألف ريـال من عنده هنا يتضح أن المدعى عليه يريد أن يضع أكبر الأرقام حتى يستطيع أن يقلص حقوق موكله ويأكلها بالباطل وهذا يدل دلالة واضحة أن ما قدمه من أرقام ومستندات تثير الريبة والشك ولا يمكن الركون إليها </w:t>
      </w:r>
      <w:r w:rsidRPr="00C054E7">
        <w:rPr>
          <w:rFonts w:ascii="Simplified Arabic" w:hAnsi="Simplified Arabic" w:cs="Simplified Arabic"/>
          <w:sz w:val="28"/>
          <w:szCs w:val="28"/>
          <w:rtl/>
          <w:lang w:bidi="ar-EG"/>
        </w:rPr>
        <w:lastRenderedPageBreak/>
        <w:t>حيث يريد المدعى عليه احتساب تقريبا 3 سنوات وشهرين كمستحقات وتجاهل أن الرواتب والبدلات لا بد من تحميلها للسنة المالية كل سنة على حدة ومن الواضح أنه يضع أرقام كيف يشاء ليضيع حقوق موكله وهنا يتضح أن الوضع المحاسبي ليس مستقرا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لدى مصنعه وبمعنى أدق مصانعه التي تم إنشاؤها من المبالغ المحولة له من قبل موكله ويدل على أن المستندات التي قدمت للمحاسب القانوني فواتير ومصروفات لمصانع يملكها موكله وسبق تنبيه المحاسب القانوني على ذلك لأننا لم نطلع على أي مستندات تخص مصنع جدة موضوع الدعوى لذا فإننا نطعن بمصداقية المستندات المقدمة للمحاسب القانوني، كما أنه لا بد من التدقيق على المعايير المحاسبية والدورة المستندية وفواتير المشتريات وفواتير المبيعات وسندات الصرف ومرفقاتها والموازنة بين عملية الصرف والمقابل لها وكيفية احتساب كل مصروف وكما علمت سابقا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المدعى عليه أن المستندات الموجودة لديه مشتركة مع حسابات المصانع الأخرى على أساس أن المدعي موكله غير شريك معه وهذا غير صحيح، كما أنه لابد من توضيح جانب الأصول وكل مبلغ تم شراء به أصل من الآلات والمعدات وهل هذا كله يساوي مبلغ التحويلات مقسما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بين الشركاء (المدعي والمدعى عليه) ولابد أيضا التأكد من الدفاتر المحاسبية والتدقيق عليها وعمليات التسجيل فيها وإعطاء تقرير مفصل إذا كانت منتظمة طبقا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للأعراف المحاسبية أم لا، فمما سبق يتضح أنه هو هذا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المحور المحدد الذي يجب البحث فيه لأننا وكما استنتجنا من ممارسات المدعى عليه يتضح أنه هو هذا المحور المحدد الذي يجب البحث فيه لأننا وكما استنتجنا من ممارسات المدعى عليه مع موكله بأنه لم يدفع نصيبه من الشراكة وهذا يتضح أيضا بالمبلغ المرسل لنا بالفاكس الذي نوهنا عنه سابقا بأن الشراكة قد وصلت إلى مبلغ 2،141،345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المصنع الابتدائي في جدة والقائم حاليا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وبين ما ذكره المدعى عليه في مذكرته الأولى التي يفيد فيها بأن قيمة إنشاء مصنع جدة يساوي 750000 ريـال فقط فالسؤال أين هذا من ذاك؟ ويمكن الاطلاع على ميزانية مصنع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منذ بدايته ويتضح هل التزم المدعى عليه بخطة إنشاء المصنع التي أرسلها لموكله أم لا؟ وإلى من كان يبيع المنتج الذي كان ينتجه لأنه وكما علمنا أنه يبيع الإنتاج لنفسه لشركة تسويقية تابعة له وهذا مخالف لكل الأعراف، وختامًا فإن المدعى عليه قد استغل المبالغ التي حولها له موكله لإنشاء مصانع في جدة ومكة المكرمة والمدينة المنورة والرياض حسب قوله فكيف لم يفِ بالتزاماته مع موكله ويقوم بإنجاز عقد الشراكة مع موكله دون أن يركز على مصالحه الخاصة مستخدما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أموال موكله لمصلحته وبالتالي عدم استفادته من ثمرة ماله فكيف يطالب بحقوق دون مقابل والأجر على قدر العمل فكيف تهلك أموال موكله ويطالب أجرة مقابل ذلك؟ ولهذا فنطالب محاسبة المدعى عليه على نتائج وتبعات إدارته السلبية. وانتهى المدعي وكالة في مذكرته إلى طلبه الحكم لموكله بطلباته في لائحة الدعوى، وقد تم تزويد الأطراف بصورة منها وباطلاعهم عليها طلبوا مهلة للاطلاع والرد. وبجلسة الأحد 23/6/1431هـ قدم المدعى عليه مذكرة برده على مذكرة المدعي أورد فيها عرضًا لحسابات الشراكة بينهما بالمبالغ المدفوعة فيها ومصروفاتها وناتج حساباته وتمسكه فيها بالعقد المبرم بينهما وبدفوعه ومستنداته المقدمة إلى المحاسب القانوني، وقد تضمنت مذكرته بيانًا أوضح فيه المبالغ المحولة وما يخص الطرفان من مبالغ وعرضًا للحسابات بينهما وما تم دفعه وصرفه من قبلهما وذكر أن إجمالي المبالغ المحولة منذ عام 14/5/2004م إلى 17/9/2007م:- 1،961،809 ريـال وبعد بيانه لحساباته التي قدمها للمحاسب القانوني وإيضاحه للمصروفات والنفقات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وخلافه مما قام به وخصمها من المبالغ المحولة أوضح بأن المتبقي للمدعي: 1،961،809 - 1،793،000 = 168،809 ريـال قبل حساب الأرباح والخسائر لشراكة الكاسات بجدة. وأضاف </w:t>
      </w:r>
      <w:r w:rsidRPr="00C054E7">
        <w:rPr>
          <w:rFonts w:ascii="Simplified Arabic" w:hAnsi="Simplified Arabic" w:cs="Simplified Arabic"/>
          <w:sz w:val="28"/>
          <w:szCs w:val="28"/>
          <w:rtl/>
          <w:lang w:bidi="ar-EG"/>
        </w:rPr>
        <w:lastRenderedPageBreak/>
        <w:t>المدعى عليه في مذكرته أن المدعي يدعي أن الدعوى على كل نشاطي وأعمالي وجدير به أن يقرأ العقد الموثق جيدا رغم إفهام الدائرة له ومنذ البداية أن العقد فقط محل الدعوى فلماذا يكرر نفس الكلام، أما ما ذكره بشأن ماكينة القوارير 5 جالون فتم شراؤها ويعلم 100% أنها ظلت في الرياض أكثر من عام دفع عنها إيجار وتوجد صورة عند المحاسب القانوني - دفعة ماكينة التحلية - للدمام وتم تحويلها لصالح مشروعه بالدمام فيما بعد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لتأخره في بناء المصنع وأحضرت الماكينة من الرياض وفق السند وجربتها للمدعي ليراها بنفسه وتم وضعها في صندوقها مرة أخرى وهي الآن أمانة عندي في جانب المصنع، مضيفًا في رده أن المحاسب القانوني الذي فحص كشوف البنك الخاصة بي وأثبت بالدليل أنني دفعت 50% من الشراكة وهذا دليل على عدم صحة قول المدعي وبطلان ادعائه ودليل آخر قبل الشراكة كان عندي مصنع بحوالي 4،500،000 ريـال عنده صورة من ميزانية المصنع فكيف يكرر نفس الكلام، كما أن مبلغ 300،000 ريـال لأرض الدمام ومبلغ 300،000 ريـال للصرف على الأرض بعد تحويل كل المبالغ المتبقية عندي لمشروع الدمام بناء على طلبه، وعليه يظهر مما سبق أن المدعي فقط يريد المراوغة ففي البداية يطالب بالحجر على المصنع وأشياء أخرى ثم يطالب بتفعيل الشراكة ثم يطالب بالخروج من الشراكة ويأخذ كل ما تم تحويله مع الأتعاب ثم يشكك ويطعن في المستندات الرسمية، مضيفًا أنه يطالب بحضور المدعي أصالة وابنه (...) ووكيله بالرياض السيد/(...)  لمواجهته وأداء اليمين على نفي ما ذكره بمذكرته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وما تم بينهما من وقائع أثناء الشراكة مما دفع به، وانتهى المدعى عليه إلى أن كل المستندات المبينة لدفوعه قدمها لدى المحاسب القانوني وللمدعي الاطلاع عليها. وقد تم تزويد المدعي بصورة من المذكرة وبعد اطلاعه عليه قدم مذكرة تضمنت ملاحظات موكله على التقرير المحاسبي وكرر ما سبق أن ذكره في دعواه ومذكرته السابقة طلبه الحكم بطلباته في دعواه، وقد تسلم المدعى عليه والخبير المحاسبي بصورة من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15/7/1431هـ ورد للدائرة تقرير المحاسب القانوني شركة (...) رقم 518/431 المؤرخ في 11/7/1431هـ الذي أرفق به خلاصة تقريره المحاسبي النهائي الذي انتهى فيه إلى بيان النتيجة التالية:</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المبالغ المستحقة للمدعي لدى المدعى عليه على النحو التالي:-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قيمة المبالغ المحولة من المدعي للمدعى عليه (97/1،961،809 ريـال) يخصم منها:</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حصة المدعي من خسائر نشاط الشراكة (35/317،559).</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المبالغ التي قام المدعي بصرفها على مشروع الدمام الخاص بالمدعي (00/798،135).</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المبالغ المحولة من المدعى عليه إلى المدعي بموجب حوالات (00/245،000).</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مستحقات المدعى عليه بموجب العقد (00/220،000).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الإجمالي: (62/381،115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على أن يقوم المدعى عليه بتسليم الماكينة الموجودة لديه للمدعي التي تخص المدعي أو يقوم بأخذها ويتحمل تكلفتها.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مختتما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تقريره بأن المدعى عليه يطالب المدعي بمبلغ مائة ألف ريـال كأتعاب له عن الفترة من 1/1/2004م إلى 1/5/2008م من خلال متابعته لمشروع المدعي في الدمام، وهذه المطالبة متروك أمر البت فيها للدائرة.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وقد تم تزويد الطرفين بصورة منه وبعد اطلاعهما عليه طلبا مهلة للاطلاع، كما قدم المدعى عليه مذكرة تضمنت رده بعدم صحة ادعاءات المدعي ومخالفتها للعقد وعدم وجود ما يسندها وتمسكه بدفوعه ومستنداته عليها مرفقًا صورة من خطاب المدعي بتاريخ 25/5/2008 الذي يطلب فيه تحويل المبالغ والحوالات على حسابه بعد الاتفاق على عدم استكمال مشروع الدمام من حيث المباني وأنه رأى المدعي سيكمل المباني والمشروع وقام بتحويل له 245000 ريـال، وكرره طلبه حضور المدعي أصالة لأداء اليمين على ما سبق أن ذكره بمذكرته السابقة. وبجلسة </w:t>
      </w:r>
      <w:r w:rsidRPr="00C054E7">
        <w:rPr>
          <w:rFonts w:ascii="Simplified Arabic" w:hAnsi="Simplified Arabic" w:cs="Simplified Arabic"/>
          <w:sz w:val="28"/>
          <w:szCs w:val="28"/>
          <w:rtl/>
          <w:lang w:bidi="ar-EG"/>
        </w:rPr>
        <w:lastRenderedPageBreak/>
        <w:t>الأحد 27/8/1431هـ قدم وكيل المدعي مذكرة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مذكرة المدعى عليه تضمنت رده الذي كرر فيه بأن موكله قدم المبالغ اللازمة لإنشاء مصنع (...) للمياه الصحية بمبلغ يقارب المليونين ريـال إلا أن المدعى عليه لم يقدم ميزانيات المصنع المتفق عليه في عقد الشراكة ولا حساب الأرباح والمعلومات الموضحة لما قام به الشريك من أعمال مضيفًا أن المدعى عليه أقنع موكله بتوقيع العقد بشروط غير صحيحة لجهل موكله بالنظام السعودي مخالفًا بذلك واقع العمل ومستغلًا أمواله مضيفًا أن طلب المدعي حضور موكله للقسم على طلبات متعددة وغير منهية للدعوى مكررًا بأن ما ذكره المدعى عليه في دفوعاته وما قدمه من مستندات لتحويله مبالغ لموكله ليس معولا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عليها حيث لابد من وجود حسابات معروفة تبين حقوق كل طرف في التعاملات المالية بينهما مختتمًا بأن موكله دفع ما يقارب مبلغ المليونين ريـال لأجل الشراكة في المصنع وليس قرضًا حسنًا يستفيد هو منه وانتهى إلى تأكيده على ما سبق أن انتهى إليه من طلبات وأرفق صورة من ملاحظاته ورده المقدم للخبير المحاسبي، وقد تم تزويد المدعى عليه بصورة مما قدم وبعد اطلاعه عليها قرَّر بأنه مكتف بمذكراته السابقة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17/10/1431هـ قدم المدعى عليه مذكرة مكونة من صفحة واحدة انتهى فيها إلى طلب يمين المدعي على نفي استحقاقه لمبالغ تمثل أتعابه مقابل مشروع الدمام التي قدرها بمبلغ مائة ألف ريـال إضافة إلى نصيبه من أرض الدمام وهو يطلب يمينه على ذلك. أما بشأن ما أثبته الخبير المحاسبي في تقريره فهو يوافق عليه وبما انتهى إليه من استحقاق المدعي لمبلغ ثلاثمائة وواحد وثمانين ألف ومائة وخمسة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واثنتين وستين هللة وهو يقر للمدعي بذلك المبلغ بعد أن يؤدي اليمين التي يطالب بها من قبل ابن المدعي(...)  باعتباره هو الطرف المفوض من قبل والده بالتفاوض معهم وبعرض ذلك على وكيل المدعي طلب الإمهال للرجوع إلى موكله بشأن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22/12/1431هـ ذكر وكيل المدعي أنه سبق أن قدم مذكرة برده على التقرير المحاسبي بتاريخ 27/8/1431هـ إلا أن الخبير المحاسبي لم يرد عليها حيث ذكر فيها عدة ملاحظات أغفلها الخبير في رده الأول على ملاحظاته بشأن التقرير المحاسبي فعقَّب الخبير المحاسبي بأنه لم يزود بالمذكرة المشار إليها وطلب تزويده بها فتم ذلك بالفعل وطلب إمهاله للرد عليها وهو سيقدم مذكرة تفصيلية بتقريره في هذا الشأن ضمن رده على ملاحظات المدعي التي زود بها.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5/2/1432هـ قرَّر المدعى عليه (...) بأنه موافق على ما أثبته الخبير المحاسبي في تقريره ويقبل بما انتهى إليه من ثبوت استحقاق المدعي لمبلغ ثلاثمائة وواحد وثمانين ألفًا ومائة وخمسة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واثنتين وستين هللة وهذا المبلغ يخص الشراكة في جدة إلا أن له بذمة المدعي مبلغ مائة وخمسين ألف ريـال مقابل ثلث الأرض محل المشروع في الدمام وهذا المبلغ دفعته لمالك الأرض كجزء من قيمة الأرض المشتراة للمشروع لأن الاتفاق كان على أن يشتري الأرض باسمه ويقيم المشروع الذي يخصه عليها وقد تم تسجيل الأرض باسم المدعي (...) إضافة إلى أتعابي المقدرة بمائة ألف ريـال مقابل إشرافي على إنشاء المشروع المقام في الدمام على الأرض المذكورة من بدايته وحتى نهايته ولأنني مستثمر أجنبي وغير سعودي وقد لا يصح لي أن أملك العقار لأن التصريح خاص بجدة وقد وثقت في المدعي (...) فشاركته في الأرض والمشروع وبالتالي فإنني أطلب إحضاره في الجلسة القادمة وتحليفه اليمين النافية لدعواي بذلك وإذا حلف فحسابه على الله وبعد حلفه اليمين مستعد بدفع المبلغ المترتب علي محاسبيًا، وأصر المدعى عليه على طلب اليمين وبعرضها على وكيل المدعي ذكر بأنه سيبلغ موكله بذلك.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أنه ورد للدائرة خطاب المحاسب القانوني رقم 207/432 في 5/2/1432هـ المتضمن رده على ملاحظات المدعي الأخيرة الذي انتهى فيه إلى أنه لا جديد في ذلك يؤثر على ما سبق أن انتهى إليه في تقريره </w:t>
      </w:r>
      <w:r w:rsidRPr="00C054E7">
        <w:rPr>
          <w:rFonts w:ascii="Simplified Arabic" w:hAnsi="Simplified Arabic" w:cs="Simplified Arabic"/>
          <w:sz w:val="28"/>
          <w:szCs w:val="28"/>
          <w:rtl/>
          <w:lang w:bidi="ar-EG"/>
        </w:rPr>
        <w:lastRenderedPageBreak/>
        <w:t>النهائي رقم 518/431 المؤرخ في 11/7/1431هـ السابق تقديمه وإيراد خلاصته النهائية سلفًا وتمسكه بتلك النتيجة التي انتهى إليها.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22/4/1432هـ حضر المدعي وكالة وحضر معه ابن المدعي (...) وذكر المدعى عليه أصالة أن ابن المدعي الحاضر في الجلسة (...) هو من كان يعلم حقيقة علاقته مع المدعي في الأرض محل المشروع في الدمام والمفوض ويكتفي بتوجيه اليمين له وفق ما ورد في محضر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بجلسة الأحد 5/2/1432هـ لذا فهو يطلب يمين الحاضر بأنه ليس لي بذمة المدعي مبلغ مائة وخمسين ألف ريـال مقابل ثلث الأرض محل المشروع في الدمام وأن هذا المبلغ لم يتم دفعه لمالك الأرض كجزء من قيمة الأرض المشتراة للمشروع وأنه لم يكن هناك اتفاق على أن يشتري الأرض باسمه ويقيم المشروع الذي يخصه عليها وقد تم تسجيل الأرض باسم المدعي (...) إضافة إلى عدم إشرافي على إنشاء المشروع المقام في الدمام على الأرض المذكورة من بدايته وحتى نهايته وعدم استحقاقي أتعابًا عن ذلك وبعرض ذلك على الحاضر ذكر أنه موافق على أداء اليمين المطلوبة ومستعد بحلف اليمين على ذلك ثم أقسم قائلًا: (أقسم بالله العظيم الذي لا إله إلا هو الحي القيوم بأن (...) ليس شريكًا معي ولا مع والدي في الأرض الواقعة بمدينة الدمام وأنه لم يدفع لا لي ولا لوالدي من قيمتها أي مبلغ وأنني لم أستلم أصول مستندات شراكته معنا التي يدعي بها في الأرض المذكورة وأنه لا يستحق في هذه الأرض أي شيء لا من قيمتها ولا من الأتعاب التي يدعي فيها والله العظيم والله العظيم والله العظيم) وبعرض اليمين على المدعى عليه قبل بها قائلا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حسابه على الله. ثم عقَّب وكيل المدعي بأنه يطلب تمكينه من الاطلاع على المستندات التي بنى عليها المحاسب تقريره المحاسبي فقررت الدائرة الكتابة للمحاسب لتمكين المدعي أو وكيله من الاطلاع على المستندات.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ثم قدم كل من المدعي وكالة والمدعى عليه مذكرتهما بجلسة 20/5/1432هـ التي تمسكا فيها بما سبق أن ذكره كل منهما من الردود والاعتراضات والإيضاحات، كما قد تبادل الطرفان خلال الجلسات مذكراتهما السابق تقديم مضمونها في مذكراتهما وتمسكهما بماسبق قدماه من أقوال وطلبات فيها، ومن ثم قررا اكتفاءهما وطلبهما الفصل في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اليوم ذكر المدعي أنه يكتفي بما سبق أن قدمه وأدلى به من أقوال كما أعلن المدعى عليه اكتفاءه بما قدمه وأدلى به، ثم استوضحت الدائرة من المدعى عليه عن الماكينة الموجودة لديه التي تخص المدعي فذكر أنها ما زالت بحوزته وداخل صندوقها وهو كان ولا يزال يطالب المدعي بتسلمها، ثم استوضحت الدائرة من الطرفين عمن دفع أتعاب المحاسب القانوني فذكر الطرفان أنهما دفعاها مناصفة حيث دفع كل منهما مبلغ ثلاثين ألف ريـال على أن يكون مجموع ما دفعاه للمحاسب القانوني هو ستون ألف ريـال وبالتالي يكون المحاسب المذكور قد استوفى أتعابه كاملة، ثم أكد الطرفان اكتفاءهما وأنه لا جديد لديهما وطلبا الفصل في الدعوى. فرفعت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xml:space="preserve">وحيث إن دعوى المدعي تتمثل في مطالبته بنصيبه ومستحقاته في عقد الشراكة المبرم بينهما بتاريخ 1/6/2006م الذي تضمن الاتفاق بينهما على إنشاء مصنع لتعبئة وتسويق وتوزيع المياه الصحية من فئة الكاسات في مدينة جدة شراكة بينهما بواقع 50% لكل طرف وبرأس مال بقيمة تسعمائة ألف ريـال مدفوعة بواقع أربعمائة وخمسين ألف ريـال لكل طرف وهي قيمة التجهيزات والمعدات على أن يتولى المدعى عليه إدارة المصنع ويتحمل نتائج وتبعيات إدارته والمسؤولية والإجراءات المترتبة على ذلك وحيث ذكر المدعي أنه قام بدفع مبلغ مليون وتسعمائة وواحد وستين ألفًا </w:t>
      </w:r>
      <w:r w:rsidRPr="00C054E7">
        <w:rPr>
          <w:rFonts w:ascii="Simplified Arabic" w:hAnsi="Simplified Arabic" w:cs="Simplified Arabic"/>
          <w:sz w:val="28"/>
          <w:szCs w:val="28"/>
          <w:rtl/>
          <w:lang w:bidi="ar-EG"/>
        </w:rPr>
        <w:lastRenderedPageBreak/>
        <w:t>وثمانمائة وتسعة ريـالات وسبع وتسعين هللة إلا أن المدعى عليه قد أخل بالاتفاق ولم ينفذ العقد حيث منذ إنشاء المصنع لم يقم المدعى عليه بتوضيح ما فعله بشأن هذا الاتفاق المبرم بينهما رغم استلامه منه للمبلغ المذكور الذي لم يستفد من ذلك شيئًا وإلى الآن لم يطلعه المدعى عليه على ما فعله بالمال المذكور وماذا تم في مصنع المياه وما دخله من أرباح ونحوها وطلب إلزام المدعى عليه بإرجاع المبلغ الذي سلمه إليه وبتسليمه المصنع وتمكينه من الاطلاع على ميزانيات وحسابات المصنع خلال السنوات الماضية ويطالب بإجراء المحاسبة في ذلك بينه والمدعى عليه ودفع مستحقاته في الشراكة التي قامت بينهما وفق ذلك ومحاسبة المدعى عليه على ذلك، وحيث إن المدعى عليه دفع بأنه فعلًا قامت شراكة بينه وبين المدعي بتاريخ 1/1/2006م دفع بموجبها المدعي سبعمائة وخمسين ألفًا، ودفع هو مثل ذلك بغرض تأسيس وتشغيل المصنع وبتاريخ 11/6/2006م أخبر المدعي بأن المصنع قد خسر حوالي سبعة وستين ألف ريـال وبحاجة إلى تمويل مالي فرفض عند ذلك التمويل وطلب إلغاء العقد وأنه قام بتمويله عن طريقه وتم تحويل المبالغ إلى مشروعه في الدمام مؤكدًا على دفعه بأن شراكته مع المدعي محصورة في العقد المبرم بينهما وطلب المدعى عليه إجراء المحاسبة بينهما والمقاصة بين مستحقات كل منهما في ذلك كما أنه يطالب المدعي بمستحقاته من أتعابه المقدرة بمائة ألف ريـال مقابل إشرافه على إنشاء المشروع المقام في الدمام ومبلغ مائة وخمسين ألف ريـال مقابل ثلث الأرض محل المشروع في الدمام دفعه لمالك الأرض كجزء من قيمة الأرض المشتراة للمشروع ومستحقاته في شراكته مع المدعي في مصنع جدة والمحاسبة بينهما، وحيث إنه بإحالة طرفي الدعوى إلى جهة خبرة محاسبية للقيام بدراسة المستندات وإجراء المحاسبة بينهما وتحديد مراكز الشركاء لبيان حقوق كل طرف منهما على الآخر بموجب المستندات ووفق المعايير والأصول المحاسبية.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قد صدر تقرير الخبير المحاسبي النهائي رقم 518/431 المؤرخ في 11/7/1431هـ والمؤكد على نتيجته النهائية بخطابه رقم 207/432 وتاريخ 5/2/1432هـ حيث خلص الخبير المحاسبي إلى بيان النتيجة التي انتهى إليها وهي: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إجمالي النتيجة المحاسبية أن صافي المبالغ المستحقة للمدعي لدى المدعى عليه هو مبلغ وقدره (381،115،62) ثلاثمائة وواحد وثمانون ألفًا ومائة وخمسة عشر ريـالًا واثنتان وستون هللة، إضافة إلى استحقاق المدعي للماكينة الموجودة لدى المدعى عليه التي تخص المدعي وعلى المدعى عليه تسليمها أو يأخذها ويتحمل تكلفتها، بخلاف ما تم ترك أمر البت فيه للدائرة وهو مطالبة المدعى عليه للمدعي بمبلغ مائة ألف ريـال كأتعاب متابعته لمشروع المدعي في الدمام.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باطلاع الدائرة على التقرير المحاسبي المذكور اطمأنت إلى صحة النتيجة المذكورة التي انتهى إليها الخبير المحاسبي فيما بت فيه، وأما بالنسبة للجزئية التي ترك للدائرة أمر البت فيها بشأن مطالبة المدعى عليه بأتعاب متابعته لمشروع المدعي في الدمام فإن الثابت أن المدعى عليه قد قرَّر بمحضر جلسة 17/10/1431هـ طلبه يمين ابن المدعي على نفي استحقاقه لمبلغ أتعابه مقابل مشروع الدمام إضافة إلى عدم استحقاقه لنصيبه من أرض الدمام وطلب اليمين على ذلك وأما بشأن ما أثبته الخبير المحاسبي في تقريره فقد قرَّر المدعى عليه موافقته عليه وبما انتهى إليه من استحقاق المدعي لمبلغ ثلاثمائة وواحد وثمانين ألفًا ومائة وخمسة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واثنتين وستين هللة وهو يقر للمدعي بذلك المبلغ بعد أن يؤدي اليمين التي طالب بها من قبل ابن المدعي (...) باعتباره هو الطرف المفوض من قبل والده بالتفاوض معه وحيث أكد المدعى عليه على ذلك أيضًا بجلسة 5/2/1432هـ وكذلك بجلسة 22/4/1432هـ وقرر بأنه موافق على ما أثبته الخبير المحاسبي في تقريره ويقبل بما انتهى إليه من ثبوت استحقاق المدعي للمبلغ المذكور أعلاه وهذا المبلغ يخص </w:t>
      </w:r>
      <w:r w:rsidRPr="00C054E7">
        <w:rPr>
          <w:rFonts w:ascii="Simplified Arabic" w:hAnsi="Simplified Arabic" w:cs="Simplified Arabic"/>
          <w:sz w:val="28"/>
          <w:szCs w:val="28"/>
          <w:rtl/>
          <w:lang w:bidi="ar-EG"/>
        </w:rPr>
        <w:lastRenderedPageBreak/>
        <w:t>الشراكة في جدة إلا أنه طلب يمين ابن المدعي على نفي استحقاقه بذمة المدعي لمبلغ مائة وخمسين ألف ريـال مقابل نصيبه لثلث الأرض محل المشروع في الدمام المسجلة باسم المدعي وعلى نفي أتعابه المقدرة بمائة ألف ريـال مقابل إشرافه على إنشاء المشروع المقام في الدمام على الأرض المذكورة وإذا حلف فحسابه على الله وأنه مستعد بدفع المبلغ المترتب عليه محاسبيًا وحيث وجه المدعى عليه طلبه اليمين لابن المدعي باعتباره هو من كان يعلم حقيقة علاقته مع المدعي في الأرض محل المشروع في الدمام والمفوض بذلك واكتفى بتوجيه اليمين له وحيث إن الثابت حضور ابن المدعي وحلفه اليمين المطلوبة على نفي استحقاق المدعى عليه لما يطالب به من مبلغ الأتعاب وللشراكة في أرض الدمام ولأي مبلغ من قيمتها ما يقتضي بموجب حلف ابن المدعي وأدائه لليمين المطلوبة على الوجه الشرعي الوارد أعلاه أنه يتعين معه عدم استحقاق المدعى عليه للمطالبة التي ادعى بها والثابت أن المدعى عليه قد قرَّر قبوله بذلك ولليمين المؤداة.</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وحيث إنه بشأن الماكينة الموجودة لدى المدعى عليه وهي ماكينة التعبئة سعة خمسة جالونات التي تخص المدعي وفق ما أبانه الخبير المحاسبي في خلاصة تقريره النهائي وأن المدعي يستحقها فإن الثابت أن المدعى عليه قد أقر بجلسة اليوم بأنها للمدعي وما زالت بحوزته وداخل صندوقها وهو على استعداد لتسليمها للمدعي ما يقتضي استحقاق المدعي لها ويتعين إلزام المدعى عليه بتسليمها للمدعي.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وبما أن الأمر ما ذكر وحيث إن الخبير المحاسبي وبعد دراسته للمستندات وطلبات الطرفين والعلاقة بينهما وما أثاره المدعي في اعتراضاته وطلباته فإنه قد انتهى في تقريره النهائي المؤرخ في 1/7/1432هـ وما أكده بخطابه المؤرخ في 5/2/1432هـ لما خلص إليه من النتيجة المحاسبية النهائية المبنية لمستحقات المدعي لدى المدعى عليه، ما تنتهي معه الدائرة إلى اعتبار النتيجة التي انتهى إليها الخبير المحاسبي واطمئنانها إلى صحتها، ولا ينال من ذلك ما أثاره المدعي من عدم صحتها إذ إن ما قد أثاره من اعتراض بشأن ذلك وما ذكره من ردود ومستندات فقد تم دراستها كل ذلك من قبل الخبير المحاسبي وبحثها في تقاريره وقيامه بالرد عليها وفق تقريره النهائي وخطابه الأخير المشار إليهما والمنتهي إلى تأكيده لما خلص إليه وعدم تأثيره على النتيجة المحاسبية التي انتهى إليها المبينة أعلاه وهو كافٍ في بيان ذلك. ما يقتضي معه اعتبار صحة تلك النتيجة، ويتبين أن صافي المبلغ الثابت للمدعي لدى المدعى عليه هو مبلغ وقدره (381،115،62) ثلاثمائة وواحد وثمانون ألفًا ومائة وخمسة عشر ريـالًا واثنتان وستون هللة، وهو المبلغ المستحق للمدعي عن علاقته مع المدعى عليه في الشراكة المتعاقد عليها بينهما وهو ما يقتضي الحكم به للمدعي ويتعين على المدعى عليه دفعه 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ثبت أن المدعى عليه هو الخاسر للدعوى فإنه لذلك يلزمه تحمل تكاليف الخبرة المحاسبية على نحو ما ورد بمحضر ضبط جلسة 6/8/1430هـ المتضمنة لاتفاق الطرفين على أن يتم دفع أتعاب الخبير المحاسبي مناصفة بينهما مقدمًا وأن يتحملها في النهاية الطرف الخاسر وما قرره الطرفان بمحضر جلسة اليوم من أنهما قد دفعا فعلًا أتعاب الخبير المحاسبي المقدرة بمبلغ ستين ألف ريـال مناصفة حيث دفع كل منهما ثلاثين ألف ريـال وبالتالي فيلزم معه المدعى عليه أن يتحمل مبلغ الثلاثين ألف ريـال الذي دفعه المدعي وهو ما تحكم به الدائرة أيضًا على المدعى عليه بدفع هذا المبلغ للمدعي، إضافة إلى ما يلزمه دفعه للمدعي من المبلغ المستحق للمدعي وقدره ثلاثمائة وواحد وثمانون ألفًا ومائة وخمسة عشر ألفًا واثنان وستون ريـالًاوفق ما أبانه وخلص إليه الخبير المحاسبي في تقريره النهائي الوارد أعلاه؛ ليكون مجموع المبلغين هو أربعمائة وأحد عشر ألفًا ومائة وخمسة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واث</w:t>
      </w:r>
      <w:r w:rsidRPr="00C054E7">
        <w:rPr>
          <w:rFonts w:ascii="Simplified Arabic" w:hAnsi="Simplified Arabic" w:cs="Simplified Arabic" w:hint="cs"/>
          <w:sz w:val="28"/>
          <w:szCs w:val="28"/>
          <w:rtl/>
          <w:lang w:bidi="ar-EG"/>
        </w:rPr>
        <w:t>نتين</w:t>
      </w:r>
      <w:r w:rsidRPr="00C054E7">
        <w:rPr>
          <w:rFonts w:ascii="Simplified Arabic" w:hAnsi="Simplified Arabic" w:cs="Simplified Arabic"/>
          <w:sz w:val="28"/>
          <w:szCs w:val="28"/>
          <w:rtl/>
          <w:lang w:bidi="ar-EG"/>
        </w:rPr>
        <w:t xml:space="preserve"> وست</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هللة، وهو ما يستحقه المدعي </w:t>
      </w:r>
      <w:r w:rsidRPr="00C054E7">
        <w:rPr>
          <w:rFonts w:ascii="Simplified Arabic" w:hAnsi="Simplified Arabic" w:cs="Simplified Arabic"/>
          <w:sz w:val="28"/>
          <w:szCs w:val="28"/>
          <w:rtl/>
          <w:lang w:bidi="ar-EG"/>
        </w:rPr>
        <w:lastRenderedPageBreak/>
        <w:t>ويتعين على المدعى عليه دفعه له إضافة لما سبق بيانه من استحقاق المدعي لماكينة التعبئة التي تخصه والموجودة لدى المدعى عليه الذي أقر بها للمدعي ويتعين على المدعى عليه تسليمها له؛ وذلك ما يقتضي إلزام المدعى عليه بدفعه وإعادته للمدعي وهو ما تنتهي إليه الدائرة وفق ما هو موضح بمنطوق حكمها أدناه...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w:t>
      </w:r>
      <w:r w:rsidRPr="00C054E7">
        <w:rPr>
          <w:rFonts w:ascii="Simplified Arabic" w:hAnsi="Simplified Arabic" w:cs="Simplified Arabic"/>
          <w:b/>
          <w:bCs/>
          <w:sz w:val="28"/>
          <w:szCs w:val="28"/>
          <w:rtl/>
          <w:lang w:bidi="ar-EG"/>
        </w:rPr>
        <w:t>ذ</w:t>
      </w:r>
      <w:r w:rsidRPr="00C054E7">
        <w:rPr>
          <w:rFonts w:ascii="Simplified Arabic" w:hAnsi="Simplified Arabic" w:cs="Simplified Arabic" w:hint="cs"/>
          <w:b/>
          <w:bCs/>
          <w:sz w:val="28"/>
          <w:szCs w:val="28"/>
          <w:rtl/>
          <w:lang w:bidi="ar-EG"/>
        </w:rPr>
        <w:t>ل</w:t>
      </w:r>
      <w:r w:rsidRPr="00C054E7">
        <w:rPr>
          <w:rFonts w:ascii="Simplified Arabic" w:hAnsi="Simplified Arabic" w:cs="Simplified Arabic"/>
          <w:b/>
          <w:bCs/>
          <w:sz w:val="28"/>
          <w:szCs w:val="28"/>
          <w:rtl/>
          <w:lang w:bidi="ar-EG"/>
        </w:rPr>
        <w:t>ـك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إلزام المدعى عليه (...)بأن يدفع للمدعي (...)مبلغًا وقدره أربعمائة وأحد عشر ألفًا ومائة وخمسة عشر ريـالًا واثنان وستون هللة، لما هو موضح بالأسباب.</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إلزام المدعى عليه (...) بأن يسلم للمدعي (...) ماكينة التعبئة سعة خمسة جالونات التي تخص المدعي،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lastRenderedPageBreak/>
        <w:t>رقم القضية الابتدائية 915/1/ق لعام 1432هـ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الحكم الابتدائي 95/د/تج/2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قضية الاستئناف 5357/ق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حكم</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الاستئناف 272/تج/2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تاريخ الجلسة 9/11/1433هـ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تعديل عقد تأسيس</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إدخال شريك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شركة ذات مسؤولية محدودة </w:t>
      </w:r>
      <w:r w:rsidRPr="005C0781">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 xml:space="preserve">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إيقاف صرف أرباح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مخالفة نظام الشركات- حرمان شريك من الأرباح.</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عليها تعديل عقد التأسيس وإدخالها شريكة لكونها من الورثة وإلزام المدعى عليها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صرف الأرباح المستحقة لها –</w:t>
      </w:r>
      <w:r w:rsidRPr="00C054E7">
        <w:rPr>
          <w:rFonts w:ascii="Simplified Arabic" w:hAnsi="Simplified Arabic" w:cs="Simplified Arabic" w:hint="cs"/>
          <w:sz w:val="28"/>
          <w:szCs w:val="28"/>
          <w:rtl/>
          <w:lang w:bidi="ar-EG"/>
        </w:rPr>
        <w:t xml:space="preserve"> تقرير</w:t>
      </w:r>
      <w:r w:rsidRPr="00C054E7">
        <w:rPr>
          <w:rFonts w:ascii="Simplified Arabic" w:hAnsi="Simplified Arabic" w:cs="Simplified Arabic"/>
          <w:sz w:val="28"/>
          <w:szCs w:val="28"/>
          <w:rtl/>
          <w:lang w:bidi="ar-EG"/>
        </w:rPr>
        <w:t xml:space="preserve"> وكيل المدعى عليها بأنه لا مانع نظاميًّا من دخول المدعية شريكةً في عقد التأسيس - عدم إنكار وكيل المدعى عليها أحقية المدعية في استحقاقها للأرباح – </w:t>
      </w:r>
      <w:r w:rsidRPr="00C054E7">
        <w:rPr>
          <w:rFonts w:ascii="Simplified Arabic" w:hAnsi="Simplified Arabic" w:cs="Simplified Arabic" w:hint="cs"/>
          <w:sz w:val="28"/>
          <w:szCs w:val="28"/>
          <w:rtl/>
          <w:lang w:bidi="ar-EG"/>
        </w:rPr>
        <w:t xml:space="preserve">إصدار </w:t>
      </w:r>
      <w:r w:rsidRPr="00C054E7">
        <w:rPr>
          <w:rFonts w:ascii="Simplified Arabic" w:hAnsi="Simplified Arabic" w:cs="Simplified Arabic"/>
          <w:sz w:val="28"/>
          <w:szCs w:val="28"/>
          <w:rtl/>
          <w:lang w:bidi="ar-EG"/>
        </w:rPr>
        <w:t>مجلس إدارة الشركة قرارًا بحرمان المدعية من الأرباح لمقاطعتها اجتماعات الشركة - نصت المادة السابعة من نظام الشركات على أن اتفاق الشركاء على حرمان أحد من الربح أو إعفائه من الخسارة يعد شرطًا باطلًا - أثر ذلك: ثبوت شراكة المدعية وإلزام المدعى عليها بتعديل العقد اللازم لذلك وصرف الأرباح المستحقة لها.</w:t>
      </w: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29"/>
        </w:numPr>
        <w:bidi/>
        <w:jc w:val="both"/>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المادة (7) من نظام الشركات الصادر بالمرسوم الملكي رقم (م/6) بتاريخ 22/3/1385هـ</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القضية في أن وكيل المدعية تقدم بلائحة دعوى إلى فضيلة رئيس المحكمة الإدارية بالرياض تضمنت أن مورث موكلته توفي وترك مؤسسة فردية باسم مؤسسة (...) ذات السجل التجاري رقم (...) وتم الاتفاق على تأسيس شركة (...) للتجارة المحدودة ذات السجل التجاري رقم (...) لتحل محل المؤسسة المذكورة وقد تم تأسيس الشركة فعليًا إلا أنه لوحظ عليها 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1- وجود شريك صوري لا يملك شيئا، وهو (...). 2- عدم إدخال جميع الورثة في الشركة مما جعل الشركاء المسجلين يملكون حصصًا غير حقيقية هي أكبر من حقوقهم. 3- عدم إلغاء سجل المؤسسة الفردية رغم وجود أموال ونشاط تجاري لها وهو ملك للشركة. 4- عدم وجود مراجع قانوني لمراجعة وتدقيق حسابات المؤسسة الفردية المذكورة. كما أن المدعى عليها امتنعت عن تسليم موكلته أرباحها من الشركة والمؤسسة للأعوام 2007م و2008م و2009م. وختم اللائحة بطلب تصحيح وضع الشركة وتعديل عقد التأسيس لإنهاء إخراج الشريك الصوري (...). وإدخال موكلته رسميًا في الشركة بحصتها الحقيقية. وشطب المؤسسة الفردية وتحويل جميع أموالها إلى الشركة. وإلزام المدعى عليها بتسليم موكلته الأرباح المستحقة لها من المؤسسة والشركة للأعوام 2007م و2008م و2009م. وتكليف محاسب قانوني لإصدار تقرير محاسبي عن عمل المؤسسة منذ وفاة المورث حتى اليوم. وقد تم قيد الدعوى قضية بالرقم المشار إليه في صدر الحكم وأحيلت إلى هذه الدائرة بتاريخ 11/2/1432هـ وحددت لنظرها عدة جلسات حضرها وكيل المدعية المثبت هويته وصفته في محضر الضبط في حين </w:t>
      </w:r>
      <w:r w:rsidRPr="00C054E7">
        <w:rPr>
          <w:rFonts w:ascii="Simplified Arabic" w:hAnsi="Simplified Arabic" w:cs="Simplified Arabic"/>
          <w:sz w:val="28"/>
          <w:szCs w:val="28"/>
          <w:rtl/>
          <w:lang w:bidi="ar-EG"/>
        </w:rPr>
        <w:lastRenderedPageBreak/>
        <w:t xml:space="preserve">لم يحضر من يمثل المدعى عليها. وفي جلسة 12/8/1432هـ حضر وكيل المدعية كما حضر وكيل المدعى عليها (...) المثبت هويته وصفته في محضر الضبط وسألت الدائرة وكيل المدعية عن دعوى موكلته فأحال إلى ما جاء في لائحة الدعوى المقدمة منه وصور المستندات المرفقة معها إلا أنه ذكر بأنه يضيف إلى طلبات موكلته إلزام المدعى عليها بتسليم موكلته أرباحًا عن عام 2010م. وبسؤال وكيل المدعى عليها عن الرد طلب مهلة لذلك. وفي جلسة 7/11/1432هـ قدم وكيل المدعى عليها مذكرة جاء فيها أن إجابته على دعوى المدعية هو في أصل الجهة التي يقيم عليها الدعوى حيث أقام الدعوى على شركة (...) للتجارة رقم السجل التجاري (...) بتاريخ 8/4/1426هـ وهي ليست من ضمن الشركاء في الشركة بحسب العقد التأسيسي الرسمي للشركة الموثق بوزارة التجارة بالصحيفة رقم (...) عدد (...) مجلد (...) عام 1426هـ المرفق صورة منه وطلب صرف النظر عن الدعوى المذكورة لعدم صحة الجهة المدعى عليها. وقد ذكر وكيل المدعى عليها أنه قام بتزويد وكيل المدعية بنسخة من المذكرة والمستندات المرفقة معها وبمواجهة وكيل المدعية بذلك ذكر أنه استلم المذكرة وقام بإعداد الرد عليها وقدم مذكرة جاء فيها أن موكلته شريكة في الشركة المدعى عليها وإن لم تكن مسجلة في العقد الرسمي وذلك بإقرار وكيل الشركة المدعى عليها الحاضر، وقد كان الوكيل يتعامل معها على هذا الأساس ومما يدل على أن موكلته شريكة في الشركة المدعى عليها خطاب الوكيل المؤرخ في 20/9/1431هـ وفيه تفصيل لنصيب موكلته من الأرباح لعامي 2008م و2009م، كما أن وكيل المدعى عليها سلم لها ميزانيات الشركة المدعى عليها للأعوام الماضية موضحًا فيها نصيب موكلته من الأرباح بصفتها شريكًا في الشركة المدعى عليها كما سلم صور مخالصة وشيكات حررها لموكلته تمثل نصيبها من الأرباح إلا أنه امتنع عن تسليمها أصول هذه الشيكات فيما بعد لأسباب تعسفية، وقد طلب وكيل المدعى عليها منه حضور اجتماعات مجلس إدارة الشركة بصفته وكيلًا عن المدعية وتم حضور الاجتماع. وقد زود وكيل المدعى عليها بنسخة من المذكرة ومرفقاتها وبعد اطلاعه عليه طلب مهلة للرد. وفي جلسة 12/1/1433هـ قدم وكيل المدعى عليها مذكرة جاء فيها أنه تم الاتفاق بين ورثة (...) بالاستمرار في عمل مؤسسة (...) العائدة ملكيتها لمورثهم رحمه الله، وقاموا بكتابة عقد داخلي في تاريخ 4/5/1426هـ يتضمن كامل البنود المتفق عليها بين ورثة (...) فيما يتعلق بملكية وإدارة كل من الشركة والمؤسسة وتم التوقيع عليه من جميع الورثة إما أصالة أو ولاية عن القاصرين منهم وتم التصديق عليه من مكتب مجموعة (...) للمحاماة والاستشارات وهذا العقد الداخلي يعد الأساس الذي يتم به تحديد ملكية الشركة وطريقة إدارتها ويتم الرجوع إليه عند وجود الخلاف بين ورثة (...)، أما الرد على الملحوظات المذكورة من وكيل المدعية في صحيفة الدعوى فهي كالتالي: أولًا: قول وكيل المدعية (وجود شريك صوري لا يملك شيء وهو (...) قد تم الاتفاق بين ورثة (...) بالاستمرار في عمل مؤسسة (...) العائدة ملكيتها لمورثهم رحمه الله، مع المحافظة على اسم المؤسسة لما لها من مكانة مميزة في سوق بيع قطع غيار المعدات الثقيلة الذي أكسبها اسمًا تجاريًا مميزًا فقاموا بتأسيس شركة تحمل اسم (...) وهو شخص آخر غير مورثهم الذي لا يمكن أن يبقى اسمه رسميًا بسبب وفاته وليس من الورثة وقد فعل ذلك للورثة تبرعًا منه محضًا دون مقابل وهذا هو المنصوص عليه في العقد الداخلي في الفقرة الخامسة وتم كتابة إقرار وتوضيح يثبت تنازله عن نصيبه في الشركة لبقية ورثة (...) ونجد أن طلب المدعية بعد الاطلاع على هذه الفقرات لا يتوافق مع الاتفاق بين ورثة(...) وعند رغبة المدعية تغيير هذه الفقرة من العقد الداخلي فقد بينت الفقرة السادسة عشرة طريقة ذلك وهو التصويت من المجلس العمومي للشركة وبين أيضًا العقد الداخلي في الفقرة الثانية عشرة </w:t>
      </w:r>
      <w:r w:rsidRPr="00C054E7">
        <w:rPr>
          <w:rFonts w:ascii="Simplified Arabic" w:hAnsi="Simplified Arabic" w:cs="Simplified Arabic"/>
          <w:sz w:val="28"/>
          <w:szCs w:val="28"/>
          <w:rtl/>
          <w:lang w:bidi="ar-EG"/>
        </w:rPr>
        <w:lastRenderedPageBreak/>
        <w:t xml:space="preserve">ضوابط التصويت في الاجتماع. ثانيًا: يقول وكيل المدعية (عدم إدخال جميع الورثة في الشركة مما جعل الشركاء المسجلين يملكون حصصًا غير حقيقية هي أكبر من حقوقهم) فيظهر أن وكيل المدعية لا يعلم عن نظام الشركات ذات المسؤولية المحدودة الذي لا يسمح أن يكون من ضمن المؤسسين للشركة من هو موظف أو من هو أقل من ثماني عشرة سنة، ولذلك تم إدخال جميع ورثة (...) الذين تنطبق عليهم شروط تأسيس الشركات ذات المسؤولية المحدودة وعددهم سبعة أفراد فقط وحفظت الفقرة الثالثة من العقد الداخلي للشركة والمؤسسة حق بقية ورثة (...) في الشركة تملكًا وإدارة وبينت الفقرة الرابعة من العقد الداخلي حق بقية الورثة الذين لم يتم إدخالهم في العقد التأسيسي للشركة لعدم توفر شروط المؤسسين للشركات فيهم وقت تأسيس الشركة في الدخول في العقد التأسيسي للشركة متى تحققت فيهم شروط المؤسسين للشركات ذات المسؤولية المحدودة. ثالثًا: قول وكيل المدعية (عدم إلغاء سجل المؤسسة الفردية رغم وجود أموال ونشاط تجاري لها وهو ملك للشركة) فإن سبب ذلك وجود عمالة على كفالة المؤسسة حيث طلبت وزارة التجارة قبل إلغاء السجل التجاري للمؤسسة تسوية أوضاع العمالة الذين ما زالوا على كفالة المؤسسة إما بنقل الكفالة أو الخروج النهائي، ولما طلب من المدعي وكالة نقل كفالة العمالة من المؤسسة لكفالة الشركة رفض التعاون لإنهاء تلك الإجراءات دون أسباب واضحة للرفض وهذا فيه مضارة ببقية الشركاء بل لجميع الشركاء وقد تم الرفض بالمماطلة أولًا ثم باختلاق الأعذار الواهية ثم بالرفض الصريح لذلك، وقد عرض عليهم جميع الحلول النظامية الممكنة وهي توكيل وكيل الشركة والمؤسسة الموكل من بقية الشركاء (...) أو حضورهم شخصيًا عند الجهات الرسمية أو توكيل أي شخص آخر في ذلك كله حرصًا على الرغبة في الاجتماع وعدم الاختلاف ودفع المضرة عن بقية الشركاء، كما عرض الخيارات على وكيل المدعية فتم رفض كل هذه الحلول منه ولم يقدم حلولًا أخرى وذلك دون طلب مهلة للتفكير أو حتى الرجوع لموكليه لمشاورتهم. ما يتضح معه أن وكيل المدعية هو المتسبب في عدم إلغاء السجل التجاري للمؤسسة. رابعًا: قول وكيل المدعية (عدم وجود مراجع قانوني لمراجعة وتدقيق حسابات المؤسسة الفردية المذكورة) فقد اتفق ورثة (...) بعد صدور أول ميزانية لشركة (...) للتجارة المحدودة في عام 2006م كما في محضر الاجتماع التاسع لورثة (...) المنعقد في تاريخ 14/2/1428هـ على أن ميزانية الشركة هي التي يتم مراجعتها من المحاسب القانوني للحاجة الرسمية لذلك من الجهات الحكومية وأما الميزانية المجمعة للشركة والمؤسسة فيقتصر مراجعتها على المحاسب الداخلي للمؤسسة والشركة. ولما طلب وكيل المدعية مراجعة ميزانية المؤسسة من قبل محاسب قانوني تمت الموافقة له على ذلك بشرط أن يتحمل كل التكاليف المالية المترتبة على ذلك لكون ورثة (...) متفقين على أن مراجعة الميزانية المجمعة للشركة والمؤسسة يقتصر فيها على المحاسب الداخلي للشركة والمؤسسة. خامسًا: قول وكيل المدعية (المدعى عليها امتنعت عن تسليم موكلته أرباح الشركة والمؤسسة) فإن الشركة المدعى عليها لم تنكر نصيب المدعية من الأرباح السنوية في الشركة لعام 2008م و2009م وإنما تم إيقاف صرف الأرباح بموجب قرار إداري متخذ من قبل مجلس إدارة الشركة وقد نص العقد التأسيسي للشركة في المادة الثالثة عشرة المتعلقة بقرارات الشركاء على ما يلي: (وتصدر القرارات في المسائل التي لا تتعلق بتعديل عقد الشركة بأصوات تمثل نصف رأس المال على الأقل) فقرار الامتناع عن تسليم نصيب المدعية من الأرباح السنوية في الشركة لعام 2008م و2009م الخاصة بها قرار إداري للشركة وليست قضية حقوقية متنازعًا فيها. وقد زود وكيل المدعية بنسخة من المذكرة ومرفقاتها وبعد اطلاعه عليها طلب مهلة للرد. وفي جلسة 24/2/1433هـ قدم وكيل المدعية مذكرة جاء فيها </w:t>
      </w:r>
      <w:r w:rsidRPr="00C054E7">
        <w:rPr>
          <w:rFonts w:ascii="Simplified Arabic" w:hAnsi="Simplified Arabic" w:cs="Simplified Arabic"/>
          <w:sz w:val="28"/>
          <w:szCs w:val="28"/>
          <w:rtl/>
          <w:lang w:bidi="ar-EG"/>
        </w:rPr>
        <w:lastRenderedPageBreak/>
        <w:t>أن موكلته تحصر طلباتها في أمرين الأول تصحيح وضع الشركة المدعى عليها وتعديل عقد التأسيس الرسمي لإنهاء إخراج الشريك الصوري (...) وإدخال موكلته في عقد التأسيس الرسمي. والثاني إلزام المدعى عليها بتسليم موكلته الأرباح المستحقة له للأعوام 2008م و2009م و2010م. مع احتفاظ موكلته بحقها في إقامة دعوى مستقلة بالطلبات الأخرى وللنظر في العقد الداخلي الذي يحتج به وكيل المدعى عليها والنظر في إدارة المدعى عليها. وبخصوص طلب موكلته إخراج الشريك الصوري فقد أقر وكيل المدعى عليها ووكيل الشريك الصوري بأنه شريك صوري لا يملك أي شيء وأرفق إقرارًا من المذكور يتعهد فيه بأنه إذا طلب منه الملاك الحقيقيون الخروج من الشركة شكليًا فسيلتزم بذلك وعليه فإن موكلته تطلب إدخال الشريك الصوري (...) في الدعوى والحكم بإخراجه من عقد التأسيس الرسمي بموجب إقراره المشار إليه، وبخصوص طلب موكلته إدخالها رسميًا في عقد التأسيس فقد ذكر وكيل المدعى عليها بأن سبب عدم إدخالها لأن النظام لا يسمح بذلك حيث ذكر أن نظام الشركات ذات المسؤوليات المحدودة لا يسمح أن يكون من ضمن المؤسسين للشركة من هو موظف أو من هو أقل من 18 سنة وهذا غير صحيح وسبق أن قام بتأسيس عدد من الشركات ذات مسؤولية محدودة وأدخل فيها من هم دون 18 سنة بل أدخل فيها قاصرون، وحيث إن موكلته ليست موظفة وقد تجاوزت 18 سنة على كل حال فإنه يطلب الحكم بتعديل عقد التأسيس الرسمي وإدخال موكلته فيه وإثبات شراكتها. وبخصوص طلب موكلته نصيبها من الأرباح لعام 2008م وقدرها 885544،14 ريـال وعام 2009م وقدرها 99700،33 ريـال وعام 2010م وقدرها 100916،56 ريـال فقد أقر وكيل المدعى عليها بأحقية موكلته للأرباح وأن سبب عدم تسليمها هو قرار إداري وأنها ليست قضية حقوقية متنازع فيها لذلك فإنه يطلب الحكم لموكلته بموجب هذا الإقرار، أما زعمه بأن هناك قرارًا إداريًّا يمنع موكلته من استلام أرباحها السنوية فهو غير لازم ولا يحق للمدعى عليها إصدار قرار إداري بذلك لمخالفته النظام العام، هذا على فرض التسليم بصحته. وفي جلسة 18/4/1433هـ قدم وكيل المدعى عليها مذكرة جاء فيها أن ما ذكره وكيل المدعية بخصوص طلب موكلته إدخالها رسميًا في عقد التأسيس فقد بينت الفقرة الرابعة من العقد الداخلي حق بقية الورثة الذين لم يتم إدخالهم في العقد التأسيسي للشركة لعدم توفر الشروط وقت التأسيس للشركة حقهم في الدخول متى تحققت فيهم شروط المؤسسين للشركات ذات المسؤولية المحدودة ولا يوجد حاليا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أي مانع نظامي من إدخال المدعية في عقد الشركة التأسيسي الرسمي وهذه القضية ليست للنزاع بل هذا أمر حق لها بينه العقد الداخلي للشركة. ثم كرر وكيل المدعى عليها مضمون ما جاء في مذكرته السابقة. وقد زود وكيل المدعية بنسخة من المذكرة وبعد اطلاعه عليها ذكر أنها لم تأت بما يستوجب الرد ويكتفي بما سبق تقديمه كما ذكر وكيل المدعى عليها أنه ليس لديه ما يضيفه ويكتفي بما سبق تقديمه. وفي جلسة اليوم أفهمت الدائرة وكيل المدعية أنه فيما يتعلق بمطالبة موكلته بإخراج الشريك الصوري (...) من الشركة يتطلب إدخاله طرفا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القضية وسماع ما لديه، فذكر أنه يقصر دعوى موكلته على إدخالها في الشركة وصرف الأرباح عن الأعوام 2008م و2009م و2010م وأنه سيقيم دعوى مستقلة فيما يتعلق بالصورية. ثم قرَّر الطرفان اكتفاءهما بما سبق تقديمه. ثم أصدرت الدائرة حكمها في ذات الجلسة.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لما كانت المدعية تهدف من إقامة دعواها إلى إلزام المدعى عليها بتصحيح وضع الشركة وتعديل عقد التـأسيس فيها وإلزامها بتسليم الأرباح المستحقة لها، وتكليف محاسب قانوني لإصدار تقرير محاسبي عن عملها. وحيث إن وكيل المدعية حصر دعوى موكلته في طلب إدخال موكلته بالشركة وإلزام المدعى عليها بصرف الأرباح المستحقة لها عن الأعوام 2008م و2009م و2010م وحيث إنه وعن طلب المدعية إدخالها في عقد تأسيس الشركة المدعى عليها فإن الثابت من الشرط ثامنًا من شروط عقد تأسيس الشركة المدعى عليها أن الحصص قابلة للانتقال بين الشركاء وكذلك إلى ورثتهم الشرعيين...، كما أن العقد الداخلي للشركة المؤرخ في 4/5/1426هـ الموافق 11/6/2005م وقد نص في بنده الثالث على أنه قد تم إدخال سبعة من الورثة فقط كشركاء رسميين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ولا يعني وجود هؤلاء السبعة فقط في عقد تأسيس الشركة الرسمي اختصاصهم بأي حق دون بقية الشركاء الذين لا يسمح نظام الشركات بوجودهم ضمن العقد التأسيسي الرسمي للشركة وإنما جميع ورثة (...) رحمه الله لهم، ما للشركاء الرسميين السبعة من حقوق وعليهم نفس الواجبات، كما نص في البند رابعًا على (اتفق الشركاء السبعة الرسميون على أنه لا مانع لديهم من دخول أي شريك فعلي من ورثة (...) رحمه الله كشركاء جدد في الشركة وأنهم وافقوا على تعديل عقد تأسيس الشركة لإثبات دخول أي شريك من الورثة حسب النظام). ولما كان وكيل المدعى عليها قد قرَّر في مذكرته المؤرخة في 18/4/1433هـ بأنه لا يوجد أي مانع نظامي من إدخال المدعية في عقد الشركة التأسيسي الرسمي وإن هذه القضية ليست مجالًا للنزاع بل هذا حق لها بينه العقد الداخلي للشركة الأمر الذي تنتهي معه الدائرة إلى ثبوت شراكة المدعية في الشركة المدعى عليها وإلزام الشركة بإدخالها في عقد التأسيس الرسمي وإجراء التعديلات اللازمة لذلك وأما عن طلب المدعية إلزام المدعى عليها شركة (...) بصرف الأرباح المستحقة لها عن الأعوام 2008م و2009م و2010م، ولما كانت المستندات المقدمة من وكيل المدعية قد أظهرت وجود أرباح للشركة عن الأعوام المذكورة، ولم ينكر وكيل المدعى عليها أحقية المدعية في استحقاقها لتلك الأرباح فإن الدائرة تنتهي إلى إلزام المدعى عليها بدفع الأرباح المستحقة لها عن الأعوام المذكورة، ولا ينال من ذلك من ذكره وكيل الشركة المدعى عليها من أن إيقاف صرف الأرباح كان بموجب قرار إداري اتخذ من قبل مجلس إدارة الشركة لمقاطعة المدعية اجتماعات الشركة وعدم حضورها لها إذ إن ذلك القرار يتعارض مع ما جاء في المادة السابعة من الأحكام العامة في نظام الشركات التي نصت على (يتقاسم جميع الشركاء الأرباح والخسائر فإذا اتفق على حرمان أحد الشركاء من الربح أو إعفائه من الخسارة كان هذا الشرط باطلًا) الأمر الذي يحتم طرح هذا القرار وعدم الالتفات إليه، وفي حالة ثبوت ما ادعته المدعى عليها من مخالفات فلها أن تقيم دعوى ضد المدعية بهذا الخصوص وليس لها الحق في إيقاف صرف الأرباح المستحقة لها.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أولًا: ثبوت شراكة (...) في شركة (...) للتجارة المحدودة من تاريخ إنشاء الشركة وإلزام الشركة بإجراء التعديل اللازم 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إلزام شركة (...) بدفع الأرباح المستحقة للمدعية عن الأعوام 2008 و2009 و2010</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051D5D" w:rsidRDefault="00C23433" w:rsidP="00051D5D">
      <w:pPr>
        <w:spacing w:after="200" w:line="276" w:lineRule="auto"/>
        <w:jc w:val="right"/>
        <w:rPr>
          <w:rFonts w:ascii="Simplified Arabic" w:hAnsi="Simplified Arabic" w:cs="Simplified Arabic"/>
          <w:b/>
          <w:bCs/>
          <w:sz w:val="28"/>
          <w:szCs w:val="28"/>
        </w:rPr>
      </w:pPr>
      <w:r w:rsidRPr="00C054E7">
        <w:rPr>
          <w:rFonts w:ascii="Simplified Arabic" w:hAnsi="Simplified Arabic" w:cs="Simplified Arabic"/>
          <w:b/>
          <w:bCs/>
          <w:sz w:val="28"/>
          <w:szCs w:val="28"/>
          <w:rtl/>
          <w:lang w:bidi="ar-EG"/>
        </w:rPr>
        <w:lastRenderedPageBreak/>
        <w:t>رقم القضية الابتدائية 3457/2/ق ل</w:t>
      </w:r>
      <w:r w:rsidR="00051D5D">
        <w:rPr>
          <w:rFonts w:ascii="Simplified Arabic" w:hAnsi="Simplified Arabic" w:cs="Simplified Arabic"/>
          <w:b/>
          <w:bCs/>
          <w:sz w:val="28"/>
          <w:szCs w:val="28"/>
          <w:rtl/>
          <w:lang w:bidi="ar-EG"/>
        </w:rPr>
        <w:t>عام 1432هـ و4706/2/ق لعام 1432ه</w:t>
      </w:r>
    </w:p>
    <w:p w:rsidR="00C23433" w:rsidRPr="00C054E7" w:rsidRDefault="00C23433" w:rsidP="00051D5D">
      <w:pPr>
        <w:spacing w:after="200" w:line="276" w:lineRule="auto"/>
        <w:jc w:val="right"/>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رقم الحكم الابتدائي 117/دتج4/2 لعام 1433هـ </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قضية الاستئناف 3205/2/س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حكم الاستئناف 206/2 لعام 1433هـ</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تاريخ الجلسة 30/11/1433هـ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b/>
          <w:bCs/>
          <w:sz w:val="28"/>
          <w:szCs w:val="28"/>
          <w:rtl/>
          <w:lang w:bidi="ar-EG"/>
        </w:rPr>
        <w:t>شرك</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حجز أرباح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تصفية</w:t>
      </w:r>
      <w:r w:rsidRPr="00C054E7">
        <w:rPr>
          <w:rFonts w:ascii="Simplified Arabic" w:hAnsi="Simplified Arabic" w:cs="Simplified Arabic"/>
          <w:b/>
          <w:bCs/>
          <w:sz w:val="28"/>
          <w:szCs w:val="28"/>
          <w:rtl/>
          <w:lang w:bidi="ar-EG"/>
        </w:rPr>
        <w:t xml:space="preserve"> – ضم قضية – </w:t>
      </w:r>
      <w:r w:rsidRPr="00C054E7">
        <w:rPr>
          <w:rFonts w:ascii="Simplified Arabic" w:hAnsi="Simplified Arabic" w:cs="Simplified Arabic" w:hint="cs"/>
          <w:b/>
          <w:bCs/>
          <w:sz w:val="28"/>
          <w:szCs w:val="28"/>
          <w:rtl/>
          <w:lang w:bidi="ar-EG"/>
        </w:rPr>
        <w:t xml:space="preserve">حكم قضائي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حكم غير نهائي</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 xml:space="preserve">قرار الشركاء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تنازل عن حصة- شروطه</w:t>
      </w:r>
      <w:r w:rsidRPr="00C054E7">
        <w:rPr>
          <w:rFonts w:ascii="Simplified Arabic" w:hAnsi="Simplified Arabic" w:cs="Simplified Arabic" w:hint="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وكيل المدعية الأولى شركة (...) السعودية المدعى عليه صرف صافي الأرباح المحتجزة في القضية رقم 5802/2/ق لعام 1428هـ،حيث قررت الدائرة حجز مبلغ ثلاثين مليون ريـال؛ لوجود خلاف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تحديد النسبة بينها وبين طرف آخر– دفع المدعى عليه (المصفي) بأن ما ذكره المدعي غير صحيح وأنه توجد قضية للطرف الثاني ضده، وفي ذات الطلب، وطلب ضم القضيتين – قر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ر الدائرة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ضم قضية رقم 4706/2/ق لعام 1432هـ</w:t>
      </w:r>
      <w:r w:rsidRPr="00C054E7">
        <w:rPr>
          <w:rFonts w:ascii="Simplified Arabic" w:hAnsi="Simplified Arabic" w:cs="Simplified Arabic" w:hint="cs"/>
          <w:sz w:val="28"/>
          <w:szCs w:val="28"/>
          <w:rtl/>
          <w:lang w:bidi="ar-EG"/>
        </w:rPr>
        <w:t xml:space="preserve"> مع هذه القضية</w:t>
      </w:r>
      <w:r w:rsidRPr="00C054E7">
        <w:rPr>
          <w:rFonts w:ascii="Simplified Arabic" w:hAnsi="Simplified Arabic" w:cs="Simplified Arabic"/>
          <w:sz w:val="28"/>
          <w:szCs w:val="28"/>
          <w:rtl/>
          <w:lang w:bidi="ar-EG"/>
        </w:rPr>
        <w:t>؛ لاتحادهما في الطلب والمدعى عليه – حص</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ر المدعيت</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طلبهما بصرف فرق النسبة في الأرباح المحتجزة – </w:t>
      </w:r>
      <w:r w:rsidRPr="00C054E7">
        <w:rPr>
          <w:rFonts w:ascii="Simplified Arabic" w:hAnsi="Simplified Arabic" w:cs="Simplified Arabic" w:hint="cs"/>
          <w:sz w:val="28"/>
          <w:szCs w:val="28"/>
          <w:rtl/>
          <w:lang w:bidi="ar-EG"/>
        </w:rPr>
        <w:t xml:space="preserve">عدم </w:t>
      </w:r>
      <w:r>
        <w:rPr>
          <w:rFonts w:ascii="Simplified Arabic" w:hAnsi="Simplified Arabic" w:cs="Simplified Arabic" w:hint="cs"/>
          <w:sz w:val="28"/>
          <w:szCs w:val="28"/>
          <w:rtl/>
          <w:lang w:bidi="ar-EG"/>
        </w:rPr>
        <w:t>ممانعة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المدعى عليه من صرف هذه الأرباح بعد صدور حكم قضائي – </w:t>
      </w:r>
      <w:r w:rsidRPr="00C054E7">
        <w:rPr>
          <w:rFonts w:ascii="Simplified Arabic" w:hAnsi="Simplified Arabic" w:cs="Simplified Arabic" w:hint="cs"/>
          <w:sz w:val="28"/>
          <w:szCs w:val="28"/>
          <w:rtl/>
          <w:lang w:bidi="ar-EG"/>
        </w:rPr>
        <w:t>ثبوت أن</w:t>
      </w:r>
      <w:r w:rsidRPr="00C054E7">
        <w:rPr>
          <w:rFonts w:ascii="Simplified Arabic" w:hAnsi="Simplified Arabic" w:cs="Simplified Arabic"/>
          <w:sz w:val="28"/>
          <w:szCs w:val="28"/>
          <w:rtl/>
          <w:lang w:bidi="ar-EG"/>
        </w:rPr>
        <w:t xml:space="preserve"> الحكم المقدم من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الثاني ليس نهائيًّا؛ ما يجعل الاستناد إليه غير صحيح – </w:t>
      </w:r>
      <w:r w:rsidRPr="00C054E7">
        <w:rPr>
          <w:rFonts w:ascii="Simplified Arabic" w:hAnsi="Simplified Arabic" w:cs="Simplified Arabic" w:hint="cs"/>
          <w:sz w:val="28"/>
          <w:szCs w:val="28"/>
          <w:rtl/>
          <w:lang w:bidi="ar-EG"/>
        </w:rPr>
        <w:t xml:space="preserve">عدم صحة </w:t>
      </w:r>
      <w:r w:rsidRPr="00C054E7">
        <w:rPr>
          <w:rFonts w:ascii="Simplified Arabic" w:hAnsi="Simplified Arabic" w:cs="Simplified Arabic"/>
          <w:sz w:val="28"/>
          <w:szCs w:val="28"/>
          <w:rtl/>
          <w:lang w:bidi="ar-EG"/>
        </w:rPr>
        <w:t xml:space="preserve">قرار الشركاء في الشركة المدعية الأولى من تنازلهم بحصص بلغت 32 حصة لأنه لم يصدر بأغلبية الشركاء، إضافة إلى أنه ليس لهم التنازل دون أخذ موافقة الشريك الآخر (...) – </w:t>
      </w:r>
      <w:r w:rsidRPr="00C054E7">
        <w:rPr>
          <w:rFonts w:ascii="Simplified Arabic" w:hAnsi="Simplified Arabic" w:cs="Simplified Arabic" w:hint="cs"/>
          <w:sz w:val="28"/>
          <w:szCs w:val="28"/>
          <w:rtl/>
          <w:lang w:bidi="ar-EG"/>
        </w:rPr>
        <w:t>أثر ذلك:</w:t>
      </w:r>
      <w:r w:rsidRPr="00C054E7">
        <w:rPr>
          <w:rFonts w:ascii="Simplified Arabic" w:hAnsi="Simplified Arabic" w:cs="Simplified Arabic"/>
          <w:sz w:val="28"/>
          <w:szCs w:val="28"/>
          <w:rtl/>
          <w:lang w:bidi="ar-EG"/>
        </w:rPr>
        <w:t xml:space="preserve"> إلزام المصفي بصرف الأرباح للمدعي الأول ورفض ماعدا ذلك من طلبات</w:t>
      </w:r>
      <w:r w:rsidRPr="00C054E7">
        <w:rPr>
          <w:rFonts w:ascii="Simplified Arabic" w:hAnsi="Simplified Arabic" w:cs="Simplified Arabic" w:hint="cs"/>
          <w:sz w:val="28"/>
          <w:szCs w:val="28"/>
          <w:rtl/>
          <w:lang w:bidi="ar-EG"/>
        </w:rPr>
        <w:t xml:space="preserve"> .</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بالقدر اللازم لإصدار الحكم فيها بأن المدعي وكالة تقدم لدى (...) بجدة بلائحة دعوى ضد المدعى عليه قيدت القضية بالرقم المدون بأعلى الحكم وأحيلت إلى هذه الدائرة وقد باشرت نظر القضية على النحو المثبت بمحضر الضبط. وفي جلسة الثلاثاء 16/10/1432هـ وبسؤال المدعي (...) عن دعواه قدم لائحة معدلة مكونة من صفحتين ذكر فيها أنه بموجب القرار رقم 104 لعام 1432هـ الصادر من هذه الدائرة المتضمن صرف الأرباح المحتجزة في القضية رقم 5802/2/ق لعام 1428هـ - شركة (...) -تحت التصفية- وقد قررت الدائرة حجز مبلغ قدره ثلاثين مليون ريـال لوجود الخلاف بين شركة (...) و (...) بتحديد النسبة للشريكة (...) وقد صدر بتحديد هذه النسبة الحكم الصادر من (...) رقم 4429/28 في 1/6/1428هـ - والمتضمن تحديد نسبة (...) في شركة (...) بـ (8.85%) وقد قام مصفي الشركة بصرف أرباح (...) على هذه النسبة إلا أنه قرَّر أن هناك حصة متنازعًا عليها بين (...) وشركة (...) مقدارها (5.31%) ونظرا ً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عدم صحة إقرار المحاسب بما ذكر آنفا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ليس </w:t>
      </w:r>
      <w:r w:rsidRPr="00C054E7">
        <w:rPr>
          <w:rFonts w:ascii="Simplified Arabic" w:hAnsi="Simplified Arabic" w:cs="Simplified Arabic"/>
          <w:sz w:val="28"/>
          <w:szCs w:val="28"/>
          <w:rtl/>
          <w:lang w:bidi="ar-EG"/>
        </w:rPr>
        <w:lastRenderedPageBreak/>
        <w:t>هناك نزاع حول النسبة المستحقة للشريكة (...) وذلك بناء ًعلى الحكم الصادر من (...) والمذكور أعلاه وانتهى إلى طلب تكليف المحاسب بصرف المبلغ المحتجز لشركة (...) وقدره ثلاثون مليون ريـال لعدم استحقاق الشريكة (...) لهذا المبلغ تسلم المصفي نسخة من هذه اللائحة وبطلب الجواب منه طلب مهلة للاطلاع والرد وتقديم جواب مكتوب عما تم تقديمه في هذه الجلسة.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17/12/14</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rtl/>
          <w:lang w:bidi="ar-EG"/>
        </w:rPr>
        <w:t>2هـ - قدم المدعى عليه مذكرة مكونة من ثلاث صفحات خالية من المستندات ذكر أن حاصلها يتمثل في عدم صحة ما أورده المدعي (...) في لائحته المقدمة في الجلسة الماضية حيث إن هناك نزاعًا على نسبة الشراكة بين شركة (...) وبين (...) وأنه يوجد قضية مقيدة لدى الدائرة برقم 4706 لعام 1432هـ - مقامة من (...) ضد مصفي الشركة (المدعى عليه في هذه القضية) وانتهى إلى طلب ضم القضيتين لاتحادهما في الموضوع والأطراف تسلم المدعي (...) نسخة منه وذكر أنه لا مانع لدى موكلته في ضم القضيتين إحداهما إلى الأخرى؛ لاتحادهما في الموضوع والأطراف.</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الأحد 17/1/1433هـ في تمام الساعة 12.10 ظهرا ً تم فتح القضية بعد حضور الوكيل السابق الحاضر في الجلسة الماضية وقرر بأنه تخلف عن حضور الجلسة لظروف صحية مضيفا ً بأن رئاسة مجلس إدارة الشركة المدعية قد تغيرت حسبما هو موثق من كاتب عدل وما هو مدون بقرار الشركاء لتعديل رئيس مجلس الإدارة وبالتالي تبين عدم صحة وكالة الحاضر في هذه الجلسة لصدورها من غير ذي صفة وطلبت منه الدائرة إحضار ما يثبت صفته النظامية الصحيحة للترافع عن المدعية فاستعد بذلك كما استعد بإعادة إبلاغ 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الاثنين 14/3/1433هـ تشير الدائرة إلى أنه حضر عن المدعية وكيل تبين أن وكالته لا تخوله الترافع عن الشركة إذ إن الدائرة لم تتحقق من صحة وكالته عن رئيس مجلس الإدارة رغم أن الدائرة سبق أن أفهمته إحضار ما يثبت قرار الشركاء بتعيين رئيس مجلس الإدارة حيث إن الوكيل الحاضر سابقا ً ومنذ بدأ الدعوى يحضر بصفته وكيلا ً عن رئيس مجلس الإدارة المدعو (...) وفي حال إحضاره لما طلب منه فإن الدائرة سوف تقوم بتحديد جلسة أخرى وإن لم يحضر ما طلب منه سوف تتخذ الإجراء اللازم فقررت الدائرة قفل محضر ضبط القضية لمدة عشرة أيام.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الاثنين 24/5/1433هـ تشير الدائرة إلى أن وكيل المدعية قام بمراجعتها قبل موعد الجلسة و</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حضر ما يثبت صحة وكالته عن الشركة مرفقا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بها صورة من سجل الشركة ومن قرار الشركاء المؤرخ في 3/6/1431هـ بتعيين المدعو (...) رئيسا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لمجلس إدارة الشركة ثم طلبت الدائرة من المصفي (المدعى عليه) الجواب الموضوعي عن لائحة الدعوة فقدم مذكرة مكونة من خمس صفحات تسلم المدعي وكالة نسخة منها، وباطلاعه عليها ذكر أنها لا تحوي جديدًا يستوجب الرد وطلب الفصل في القضية بحالتها الراهنة، فيما أكد المصفي الاكتفاء بما سبق.</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اليوم الاثنين 21/7/1433هـ وبعد دراسة الدائرة القضية والتأمل فيها سألت المدعي وكالة عن حقيقة ما يطالب به في هذه الدعوى كما سألته عن طلبه ضم هذه القضية إلى القضية رقم 4706/2/ق لعام 1432هـ والمقامة من (...) ضد مصفي شركة (...) وبطلب الجواب منه قرَّر أن حقيقة ما تطالب به موكلته طلب إلزام المصفي لشركة (...) بصرف فرق النسبة الثابتة من الأرباح لموكلته والمحتجزة بناء على قرار المصفي والبالغ قدرها ثلاث</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مليونا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وسبعمائة وأربعة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وتسعمائة واثن</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مستنده على ذلك المستندات المقدمة بملف الدعوى والمتضمنة إثبات أن نسبة مشاركة (...) في الشركة (8.85%) وأنه يحصر دعواه في ذلك وبطلب الجواب عما ورد في هذه الجلسة بسؤال الدائرة له عن طلب الضم للقضية المذكورة آنفًا والمنظورة أمام الدائرة قرَّر أنه يطلب ضم هذه القضية إلى القضية الأخرى ويتمسك بطلب الفصل فيها فعقَّب وكيل </w:t>
      </w:r>
      <w:r w:rsidRPr="00C054E7">
        <w:rPr>
          <w:rFonts w:ascii="Simplified Arabic" w:hAnsi="Simplified Arabic" w:cs="Simplified Arabic"/>
          <w:sz w:val="28"/>
          <w:szCs w:val="28"/>
          <w:rtl/>
          <w:lang w:bidi="ar-EG"/>
        </w:rPr>
        <w:lastRenderedPageBreak/>
        <w:t>المصفي الحاضر في هذه الجلسة عن تمسك موكله فيما قدّمه من مذكرات وضم هذه القضية إلى القضية رقم 4706/2/ق لعام 1432هـ لوحدة الموضوع والأطراف والسبب ثم قرَّر الطرفان الاكتفاء وتشير الدائرة في هذه الجلسة إلى أنه تم ضم القضية رقم 4706/2/ق لعام 1432هـ إلى هذه القضية رقم 3457/2/ق لعام 1432هـ بموجب قرارها رقم 116 لعام 1433هـ لما هو موضح بأسبابه، ثم قرَّر الأطراف الاكتفاء بما سبق.</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وحيث إن غاية ما تهدف إليه المدعيتان في هذه الدعوة المطالبة بإلزام المدعى عليه بصرف فرق النسبة في الأرباح المحتجزة والبالغ قدرها ثلاث</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مليونا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وسبعمائة وأربعة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وتسعمائة واثن</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المدعى عليه لا يمانع من صرف هذه الأرباح المحتجزة بعدما يصدر حكم من الدائرة بصرف هذه الأرباح المتنازع فيها لإحدى المدعيتين.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الدائرة قررت ضم القضية رقم 4706/2/ق لعام 1432هـ والمقامة من (...) ضد مصفي شركة (...) إلى هذه القضية رقم 3457/2/ق لعام 1432هـ والمقامة من شركة (...) ضد مصفي شركة (...)، وأصدرت قرارها رقم 116 لعام 1433هـ سعيا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إلى وحدة الموضوع في القضيتين وكذلك الأطراف، وحيث إن ضم القضيتين من شأنه توحيد إجراءات التقاضي وصدور حكم واحد فيها يفصل في موضوع النزاع، دون لبس أو غموض أو تعارض يشوب الحكم بالطعن فيه فيما إذا صدر حكمان في موضوع واحد، وكما هو متبع قضاء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ونظاما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مثل ذلك، وحيث إن الدائرة بعد اطلاعها على ملف القضية والأوراق والمستندات المقدمة فيها، وبعد النظر فيما قدمه أطراف الدعوى وما قدمه وكيل شركة (...) من مستندات تثبت أحقية موكلته في المبلغ المحتجز والمتمثلة في الحكم الصادر من (...) برقم 4429/28 وتاريخ 1/6/1428هـ والمؤيد من مجلس القضاء الأعلى بهيئته الدائمة برقم 19/12/4 وتاريخ 19/8/1428هـ الذي تضمن هذا الحكم نقض الحكم السابق – الذي يستند إليه وكيل (...) – والقاضي بإثبات رأس مال (...) بمبلغ مليوني ريـال فقط، ثم قضى بصرف مبلغ خمسة وتسعين مليونًا ومائتين وخمسة وخمسين ألفًا وسبعة وأربعين ريـالا ً وسبع وأربعين هللة، بناء على رأس المال المقدم من (...) ومقداره مليوني ريـال، وبما أن المقرر فقهًا وشرعا ً أن الأرباح تدور مع رأس المال وجودا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وعدما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وقلة وكثرة إذ إن الأرباح المحتجزة محل المطالبة هو حق ثابت لشركة (...) بناء على رأس مالها في شركة (...)، وأن ما قدمه وكيل (...) من مستندات ذكر أنها بينته على أحقية موكلته في الأرباح المحتجزة فهي محل رد من الدائرة، وذلك أن ما يستند عليه من الحكم الصادر من (...) برقم 50/548/18 وتاريخ 10/2/1424هـ فهذا الحكم غير نهائي وقد نقد من مجلس القضاء الأعلى بهيئته الدائمة ما يجعل الاستناد إليه في هذه الدعوى استنادا غير صحيح وأما ما قدمه من قرار الشركاء في شركة (...) من أن الشركاء في شركة (...) قد تنازلوا بحصص بلغ قدرها اثنتين وثلاثين حصة للسيدة (...) فهذا القرار غير صحيح، ويعتبر باطلا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ولاغيا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وذلك أن قرار الشركاء لا بد أن يصدر بأغلبية الشركاء وفقًا لنظام الشركات إضافة إلى أن الشركاء ليس لهم الحق في التنازل عن أي حصص بالشركة دون أخذ موافقة الشريك الآخر، وه</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شركة (...) التي تملك خمسين في المائة من حصص الشركة، ما يجعل هذا القرار لا حجية له؛ حيث لم يستكمل شروطه المذكورة آنفا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ويسقط الاستدلال به، فضلا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أن الحكم الصادر من اللجنة الثلاثية من المح</w:t>
      </w:r>
      <w:r w:rsidRPr="00C054E7">
        <w:rPr>
          <w:rFonts w:ascii="Simplified Arabic" w:hAnsi="Simplified Arabic" w:cs="Simplified Arabic" w:hint="cs"/>
          <w:sz w:val="28"/>
          <w:szCs w:val="28"/>
          <w:rtl/>
          <w:lang w:bidi="ar-EG"/>
        </w:rPr>
        <w:t>ك</w:t>
      </w:r>
      <w:r w:rsidRPr="00C054E7">
        <w:rPr>
          <w:rFonts w:ascii="Simplified Arabic" w:hAnsi="Simplified Arabic" w:cs="Simplified Arabic"/>
          <w:sz w:val="28"/>
          <w:szCs w:val="28"/>
          <w:rtl/>
          <w:lang w:bidi="ar-EG"/>
        </w:rPr>
        <w:t xml:space="preserve">مة العامة برقم 4429/28 وتاريخ </w:t>
      </w:r>
      <w:r w:rsidRPr="00C054E7">
        <w:rPr>
          <w:rFonts w:ascii="Simplified Arabic" w:hAnsi="Simplified Arabic" w:cs="Simplified Arabic"/>
          <w:sz w:val="28"/>
          <w:szCs w:val="28"/>
          <w:rtl/>
          <w:lang w:bidi="ar-EG"/>
        </w:rPr>
        <w:lastRenderedPageBreak/>
        <w:t>1/6/1428هـ المصدق عليه من مجلس القضاء الأعلى بهيئته الدائمة قد نقض ما تم قبله، ومن ثم لا ينظر إلى ما كان قبله، ولا يصح الاستدلال به الأمر الذي تنتهي معه الدائرة إلى الحكم الوارد بمنطوقه وبه تقضي.</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إلزام مصفي شركة (...) بأن يصرف الأرباح المحتجزة وقدرها ثلاثون مليونا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وسبعمائة وأربعة وخمسون ألفًا وتسعمائة واثنان وستون ريـالا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(30.754.962) للمدعية (...) الشريكة في شركة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تحت التصفية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رفض ما عدا ذلك من طلبات لما هو موضح بالأسباب.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رقم القضية الابتدائية 854/2/ق لعام 1431هـ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132/تج/5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3047/2/س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208/2 لعام 1433هـ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تاريخ الجلسة 18/12/1433هـ</w:t>
      </w:r>
    </w:p>
    <w:p w:rsidR="00C23433" w:rsidRPr="00C054E7" w:rsidRDefault="00C23433" w:rsidP="00C23433">
      <w:pPr>
        <w:bidi/>
        <w:jc w:val="lowKashida"/>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rPr>
        <w:t>أرباح- حكم قضائي- ثبوت الشراكة-</w:t>
      </w:r>
      <w:r w:rsidRPr="00C054E7">
        <w:rPr>
          <w:rFonts w:ascii="Simplified Arabic" w:hAnsi="Simplified Arabic" w:cs="Simplified Arabic" w:hint="cs"/>
          <w:b/>
          <w:bCs/>
          <w:sz w:val="28"/>
          <w:szCs w:val="28"/>
          <w:rtl/>
          <w:lang w:bidi="ar-EG"/>
        </w:rPr>
        <w:t>خبرة</w:t>
      </w:r>
      <w:r w:rsidRPr="00C054E7">
        <w:rPr>
          <w:rFonts w:ascii="Simplified Arabic" w:hAnsi="Simplified Arabic" w:cs="Simplified Arabic"/>
          <w:b/>
          <w:bCs/>
          <w:sz w:val="28"/>
          <w:szCs w:val="28"/>
          <w:rtl/>
          <w:lang w:bidi="ar-EG"/>
        </w:rPr>
        <w:t xml:space="preserve"> –اعتراض على تقرير محاسبي </w:t>
      </w:r>
      <w:r w:rsidRPr="00C054E7">
        <w:rPr>
          <w:rFonts w:ascii="Simplified Arabic" w:hAnsi="Simplified Arabic" w:cs="Simplified Arabic" w:hint="cs"/>
          <w:b/>
          <w:bCs/>
          <w:sz w:val="28"/>
          <w:szCs w:val="28"/>
          <w:rtl/>
          <w:lang w:bidi="ar-EG"/>
        </w:rPr>
        <w:t>خبير إضافي</w:t>
      </w:r>
      <w:r w:rsidRPr="00C054E7">
        <w:rPr>
          <w:rFonts w:ascii="Simplified Arabic" w:hAnsi="Simplified Arabic" w:cs="Simplified Arabic"/>
          <w:b/>
          <w:bCs/>
          <w:sz w:val="28"/>
          <w:szCs w:val="28"/>
          <w:rtl/>
          <w:lang w:bidi="ar-EG"/>
        </w:rPr>
        <w:t>- أتعاب الخبير.</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بإلزام المدعى عليه بتسليمه أرباح الشراكة بينهما</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حتى </w:t>
      </w:r>
      <w:r w:rsidRPr="00C054E7">
        <w:rPr>
          <w:rFonts w:ascii="Simplified Arabic" w:hAnsi="Simplified Arabic" w:cs="Simplified Arabic" w:hint="cs"/>
          <w:sz w:val="28"/>
          <w:szCs w:val="28"/>
          <w:rtl/>
          <w:lang w:bidi="ar-EG"/>
        </w:rPr>
        <w:t>تاريخ التخارج-</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sz w:val="28"/>
          <w:szCs w:val="28"/>
          <w:rtl/>
          <w:lang w:bidi="ar-EG"/>
        </w:rPr>
        <w:t>صد</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ر حكم نهائي من الدائرة بثبوت شراكة المدعي والمدعى عليه في قضية سابقة – </w:t>
      </w:r>
      <w:r w:rsidRPr="00C054E7">
        <w:rPr>
          <w:rFonts w:ascii="Simplified Arabic" w:hAnsi="Simplified Arabic" w:cs="Simplified Arabic" w:hint="cs"/>
          <w:sz w:val="28"/>
          <w:szCs w:val="28"/>
          <w:rtl/>
          <w:lang w:bidi="ar-EG"/>
        </w:rPr>
        <w:t xml:space="preserve">حصر المدعى عليه اعتراضه على أتعاب الفترة الثانية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صدور تقرير الخبير المحاسبي بأحقية المدعي </w:t>
      </w:r>
      <w:r>
        <w:rPr>
          <w:rFonts w:ascii="Simplified Arabic" w:hAnsi="Simplified Arabic" w:cs="Simplified Arabic" w:hint="cs"/>
          <w:sz w:val="28"/>
          <w:szCs w:val="28"/>
          <w:rtl/>
          <w:lang w:bidi="ar-EG"/>
        </w:rPr>
        <w:t>با</w:t>
      </w:r>
      <w:r w:rsidRPr="00C054E7">
        <w:rPr>
          <w:rFonts w:ascii="Simplified Arabic" w:hAnsi="Simplified Arabic" w:cs="Simplified Arabic" w:hint="cs"/>
          <w:sz w:val="28"/>
          <w:szCs w:val="28"/>
          <w:rtl/>
          <w:lang w:bidi="ar-EG"/>
        </w:rPr>
        <w:t xml:space="preserve">لأرباح المطالب بها بإضافة المبلغ الثابت في تقرير المحاسب السابق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اطئمنان الدائرة بما تضمنه تقرير الخبير المحاسبي و عدم وجاهة ملاحظات المدعى عليه على تقرير الخبير المحاسبي </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استقرار القضاء بتحمل الطرف الخاسر أتعاب الخبير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إلزام المدعى عليه بدفع أرباح الشراكة وأتعاب الخبير .</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4253"/>
          <w:tab w:val="center" w:pos="4819"/>
        </w:tabs>
        <w:bidi/>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ab/>
      </w: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بالقدر اللازم لإصدار الحكم فيها في استدعاء تقدَّم به وكيل المدعي أودع لدى هذه المحكمة وقيد قضية بالرقم الوارد أعلى هذا الحكم، وبعد إحالتها للدائرة باشرت نظرها وحضر لديها المدعي أصالةً ووكيله (...) ووكيلا المدعى عليه (...) المثبتة بياناتهم وصفة كل منهم بمحضر الضبط، وبسؤال وكيل المدعي عن دعواه أوردها وفقًا لما جاء في لائحتها المتضمنة طلب إثبات شراكته في مؤسسة (...) العائدة للمدعى عليه، وبطلب الجواب من وكيل المدعى عليه أقرّ بصحة عقد الشراكة والملاحق الخاصة به وأن موكله وقع عليها وملتزم بها جاء فيها، وأضاف بأن موكله غير موافق على إدخال نشاطات لم يتضمنها تصريح المؤسسة وأنه ملتزم بما جاء في التصريح الخاص بالمؤسسة فعقَّب وكيل المدعي بأنه يطلب فض الشراكة وتصفيتها وتعيين مصف لها وبعرض ذلك على وكيل المدعى عليه وافقه على ذلك، فأصدرت الدائرة القرار رقم 17/دتج/13 لعام 1431هـ بندب الخبير المحاسبي (...) لتصفية المحاصة بين الشركاء في مؤسسة (...) وتحديد مراكز الشركاء ومعرفة ما لكل شريك ربحًا أو خسارة، وفي جلسة لاحقة استوضحت الدائرة من المدعي عن حقيقة دعواه فذكر بأنه أقام دعواه ضد المدعى عليه (...) بهدف إثبات شراكته بنسبة 50% في المؤسسة المسجلة باسم (...) التي تعمل بنشاط الحراسات الأمنية حيث دفع للمدعى عليه تسعمائة وثمانية وثلاثين ألفًا وثلاثمائة وأربعين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تمثل حصته في الشراكة محل الدعوى التي سبق أن أقر بها المدعى عليه، ولذا فهو يطلب إثبات شراكته في (...) المسجلة باسم المدعى عليه كما يطلب ندب خبير محاسبي لإظهار حصة موكله ومحاسبة المدعى عليه في تلك المؤسسة وإنهاء الشراكة بينهما،ـ وبسؤال وكيل المدعى عليه الحاضر عن إجابته أجاب بأن موكله لا ينكر أصل الشراكة وقد أقر المدعى عليه بها سابقًا ولا مانع </w:t>
      </w:r>
      <w:r w:rsidRPr="00C054E7">
        <w:rPr>
          <w:rFonts w:ascii="Simplified Arabic" w:hAnsi="Simplified Arabic" w:cs="Simplified Arabic"/>
          <w:sz w:val="28"/>
          <w:szCs w:val="28"/>
          <w:rtl/>
          <w:lang w:bidi="ar-EG"/>
        </w:rPr>
        <w:lastRenderedPageBreak/>
        <w:t>لديه من تخارج المدعي من المؤسسة وإعطائه نسبته الثابتة وما يظهر له من أرباح، فأصدرت الدائرة حكمها رقم 33/20/2 لعام 1432</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القاضي في منطوقه بالآتي: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أولًا: ثبوت شراكة المدعي (...) في شركة المحاصة مع شريكه المدعى عليه (...) بنسبة 50% لكل منهما في مؤسسة (...) ذات السجل التجاري رقم (...) وتاريخ 13/3/1430هـ المسجلة باسم المدعى عليه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على الخبير المحاسبي (...) لاستكمال إجراءات المحاسبة والتصفية بين الشريكين في مؤسسة (...) وتحديد المركز المالي ومعرفة ما لكل شريك على الآخر ربحًا أو خسارةً، لما هو موضح بالأسباب. وبعد عدة جلسات قدَّم المحاسب القانوني تقريره النهائي في القضية بعد اطلاعه على ملاحظات الأطراف على التقرير الابتدائي، وقد أثبت فيه للمدعي رأس ماله وقدره تسعمائة وثمانية وثلاثون ألفًا وثلاثمائة وأربعون (938.340)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إضافةً إلى ما يستحقه من أرباح ثابتة قدرها (262.271) ريـالًا، وذلك حتى تاريخ تكليفه في 17/6/1431ه، الموافق1/6/2010م، وطلب المحاسب القانوني توضيح تاريخ تخارج المدعي من المؤسسة محل النزاع ليتمكن من استكمال تقريره من هذا التاريخ إلى تاريخ ثبوت التخارج، فأفهمته الدائرة بأن التخارج ثبت بحكمها رقم 215/20/2 لعام 1432هـ الصادر في 11/8/1432هـ في القضية رقم 4068/2/ق لعام 1432هـ المقامة من المدعي، التي طلب فيها إثبات تخارجه، وأن عليه استكمال تقريره إلى ذلك التاريخ وتقديمه للدائرة، ثم اطلعت الدائرة على خطاب المحاسب القانوني الذي يعرض فيه تخفيض أتعابه عن الفترة من 1/6/2010م حتى 31/7/2011م، وبعرض ذلك على الطرفين قرَّر المدعي موافقته، وقرر وكيل المدعى عليه عدم الموافقة، وذكر الطرفان بأنهما يفوضان الدائرة في تكليف من تراه من المحاسبين عن الفترة المذكورة، فأصدرت الدائرة قرارها بتكليف المحاسب القانوني (...)  ؛ لمراجعة حسابات مؤسسة (...) للفترة من 1/6/2010م حتى 31/7/2011م وأفهمت الدائرة الطرفين بتزويد المحاسب بكافة المستندات في القضية، عن الفترة</w:t>
      </w:r>
      <w:r w:rsidRPr="00C054E7">
        <w:rPr>
          <w:rFonts w:ascii="Simplified Arabic" w:hAnsi="Simplified Arabic" w:cs="Simplified Arabic" w:hint="cs"/>
          <w:sz w:val="28"/>
          <w:szCs w:val="28"/>
          <w:rtl/>
          <w:lang w:bidi="ar-EG"/>
        </w:rPr>
        <w:t xml:space="preserve"> من</w:t>
      </w:r>
      <w:r w:rsidRPr="00C054E7">
        <w:rPr>
          <w:rFonts w:ascii="Simplified Arabic" w:hAnsi="Simplified Arabic" w:cs="Simplified Arabic"/>
          <w:sz w:val="28"/>
          <w:szCs w:val="28"/>
          <w:rtl/>
          <w:lang w:bidi="ar-EG"/>
        </w:rPr>
        <w:t xml:space="preserve"> 1/6/2010م حتى ثبوت تخارج المدعي في 31/7/2011م، أثبتت فيه أن أرباح المدعي عن فترة الشراكة كاملة هي (895.508) ريـالات بعد إضافة المبالغ التي أثبتها المحاسب السابق في القضية التي تبلغ (225.753) ريـالًا حيث إن المدعي قد استلم رأس ماله كاملًا من المدعي.وفي جلسة اليوم ذكر المدعي بأنه يحصر دعواه في إلزام المدعى عليه بما انتهى إليه المحاسب القانوني (...) في تقريره النهائي في القضية بأن يدفع للمدعي المبلغ الوارد في التقرير والبالغ (895.508) ريـالات، ثم قدَّم وكيل المدعى عليه مذكرة مفادها أن المحاسب القانوني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لم يحتسب قيمة التأمينات الاجتماعية ومكافأة نهاية الخدمة للموظفين وأضاف بأنه سلَّم العقود التي تتعلق بهذه المبالغ للخبير المحاسبي، فعقَّب مندوب الخبير بأن العقود المذكورة تخص الفترة التي صدر فيها تقرير المحاسب القانوني السابق (...)، كما ذكر مندوب الخبير المحاسبي بأنه قد تسلم أتعابه البالغة (35.000) ريـال دفعت مناصفة من الطرفين، ثم قرَّر الطرفان اكتفاءهما بما سبق ضبطه وتقديمه وطلبا الفصل في القضية.</w:t>
      </w:r>
    </w:p>
    <w:p w:rsidR="00C23433" w:rsidRPr="00C054E7" w:rsidRDefault="00C23433" w:rsidP="00C23433">
      <w:pPr>
        <w:bidi/>
        <w:spacing w:before="240"/>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spacing w:before="240"/>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بناءً على ما تقدَّم من الدعوى والإجابة وحيث حصر المدعي دعواه في طلب الحكم لموكله بإلزام المدعى عليه بأن يدفع للمدعي مبلغ (895.508) ريـالات تمثل أرباح الشراكة منذ ابتدائها حتى تاريخ تخارج المدعي، ولما كانت الشراكة ثابتة بحكم الدائرة النهائي رقم 33/20/2 لعام 1432هـ، وحيث قررت الدائرة ندب المحاسب القانونى مكتب </w:t>
      </w:r>
      <w:r w:rsidRPr="00C054E7">
        <w:rPr>
          <w:rFonts w:ascii="Simplified Arabic" w:hAnsi="Simplified Arabic" w:cs="Simplified Arabic"/>
          <w:sz w:val="28"/>
          <w:szCs w:val="28"/>
          <w:rtl/>
          <w:lang w:bidi="ar-EG"/>
        </w:rPr>
        <w:lastRenderedPageBreak/>
        <w:t>(...) عن الفترة الأولى من تاريخ إنشاء المؤسسة حتى تاريخ ندبه 1/6/2010م، ولما كان المدعى عليه قد اعترض على أتعابه عن الفترة الثانية، فقررت الدائرة ندب المحاسب القانوني (...)، وحيث إن الأخير قد قدَّم تقريره النهائي وأضاف إليه المبلغ الثابت في تقرير المحاسب السابق، ليصبح إجمالي ما أثبته المحاسبان كأرباح للمدعي على فترة الشراكة كاملة هو (895.508) ريـالات، وتخلص الدائرة إلى الحكم للمدعي بهذا المبلغ، ولا ينال من ذلك ما ذكره وكيل المدعى عليه من أن المحاسب القانوني لم يحتسب في تقريره قيمة التأمينات الاجتماعية ومكافأة نهاية الخدمة للموظفين، حيث ذكر مندوب المحاسب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 ما ذكره المدعى عليه من ملاحظات تخص الفترة التي صدر فيها تقرير المحاسب القانوني (...)، ولما كانت الدائرة قد مكّنت المدعى عليه من الاطلاع على تقرير المحاسب القانوني وتقديم ملاحظاته بشأنه وعقدت الدائرة لذلك تسع جلسات ناقشت فيها هذه الملاحظات مع المحاسب منذ تاريخ تقديمه للتقرير الابتدائي في جلسة 15/4/1432هـ وحتى تاريخ تقديم الملاحظات الأخيرة حول التقرير النهائي في جلسة 25/4/1433هـ، وحيث إن تقديم وكيل المدعى عليه لهذه الملاحظات بعد كل تلك الجلسات فيه إضرار بالمدعي، ولا يمكن للدائرة أن تستمر في قبول ملاحظات جديدة من الأطراف دون أجل أو حد، ولكل ذلك فإن الدائرة تخلص إلى عدم قبول ملاحظات المدع</w:t>
      </w:r>
      <w:r w:rsidRPr="00C054E7">
        <w:rPr>
          <w:rFonts w:ascii="Simplified Arabic" w:hAnsi="Simplified Arabic" w:cs="Simplified Arabic" w:hint="cs"/>
          <w:sz w:val="28"/>
          <w:szCs w:val="28"/>
          <w:rtl/>
          <w:lang w:bidi="ar-EG"/>
        </w:rPr>
        <w:t>ى عليه</w:t>
      </w:r>
      <w:r w:rsidRPr="00C054E7">
        <w:rPr>
          <w:rFonts w:ascii="Simplified Arabic" w:hAnsi="Simplified Arabic" w:cs="Simplified Arabic"/>
          <w:sz w:val="28"/>
          <w:szCs w:val="28"/>
          <w:rtl/>
          <w:lang w:bidi="ar-EG"/>
        </w:rPr>
        <w:t xml:space="preserve"> حول تقرير المحاسب القانوني (...).ولما كانت الدائرة قد أصدرت قرارها بتكليف مكتب (...) وقد نصَّ في القرار بأن تدفع أتعابه مناصفةً بين الطرفين، ويتحملها الخاسر في الدعوى، وقد قرَّر الطرفان القناعة به، وحيث ذكر مندوب المحاسب القانوني بأنه تسلم أتعابه البالغة (35.000) ريـال مناصفة من الطرفين، فيكون ما دفعه المدعي للمحاسب هو مبلغ (17.500) ريـال، وتخلص الدائرة إلى إلزام المدعى عليه بهذا المبلغ.</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w:t>
      </w:r>
      <w:r w:rsidRPr="00C054E7">
        <w:rPr>
          <w:rFonts w:ascii="Simplified Arabic" w:hAnsi="Simplified Arabic" w:cs="Simplified Arabic" w:hint="cs"/>
          <w:b/>
          <w:bCs/>
          <w:sz w:val="28"/>
          <w:szCs w:val="28"/>
          <w:rtl/>
          <w:lang w:bidi="ar-EG"/>
        </w:rPr>
        <w:t>الدائرة</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بإلزام المدعى عليه (...) بأن يدفع للمدعي (...) مبلغًا قدره ثمانمائة وخمسة وتسعون ألفًا وخمسمائة وثمانية ريـالات (895.508).</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بإلزام المدعى عليه (...) بأن يدفع للمدعي (...) مبلغًا قدره سبعة عشر ألف</w:t>
      </w: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 xml:space="preserve"> وخمسمائة ريـال (17.500) ريـال عن أتعاب الخبير المحاسبي (...).</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771/ق لعام 1427هـ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رقم الحكم الابتدائي 155/د/تج/21 لعام 1431هـ </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قضية الاستئناف 1068/2/س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حكم</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الاستئناف 211/2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تاريخ </w:t>
      </w:r>
      <w:r w:rsidRPr="00C054E7">
        <w:rPr>
          <w:rFonts w:ascii="Simplified Arabic" w:hAnsi="Simplified Arabic" w:cs="Simplified Arabic" w:hint="cs"/>
          <w:b/>
          <w:bCs/>
          <w:sz w:val="28"/>
          <w:szCs w:val="28"/>
          <w:rtl/>
          <w:lang w:bidi="ar-EG"/>
        </w:rPr>
        <w:t>ال</w:t>
      </w:r>
      <w:r w:rsidRPr="00C054E7">
        <w:rPr>
          <w:rFonts w:ascii="Simplified Arabic" w:hAnsi="Simplified Arabic" w:cs="Simplified Arabic"/>
          <w:b/>
          <w:bCs/>
          <w:sz w:val="28"/>
          <w:szCs w:val="28"/>
          <w:rtl/>
          <w:lang w:bidi="ar-EG"/>
        </w:rPr>
        <w:t xml:space="preserve">جلسة 20/12/1433هـ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شراكة – مسؤولية شريك – عقد جائز – انتهاء الشركة – بيع الشركة – شروطه</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ضمان الشريك –</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مصلحة في الشهادة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عجز عن إحضارها- تقييم الشركة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مسحوبات شريك </w:t>
      </w:r>
      <w:r w:rsidRPr="00C054E7">
        <w:rPr>
          <w:rFonts w:ascii="Simplified Arabic" w:hAnsi="Simplified Arabic" w:cs="Simplified Arabic"/>
          <w:b/>
          <w:bCs/>
          <w:sz w:val="28"/>
          <w:szCs w:val="28"/>
          <w:rtl/>
          <w:lang w:bidi="ar-EG"/>
        </w:rPr>
        <w:t>– يمين – أتعاب محاماة</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مطالبة المدعي ب</w:t>
      </w:r>
      <w:r w:rsidRPr="00C054E7">
        <w:rPr>
          <w:rFonts w:ascii="Simplified Arabic" w:hAnsi="Simplified Arabic" w:cs="Simplified Arabic" w:hint="cs"/>
          <w:sz w:val="28"/>
          <w:szCs w:val="28"/>
          <w:rtl/>
          <w:lang w:bidi="ar-EG"/>
        </w:rPr>
        <w:t xml:space="preserve">قيمة </w:t>
      </w:r>
      <w:r w:rsidRPr="00C054E7">
        <w:rPr>
          <w:rFonts w:ascii="Simplified Arabic" w:hAnsi="Simplified Arabic" w:cs="Simplified Arabic"/>
          <w:sz w:val="28"/>
          <w:szCs w:val="28"/>
          <w:rtl/>
          <w:lang w:bidi="ar-EG"/>
        </w:rPr>
        <w:t>أسهم يملكها في المركز محل الشر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كة بينه وبين المدعى عليه – الأصل أن عقد الشركة عقد جائز</w:t>
      </w:r>
      <w:r w:rsidRPr="00C054E7">
        <w:rPr>
          <w:rFonts w:ascii="Simplified Arabic" w:hAnsi="Simplified Arabic" w:cs="Simplified Arabic" w:hint="cs"/>
          <w:sz w:val="28"/>
          <w:szCs w:val="28"/>
          <w:rtl/>
          <w:lang w:bidi="ar-EG"/>
        </w:rPr>
        <w:t>- جواز فسخ العقد مقيد بعدم وجود توقيت لمدة الشركة أو ضرر على الشريك</w:t>
      </w:r>
      <w:r w:rsidRPr="00C054E7">
        <w:rPr>
          <w:rFonts w:ascii="Simplified Arabic" w:hAnsi="Simplified Arabic" w:cs="Simplified Arabic"/>
          <w:sz w:val="28"/>
          <w:szCs w:val="28"/>
          <w:rtl/>
          <w:lang w:bidi="ar-EG"/>
        </w:rPr>
        <w:t xml:space="preserve"> – سبيل إنهاء الشراكة موافقة الشركاء أو صدور حكم – قيام المدعى عليه ببيع الشركة – عدم إثبات موافقة المدعي على البيع - عبء إثبات الموافقة يقع على المدعى عليه – الشهادة لا تقبل إذا تضمنت جلب مصلحة – ثبوت عجز المدعى عليه عن إحضار شاهد –</w:t>
      </w:r>
      <w:r w:rsidRPr="00C054E7">
        <w:rPr>
          <w:rFonts w:ascii="Simplified Arabic" w:hAnsi="Simplified Arabic" w:cs="Simplified Arabic" w:hint="cs"/>
          <w:sz w:val="28"/>
          <w:szCs w:val="28"/>
          <w:rtl/>
          <w:lang w:bidi="ar-EG"/>
        </w:rPr>
        <w:t xml:space="preserve"> وجود مصلحة للشاهد الذي تم سماع شهادته- </w:t>
      </w:r>
      <w:r w:rsidRPr="00C054E7">
        <w:rPr>
          <w:rFonts w:ascii="Simplified Arabic" w:hAnsi="Simplified Arabic" w:cs="Simplified Arabic"/>
          <w:sz w:val="28"/>
          <w:szCs w:val="28"/>
          <w:rtl/>
          <w:lang w:bidi="ar-EG"/>
        </w:rPr>
        <w:t xml:space="preserve"> عدم إثبات المدعى عليه موافقة المدعي– انفراد المدعى عليه ببيع محل الشركة دون علم بقية الشركاء تعد موجبًا للضمان – من موجبات الضمان إغفاله تضمين بدل الخلو للمحل مما أثر في قيمة المبيع وكذلك إغفاله للاسم التجاري والعمالة في التقييم - الأصل بقاء رأس المال – اعتبار رأس المال عند افتتاح المركز محل الشراكة لعدم تقديم المدعي ما يثبت الزيادة – </w:t>
      </w:r>
      <w:r w:rsidRPr="00C054E7">
        <w:rPr>
          <w:rFonts w:ascii="Simplified Arabic" w:hAnsi="Simplified Arabic" w:cs="Simplified Arabic" w:hint="cs"/>
          <w:sz w:val="28"/>
          <w:szCs w:val="28"/>
          <w:rtl/>
          <w:lang w:bidi="ar-EG"/>
        </w:rPr>
        <w:t>مناقشة</w:t>
      </w:r>
      <w:r w:rsidRPr="00C054E7">
        <w:rPr>
          <w:rFonts w:ascii="Simplified Arabic" w:hAnsi="Simplified Arabic" w:cs="Simplified Arabic"/>
          <w:sz w:val="28"/>
          <w:szCs w:val="28"/>
          <w:rtl/>
          <w:lang w:bidi="ar-EG"/>
        </w:rPr>
        <w:t xml:space="preserve"> الدائرة للسحوبات وإجراء الإيجاب الشرعي فيها – تحميل الخاسر أتعاب التقاضي</w:t>
      </w:r>
      <w:r w:rsidRPr="00C054E7">
        <w:rPr>
          <w:rFonts w:ascii="Simplified Arabic" w:hAnsi="Simplified Arabic" w:cs="Simplified Arabic" w:hint="cs"/>
          <w:sz w:val="28"/>
          <w:szCs w:val="28"/>
          <w:rtl/>
          <w:lang w:bidi="ar-EG"/>
        </w:rPr>
        <w:t xml:space="preserve"> - أثر</w:t>
      </w:r>
      <w:r w:rsidRPr="00C054E7">
        <w:rPr>
          <w:rFonts w:ascii="Simplified Arabic" w:hAnsi="Simplified Arabic" w:cs="Simplified Arabic"/>
          <w:sz w:val="28"/>
          <w:szCs w:val="28"/>
          <w:rtl/>
          <w:lang w:bidi="ar-EG"/>
        </w:rPr>
        <w:t xml:space="preserve">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إلزام المدعى عليه </w:t>
      </w:r>
      <w:r w:rsidRPr="00C054E7">
        <w:rPr>
          <w:rFonts w:ascii="Simplified Arabic" w:hAnsi="Simplified Arabic" w:cs="Simplified Arabic" w:hint="cs"/>
          <w:sz w:val="28"/>
          <w:szCs w:val="28"/>
          <w:rtl/>
          <w:lang w:bidi="ar-EG"/>
        </w:rPr>
        <w:t>بدفع ما تبقى من رأس المال بعد احتساب الرواتب و المسحوبات، و دفع أتعاب المحاماة .</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w:t>
      </w: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في أنه تقدم إلى (...) بمنطقة المدينة المنورة وكيل المدعي (...) بلائحة ادعاء يختصم فيها المدعى عليه قيدت قضية بالرقم المشار إليه أعلاه وأحيلت للدائرة (...)، فتم تحديد جلسة يوم الثلاثاء 21/11/1427هـ موعدا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لنظرها، وفيها حضر المدعي وكالة (...) وأثبت في الضبط رقم ومصدر هويته وصفته، وتغيب المدعى عليه أو من يمثله عن الحضور، وبناء عليه تم تأجيل نظر القضية إلى جلسة يوم الاثنين الموافق 18/12/1427هـ، وفيها حضر المدعي ووكيله وأثبت في الضبط رقم ومصدر هوية المدعي، كما حضر المدعى عليه وكالة (...)، وتم إثبات رقم وتاريخ ومصدر هويته وصفته في الضبط، وبسؤال المدعي ووكيله عن دعواهما ذكر وكيله أن موكله يطالب المدعى عليه بمبلغ وقدره (886.666) ثمانمائة وستة وثمانون ألفًا وستمائة وستة وستون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عبارة عن قيمة أسهم يملكها المدعي في مركز (...) ومركز (...) منها (166.666) مائة وستة وستون ألفًا وستمائة وستة وستون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مركز (...) و(720.000) سبعمائة وعشرون ألف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في (...)، مع العلم بأن المدعى عليه قد قام بالسداد لبقية المساهمين ما عدا موكلي والمدعو (...)، وفى ختام دعواه طلب إلزام المدعى عليه بسداد مبلغ </w:t>
      </w:r>
      <w:r w:rsidRPr="00C054E7">
        <w:rPr>
          <w:rFonts w:ascii="Simplified Arabic" w:hAnsi="Simplified Arabic" w:cs="Simplified Arabic"/>
          <w:sz w:val="28"/>
          <w:szCs w:val="28"/>
          <w:rtl/>
          <w:lang w:bidi="ar-EG"/>
        </w:rPr>
        <w:lastRenderedPageBreak/>
        <w:t>قدره (886.666) ثمانمائة وستة وثمانون ألفًا وستمائة وستة وستون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وبسؤال المدعى عليه وكالة عن دعوى المدعي قال: إن ما ذكره المدعي ووكيله غير صحيح وليس للمدعي في ذمة موكلي أي مبلغ، بل الصحيح أن موكلي يطالب المدعي بمبلغ وقدره (1.006.859) مليون وستة آلاف وثمانمائة وتسعة وخمسون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وإذا كان للمدعي بينة فليقدمها لدى الدائرة، وذلك المبلغ يمثل سحوبات سحبها المدعي من المركزين المذكورين بموجب شيكات، وبسؤال المدعي عن البينة على ما يدعيه قال إن بينته بقية الشركاء الذين استلموا حقوقهم ويطلب مهلة لإحضارهم وإحضار ما يثبت دعواهم، ثم سألت الدائرة وكيل المدعى عليه عن رده على لائحة الدعوى التي استلم موكله نسخة منها، هل ما ذكر فيها صحيح أم لا؟ فأجاب إن بعضها صحيح والبعض الآخر غير صحيح، ولكن نتيجتها غير صحيحة فليس بذمة موكلي أي مبلغ للمدعي، والصحيح أن المدعي كان يعمل مع موكلي وكان شريكًا في بعض المحلات، ولا أعلم هل له محلات أخرى أم لا؟ كما أنني لا أعلم هل المدعي يعمل بالراتب لدى موكلي في تلك المحلات أم لا، وطلب مهلة لتقديم رد مفصل ومكتوب عما ورد في لائحة المدعي، وبناء عليه قررت الدائرة تأجيل نظر القضية لجلسة يوم الثلاثاء الموافق 11/1/1428هـ، وفيها حضر المدعي ووكيله السابق، وتبين عدم حضور المدعى عليه أو من يمثله، وبناء عليه قررت الدائرة تأجيل نظر القضية إلى جلسة يوم الاثنين الموافق 8/2/1428هـ، وفيها حضر المدعي أصالة ووكيله السابق كما حضر المدعى عليه أصالة (...) ووكيله (...) وقدما إثبات هويتهما وصفتهما في الضبط. وفى هذه الجلسة قدم وكيل المدعى عليه مذكرة مكونة من صفحتين، وذكر فيها أن دعوى المدعي مبنية على أساس غير سليم لكونه ذكر أن الأرباح التي حصل عليها من المحلين المقامين في (... و ...) وقدرهما (340.000) ثلاثمائة وأربعون ألف ريـال، وأنه لم يستلم منها شيئا، والصحيح أن المحلين قد خسرا، وقمنا بإغلاقهما، وفتح مركز جديد وهو المسمى (...) برأس مال يقارب (1.200.000) مليونًا ومائتي ألف ريـال، لكل شريك (400.000) أربعمائة ألف ريـال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تزيد أو تنقص وبالتالي تكون الشراكة قبل فتح مركز (...) كأن لم تكن، وأضاف أن هذه الدعوى دعوى كيدية لمنع موكلي من المطالبة بقيمة السحوبات المدعي من الشراكة والبالغة (1.021.569) مليونًا وواحدًا وعشرين ألفًا وخمسمائة وتسعة وستين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والمثبتة بموجب شيكات وسندات صرف، كما ذكر وكيل المدعى عليه في تلك المذكرة أن بيع المركزين كان بمعرفة المدعي والشريك الثالث لسداد الديون المتراكمة على المحلين التي تبق</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منها (1.600.000) مليون وستمائة ألف ريـال والناجمة عن خسارة المركزين والسحوبات الكبيرة من قبل المدعي، كما أن المدعي والشريك الثالث شريكان متضامنان مع موكلي بموجب الحكم الشرعي رقم (...)أما بقية المساهمين فهم ممولون قد تم تصفية حقوقهم وإعطاؤهم شيكات آجلة، ولسدادها تم بيع المركزين، كما أن خسارة المركزين والشراكة كانت بسبب إدارة المدعي والشريك الثالث للمعرضين؛ لذلك أطالب بإبراء ذمة موكلي من هذه الدعوى. وفى جلسة يوم الاثنين الموافق 29/2/1428هـ حضر أطراف الدعوى السابق حضورهم، وفيها قدَّم وكيل المدعي مذكرة مكونة من أربع صفحات أرفق بهما كشف حساب ذكر أنه يمثل رواتب موكله مع سحوباته، وقد ذكر في مذكرته أن المدعى عليه متناقض في رده السابق، وأنه اعترف في هذه المذكرة أن لموكله في ذمته مبلغ (400.000) أربعمائة ألف ريـال عند بداية افتتاح سوق (...) بما كان متوفرا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مبالغ مالية وبضائع عينية، كما قرَّر في مذكرته أن التكييف الصحيح لشراكة موكله مع المدعى عليه هي شراكة مضاربة فقها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محاصة نظاماً، وختم مذكرته بإصراره على طلبه الوارد في لائحة دعواه بإلزام المدعى عليه بدفع مبلغ (886.666)  ثمانمائة وستة وثمانين ألفًا وستمائة وستة وستين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w:t>
      </w:r>
      <w:r w:rsidRPr="00C054E7">
        <w:rPr>
          <w:rFonts w:ascii="Simplified Arabic" w:hAnsi="Simplified Arabic" w:cs="Simplified Arabic"/>
          <w:sz w:val="28"/>
          <w:szCs w:val="28"/>
          <w:rtl/>
          <w:lang w:bidi="ar-EG"/>
        </w:rPr>
        <w:lastRenderedPageBreak/>
        <w:t>عقَّب وكيل المدعي بأن لديه بينة تثبت استحقاق موكله لمبلغ (720.000) سبعمائة وعشرين ألف ريـال في مركز (...)؛ وذلك عند بدء افتتاح المركز حيث حضر المدعو(...) وأثبت في الضبط هويته، وبسؤاله عن شهادته قال أشهد أن المدعو (...) قد أخبرني بأنه دخل في شراكة مع المدعو (...) بسهمين قيمة كل سهم (700.000) سبعمائة ألف ريـال، وأخبرني أن للمدعو (...) سهما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بمبلغ سبعمائة وعشر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ألف ريـال (720.000)، وبعرض شهادته على المدعى عليه قال أما حاله فلا أعلمها، لكن أود سؤاله عن تاريخ إخبار (...) له بذلك، فقال قد أخبرني عند قيامنا بمساعي صلح أنا و(...) بين المدعي والمدعى عليه، وذلك قبل عام تقريبا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وفى جلسة يوم الثلاثاء الموافق 14/4/1428هـ حضر أطراف الدعوى السابق حضورهم، وفيها قدم وكيل المدعى عليه مذكرة مكونة من أربع صفحات ذكر فيها أنه أحضر شهودا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الجلسة السابقة، ولم تسمع الدائرة شهادتهم، وطلب إحالة القضية لمحاسب قانوني وذكر فيها أن طلب الصلح الذي يردده وكيل المدعي يثير الشبهة لديه، وأن مذكرة وكيل المدعي لم تتضمن أي جديد، وأن ما ذكره من إقدام موكله على أعمال مخالفة للنظام إنما هو من باب إلحاق الضرر به، وقال إن ما ذكره موكلي من سحوبات للمدعي إنما هي وفقا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لمذكرات المعرض الداخلية وبموجب شيكات سحبها المدعي لحسابه الخاص وسندات موقع عليها بخط يده، ثم ذكر أنه أحضر عددًا من الشهود بعضهم يعمل في المحل وأحدهم مساهم من المساهمين، وهو المدعو (...). وبسؤاله هل ما زال هذا المساهم ضمن المساهمين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م لا؟ قال إنه استلم بعض حقوقه، والبعض الآخر لم يستلمها، واستلامه كان عن طريق الشيكات تم صرفها من قبل موكلي، ومن ضمن الحاضرين (...) الذي يعتبر وكيلا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للمدعو(...) أثناء رفع قضية على موكلي لدى وزارة التجارة، ومن ضمنهم المدعو (...) الذي يعتبر مالك تلك المحلات بعد بيعها، أما البقية فهم عمالة داخل المعرضين، ثم ذكر في مذكرته فقرة (د) أن البضاعة يقوم بتأمينها الشريك الثالث ويدفعان قيمته نقدا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 بأجل بموجب شيكات مسحوبة باسم موكلي وبتوقيع الشريك الثالث الذي كانت دفتر شيكات موكلي بحوزته، ويتقن تقليد توقيعه بعلم موكلي، وذكر أن موكله لم يعف أحدًا من الخسارة، بل طالب جميع الشركاء بتحمل جزء من الخسارة إلا أن المدعي والشريك الثالث قد أعفيا بعض المساهمين من الخسارة وليس موكلي، ثم إن المدعي أصالة الذي يدعى صورية التقبيل قد ذهب للمشتر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وطلب منه إدخاله كشريك ثالث بسهم، على أن يحضر مبلغ (300.000) ثلاثمائة ألف ريـال، وقد ظل يعمل في نفس المعرض لأكثر من عشرين يوما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ولم يحضر المبلغ المطلوب، وطلب إدخاله كشريك بالجهد، إلا أن المشترى (...) عرض عليه بالراتب فرفض، ثم يأتي ليدعي بصورية التقبيل، وذكر في تلك المذكرة أن المعرضين كانا تحت إدارة كل من المدعي والشريك الثالث ولهما مطلق التصرف فيهما بيعا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وشراء وكل منهما يقوم شخصيا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بالجرد السنوي للمعرضين، وقد اعترف المدعي بأن دخل المحل سنويا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ملايين الريـالات، ثم حضر المدعو (...) وتم إثبات هويته في الضبط، وقال في شهادته إنه قد ساهم بمبلغ (100.000) مائة ألف ريـال مع المدعو (...) و (...) والمدعى عليه (...)، ثم سألته الدائرة: هل كان معهم شركاء آخرون؟ فقال إنه لا يعرف سوى هؤلاء الشركاء الثلاثة، إلا أن عدد الأسهم كان أربعة عشر سهمًا، ومقدار كل سهم (100.000) مائة ألف ريـال، ثم عقَّب بقوله إنه عند دخوله كان عدد الأسهم ستة أسهم، لكل شريك سهمان، وكل سهم بمبلغ (100.000) مائة ألف ريـال إلا أني أنا الوحيد الذي دخلت بسهم واحد بمبلغ (100.000) مائة ألف ريـال وخرجت بمبلغ (100.000) مائة ألف ريـال، ثم طلب وكيل المدعي توجيه سؤال للبائع، حيث سأله عن الشخص الذي استلم منه المبالغ فقال إنه كتب شيكا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باسم (...)، وقد سلَّم هذا الشيك إلى (...) المدعي في هذه القضية، ثم </w:t>
      </w:r>
      <w:r w:rsidRPr="00C054E7">
        <w:rPr>
          <w:rFonts w:ascii="Simplified Arabic" w:hAnsi="Simplified Arabic" w:cs="Simplified Arabic"/>
          <w:sz w:val="28"/>
          <w:szCs w:val="28"/>
          <w:rtl/>
          <w:lang w:bidi="ar-EG"/>
        </w:rPr>
        <w:lastRenderedPageBreak/>
        <w:t>وجه المدعي سؤالا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إلى الشاهد أنه عندما حضر إلى الشاهد ماذا قال بشأن المحل وأنه سمع أن المدعى عليه قد باع المحل فقال : إن المدعى عليه لم يبع المحل وإنما أشاع المدعى عليه بيع المحل من أجل حضور باقى المساهمين وإجراء المحاسبة بينهم، وأن هذا هو كلام المدعى عليه بنفسه، ثم عقَّب الشاهد قائلا إن الشهادة التي أدلى بها محصورة في (...) دون محل (...)، وبسؤاله عمن كان يدير (...) قال إنه كان يدار من قبل المدعو (...)، وكذلك (...). ثم حضر المدعو (...) وأثبت في الضبط هويته، وبسؤاله عما لديه من شهادة قال: إن محلي (...و...) كانا يداران من قبل المدعو (...) و(...) أما عن دور (...) المدعى عليه فقد كان المراقبة السطحية للمراكز، وتوقيع الشيكات وبعض الإيداعات وأن جميع ما يصرف من هذه المراكز هو باسم (...) الذي يقوم بدوره بإعطاء تلك المصروفات إلى المدعو (...). وبسؤاله عن الشراكة في البداية قال إنها بمبلغ (400.000) أربعمائة ألف ريـال سلمها للمدعو (...)، وبسؤاله عن كون المشترى قال إنه اشترى المحلين بمبلغ (1.015.000) مليون وخمسة عشر ألف ريـال، منها (400.000) أربعمائة ألف ريـال سلمها للمدعو (...)، وبقي له ما يقارب (400،000) أربعمائة ألف ريـال، ثم دفعت مبلغ (215.000) مائتين وخمسة عشر ألف ريـال للمدعو (...)، ثم حضر المدعو (...) وأثبت في الضبط هويته، وقال إنه وكيل عن المدعو (...) وقدم ما يثبت ذلك، وقال إن الذي أدخل المدعو (...) كطرف ثالث في تلك الشراكة هو المدعو (...) وهو الذي قام بإخراجه بنفسه مقابل مبلغ مليون ومائتي ألف ريـال (1.200.000) ثم صرف مبلغ أربعمائة ألف ريـال (400.000) منها، وتبين عدم وجود رصيد كاف لصرف المتبقي من ذلك المبلغ، وقدره ثمانمائة ألف ريـال (800.000) ريـال، مما استوجب رفع دعوى ضد المدعو (...)،  وقدم لذلك القرار الصادر من مكتب الفصل في المنازعات التجارية بالمدينة المنورة وباقي المبلغ لم يسلم إلى الآن، ثم وجه المدعي سؤالا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للشاهد بقوله: كيف علم أن (...) دخل عن طريق (...) فقال إنه قد أخبره المدعو (...) بذلك، ثم سألته الدائرة: هل جميع ما أدلى به علِمَه عن طريق (...)؟ فقال: نعم. وبعرض الشهادات السابقة على وكيل المدعي قال إنه فيما يخص شهادة الشاهد الثاني المدعو (...) فإنه هو الذي اشترى المركزين صوريا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وأنه طرف من المدعى عليه من أجل هضم حقوق موكلي، وأنه لم يقتصر دوره على الإدلاء بالشهادة، بل قام بالمدافعة عن المدعى عليه. أما بالنسبة لـ (...) الشاهد الثالث فشهادته غير موصل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حيث إنه ينقل عن موكله (...) ما حدث بينهم من بيع وشراء وأن موكله يعتبر شريكا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مثل باقي الشركاء ولا أقبل شهادته، وفى جلسة يوم الأحد الموافق 24/5/1428هـ حضر أطراف الدعوى السابق حضورهم، وفيها قرَّر المدعي أنه يكتفى بما قدمه، وأنه ليس في مذكرة المدعي المقدمة في الجلسة السابقة أي جديد. ثم سألت الدائرة المدعى عليه عن المبلغ الذي ذكر أن المدعي استلمها منه كسحوبات قدرها مليون وواحد وعشرون ألف</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وخمسمائة وتسعة وستون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(1021569)، وأنها كانت بموجب شيكات وسندات صرف ومذكرات داخلية بخط المدعي، فقال هي كما ذكرت، وسأحضر في الجلسة القادمة بياناً يفصل فيه تلك المبالغ، وسوف يقتصر فيه على الشيكات التي استلمها لحسابه الخاص، وسوف يحسم منها ما يستحقه كراتب لعمله في المحل والذى يبلغ (4.000) أربعة آلاف ريـال شهريا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وهى تختلف عن الشراكة، ثم سألت الدائرة المدعي عن رأس ماله الذي دخل به مركز (...) وعن بينته عما زاد عن (400.000) أربعمائة ألف ريـال التي أقر بها المدعى عليه فاستعد بإحضارها في الجلسة القادمة. وبناء عليه تم تأجيل نظر القضية لجلسة يوم الاثنين الموافق 17/6/1428هـ، وفيها حضر المدعي ووكيله ووكيل المدعى عليه، وقد قدم وكيل المدعى عليه بيانًا بمسحوبات المدعي خلال فترة الشراكة التي ذكر أنها حتى </w:t>
      </w:r>
      <w:r w:rsidRPr="00C054E7">
        <w:rPr>
          <w:rFonts w:ascii="Simplified Arabic" w:hAnsi="Simplified Arabic" w:cs="Simplified Arabic"/>
          <w:sz w:val="28"/>
          <w:szCs w:val="28"/>
          <w:rtl/>
          <w:lang w:bidi="ar-EG"/>
        </w:rPr>
        <w:lastRenderedPageBreak/>
        <w:t>تاريخ 15/12/1425هـ التي بلغت (1.008.561) مليونًا وثمانية آلاف وخمسمائة وواحدًا وستين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تمّ حسم المبالغ المستحقة للمدعي والبالغة (300.000) ثلاثمائة ألف ريـال، ليصل بذلك في ختام بيانه أن المستحق له في ذمة المدعي مبلغ وقدره (708.561) سبعمائة وثمانية آلاف وخمسمائة وواحد وستون ريـالًا، وقد سلم نسخة من ذلك البيان المكون من صفحة واحدة للمدعي وبسؤاله عما تسلمه قال إن ما ورد في البيان غير صحيح؛ حيث إنه لم يستلم من المدعى عليه أي مبالغ غير رواتبه التي استلمها لقاء عمله البالغة ثلاثمائة ألف ريـال (300.000)، كما ذكر وكيل المدعى عليه في بيانه، ومما يؤكد عدم صحة بيان وكيله المدعى عليه تناقضه في مجموع السحوبات؛ حيث ذكر في مذكرة سابقة قدمها أمام القاضي ناظر الدعوى في المحكمة العامة بالمدينة المنورة أن مسحوبات موكله أربعمائة وثمانية آلاف ومائتان وستة وثمانون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(408،286)، وذلك بتاريخ 16/1/1424هـ. وبعرض ذلك على وكيل المدعى عليه قال: هذه المذكرة قدمها موكلي في المحكمة العامة في ذلك التاريخ إلا أنه تم اكتشاف بعض المستندات الأخرى بعد ذلك التاريخ. وبإجراء الحساب عليها اتضح أن مسحوبات المدعي هي ما وردت في البيان المقدم للدائرة، ومما يؤكد صحة ذلك أن المبلغ الوارد في البيان أقل من المشار إليه في بداية الدعوى كمسحوبات للمدعي. ثم سألت الدائرة وكيل المدعى عليه: هل لديه بينة تثبت أن سحوبات المدعي كانت لحسابه الخاص؟ فقال ليس لديه بينة؛ حيث إن جميع الشيكات كانت تصدر باسم المدعي بعضها لحسابه الخاص وبعضها يسلم للتجار، وأنه يقبل يمين المدعي عن نفيه استلام تلك المبالغ المذكورة في البيان والبالغ قدرها (1.008.561) مليونًا وثمانية آلاف وخمسمائة وواحدًا وستين ريـالًا. ثم سألت الدائرة المدعي عن عمله الذي كان يتسلم عليه رواتبه وعن بينته على ما زاد على (400.000) أربعمائة ألف ريـال كرأس مال له في معرض (...) ؟، فقرَّر أنه ليس له بينة فيما يتعلق بما زاد على مبلغ (400،000) أربعمائة ألف ريـال كرأس مال لمركز (...)، وأما عمله فكان تحت إشراف المدعى عليه، ولم يكن يدير المحل، وإنما يعمل في المكان الذي يضعه فيه المدعى عليه، وشراء البضائع والإيداع والتسديد كان يتم من قبل المدعى عليه. ثم سألت الدائرة الطرفين عن رأس المال الذي أقام به مركز (...)، فقررا أنه فتح بمبلغ وقدره (500.000) خمسمائة ألف ريـال تم سحبها من مركز (...)، وأنه لا خلاف بينهما في ذلك. وطلبت الدائرة من وكيل المدعى عليه إحضار موكله في الجلسة القادمة، وبناء عليه قررت الدائرة تأجيل نظر الدعوى لجلسة يوم الأربعاء الموافق 18/7/1428هـ، وفيها حضر المدعي أصالة ووكالة والمدعى عليه ووكيله السابق حضورهما، وبسؤال المدعي والمدعى عليه أصالة: هل توجد مراكز تجارية أخرى قائمة لهما يشتركان فيها وقت افتتاح (...)، فقررا أنه عندما تم افتتاح ذلك المركز تم إقفال جميع المراكز، وبأموالهما النقدية وبضائعهما العينية تم افتتاح مركز (...)، وبسؤال المدعي عن رأس ماله الذي دخل به مركز (...)، قرر أنه دخل بمبلغ قدره (720.000) سبعمائة وعشرون ألف ريـال عبارة عن (380.000) ثلاثمائة وثمانين ألف ريـال رأس ماله في محل العنابية وثلاثمائة وأربعين ألف ريـالا (340.000) من أرباح ذلك المحل. وبعرض ذلك على المدعى عليه ذكر أن محل العنابية قد خسر في الأصل، إلا أنه عند فتح مركز (...) بالبضائع الموجودة في محلات العنابية والأموال النقدية المتوفرة وتم الاتفاق بيننا على تقسيم رأس المال كل شريك (400.000) أربعمائة ألف ريـال وإلا فإن مركز (...) قد فتح بأقل من ذلك ثم سألت الدائرة المدعي ووكيله على بينته على ما زاد على (400.000) أربعمائة ألف ريـال التي أقرّ بها المدعى عليه فقررا أنهما ليس لديهما بينة، ويطالبان يمين المدعى عليه على نفي ما زاد عن (400.000) أربعمائة ألف ريـال ثم سألت الدائرة </w:t>
      </w:r>
      <w:r w:rsidRPr="00C054E7">
        <w:rPr>
          <w:rFonts w:ascii="Simplified Arabic" w:hAnsi="Simplified Arabic" w:cs="Simplified Arabic"/>
          <w:sz w:val="28"/>
          <w:szCs w:val="28"/>
          <w:rtl/>
          <w:lang w:bidi="ar-EG"/>
        </w:rPr>
        <w:lastRenderedPageBreak/>
        <w:t>المدعى عليه هل هو مستعد ببذل هذا اليمين فقرر استعداده ببذلها قائلًا: " أقسم بالله العظيم بأن رأس مال (...) في محل (...) عند افتتاحه لا يزيد على مبلغ وقدره (400.000) أربعمائة ألف ريـال، والله على ما أقول شهيد ". وبعرضها على المدعي ووكيله قررا قبولها، وترك الأمر لله سبحانه وتعالى. ثم سألت الدائرة المدعى عليه عن بينته على ما ذكره من أنه دفع لبقية المساهمين رؤوس أموالهم بناءً على طلب من المدعي، فقرر أنه لا بينة لديه على ذلك، ويطلب يمين المدعي على نفي طلبه، ثم سألت الدائرة المدعى عليه عن المبالغ التي ذكر أنها مسحوبات قام المدعي بسحبها لحسابه الخاص فقرر أنه لا بينة لديه لكونها في مذكرات داخلية ودفاتر للمحل ومن توقيع الساحب. وبسؤال المدعي عن المبالغ التي سحبها لحسابه الخاص أثناء مدة الشراكة قال ما ذكره المدعى عليه من أنني قمت بسحوبات من مذكرات داخلية بمبلغ وقدره مائتان وواحد وتسعون ألفًا و</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ربعمائة وثمانية وخمسون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(291458) فهو صحيح. وكذلك أقر المدعي بأنه استلم سلفة بقيمة خمسة آلاف وخمسمائة ريـال (5.500) وهذه المبالغ كانت تخصم من الرواتب المستحقة أثناء فترة عمله، وما زاد على ذلك فهو لم يستلمه لحسابه الخاص. وفى جلسة يوم الأربعاء الموافق 19/10/1428هـ حضر أطراف الدعوى السابق حضورهم وقدم وكيل المدعي مذكرة مكونة من صفحتين ذكر فيها أن المدعى عليه أطلعهم على البيان المعد بواسطته، وكذلك بعض المستندات، ومن واقعها خلص إلى أن مسحوبات موكله التي يقر بها في عام 1423هـ وعام 1424هـ وعام 1425هـ هي مبلغ (252.257) مائتين واثنين وخمسين ألفًا ومائتين وسبعة وخمسين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وبعد حسم ما يستحقه من رواتب في تلك الفترة وما يستحقه من قيمة مساهمته في المركزين مع إضافة بعض السحوبات التي سحبها بشكل خاص يكون المبلغ الذي له في ذمة المدعي بناء على يمينه التي بذلها في هذه الجلسة السابقة هو أربعمائة وواحد وخمسون ألفًا وتسعة عشر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(451.019)، إضافة إلى طلب تعويض موكله عن الضرر الحاصل له بمبلغ مائة وأربعة وأربعين ألف ريـال (144.000). وبعرض ذلك على المدعى عليه ووكيله ذكرا أنه ليس لديهما ما يضيفانه؛ نظرا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لكون التعامل بينهم في السابق كان مبنيا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الثقة الكاملة، وبالتالي كان تقييد المبالغ في أوراق خارجية دون أخذ الإثباتات عليها إلا أنه سوف يحضر في الجلسة القادمة بيانا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بالمسحوبات التي سحبها المدعي لعام 1419هـ و1420هـ و1421هـ و1422هـ، كذلك ما زاد على المبلغ الذي أقر به للأعوام المتبقية. وفى حال إنكار المدعي فإنه يطلب يمينه على نفي استلامها. وف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جلسة يوم السبت الموافق 14/11/1428هـ حضر أطراف الدعوى السابق حضورهم، وقدم وكيل المدعى عليه مذكرة مكونة من ثلاث صفحات سلم منها صورة للمدعي ووكيله، وضمنها رده على ما جاء في مذكرة وكيل المدعي المقدمة في جلسة يوم 19/10/1428هـ وبعرض ما جاء فيها على المدعي ووكيله ذكرا أنها لم تأت بأي جديد، ويكتفيان بما سبق تقديمه كما قرَّر المدعي أنه في عام 1423هـ وعام 1424هـ و1425ه ـقد سحب مبالغ قدرها (252.257) مائت</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واثن</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ومائت</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وسبعة وخمس</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أما قبل ذلك فلم أسحب أي مبالغ تزيد على رواتبي. ثم سألت الدائرة المدعى عليه على ما ذكر من بيناته على ما ذكر من سحوبات فقرر أنها كانت عبارة عن شيكات صرفت باسم المدعي، وكتبت بخط يده، فأفهمت الدائرة المدعى عليه أن له يمين المدعي على نفي ما يدعيه هو من سحوبات تزيد على ما أقر به المدعي، وكذلك له يمين المدعي بأنه لا يعلم أن المركز محل الدعوى قد خسر، وأنه لم يطلب منه تسليم أي من المساهمين أو الشركاء رؤوس أموالهم، فقرر أنه لا يطلب يمين المدعي في ذلك، ثم سألت الدائرة المدعي عن المبالغ الأخرى التي ذكر أنه سحبها وتبلغ (7.390) سبعة آلاف وثلاثمائة وتسعين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فقرر أنه </w:t>
      </w:r>
      <w:r w:rsidRPr="00C054E7">
        <w:rPr>
          <w:rFonts w:ascii="Simplified Arabic" w:hAnsi="Simplified Arabic" w:cs="Simplified Arabic"/>
          <w:sz w:val="28"/>
          <w:szCs w:val="28"/>
          <w:rtl/>
          <w:lang w:bidi="ar-EG"/>
        </w:rPr>
        <w:lastRenderedPageBreak/>
        <w:t>سحبها في عام 1425هـ وبالتالي تكون سحوباته لعام 1423هـ وعام 1424هـ وعام 1425هـ هي مائتان وتسعة وخمسون ألفًا وتسعمائة وسبعة وأربعون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(259.947). ثم سألت الدائرة الطرفين هل لديهما ما يودان إضافته أو تقديمه فقررا أنهما يكتفيان بما سبق تقديمه، ثم أصدرت الدائرة في الجلسة ذاتها حكمها رقم 117/د/تج/22 لعام 1428هـ القاضي بإلزام المدعى عليه بأن يدفع للمدعي مبلغا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(451.019) أربعمائة وواحد وخمسون ألفًا وتسعة عشر ريـالا ً، فاعترض عليه المدعى عليه، وقدم اعتراضه ثم أحيلت القضية لمحكمة الاستئناف فأصدرت بعد دراستها حكمها رقم 125/اس/7 لعام 1430هـ بنقض الحكم وإعادة القضية للدائرة لمعاودة نظرها وفق ما تضمنه حكم محكمة الاستئناف، وحيث انتهى العمل بتشكيل الدائرة (...)، فقد أحيلت القضية إلى هذه الدائرة بناء على قرار معالى رئيس ديوان المظالم بإحالة جميع القضايا الموجودة لدى الدائرة (...)  بعد انتهاء تشكيلها إلى هذه الدائرة، وبإحالة القضية إليها حددت جلسة يوم الاثنين 27/7/1430هـ موعدا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لنظر استئناف القضية، وفيها حضر المدعي أصالة (...)، المثبت هويته في الضبط، كما حضر وكيل المدعي (...)، المثبت هويته وصفته في الضبط،، كما حضر وكيل المدعى عليه أصالة (...) المثبت هويته وصفته في الضبط، وفيها قدم وكيل المدعي مذكرة مكونة من أربع صفحات، وذكر أنها تمثل رد موكله على لائحة الاعتراض المقدمة من المدعى عليه، تسلم وكيل المدعى عليه نسخة منها. وبسؤاله للرد عليها طلب مهلة لذلك. وبجلسة السبت 10/8/1430هـ حضر المدعي ووكيله ووكيل المدعى عليه السابق حضورهم، وقدم وكيل المدعى عليه مذكرة مكونة من صفحتين قرَّر أنها تمثل رد موكله على مذكرة وكيل المدعي المقدمة في الجلسة السابقة، وتسلم وكيل المدعي نسخة منها، وبسؤاله عن الرد على ما تضمنته طلب مهلة للاطلاع والرد. وبجلسة السبت 24/8/1430هـ حضر المدعي ووكيله المشار إليهما، كما حضر المدعى عليه (...) المثبت هويته في الضبط، وف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الجلسة قدم وكيل المدعي مذكرة مكونة من أربع صفحات أرفق معها سبعة عشر مستنداً ذكر أنها تمثل رد موكله على مذكرة وكيل المدعى عليه المقدمة في الجلسة السابقة، وتسلم المدعى عليه نسخة من هذه المذكرة. وبسؤاله الرد على ما تضمنته ذكر أنه لا جديد فيها يستوجب الرد، ثم عرضت الدائرة على الطرفين إحالتها إلى محاسب قانوني ليتولى دراسة الموقف المالي للشراكة المعقودة بينهما فقررا موافقتهما على ذلك، وفوضا الدائرة بندب المحاسب الذي تراه، وبناء عليه قررت الدائرة ندب المحاسب القانوني (...) ليتولى دراسة القضية والنزاع القائم بين الطرفين وفقًا لما يل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تحديد رأس مال كل طرف في الشراكة القائمة بينهما منذ بدايتها إلى حين بيع وتصفية محلات الشركة القائمة بينهما. ثانيا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بيان الربح والخسارة الناتجة عن الشراكة. ثالثا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في حال تحقق خسارة بيان أسباب الخسارة وتحديد الأشخاص المسؤولين عنها. رابعا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أفهمت الدائرة الطرفين بأن أتعاب المحاسب تدفع ابتداءً مناصفة بينهما، وفى النهاية يتحملها الطرف خاسر القضية. خامسًا: على المحاسب القانوني تقديم تقريره إلى الدائرة خلال ستين يوما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تاريخ مباشرة المهمة المكلف بها وتوصيه الدائرة باستشعار مراقبة الله تعالى في إعطاء كل ذي حق حقه. وبعد إثبات ما تقدم قررت الدائرة تأجيل نظر الدعوى إلى حين ورود التقرير المحاسبي، ثم ورد للدائرة خطاب المحاسب القانوني المشار إليه المؤرخ في 8/9/1430ه الذي تضمن قيامه بعدد من الإجراءات بغرض إجراء المحاسبة وفق التكليف، إلا أنه تبين له عدم توافر دفاتر محاسبية يمكن الاعتماد عليها في تنفيذ ما كلف به من أعمال، مما سيؤدي إلى صعوبة تحديد أرباح وخسائر الشراكة، وبالتالي صعوبة تحديد حصة كل شريك في الأرباح أو الخسائر، ما يستوجب إعادة تسجيل المستندات المتوفرة والخاصة بالشراكة في شكل قيود محاسبية نظامية وعمل </w:t>
      </w:r>
      <w:r w:rsidRPr="00C054E7">
        <w:rPr>
          <w:rFonts w:ascii="Simplified Arabic" w:hAnsi="Simplified Arabic" w:cs="Simplified Arabic"/>
          <w:sz w:val="28"/>
          <w:szCs w:val="28"/>
          <w:rtl/>
          <w:lang w:bidi="ar-EG"/>
        </w:rPr>
        <w:lastRenderedPageBreak/>
        <w:t>سجلات ودفاتر محاسبية لها لاستخراج النتائج التي قد توصل إلى معرفة الأرباح والخسائر، على أن ذلك كله يعتمد على كافة المستندات الخاصة بالسنوات موضوع التحاسب، وبالتالي فإن أي نقص في المستندات سيؤدي إلى عدم دقة المخرجات الخاصة بتلك الأعمال، وحيث علم عدم إمكان ذلك لا سيما مع كون غالب المستندات الموجودة العائدة للمركزين تحت يد المدعى عليه بحيث يستطيع تقديم ما ينفعه منها للمحاسب وترك ما يضره، مما لا يمكن معه الاستبصار بالتقرير المحاسبي المرتكز على بيانات هذه صفتها فقد رأت الدائرة استئناف جلسات نظر القضية وإن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اء العمل بتكليف المحاسب المشار إليه وفحص القضية بأوراقها الموجودة بحسب النظر القضائي المتبع. وبجلسة الاثنين 14/11/1430ه حـضر المدعي ووكليه ووكيل المدعى عليه السابق حضورهما، وفي هذه الجلسة سألت الدائرة وكيل المدعى عليه عن المبالغ المسلمة للمدعي فقال إن المبالغ المسلمة للمدعي بموجب شيكات لشراء بضائع أو تسديد الموردين لا يعترض عليها موكلي وإنما موكلي يطالب بالمبالغ التي سحبها المدعي من صندوق المحل، فسألته الدائرة عن هذه المبالغ ومستند ساحبها؟ فطلب مهلة لذلك، ثم سألت الدائرة وكيل المدعى عليه: بكم بيع المركزان المسميان (...و...)؟ فقرر أنهما بيعا بمبلغ وقدره (1015000) مليونًا وخمسة عشر ألف ريـال دفع منها موكلي ثمانمائة ألف ريـال للشريك </w:t>
      </w:r>
      <w:r w:rsidRPr="00C054E7">
        <w:rPr>
          <w:rFonts w:ascii="Simplified Arabic" w:hAnsi="Simplified Arabic" w:cs="Simplified Arabic"/>
          <w:sz w:val="28"/>
          <w:szCs w:val="28"/>
          <w:rtl/>
        </w:rPr>
        <w:t>(...)</w:t>
      </w:r>
      <w:r w:rsidRPr="00C054E7">
        <w:rPr>
          <w:rFonts w:ascii="Simplified Arabic" w:hAnsi="Simplified Arabic" w:cs="Simplified Arabic"/>
          <w:sz w:val="28"/>
          <w:szCs w:val="28"/>
          <w:rtl/>
          <w:lang w:bidi="ar-EG"/>
        </w:rPr>
        <w:t xml:space="preserve"> والباقي سددها موكلي بعض الديون التي على المركزين، فعقَّب المدعي بقوله إن هذا البيع تم دون موافقتي أو توكيل مني بالبيع، كما أن هذا البيع صوري وما زال المحلان باسم (...) والرخصة باسمه والسجل التجاري باسمه، وإنما غير اسم المحل إلى اسم (...)، وبعرض ذلك على وكيل المدعى عليه قال: هذا الكلام غير صحيح، وتم نقل المحلين من مكانهما السابق في شارع الستين إلى محل (...) في طريق الملك عبد العزيز، والبيع تم بموافقة المدعي وبحضوره، فعقَّب المدعي بقوله: هذا الكلام غير صحيح، فسألته الدائرة البينة على ما يدعيه فطلب مهلة لذلك. وفي جلسة يوم الأحد 3/1/1431ه حضر المدعي ووكيله السابق حضورهما، كما حضر المدعى عليه السابق حضوره، وقدم المدعى عليه مذكرة مكونة من صفحتين ذكر أنها تمثل جوابه على ما طلب من وكيله في الجلسة السابقة والمتعلقة ببيان المبالغ التي سحبها المدعي أثناء إدارته للمحل التي بلغت مبلغا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(1020596) مليونًا وعشرون ألفًا وخمسمائة وستة وتسعون ريـالًا، وبحسم المبالغ التي سحبها المدعي أثناء عمله في المحل كمصروفات بواقع أربعة آلاف ريـال شهريًا يبقى في ذمته قدره (720596) سبعمائة وعشرون ألفًا وخمسمائة وستة وتسعون ريـالًا، كما ذكر في مذكرته أن لديه بينة على أن المحلين تم بيعها بعلم وموافقة المدعي، وأيضًا بينة أخرى تثبت أن المدعي هو من كان يدير المحل من جميع النواحي، وتسلم المدعي نسخة من هذه المذكرة، وبسؤاله الجواب قال: فيما يتعلق بالمبالغ التي يذكر المدعى عليه أني سحبتها من المحل والبالغ قدرها مبلغًا وقدره (1020596) مليونًا وعشرون ألفًا وخمسمائة وستة وتسعون ريـالًا وأن المتبقي في ذمتي بلغ مبلغًا وقدره (720596) سبعمائة وعشرون ألفًا وخمسمائة وستة وتسعون ريـالًا فهذا الكلام غير صحيح، وإن المدعى عليه قدم مذكرة أمام فضيلة القاضي في المحكمة العامة بالمدينة المنورة الشيخ (...) ذكر فيها أن المبالغ المتبقية في ذمتي بالزيادة مبلغ ثمانية آلاف ومائتان وستة وثمانون ريـالًا، فعقَّب المدعى عليه بقوله: فعلًا أنا ذكرت هذا المبلغ، ولكن قبل علمي واطلاعي على الأوراق والمستندات الموجودة لدى، ثم سألت الدائرة المدعى عليه عن البينة التي أشار إليها في مذكرته المقدمة في جلسة هذا اليوم حول علم وموافقة المدعي على بيع المركزين؟ فقرر أن الشهود لم يحضروا معه في هذه الجلسة، وسيحضرهم في جلسة قادمة، كما سألته الدائرة عن بينته على ما يذكر من كون المدعي والشريك الآخر (...) هما من كانا يديران المركزين </w:t>
      </w:r>
      <w:r w:rsidRPr="00C054E7">
        <w:rPr>
          <w:rFonts w:ascii="Simplified Arabic" w:hAnsi="Simplified Arabic" w:cs="Simplified Arabic"/>
          <w:sz w:val="28"/>
          <w:szCs w:val="28"/>
          <w:rtl/>
          <w:lang w:bidi="ar-EG"/>
        </w:rPr>
        <w:lastRenderedPageBreak/>
        <w:t>إدارة كاملة؟ فحضر المدعو (...)، وبسؤاله عما لديه من شهادة قال إني كنت أتردد على المحل بحكم علاقتي بالأخ (...) حيث كنت وكيلًا له في السابق قبل فتح المحلين، وكنت أشاهد الأخ (...) والأخ (...) يعملان في المحل ويباشران البيع في المحلين اللذين يسمى أحدهما (...)، ويقع بجانب مدارس (...) والآخر (...) ويقع في شارع (...)، وكان الأخ (...) يخبرني في بعض الأحيان أنهما يذهبان لإحضار البضائع من جدة، وكانا يقومان بجمع المبالغ وإيداعها في البنك، فسألته الدائرة: كيف عرفت أنهما يجمعان المبالغ ويودعانها في البنك</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xml:space="preserve">، فقال إني رأيت المبالغ في يد الأخ (...) وفي بعض الأحيان في يد الأخ (...). هذا ما لدي من شهادة. وبعرض شهادة الشاهد على المدعي قال: شهادة الشاهد غير صحيحة، حيث يذكر أني أعمل أنا والشريك الآخر في (...)، وهذا المركز لا علاقة لي به وأنا أعمل في (...) المركز الواقع في شارع (...)، وهو يذكر أن (...) يقع في هذا الشارع وإني أعمل فيه، ثم حضر المدعو (...)، وبسؤاله عما لديه من شهادة قال: إني كنت أتردد على المحلين المسميين (...) و (...) وكنت أشاهد الأخ (...) والأخ (...) يعملان في المحلين ويباشران البيع ومحاسبة الناس. هذا ما لدي من شهادة. وبعرض شهادة الشاهد على المدعي قال: شهادة الشاهد ليس فيها ما يدل على ما يذكره المدعى عليهما. ثم استوضحت الدائرة من المدعى عليه عن المبالغ التي كان يسحبها المدعي فقال: كان يسحبها من الصندوق، وكانت تقيد بمذكرات داخلية، ودفاتر صغيرة، وأيضًا بموجب سندات صرف، وشيكات، أما الشيكات التي تخص البضائع فكان يحررها الشريك الآخر الأخ (...)، ويوقع عليها بتوقيع مشابه لتوقيعي، وكنت أجيزه على ذلك، ثم سألته الدائرة عن بيع المحلين فقال: إن البيع تم لكامل المحلين ببضائعها، فعقَّب المدعي بقوله: إن المدعى عليه سبق أن ذكر في مذكرة سابقة قدمت (...) في المحكمة أن البيع تم للبضائع فقط دون المحلات، وأن الذي عرض عليه الشراء هو المشتري، وليس أنا أو الشريك الآخر. وبسؤال المدعى عليه الجواب قال: هذا الكلام صحيح، والبيع تم للمحل ببضاعته، ثم قدم المدعي صورة من شهادة انتساب للغرفة التجارية وشهادة تسجيل مؤسسة وذكر أن هذين المستندين يخصان (...)، وأن اسمه الموجود في هذين المستندين هو (...) والمالك له هو نفس المدعى عليه وفي نفس الموقع وهذه حيلة من المدعى عليه لإيهامنا بقيامه ببيع المركزين، فعقَّب المدعى عليه بقوله: فعلًا هذان المستندان صحيحان، إلا أني بعدما بعت (...) طلب مني المشتري (...) أن يبقى المحل باسمي حتى لا يقوم صاحبه برفع الإيجار عليه، وحتى لا يتكبد مصاريف نقل كفالة العمالة، فبقي باسمي ولكن تم تغيير اسمه إلى (...)، ثم طلبت الدائرة من المدعى عليه تقديم جميع المستندات التي يذكر أنها تثبت قيام المدعي بسحب مبالغ من المركزين وفهرستها وبيان إجمالي المبالغ بالتحديد وتقديمها للدائرة مرتبة قبل الجلسة القادمة فاستعد بذلك، وبجلسة يوم الاثنين 3/2/1431ه حضر المدعي ووكيله والمدعى عليه السابق حضورهم في الجلسات السابقة، وتشير الدائرة إلى أن وكيل المدعى عليه أحضر قبل موعد هذه الجلسة ملفين: الأول مكون من ثلاثمائة وأربع وتسعين ورقة عبارة عن مذكرات داخلية تمثل سحوبات داخلية للمدعي أثناء عمله في المحل وهي عبارة عن صور وأحضر معها أصلها للمطابقة، وقرر أن هذه المستندات تمثل الجزء المتبقي من سحوبات داخلية قام بها المدعي أثناء عمله في المحل وعدد مستنداته مائتان وأربع وثلاثون ورقة، والجزء الثاني يمثل أيضًا سحوبات يومية قام بسحبها المدعي أثناء عمله في المحل وعددها ثماني عشرة ورقة، أما الجزء الثالث فهو يمثل فاتورة جوال تخص المدعي في البنك على حسابه، والجزء الرابع يمثل صور تسعة كعوب شيكات مسحوبة لأمر المدعي، والجزء الخامس يمثل عدد أربعة وعشرين سند صرف للمدعي، وتشير الدائرة أن وكيل المدعى عليه قد قرَّر أنه سلم نسخة من </w:t>
      </w:r>
      <w:r w:rsidRPr="00C054E7">
        <w:rPr>
          <w:rFonts w:ascii="Simplified Arabic" w:hAnsi="Simplified Arabic" w:cs="Simplified Arabic"/>
          <w:sz w:val="28"/>
          <w:szCs w:val="28"/>
          <w:rtl/>
          <w:lang w:bidi="ar-EG"/>
        </w:rPr>
        <w:lastRenderedPageBreak/>
        <w:t>هذه المستندات للمدعي. وبسؤال المدعي عن جوابه على هذه المستندات قرَّر أن المدعى عليه أحضر له هذه المستندات مبعثرة وغير مرتبة ولا يوجد عليها الخطابات التي توضح وجه استشهاده من هذه المستندات ولم يفهرسها حسبما قدمها للدائرة، وأطلب من المدعى عليه أن يرتب هذه المستندات حتى يتسنى لي مطابقتها مع أصولها المقدمة للدائرة ومن ثم أحضر جوابي عليها، وبعرض ذلك على المدعى عليه قرَّر استعداده باستعادة المستندات التي قدمها للمدعي وترتيبها حسبما قدمها للدائرة، ثم سألت الدائرة المدعى عليه عن بي</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ته التي وعد بتقديمها في الجلسة السابقة التي قبلها بخصوص قيام</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ببيع المحلين بموافقة المدعي وحضوره؟ فحضر الشاهد/ (...)، المثبتة هويته في الضبط، وبسؤاله عما لديه من شهادة قرَّر بقوله إنه حضر إلي في شهر شوال من عام 1426ه كل من (...) و(...) وطلبا مني شراء المحلين الكائنين على شارع الستين، الأول اسمه (...) والثاني اسمه (...)، وذكرا لي أن شريكهم (...) مطلوب في الحقوق، وطلبا مني شراء المحلين لفك أزمته وتفاوضت معهما على الشراء، واشتريت هذين المحلين منهما، وعند جرد البضاعة حضر كفيلهما (...) أن يعمل معي في المحل براتب شهري قدره خمسة آلاف ريـال، ووعدته بنسبة بعد أن أسدد الديون التي على المحلات، واشتغل معي (...) لمدة ثلاث سنوات، كما أن المدعو (...) اشتغل معي لمدة عشرين يومًا، هذا ما لدي من شهادة، وبعرض شهادة الشاهد على المدعي قال: شهادة الشاهد غير صحيحة، فهو يذكر أننا حضرنا إليه في عام 1426ه بينما المدعى عليه يقول إنه باع المحلين في 15/12 من عام 1425ه، ثم استدرك الشاهد وقال: أنا اشتريت المحلين في 15 ذي الحجة عام 1425ه، ونقلتهما إلى المحل الكائن في شارع الملك عبد العزيز الذي يحمل اسم (...)، وسألته الدائرة لماذا إذا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تذكر في شهادتك أنك اشتريت المحلين في نهاية عام 1426هـ؟ فقال التبس عل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الأمر، كما عقَّب المدعي بقوله: إن الشاهد يقول إني ذهبت إليه أنا (...) وهذا الكلام غير صحيح، كما أن الشاهد يذكر أن سبب البيع وجود مطالبة من الحقوق المدنية لصالح الشريك (...) وهي واقعة سابقة على واقعة البيع الذي يدعيه، ما يؤكد أنه أخرج الشركاء (...) و(...) و(...) قبل البيع دون موافقتي، إضافة إلى أن الشاهد يوجد مصالح مشتركة بينه وبين المدعى عليه وأنه كان يعمل معه، ثم ذكر المدعى عليه أن لديه شاهدًا آخر يرغب في سماع شهادته، فحضر (...)، المثبت هويته في الضبط، وبسؤاله عما لديه من شهادة قال: إني كنت أعمل مندوب مبيعات، وكنت أبيع بضاعة على محل (...) وكان الذي يشتري مني (...) الحاضر في هذه الجلسة، ومعه آخر اسمه (...)، وعلى الأخ (...) في محل آخر بجانبه، وكان هؤلاء الأشخاص هم الذين يشترون البضاعة ويسددونني مستحقاتي، ولم أعرف المدعو (...) إلا عند تصفية المحل عندما بقي لي مبلغ وحضرت، ولم يسددني الأخ (...) هذا المبلغ إلى الآن، هذا ما لدي من شهادة، وبعرض شهادة الشاهد على المدعي قال: أريد أن أسأل الشاهد من الذي أحاله في المبلغ المتبقي له على المحل على الأخ (...)؟ فأجاب الشاهد بقوله: الذي أحالني هو الأخ (...)، فعقَّب المدعي بقوله إن الأخ (...) المدعى عليه واسمه (...)، كما أن تعاملي مع هذا الشاهد كان بأمر (...) والأخ (...)، ثم ذكر المدعى عليه أن لديه شاهدًا يرغب في سماع شهادته فحضر/ (...)، المثبتة هويته في الضبط، وبسؤاله عما لديه من شهادة قال: إني كنت أحضر إلى المحل لأسأل عن (...)، وكنت أجد الأخ (...) والأخ (...) يقومان بالعمل في المحل، وكانا هما اللذان يحاسبان، وكانت تحضر سيارات تنزل بضاعة وكان الذي يستلم هذه البضائع هما هذان الشخصان، هذا ما لدي من شهادة، وبعرض شهادته على المدعي قال: إن شهادة الشاهد ليس فيها جديد، حيث إني لا أنكر أني أعمل مع المدعى عليه، وطبيعة عملي تقتضي مباشرة البيع، وبجلسة الاثنين </w:t>
      </w:r>
      <w:r w:rsidRPr="00C054E7">
        <w:rPr>
          <w:rFonts w:ascii="Simplified Arabic" w:hAnsi="Simplified Arabic" w:cs="Simplified Arabic"/>
          <w:sz w:val="28"/>
          <w:szCs w:val="28"/>
          <w:rtl/>
          <w:lang w:bidi="ar-EG"/>
        </w:rPr>
        <w:lastRenderedPageBreak/>
        <w:t>8/3/1431ه حضر المدعي ووكيله والمدعى عليه السابق حضورهم، وقدم وكيل المدعي مذكرة مكونة من صفحتين ذكر أنها تمثل رد موكله على المستندات المسلمة له من قبل وكيل المدعى عليه، وأنه استلمها مرتبة حسب ترتيبها المقدم للدائرة، وباطلاع الدائرة على هذه المذكرة وما سطره وكيل المدعي من جواب فيها وجدت أنها مجملة ولم يفصل الجواب حول المستندات وإنما أشار إلى أن بعضها صوري وبعضها مصطنع، وانتهى بعبارة أنها لا تمت للحقيقة بصلة، وهذا الجواب غير مقبول، وأ</w:t>
      </w:r>
      <w:r w:rsidRPr="00C054E7">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همت الدائرة وكيل المدعي أن عليه الجواب مفصلًا حول هذه المستندات وإيضاح جوابه بالتفصيل على كل مستند وبيان ما يقر به منها وما يطعن فيه وبيان وجه الطعن بالتفصيل حتى يتسنى للدائرة مناقشة خصمه حول الجواب وإجراء الوجه الشرعي حيالها فاستعد بذلك، فأعادت له الدائرة المذكرة المشار إليها أعلاه، ثم ذكر المدعى عليه أن لديه شاهدًا يرغب في سماع شهادته فحضر (...)، الموضحة هويته في الضبط ، وبسؤاله عما لديه من شهادة قال: إني أعمل في مجال بيع اللحف والبطانيات، وكان يتصل بي هذا الشخص الحاضر، وأشار إلى المدعي وكان يطلب مني بضاعة وكنت أسلم له بضاعة بموجب فواتير في محل (...) أمام (...)، ثم إذا حضرت لطلب قيمتها كان يسددني هذا الشخص، وسألت الدائرة المدعى عليه: ما وجه استشهاده بهذه البينة؟ فقرر أن وجه استشهاده هو قيام المدعي بإدارة المحل، وبعرض شهادة الشاهد على المدعي قال: إن الشاهد يذكر أنه كان يبيع البضاعة على محل (...)، وقد تركت هذا المحل منذ عام 1422ه، وبسؤال الشاهد عن التاريخ الذي كان يبيع فيه؟ قال: ممكن قبل ست أو سبع أو ثماني سنوات، وتبقى لي في ذمة المحل مبلغ عشرة آلاف ريـال لم تسدد إلى الآن، ثم عقَّب المدعي بقوله: إني لا أدفع له مبالغ إلا بأمر من (...) صاحب المركز ومن صاحب المركز، ثم ذكر المدعى عليه أن لديه شاهدًا يرغب في سماع شهادته، فحضر/والمثبتة بياناته في الضبط، وبسؤاله عما لديه من شهادة قال: إني عديل للمدعى عليه، وكان المدعى عليه يطلب مني في رمضان أن أحضر لمحل (...) الكائن في العوالي أمام البيك لمساعدته أثناء الزحام في رمضان، وكنت أشاهد (...) و(...) يوميا بإدارة المحل، وكنت أسأل عن الأخ (...)، وكانوا يخبرونني بأنه ذهب إلى جدة ليحضر بضاعة، وكان بعض التجار يحضرون في آخر الليل يطلبون قيمة بضائعهم، وكان الأخ (...) يسددهم قيمتها، وكان عملي في (...) في أعوام 1419ه، 1420ه و1421ه وكان الأخ (...) يحضر في المحلات بعض الأحيان في مكتبه وبعض الأحيان في المحل يقف معنا عند الزحام، ثم في عام 1423ه وعام 1424ه أو عام 1424هـ وعام 1425ه لا أتذكر بالتحديد في رمضان عملت في مركز (...) نفس العمل الذي كنت أعمله وكنت أشاهد (...) و(...) شخص يدعي (...) ولا أعرف اسمه وكان هذان الشخصان يديران المحل من حيث الإشراف على العمال واستلام البضائع وتسديد الموردين هذا ما لدي من شهادة، وبعرض شهادة الشاهد على المدعي قال: إن الشاهد يذكر أن الذي عينه في المحل وأحضره للعمل فيه هو عديله المدعى عليه، وبالتالي فإن المدعى عليه هو المسؤول عن تعيينه، كما أنه يذكر أنه يحضر إلى المحل في رمضان في الفترة المسائية فقط ولمدة ثلاث سنوات فقط وبقية السنة لا يحضر فيها فكيف يحكم عل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أني أنا أدير المحل، كما أن هناك مصالح مشتركة بينهما، فعند حضور الشاهد للمحل كان يأخذ بضاعة ولا يسدد قيمتها وعندما كنت أذكر ذلك لـ (...) كان يقول هذا عديلي وأنا أتفاهم معه، ثم عقَّب الشاهد بقوله: كنت آخذ بضاعة وتسجل علي وأسددها في نهاية الشهر أو تحسم علي من راتبي، وإذا لم أسددها تحسب علي دينًا، وكان الذي يحاسبني على راتبي هو (...)، وكنت أتردد على المحل طوال السنة في حدود ثلاث مرات كل شهر، وبجلسة الأحد 12/4/1431ه حضر المدعي (...) ووكيله </w:t>
      </w:r>
      <w:r w:rsidRPr="00C054E7">
        <w:rPr>
          <w:rFonts w:ascii="Simplified Arabic" w:hAnsi="Simplified Arabic" w:cs="Simplified Arabic"/>
          <w:sz w:val="28"/>
          <w:szCs w:val="28"/>
          <w:rtl/>
          <w:lang w:bidi="ar-EG"/>
        </w:rPr>
        <w:lastRenderedPageBreak/>
        <w:t>(...) ووكيل المدعى عليه (...) السابق حضورهم، وسألت الدائرة المدعي عن جوابه على المستندات التي استلمها من المدعى عليه في الجلسة قبل السابقة؟ فقرر أنه لم يتمكن من إعداد جوابه عليها نظرًا لكثرتها، وطلب مهلة إضافية لذلك، ثم سألت الدائرة وكيل المدعى عليه عن بي</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ته التي وعد بتقديمها في جلسة يوم الاثنين 14/11/1430ه التي تثبت أن بيع المحلين تم بموافقة المدعي وبحضوره؟ فقرر أن بينته تتمثل في الشاهد (...) الذي اشترى المحلين الذي أدلى بشهادته في الجلسة قبل السابقة، وأن لديه شاهدًا آخر مسافرًا إلى اليمن ومتى ما تيسر حضوره إلى المملكة فسوف نحضره، فنبهت عليه الدائرة أنه طلب أكثر من مهلة لإحضار بينته ولم يحضرها، وأن الجلسة القادمة هي الأجل الأخير لإحضار بينته فاستعد بذلك، وبجلسة السبت 18/4/1431ه حضر المدعي ووكيله ووكيل المدعى عليه السابق حضورهم وقدم المدعي ووكيله مذكرة مكونة من أربع صفحات وقرر المدعي أن هذه المذكرة تمثل رده على المستندات التي استلمها من المدعى عليه في جلسة يوم الاثنين الموافق 3/2/1431ه وقدم معها صور تلك المستندات وذكر أنه أوضح على كل مستند من تلك المستندات وجهة نظره حياله، استلم وكيل المدعى عليه نسخة من هذه المذكرة، وبسؤاله الجواب على ما تضمنته طلب مهلة لذلك، ثم سألته الدائرة هل لدى موكلك بينة على المبالغ التي أنكر المدعي استلامه لها؟ فقرر أنه ليس لدى موكله سوى ما قدم، ثم سألته الدائرة عن بينته التي وعد بتقديمها في أكثر من جلسة التي نبهت عليه الدائرة بضرورة تقديمها في هذه الجلسة فقرر أن موكله لم يستطع إحضارها، وبجلسة الاثنين 20/4/1431ه حضر المدعي ووكيله، والمدعى عليه ووكيله السابق حضورهم جميعًا، وسألت الدائرة وكيل المدعى عليه عن جوابه على مذكرة المدعي المقدمة في الجلسة الماضية فقدم مذكرة مكونة من صفحتين أرفق معها صورة مستند واحد تسلم المدعي ووكيله نسخة منها، وبسؤاله الجواب على ما تضمنه ذكر أنها لم تتضمن جديدًا يمكن الرد عليه، وأنه يكتفي بما قدمه في الجلسات الماضية، ثم سألت الدائرة المدعى عليه ووكيله عن جوابهما على ما ذكره المدعي بخصوص بعض المستندات الموقعة منه وأن توقيعه عليها كان صوريًا لتقديمها عند التفتيش لدى مكتب العمل، فهل لديه جواب عن ذلك؟ فأجاب بأن ذلك غير صحيح، فسألت الدائرة المدعي إن كان لديه بينة على ذلك؟ فقرر أنه لا بينة له، فسألته إن كان يطلب يمين المدعى عليه على نفي ذلك؟ فقرر أنه لا يطلبها، ثم سألت الدائرة المدعى عليه ووكيله عن البينة على ما ورد في دفتر الحسابات اليومية المقدمة منها حيث ينفي المدعي صحتها فقرر أنه لا بينة لهما على ذلك، فأفهمت الدائرة المدعى عليه أن له يمين المدعي على نفي ذلك فقرر أنه لا يطلبها، ثم سألت الدائرة طرفي الدعوى إن كان لديهما ما يضيفانه أو يقدمانه فقررا الاكتفاء وأنه ليس لديهما سوى ما قدماه، وفي جلسة هذا اليوم الاثنين 12/5/1431ه حضر المدعي/ (...)، ووكيله/ (...)، كما حضر المدعى عليه/ (...)، وسألت الدائرة المدعى عليه هل لديك بينة على استلام المدعي للمبالغ الزائدة عما أقر به من المستندات التي قدمتها حيث إن المدعي باستلامه لمبالغ قدرها (287325) مائتان وسبعة وثمانون ألفًا وثلاثمائة وخمسة وعشرون ريـالًا وينكر استلامه ما زاد على ذلك؟ فقرر أنه لا بينة له سوى ما قدم، ثم أفهمته الدائرة أن له يمين المدعي على نفي استلامه لمبالغ زائدة عما أقر به فهل تطلبها؟ فقرر أنه يطلبها،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 ذلك على المدعي استعد بأداء هذه اليمين ثم حلف قائلًا "أقسم بالله العظيم أنني لم أستلم من المبالغ التي قدمها المدعى عليه بموجب المذكرات الداخلية سوى ما أقررت به وهو مبلغ (287325) مائتين وسبعة وثمانين ألفًا وثلاثمائة وخمسة وعشرين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ثم استوضحت الدائرة من المدعي عن قسمية الإيداع بمبلغ ألفي ريـال التي قدمها المدعى عليه التي يذكر أنك سحبتها لحسابك وأنك ذكرت </w:t>
      </w:r>
      <w:r w:rsidRPr="00C054E7">
        <w:rPr>
          <w:rFonts w:ascii="Simplified Arabic" w:hAnsi="Simplified Arabic" w:cs="Simplified Arabic"/>
          <w:sz w:val="28"/>
          <w:szCs w:val="28"/>
          <w:rtl/>
          <w:lang w:bidi="ar-EG"/>
        </w:rPr>
        <w:lastRenderedPageBreak/>
        <w:t>أن هذا المبلغ هو قيمة بضاعة اشتريتها، ووردتها للمحل؟ فقرر بقوله فعلًا هذا المبلغ كما ذكرت، فعقَّب المدعى عليه بقوله هذا الكلام غير صحيح، وبسؤل المدعي عن بينته على ما دفع به فقرر أنه لا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له، فأفهمته الدائرة أن له يمين المدعى عليه على نفي ذلك فهل تطلبها؟ فقرر أنه لا يطلبها، ثم سألت الدائرة المدعي عن أتعاب المحاماة التي يطالب بها؟ فقرر أنه سلم المحامي مبلغًا وقدره (15000) خمسة عشر ألف ريـال، ثم عقَّب المحامي الحاضر بقوله نعم استلمت منه هذا المبلغ، ثم سألت الدائرة المدعي عن الرواتب التي يطالب باحتسابها فقرر أنها عن تسعة وثلاثين شهرًا وهي التي أوضحها المدعى عليه في المستندات التي قدمها وما قبلها من المدة فأنا لا أطالب بها بسبب أنني لا أستطيع تحديد مقدار ما سحبته ولذا فأنا لا أطالب بها إبراء لذمتي، ثم قرَّر الطرفان اكتفاءهما بما سبق أن قدماه وليس لديهما ما ي</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دان إضافته ثم أصدرت الدائرة حكمها رقم 89/د/تج/21 لعام 1431ه القاضي بإلزام المدعى عليه بأن يدفع للمدعي مبلغًا وقدره (416135.72) أربعمائة وستة عشر ألفًا ومائة وخمسة وثلاثون ريـالًا واثنان وسبعون هلل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ثم اعترض المدعى عليه على هذا الحكم وقدم اعتراضه خلال المدة المحددة نظامًا وبعد دراسة الدائرة لاعتراضه رأت فتح المرافعة في القضية لسماع بينة المدعى عليه التي يذكر أنه أحضرها بعد صدور الحكم وحددت لذلك جلسة هذا اليوم وفي هذه الجلسة ذكر المدعى عليه أنه أحضر هذا الشاهد ويرغب في سماع شهادته فحضر الشاهد (...) وبسؤاله عما لديه من شهادة قال أشهد أني كنت أبيع على محلي (...) و (...) بضائع بالأجل وترتب لي على المحلين دين وعندما حضرت لأتقاضى هذا الدين وقابلت (...) و(...) وشخصًا ثالثًا يدعى (...) وكان الحديث بينهم يدور حول بيع المحلين وكان الشخص الذي يدعى (...) يقوم بالاتصال مع شخص عن طريق الجوال وكان يقول هناك شخص يدع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 من جدة يرغب بشراء المحلين هذا ما لدي ثم علمت فيما بعد أن الذي اشترى المحلين هو (...) ولم أحضر المبايعة التي تمت مع العلم أنهم لم يسددا ديني إلى الآن وبعرض شهادة الشاهد على المدعى عليه قال إن هذا الشاهد كان أحد الشركاء مع طرفي النزاع وقد تخارج من الشراكة وبعرض ذلك على الشاهد قال فعلًا كنت شريكًا معهما ثم تخارجت ثم ذكر المدعى عليه أن لديه شاهدًا آخر يرغب في سماع شهادته وهو (...) سجل مدني رقم (...) وهو وكيلي وحضر نيابة عني في إحدى الجلسات في هذه القضية ثم سألته هل لديك زيادة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خلاف ما قدمت في هذه الجلسة فقرر لا يوجد لدي أي بينة أخرى خلاف ما قدمت في هذه الجلسة وفي الجلسات السابقة ثم قرَّر الطرفان اكتفاءهما بما سبق أن قدماه.</w:t>
      </w:r>
    </w:p>
    <w:p w:rsidR="00C23433" w:rsidRPr="00C054E7" w:rsidRDefault="00C23433" w:rsidP="00C23433">
      <w:pPr>
        <w:pStyle w:val="af0"/>
        <w:rPr>
          <w:sz w:val="28"/>
          <w:szCs w:val="28"/>
          <w:rtl/>
        </w:rPr>
      </w:pPr>
      <w:r w:rsidRPr="00C054E7">
        <w:rPr>
          <w:sz w:val="28"/>
          <w:szCs w:val="28"/>
          <w:rtl/>
        </w:rPr>
        <w:t>الأسباب</w:t>
      </w:r>
    </w:p>
    <w:p w:rsidR="00C23433" w:rsidRPr="00C054E7" w:rsidRDefault="00C23433" w:rsidP="00C23433">
      <w:pPr>
        <w:pStyle w:val="af1"/>
        <w:ind w:firstLine="0"/>
        <w:rPr>
          <w:sz w:val="28"/>
          <w:szCs w:val="28"/>
          <w:rtl/>
        </w:rPr>
      </w:pPr>
      <w:r w:rsidRPr="00C054E7">
        <w:rPr>
          <w:sz w:val="28"/>
          <w:szCs w:val="28"/>
          <w:rtl/>
        </w:rPr>
        <w:t xml:space="preserve">بعد سماع الدعوى والإجابة، ولما كان المدعي يهدف من دعواه ابتداءً إلى إلزام المدعى عليه بأن يدفع له مبلغًا وقدره ثمانمائة وستة وثلاثون ألفًا وستمئة وستة وستون ريـالًا (886.666) يذكر أنها عبارة عن قيمة أسهم يملكها في مركز (...) بمبلغ وقدره سبعمائة وعشرون ألف ريـالًا (720.000)  في </w:t>
      </w:r>
      <w:r w:rsidRPr="00C054E7">
        <w:rPr>
          <w:rFonts w:hint="cs"/>
          <w:sz w:val="28"/>
          <w:szCs w:val="28"/>
          <w:rtl/>
        </w:rPr>
        <w:t xml:space="preserve">(....) </w:t>
      </w:r>
      <w:r w:rsidRPr="00C054E7">
        <w:rPr>
          <w:sz w:val="28"/>
          <w:szCs w:val="28"/>
          <w:rtl/>
        </w:rPr>
        <w:t xml:space="preserve">، وأسهم يملكها في مركز </w:t>
      </w:r>
      <w:r w:rsidRPr="00C054E7">
        <w:rPr>
          <w:rFonts w:hint="cs"/>
          <w:sz w:val="28"/>
          <w:szCs w:val="28"/>
          <w:rtl/>
        </w:rPr>
        <w:t>(....)</w:t>
      </w:r>
      <w:r w:rsidRPr="00C054E7">
        <w:rPr>
          <w:sz w:val="28"/>
          <w:szCs w:val="28"/>
          <w:rtl/>
        </w:rPr>
        <w:t xml:space="preserve"> بمبلغ وقدره مئة وستة وستون ألفًا وستمئة وستة وستون ريـالًا (166.666)، مدعيًا أن تلك المطالبة بسبب قيام المدعى عليه بالاستيلاء على الشركة، وبيعها على شخص ثالث وأخذ ثمنها، ولما كان المدعى عليه قد أقر بوجود هذه الشراكة بينهما، وكان من المقرر أن عقد الشركة عقد جائز ما لم يجر الاتفاق على خلافه بتوقيت الشركة مثلًا بمدة معينة لا تنقضي قبلها، وما لم يؤدِ فسخ الشركة بناء على طلب أحد الشركاء إلى الإضرار بشريكه ضررًا فاحشًا، إلا أن سبيل ذلك ينبغي كونه إما بصدور موافقة بقية الشركاء على إنهاء الشركة أو بأن يصدر حكم الحاكم بإنهائها قطعًا للنزاع، ولا </w:t>
      </w:r>
      <w:r w:rsidRPr="00C054E7">
        <w:rPr>
          <w:sz w:val="28"/>
          <w:szCs w:val="28"/>
          <w:rtl/>
        </w:rPr>
        <w:lastRenderedPageBreak/>
        <w:t>يكتفي فيه بمجرد إبلاغ بقية الشركاء بالرغبة في إنهائها ثم الإضراب عنها بعد ذلك، لأن الاستئثار بذلك – وإن كان العقد جائزًا – إلا أن من شأنه تمكين بعض الشركاء في مضارة شريكه بالفسخ، إضافة إلى كونه مسببًا لقيام النزاع بشأن تحديد وقت انتهاء الشركة ومن ثم في تحديد حقوق الطرفين المستحقة وقت التصفية، كما أنه عند انتهاء الشركة فليس لأحد الشركاء الانفراد والاستبداد بتصفية الشركة دون بقية الشركاء حفاظًا للحقوق ورفعًا للتهمة، ولما كان الشريك المدعى عليه في القضية الماثلة قد قرَّر قيامه ببيع الشركة على (...) بتاريخ 15/12/1425ه مقابل مبلغ قدره 1.015.079 مليون وخمسة عشر ألفًا وتسعة وسبعون ريـالًا وقرر في جلسة الأحد الموافق 3/1/1431ه صحة ما أورده المدعي من أنه ذكر في مذكرة سابقة قدمت في المحكمة العامة أن البيع تم فقط للبضائع دون المحلات، وقد اطلعت الدائرة على صورة تلك المذكرة المرفقة بمذكرة وكيل المدعي المؤرخة في 24/8/1430ه، وتبين أن هذا البيع كان وفق قيمة البضائع التي تم جردها عند البيع مع إغفال بدل التقبيل للمحل الذي جرت العادة على أن يكون له نصيب مؤثر من الثمن، وقد اطلعت الدائرة على ما تضمنه عقد تقبيل المركزين المؤرخ في 15/12/1425ه المرفق صورته في مذكرة وكيل المدعي المقدمة بجلسة السبت الموافق 24/8/1430ه حيث أبرم العقد بين كل من المدعى عليه بصفته بائعًا والمواطن (...) واشتمل على كون قيمة الموجودات في مركز (...) تقدر قيمتها بحسب الجرد بـ 620.348</w:t>
      </w:r>
      <w:r w:rsidRPr="00C054E7">
        <w:rPr>
          <w:rFonts w:hint="cs"/>
          <w:sz w:val="28"/>
          <w:szCs w:val="28"/>
          <w:rtl/>
        </w:rPr>
        <w:t xml:space="preserve"> ريال</w:t>
      </w:r>
      <w:r w:rsidRPr="00C054E7">
        <w:rPr>
          <w:sz w:val="28"/>
          <w:szCs w:val="28"/>
          <w:rtl/>
        </w:rPr>
        <w:t xml:space="preserve"> كما أن الموجودات بمركز (...) تقدر قيمتها بحسب الجرد بـ</w:t>
      </w:r>
      <w:r w:rsidRPr="00C054E7">
        <w:rPr>
          <w:rFonts w:hint="cs"/>
          <w:sz w:val="28"/>
          <w:szCs w:val="28"/>
          <w:rtl/>
        </w:rPr>
        <w:t xml:space="preserve"> </w:t>
      </w:r>
      <w:r w:rsidRPr="00C054E7">
        <w:rPr>
          <w:sz w:val="28"/>
          <w:szCs w:val="28"/>
          <w:rtl/>
        </w:rPr>
        <w:t>843.916</w:t>
      </w:r>
      <w:r w:rsidRPr="00C054E7">
        <w:rPr>
          <w:rFonts w:hint="cs"/>
          <w:sz w:val="28"/>
          <w:szCs w:val="28"/>
          <w:rtl/>
        </w:rPr>
        <w:t xml:space="preserve"> ريال</w:t>
      </w:r>
      <w:r w:rsidRPr="00C054E7">
        <w:rPr>
          <w:sz w:val="28"/>
          <w:szCs w:val="28"/>
          <w:rtl/>
        </w:rPr>
        <w:t xml:space="preserve"> وقيمة العطور في المعرضين تقدر قيمتها بحسب الجرد بـ 136.250</w:t>
      </w:r>
      <w:r w:rsidRPr="00C054E7">
        <w:rPr>
          <w:rFonts w:hint="cs"/>
          <w:sz w:val="28"/>
          <w:szCs w:val="28"/>
          <w:rtl/>
        </w:rPr>
        <w:t xml:space="preserve"> ريال</w:t>
      </w:r>
      <w:r w:rsidRPr="00C054E7">
        <w:rPr>
          <w:sz w:val="28"/>
          <w:szCs w:val="28"/>
          <w:rtl/>
        </w:rPr>
        <w:t xml:space="preserve"> وأن قيمة عقد التقبيل ثمن إجمالي قدره 1.015.079 </w:t>
      </w:r>
      <w:r w:rsidRPr="00C054E7">
        <w:rPr>
          <w:rFonts w:hint="cs"/>
          <w:sz w:val="28"/>
          <w:szCs w:val="28"/>
          <w:rtl/>
        </w:rPr>
        <w:t xml:space="preserve">ريال </w:t>
      </w:r>
      <w:r w:rsidRPr="00C054E7">
        <w:rPr>
          <w:sz w:val="28"/>
          <w:szCs w:val="28"/>
          <w:rtl/>
        </w:rPr>
        <w:t xml:space="preserve">باعتبار أنه أخذ عند تحديد الثمن خصمًا قدره 40% من قيمة المركزين فيما عدا العطور، ويتضح من هذا العقد أن قيمة جرد المركزين فيما عدا العطور يبلغ مجموعها مبلغًا قدره 1.464.264 </w:t>
      </w:r>
      <w:r w:rsidRPr="00C054E7">
        <w:rPr>
          <w:rFonts w:hint="cs"/>
          <w:sz w:val="28"/>
          <w:szCs w:val="28"/>
          <w:rtl/>
        </w:rPr>
        <w:t xml:space="preserve">ريال </w:t>
      </w:r>
      <w:r w:rsidRPr="00C054E7">
        <w:rPr>
          <w:sz w:val="28"/>
          <w:szCs w:val="28"/>
          <w:rtl/>
        </w:rPr>
        <w:t xml:space="preserve">وبعد إجراء الخصم عليها بنسبة 40% يتبقى مبلغ 878.558.4 </w:t>
      </w:r>
      <w:r w:rsidRPr="00C054E7">
        <w:rPr>
          <w:rFonts w:hint="cs"/>
          <w:sz w:val="28"/>
          <w:szCs w:val="28"/>
          <w:rtl/>
        </w:rPr>
        <w:t xml:space="preserve">ريال </w:t>
      </w:r>
      <w:r w:rsidRPr="00C054E7">
        <w:rPr>
          <w:sz w:val="28"/>
          <w:szCs w:val="28"/>
          <w:rtl/>
        </w:rPr>
        <w:t>أضيف إليه قيمة العطور السابق إيرادها وتحصل من ذلك مبلغ التقبيل المشار إليه ومن ذلك يتبين أن قيمة عقد التقبيل لم تتضمن حق تقبيل المكان (بدل الخلو) كما لم تتضمن الاسم التجاري أو الموجودات الأخرى أو العمالة التابعة للمحل، ولما كان الشريك المدعي قد قرَّر أن الشريك المدعى عليه قد استبد ببيع مال الشركة ومحلاتها دون علمه هو والشريك الثالث (...)، وكان المدعى عليه قد نف</w:t>
      </w:r>
      <w:r w:rsidRPr="00C054E7">
        <w:rPr>
          <w:rFonts w:hint="cs"/>
          <w:sz w:val="28"/>
          <w:szCs w:val="28"/>
          <w:rtl/>
        </w:rPr>
        <w:t>ى</w:t>
      </w:r>
      <w:r w:rsidRPr="00C054E7">
        <w:rPr>
          <w:sz w:val="28"/>
          <w:szCs w:val="28"/>
          <w:rtl/>
        </w:rPr>
        <w:t xml:space="preserve"> ذلك وقرر أن البيع كان بعلمهما وموافقتهما، وبناءً على ما هو مقرر من أن الأصل بقاء ما كان على ما كان ومن البين أن حصول موافقة الشريكين على تصفية الشركة وبيع المركزية ببضائعهما أمر حادث مستجد والأصل العدم، والمدعى عليه في هذه الحال يدعي أمرًا حادثًا خلاف الأصل فلزمه إقامة البينة عليه عند إنكار الطرف الآخر له، ولما كان قد قرَّر أن بينته على علمهما وموافقتهما على البيع تنحصر في شهادة الشاهد (...) بالإضافة إلى شاهد آخر، وحيث إنه فيما يخص شهادة الشاهد (...) فقد اطّلعت الدائرة على ما طعن به المدعي في تلك الشهادة من وجود مصالح متبادلة بينه وبين المدعى عليه وكونه المشتري للمركزين من المدعى عليه وتأسيسًا على ما هو مقرر من عدم قبول شهادة من قد يجلب لنفسه بشهادته نفعًا أو يدفع ضررًا وحيث رأت الدائرة في طبيعة علاقة المدعى عليه بالشاهد وكون الشاهد هو المشتري للمركزين ما يمنع قبول شهادته على كون البيع بموافقة المدعي ورضاه، وأما فيما يتعلّق بالشاهد الآخر الذي أشار إليه وكيل المدعى عليه في مذكرته المقدمة إلى الدائرة في جلسة يوم الأحد 3/1/1431ه من كونه يطلب سماع بينة موكله المتمثلة في الشهود الحاضرين فقد طلبت منه الدائرة سماع أولئك الشهود في ذات الجلسة إلا أنه عاد وقرر أنهم لم يحضروا في تلك الجلسة وسيحضرهم في جلسة قادمة، ثم كررت الدائرة سؤاله عن تلك البينة في جلسة يوم الأحد </w:t>
      </w:r>
      <w:r w:rsidRPr="00C054E7">
        <w:rPr>
          <w:sz w:val="28"/>
          <w:szCs w:val="28"/>
          <w:rtl/>
        </w:rPr>
        <w:lastRenderedPageBreak/>
        <w:t>الموافق 12/4/1431ه فقرر أن تلك البينة تنحصر في الشاهد (...) الذي سبق استماع شهادته في جلسة سابقة وشاهد آخر غائب عن البلد وسيحضره متى تمكن من ذلك ثم أمهلت الدائرة المدعى عليه إلى جلسة يوم السبت الموافق 18/4/1431ه لإحضار تلك البينة مهلة نهائية إلا أنه قرَّر فيها أن موكله لم يستطع إحضارها ثم أحضرها في جلسة هذا اليوم وهو الشاهد (...) وبعد سماعها ثبت للدائرة أنها غير موصلة لما يدعيه وأما الشاهد الآخر وهو المدعو (...) فإن الدائرة لم تقبل شهادته لأنه وكيل عن المدعى عليه في هذه القضية وحيث لم يتمكن المدعى عليه من إقامة البينة على ما ادّعاه من علم المدعي وموافقته على البيع كما لم يبد رغبته بيمين خصمه على نفي ما ادعاه من ذلك فإن الثابت تأسيسًا على ذلك هو انفراد المدعى عليه ببيع المركزين من دون علم المدعي والشريك الثالث وموافقتهما، واستئثار أحد الشركاء بما لم تجر العادة به هو من قبيل التعدي الذي يلزم بموجبه الضمان لما يفوت بسببه، لاسيما مع كونه في هذه القضية بيعًا لجميع أصول الشركة، ومع عدم إمكان إبطال البيع وإلغاء نفاذه لحصول التغير في المبيع تغيرًا بالغًا يمنع من ذلك، كما أنه انضم إلى ذلك من موجبات ضمان المدعى عليه لرأس المال لتسببه في تفويت حقوق الشركاء لما تقدم من ثبوت استئثاره بالبيع: إغفال المدعى عليه عند إبرامه عقد البيع لحق الخلو المؤثر تأثيرًا بالغًا في قيمة المبيع بحسب العادة، وإغفاله أيضًا للحقوق الأخرى المتعلقة بالمبيع من اسم تجاري وعمالة ونحو ذلك إذا لم يحتسب لها قسطًا من الثمن وفي ذلك إضرار بشريكيه وتفويت لحقوقهما، إضافة إلى إجرائه خصمًا للمشتري على قيمة البضاعة ماعدا العطور بعد جردها قدره 40%، وحيث تقرر من ذلك أنه بسبب هذا التعدي يلزمه ضمان حقوق الشريكين الآخرين التي تسبب في تضييعها، ولما لم يكن من الممكن معرفة حال الشركة حينذاك من جهة الربح والخسارة بالنظر إلى ما احتوته القضية من أوراق وإلى ما قرره المحاسب القانوني المكلف من قبل الدائرة (...) في خطابه المؤرخ في 8/9/1430ه الذي تضمن قيامه بعدد من الإجراءات بغرض إجراء المحاسبة وفق التكليف إلا أنه تبين له عدم توافر دفاتر محاسبية يمكن الاعتماد عليها في تنفيذ ما كلف به من أعمال، مما سيؤدي إلى صعوبة تحديد أرباح وخسائر الشراكة، وبالتالي إلى صعوبة تحديد حصة كل شريك في الأرباح أو الخسائر، وهو أمر يستوجب إعادة تسجيل المستندات المتوفرة والخاصة بالشراكة في شكل قيود محاسبية نظامية وعمل سجلات ودفاتر محاسبية لها لاستخراج النتائج التي قد توصل إلى معرفة الأرباح الخسائر، وعلى أن ذلك كله يعتمد على كافة المستندات الخاصة بالسنوات موضوع التحاسب وبالتالي فإن أي نقص في المستندات سيؤدي إلى عدم دقة المخرجات الخاصة بتلك الأعمال، وحيث علم عدم إمكان ذلك ولا سيما مع كون غالب المستندات الموجودة المتعلقة بالمركزين تحت يد المدعى عليه بحيث يستطيع تقديم ما ينفعه منها للمحاسب وترك ما يضره، ولما كان الأمر كذلك، وكان الأصل بقاء رأس المال، مع مراعاة المسحوبات التي سحبها المدعي من أموال الشركة ما يزيد على مستحقاته من المبالغ المقررة له كرواتب شهرية، وقد رأت الدائرة فيما يخص تحديد مقدار رأس المال أنه لما كان الطرفان قد قررا بأنهما عند افتتاح مركز (...) في شهر رمضان من عام 1419ه أنهيا جميع الأعمال السابقة له، ولما كان المدعى عليه قد قرَّر بأنه تم الإنفاق بينه وبين المدعي والش</w:t>
      </w:r>
      <w:r w:rsidRPr="00C054E7">
        <w:rPr>
          <w:rFonts w:hint="cs"/>
          <w:sz w:val="28"/>
          <w:szCs w:val="28"/>
          <w:rtl/>
        </w:rPr>
        <w:t>ر</w:t>
      </w:r>
      <w:r w:rsidRPr="00C054E7">
        <w:rPr>
          <w:sz w:val="28"/>
          <w:szCs w:val="28"/>
          <w:rtl/>
        </w:rPr>
        <w:t xml:space="preserve">يك الثالث على تقييم مركز (...) بمبلغ مليون ومائتي ألف ريـال بواقع أربعمائة ألف ريـال لكل شريك، ولما كان المدعي يدعي زيادة رأس ماله في مركز (...) عن ذلك ولم يستطع تقديم البينة على ما ادعاه، وكان المدعى عليه قدم بذلك اليمين الشرعية في نفي ما زاد على الأربعمائة ألف التي يدعي بها المدعي كرأس مال في مركز (...)، ما يتقرر معه كون رأس المال المحتسب للمدعي في المركز المذكور </w:t>
      </w:r>
      <w:r w:rsidRPr="00C054E7">
        <w:rPr>
          <w:sz w:val="28"/>
          <w:szCs w:val="28"/>
          <w:rtl/>
        </w:rPr>
        <w:lastRenderedPageBreak/>
        <w:t>مبلغًا أربعمائة ألف ريـال، ولما كان الطرفان قد قررا بأن افتتاح مركز (...) تم في عام 1422هـ بمبلغ قدره (500.000) خمسمائة ألف ريـال مأخوذة من مركز (...) باعتبارها مقسومة بين الشركاء الثلاثة بواقع (166.666) مئة وستة وستين ألفًا وستمئة وستة وستين ريـالًا لكل شريك، وتكون قيمة أسهم المدعي في المركزين بناءً على ذلك مبلغًا وقدره (566.666) خمسمئة وستة وستون ألفًا وستمئة وستة وستون ريـالًا، وحيث نظرت الدائرة في مستندات مسحوبات المدعي التي قدمها المدعى عليه، وكان المدعي قد أقرَّ بسحبه لكل المبالغ المسجلة بموجب المذكرات الداخلية المدونة بخط يده بالإضافة إلى علمه ما تم تسجيله بموجب المذكرات الداخلية المدونة بغير خط يده وفق ما هو مدون تفصيلًا بالمذكرات المرفقة بالقضية وبما مجموعة الإجمالي مبلغ قدره 287.325 مائتان وسبعة وثمانون ألفًا وثلاثمائة وخمسة وعشرون ريـالًا، فقد سألت الدائرة المدعى عليه عن بينته على ما زاد عن هذه المبالغ المقر بها فقرر أنه لا بينة له سوى ما قدم وهي المستندات المشار إليها التي رأت الدائرة أنه لا يمكن الاعتماد عليها بمجردها لما يرد عليها من احتمالات مانعة للاحتجاج بما فقد أفهمته الدائرة أن له يمين خصمه على نفي استلامه لمبالغ زائدة على ما أقر به فقرر أنه يطلب يمينه وأداها للمدعي على ما سبق سياقه في الوقائع، كما احتسبت الدائرة من ضمن مسحوبات المدعي السند رقم 1416 المقر به من قبل المدعي باعتباره مسحوبًا بعد انتهاء الشراكة ومبلغه 5.5000 ريـال، ولما كان المدعي قد قرَّر فيما يخص كعوب الشيكات التي قدمها المدعى عليه طالبًا احتسابها من ضمن مسحوبات المدعي أن تلك الشيكات كانت مسحوبات لصالح المحل بصفتها قيمة بضائع تصرف وتسلم مبالغها لأصحاب البضائع، ولما كان المدعى عليه قد ذكر في جلسة يوم الأحد 3/1/1431ه بعد أن استوضحت الدائرة منه عن المبالغ التي كان يسحبها المدعي ما نصه: "كان يسحبها من الصندوق، وكانت تقيد بمذكرات داخلية، ودفاتر صغيرة، وأيضًا بموجب سندات صرف، وشيكات، أما الشيكات التي تخص البضائع فكان يحررها الشريك الآخر الأخ (...)، ويوقع عليها بتوقيع مشابه لتوقيعي، وكنت أجيزه على ذلك، كما أنه ذكر في جلسة يوم الأحد الموافق 24/5/1428ه أن جميع الشيكات كانت تصدر باسم المدعي بعضها لحسابه الخاص وبعضها يسلم للتجار وليس لديه بينة على ما تم سحبه لحساب المدعي الخاص، ولما كانت الدائرة قد أفهمت المدعى عليه في جلسة يوم السبت 14/11/1428ه أن له يمين المدعي على نفي ما يدعيه من سحوبات تزيد على ما أقر به المدعي فقرر أنه لا يطلبها فإن الدائرة تنتهي إلى عدم احتساب مبالغ هذه الشيكات من ضمن مسحوبات المدعي، ولما كان المدعي فيما يخص المسحوبات بواسطة سندات الصرف قد نف</w:t>
      </w:r>
      <w:r w:rsidRPr="00C054E7">
        <w:rPr>
          <w:rFonts w:hint="cs"/>
          <w:sz w:val="28"/>
          <w:szCs w:val="28"/>
          <w:rtl/>
        </w:rPr>
        <w:t>ى</w:t>
      </w:r>
      <w:r w:rsidRPr="00C054E7">
        <w:rPr>
          <w:sz w:val="28"/>
          <w:szCs w:val="28"/>
          <w:rtl/>
        </w:rPr>
        <w:t xml:space="preserve"> صحتها زاعمًا صوريتها ومقرًا بتوقيعه على بعضها إلا أنه ادَّعى أن ما وقع عليه لم يكن بموجب استلام مبالغ وإنما كانت صورية لتقديمها عند حضور تفتيش مكتب العمل، وقد نفى المدعى عليه صوريتها فسألت الدائرة المدعي عن بينته على ما ادّعاه في السندات التي أقر بتوقيعها وعددها (8) ومجموع مبالغها (24814) فقرر أنه لا بينة له على ذلك فأفهمته الدائرة أن له يمين المدعى عليه على نفي ذلك فقرر أنه لا يطلبها فقد انتهت الدائرة إلى احتساب هذه المبالغ من مسحوبات المدعي، ولما كان المدعى عليه قد قرَّر في بقية سندات الصرف وهي التي لم توقع أنه لا بينة له على صحتها وكان قد سبق إفهامه في جلسة يوم السبت 14/11/1428ه أن له يمين المدعي على نفي ما يدعيه من سحوبات تزيد على ما أقر به المدعي فقرر أنه لا يطلبها في الدائرة لم تعتبر مبالغ هذه السندات من ضمن المسحوبات المحتسبة على المدعي، ولما كان المدعي قد نف</w:t>
      </w:r>
      <w:r w:rsidRPr="00C054E7">
        <w:rPr>
          <w:rFonts w:hint="cs"/>
          <w:sz w:val="28"/>
          <w:szCs w:val="28"/>
          <w:rtl/>
        </w:rPr>
        <w:t>ى</w:t>
      </w:r>
      <w:r w:rsidRPr="00C054E7">
        <w:rPr>
          <w:sz w:val="28"/>
          <w:szCs w:val="28"/>
          <w:rtl/>
        </w:rPr>
        <w:t xml:space="preserve"> صحة المسحوبات المقدمة من المدعى عليه تحت اسم دفاتر الحسابات اليومية موردًا أنه لم يسبق له الاطلاع عليها </w:t>
      </w:r>
      <w:r w:rsidRPr="00C054E7">
        <w:rPr>
          <w:sz w:val="28"/>
          <w:szCs w:val="28"/>
          <w:rtl/>
        </w:rPr>
        <w:lastRenderedPageBreak/>
        <w:t>ولا يقر بصحتها، وأنها من صنع المدعى عليه، فقد سألت الدائرة المدعى عليه عن بينته على صحة هذه المستندات فقرر أنه لا بينة له وأنه لا يطلب يمين المدعي على نفيها وبناء عليه فإن الدائرة لم تعتبرها من ضمن المسحوبات المحتسبة على المدعي، ولما كان المدعي مقرًا بقيمة فاتورة الجوال المسددة من مال الشراكة ومبلغها 1091.94 فقد احتسبتها الدائرة من ضمن مسحوبات المدعي، كما أن المدعي قد أقر إضافة إلى ذلك بمسحوبات أخرى قدرها 800 ريـال وذلك وفق ما تضمنته مذكرته المقدمة في جلسة السبت 18/4/1431ه، ولما كان المدعي فيما يخص قسيمة الإيداع من البنك الأهلي بمبلغ ألفي ريـال قد أقر بأنه قام باستلام قيمتها ثم قدمه لمورد بضائع مقابل بضائع لصالح المحل، ولما كان المدعى عليه منكرًا لصحة ذلك فقد سألت الدائرة المدعي عن بينته على ما ذكره من قيامه بعد استلامه لمبلغ القسيمة بتقديمها قيمة بضائع لصالح المحل فقرر أنه لا بينة له وأنه لا يطلب يمين المدعى عليه على نفي ذلك وبناءً عليه فقد احتسبتها الدائرة من ضمن مسحوبات المدعي، ولما كان مجموع هذه المبالغ التي قررت الدائرة احتسابها باعتبارها من مسحوبات المدعي بلغت مبلغًا قدره (321530.94) وكان المدعى عليه مقرًا بما ذكره المدعي من استحقاقه رواتب شهرية عن عمله بمقدار 4000 ريـال عن كل شهر وذلك كما يتضح من أوراق الدعوى ومن ذلك ما ذكره المدعى عليه في جلسة يوم الأحد الموافق 24/5/1428ه من قوله: "وسأحضر في الجلسة القادمة بيانًا يفصل فيه تلك المبالغ وسوف يقتصر فيه على الشيكات التي استلمها لحسابه الخاص، وسوف يحسم منها ما يستحقه كراتب لعمله في المحل الذي يبلغ (4.000) أربعة آلاف ريـال شهريًا وهي تختلف عن الشراكة، ثم بين وكيل المدعى عليه في مذكرته المقدمة في 17/6/1428ه أن مجموع مستحقات المدعي من الرواتب التي ينبغي خصمها من مسحوباتها تبلغ 300.000 ريـال تمثل رواتب 75 شهرًا، ولما كان المدعي قد قصر مطالبته فيما يخص الرواتب على رواتب تسعة وعشرين شهرًا بمبلغ قدره 156.000 ريـال تماثل المدة التي قدم المدعى عليه بينات المسحوبات عنها وأما بقية المدة فإنه لا يعلم قدر مسحوباته ومن ثم فهو لا يطالب برواتبها إبراء لذمته وترتيبًا عليه حسمت الدائرة من مسحوباته مبلغ هذه الرواتب المحددة بـ 156.000، وتبقى من المسحوبات مبلغ قدره (165.530.94) انتهت الدائرة إلى حسمه من مبلغ رأس المال المقرر للمدعي باعتبار كون الشراكة لم يثبت توليدها ربحًا وما أخذه الشركاء قبل تصفيتها فهو منقص من حق كل منهم في رأس ماله، ولما كان من الثابت أن المدعى عليه بما حصل منه قد ألجأ المدعي إلى اللجوء للقضاء وتوكيل محامٍ عنه وبناء على ما هو مقرر من أنه لا ضرر ولا ضرار وأن الضرر يزال، ولما كانت تبعة الضرر والغرم الناتج عنه واجبة الضمان من قبل المتسبب فيه فقد انتهت الدائرة إلى إلزام المدعى عليه بدفع أتعاب المحامي وقدرها خمسة عشر ألف ريـال بالإضافة إلى ما تبقى من رأس المال بعد احتساب الرواتب والمسحوبات وقدره (401.135.72) أربعمائة و</w:t>
      </w:r>
      <w:r w:rsidRPr="00C054E7">
        <w:rPr>
          <w:rFonts w:hint="cs"/>
          <w:sz w:val="28"/>
          <w:szCs w:val="28"/>
          <w:rtl/>
        </w:rPr>
        <w:t xml:space="preserve">واحد </w:t>
      </w:r>
      <w:r w:rsidRPr="00C054E7">
        <w:rPr>
          <w:sz w:val="28"/>
          <w:szCs w:val="28"/>
          <w:rtl/>
        </w:rPr>
        <w:t>ألف ومائة وخمسة وثلاثون ريـالًا واثنتان وسبعون هللة.</w:t>
      </w:r>
    </w:p>
    <w:p w:rsidR="00C23433" w:rsidRPr="00C054E7" w:rsidRDefault="00C23433" w:rsidP="00C23433">
      <w:pPr>
        <w:pStyle w:val="af1"/>
        <w:ind w:firstLine="0"/>
        <w:jc w:val="left"/>
        <w:rPr>
          <w:b/>
          <w:bCs/>
          <w:sz w:val="28"/>
          <w:szCs w:val="28"/>
          <w:rtl/>
        </w:rPr>
      </w:pPr>
      <w:r w:rsidRPr="00C054E7">
        <w:rPr>
          <w:rFonts w:hint="cs"/>
          <w:b/>
          <w:bCs/>
          <w:sz w:val="28"/>
          <w:szCs w:val="28"/>
          <w:rtl/>
        </w:rPr>
        <w:t xml:space="preserve">لذلك </w:t>
      </w:r>
      <w:r w:rsidRPr="00C054E7">
        <w:rPr>
          <w:b/>
          <w:bCs/>
          <w:sz w:val="28"/>
          <w:szCs w:val="28"/>
          <w:rtl/>
        </w:rPr>
        <w:t>حكمت الدائرة</w:t>
      </w:r>
      <w:r w:rsidRPr="00C054E7">
        <w:rPr>
          <w:rFonts w:hint="cs"/>
          <w:b/>
          <w:bCs/>
          <w:sz w:val="28"/>
          <w:szCs w:val="28"/>
          <w:rtl/>
        </w:rPr>
        <w:t>:</w:t>
      </w:r>
      <w:r w:rsidRPr="00C054E7">
        <w:rPr>
          <w:b/>
          <w:bCs/>
          <w:sz w:val="28"/>
          <w:szCs w:val="28"/>
          <w:rtl/>
        </w:rPr>
        <w:t xml:space="preserve"> بإلزام (...) سجل مدني رقم (...) بأن يدفع لـ (...) رخصة إقامة رقم (...) مبلغًا وقدره (416135.72) أربعمائة وستة عشر ألفًا ومائة وخمسة وثلاثون ريـالًا واثنتان وسبعون هللة لما هو موضح في الأسباب.</w:t>
      </w:r>
    </w:p>
    <w:p w:rsidR="00C23433" w:rsidRPr="00C054E7" w:rsidRDefault="00C23433" w:rsidP="00051D5D">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pStyle w:val="af1"/>
        <w:ind w:firstLine="0"/>
        <w:rPr>
          <w:b/>
          <w:bCs/>
          <w:sz w:val="28"/>
          <w:szCs w:val="28"/>
          <w:rtl/>
        </w:rPr>
      </w:pPr>
      <w:r w:rsidRPr="00C054E7">
        <w:rPr>
          <w:b/>
          <w:bCs/>
          <w:sz w:val="28"/>
          <w:szCs w:val="28"/>
          <w:rtl/>
        </w:rPr>
        <w:t xml:space="preserve">محكمة الاستئناف: </w:t>
      </w:r>
    </w:p>
    <w:p w:rsidR="00C23433" w:rsidRPr="00C054E7" w:rsidRDefault="00C23433" w:rsidP="00C23433">
      <w:pPr>
        <w:pStyle w:val="af1"/>
        <w:ind w:firstLine="0"/>
        <w:rPr>
          <w:b/>
          <w:bCs/>
          <w:sz w:val="28"/>
          <w:szCs w:val="28"/>
          <w:rtl/>
        </w:rPr>
      </w:pPr>
      <w:r w:rsidRPr="00C054E7">
        <w:rPr>
          <w:b/>
          <w:bCs/>
          <w:sz w:val="28"/>
          <w:szCs w:val="28"/>
          <w:rtl/>
        </w:rPr>
        <w:t>حكمت المحكمة بتأييد الحكم فيما انتهى إليه من قضاء.</w:t>
      </w:r>
    </w:p>
    <w:p w:rsidR="00C23433" w:rsidRPr="00051D5D" w:rsidRDefault="00C23433" w:rsidP="00051D5D">
      <w:pPr>
        <w:spacing w:after="200" w:line="276" w:lineRule="auto"/>
        <w:jc w:val="right"/>
        <w:rPr>
          <w:rFonts w:ascii="Simplified Arabic" w:hAnsi="Simplified Arabic" w:cs="Simplified Arabic"/>
          <w:b/>
          <w:bCs/>
          <w:sz w:val="28"/>
          <w:szCs w:val="28"/>
          <w:rtl/>
          <w:lang w:bidi="ar-EG"/>
        </w:rPr>
      </w:pPr>
      <w:r w:rsidRPr="00C054E7">
        <w:rPr>
          <w:b/>
          <w:bCs/>
          <w:sz w:val="28"/>
          <w:szCs w:val="28"/>
          <w:rtl/>
        </w:rPr>
        <w:br w:type="page"/>
      </w:r>
      <w:r w:rsidRPr="00C054E7">
        <w:rPr>
          <w:b/>
          <w:bCs/>
          <w:sz w:val="28"/>
          <w:szCs w:val="28"/>
          <w:rtl/>
        </w:rPr>
        <w:lastRenderedPageBreak/>
        <w:t>رقم القضية الابتدائية 121/2/ق لعام 1430ه</w:t>
      </w:r>
      <w:r w:rsidR="00051D5D">
        <w:rPr>
          <w:rFonts w:hint="cs"/>
          <w:b/>
          <w:bCs/>
          <w:sz w:val="28"/>
          <w:szCs w:val="28"/>
          <w:rtl/>
        </w:rPr>
        <w:t>ـ</w:t>
      </w:r>
    </w:p>
    <w:p w:rsidR="00C23433" w:rsidRPr="00C054E7" w:rsidRDefault="00C23433" w:rsidP="00C23433">
      <w:pPr>
        <w:pStyle w:val="af1"/>
        <w:ind w:firstLine="0"/>
        <w:rPr>
          <w:b/>
          <w:bCs/>
          <w:sz w:val="28"/>
          <w:szCs w:val="28"/>
          <w:rtl/>
        </w:rPr>
      </w:pPr>
      <w:r w:rsidRPr="00C054E7">
        <w:rPr>
          <w:b/>
          <w:bCs/>
          <w:sz w:val="28"/>
          <w:szCs w:val="28"/>
          <w:rtl/>
        </w:rPr>
        <w:t xml:space="preserve">رقم الحكم الابتدائي 18/د/تج/10/لعام 1431ه </w:t>
      </w:r>
    </w:p>
    <w:p w:rsidR="00C23433" w:rsidRPr="00C054E7" w:rsidRDefault="00C23433" w:rsidP="00C23433">
      <w:pPr>
        <w:pStyle w:val="af1"/>
        <w:ind w:firstLine="0"/>
        <w:rPr>
          <w:b/>
          <w:bCs/>
          <w:sz w:val="28"/>
          <w:szCs w:val="28"/>
          <w:rtl/>
        </w:rPr>
      </w:pPr>
      <w:r w:rsidRPr="00C054E7">
        <w:rPr>
          <w:b/>
          <w:bCs/>
          <w:sz w:val="28"/>
          <w:szCs w:val="28"/>
          <w:rtl/>
        </w:rPr>
        <w:t>رقم قضية الاستئناف 1066/ق لعام 1433ه</w:t>
      </w:r>
    </w:p>
    <w:p w:rsidR="00C23433" w:rsidRPr="00C054E7" w:rsidRDefault="00C23433" w:rsidP="00C23433">
      <w:pPr>
        <w:pStyle w:val="af1"/>
        <w:ind w:firstLine="0"/>
        <w:rPr>
          <w:b/>
          <w:bCs/>
          <w:sz w:val="28"/>
          <w:szCs w:val="28"/>
          <w:rtl/>
        </w:rPr>
      </w:pPr>
      <w:r>
        <w:rPr>
          <w:b/>
          <w:bCs/>
          <w:sz w:val="28"/>
          <w:szCs w:val="28"/>
          <w:rtl/>
        </w:rPr>
        <w:t>رقم حكم الاستئناف 37</w:t>
      </w:r>
      <w:r w:rsidRPr="00C054E7">
        <w:rPr>
          <w:b/>
          <w:bCs/>
          <w:sz w:val="28"/>
          <w:szCs w:val="28"/>
          <w:rtl/>
        </w:rPr>
        <w:t xml:space="preserve"> </w:t>
      </w:r>
      <w:r>
        <w:rPr>
          <w:b/>
          <w:bCs/>
          <w:sz w:val="28"/>
          <w:szCs w:val="28"/>
          <w:rtl/>
        </w:rPr>
        <w:t>/2</w:t>
      </w:r>
      <w:r>
        <w:rPr>
          <w:rFonts w:hint="cs"/>
          <w:b/>
          <w:bCs/>
          <w:sz w:val="28"/>
          <w:szCs w:val="28"/>
          <w:rtl/>
        </w:rPr>
        <w:t xml:space="preserve"> لعام </w:t>
      </w:r>
      <w:r w:rsidRPr="00C054E7">
        <w:rPr>
          <w:b/>
          <w:bCs/>
          <w:sz w:val="28"/>
          <w:szCs w:val="28"/>
          <w:rtl/>
        </w:rPr>
        <w:t>1433ه</w:t>
      </w:r>
    </w:p>
    <w:p w:rsidR="00C23433" w:rsidRPr="00C054E7" w:rsidRDefault="00C23433" w:rsidP="00C23433">
      <w:pPr>
        <w:pStyle w:val="af1"/>
        <w:ind w:firstLine="0"/>
        <w:rPr>
          <w:b/>
          <w:bCs/>
          <w:sz w:val="28"/>
          <w:szCs w:val="28"/>
          <w:rtl/>
          <w:lang w:bidi="ar-SA"/>
        </w:rPr>
      </w:pPr>
      <w:r w:rsidRPr="00C054E7">
        <w:rPr>
          <w:b/>
          <w:bCs/>
          <w:sz w:val="28"/>
          <w:szCs w:val="28"/>
          <w:rtl/>
        </w:rPr>
        <w:t>تاريخ الجلسة 27/3/1433ه</w:t>
      </w:r>
    </w:p>
    <w:p w:rsidR="00C23433" w:rsidRPr="00C054E7" w:rsidRDefault="00C23433" w:rsidP="00C23433">
      <w:pPr>
        <w:pStyle w:val="af1"/>
        <w:ind w:firstLine="0"/>
        <w:rPr>
          <w:sz w:val="28"/>
          <w:szCs w:val="28"/>
          <w:rtl/>
        </w:rPr>
      </w:pPr>
    </w:p>
    <w:p w:rsidR="00C23433" w:rsidRPr="00C054E7" w:rsidRDefault="00C23433" w:rsidP="00C23433">
      <w:pPr>
        <w:pStyle w:val="af1"/>
        <w:ind w:firstLine="0"/>
        <w:jc w:val="center"/>
        <w:rPr>
          <w:b/>
          <w:bCs/>
          <w:sz w:val="28"/>
          <w:szCs w:val="28"/>
          <w:rtl/>
        </w:rPr>
      </w:pPr>
      <w:r w:rsidRPr="00C054E7">
        <w:rPr>
          <w:rFonts w:hint="cs"/>
          <w:b/>
          <w:bCs/>
          <w:sz w:val="28"/>
          <w:szCs w:val="28"/>
          <w:rtl/>
        </w:rPr>
        <w:t>الموضواعت</w:t>
      </w:r>
    </w:p>
    <w:p w:rsidR="00C23433" w:rsidRPr="00C054E7" w:rsidRDefault="00C23433" w:rsidP="00C23433">
      <w:pPr>
        <w:pStyle w:val="af0"/>
        <w:jc w:val="left"/>
        <w:rPr>
          <w:sz w:val="28"/>
          <w:szCs w:val="28"/>
          <w:rtl/>
        </w:rPr>
      </w:pPr>
      <w:r w:rsidRPr="00C054E7">
        <w:rPr>
          <w:sz w:val="28"/>
          <w:szCs w:val="28"/>
          <w:rtl/>
        </w:rPr>
        <w:t>شركة –</w:t>
      </w:r>
      <w:r w:rsidRPr="00C054E7">
        <w:rPr>
          <w:rFonts w:hint="cs"/>
          <w:sz w:val="28"/>
          <w:szCs w:val="28"/>
          <w:rtl/>
        </w:rPr>
        <w:t>مستحقات مدير-</w:t>
      </w:r>
      <w:r w:rsidRPr="00C054E7">
        <w:rPr>
          <w:sz w:val="28"/>
          <w:szCs w:val="28"/>
          <w:rtl/>
        </w:rPr>
        <w:t xml:space="preserve"> تعيين المدير –</w:t>
      </w:r>
      <w:r w:rsidRPr="00C054E7">
        <w:rPr>
          <w:rFonts w:hint="cs"/>
          <w:sz w:val="28"/>
          <w:szCs w:val="28"/>
          <w:rtl/>
        </w:rPr>
        <w:t>محضر اجتماع شركاء-</w:t>
      </w:r>
      <w:r w:rsidRPr="00C054E7">
        <w:rPr>
          <w:sz w:val="28"/>
          <w:szCs w:val="28"/>
          <w:rtl/>
        </w:rPr>
        <w:t xml:space="preserve"> </w:t>
      </w:r>
      <w:r w:rsidRPr="00C054E7">
        <w:rPr>
          <w:rFonts w:hint="cs"/>
          <w:sz w:val="28"/>
          <w:szCs w:val="28"/>
          <w:rtl/>
        </w:rPr>
        <w:t xml:space="preserve">سجل تجاري </w:t>
      </w:r>
      <w:r w:rsidRPr="00C054E7">
        <w:rPr>
          <w:sz w:val="28"/>
          <w:szCs w:val="28"/>
          <w:rtl/>
        </w:rPr>
        <w:t>–</w:t>
      </w:r>
      <w:r w:rsidRPr="00C054E7">
        <w:rPr>
          <w:rFonts w:hint="cs"/>
          <w:sz w:val="28"/>
          <w:szCs w:val="28"/>
          <w:rtl/>
        </w:rPr>
        <w:t xml:space="preserve"> ممثل عن شركاء.</w:t>
      </w:r>
    </w:p>
    <w:p w:rsidR="00C23433" w:rsidRPr="00C054E7" w:rsidRDefault="00C23433" w:rsidP="00C23433">
      <w:pPr>
        <w:pStyle w:val="af0"/>
        <w:jc w:val="both"/>
        <w:rPr>
          <w:b w:val="0"/>
          <w:bCs w:val="0"/>
          <w:sz w:val="28"/>
          <w:szCs w:val="28"/>
          <w:rtl/>
        </w:rPr>
      </w:pPr>
      <w:r w:rsidRPr="00C054E7">
        <w:rPr>
          <w:b w:val="0"/>
          <w:bCs w:val="0"/>
          <w:sz w:val="28"/>
          <w:szCs w:val="28"/>
          <w:rtl/>
        </w:rPr>
        <w:t>مطالبة المدعي الحكم بإلزام المدعى عليها بصرف رواتبه التي كانت تصرف له مقابل عمله كمدير للشركة</w:t>
      </w:r>
      <w:r w:rsidRPr="00C054E7">
        <w:rPr>
          <w:rFonts w:hint="cs"/>
          <w:b w:val="0"/>
          <w:bCs w:val="0"/>
          <w:sz w:val="28"/>
          <w:szCs w:val="28"/>
          <w:rtl/>
        </w:rPr>
        <w:t xml:space="preserve"> - </w:t>
      </w:r>
      <w:r w:rsidRPr="00C054E7">
        <w:rPr>
          <w:b w:val="0"/>
          <w:bCs w:val="0"/>
          <w:sz w:val="28"/>
          <w:szCs w:val="28"/>
          <w:rtl/>
        </w:rPr>
        <w:t>نف</w:t>
      </w:r>
      <w:r w:rsidRPr="00C054E7">
        <w:rPr>
          <w:rFonts w:hint="cs"/>
          <w:b w:val="0"/>
          <w:bCs w:val="0"/>
          <w:sz w:val="28"/>
          <w:szCs w:val="28"/>
          <w:rtl/>
        </w:rPr>
        <w:t>ي</w:t>
      </w:r>
      <w:r w:rsidRPr="00C054E7">
        <w:rPr>
          <w:b w:val="0"/>
          <w:bCs w:val="0"/>
          <w:sz w:val="28"/>
          <w:szCs w:val="28"/>
          <w:rtl/>
        </w:rPr>
        <w:t xml:space="preserve"> المدعى عليها أن الرواتب التي كانت تصرف للمدعي كانت عن إدارته للشركة، وإنما كانت تصرف له كممثل للشركاء السعوديين فيها - ثبوت أن تعيين المدعي تم بموجب محضر اجتماع الشركاء السعوديين والشركاء اليابانيين بموافقتها على استحداث منصبين جديدين للأعضاء المنتدبين، واحد منهما للمدعي ممثلًا للشركاء السعوديين في إدارة الشركة وإدراجه بجدول الرواتب - استمرار المدعي في ذلك المنصب حتى صدور قرار بأغلبية الشركاء بتعيين ممثل عنهم بدلًا من المدعي - عدم صحة ما ذكره المدعي بأنه لا يزال مديرًا للشركة طبقًا لما هو ثابت بسجلها التجاري؛ لأن تعيينه ابتداءً كان بقرار الشركاء باعتباره ممثلًا للجانب السعودي في الشركة وليس بصفته مديرًا عامًا لها - أثر ذلك: رفض الدعوى.</w:t>
      </w:r>
    </w:p>
    <w:p w:rsidR="00C23433" w:rsidRPr="00C054E7" w:rsidRDefault="00C23433" w:rsidP="00C23433">
      <w:pPr>
        <w:pStyle w:val="af1"/>
        <w:ind w:firstLine="0"/>
        <w:rPr>
          <w:sz w:val="28"/>
          <w:szCs w:val="28"/>
          <w:rtl/>
        </w:rPr>
      </w:pPr>
    </w:p>
    <w:p w:rsidR="00C23433" w:rsidRPr="00C054E7" w:rsidRDefault="00C23433" w:rsidP="00C23433">
      <w:pPr>
        <w:pStyle w:val="af0"/>
        <w:rPr>
          <w:sz w:val="28"/>
          <w:szCs w:val="28"/>
          <w:rtl/>
        </w:rPr>
      </w:pPr>
      <w:r w:rsidRPr="00C054E7">
        <w:rPr>
          <w:sz w:val="28"/>
          <w:szCs w:val="28"/>
          <w:rtl/>
        </w:rPr>
        <w:t>الوقائع</w:t>
      </w:r>
    </w:p>
    <w:p w:rsidR="00C23433" w:rsidRPr="00C054E7" w:rsidRDefault="00C23433" w:rsidP="00C23433">
      <w:pPr>
        <w:pStyle w:val="af1"/>
        <w:ind w:firstLine="0"/>
        <w:rPr>
          <w:sz w:val="28"/>
          <w:szCs w:val="28"/>
          <w:rtl/>
        </w:rPr>
      </w:pPr>
      <w:r w:rsidRPr="00C054E7">
        <w:rPr>
          <w:sz w:val="28"/>
          <w:szCs w:val="28"/>
          <w:rtl/>
        </w:rPr>
        <w:t>تتحصل وقائع هذه الدعوى بالقدر الكافي لإصدار الحكم فيها في أنه تقدَّم إلى المحكمة الإدارية بمحافظة جدة المدعي (...) بلائحة دعوى ضد شركة (...) والمتضمنة مطالبة المدعى عليها بمبلغ قدره (2.177.333) ريـالًا يمثل كامل الرواتب والمكتسبات المستحقة له مقابل الإدارة منذ قيام المدعى عليها بوقف سداد الرواتب ابتداءً من تاريخ 1/2/2003م وحتى تاريخ 31/12/2008م على أن يشمل الحكم التأكيد على المدعى عليها الاستمرار في سداد الرواتب للمدعي أوقات الاستحقاق.</w:t>
      </w:r>
      <w:r w:rsidRPr="00C054E7">
        <w:rPr>
          <w:rFonts w:hint="cs"/>
          <w:sz w:val="28"/>
          <w:szCs w:val="28"/>
          <w:rtl/>
        </w:rPr>
        <w:t xml:space="preserve"> </w:t>
      </w:r>
      <w:r w:rsidRPr="00C054E7">
        <w:rPr>
          <w:sz w:val="28"/>
          <w:szCs w:val="28"/>
          <w:rtl/>
        </w:rPr>
        <w:t>وقد قيدت هذه الدعوى في سجلات القضايا بالديوان بالرقم المذكور في صدر هذا الحكم وأحيلت إلى هذه الدائرة فباشرت النظر فيها حسبما هو مثبت بمحاضر الضبط.</w:t>
      </w:r>
      <w:r w:rsidRPr="00C054E7">
        <w:rPr>
          <w:rFonts w:hint="cs"/>
          <w:sz w:val="28"/>
          <w:szCs w:val="28"/>
          <w:rtl/>
        </w:rPr>
        <w:t xml:space="preserve"> </w:t>
      </w:r>
      <w:r w:rsidRPr="00C054E7">
        <w:rPr>
          <w:sz w:val="28"/>
          <w:szCs w:val="28"/>
          <w:rtl/>
        </w:rPr>
        <w:t xml:space="preserve">وفي جلسة 2/2/1430ه حضر المدعي أصالة/ (...) الجنسية بالسجل المدني رقم (...)، وحضر رئيس مجلس إدارة الشركة المدعى عليها/ (...) سعودي الجنسية بالسجل المدني رقم (...)، وبسؤال المدعي عن دعواه أكد على ما جاء بلائحة دعواه المرصودة أعلاه والمتضمنة مطالبته للمدعى عليها بأن تدفع له مبلغًا قدره (2.177.333 ريـالًا) يمثل كامل الرواتب والمكتسبات المستحقة له من حيث إيقاف المدعى عليها لسداد رواتبه، وذلك من تاريخ 1/2/2003م وحتى تاريخ 31/12/2008م، حيث توقفت المدعى عليها عن سداد راتبه من دون سند أو حجة مضيفًا أن ما يؤكد أنه لا يزال مديرًا للشركة هو إقرار المدعى عليها المثبت في مذكرتها المؤرخة في 10/10/142/ه والمرفق صورتها بأوراق الدعوى، وذلك شهادة السجل التجاري للشركة المرفق صورتها كذلك بأوراق الدعوى، وطلب في ختام دعواه الحكم بإلزام </w:t>
      </w:r>
      <w:r w:rsidRPr="00C054E7">
        <w:rPr>
          <w:sz w:val="28"/>
          <w:szCs w:val="28"/>
          <w:rtl/>
        </w:rPr>
        <w:lastRenderedPageBreak/>
        <w:t>المدعى عليها بدفع المبلغ المدعي به السالف الذكر، مضيفًا في هذه الجلسة أنه يؤكد على أنه شريك في الشركة المدعى عليها حسبما هو منصوص عليه في عقدها الرسمي، وكذلك السجل التجاري للشركة المجدد، وأنه سبق للجان مكتب العمل والعمال أن أصدرت حكمها بعدم اختصاصها بنظر هذه القضية، وقدَّم مذكرة بذلك مكونة من صفحة واحدة مرفق بها ثلاث مستندات، وبطلب الجواب من الحاضر عن المدعى عليها بصفته رئيس مجلس إدارتها، قرَّر أنه يطلب مهلة للاطلاع والرد، وذلك بعد استلامه لصورة من لائحة الدعوى والمذكرة الإلحاقية المقدمة في هذه الجلسة.</w:t>
      </w:r>
      <w:r w:rsidRPr="00C054E7">
        <w:rPr>
          <w:rFonts w:hint="cs"/>
          <w:sz w:val="28"/>
          <w:szCs w:val="28"/>
          <w:rtl/>
        </w:rPr>
        <w:t xml:space="preserve"> </w:t>
      </w:r>
      <w:r w:rsidRPr="00C054E7">
        <w:rPr>
          <w:sz w:val="28"/>
          <w:szCs w:val="28"/>
          <w:rtl/>
        </w:rPr>
        <w:t>وفي جلسة 29/5/1430ه قدَّم رئيس مجلس إدارة الشركة المدعى عليها مذكرة جوابية مكونة من صفحتين، حاصل ما جاء فيها أن الشركاء السعودي</w:t>
      </w:r>
      <w:r w:rsidRPr="00C054E7">
        <w:rPr>
          <w:rFonts w:hint="cs"/>
          <w:sz w:val="28"/>
          <w:szCs w:val="28"/>
          <w:rtl/>
        </w:rPr>
        <w:t>ي</w:t>
      </w:r>
      <w:r w:rsidRPr="00C054E7">
        <w:rPr>
          <w:sz w:val="28"/>
          <w:szCs w:val="28"/>
          <w:rtl/>
        </w:rPr>
        <w:t>ن أصدروا قرارًا باستبدال شريك من بينهم بآخر (ليمثلهم بالشركة)، وعليه فإن قرار استبداله لا يمكن أن ينطبق عليه ما يدعيه المدعي (بالفصل التعسفي)، وكذلك فإن المبلغ الذي يطالب به إنما يدفع لمن قام الشركاء السعوديون باختياره ممثلًا عنهم بالشركة، وكذلك لمن اختاره يمثل الجانب السعودي بالشركة، وطلب في ختام المذكرة الحكم برد هذه الدعوى تسلم المدعي نسخة من هذه المذكرة، وبسؤاله حيال ما تسلم قرَّر أنه ليس فيها ما يستوجب الرد، وأنه يكتفي بما سبق تقديمه، وطلب الفصل في القضية بحالتها الراهنة، كما قرَّر رئيس مجلس إدارة المدعى عليها اكتفاءه بما سبق تقديمه، مؤكدًا على أن المدعي لم يكن موظفًا في الشركة، وإنما كان مجرد ممثل للجانب السعودي في الشركة، وما كان يتقاضاه هو عبارة عن مكافآت مستحقة للشركاء السعوديين.</w:t>
      </w:r>
      <w:r w:rsidRPr="00C054E7">
        <w:rPr>
          <w:rFonts w:hint="cs"/>
          <w:sz w:val="28"/>
          <w:szCs w:val="28"/>
          <w:rtl/>
        </w:rPr>
        <w:t xml:space="preserve"> </w:t>
      </w:r>
      <w:r w:rsidRPr="00C054E7">
        <w:rPr>
          <w:sz w:val="28"/>
          <w:szCs w:val="28"/>
          <w:rtl/>
        </w:rPr>
        <w:t>وفي جلسة 23/11/1430ه قدَّم المدعي مذكرة مكونة من صفحتين مرفق بها خمس مستندات حاصل ما جاء فيها أنه لا زال يقوم بمهامه في الشركة المدعى عليها من مكتبه، وكذلك فإن المدعى عليها قد أقرت أنه مرتبط بمهامه كمدير عام للشركة ويتقاضى فيها رواتب شهرية عالية وبدلات السكن والمواصلات والإجازات السنوية، وذلك في منطوق الحكم القضائي الصادر من ذات الدائرة رقم 216/د/تج/10 لعام 1429ه في القضية المقامة من المدعي ضد الشركة المدعى عليها، وطلب في ختام مذكرته إلزام المدعى عليها بدفع مبلغ قدره (2.497.316) ريـالًا يمثل الرواتب والبدلات من 1/2/2003م حتى 14/11/2009م، وكذلك الاستمرار في صرف الرواتب والبدلات حال استحقاقها. فتسلم المدعى عليه وكالة نسخة من هذه المذكرة ومرفقاتها، فطلب مهلة للاطلاع والرد.</w:t>
      </w:r>
      <w:r w:rsidRPr="00C054E7">
        <w:rPr>
          <w:rFonts w:hint="cs"/>
          <w:sz w:val="28"/>
          <w:szCs w:val="28"/>
          <w:rtl/>
        </w:rPr>
        <w:t xml:space="preserve"> </w:t>
      </w:r>
      <w:r w:rsidRPr="00C054E7">
        <w:rPr>
          <w:sz w:val="28"/>
          <w:szCs w:val="28"/>
          <w:rtl/>
        </w:rPr>
        <w:t>وفي جلسة 29/11/1430ه قدَّم المدعى عليه وكالة مذكرة مكونة من ثلاث صفحات مرفق بها ثلاث مستندات مكونة من 10 صفحات حاصل ما جاء فيها أن المدعي لم يقم بالمهام منذ تغييره كممثل للشركاء السعوديين، وأن الشيك الذي أرفقه المدعي هو الشيك الوحيد الذي قام بتوقيعه منذ تغييره، وأن قرار الشركة يخص من يمثل جانب الشركاء السعوديون بالشركة الذين قرروا استبدال من يمثلهم، وليس فصل المدعي تعسفيًّا كمدير بالشركة، وطلب في ختام المذكرة الحكم برد هذه الدعوى. ثم تسلم المدعي نسخة منها وطلب بتزويده بالمرفقات المذكورة بالمذكرة، فاستعد المدعى عليه وكالة بتزويده بذلك بعد الجلسة. وبسؤاله حيال ما تسلم ذكر أنه يكتفي بالرد على هذه المذكرة المقدمة في هذه الجلسة بما ورد في مذكرته المقدمة في الجلسة السابقة. ثم قرَّر الطرفان اكتفاءهما بما سبق تقديمه وطلبا الفصل في القضية بحالتها الراهنة.</w:t>
      </w:r>
      <w:r w:rsidRPr="00C054E7">
        <w:rPr>
          <w:rFonts w:hint="cs"/>
          <w:sz w:val="28"/>
          <w:szCs w:val="28"/>
          <w:rtl/>
        </w:rPr>
        <w:t xml:space="preserve"> </w:t>
      </w:r>
      <w:r w:rsidRPr="00C054E7">
        <w:rPr>
          <w:sz w:val="28"/>
          <w:szCs w:val="28"/>
          <w:rtl/>
        </w:rPr>
        <w:t>وفي جلسة 5/1/1431ه حضر الطرفان السابق تعريفهما، وبعد دراسة الدائرة للقضية سألت الدائرة المدعى عليه وكالة عن قرار الشركاء المؤرخ في 1992م، فقرر أن المدعى عليها شركة (...) قررت بالأغلبية تعيين (...) بتمثيل الجانب السعودي بدلًا عن المدعي (...)، ثم طلبت الدائرة إحضار قرار تعيين الممثل من الجانب السعودي الوارد فيه تعيين (...) في الجلسة السابقة فاستعد بذلك.</w:t>
      </w:r>
      <w:r w:rsidRPr="00C054E7">
        <w:rPr>
          <w:rFonts w:hint="cs"/>
          <w:sz w:val="28"/>
          <w:szCs w:val="28"/>
          <w:rtl/>
        </w:rPr>
        <w:t xml:space="preserve"> </w:t>
      </w:r>
      <w:r w:rsidRPr="00C054E7">
        <w:rPr>
          <w:sz w:val="28"/>
          <w:szCs w:val="28"/>
          <w:rtl/>
        </w:rPr>
        <w:t xml:space="preserve">وفي جلسة 19/1/1431ه حضر الطرفان السابق تعريفهما، وبسؤال المدعي </w:t>
      </w:r>
      <w:r w:rsidRPr="00C054E7">
        <w:rPr>
          <w:sz w:val="28"/>
          <w:szCs w:val="28"/>
          <w:rtl/>
        </w:rPr>
        <w:lastRenderedPageBreak/>
        <w:t>عما طلب الإمهال لأجله في الجلسة السابقة بخصوص إحضار قرار تعيين الممثل من الجانب السعودي الوارد فيه تعيين (...) قدَّم صورة من هذا القرار وصورة من ترجمته، ثم قدَّم مذكرة مكونة من ثلاث صفحات مرفق بها ثلاث مستندات، طلب في ختامها إلزام المدعى عليها شركة (...) أن تدفع له كافة الرواتب التي أوقفتها من 30/1/2003م وحتى الآن، وأن تستمر بدفع الرواتب عند استحقاقها. ثم تسلم المدعى عليه وكالة نسخة منها ومن مرفقاتها، وقرر أنها لا تحوي جديدًا يستوجب الرد، ثم قرَّر الطرفان اكتفاءهما بما سبق تقديمه، وطلبا الفصل في القضية بحالتها الراهنة.</w:t>
      </w:r>
    </w:p>
    <w:p w:rsidR="00C23433" w:rsidRPr="00C054E7" w:rsidRDefault="00C23433" w:rsidP="00C23433">
      <w:pPr>
        <w:pStyle w:val="af0"/>
        <w:rPr>
          <w:sz w:val="28"/>
          <w:szCs w:val="28"/>
          <w:rtl/>
        </w:rPr>
      </w:pPr>
      <w:r w:rsidRPr="00C054E7">
        <w:rPr>
          <w:sz w:val="28"/>
          <w:szCs w:val="28"/>
          <w:rtl/>
        </w:rPr>
        <w:t>الأسباب</w:t>
      </w:r>
    </w:p>
    <w:p w:rsidR="00C23433" w:rsidRPr="00C054E7" w:rsidRDefault="00C23433" w:rsidP="00C23433">
      <w:pPr>
        <w:pStyle w:val="af1"/>
        <w:ind w:firstLine="0"/>
        <w:rPr>
          <w:sz w:val="28"/>
          <w:szCs w:val="28"/>
          <w:rtl/>
        </w:rPr>
      </w:pPr>
      <w:r w:rsidRPr="00C054E7">
        <w:rPr>
          <w:sz w:val="28"/>
          <w:szCs w:val="28"/>
          <w:rtl/>
        </w:rPr>
        <w:t>ومن حيث إن المدعي يطالب في دعواه بإلزام المدعى عليها بصرف رواتبه التي أوقفتها عنه منذ تاريخ 1/2/2003م حتى الآن مدعيًا أن هذه الرواتب تصرف له مقابل عمله كمدير للشركة، ومن حيث إن المدعى عليها تنفي كون هذه الرواتب كانت تصرف للمدعي كمدير للشركة، وإنما كانت تصرف له كممثل للشركاء السعوديين في الشركة.</w:t>
      </w:r>
      <w:r w:rsidRPr="00C054E7">
        <w:rPr>
          <w:rFonts w:hint="cs"/>
          <w:sz w:val="28"/>
          <w:szCs w:val="28"/>
          <w:rtl/>
        </w:rPr>
        <w:t xml:space="preserve"> </w:t>
      </w:r>
      <w:r w:rsidRPr="00C054E7">
        <w:rPr>
          <w:sz w:val="28"/>
          <w:szCs w:val="28"/>
          <w:rtl/>
        </w:rPr>
        <w:t>وحيث إنه باطلاع الدائرة على ترجمة المستند الذي بموجبه تم تعيين المدعي في هذا المنصب، وهو محضر الاجتماع المتخذ من الشركاء في الشركة من الجانب الياباني والجانب السعودي المؤرخ في 2 أبريل 1992م الذي تضمن في الفقرة الثانية من الصفحة الخامسة منه أنه بسبب استثمار الجانب السعودي في الإدارة، وكذلك الجانب الياباني فقد وافق كلا الطرفين على إحداث منصبين جديدين للأعضاء المنتدبين واحد للسيد (...)  (المدعي) من الجانب السعودي، ويتعين إدراج كلاهما في جدول الرواتب، وقد استمر المدعي في هذا المنصب إلى أن حرر محضر الاجتماع الاعتيادي السنوي للجمعية العمومية لشركة (...) المحدودة المؤرخ في 25 فبراير 2003م الذي قام الشركاء فيه بمناقشة طلب ثلاثة شركاء سعوديين لتعيين السيد (...) بدلًا من السيد (...) في إدارة الشركة وانتهى الشركاء في المحضر إلى الموافقة على تعيين (...) بدلًا من المدعي بأغلبية المساهمين بالشركة. وحيث إنه باستعراض الدائرة للمحضرين السالف ذكرهما تبين أن المدعي عين بموجب المحضر السابق ممثلًا للشركاء السعوديين في إدارة الشركة حتى حرر المحضر الثاني الذي بموجبه قرَّر الشركاء بالأغلبية تعيين (...) ممثلًا للشركاء السعوديين في إدارة الشركة بموجب الطلب المقدَّم من ثلاثة من الشركاء السعوديين بدلًا من المدعي. وحيث إنه يجوز للشركة اتخاذ مثل هذا القرار القاضي بتعيين (...) بدلًا من المدعي، كما جاز لها تعيين المدعي ممثلًا للجانب السعودي في إدارة الشركة، فهذا أمر جائز للشركة اتخاذه بموافقة أغلب الشركاء، وبالتالي فإن دعوى المدعي قد جانبت الصواب وصحيح النظام.</w:t>
      </w:r>
      <w:r w:rsidRPr="00C054E7">
        <w:rPr>
          <w:rFonts w:hint="cs"/>
          <w:sz w:val="28"/>
          <w:szCs w:val="28"/>
          <w:rtl/>
        </w:rPr>
        <w:t xml:space="preserve"> </w:t>
      </w:r>
      <w:r w:rsidRPr="00C054E7">
        <w:rPr>
          <w:sz w:val="28"/>
          <w:szCs w:val="28"/>
          <w:rtl/>
        </w:rPr>
        <w:t>أما ما ذكره المدعي من أنه لا يزال مديرًا في الشركة بموجب سجلها التجاري، وأن الشركة المدعى عليها تقرر بذلك، وأن الرواتب التي كان يتقاضاها كانت مقابل كونه مديرًا للشركة، وبالتالي فإن توقفها عن صرف رواتبه محل المطالبة يعد تعسفًا في استعمال الحق وقرارًا باطلًا، فالجواب على ذلك أن تعيينه في هذا المنصب كان بموجب محضر الشركة المؤرخ في 2 أبريل 1992م السالف ذكره الذي عين المدعي بموجبه ممثلًا للجانب السعودي في إدارة الشركة، وليس باعتباره مديرًا عامًا للشركة حسبما ورد في سجلها التجاري.</w:t>
      </w:r>
      <w:r w:rsidRPr="00C054E7">
        <w:rPr>
          <w:rFonts w:hint="cs"/>
          <w:sz w:val="28"/>
          <w:szCs w:val="28"/>
          <w:rtl/>
        </w:rPr>
        <w:t xml:space="preserve"> </w:t>
      </w:r>
      <w:r w:rsidRPr="00C054E7">
        <w:rPr>
          <w:sz w:val="28"/>
          <w:szCs w:val="28"/>
          <w:rtl/>
        </w:rPr>
        <w:t>كما قرَّر الشركاء في ذات المحضر صرف مرتب له بموجب هذا المنصب، ولم يقدَّم المدعي مستندًا لدعواه على استحقاق الراتب سوى محضر الاجتماع السالف ذكره، الأمر الذي تنتهي معه الدائرة إلى الحكم برفض الدعوى؛ لعدم استنادها إلى دليل صحيح.</w:t>
      </w:r>
    </w:p>
    <w:p w:rsidR="00C23433" w:rsidRPr="00C054E7" w:rsidRDefault="00C23433" w:rsidP="00C23433">
      <w:pPr>
        <w:pStyle w:val="af2"/>
        <w:rPr>
          <w:sz w:val="28"/>
          <w:szCs w:val="28"/>
          <w:rtl/>
        </w:rPr>
      </w:pPr>
      <w:r w:rsidRPr="00C054E7">
        <w:rPr>
          <w:rFonts w:hint="cs"/>
          <w:sz w:val="28"/>
          <w:szCs w:val="28"/>
          <w:rtl/>
        </w:rPr>
        <w:t xml:space="preserve">لذلك </w:t>
      </w:r>
      <w:r w:rsidRPr="00C054E7">
        <w:rPr>
          <w:sz w:val="28"/>
          <w:szCs w:val="28"/>
          <w:rtl/>
        </w:rPr>
        <w:t>حكمت الدائرة: برفض الدعوى.</w:t>
      </w:r>
    </w:p>
    <w:p w:rsidR="00051D5D" w:rsidRDefault="00C23433"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051D5D" w:rsidRPr="00051D5D" w:rsidRDefault="00051D5D" w:rsidP="00051D5D">
      <w:pPr>
        <w:bidi/>
        <w:jc w:val="lowKashida"/>
        <w:rPr>
          <w:rFonts w:cs="Simplified Arabic"/>
          <w:b/>
          <w:bCs/>
          <w:sz w:val="28"/>
          <w:szCs w:val="28"/>
          <w:rtl/>
          <w:lang w:bidi="ar-EG"/>
        </w:rPr>
      </w:pPr>
    </w:p>
    <w:p w:rsidR="00C23433" w:rsidRPr="00C054E7" w:rsidRDefault="00C23433" w:rsidP="00C23433">
      <w:pPr>
        <w:pStyle w:val="af2"/>
        <w:rPr>
          <w:sz w:val="28"/>
          <w:szCs w:val="28"/>
          <w:rtl/>
        </w:rPr>
      </w:pPr>
      <w:r w:rsidRPr="00C054E7">
        <w:rPr>
          <w:sz w:val="28"/>
          <w:szCs w:val="28"/>
          <w:rtl/>
        </w:rPr>
        <w:t>محكمة الاستئناف:</w:t>
      </w:r>
    </w:p>
    <w:p w:rsidR="00C23433" w:rsidRPr="00C054E7" w:rsidRDefault="00C23433" w:rsidP="00C23433">
      <w:pPr>
        <w:pStyle w:val="af2"/>
        <w:rPr>
          <w:sz w:val="28"/>
          <w:szCs w:val="28"/>
          <w:rtl/>
          <w:lang w:bidi="ar-SA"/>
        </w:rPr>
      </w:pPr>
      <w:r w:rsidRPr="00C054E7">
        <w:rPr>
          <w:sz w:val="28"/>
          <w:szCs w:val="28"/>
          <w:rtl/>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rPr>
      </w:pPr>
      <w:r w:rsidRPr="00C054E7">
        <w:rPr>
          <w:sz w:val="28"/>
          <w:szCs w:val="28"/>
          <w:rtl/>
        </w:rPr>
        <w:br w:type="page"/>
      </w:r>
    </w:p>
    <w:p w:rsidR="00C23433" w:rsidRPr="00C054E7" w:rsidRDefault="00C23433" w:rsidP="00C23433">
      <w:pPr>
        <w:pStyle w:val="af0"/>
        <w:jc w:val="left"/>
        <w:rPr>
          <w:sz w:val="28"/>
          <w:szCs w:val="28"/>
          <w:rtl/>
          <w:lang w:bidi="ar-SA"/>
        </w:rPr>
      </w:pPr>
      <w:r w:rsidRPr="00C054E7">
        <w:rPr>
          <w:rFonts w:hint="cs"/>
          <w:sz w:val="28"/>
          <w:szCs w:val="28"/>
          <w:rtl/>
        </w:rPr>
        <w:lastRenderedPageBreak/>
        <w:t>رقم القضية الابتدائية 2394/3/ق لعام 1431ه</w:t>
      </w:r>
    </w:p>
    <w:p w:rsidR="00C23433" w:rsidRPr="00C054E7" w:rsidRDefault="00C23433" w:rsidP="00C23433">
      <w:pPr>
        <w:pStyle w:val="af0"/>
        <w:jc w:val="left"/>
        <w:rPr>
          <w:sz w:val="28"/>
          <w:szCs w:val="28"/>
          <w:rtl/>
        </w:rPr>
      </w:pPr>
      <w:r w:rsidRPr="00C054E7">
        <w:rPr>
          <w:rFonts w:hint="cs"/>
          <w:sz w:val="28"/>
          <w:szCs w:val="28"/>
          <w:rtl/>
        </w:rPr>
        <w:t>رقم الحكم الابتدائي 72/9/3 لعام 1432ه</w:t>
      </w:r>
    </w:p>
    <w:p w:rsidR="00C23433" w:rsidRPr="00C054E7" w:rsidRDefault="00C23433" w:rsidP="00C23433">
      <w:pPr>
        <w:pStyle w:val="af0"/>
        <w:jc w:val="left"/>
        <w:rPr>
          <w:sz w:val="28"/>
          <w:szCs w:val="28"/>
          <w:rtl/>
        </w:rPr>
      </w:pPr>
      <w:r w:rsidRPr="00C054E7">
        <w:rPr>
          <w:rFonts w:hint="cs"/>
          <w:sz w:val="28"/>
          <w:szCs w:val="28"/>
          <w:rtl/>
        </w:rPr>
        <w:t>رقم قضية الاستئناف 5308/ق لعام 1432ه</w:t>
      </w:r>
    </w:p>
    <w:p w:rsidR="00C23433" w:rsidRPr="00C054E7" w:rsidRDefault="00C23433" w:rsidP="00C23433">
      <w:pPr>
        <w:pStyle w:val="af0"/>
        <w:jc w:val="left"/>
        <w:rPr>
          <w:sz w:val="28"/>
          <w:szCs w:val="28"/>
          <w:rtl/>
        </w:rPr>
      </w:pPr>
      <w:r w:rsidRPr="00C054E7">
        <w:rPr>
          <w:rFonts w:hint="cs"/>
          <w:sz w:val="28"/>
          <w:szCs w:val="28"/>
          <w:rtl/>
        </w:rPr>
        <w:t>رقم حكم الاستئناف 93/تج/2 لعام 1433ه</w:t>
      </w:r>
    </w:p>
    <w:p w:rsidR="00C23433" w:rsidRPr="00C054E7" w:rsidRDefault="00C23433" w:rsidP="00C23433">
      <w:pPr>
        <w:pStyle w:val="af0"/>
        <w:jc w:val="left"/>
        <w:rPr>
          <w:sz w:val="28"/>
          <w:szCs w:val="28"/>
          <w:rtl/>
        </w:rPr>
      </w:pPr>
      <w:r w:rsidRPr="00C054E7">
        <w:rPr>
          <w:rFonts w:hint="cs"/>
          <w:sz w:val="28"/>
          <w:szCs w:val="28"/>
          <w:rtl/>
        </w:rPr>
        <w:t>تاريخ الجلسة 23/5/1433ه</w:t>
      </w:r>
    </w:p>
    <w:p w:rsidR="00C23433" w:rsidRPr="00C054E7" w:rsidRDefault="00C23433" w:rsidP="00C23433">
      <w:pPr>
        <w:pStyle w:val="af0"/>
        <w:jc w:val="left"/>
        <w:rPr>
          <w:sz w:val="28"/>
          <w:szCs w:val="28"/>
          <w:rtl/>
        </w:rPr>
      </w:pPr>
    </w:p>
    <w:p w:rsidR="00C23433" w:rsidRPr="00C054E7" w:rsidRDefault="00C23433" w:rsidP="00C23433">
      <w:pPr>
        <w:pStyle w:val="af0"/>
        <w:rPr>
          <w:sz w:val="28"/>
          <w:szCs w:val="28"/>
          <w:rtl/>
        </w:rPr>
      </w:pPr>
      <w:r w:rsidRPr="00C054E7">
        <w:rPr>
          <w:rFonts w:hint="cs"/>
          <w:sz w:val="28"/>
          <w:szCs w:val="28"/>
          <w:rtl/>
        </w:rPr>
        <w:t>الموضوعات</w:t>
      </w:r>
    </w:p>
    <w:p w:rsidR="00C23433" w:rsidRPr="00C054E7" w:rsidRDefault="00C23433" w:rsidP="00C23433">
      <w:pPr>
        <w:pStyle w:val="af0"/>
        <w:jc w:val="left"/>
        <w:rPr>
          <w:sz w:val="28"/>
          <w:szCs w:val="28"/>
          <w:rtl/>
        </w:rPr>
      </w:pPr>
      <w:r>
        <w:rPr>
          <w:rFonts w:hint="cs"/>
          <w:sz w:val="28"/>
          <w:szCs w:val="28"/>
          <w:rtl/>
        </w:rPr>
        <w:t>شركة</w:t>
      </w:r>
      <w:r w:rsidRPr="00C054E7">
        <w:rPr>
          <w:rFonts w:hint="cs"/>
          <w:sz w:val="28"/>
          <w:szCs w:val="28"/>
          <w:rtl/>
        </w:rPr>
        <w:t xml:space="preserve"> - مسؤولية مدير- </w:t>
      </w:r>
      <w:r>
        <w:rPr>
          <w:rFonts w:hint="cs"/>
          <w:sz w:val="28"/>
          <w:szCs w:val="28"/>
          <w:rtl/>
        </w:rPr>
        <w:t xml:space="preserve">شركة ذات مسؤولية محدودة - </w:t>
      </w:r>
      <w:r w:rsidRPr="00C054E7">
        <w:rPr>
          <w:rFonts w:hint="cs"/>
          <w:sz w:val="28"/>
          <w:szCs w:val="28"/>
          <w:rtl/>
        </w:rPr>
        <w:t>إقرار.</w:t>
      </w:r>
    </w:p>
    <w:p w:rsidR="00C23433" w:rsidRPr="00C054E7" w:rsidRDefault="00C23433" w:rsidP="00C23433">
      <w:pPr>
        <w:pStyle w:val="af0"/>
        <w:jc w:val="left"/>
        <w:rPr>
          <w:b w:val="0"/>
          <w:bCs w:val="0"/>
          <w:sz w:val="28"/>
          <w:szCs w:val="28"/>
          <w:rtl/>
        </w:rPr>
      </w:pPr>
      <w:r w:rsidRPr="00C054E7">
        <w:rPr>
          <w:rFonts w:hint="cs"/>
          <w:b w:val="0"/>
          <w:bCs w:val="0"/>
          <w:sz w:val="28"/>
          <w:szCs w:val="28"/>
          <w:rtl/>
        </w:rPr>
        <w:t xml:space="preserve">مطالبة المدعين إلزام المدعى عليه بإعادة المبلغ الذي أخذه من حساب الشركة وأودعه في حسابه الشخصي </w:t>
      </w:r>
      <w:r w:rsidRPr="00C054E7">
        <w:rPr>
          <w:b w:val="0"/>
          <w:bCs w:val="0"/>
          <w:sz w:val="28"/>
          <w:szCs w:val="28"/>
          <w:rtl/>
        </w:rPr>
        <w:t>–</w:t>
      </w:r>
      <w:r w:rsidRPr="00C054E7">
        <w:rPr>
          <w:rFonts w:hint="cs"/>
          <w:b w:val="0"/>
          <w:bCs w:val="0"/>
          <w:sz w:val="28"/>
          <w:szCs w:val="28"/>
          <w:rtl/>
        </w:rPr>
        <w:t xml:space="preserve"> إقرار المدعى عليه بأخذ مبلغ المطالبة وأنه مودع لديه في حسابه الشخصي </w:t>
      </w:r>
      <w:r w:rsidRPr="00C054E7">
        <w:rPr>
          <w:b w:val="0"/>
          <w:bCs w:val="0"/>
          <w:sz w:val="28"/>
          <w:szCs w:val="28"/>
          <w:rtl/>
        </w:rPr>
        <w:t>–</w:t>
      </w:r>
      <w:r w:rsidRPr="00C054E7">
        <w:rPr>
          <w:rFonts w:hint="cs"/>
          <w:b w:val="0"/>
          <w:bCs w:val="0"/>
          <w:sz w:val="28"/>
          <w:szCs w:val="28"/>
          <w:rtl/>
        </w:rPr>
        <w:t xml:space="preserve"> ادعاء المدعي أخذه المبلغ حفاظاً عليه من الضياع </w:t>
      </w:r>
      <w:r w:rsidRPr="00C054E7">
        <w:rPr>
          <w:b w:val="0"/>
          <w:bCs w:val="0"/>
          <w:sz w:val="28"/>
          <w:szCs w:val="28"/>
          <w:rtl/>
        </w:rPr>
        <w:t>–</w:t>
      </w:r>
      <w:r>
        <w:rPr>
          <w:rFonts w:hint="cs"/>
          <w:b w:val="0"/>
          <w:bCs w:val="0"/>
          <w:sz w:val="28"/>
          <w:szCs w:val="28"/>
          <w:rtl/>
        </w:rPr>
        <w:t xml:space="preserve"> صدور الإ</w:t>
      </w:r>
      <w:r w:rsidRPr="00C054E7">
        <w:rPr>
          <w:rFonts w:hint="cs"/>
          <w:b w:val="0"/>
          <w:bCs w:val="0"/>
          <w:sz w:val="28"/>
          <w:szCs w:val="28"/>
          <w:rtl/>
        </w:rPr>
        <w:t xml:space="preserve">قرار من المدعى عليه صحيحاً وفق الأصول المعتبرة شرعاً </w:t>
      </w:r>
      <w:r w:rsidRPr="00C054E7">
        <w:rPr>
          <w:b w:val="0"/>
          <w:bCs w:val="0"/>
          <w:sz w:val="28"/>
          <w:szCs w:val="28"/>
          <w:rtl/>
        </w:rPr>
        <w:t>–</w:t>
      </w:r>
      <w:r w:rsidRPr="00C054E7">
        <w:rPr>
          <w:rFonts w:hint="cs"/>
          <w:b w:val="0"/>
          <w:bCs w:val="0"/>
          <w:sz w:val="28"/>
          <w:szCs w:val="28"/>
          <w:rtl/>
        </w:rPr>
        <w:t xml:space="preserve"> أثر ذلك: إلزام المدعى عليه بإرجاع مبلغ المطالبة للشركة .</w:t>
      </w:r>
    </w:p>
    <w:p w:rsidR="00C23433" w:rsidRPr="00C054E7" w:rsidRDefault="00C23433" w:rsidP="00C23433">
      <w:pPr>
        <w:pStyle w:val="af0"/>
        <w:rPr>
          <w:sz w:val="28"/>
          <w:szCs w:val="28"/>
          <w:rtl/>
        </w:rPr>
      </w:pPr>
      <w:r w:rsidRPr="00C054E7">
        <w:rPr>
          <w:sz w:val="28"/>
          <w:szCs w:val="28"/>
          <w:rtl/>
        </w:rPr>
        <w:t>الوقائع</w:t>
      </w:r>
    </w:p>
    <w:p w:rsidR="00C23433" w:rsidRPr="00C054E7" w:rsidRDefault="00C23433" w:rsidP="00C23433">
      <w:pPr>
        <w:pStyle w:val="af1"/>
        <w:ind w:firstLine="0"/>
        <w:rPr>
          <w:sz w:val="28"/>
          <w:szCs w:val="28"/>
          <w:rtl/>
        </w:rPr>
      </w:pPr>
      <w:r w:rsidRPr="00C054E7">
        <w:rPr>
          <w:sz w:val="28"/>
          <w:szCs w:val="28"/>
          <w:rtl/>
        </w:rPr>
        <w:t>تتحصل وقائع الدعوى بالقدر اللازم لإصدار هذا الحكم وحسبما يتبين من أوراقها بتقدَّم وكيل المدعين (...) بلائحة دعوى إلى هذه المحكمة، جاء فيها أنه بتاريخ 17/6/1429ه تم تأسيس شركة مصنع (...) كشركة ذات مسؤولية محدود</w:t>
      </w:r>
      <w:r w:rsidRPr="00C054E7">
        <w:rPr>
          <w:rFonts w:hint="cs"/>
          <w:sz w:val="28"/>
          <w:szCs w:val="28"/>
          <w:rtl/>
        </w:rPr>
        <w:t>ة</w:t>
      </w:r>
      <w:r w:rsidRPr="00C054E7">
        <w:rPr>
          <w:sz w:val="28"/>
          <w:szCs w:val="28"/>
          <w:rtl/>
        </w:rPr>
        <w:t xml:space="preserve"> بين طرفي الدعوى وبتاريخ 8/10/1429ه تم الاتفاق بين أعضاء مجلس المديرين للشركة ومنهم المدعى عليه على إدارة الشركة، ومنذ تاريخ الاتفاق أبدى المدعى عليه عدم تعاونه مع الشركاء وعدم الالتزام بقرارات مجلس المديرين وصدور تصرفات منه تضر بمصالح الشركاء، كما حول من أموال الشركة مبلغًا قدره خمسة ملايين وسبعة وأربعون ألفًا وخمسمائة وسبعة وأربعون ريـالًا (5.047.547) إلى حسابه الشخصي بدلًا من تحويلها في حساب الشركة، وصدر حكم من المحكمة العامة بالدمام رقم 46/11 بتاريخ 25/3/1430ه بإلزام المدعى عليه بإرجاع المبلغ إلى حساب الشركة، وعاد المدعى عليه وأخذ أموال الشركة من المبيعات اليومية وأودعها في حسابه الشخصي وذلك من 31/8/2009م حتى تاريخه، ومحصلة ما أخذه حتى تاريخ 22/6/2010م مبلغ قدره مليون ومائتان واثنان وسبعون ألفًا وأربعمائة وسبعة وعشرون ريـالًا (1.273.427) وتحصل على هذا المال عن طريق إجبار العمال تسليمه المبالغ النقدية ومنعهم من استخدام الشبكة السعودية وطلبه من العملاء تحرير الشيكات باسمه الشخصي والسداد نقدًا دون موافقة الشركاء على ذلك، واستخدم التهديد والعنف كوسيلة للمفاهمة مع الشركاء والعمال، كما رفض نقل ملكية المرسيدس رأس تريلا مع قلاب والسيارة البكب (دير) المملوكة للشركة والمسجلة باسمه الشخصي، وإزاء هذه التصرفات، صدر قرار الشركاء بعزل المدعى عليه من المهام الموكلة له من إدارة مصنع البلاط اعتبارًا من 30/5/2010م، ونظرًا لاستحالة استمرار الشراكة مع المدعى عليه، ولاحتكام الخلاف طرفي أطراف الشراكة، ولإضرار المدعى عليه بمصالح الشركة طلب وكيل المدعين في ختام لائحته إلزام المدعى عليه بتعهد كتابي يتعهد فيه بعدم التعرض لعمال الشركة والاستيلاء على أموالها لحين الفصل في القضية، وإلزام المدعى عليه بإعادة أموال الشركة وتحويلها إلى حسابها، وقدرها مليون وستمائة وخمسة وسبعون ألفًا ومائتان وستة عشر ريـالًا (1.675.216) ونقل </w:t>
      </w:r>
      <w:r w:rsidRPr="00C054E7">
        <w:rPr>
          <w:sz w:val="28"/>
          <w:szCs w:val="28"/>
          <w:rtl/>
        </w:rPr>
        <w:lastRenderedPageBreak/>
        <w:t>ملكية السيارة المرسيدس رأس تريلا مع قلاب والسيارة البكب (دير) إلى الشركة، وتقييم حصة المدعي بالشركة والحكم بتخارجه من الشركة، وإلزام المدعى عليه بأتعاب المحاماة وقدرها مائة وخمسون ألف ريـال (150.000)، وأرفق وكيل المدعية بلائحته ما رآه سندًا لدعواه، وفي سبيل نظر الدعوى عقدت الدائرة عدة جلسات، ففي جلسة 14/2/1432ه حضر وكيل المدعين (...) ولم يحضر المدعى عليه أو من يمثله، وطلب وكيل المدعية خطابًا للحقوق المدنية لتبليغ المدعى عليه، وفي جلسة 28/2/1432ه حضر وكيل المدعين، ووكيل المدعى عليه (...)، وسألت الدائرة وكيل المدعين عن دعوى موكليه، فأحال على ما ورد بلائحة الدعوى مفيدًا أن المدعي قد سحب من المصنع مبلغًا قدره ثلاثة ملايين ريـال (3.000.000) تقريبًا، وبطلب الإجابة من وكيل المدعى عليه أفاد بعدم اطّلاعه على اللائحة فزود بنسخة منها فاستمهل للرد، وفي جلسة 12/3/1432ه حضر وكيل المدعين والمدعى عليه (...) ووكيله (...)، وقد قدَّم وكيل المدعى عليه مذكرة مفادها بأن وكيل المدعين كال التهم على موكله، وأن الشركة التي بين أطراف الدعوى كانت مؤسسة مملوكة لمورث أطراف الدعوى، وكان المدعى عليه يعمل مع والده منذ تأسيس المصنع وحتى بعد وفاة والده بتاريخ 26/7/</w:t>
      </w:r>
      <w:r w:rsidRPr="00C054E7">
        <w:rPr>
          <w:rFonts w:hint="cs"/>
          <w:sz w:val="28"/>
          <w:szCs w:val="28"/>
          <w:rtl/>
        </w:rPr>
        <w:t>1426</w:t>
      </w:r>
      <w:r w:rsidRPr="00C054E7">
        <w:rPr>
          <w:sz w:val="28"/>
          <w:szCs w:val="28"/>
          <w:rtl/>
        </w:rPr>
        <w:t>ه، واستمر في العمل ثلاث أعوام حتى قرَّر الورثة تحويل المؤسسة إلى شركة، وحقق المدعى عليه أرباحًا تجاوزت الخمسة ملايين ريال (5.000.000) أودعها في حساب الشركة، وكان للمدعى عليه الفضل في عدم انهيار المصنع لكون باقي الورثة موظفين، ولقد كان للمدعى عليه راتب قدره سبعة آلاف ريـال (7.000)، ولكون المدعى عليه يعمل لدى والده لم يكن يأخذ راتبه، وإنما يأخذ بقدر حاجته كما هو مضبوط في دفاتر محاسب الشركة، وبلغ باقي رواتب ومستحقات المدعى عليه مبلغًا قدره مليون وستمائة وخمسة عشر ألفًا و</w:t>
      </w:r>
      <w:r w:rsidRPr="00C054E7">
        <w:rPr>
          <w:rFonts w:hint="cs"/>
          <w:sz w:val="28"/>
          <w:szCs w:val="28"/>
          <w:rtl/>
        </w:rPr>
        <w:t>ا</w:t>
      </w:r>
      <w:r w:rsidRPr="00C054E7">
        <w:rPr>
          <w:sz w:val="28"/>
          <w:szCs w:val="28"/>
          <w:rtl/>
        </w:rPr>
        <w:t xml:space="preserve">ثنا عشر ريـالًا وثلاثة وعشرون هللة (1.615.012.23) وحين رغب الورثة في تحويل المصنع إلى شركة، طلب المدعى عليه قبل ذلك أن تصفى حقوقه ورواتبه عن السنوات الماضية فأقره الشركاء على ذلك بعد اطلاعهم على الكشوف إلا أنهم عرضوا عليه مليون ريـال (1.000.000) فرفض المدعى عليه ذلك؛ لأنه أقل ما يطالب به، ولقد تم رفع دعوى بذلك في مكتب العمل بالدمام، كما أن المدعى عليه لم يودع الأموال في حساب المصنع؛ لأن حسابه جمد بعد وفاة والده، وبعد تحويل المصنع لشركة وتنشيط الحساب تم تحويل المبالغ من قبله بكل مرونة، وأما رفع الدعوى بالأموال فكان فقط للتوثيق بدليل إقرار المدعى عليه مباشرة أما القاضي ناظر الدعوى ولم يكن تصرف المدعى عليه استيلاءً على الأموال كما ادعى وكيل المدعين، كما أن وكيل المدعين تناقض، حيث أفاد بأن المدعى عليه استولى على مليون ومائتين واثنين وسبعين ألفًا وأربعمائة وسبعة وعشرين ريـالًا (1.272.427)، وطلب في ختام لائحته استعادة مليون وستمائة وخمسة وسبعين ألفًا ومائتين وستة عشر ريـالًا (1.675.216)، وأما دعوى أن المدعى عليه استخدم العنف والتهديد في معاملته فدعوى باطلة، وما يخص دعوى وكيل المدعين بالسيارات فهي ملك خالص للمدعى عليه، كما أن المستقر شرعًا بأن اليد دليل الملك، فكيف إذا كانت السيارات باسمه، كما أقر بذلك وكيل المدعين في دعواه، كما أن السيارات مملوكة للمدعى عليه قبل تأسيس الشركة بسنوات، وأما كون المدعى عليه لا يلتزم بقرارات مجلس المديرين، فقول مرسل لا دليل عليه، وكيف يكون ذلك وهو عضو فيه، وليس عاملًا عاديًّا حتى يقال بعدم التزامه بالقرارات التي يكون مشاركًا في اتخاذها، فضلًا أنه هو المدير لعمال الشركة مع التأكيد بأن الإدارة لم تكن تبرعًا، وإنما استمرارًا لعمله السابق بوصفه موظفًا، ولا علاقة لذلك في كونه شريكًا، كما أن المبالغ التي أخذها المدعى عليه، وهي في حسابه، إنما هي حقوقه ورواتبه، وحيث إن هناك دعوى عمالية، فإن مكتب العمل هو الذي يقرر استحقاقه لها من عدمه، وهو </w:t>
      </w:r>
      <w:r w:rsidRPr="00C054E7">
        <w:rPr>
          <w:sz w:val="28"/>
          <w:szCs w:val="28"/>
          <w:rtl/>
        </w:rPr>
        <w:lastRenderedPageBreak/>
        <w:t>مستعد على أخذ تعهد منه على عدم صرف شيء من المبالغ، بل وتجميد حسابه لحين انتهاء الدعوى العمالية، وحيث أقر وكيل المدعين في دعواه أمام المحكمة بأن المدعى عليه قد أشرف على إدارة المصنع بعد وفاة والده، وحتى تحول المؤسسة إلى شركة، فيطلب أجرته مقابل عمله تلك الفترة، ويحددها أهل الخبرة له، وحيث أقر وكيل المدعين أن المدعى عليه عضو مجلس المديرين ما يعطي المدعى عليه الحق في أجرة شهرية مقابل عمله هذا، حيث إنه لم يستلم شيء من الشركة فيطلب المدعى عليه تحديد أجر شهري له، وباطلاع وكيل المدعين على المذكرة استمهل للرد وقدَّم صور كشوف لجميع مبالغ المطالبة، وباطلاع المدعى عليه ووكيله عليها استمهلا للرد، وطلب وكيل المدعين سؤال المدعى عليه: هل هو مقر بمبلغ المطالبة وقدره بعد التعديل مليونان وأربعمائة وثلاثة وثمانون ألفًا وسبعمائة وسبعة وخمسون ريـالًا (2.483.757) أم لا، فأفاد المدعى عليه أنه يحتاج إلى مراجعة المستندات المقدمة، وطلب وكيل المدعين طلبًا عاجلًا يمنع المدعى عليه من التعرض لعمال المصنع، وعدم استلام المبالغ منهم لإيداعها في حساب المصنع، حيث إنه صدر قرار عزله من مجلس شركة المصنع، وبعرضه على المدعى عليه أفاد أنه لم يصدر قرار بعزله؛ لكونه أحد الشركاء، ولا يقبل هذا الطلب؛ لكونه المتفرغ من الشركاء للإدارة، ولكونه أمينًا على أموال الشركة، واستمهل للرد، وسألت الدائرة المدعى عليه هل يستلم المبالغ اليومية حتى الآن من العمال فنف</w:t>
      </w:r>
      <w:r w:rsidRPr="00C054E7">
        <w:rPr>
          <w:rFonts w:hint="cs"/>
          <w:sz w:val="28"/>
          <w:szCs w:val="28"/>
          <w:rtl/>
        </w:rPr>
        <w:t>ى</w:t>
      </w:r>
      <w:r w:rsidRPr="00C054E7">
        <w:rPr>
          <w:sz w:val="28"/>
          <w:szCs w:val="28"/>
          <w:rtl/>
        </w:rPr>
        <w:t xml:space="preserve"> ذلك، وأنه من تاريخ 14/1/2001م لم يودع شيئًا، وكان يودع قبل هذا التاريخ. وفي جلسة 20/3/1432ه حضر وكلاء أطراف الدعوى وكل من (...) و (...) أبناء (...) الشركاء في المدعية، وحثت الدائرة الأطراف على بحث مسألة التخارج حفاظًا على كيان الشركة وأواصر الأخوة، وقدَّم وكيل المدعين مذكرة وعددًا من المستندات تضمنت طلبًا عاجلًا بإعادة المدعى عليه لما استولى عليه، وعدم التعرض لعمال الشركة، وأن ما قدمه وكيل المدعى عليه من دفوع فما هي إلا أمور ألقى بتهمها على وكيل المدعين، وأن الأموال التي أعادها المدعى عليه بموجب حكم محكمة الدمام أعادها جبرًا عليه، وليس طواعية منه، حيث إنه بعد وفاة مورث أطراف الدعوى عرض وكيله على المدعى عليه تأسيس شركة للمحافظة على نشاط مورثهم التجاري فرفض ذلك، وأمام هذا الرفض رفع موكله دعوى الفرز والقسمة، وبعد ذلك تمت جهود الصلح عن طريق وكيل المدعين، فتم ذلك من خلال تأسيس شركة بين أطراف الدعوى وإعادة المبالغ التي بحوزة المدعى عليه، وبعد الصلح وعدم التزام المدعى عليه بالتزامه بإعادة المبالغ، وذلك بعد مرور عام، ثم رفع الدعوى أمام المحكمة العامة بالدمام، ولا يوجد تناقض بين ما ذكر من أخذ المدعى عليه مبلغ مليون ومائتين واثنين وسبعين ألفًا وأربعمائة وسبعة وعشرين ريـالًا (1.272.427)، وهو ما أخذه المدعى عليه حتى تاريخ 22/6/2010م، وهذا التاريخ أشير إليه صراحة، ولاستمرار المدعى عليه في أخذ أموال الشركة لما بعد التاريخ المذكور وحتى تاريخ إقامة الدعوى، جاء الطلب بمقدار المبالغ المستولى عليها حتى تاريخ تقديم الدعوى 4/11/1431ه بمبلغ مليون وستمائة خمسة وسبعين ألفًا ومائتين وستة عشر ريـالًا (1.675.216)، وهو ثابت بإقرار المدعى عليه حيث لم ينكر أخذه لأموال الشركة حتى تاريخ 4/1/2011م إلا أنه يخالف في قدرها، وتم تقديم شهادة محاسب الشركة تثبت ما ذكر، وعليه لا تناقض فيما تم ذكره، وأما فيما يخص أن السيارات ملك للمدعى عليه فليس بصحيح يرده عقد المبايعة والشيكات الصادرة للبائع حيث تم الشراء من قبل مورث أطراف الدعوى بتاريخ 12/6/2004م وأدخلها ضمن موجودات المصنع، ومردود هذا القول بموجب عقد التأسيس للشركة الموقع عليه من المدعى عليه الذي يتضح فيه أن هذه السيارات مشمولة ضمن أصول الشركة، وأما عدم التزام المدعى عليه بقرارات الإدارة فيعضده البينة المتمثلة في مجموعة </w:t>
      </w:r>
      <w:r w:rsidRPr="00C054E7">
        <w:rPr>
          <w:sz w:val="28"/>
          <w:szCs w:val="28"/>
          <w:rtl/>
        </w:rPr>
        <w:lastRenderedPageBreak/>
        <w:t xml:space="preserve">محاضر اجتماعات لمجلس المديرين توضح عدم حضوره للاجتماعات وعدم توقيعه على المحاضر والاعتداء على رئيس مجلس المديرين والموظفين، وعدم التزامه بتنفيذ قرارات المجلس مما اضطر الشركاء إلى عزل المدعى عليه بموجب القرار المؤرخ في 30/5/2010م وإصدار تعميم بذلك للموظفين وعليه لا صفة للمدعى عليه بموجب القرار المرتب لجميع آثاره النظامية، وأما كون المدعى عليه حجز أموال الشركة لكونها رواتب ومستحقات له فليس بقول صحيح ولا سند عليه وعلى فرض صحته فليس مبررًا للمدعى عليه أن يودعها في حسابه الشخصي كما أقر، وله الحق برفع الدعوى العمالية، وهذا ما قرره نظام الشركة من أن أموال الشركة تدخل في ميزانيتها، وطلب وكيل المدعين الحكم بالطلب العاجل، وباطلاع وكيل المدعى عليه على مذكرة وكيل المدعين استمهل للرد، وفي جلسة 17/4/1432ه حضر وكلاء الأطراف وكل من (...) و (...) الشركاء في المدعية، وسألت الدائرة وكيل المدعى عليه عن سبب عدم حضوره عن هذه الجلسة، فأجاب بأن موكله لم يحضر؛ لعدم جاهزية الرد في هذه الجلسة. وفي الجلسة أكدت الدائرة على وكيل المدعى عليه ضرورة حضور موكله بالجلسة القادمة من أجل سؤال الدائرة له عما يقر بأخذه من أموال، كما حثت الدائرة الأطراف على احتواء النزاع، وإنهاء الدعوى بشكل ودي، وإلا فإن الدائرة ستتخذ في ذلك الإجراء الشرعي والنظامي، وفي جلسة 24/4/1432ه حضر أطراف الدعوى ووكلاؤهم، وقدَّم وكيل المدعى عليه مذكرة وعددًا من المستندات كان مفادها التأكيد على حقوق ورواتب موكله، والاستناد إلى كشوف محاسب الشركة، وإلى وجود تجاوزات ومخالفات لنظام الشركات في إدارة فرع الرخام في الشركة بموجب تقرير مراقب الحسابات مكتب المحاسب القانوني </w:t>
      </w:r>
      <w:r w:rsidRPr="00C054E7">
        <w:rPr>
          <w:rFonts w:hint="cs"/>
          <w:sz w:val="28"/>
          <w:szCs w:val="28"/>
          <w:rtl/>
        </w:rPr>
        <w:t xml:space="preserve">(.....) </w:t>
      </w:r>
      <w:r w:rsidRPr="00C054E7">
        <w:rPr>
          <w:sz w:val="28"/>
          <w:szCs w:val="28"/>
          <w:rtl/>
        </w:rPr>
        <w:t xml:space="preserve">، وهذا من الأسباب التي جعلت المدعى عليه أن يودع المبالغ في حسابه الشخصي، وبعد إيداع المدعى عليه لمبلغ خمسة ملايين ريـال (5.000.000) بتاريخ 21/3/2009م اكتشف أن كثيرًا من الورثة بدؤوا بالسحب من هذا المبلغ، وجميع المستندات والشبكات تثبت سحب المدعين للمبلغ كان بعد تاريخ الإيداع، كما أن المدعين قبل وفاة والدهم كانوا يسحبون من المصنع، وكانت عليهم مديونيات لم يسددوها حتى تاريخه، وعلى ما تقدَّم: هل يقر المدعون برواتب وحقوق مالية للمدعى عليه، هل يقر المدعون بسحبهم للمبلغ الذي قام المدعى عليه بإيداعه. وبعد الإقرار بذلك، فما الأسباب التي دعتهم لذلك؟ وطلب وكيل المدعى عليه وقف السير في الدعوى حتى الفصل في الدعوى العمالية، وباطلاع وكيل المدعين على مذكرة وكيل المدعى عليه وقف السير في الدعوى حتى الفصل في الدعوى العمالية، وباطلاع وكيل المدعين على مذكرة وكيل المدعى عليه أفاد بأن ما قدّم في هذه المذكرة لم يتطرق لموضوع النزاع الأساسي المتعلق بسحوبات المدعى عليها من الشركة وإيداعها في حسابه الشخصي، وبعرض ذلك على المدعى عليه أفاد بأنه قام بإيداع بعض المبالغ في حسابه الشخصي؛ حفاظًا عليها من الضياع؛ نظرًا لقيام الشركاء بسحوبات مالية، كما أضاف بأن لديه حقوقًا ورواتب لم يقم المحاسب المعين من قبل الشركة بإعطائه </w:t>
      </w:r>
      <w:r w:rsidRPr="00C054E7">
        <w:rPr>
          <w:rFonts w:hint="cs"/>
          <w:sz w:val="28"/>
          <w:szCs w:val="28"/>
          <w:rtl/>
        </w:rPr>
        <w:t>أ</w:t>
      </w:r>
      <w:r w:rsidRPr="00C054E7">
        <w:rPr>
          <w:sz w:val="28"/>
          <w:szCs w:val="28"/>
          <w:rtl/>
        </w:rPr>
        <w:t>ية حقوق، وبسؤال الدائرة له عن المبلغ الذي يقر يأخذه من الشركة، فأفاد بأنه مبلغ قدره مليونان وأربعمائة وعشرة آلاف ريـال (2.410.000)، فأكد وكيل المدعين على أنه يطلب إثبات ذلك، وإلزام المدعى عليه بإرجاع هذا المبلغ الذي أقر به، وبعد نقاش بين الأطراف اتفق الأطراف على الكتابة إلى المحاسب القانوني (...) الذي هو قائم بأعمال المحاسبة بالشركة من أجل تكليفه بتزويد الدائرة بحسابات الشركة، وتحديد مستحقات وأر</w:t>
      </w:r>
      <w:r w:rsidRPr="00C054E7">
        <w:rPr>
          <w:rFonts w:hint="cs"/>
          <w:sz w:val="28"/>
          <w:szCs w:val="28"/>
          <w:rtl/>
        </w:rPr>
        <w:t>با</w:t>
      </w:r>
      <w:r w:rsidRPr="00C054E7">
        <w:rPr>
          <w:sz w:val="28"/>
          <w:szCs w:val="28"/>
          <w:rtl/>
        </w:rPr>
        <w:t xml:space="preserve">ح كل شريك بالإضافة إلى تقييم الشركة، كما حثت الدائرة الأطراف على عدم التصرف في أية أموال وعدم إيداع أية مبالغ في حساباتهم الشخصية وإلا فإن الدائرة ستتخذ ما تراه مناسبًا، وبعد ضبط ما سبق أفاد وكيل المدعين بأنه يحصر دعواه في طلبه إلزام الشريك </w:t>
      </w:r>
      <w:r w:rsidRPr="00C054E7">
        <w:rPr>
          <w:sz w:val="28"/>
          <w:szCs w:val="28"/>
          <w:rtl/>
        </w:rPr>
        <w:lastRenderedPageBreak/>
        <w:t>المدعى عليه بإعادة المبلغ الذي أقر به، وفي جلسة هذا اليوم حضر أطراف الدعوى، وسألت الدائرة وكيل المدعين عما يحصر فيه دعواه، فأفاد ب</w:t>
      </w:r>
      <w:r w:rsidRPr="00C054E7">
        <w:rPr>
          <w:rFonts w:hint="cs"/>
          <w:sz w:val="28"/>
          <w:szCs w:val="28"/>
          <w:rtl/>
        </w:rPr>
        <w:t>أ</w:t>
      </w:r>
      <w:r w:rsidRPr="00C054E7">
        <w:rPr>
          <w:sz w:val="28"/>
          <w:szCs w:val="28"/>
          <w:rtl/>
        </w:rPr>
        <w:t>نه يحصره بطلبه إلزام المدعى عليه بإعادة المبلغ الذي أقر بأخذه من حسابات الشركة وقدره مليونان وأربعمائة وعشرة آلاف ريـال (2.410.000)، وبعرض ذلك على وكيل المدعى عليها أفاد بأنه يطالب بالرد على مذكرته، حيث إن المدعين قد أخذوا مبالغ مالية من الشركة، وبعرض ذلك على وكيل المدعين أفاد بأنه سبق أن رد على مذكرة وكيل المدعى عليه، وحيث اكتفى الطرفان بذلك، تم رفع الجلسة للمداولة.</w:t>
      </w:r>
    </w:p>
    <w:p w:rsidR="00C23433" w:rsidRPr="00C054E7" w:rsidRDefault="00C23433" w:rsidP="00C23433">
      <w:pPr>
        <w:pStyle w:val="af0"/>
        <w:rPr>
          <w:sz w:val="28"/>
          <w:szCs w:val="28"/>
          <w:rtl/>
        </w:rPr>
      </w:pPr>
      <w:r w:rsidRPr="00C054E7">
        <w:rPr>
          <w:sz w:val="28"/>
          <w:szCs w:val="28"/>
          <w:rtl/>
        </w:rPr>
        <w:t>الأسباب</w:t>
      </w:r>
    </w:p>
    <w:p w:rsidR="00C23433" w:rsidRPr="00C054E7" w:rsidRDefault="00C23433" w:rsidP="00C23433">
      <w:pPr>
        <w:pStyle w:val="af1"/>
        <w:ind w:firstLine="0"/>
        <w:rPr>
          <w:sz w:val="28"/>
          <w:szCs w:val="28"/>
          <w:rtl/>
        </w:rPr>
      </w:pPr>
      <w:r w:rsidRPr="00C054E7">
        <w:rPr>
          <w:sz w:val="28"/>
          <w:szCs w:val="28"/>
          <w:rtl/>
        </w:rPr>
        <w:t>وبعد سماع الدعوى والإجابة، وبعد الاطلاع على أوراق القضية ومستنداتها، وحيث إن دعوى وكيل المدعين تنحصر في طلبه إلزام المدعى عليه بإعادة المبلغ الذي أقر بأخذه من حسابات الشركة وقدره مليونان وأربعمائة وعشرة آلاف ريـال (2.410.000).</w:t>
      </w:r>
      <w:r w:rsidRPr="00C054E7">
        <w:rPr>
          <w:rFonts w:hint="cs"/>
          <w:sz w:val="28"/>
          <w:szCs w:val="28"/>
          <w:rtl/>
        </w:rPr>
        <w:t xml:space="preserve"> </w:t>
      </w:r>
      <w:r w:rsidRPr="00C054E7">
        <w:rPr>
          <w:sz w:val="28"/>
          <w:szCs w:val="28"/>
          <w:rtl/>
        </w:rPr>
        <w:t>وحيث إن هذه الدعوى تتعلق بمنازعة بين شركاء في شركة نظامية، وعليه فإن هذا النزاع يعد متفرعًا عن تطبيق نظام الشركات الصادر بالمرسوم الملكي رقم م/6 وتاريخ 22/3/1385ه، وتعديلاته فإن ديوان المظالم يختص ولائيًّا بنظرها، والفصل فيها بناءً على المرسوم الملكي رقم م/63 وتاريخ 26/11/1407ه، كما تختص هذه الدائرة بنظر هذه الدعوى والفصل فيها بناءً على قرارات معالي رئيس الديوان المنظمة لاختصاص الدوائر التجارية النوعي والمكاني.</w:t>
      </w:r>
      <w:r w:rsidRPr="00C054E7">
        <w:rPr>
          <w:rFonts w:hint="cs"/>
          <w:sz w:val="28"/>
          <w:szCs w:val="28"/>
          <w:rtl/>
        </w:rPr>
        <w:t xml:space="preserve"> </w:t>
      </w:r>
      <w:r w:rsidRPr="00C054E7">
        <w:rPr>
          <w:sz w:val="28"/>
          <w:szCs w:val="28"/>
          <w:rtl/>
        </w:rPr>
        <w:t>وحيث إنه فيما يخص نظر هذه الدعوى موضوعًا، فإنه لما كان وكيل المدعين حصر دعواه في مبلغ المطالبة الموضح بعاليه.</w:t>
      </w:r>
      <w:r w:rsidRPr="00C054E7">
        <w:rPr>
          <w:rFonts w:hint="cs"/>
          <w:sz w:val="28"/>
          <w:szCs w:val="28"/>
          <w:rtl/>
        </w:rPr>
        <w:t xml:space="preserve"> </w:t>
      </w:r>
      <w:r w:rsidRPr="00C054E7">
        <w:rPr>
          <w:sz w:val="28"/>
          <w:szCs w:val="28"/>
          <w:rtl/>
        </w:rPr>
        <w:t>وحيث إن المدعى عليه قد أقرَّ بأخذه مبلغ المطالبة، وإنه مودع لديه في حسابه الشخصي، وهو من أموال الشركة، وأنه قد أخذه؛ حفاظًا عليه من الضياع، وهو بكامل أهلي</w:t>
      </w:r>
      <w:r w:rsidRPr="00C054E7">
        <w:rPr>
          <w:rFonts w:hint="cs"/>
          <w:sz w:val="28"/>
          <w:szCs w:val="28"/>
          <w:rtl/>
        </w:rPr>
        <w:t>ته</w:t>
      </w:r>
      <w:r w:rsidRPr="00C054E7">
        <w:rPr>
          <w:sz w:val="28"/>
          <w:szCs w:val="28"/>
          <w:rtl/>
        </w:rPr>
        <w:t xml:space="preserve"> المعتبرة شرعًا ونظامًا.</w:t>
      </w:r>
      <w:r w:rsidRPr="00C054E7">
        <w:rPr>
          <w:rFonts w:hint="cs"/>
          <w:sz w:val="28"/>
          <w:szCs w:val="28"/>
          <w:rtl/>
        </w:rPr>
        <w:t xml:space="preserve"> </w:t>
      </w:r>
      <w:r w:rsidRPr="00C054E7">
        <w:rPr>
          <w:sz w:val="28"/>
          <w:szCs w:val="28"/>
          <w:rtl/>
        </w:rPr>
        <w:t>وحيث إن الإقرار إذا صدر صحيحًا كان حجة قطعية في الإثبات وفيصل</w:t>
      </w:r>
      <w:r w:rsidRPr="00C054E7">
        <w:rPr>
          <w:rFonts w:hint="cs"/>
          <w:sz w:val="28"/>
          <w:szCs w:val="28"/>
          <w:rtl/>
        </w:rPr>
        <w:t>اً</w:t>
      </w:r>
      <w:r w:rsidRPr="00C054E7">
        <w:rPr>
          <w:sz w:val="28"/>
          <w:szCs w:val="28"/>
          <w:rtl/>
        </w:rPr>
        <w:t xml:space="preserve"> حاسم</w:t>
      </w:r>
      <w:r w:rsidRPr="00C054E7">
        <w:rPr>
          <w:rFonts w:hint="cs"/>
          <w:sz w:val="28"/>
          <w:szCs w:val="28"/>
          <w:rtl/>
        </w:rPr>
        <w:t>اً</w:t>
      </w:r>
      <w:r w:rsidRPr="00C054E7">
        <w:rPr>
          <w:sz w:val="28"/>
          <w:szCs w:val="28"/>
          <w:rtl/>
        </w:rPr>
        <w:t xml:space="preserve"> في النزاع أمام القاضي، وحيث إن إقرار المدعى عليه قد صدر وفق الأصول المعتبرة شرعًا باستكمال أركانه واستيفاء شروطه وانتفاء موانعه فإنه يرتب أثره بإظهار الحق المعترف به وارتفاع مناط الخلاف بصدده، وإلزام المقر بما أقر به والحكم بموجبه، الأمر الذي ثبت معه للدائرة الحق المدع</w:t>
      </w:r>
      <w:r w:rsidRPr="00C054E7">
        <w:rPr>
          <w:rFonts w:hint="cs"/>
          <w:sz w:val="28"/>
          <w:szCs w:val="28"/>
          <w:rtl/>
        </w:rPr>
        <w:t>ى</w:t>
      </w:r>
      <w:r w:rsidRPr="00C054E7">
        <w:rPr>
          <w:sz w:val="28"/>
          <w:szCs w:val="28"/>
          <w:rtl/>
        </w:rPr>
        <w:t xml:space="preserve"> به في هذه الدعوى قبل المدعى عليه وانشغال ذمته به ما يتعين الحكم بإلزامه بإرجاع مبلغ المطالبة للشركة.</w:t>
      </w:r>
    </w:p>
    <w:p w:rsidR="00C23433" w:rsidRPr="00C054E7" w:rsidRDefault="00C23433" w:rsidP="00C23433">
      <w:pPr>
        <w:pStyle w:val="af1"/>
        <w:ind w:firstLine="0"/>
        <w:rPr>
          <w:b/>
          <w:bCs/>
          <w:sz w:val="28"/>
          <w:szCs w:val="28"/>
          <w:rtl/>
        </w:rPr>
      </w:pPr>
      <w:r w:rsidRPr="00C054E7">
        <w:rPr>
          <w:rFonts w:hint="cs"/>
          <w:b/>
          <w:bCs/>
          <w:sz w:val="28"/>
          <w:szCs w:val="28"/>
          <w:rtl/>
        </w:rPr>
        <w:t>لذلك</w:t>
      </w:r>
      <w:r w:rsidRPr="00C054E7">
        <w:rPr>
          <w:b/>
          <w:bCs/>
          <w:sz w:val="28"/>
          <w:szCs w:val="28"/>
          <w:rtl/>
        </w:rPr>
        <w:t xml:space="preserve"> حكمت الدائرة: بإلزام المدعى عليه (...) بأن يدفع مبلغًا قدره مليونان وأربعمائة وعشرة آلاف ريـال (2.410.000) لحساب (...) ؛ لما هو موضح بالأسباب</w:t>
      </w:r>
      <w:r w:rsidRPr="00C054E7">
        <w:rPr>
          <w:rFonts w:hint="cs"/>
          <w:b/>
          <w:bCs/>
          <w:sz w:val="28"/>
          <w:szCs w:val="28"/>
          <w:rtl/>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pStyle w:val="af1"/>
        <w:ind w:firstLine="0"/>
        <w:rPr>
          <w:b/>
          <w:bCs/>
          <w:sz w:val="28"/>
          <w:szCs w:val="28"/>
          <w:rtl/>
        </w:rPr>
      </w:pPr>
    </w:p>
    <w:p w:rsidR="00C23433" w:rsidRPr="00C054E7" w:rsidRDefault="00C23433" w:rsidP="00C23433">
      <w:pPr>
        <w:pStyle w:val="af0"/>
        <w:jc w:val="left"/>
        <w:rPr>
          <w:sz w:val="28"/>
          <w:szCs w:val="28"/>
          <w:rtl/>
        </w:rPr>
      </w:pPr>
      <w:r w:rsidRPr="00C054E7">
        <w:rPr>
          <w:sz w:val="28"/>
          <w:szCs w:val="28"/>
          <w:rtl/>
        </w:rPr>
        <w:t>محكمة الاستئناف:</w:t>
      </w:r>
    </w:p>
    <w:p w:rsidR="00C23433" w:rsidRPr="00C054E7" w:rsidRDefault="00C23433" w:rsidP="00C23433">
      <w:pPr>
        <w:pStyle w:val="af0"/>
        <w:jc w:val="left"/>
        <w:rPr>
          <w:sz w:val="28"/>
          <w:szCs w:val="28"/>
          <w:rtl/>
        </w:rPr>
      </w:pPr>
      <w:r w:rsidRPr="00C054E7">
        <w:rPr>
          <w:sz w:val="28"/>
          <w:szCs w:val="28"/>
          <w:rtl/>
        </w:rPr>
        <w:t>حكمت المحكمة بتأييد الحكم فيما انتهى إليه من قضاء.</w:t>
      </w:r>
    </w:p>
    <w:p w:rsidR="00C23433" w:rsidRPr="00C054E7" w:rsidRDefault="00C23433" w:rsidP="00C23433">
      <w:pPr>
        <w:pStyle w:val="af0"/>
        <w:rPr>
          <w:sz w:val="28"/>
          <w:szCs w:val="28"/>
          <w:rtl/>
        </w:rPr>
      </w:pPr>
      <w:r w:rsidRPr="00C054E7">
        <w:rPr>
          <w:sz w:val="28"/>
          <w:szCs w:val="28"/>
          <w:rtl/>
        </w:rPr>
        <w:br w:type="page"/>
      </w:r>
    </w:p>
    <w:p w:rsidR="00C23433" w:rsidRPr="00C054E7" w:rsidRDefault="00C23433" w:rsidP="00C23433">
      <w:pPr>
        <w:pStyle w:val="af1"/>
        <w:ind w:firstLine="0"/>
        <w:rPr>
          <w:b/>
          <w:bCs/>
          <w:sz w:val="28"/>
          <w:szCs w:val="28"/>
          <w:rtl/>
        </w:rPr>
      </w:pPr>
      <w:r w:rsidRPr="00C054E7">
        <w:rPr>
          <w:b/>
          <w:bCs/>
          <w:sz w:val="28"/>
          <w:szCs w:val="28"/>
          <w:rtl/>
        </w:rPr>
        <w:lastRenderedPageBreak/>
        <w:t>رقم القضية الابتدائية 664/3/ق لعام 1431 ه</w:t>
      </w:r>
      <w:r w:rsidRPr="00C054E7">
        <w:rPr>
          <w:rFonts w:hint="cs"/>
          <w:b/>
          <w:bCs/>
          <w:sz w:val="28"/>
          <w:szCs w:val="28"/>
          <w:rtl/>
        </w:rPr>
        <w:t xml:space="preserve">, </w:t>
      </w:r>
      <w:r w:rsidRPr="00C054E7">
        <w:rPr>
          <w:b/>
          <w:bCs/>
          <w:sz w:val="28"/>
          <w:szCs w:val="28"/>
          <w:rtl/>
        </w:rPr>
        <w:t>666/3/ق لعام 1431ه</w:t>
      </w:r>
    </w:p>
    <w:p w:rsidR="00C23433" w:rsidRPr="00C054E7" w:rsidRDefault="00C23433" w:rsidP="00C23433">
      <w:pPr>
        <w:pStyle w:val="af1"/>
        <w:ind w:firstLine="0"/>
        <w:rPr>
          <w:b/>
          <w:bCs/>
          <w:sz w:val="28"/>
          <w:szCs w:val="28"/>
          <w:rtl/>
        </w:rPr>
      </w:pPr>
      <w:r>
        <w:rPr>
          <w:b/>
          <w:bCs/>
          <w:sz w:val="28"/>
          <w:szCs w:val="28"/>
          <w:rtl/>
        </w:rPr>
        <w:t>رقم الحكم الابتدائي 68/تج</w:t>
      </w:r>
      <w:r>
        <w:rPr>
          <w:rFonts w:hint="cs"/>
          <w:b/>
          <w:bCs/>
          <w:sz w:val="28"/>
          <w:szCs w:val="28"/>
          <w:rtl/>
        </w:rPr>
        <w:t>1</w:t>
      </w:r>
      <w:r>
        <w:rPr>
          <w:b/>
          <w:bCs/>
          <w:sz w:val="28"/>
          <w:szCs w:val="28"/>
          <w:rtl/>
        </w:rPr>
        <w:t>/3</w:t>
      </w:r>
      <w:r>
        <w:rPr>
          <w:rFonts w:hint="cs"/>
          <w:b/>
          <w:bCs/>
          <w:sz w:val="28"/>
          <w:szCs w:val="28"/>
          <w:rtl/>
        </w:rPr>
        <w:t xml:space="preserve"> لعام</w:t>
      </w:r>
      <w:r w:rsidRPr="00C054E7">
        <w:rPr>
          <w:b/>
          <w:bCs/>
          <w:sz w:val="28"/>
          <w:szCs w:val="28"/>
          <w:rtl/>
        </w:rPr>
        <w:t xml:space="preserve"> 1433ه</w:t>
      </w:r>
    </w:p>
    <w:p w:rsidR="00C23433" w:rsidRPr="00C054E7" w:rsidRDefault="00C23433" w:rsidP="00C23433">
      <w:pPr>
        <w:pStyle w:val="af1"/>
        <w:ind w:firstLine="0"/>
        <w:rPr>
          <w:b/>
          <w:bCs/>
          <w:sz w:val="28"/>
          <w:szCs w:val="28"/>
          <w:rtl/>
        </w:rPr>
      </w:pPr>
      <w:r w:rsidRPr="00C054E7">
        <w:rPr>
          <w:b/>
          <w:bCs/>
          <w:sz w:val="28"/>
          <w:szCs w:val="28"/>
          <w:rtl/>
        </w:rPr>
        <w:t>رقم قضية الاستئناف 105/ق لعام 1433ه</w:t>
      </w:r>
    </w:p>
    <w:p w:rsidR="00C23433" w:rsidRPr="00C054E7" w:rsidRDefault="00C23433" w:rsidP="00C23433">
      <w:pPr>
        <w:pStyle w:val="af1"/>
        <w:ind w:firstLine="0"/>
        <w:rPr>
          <w:b/>
          <w:bCs/>
          <w:sz w:val="28"/>
          <w:szCs w:val="28"/>
          <w:rtl/>
        </w:rPr>
      </w:pPr>
      <w:r w:rsidRPr="00C054E7">
        <w:rPr>
          <w:b/>
          <w:bCs/>
          <w:sz w:val="28"/>
          <w:szCs w:val="28"/>
          <w:rtl/>
        </w:rPr>
        <w:t>رقم حكم الاستئناف 30/إس/تج 1/3 لعام 1433ه</w:t>
      </w:r>
    </w:p>
    <w:p w:rsidR="00C23433" w:rsidRPr="00C054E7" w:rsidRDefault="00C23433" w:rsidP="00C23433">
      <w:pPr>
        <w:pStyle w:val="af1"/>
        <w:ind w:firstLine="0"/>
        <w:rPr>
          <w:b/>
          <w:bCs/>
          <w:sz w:val="28"/>
          <w:szCs w:val="28"/>
          <w:rtl/>
        </w:rPr>
      </w:pPr>
      <w:r w:rsidRPr="00C054E7">
        <w:rPr>
          <w:b/>
          <w:bCs/>
          <w:sz w:val="28"/>
          <w:szCs w:val="28"/>
          <w:rtl/>
        </w:rPr>
        <w:t>تاريخ الجلسة 30/</w:t>
      </w:r>
      <w:r w:rsidRPr="00C054E7">
        <w:rPr>
          <w:rFonts w:hint="cs"/>
          <w:b/>
          <w:bCs/>
          <w:sz w:val="28"/>
          <w:szCs w:val="28"/>
          <w:rtl/>
        </w:rPr>
        <w:t>7</w:t>
      </w:r>
      <w:r w:rsidRPr="00C054E7">
        <w:rPr>
          <w:b/>
          <w:bCs/>
          <w:sz w:val="28"/>
          <w:szCs w:val="28"/>
          <w:rtl/>
        </w:rPr>
        <w:t>/1433ه</w:t>
      </w:r>
    </w:p>
    <w:p w:rsidR="00C23433" w:rsidRPr="00C054E7" w:rsidRDefault="00C23433" w:rsidP="00C23433">
      <w:pPr>
        <w:pStyle w:val="af0"/>
        <w:rPr>
          <w:sz w:val="28"/>
          <w:szCs w:val="28"/>
          <w:rtl/>
        </w:rPr>
      </w:pPr>
    </w:p>
    <w:p w:rsidR="00C23433" w:rsidRPr="00C054E7" w:rsidRDefault="00C23433" w:rsidP="00C23433">
      <w:pPr>
        <w:pStyle w:val="af0"/>
        <w:rPr>
          <w:sz w:val="28"/>
          <w:szCs w:val="28"/>
          <w:rtl/>
          <w:lang w:bidi="ar-SA"/>
        </w:rPr>
      </w:pPr>
      <w:r w:rsidRPr="00C054E7">
        <w:rPr>
          <w:sz w:val="28"/>
          <w:szCs w:val="28"/>
          <w:rtl/>
        </w:rPr>
        <w:t>الموضوعات</w:t>
      </w:r>
    </w:p>
    <w:p w:rsidR="00C23433" w:rsidRPr="00C054E7" w:rsidRDefault="00C23433" w:rsidP="00C23433">
      <w:pPr>
        <w:pStyle w:val="af0"/>
        <w:jc w:val="left"/>
        <w:rPr>
          <w:sz w:val="28"/>
          <w:szCs w:val="28"/>
          <w:rtl/>
        </w:rPr>
      </w:pPr>
      <w:r w:rsidRPr="00C054E7">
        <w:rPr>
          <w:sz w:val="28"/>
          <w:szCs w:val="28"/>
          <w:rtl/>
        </w:rPr>
        <w:t>شركة - عزل المدير - اشترط النظام وجود مسوغات شرعية تبرر عزله</w:t>
      </w:r>
      <w:r w:rsidRPr="00C054E7">
        <w:rPr>
          <w:rFonts w:hint="cs"/>
          <w:sz w:val="28"/>
          <w:szCs w:val="28"/>
          <w:rtl/>
        </w:rPr>
        <w:t>- إبراء ذمة مدير- أثره- محضر جمعية شركاء-</w:t>
      </w:r>
      <w:r w:rsidRPr="00C054E7">
        <w:rPr>
          <w:sz w:val="28"/>
          <w:szCs w:val="28"/>
          <w:rtl/>
        </w:rPr>
        <w:t xml:space="preserve"> تعويض</w:t>
      </w:r>
      <w:r w:rsidRPr="00C054E7">
        <w:rPr>
          <w:rFonts w:hint="cs"/>
          <w:sz w:val="28"/>
          <w:szCs w:val="28"/>
          <w:rtl/>
        </w:rPr>
        <w:t>-</w:t>
      </w:r>
      <w:r w:rsidRPr="00C054E7">
        <w:rPr>
          <w:sz w:val="28"/>
          <w:szCs w:val="28"/>
          <w:rtl/>
        </w:rPr>
        <w:t xml:space="preserve"> </w:t>
      </w:r>
      <w:r w:rsidRPr="00C054E7">
        <w:rPr>
          <w:rFonts w:hint="cs"/>
          <w:sz w:val="28"/>
          <w:szCs w:val="28"/>
          <w:rtl/>
        </w:rPr>
        <w:t>أركانه- حق الشريك في الاطلاع- ميعاد الاطلاع النظامي.</w:t>
      </w:r>
    </w:p>
    <w:p w:rsidR="00C23433" w:rsidRPr="00C054E7" w:rsidRDefault="00C23433" w:rsidP="00C23433">
      <w:pPr>
        <w:pStyle w:val="af1"/>
        <w:ind w:firstLine="0"/>
        <w:rPr>
          <w:sz w:val="28"/>
          <w:szCs w:val="28"/>
          <w:rtl/>
        </w:rPr>
      </w:pPr>
      <w:r w:rsidRPr="00C054E7">
        <w:rPr>
          <w:sz w:val="28"/>
          <w:szCs w:val="28"/>
          <w:rtl/>
        </w:rPr>
        <w:t>مطالبة المدعية الحكم بعزل المدعى عليهما من إدارة الشركة محل الدعوى - يشترط لطلب عزل المدير وجود مسوغات شرعية تبرر القيام بعزله - عدم تقديم المدعية المسوغات والمبررات الشرعية لطلب عزل المدعى عليهما من إدارة الشركة – أثره: رفض طلب العزل.</w:t>
      </w:r>
    </w:p>
    <w:p w:rsidR="00C23433" w:rsidRPr="00C054E7" w:rsidRDefault="00C23433" w:rsidP="00C23433">
      <w:pPr>
        <w:pStyle w:val="af1"/>
        <w:ind w:firstLine="0"/>
        <w:rPr>
          <w:sz w:val="28"/>
          <w:szCs w:val="28"/>
          <w:rtl/>
        </w:rPr>
      </w:pPr>
      <w:r w:rsidRPr="00C054E7">
        <w:rPr>
          <w:sz w:val="28"/>
          <w:szCs w:val="28"/>
          <w:rtl/>
        </w:rPr>
        <w:t>مطالبة المدعية الحكم بإلزام المدعى عليهما بأن يعيدا إلى حساب المدعية المبلغ الذي تحصلا عليه بالزيادة على أتعابهما من الأرباح وكذلك إعادة المبلغ الذي تحصلا عليه بالزيادة على أتعابهما من المبيعات وإيضاح نسبة الأرباح من المبيعات لصالح المدعية - عدم تقديم المدعية ما يثبت تلك المطالبات المالية - توقيع المدعية على محضري اجتماع جمعية الشركاء الوارد فيهما إبراء ذمة المديرين عن السن</w:t>
      </w:r>
      <w:r>
        <w:rPr>
          <w:sz w:val="28"/>
          <w:szCs w:val="28"/>
          <w:rtl/>
        </w:rPr>
        <w:t>ة المالية المنتهية في 13/7/2007</w:t>
      </w:r>
      <w:r>
        <w:rPr>
          <w:rFonts w:hint="cs"/>
          <w:sz w:val="28"/>
          <w:szCs w:val="28"/>
          <w:rtl/>
        </w:rPr>
        <w:t xml:space="preserve">م </w:t>
      </w:r>
      <w:r w:rsidRPr="00C054E7">
        <w:rPr>
          <w:sz w:val="28"/>
          <w:szCs w:val="28"/>
          <w:rtl/>
        </w:rPr>
        <w:t>والسنة المالية المنتهية في 31/12/2008</w:t>
      </w:r>
      <w:r>
        <w:rPr>
          <w:rFonts w:hint="cs"/>
          <w:sz w:val="28"/>
          <w:szCs w:val="28"/>
          <w:rtl/>
        </w:rPr>
        <w:t>م</w:t>
      </w:r>
      <w:r w:rsidRPr="00C054E7">
        <w:rPr>
          <w:sz w:val="28"/>
          <w:szCs w:val="28"/>
          <w:rtl/>
        </w:rPr>
        <w:t xml:space="preserve"> - أثر ذلك - رفض المطالبة.</w:t>
      </w:r>
    </w:p>
    <w:p w:rsidR="00C23433" w:rsidRPr="00C054E7" w:rsidRDefault="00C23433" w:rsidP="00C23433">
      <w:pPr>
        <w:pStyle w:val="af1"/>
        <w:ind w:firstLine="0"/>
        <w:rPr>
          <w:sz w:val="28"/>
          <w:szCs w:val="28"/>
          <w:rtl/>
        </w:rPr>
      </w:pPr>
      <w:r w:rsidRPr="00C054E7">
        <w:rPr>
          <w:sz w:val="28"/>
          <w:szCs w:val="28"/>
          <w:rtl/>
        </w:rPr>
        <w:t>مطالبة المدعية الحكم بإلزام المدعى عليهما بالتعويض عن الأضرار المادية والمعنوية لأخذهما أموالًا تزيد عن المستحق لهما - عدم تقديم المدعية ما يثبت خطأ المديرين المدعى عليهما - عدم ثبوت المسؤولية إلا بتوافر أركانها الثلاث وهي الخطأ والض</w:t>
      </w:r>
      <w:r>
        <w:rPr>
          <w:sz w:val="28"/>
          <w:szCs w:val="28"/>
          <w:rtl/>
        </w:rPr>
        <w:t>رر وعلاقة السببية بينهما – أثر</w:t>
      </w:r>
      <w:r>
        <w:rPr>
          <w:rFonts w:hint="cs"/>
          <w:sz w:val="28"/>
          <w:szCs w:val="28"/>
          <w:rtl/>
        </w:rPr>
        <w:t xml:space="preserve"> ذلك </w:t>
      </w:r>
      <w:r w:rsidRPr="00C054E7">
        <w:rPr>
          <w:sz w:val="28"/>
          <w:szCs w:val="28"/>
          <w:rtl/>
        </w:rPr>
        <w:t xml:space="preserve">- رفض طلب التعويض </w:t>
      </w:r>
      <w:r w:rsidRPr="00C054E7">
        <w:rPr>
          <w:rFonts w:hint="cs"/>
          <w:sz w:val="28"/>
          <w:szCs w:val="28"/>
          <w:rtl/>
        </w:rPr>
        <w:t>.</w:t>
      </w:r>
    </w:p>
    <w:p w:rsidR="00C23433" w:rsidRPr="00C054E7" w:rsidRDefault="00C23433" w:rsidP="00C23433">
      <w:pPr>
        <w:pStyle w:val="af1"/>
        <w:ind w:firstLine="0"/>
        <w:rPr>
          <w:sz w:val="28"/>
          <w:szCs w:val="28"/>
          <w:rtl/>
          <w:lang w:bidi="ar-SA"/>
        </w:rPr>
      </w:pPr>
      <w:r w:rsidRPr="00C054E7">
        <w:rPr>
          <w:sz w:val="28"/>
          <w:szCs w:val="28"/>
          <w:rtl/>
        </w:rPr>
        <w:t>مطالبة المدعية الحكم بإلزام المدعى عليهما بتمكينها من الاطلاع على أعمال الشركة وفحص مستندات</w:t>
      </w:r>
      <w:r>
        <w:rPr>
          <w:sz w:val="28"/>
          <w:szCs w:val="28"/>
          <w:rtl/>
        </w:rPr>
        <w:t>ها ووثائقها عن الأعوام قبل 2009</w:t>
      </w:r>
      <w:r>
        <w:rPr>
          <w:rFonts w:hint="cs"/>
          <w:sz w:val="28"/>
          <w:szCs w:val="28"/>
          <w:rtl/>
        </w:rPr>
        <w:t xml:space="preserve"> - </w:t>
      </w:r>
      <w:r w:rsidRPr="00C054E7">
        <w:rPr>
          <w:sz w:val="28"/>
          <w:szCs w:val="28"/>
          <w:rtl/>
        </w:rPr>
        <w:t xml:space="preserve">النص في محضري اجتماع جمعية </w:t>
      </w:r>
      <w:r>
        <w:rPr>
          <w:sz w:val="28"/>
          <w:szCs w:val="28"/>
          <w:rtl/>
        </w:rPr>
        <w:t>الشركاء المنعقد عام 2008، 2009</w:t>
      </w:r>
      <w:r>
        <w:rPr>
          <w:rFonts w:hint="cs"/>
          <w:sz w:val="28"/>
          <w:szCs w:val="28"/>
          <w:rtl/>
        </w:rPr>
        <w:t xml:space="preserve">م </w:t>
      </w:r>
      <w:r w:rsidRPr="00C054E7">
        <w:rPr>
          <w:sz w:val="28"/>
          <w:szCs w:val="28"/>
          <w:rtl/>
        </w:rPr>
        <w:t xml:space="preserve">على أن المدعية </w:t>
      </w:r>
      <w:r w:rsidRPr="00C054E7">
        <w:rPr>
          <w:rFonts w:hint="cs"/>
          <w:sz w:val="28"/>
          <w:szCs w:val="28"/>
          <w:rtl/>
        </w:rPr>
        <w:t>ا</w:t>
      </w:r>
      <w:r w:rsidRPr="00C054E7">
        <w:rPr>
          <w:sz w:val="28"/>
          <w:szCs w:val="28"/>
          <w:rtl/>
        </w:rPr>
        <w:t>طلعت على تقرير الإدارة عن نشاط الشركة وتعاملاتها التجارية والح</w:t>
      </w:r>
      <w:r>
        <w:rPr>
          <w:sz w:val="28"/>
          <w:szCs w:val="28"/>
          <w:rtl/>
        </w:rPr>
        <w:t>سابات المالية التي قبل عام 2009</w:t>
      </w:r>
      <w:r>
        <w:rPr>
          <w:rFonts w:hint="cs"/>
          <w:sz w:val="28"/>
          <w:szCs w:val="28"/>
          <w:rtl/>
        </w:rPr>
        <w:t xml:space="preserve">م </w:t>
      </w:r>
      <w:r w:rsidRPr="00C054E7">
        <w:rPr>
          <w:sz w:val="28"/>
          <w:szCs w:val="28"/>
          <w:rtl/>
        </w:rPr>
        <w:t>وأنها وافقت وصادقت عليها وأبرأت ذمة مديري الشركة المدعى عليهما عن العامين السابقين لعام 2009</w:t>
      </w:r>
      <w:r>
        <w:rPr>
          <w:rFonts w:hint="cs"/>
          <w:sz w:val="28"/>
          <w:szCs w:val="28"/>
          <w:rtl/>
        </w:rPr>
        <w:t>م</w:t>
      </w:r>
      <w:r w:rsidRPr="00C054E7">
        <w:rPr>
          <w:sz w:val="28"/>
          <w:szCs w:val="28"/>
          <w:rtl/>
        </w:rPr>
        <w:t xml:space="preserve"> - إفادة المدعى عليهما بأنهما لم يمتنعا عن تمكين المدعية من الاطلاع على حسابات الشركة وفحص دفاترها - النص في النظام وعقد تأسيس الشركة على أحقية كل شريك في الاطلاع على دفاتر الشركة وحساباتها الختامية –</w:t>
      </w:r>
      <w:r w:rsidRPr="00C054E7">
        <w:rPr>
          <w:rFonts w:hint="cs"/>
          <w:sz w:val="28"/>
          <w:szCs w:val="28"/>
          <w:rtl/>
        </w:rPr>
        <w:t xml:space="preserve"> تنظيم النظام لآلية الاطلاع ومواقيت الاطلاع</w:t>
      </w:r>
      <w:r w:rsidRPr="00C054E7">
        <w:rPr>
          <w:sz w:val="28"/>
          <w:szCs w:val="28"/>
          <w:rtl/>
        </w:rPr>
        <w:t>- عدم تقديم المدعية البينة على منعها من ممارسة حقها المكفول لها نظامًا فضلًا عن إقرارها بأنها كانت تصادق على صحة الميزانية - أثر ذلك - رفض الدعوى.</w:t>
      </w:r>
    </w:p>
    <w:p w:rsidR="00C23433" w:rsidRPr="00C054E7" w:rsidRDefault="00C23433" w:rsidP="00C23433">
      <w:pPr>
        <w:pStyle w:val="af1"/>
        <w:ind w:firstLine="0"/>
        <w:rPr>
          <w:sz w:val="28"/>
          <w:szCs w:val="28"/>
          <w:rtl/>
        </w:rPr>
      </w:pPr>
    </w:p>
    <w:p w:rsidR="00C23433" w:rsidRPr="00C054E7" w:rsidRDefault="00C23433" w:rsidP="00C23433">
      <w:pPr>
        <w:pStyle w:val="af1"/>
        <w:ind w:firstLine="0"/>
        <w:jc w:val="center"/>
        <w:rPr>
          <w:b/>
          <w:bCs/>
          <w:sz w:val="28"/>
          <w:szCs w:val="28"/>
          <w:rtl/>
        </w:rPr>
      </w:pPr>
      <w:r w:rsidRPr="00C054E7">
        <w:rPr>
          <w:rFonts w:hint="cs"/>
          <w:b/>
          <w:bCs/>
          <w:sz w:val="28"/>
          <w:szCs w:val="28"/>
          <w:rtl/>
        </w:rPr>
        <w:t>الأنظمة واللوائح</w:t>
      </w:r>
    </w:p>
    <w:p w:rsidR="00C23433" w:rsidRPr="00C054E7" w:rsidRDefault="00C23433" w:rsidP="00C23433">
      <w:pPr>
        <w:pStyle w:val="af1"/>
        <w:numPr>
          <w:ilvl w:val="0"/>
          <w:numId w:val="32"/>
        </w:numPr>
        <w:rPr>
          <w:sz w:val="28"/>
          <w:szCs w:val="28"/>
          <w:rtl/>
        </w:rPr>
      </w:pPr>
      <w:r w:rsidRPr="00C054E7">
        <w:rPr>
          <w:sz w:val="28"/>
          <w:szCs w:val="28"/>
          <w:rtl/>
        </w:rPr>
        <w:t xml:space="preserve">المادتان </w:t>
      </w:r>
      <w:r w:rsidRPr="00C054E7">
        <w:rPr>
          <w:rFonts w:hint="cs"/>
          <w:sz w:val="28"/>
          <w:szCs w:val="28"/>
          <w:rtl/>
        </w:rPr>
        <w:t>(171.33)</w:t>
      </w:r>
      <w:r w:rsidRPr="00C054E7">
        <w:rPr>
          <w:sz w:val="28"/>
          <w:szCs w:val="28"/>
          <w:rtl/>
        </w:rPr>
        <w:t xml:space="preserve"> من نظام الشركات الصادر بالمرسوم الملكي رقم (م/6) وتاريخ 22/3/1385ه</w:t>
      </w:r>
      <w:r w:rsidRPr="00C054E7">
        <w:rPr>
          <w:rFonts w:hint="cs"/>
          <w:sz w:val="28"/>
          <w:szCs w:val="28"/>
          <w:rtl/>
        </w:rPr>
        <w:t>.</w:t>
      </w:r>
    </w:p>
    <w:p w:rsidR="00C23433" w:rsidRPr="00C054E7" w:rsidRDefault="00C23433" w:rsidP="00C23433">
      <w:pPr>
        <w:pStyle w:val="af0"/>
        <w:rPr>
          <w:sz w:val="28"/>
          <w:szCs w:val="28"/>
          <w:rtl/>
        </w:rPr>
      </w:pPr>
    </w:p>
    <w:p w:rsidR="00C23433" w:rsidRPr="00C054E7" w:rsidRDefault="00C23433" w:rsidP="00C23433">
      <w:pPr>
        <w:pStyle w:val="af0"/>
        <w:rPr>
          <w:sz w:val="28"/>
          <w:szCs w:val="28"/>
          <w:rtl/>
        </w:rPr>
      </w:pPr>
      <w:r w:rsidRPr="00C054E7">
        <w:rPr>
          <w:sz w:val="28"/>
          <w:szCs w:val="28"/>
          <w:rtl/>
        </w:rPr>
        <w:t>الوقائع</w:t>
      </w:r>
    </w:p>
    <w:p w:rsidR="00C23433" w:rsidRPr="00C054E7" w:rsidRDefault="00C23433" w:rsidP="00C23433">
      <w:pPr>
        <w:pStyle w:val="af1"/>
        <w:ind w:firstLine="0"/>
        <w:rPr>
          <w:sz w:val="28"/>
          <w:szCs w:val="28"/>
          <w:rtl/>
        </w:rPr>
      </w:pPr>
      <w:r w:rsidRPr="00C054E7">
        <w:rPr>
          <w:sz w:val="28"/>
          <w:szCs w:val="28"/>
          <w:rtl/>
        </w:rPr>
        <w:t xml:space="preserve">تتحصل وقائع هذه الدعوى حسبما تفصح الأوراق وبالقدر اللازم لإصدار هذا الحكم في أنه تقدَّم وكيل المدعية (...)، بلائحة دعوى تضمنت أن موكلته بصفتها شريكة في شركة (...) ، حيث سبق للشركاء أن كلفوا المدعى عليهما بإدارة الشركة، وحيث طلبت موكلته من المدعى عليهما تمكينها من الاطلاع على مستندات ودفاتر الشركة للتحقق من سلامة أعمال الإدارة وأنها قائمة على الوجه الأكمل، وحيث رفض المدعى عليهما تمكينها من الاطلاع على مستندات ودفاتر الشركة للتحقق من سلامة أعمال الإدارة وأنها قائمة على الوجه الأكمل، وحيث رفض المدعى عليهما ذلك وعادة لا يكون هذا الرفض إلا لوجود أخطاء ومشاكل يحاولان سترها، لذا يطلب إلزام المدعى عليهما بتمكين موكلته من الاطلاع على مستندات ودفاتر الشركة محل الدعوى، حيث إن ذلك من حقوق موكلته كما هو نص المادة (171) من نظام الشركات، وأرفق بلائحته ما رآه سندًا لدعواه، وفي سبيل نظر الدعوى عقدت الدائرة عدة جلسات، ففي جلسة 8/7/1431ه حضر وكيل المدعية (...)، كما حضر وكيل المدعى عليها (...)، وبسؤال وكيل المدعية عن دعوى موكلته أحال إلى لائحته المقدمة في هذه الجلسة وطلب في ختامها بالآتي: 1 - عزل المدعى عليهما من إدارة شركة (...) 2 - إلزام المدعى عليهما بأن يعيدا إلى حساب شركة (...) مبلغًا قدره ستمائة ألف ريـال (600.000)، وهو ما تحصلا عليه بالزيادة على أتعابهما من الأرباح 3 - إلزام المدعى عليهما بالتعويض عن الأضرار المادية المعنوية الناتجة عن أخذها من الشركة مبالغ تزيد عن المستحق لهما 4- إلزام المدعى عليهما بتمكين موكلته أو من تفوضه بالاطلاع على أعمال الشركة وفحص مستنداتها ووثائقها للأعوام السابقة لعام 2009م 5 - إلزام المدعى عليهما بأتعاب المحاماة وأتعاب المكتب المحاسبي المنتدب في الدعوى، وسلمت صورة من هذه اللائحة المقدمة لوكيل المدعى عليهما وبسؤاله الجواب عنها قال: أطلب مهلة لذلك. وفي جلسة 4/11/1431ه حضر طرفا الدعوى، وقدَّم وكيل المدعى عليهما مذكرة تضمنت أن الدعوى لا تصادف محلها؛ لأن المدعى عليهما ليسا مديري الشركة الوطنية </w:t>
      </w:r>
      <w:r w:rsidRPr="00C054E7">
        <w:rPr>
          <w:rFonts w:hint="cs"/>
          <w:sz w:val="28"/>
          <w:szCs w:val="28"/>
          <w:rtl/>
        </w:rPr>
        <w:t>(....)</w:t>
      </w:r>
      <w:r w:rsidRPr="00C054E7">
        <w:rPr>
          <w:sz w:val="28"/>
          <w:szCs w:val="28"/>
          <w:rtl/>
        </w:rPr>
        <w:t xml:space="preserve"> كما يتضح ذلك من شهادة تسجيل الشركة، وطبقًا للنظام فإن الدعوى تقام على إدارة الشركة، وقد كانت مهمة المدعى عليهما بناءً على تكليفهما من قبل جميع ملاك هذه الشركة بما فيهم المدعية هي وضع الاستراتيجية العامة لشركات مجموعة (...) عشر شركات وتنسيق الإدارة والمحاسبة فيما بينهم وتسهيل معاملاتهم مع المصارف (كل واحدة على حدة) وتمكين كل شركة من الحصول على القروض اللازمة بكفالة الشركات الأخرى بدلًا عن كفالة الشركاء للشركات، ودعوى المدعية ينبغي وفق نصوص نظام الشركات أن تقام ضد مديري الشركة المعينين من قبل الشركاء سواء في عقد الشركة أو في عقد مستقل، وعقَّب تعديل الدعوى لتكون ضد مديري الشركة، فإننا نحتفظ بحقنا في الإجابة عليها، كما أن المدعية قد أقرت باطلاعها على مستندات ودفاتر الشركة ثم أوردوا مزاعم عديدة دون أن يقدموا للدائرة الموقرة أي بينة تدعمها أو أصل تقرير المحاسب القانوني مكتب (...) الذي تم تمكينه من الاطلاع على دفاتر وحسابات الشركة للعام المالي 2009م، تأسيسًا على ما تقدَّم إذا رغبت المدعية في تعديل دعواها بإقامتها على مدير الشركة بحسب النظام فيطلبون تقديم البينة المعتبرة شرعًا ونظامًا على ما تزعم. ثم سلمت نسختها لوكيل المدعية، وباطلاعه عليها طلب مهلة للرد. وفي جلسة 4/2/1431ه حضر وكيل المدعية (...) كما حضر وكيل المدعى عليهما (...) وتقدَّم وكيل المدعية بطلب عاجل مؤرخ في 30/12/1431ه يطلب فيها إلزام المدعى عليهما بتمكين موكلته من </w:t>
      </w:r>
      <w:r w:rsidRPr="00C054E7">
        <w:rPr>
          <w:sz w:val="28"/>
          <w:szCs w:val="28"/>
          <w:rtl/>
        </w:rPr>
        <w:lastRenderedPageBreak/>
        <w:t xml:space="preserve">الاطلاع على حسابات الشركة ووثائقها وسجلاتها إلى حين الفصل في بقية الطلبات المتعلقة بالنزاع، وأحيل إلى الدائرة بتاريخ 2/1/1432ه، وقد تم ضمه بملف القضية، وباطلاع وكيل المدعى عليهما طلب مهلة للرجوع إلى موكله وبسؤال وكيل المدعية عن بينته على طلبه العاجل طلب مهلة للرجوع إلى موكله، وبسؤال وكيل المدعية عن إجابته قدَّم مذكرة تضمنت أن ما ذكره وكيل المدعى عليهما من أن موكليه ليسا مديري الشركة، فهو أمر مخالف للحقيقة وواقع الحال فالمدعى عليهما كانا ولا زالا هما المديرين للشركة الذين يملكان كافة الصلاحيات والسلطات في إدارة الشركة بما فيها صلاحية اطلاع موكلته على مستندات ووثائق ودفاتر الشركة، فهما اللذان تقع تلك المستندات تحت أيديهما. والأدلة والوثائق التي تدل على أن المدعى عليهما هما المديران المتصرفان بالشركة كثيرة جدًّا، ومنها الاتفاقية المبرمة بين الشركاء وبين المدعى عليهما والمؤرخة في 14/9/1419ه الموافق 1/1/1999م، التي تم بموجبها تعيين عضوين منتدبين لإدارة الشركات في المملكة بما فيها الشركة محل الدعوى ثم جددت الاتفاقية بتاريخ 8/1/2001م، ونصت على تعيينهما مديرين عامين منفردين أو مجتمعين لإدارة الشركات ثم تم تجديدها أيضًا بتاريخ 23/4/2008م، وتم التأكيد مؤخرًا على هذا التجديد، ومن الأدلة محضر اجتماع الشركاء في شركات (...) بما فيها الشركة محل الدعوى الذي عقد بتاريخ 19/5/2010م الذي نص القرار الثاني منه في الفقرة 3 على "إبراء ذمة المديرين المفوضين للإدارة السيدين (...) وهنا نلحظ صراحة النص على كونهما المديرين المفوضين للشركة، بالإضافة إلى أن الإبراء في النظام إنما يكون للمديرين الذين ترفع عليهما دعوى المسؤولية كما هو نص المادة 168 من نظام الشركات، ومن الأدلة الخطاب المؤرخ في 3/5/2010م الموافق 19/5/1431ه الموقع من قبل (...) تحت مسمى (المدير المفوض) والمتعلق بطلب موكلته الاطلاع على حسابات ومستندات ووثائق الشركة، وبحسب ما نص عليه نظام الشركات في المادة </w:t>
      </w:r>
      <w:r w:rsidRPr="00C054E7">
        <w:rPr>
          <w:rFonts w:hint="cs"/>
          <w:sz w:val="28"/>
          <w:szCs w:val="28"/>
          <w:rtl/>
        </w:rPr>
        <w:t>(171)</w:t>
      </w:r>
      <w:r w:rsidRPr="00C054E7">
        <w:rPr>
          <w:sz w:val="28"/>
          <w:szCs w:val="28"/>
          <w:rtl/>
        </w:rPr>
        <w:t xml:space="preserve"> فإن السماح بالاطلاع على تلك المستندات هو من صلاحية المديرين، ومن أهم الطلبات في دعوى موكلته هو تمكينها من الاطلاع على وثائق وحسابات ودفاتر الشركة، وقد أقر المدير (...) صراحة في خطابه المشار إليه أن تمكين موكلته من الاطلاع على مستندات الشركة هو من ضمن سلطاته وصلاحياته ونحن نطلب إلزامه بممارسة هذه السلطة كما أعطى نظام الشركات لموكلته هذا الحق (المادة 171)، كما نص نظام الشركات في المادة </w:t>
      </w:r>
      <w:r w:rsidRPr="00C054E7">
        <w:rPr>
          <w:rFonts w:hint="cs"/>
          <w:sz w:val="28"/>
          <w:szCs w:val="28"/>
          <w:rtl/>
        </w:rPr>
        <w:t>(174)</w:t>
      </w:r>
      <w:r w:rsidRPr="00C054E7">
        <w:rPr>
          <w:sz w:val="28"/>
          <w:szCs w:val="28"/>
          <w:rtl/>
        </w:rPr>
        <w:t xml:space="preserve"> على أن الجمعية العامة للشركاء تعقد بدعوة من المديرين وكذلك نص عقد تأسيس الشركة على ذلك، وبناءً على ذلك فإن السيد (...) يقوم بتوجيه الدعوة للشركاء لحضور جمعية الشركاء ويقوم بتحديد تاريخ ومكان انعقاد الجمعية كما في خطابه الموقع منه تحت مسمى "المدير" والمؤرخ في 17/4/2010م وكذلك خطابه المؤرخ في 8/6/2010م محضر اجتماع الشركاء في شركات (...) الذي عقد بتاريخ 17/7/1431ه الموافق 30/6/2010م، وإذا ثبت بأن المدعى عليهما هما مديرا الشركة واللذان يملكان كافة الصلاحيات المنصوص عليه في نظام الشركات وعقد تأسيس الشركة ونظامها فإن من الواجب حينها أن يتم محاسبتهما عن عدم إفصاحهما بتلك المعلومات لوزارة التجارة وتقديمها أسماء غير صحيحة ليتم تسجيلها كمديرين للشركة في سجل شهادة الشركة، وكما هو معروف أن طلب إصدار شهادة تسجيل الشركة وتضمينها المعلومات المطلوبة مثل أسماء المديرين وقيدها في السجل التجاري هو من واجبات مدير الشركة بموجب المادة (164) من نظام الشركات فإذا أخل بذلك الواجب أو دلس وكذب في تلك المعلومات فإنه مستحق للمسألة والمحاسبة، وما قدماه للدائرة من شهادة تسجيل الشركة واحتجاجهما بأن تلك الشهادة لا تحمل اسمهما، فهو أمر لا دليل عليه، فكيف يستدلان بأمر هو من صنع أيديهما؟ فما ورد في شهادة </w:t>
      </w:r>
      <w:r w:rsidRPr="00C054E7">
        <w:rPr>
          <w:sz w:val="28"/>
          <w:szCs w:val="28"/>
          <w:rtl/>
        </w:rPr>
        <w:lastRenderedPageBreak/>
        <w:t xml:space="preserve">تسجيل الشركة لا يغير من واقع الحال شيئًا فهذه الشهادة إنما تقوم وزارة التجارة بإصدارها بناءً على المعلومات التي يدلي بها مديرو الشركة، كما نص على ذلك نظام الشركات في المادة </w:t>
      </w:r>
      <w:r w:rsidRPr="00C054E7">
        <w:rPr>
          <w:rFonts w:hint="cs"/>
          <w:sz w:val="28"/>
          <w:szCs w:val="28"/>
          <w:rtl/>
        </w:rPr>
        <w:t>(164)</w:t>
      </w:r>
      <w:r w:rsidRPr="00C054E7">
        <w:rPr>
          <w:sz w:val="28"/>
          <w:szCs w:val="28"/>
          <w:rtl/>
        </w:rPr>
        <w:t xml:space="preserve">، حيث جعل قيد الشركة في سجل الشركات والسجل التجاري من واجبات مدير الشركة، فما يرد في شهادة تسجيل الشركة ِإنما هو كاشف لواقع الحال لا منشئ له، وتعيين المدير سابق لإنشاء السجل ثم هو يقوم بعد تعيينه بطلب إصدار الشهادة لتوثيق الواقع وتقوم إدارة الشركات بإصدارها بناءً على ما يقدمه مدير الشركة من معلومات فإذا قام المدير بتقديم معلومات غير صحيحة ليتم قيدها فإن هذا إخلال منه بالتزاماته وواجباته الوظيفية وتدليس للمعلومات، فكيف يريد المدعى عليهما أن يجعلا من إخلالهما بواجباتهما وتدليسهما دليلًا يستدلان به؟ بل إن الواجب أن يتم محاسبتها على تقديمها لمعلومات غير صحيحة، وأكد على طلباته السابقة سلمت نسختها لوكيل المدعى عليهما، وباطلاعه عليها طلب مهلة لرد وفي جلسة 16/3/1432ه حضر وكيل المدعية (...) كما حضر وكيل المدعى عليهما (...) وقدَّم وكيل المدعى عليهما مذكرة تضمنت أنهم ذكروا بوضوح وصراحة أن المدعى عليهما قد تم تكليفهما بالإدارة الاستراتيجية لمجموعة شركات (...)، ولكن هذا لا يعني حلولهما محل المدراء النظامين المعينين من قبل الشركاء لإدارة الشركات بموجب نصوص نظام الشركات ونصوص عقود تأسيس الشركات العشرة المذكورة ونصت المادة (167) من نظام الشركات على ما يلي (يدير الشركة مدير أو أكثر من الشركاء أو من غيرهم ويعين الشركاء المديرين في عقد الشركة أو في عقد مستقل لمدة معينة أو غير معينة بمقابل أو بغير مقابل) وتنص المادة (11) من عقد تأسيس الشركة الوطنية </w:t>
      </w:r>
      <w:r w:rsidRPr="00C054E7">
        <w:rPr>
          <w:rFonts w:hint="cs"/>
          <w:sz w:val="28"/>
          <w:szCs w:val="28"/>
          <w:rtl/>
        </w:rPr>
        <w:t>(....)</w:t>
      </w:r>
      <w:r w:rsidRPr="00C054E7">
        <w:rPr>
          <w:sz w:val="28"/>
          <w:szCs w:val="28"/>
          <w:rtl/>
        </w:rPr>
        <w:t xml:space="preserve"> التي تناولت إدارة الشركة على ما يلي (يتولى إدارة الشركة مديران يتم تعيينهما وتحديد مدة ولايتهما وصلاحياتهما ومقدار مكافأتهما بقرار يصدر عن جمعية الشركاء بأكثرية تمثل 75% من رأس المال على الأقل، وبموجب عقد مستقل) إن المديرين النظاميين لهذه الشركة الذين تم تعيينهما من قبل الشركاء بموجب نصوص عقد تأسيس الشركة هما المديران المدون اسماهما في شهادة تسجيل هذه الشركة الصادرة عن الجهة الرسمية المختصة بالشركات، وفيما يتعلق بدعوى المسؤولية، تنص المادة (168) من نظام الشركات على ما يلي (يسأل المديرون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 ويتضح من مطالع</w:t>
      </w:r>
      <w:r w:rsidRPr="00C054E7">
        <w:rPr>
          <w:rFonts w:hint="cs"/>
          <w:sz w:val="28"/>
          <w:szCs w:val="28"/>
          <w:rtl/>
        </w:rPr>
        <w:t>ة</w:t>
      </w:r>
      <w:r w:rsidRPr="00C054E7">
        <w:rPr>
          <w:sz w:val="28"/>
          <w:szCs w:val="28"/>
          <w:rtl/>
        </w:rPr>
        <w:t xml:space="preserve"> شهادة تسجيل هذه الشركة أنها تتضمن اسمي المديرين المعينين من قبل الشركاء لإدارتها كما أنها تتضمن السلطات والصلاحيات الممنوحة للمديرين المذكورين وهي ما تم النص عليها في عقد تأسيس الشركة، ودعوى المدعية ضد المدعى عليهما هي دعوى المسؤولية المقررة للشركة المنصوص عليها في المادة (168) المشار إليها، وهذه الدعوى ينبغي وفق نصوص النظام أن تقام ضد مديري الشركة المعينين من قبل الشركاء لإدارة الشركة، كما أن المدعية قد أوردت مزاعم عديدة دون أن يقدموا للدائرة أي بينة تدعمها، كما أنهم لم يقدموا أصل تقرير المحاسب القانوني الذي يرتكزون عليه في مزاعمهم المذكورة، وقد تجاهل رد وكيل المدعية هذا الأمر تمامًا بالرغم من أن جميع مزاعمه المضمنة في اللائحة تستند وترتكز على تقرير محاسبهم القانوني (...) سلمت نسختها لوكيل المدعية وباطلاعه عليها طلب مهلة للرد. وفي جلسة 26/3/1432ه حضر وكيل المدعية ولم يحضر من يمثل المدعى عليها، وتشير الدائرة إلى أنه وردها خطاب وكيل المدعى عليها يعتذر عن حضور هذه الجلسة وأنه أفهم وكيل المدعية بذلك. وفي جلسة 3/4/1432ه حضر طرفا الدعوى، وقدَّم وكيل المدعى عليهما مذكرة تضمنت أن المادة (171) من نظام الشركات وكذلك المادة </w:t>
      </w:r>
      <w:r w:rsidRPr="00C054E7">
        <w:rPr>
          <w:rFonts w:hint="cs"/>
          <w:sz w:val="28"/>
          <w:szCs w:val="28"/>
          <w:rtl/>
        </w:rPr>
        <w:t>(17)</w:t>
      </w:r>
      <w:r w:rsidRPr="00C054E7">
        <w:rPr>
          <w:sz w:val="28"/>
          <w:szCs w:val="28"/>
          <w:rtl/>
        </w:rPr>
        <w:t xml:space="preserve"> من </w:t>
      </w:r>
      <w:r w:rsidRPr="00C054E7">
        <w:rPr>
          <w:sz w:val="28"/>
          <w:szCs w:val="28"/>
          <w:rtl/>
        </w:rPr>
        <w:lastRenderedPageBreak/>
        <w:t>عقد تأسيس هذه الشركة تنصان على حق الشركاء في الاطلاع على أعمال الشركة وفحص دفاترها خلال "15" يومًا سابقة على التاريخ المحدد لعرض الحسابات الختامية السنوية على جمعية الشركاء، كما أن موكليه لم يسبق لهما أن امتنعا عن تمكين المدعية من الاطلاع على أعمال حسابات ودفاتر هذه الشركة، ويؤكد هذه الحقيقة إقرار المدعية بالاطلاع عليها، كما أن موكليه يتفقان مع وكيل المدعية بشأن حق موكلته بصفتهم شركاء في الاطلاع على أعمال الشركة وفحص دفاترها ووثائقها، ولكننا نختلف معهم حول ميعاد ممارسة موكليه حقهم النظامي المذكور، وذلك لأن المادة (171) المذكورة قد نظمت هذا الأمر ونصت بأن يتم الاطلاع خلال (15) يومًا سابقة على تاريخ عرض الحسابات الختامية السنوية على جمعية الشركاء، حيث تضمنت المادة المذكورة ما يلي: (وللشريك أن يطلب الاطلاع في مركز الشركة على أعمالها وفحص دفاترها ووثائقها وذلك خلال خمسة عشر (15) يومًا سابقة على التاريخ المحدد لعرض الحسابات الختامية السنوية على الشركاء وكل شرط مخالف لذلك يعتبر كأن لم يكن)، فهذه المادة توضح على سبيل اليقين أن الاطلاع على الأعمال وفحص الدفاتر والوثائق المقصود به الحسابات الختامية السنوية التي ستعرض على جمعية الشركاء أي التي لم يسبق عرضها، مناقشتها أو إجازتها من قبل جمعية الشركاء. ومن جهة عقد تأسيس هذه الشركة فإن المادة (17) التي تناولت "دفاتر الحسابات" تضمنت ما يلي: (يجوز لكل شريك أن يطلب من الإدارة وفي الوقت المناسب لها، الاطلاع في مرز الشركة على أعمالها وفحص دفاترها وذلك خلال خمسة عشر (15) يومًا سابقة على التاريخ المحدد لعرض الحسابات الختامية السنوية على الشركاء) إن النص في المادة (17) يوضح أنه يتم اطلاع الشريك على أعمال الشركة وفحص دفاترها خلال خمسة عشر (15) يومًا سابقة على التاريخ المحدد لعرض الحسابات الختامية السنوية على جمعية الشركاء ويؤكد على نحو قاطع أن المقصود الحسابات والدفاتر غير المدققة التي لم يسبق عرضها على جمعية الشركاء تمهيدًا لمناقشتها وإقرارها، ومن جهة أخرى فإن ديوان المظالم "الأحكام التجارية" قد سبق له أن حكم بأن الأصل هو أن قرار الشركة باعتماد ميزانية سنوية يمنع من رفع دعوى طلب إعادة مناقشتها، حيث جاء الحكم كما يلي (ولما كان طلب المدعي تزويده بحسابات مراجعة لاعتمادها منذ إنشاء الشركة مع إعطائه الحق في مناقشة تلك الميزانيات وإبداء ملاحظاته عليها هو في حقيقته طلب بفتح باب الاعتراض على قرارات الشركة الصادرة باعتماد هذه الميزانيات وهذا الطلب واجب الرفض لتلك الأسباب) وهذا الحكم تم تأييده بالحكم رقم 212/ت/4 لعام 1415ه كما أن هناك تصديق المدعية على محاضر اجتماعات جمعية الشركاء التي تناولت الاطلاع على تقرير الإدارة تقرير مراجع الحسابات ثم التصديق على الحسابات المالية للسنتين الماليتين 2007 و2008م وتوقيعهم على ذلك كما أنها تتضمن إبراء ذمة الإدارة عن السنتين الماليتين المذكورتين إضافة إلى شكرهم وثنائهم على المدعى عليهما عن الإنجازات التي حققوها لهذه الشركة، سلمت نسختها لوكيل المدعية، وباطلاعه عليها طلب مهلة للرد، كما رأت الدائرة ضم القضيتين رقم 664 و666/3/ق لعام 1431ه؛ لوحدة الأطراف والموضوع، ووافق أطراف الدعوى على ذلك وفي جلسة 10/4/1432ه حضر طرفا الدعوى، وقدَّم وكيل المدعية مذكرة تضم المادة (16) من عقد تأسيس الشركة محل الدعوى التي استند عليها وكيل المدعى عليهما في إحدى مذكراته على الرغم من ضعف استدلاله بها فهي مادة معدلة حيث إنها لم تكن سارية المفعول وكانت تنص على (تمسك الشركة دفات</w:t>
      </w:r>
      <w:r w:rsidRPr="00C054E7">
        <w:rPr>
          <w:rFonts w:hint="cs"/>
          <w:sz w:val="28"/>
          <w:szCs w:val="28"/>
          <w:rtl/>
        </w:rPr>
        <w:t>ر</w:t>
      </w:r>
      <w:r w:rsidRPr="00C054E7">
        <w:rPr>
          <w:sz w:val="28"/>
          <w:szCs w:val="28"/>
          <w:rtl/>
        </w:rPr>
        <w:t xml:space="preserve"> وحسابات وسجلات نظامية وتراجع هذه الدفاتر والسجلات سنويًّا، وتكون هذه الدفاتر والسجلات جاهزة للتفتيش عليها قبل أي من الشركاء أو من يفوضه في أي وقت مناسب)، وقد تم تعديلها لتكون بالنص الذي أورده وكيل </w:t>
      </w:r>
      <w:r w:rsidRPr="00C054E7">
        <w:rPr>
          <w:sz w:val="28"/>
          <w:szCs w:val="28"/>
          <w:rtl/>
        </w:rPr>
        <w:lastRenderedPageBreak/>
        <w:t xml:space="preserve">المدعى عليهما، وذلك بقرار غالبية الشركاء الذي لم توافق عليه موكلته، وذلك في تاريخ 25/10/1430ه، في حين أن موكلته تقدمت بطلب الاطلاع في وقت سابق لهذا التاريخ، وكان النص السابق للمادة الصريح والواضح في حق موكلته من الاطلاع في أي وقت هو الساري ذلك الحين، وما ذكره وكيل المدعى عليهما بقوله: (وإضافة إلى حقيقة أن الحسابات والوثائق والسجلات قد سبق لجميع الشركاء بما فيهم المدعون الاطلاع عليها) هو كلام غير صحيح ومخالف للواقع فلم يسبق لموكلته أن اطلعت على حسابات أي سنة مالية باستثناء السنة المالية 2009م أما ما سبقها من السنوات، فإن موكلته كانت تقر الميزانية حتى لا يتم تعطيل عمل الشركة ولا تلحق الضرر بها واضعة في اعتبارها أن حق الاطلاع مكفول لها في أي وقت تشاء وفقًا لعقد تأسيس الشركة الصريح والواضح قبل محاولة التأسيس التي عمد إليها المدعى عليهما وذلك بتعديل المادة (16)، سلمت نسختها لوكيل المدعى عليهما، وباطلاعه عليها طلب مهلة للرد، وفي هذه الجلسة أصدرت الدائرة التجارية السادسة عشرة قرارها رقم 88/10/3/لعام 1432ه بإحالة القضيتين إلى الدائرة حيث تبين وحدة الموضوع والأطراف في تلك القضايا وتفاديًا لازدواجية الأحكام وسلامة الإجراءات، وبعرض ذلك على طرفي القضية أبديا عدم الممانعة ووافقا على هذا الإجراء. وفي جلسة هذا اليوم حضر طرفا الدعوى، وقدَّم وكيل المدعى عليهما مذكرة تضمنت أن وكيل المدعية عندما تناول المادة (17) من عقد تأسيس هذه الشركة التي عدلت وفق الأغلبية المنصوص عليها في عقد تأسيسها، وقد زعم وكيل المدعية أن المادة المذكورة قبل التعديل النظامي لها كانت تخول موكلته حق الاطلاع في أي وقت، وهذا لا يسنده نظام الشركات أو النص السابق الذي أورده المدعون في مذكرتهم محل هذا التعقيب؛ لأن النص السابق (الذي أورده المدعون) لم يقل "في أي وقت" بل قال "في أي وقت مناسب" إن بقاء حسابات ودفاتر الشركة مفتوحة لاطلاع الشركاء في أي وقت دون تحديد للوقت المذكور من شأنه أن يؤدي إلى عرقلة أعمال الشركة وعدم المحافظة على أسرارها هذا من ناحية ومن ناحية أخرى، وحيث إن الهدف من اطلاع الشريك غير المدير على حسابات ودفاتر الشركة هو إعمال حقه في الرقابة والإشراف على أعمال الشركة، وحقه في توجيه النصح للإدارة القائمة على الشركة، فإن الوقت المناسب للاطلاع الذي يحقق الهدف منه هو حين تكون حسابات ودفاتر الشركة مكتملة وجاهزة من قبل الإدارة، ويكون هذا كما هو معلوم في نهاية كل سنة مالية، فالوقت المناسب لفحص حسابات ودفاتر الشركة وفق رؤية غالبية الشركاء التي عبروا عنها في محضر اجتماعهم المؤرخ 25/10/1430ه هو حين تكون الحسابات والدفاتر شاملة البيانات والقيود التي بنيت على أساسها ميزانية الأرباح والخسائر جاهزة من قبل الإدارة القائمة على الشركة، ولذلك وعلى سبيل حسم المقصود من عبارة الوقت المناسب الواردة في نص المادة </w:t>
      </w:r>
      <w:r w:rsidRPr="00C054E7">
        <w:rPr>
          <w:rFonts w:hint="cs"/>
          <w:sz w:val="28"/>
          <w:szCs w:val="28"/>
          <w:rtl/>
        </w:rPr>
        <w:t>(17)</w:t>
      </w:r>
      <w:r w:rsidRPr="00C054E7">
        <w:rPr>
          <w:sz w:val="28"/>
          <w:szCs w:val="28"/>
          <w:rtl/>
        </w:rPr>
        <w:t xml:space="preserve"> قبل التعديل قرَّر الشركاء اعتماد نص المادة (171) من نظام الشركات بحيث يكون الوقت المناسب وفق نص المادة </w:t>
      </w:r>
      <w:r w:rsidRPr="00C054E7">
        <w:rPr>
          <w:rFonts w:hint="cs"/>
          <w:sz w:val="28"/>
          <w:szCs w:val="28"/>
          <w:rtl/>
        </w:rPr>
        <w:t>(17)</w:t>
      </w:r>
      <w:r w:rsidRPr="00C054E7">
        <w:rPr>
          <w:sz w:val="28"/>
          <w:szCs w:val="28"/>
          <w:rtl/>
        </w:rPr>
        <w:t xml:space="preserve"> المعدلة من غالبية الشركاء هو "خلال (15) يومًا السابقة للتاريخ المحدد لعرض الحسابات الختامية السنوية على الشركاء". وأما ما ذكره من السابقة القضائية التي يزعم أنها تنطبق بشكل كامل على هذه الدعوى فإن وقائع السابقة القضائية المذكورة تتلخص في أن أحد الشريكين في شركة ذات مسؤولية محدودة قد منع شريكه من دخول الشركة كما منعه أيضًا من الاطلاع على القوائم المالية وثائق وأوراق الشركة بحجة وجود خصومة بين الشريكين أمام القضاء ولأن الشريك الذي تم منعه من الاطلاع كان يريد الاطلاع وأخذ الأوراق التي سيتم تقديمها للمحكمة وإننا نتفق مع المدعية في أن منع الشريك، أيا</w:t>
      </w:r>
      <w:r w:rsidRPr="00C054E7">
        <w:rPr>
          <w:rFonts w:hint="cs"/>
          <w:sz w:val="28"/>
          <w:szCs w:val="28"/>
          <w:rtl/>
        </w:rPr>
        <w:t>ً</w:t>
      </w:r>
      <w:r w:rsidRPr="00C054E7">
        <w:rPr>
          <w:sz w:val="28"/>
          <w:szCs w:val="28"/>
          <w:rtl/>
        </w:rPr>
        <w:t xml:space="preserve"> كانت حصته في رأس مال الشركة، وأيا</w:t>
      </w:r>
      <w:r w:rsidRPr="00C054E7">
        <w:rPr>
          <w:rFonts w:hint="cs"/>
          <w:sz w:val="28"/>
          <w:szCs w:val="28"/>
          <w:rtl/>
        </w:rPr>
        <w:t>ً</w:t>
      </w:r>
      <w:r w:rsidRPr="00C054E7">
        <w:rPr>
          <w:sz w:val="28"/>
          <w:szCs w:val="28"/>
          <w:rtl/>
        </w:rPr>
        <w:t xml:space="preserve"> كانت أسباب المنع فهو أمر يخالف نظام الشركات ولذلك أصدرت الدائرة الموقرة إحقاقًا للحق قرارها </w:t>
      </w:r>
      <w:r w:rsidRPr="00C054E7">
        <w:rPr>
          <w:sz w:val="28"/>
          <w:szCs w:val="28"/>
          <w:rtl/>
        </w:rPr>
        <w:lastRenderedPageBreak/>
        <w:t>الصائب في هذا الشأن. ولكن وكما أوضحنا في مذكرتنا المؤرخة 19/10/1432ه للدائرة الموقرة، أن المدعى عليهما لم يسبق لهما أن امتنعا عن تمكين المدعين من الاطلاع على أعمال حسابات دفاتر هذه الشركة وتم تقديم البينة المعتبرة شرعًا على قيام المدعية بالاطلاع على حسابات ووثائق الشركة للعامين المنتهين في 31/12/2007م و31/12/2008م ومحاضر جمعيات الشركاء التي تحمل توقيع المدعية، سلمت نسختها لوكيل المدعية وباطلاعه عليها أحال إلى مذكراته السابقة، وطلب الحكم بالدعوى، وحيث اكتفى الطرفان، تم رفع القضية للمداولة وإصدار الحكم.</w:t>
      </w:r>
    </w:p>
    <w:p w:rsidR="00C23433" w:rsidRPr="00C054E7" w:rsidRDefault="00C23433" w:rsidP="00C23433">
      <w:pPr>
        <w:pStyle w:val="af0"/>
        <w:rPr>
          <w:sz w:val="28"/>
          <w:szCs w:val="28"/>
          <w:rtl/>
        </w:rPr>
      </w:pPr>
      <w:r w:rsidRPr="00C054E7">
        <w:rPr>
          <w:sz w:val="28"/>
          <w:szCs w:val="28"/>
          <w:rtl/>
        </w:rPr>
        <w:t>الأسباب</w:t>
      </w:r>
    </w:p>
    <w:p w:rsidR="00C23433" w:rsidRPr="00C054E7" w:rsidRDefault="00C23433" w:rsidP="00C23433">
      <w:pPr>
        <w:pStyle w:val="af1"/>
        <w:ind w:firstLine="0"/>
        <w:rPr>
          <w:sz w:val="28"/>
          <w:szCs w:val="28"/>
          <w:rtl/>
        </w:rPr>
      </w:pPr>
      <w:r w:rsidRPr="00C054E7">
        <w:rPr>
          <w:sz w:val="28"/>
          <w:szCs w:val="28"/>
          <w:rtl/>
        </w:rPr>
        <w:t xml:space="preserve">بعد سماع الدعوى والإجابة، والاطلاع على أوراق القضية، وحيث حصر وكيل المدعية دعوى موكلته بطلبه عزل المدعى عليهما من إدارة الشركة محل الدعوى، وإلزام المدعى عليهما بأن يعيدا إلى حساب الشركة مبلغًا قدره ستمائة وستة آلاف ريـال (606.000)، وهو عبارة عما تحصلا من الزيادة على أتعابهما من الأرباح، وإلزام المدعى عليهما بأن يعيدا إلى حساب الشركة مبلغًا قدره خمسة وعشرون ألفًا وخمسمائة وثمانون ريـالًا (25.580) وهو عبارة عما تحصلا عليه من الزيادة على أتعابهما من المبيعات، وإلزام المدعى عليهما بإيضاح نسبة الأرباح من المبيعات لصالح شركات </w:t>
      </w:r>
      <w:r w:rsidRPr="00C054E7">
        <w:rPr>
          <w:rFonts w:hint="cs"/>
          <w:sz w:val="28"/>
          <w:szCs w:val="28"/>
          <w:rtl/>
        </w:rPr>
        <w:t>(...)</w:t>
      </w:r>
      <w:r w:rsidRPr="00C054E7">
        <w:rPr>
          <w:sz w:val="28"/>
          <w:szCs w:val="28"/>
          <w:rtl/>
        </w:rPr>
        <w:t xml:space="preserve"> الأخرى، وإلزام المدعى عليهما بالتعويض عن الأضرار المادية والمعنوية لأخذهما أموالًا تزيد عن المستحق لهما، وإلزام المدعى عليهما بتمكين موكلته أو من تفوضه بالاطلاع على أعمال الشركة وفحص مستنداتها ووثائقها عن الأعوام التي قبل عام 2009م، وإلزام المدعى عليهما بدفع أتعاب المحاماة، وأتعاب المكتب المحاسبي المنتدب.</w:t>
      </w:r>
      <w:r w:rsidRPr="00C054E7">
        <w:rPr>
          <w:rFonts w:hint="cs"/>
          <w:sz w:val="28"/>
          <w:szCs w:val="28"/>
          <w:rtl/>
        </w:rPr>
        <w:t xml:space="preserve"> </w:t>
      </w:r>
      <w:r w:rsidRPr="00C054E7">
        <w:rPr>
          <w:sz w:val="28"/>
          <w:szCs w:val="28"/>
          <w:rtl/>
        </w:rPr>
        <w:t>وحيث إن هذه الدعوى تتعلق بمنازعة بين الشركاء فإن النزاع يكون متفرعًا عن تطبيق نظام الشركات الصادر بالمرسوم الملكي رقم م/6 وتاريخ 22/3/1385ه وتعديلاته، فإن ديوان المظالم يختص ولائيًّا بنظرها والفصل فيها بناءً على المرسوم الملكي رقم م/63 وتاريخ 26/11/1407ه، كما تختص هذه الدائرة بالنظر والفصل فيها بناءً على المرسوم الملكي رقم م/63 وتاريخ 26/11/1407ه كما تختص هذه الدائرة بنظر الدعوى والفصل فيها وفق ما تقضي به قرارات وتعاميم معالي رئيس الديوان المنظمة لاختصاص الدوائر التجارية النوعي والمكاني.</w:t>
      </w:r>
      <w:r w:rsidRPr="00C054E7">
        <w:rPr>
          <w:rFonts w:hint="cs"/>
          <w:sz w:val="28"/>
          <w:szCs w:val="28"/>
          <w:rtl/>
        </w:rPr>
        <w:t xml:space="preserve"> </w:t>
      </w:r>
      <w:r w:rsidRPr="00C054E7">
        <w:rPr>
          <w:sz w:val="28"/>
          <w:szCs w:val="28"/>
          <w:rtl/>
        </w:rPr>
        <w:t xml:space="preserve">وحيث إنه فيما يخص نظر هذه الدعوى موضوعًا، فإنه لما كان وكيل المدعية يحصر طلبات موكلته المشار إليها بعاليه، وحيث ثبت لدى الدائرة أن المدعى عليهما مديران للشركة محل الدعوى ولا وجه لإنكار وكيل المدعى عليهما لذلك، فالمستندات الصادرة من الشركة ومحاضر الاجتماع للشركاء تدل على أنهما مديران للشركة، ومنها محضر اجتماع الشركاء في شركات </w:t>
      </w:r>
      <w:r w:rsidRPr="00C054E7">
        <w:rPr>
          <w:rFonts w:hint="cs"/>
          <w:sz w:val="28"/>
          <w:szCs w:val="28"/>
          <w:rtl/>
        </w:rPr>
        <w:t>(...)</w:t>
      </w:r>
      <w:r w:rsidRPr="00C054E7">
        <w:rPr>
          <w:sz w:val="28"/>
          <w:szCs w:val="28"/>
          <w:rtl/>
        </w:rPr>
        <w:t xml:space="preserve"> بما فيها الشركة محل الدعوى الذي عقد بتاريخ 19/5/2010م، ومحضر اجتماع الشركاء في شركات </w:t>
      </w:r>
      <w:r w:rsidRPr="00C054E7">
        <w:rPr>
          <w:rFonts w:hint="cs"/>
          <w:sz w:val="28"/>
          <w:szCs w:val="28"/>
          <w:rtl/>
        </w:rPr>
        <w:t>(...)</w:t>
      </w:r>
      <w:r w:rsidRPr="00C054E7">
        <w:rPr>
          <w:sz w:val="28"/>
          <w:szCs w:val="28"/>
          <w:rtl/>
        </w:rPr>
        <w:t xml:space="preserve"> الذي عقد بتاريخ 1/7/1431ه الموافق 30/6/2010م، وبعض الخطابات الصادرة باسم مدير الشركة تدل على ذلك، ومنها الخطاب المؤرخ في 17/4/2010م وكذلك الخطاب المؤرخ في 8/6/2010م، بالإضافة إلى إحضار وكيل المدعى عليهما وكالة توضح صفة المدعى عليهما وأنهما مديرا للشركة محل الدعوى. وحيث إن طلب عزل مدير الشركة لابد أن يكون لوجود مسوغات شرعية تبرر القيام بعزله كما نصت المادة (33) من نظام الشركات أنه "يشترط وجود مسوغ شرعي" لعزل مدير الشركة، وحيث لم يقدَّم وكيل المدعية المسوغات والمبررات لعزل المديرين، فإن الدائرة تلتفت عن هذا الطلب، وحيث إن المبالغ المالية التي يطالب بها وكيل المدعية والمشار إليها بعاليه لم يقدَّم ما يثبت هذه المطالبة ولاسيما أن المدعية وقعت على محضري اجتماع جمعية الشركاء المنعقد بتاريخ 23/4/2008م والمنعقد </w:t>
      </w:r>
      <w:r w:rsidRPr="00C054E7">
        <w:rPr>
          <w:sz w:val="28"/>
          <w:szCs w:val="28"/>
          <w:rtl/>
        </w:rPr>
        <w:lastRenderedPageBreak/>
        <w:t>بتاريخ 23/4/2009م الذي فيهما إبراء ذمة المديرين عن السنة المالية المنتهية في 31/7/2007م والسنة المالية المنتهية في 31/12/2008م، وحيث إن مطالبة وكيل المدعية بالتعويض عن الأضرار المادية والمعنوية؛ بسبب المدعى عليها، فإن المسؤولية لا تكتمل إلا بتوافر أركانها الثلاثة وهي الخطأ والضرر والعلاقة السببية بينهما، ولم يقم وكيل المدعي بإثبات أي من ذلك.</w:t>
      </w:r>
      <w:r w:rsidRPr="00C054E7">
        <w:rPr>
          <w:rFonts w:hint="cs"/>
          <w:sz w:val="28"/>
          <w:szCs w:val="28"/>
          <w:rtl/>
        </w:rPr>
        <w:t xml:space="preserve"> </w:t>
      </w:r>
      <w:r w:rsidRPr="00C054E7">
        <w:rPr>
          <w:sz w:val="28"/>
          <w:szCs w:val="28"/>
          <w:rtl/>
        </w:rPr>
        <w:t>وحيث إن ما تطلبه المدعية من الاطلاع على أعمال الشركة وفحص مستنداتها ووثائقها عن الأعوام التي قبل عام 2009م، وحيث تضمن محضرا اجتماع جمعية الشركاء المنعقد بتاريخ 23/4/2008م والمنعقد بتاريخ 23/4/2009م أن المدعية اطلعت على تقرير الإدارة عن نشاط الشركة وتعاملاتها التجارية والحسابات المالية التي قبل عام 2009م ووافقت وصادقت عليها وأبرأت ذمة مديري الشركة عن العامين الذين قبل عام 2009م، بالإضافة إلى إقرار وكيل المدعية بأن موكلته كانت توقع وتقر على هذه الميزانيات، ولا ينال من ذلك ما ذكره وكيل المدعية من أن موكلته تقر الميزانية حتى لا يتم تعطيل عمل الشراكة ولا تلحق الضرر بها، حيث جاء كلامه مرسلًا من غير بي</w:t>
      </w:r>
      <w:r w:rsidRPr="00C054E7">
        <w:rPr>
          <w:rFonts w:hint="cs"/>
          <w:sz w:val="28"/>
          <w:szCs w:val="28"/>
          <w:rtl/>
        </w:rPr>
        <w:t>ن</w:t>
      </w:r>
      <w:r w:rsidRPr="00C054E7">
        <w:rPr>
          <w:sz w:val="28"/>
          <w:szCs w:val="28"/>
          <w:rtl/>
        </w:rPr>
        <w:t>ة.</w:t>
      </w:r>
      <w:r w:rsidRPr="00C054E7">
        <w:rPr>
          <w:rFonts w:hint="cs"/>
          <w:sz w:val="28"/>
          <w:szCs w:val="28"/>
          <w:rtl/>
        </w:rPr>
        <w:t xml:space="preserve"> </w:t>
      </w:r>
      <w:r w:rsidRPr="00C054E7">
        <w:rPr>
          <w:sz w:val="28"/>
          <w:szCs w:val="28"/>
          <w:rtl/>
        </w:rPr>
        <w:t>وحيث إن وكيل المدعى عليهما أفاد بعد أن موكليه لم يسبق لهما أن امتنعا عن تمكين المدعية من الاطلاع على أعمال حسابات ودفاتر هذه الشركة ويؤكد هذه الحقيقة إقرار المدعية بالاطلاع عليها، كما أفاد بأن موكليه يتفقان مع وكيل المدعية بشأن حق موكلته بصفتهم شركاء في الاطلاع على أعمال الشركة وفحص دفاترها ووثائقها، ولكنهم يختلفون معهم حول ميعاد ممارسة موكليه حقهم النظامي المذكور، وحيث إن المادة (171) من نظام الشركات قد نظمت هذا الأمر ونصت بأن يتم الاطلاع خلال (15) يومًا سابقة على تاريخ عرض الحسابات الختامية السنوية على جمعية الشركاء، حيث تضمنت المادة المذكورة ما يلي (وللشريك أن يطلب الاطلاع في مركز الشركة على أعمالها وفحص دفاترها ووثائقها وذلك خلال خمسة عشر (15) يومًا سابقة على التاريخ المحدد لعرض الحسابات الختامية السنوية على الشركاء وكل شرط مخالف لذلك يعتبر كأن لم يكن).</w:t>
      </w:r>
      <w:r w:rsidRPr="00C054E7">
        <w:rPr>
          <w:rFonts w:hint="cs"/>
          <w:sz w:val="28"/>
          <w:szCs w:val="28"/>
          <w:rtl/>
        </w:rPr>
        <w:t xml:space="preserve"> </w:t>
      </w:r>
      <w:r w:rsidRPr="00C054E7">
        <w:rPr>
          <w:sz w:val="28"/>
          <w:szCs w:val="28"/>
          <w:rtl/>
        </w:rPr>
        <w:t>ومن جهة عقد تأسيس الشركة محل الدعوى فإن المادة (17) التي تناولت "دفاتر الحسابات" تضمنت ما يلي: (يجوز لكل شريك أن يطلب من الإدارة وفي الوقت المناسب لها، الاطلاع في مركز الشركة على أعمالها وفحص دفاترها وذلك خلال خمسة عشر (15) يومًا سابقة على التاريخ المحدد لعرض الحسابات الختامية السنوية على الشركاء) وحيث لم تقدَّم المدعية البينة على قيام المدعى عليهما بمنعها من ممارسة حقها المكفول لها نظامًا، كما لم تقدَّم البينة على باقي طلباتها، بالإضافة إلى اعتراف وكيلها بأن موكلته كانت تقر الميزانية، عليه تذهب الدائرة إلى رفض دعوى المدعية.</w:t>
      </w:r>
      <w:r w:rsidRPr="00C054E7">
        <w:rPr>
          <w:rFonts w:hint="cs"/>
          <w:sz w:val="28"/>
          <w:szCs w:val="28"/>
          <w:rtl/>
        </w:rPr>
        <w:t xml:space="preserve"> </w:t>
      </w:r>
    </w:p>
    <w:p w:rsidR="00C23433" w:rsidRPr="00C054E7" w:rsidRDefault="00C23433" w:rsidP="00C23433">
      <w:pPr>
        <w:pStyle w:val="af1"/>
        <w:ind w:firstLine="0"/>
        <w:rPr>
          <w:b/>
          <w:bCs/>
          <w:sz w:val="28"/>
          <w:szCs w:val="28"/>
          <w:rtl/>
          <w:lang w:bidi="ar-SA"/>
        </w:rPr>
      </w:pPr>
      <w:r w:rsidRPr="00C054E7">
        <w:rPr>
          <w:rFonts w:hint="cs"/>
          <w:b/>
          <w:bCs/>
          <w:sz w:val="28"/>
          <w:szCs w:val="28"/>
          <w:rtl/>
        </w:rPr>
        <w:t xml:space="preserve">لذلك </w:t>
      </w:r>
      <w:r w:rsidRPr="00C054E7">
        <w:rPr>
          <w:b/>
          <w:bCs/>
          <w:sz w:val="28"/>
          <w:szCs w:val="28"/>
          <w:rtl/>
        </w:rPr>
        <w:t>حكمت الدائرة</w:t>
      </w:r>
      <w:r w:rsidRPr="00C054E7">
        <w:rPr>
          <w:rFonts w:hint="cs"/>
          <w:b/>
          <w:bCs/>
          <w:sz w:val="28"/>
          <w:szCs w:val="28"/>
          <w:rtl/>
        </w:rPr>
        <w:t>:</w:t>
      </w:r>
      <w:r w:rsidRPr="00C054E7">
        <w:rPr>
          <w:b/>
          <w:bCs/>
          <w:sz w:val="28"/>
          <w:szCs w:val="28"/>
          <w:rtl/>
        </w:rPr>
        <w:t xml:space="preserve"> برفض الدعوى المقامة من المدعية/ (...)، ضد المدعى عليهما/ (...)؛ وذلك لما هو موضح بالأسباب</w:t>
      </w:r>
      <w:r w:rsidRPr="00C054E7">
        <w:rPr>
          <w:rFonts w:hint="cs"/>
          <w:b/>
          <w:bCs/>
          <w:sz w:val="28"/>
          <w:szCs w:val="28"/>
          <w:rtl/>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pStyle w:val="af1"/>
        <w:ind w:firstLine="0"/>
        <w:rPr>
          <w:b/>
          <w:bCs/>
          <w:sz w:val="28"/>
          <w:szCs w:val="28"/>
          <w:rtl/>
        </w:rPr>
      </w:pPr>
    </w:p>
    <w:p w:rsidR="00C23433" w:rsidRPr="00C054E7" w:rsidRDefault="00C23433" w:rsidP="00C23433">
      <w:pPr>
        <w:pStyle w:val="af1"/>
        <w:ind w:firstLine="0"/>
        <w:rPr>
          <w:b/>
          <w:bCs/>
          <w:sz w:val="28"/>
          <w:szCs w:val="28"/>
          <w:rtl/>
        </w:rPr>
      </w:pPr>
      <w:r w:rsidRPr="00C054E7">
        <w:rPr>
          <w:b/>
          <w:bCs/>
          <w:sz w:val="28"/>
          <w:szCs w:val="28"/>
          <w:rtl/>
        </w:rPr>
        <w:t xml:space="preserve">محكمة الاستئناف: </w:t>
      </w:r>
    </w:p>
    <w:p w:rsidR="00C23433" w:rsidRPr="00C054E7" w:rsidRDefault="00C23433" w:rsidP="00C23433">
      <w:pPr>
        <w:pStyle w:val="af1"/>
        <w:ind w:firstLine="0"/>
        <w:rPr>
          <w:b/>
          <w:bCs/>
          <w:sz w:val="28"/>
          <w:szCs w:val="28"/>
          <w:rtl/>
        </w:rPr>
      </w:pPr>
      <w:r w:rsidRPr="00C054E7">
        <w:rPr>
          <w:b/>
          <w:bCs/>
          <w:sz w:val="28"/>
          <w:szCs w:val="28"/>
          <w:rtl/>
        </w:rPr>
        <w:t>حكمت المحكمة بتأييد الحكم فيما انتهى إليه من قضاء.</w:t>
      </w:r>
    </w:p>
    <w:p w:rsidR="00C23433" w:rsidRPr="00051D5D" w:rsidRDefault="00C23433" w:rsidP="00051D5D">
      <w:pPr>
        <w:spacing w:after="200" w:line="276" w:lineRule="auto"/>
        <w:rPr>
          <w:rFonts w:ascii="Simplified Arabic" w:hAnsi="Simplified Arabic" w:cs="Simplified Arabic"/>
          <w:sz w:val="28"/>
          <w:szCs w:val="28"/>
          <w:lang w:bidi="ar-EG"/>
        </w:rPr>
      </w:pPr>
    </w:p>
    <w:p w:rsidR="00C23433" w:rsidRPr="00C054E7" w:rsidRDefault="00C23433" w:rsidP="00C23433">
      <w:pPr>
        <w:rPr>
          <w:sz w:val="28"/>
          <w:szCs w:val="28"/>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lastRenderedPageBreak/>
        <w:t>رقم القضية الابتدائية 1837/3/ق لعام 1432هــ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93/تج2/3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41/ق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81/إس/تج1/3 لعام 1433هــ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17/9/1433هــ</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C23433" w:rsidRPr="00C054E7" w:rsidRDefault="00C23433" w:rsidP="00C23433">
      <w:pPr>
        <w:bidi/>
        <w:rPr>
          <w:rFonts w:ascii="Simplified Arabic" w:hAnsi="Simplified Arabic" w:cs="Simplified Arabic"/>
          <w:b/>
          <w:bCs/>
          <w:sz w:val="28"/>
          <w:szCs w:val="28"/>
          <w:rtl/>
        </w:rPr>
      </w:pPr>
      <w:r>
        <w:rPr>
          <w:rFonts w:ascii="Simplified Arabic" w:hAnsi="Simplified Arabic" w:cs="Simplified Arabic"/>
          <w:b/>
          <w:bCs/>
          <w:sz w:val="28"/>
          <w:szCs w:val="28"/>
          <w:rtl/>
        </w:rPr>
        <w:t>شركة</w:t>
      </w:r>
      <w:r w:rsidRPr="00C054E7">
        <w:rPr>
          <w:rFonts w:ascii="Simplified Arabic" w:hAnsi="Simplified Arabic" w:cs="Simplified Arabic"/>
          <w:b/>
          <w:bCs/>
          <w:sz w:val="28"/>
          <w:szCs w:val="28"/>
          <w:rtl/>
        </w:rPr>
        <w:t xml:space="preserve"> – </w:t>
      </w:r>
      <w:r w:rsidRPr="00C054E7">
        <w:rPr>
          <w:rFonts w:ascii="Simplified Arabic" w:hAnsi="Simplified Arabic" w:cs="Simplified Arabic" w:hint="cs"/>
          <w:b/>
          <w:bCs/>
          <w:sz w:val="28"/>
          <w:szCs w:val="28"/>
          <w:rtl/>
        </w:rPr>
        <w:t>مسؤولية مدير</w:t>
      </w:r>
      <w:r w:rsidRPr="00C054E7">
        <w:rPr>
          <w:rFonts w:ascii="Simplified Arabic" w:hAnsi="Simplified Arabic" w:cs="Simplified Arabic"/>
          <w:b/>
          <w:bCs/>
          <w:sz w:val="28"/>
          <w:szCs w:val="28"/>
          <w:rtl/>
        </w:rPr>
        <w:t xml:space="preserve"> – محاسبة مدير- تعديل عقد التأسيس </w:t>
      </w:r>
      <w:r>
        <w:rPr>
          <w:rFonts w:ascii="Simplified Arabic" w:hAnsi="Simplified Arabic" w:cs="Simplified Arabic"/>
          <w:b/>
          <w:bCs/>
          <w:sz w:val="28"/>
          <w:szCs w:val="28"/>
          <w:rtl/>
        </w:rPr>
        <w:t>–</w:t>
      </w:r>
      <w:r>
        <w:rPr>
          <w:rFonts w:ascii="Simplified Arabic" w:hAnsi="Simplified Arabic" w:cs="Simplified Arabic" w:hint="cs"/>
          <w:b/>
          <w:bCs/>
          <w:sz w:val="28"/>
          <w:szCs w:val="28"/>
          <w:rtl/>
        </w:rPr>
        <w:t xml:space="preserve"> شركة تضامن </w:t>
      </w:r>
      <w:r w:rsidRPr="00C054E7">
        <w:rPr>
          <w:rFonts w:ascii="Simplified Arabic" w:hAnsi="Simplified Arabic" w:cs="Simplified Arabic"/>
          <w:b/>
          <w:bCs/>
          <w:sz w:val="28"/>
          <w:szCs w:val="28"/>
          <w:rtl/>
        </w:rPr>
        <w:t xml:space="preserve">– تحكيم – سقوط الحق في الدفع </w:t>
      </w:r>
      <w:r w:rsidRPr="00C054E7">
        <w:rPr>
          <w:rFonts w:ascii="Simplified Arabic" w:hAnsi="Simplified Arabic" w:cs="Simplified Arabic" w:hint="cs"/>
          <w:b/>
          <w:bCs/>
          <w:sz w:val="28"/>
          <w:szCs w:val="28"/>
          <w:rtl/>
        </w:rPr>
        <w:t>به</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الشروط في العقد-اتفاق الشركاء-شكل الاتفاق- إقرار- الشروط في العقد.</w:t>
      </w:r>
    </w:p>
    <w:p w:rsidR="00C23433" w:rsidRPr="00C054E7" w:rsidRDefault="00C23433" w:rsidP="00C23433">
      <w:pPr>
        <w:bidi/>
        <w:jc w:val="lowKashida"/>
        <w:rPr>
          <w:rFonts w:ascii="Simplified Arabic" w:hAnsi="Simplified Arabic" w:cs="Simplified Arabic"/>
          <w:sz w:val="28"/>
          <w:szCs w:val="28"/>
          <w:rtl/>
        </w:rPr>
      </w:pPr>
      <w:r w:rsidRPr="00C054E7">
        <w:rPr>
          <w:rFonts w:ascii="Simplified Arabic" w:hAnsi="Simplified Arabic" w:cs="Simplified Arabic"/>
          <w:spacing w:val="-2"/>
          <w:sz w:val="28"/>
          <w:szCs w:val="28"/>
          <w:rtl/>
        </w:rPr>
        <w:t>مطالبة</w:t>
      </w:r>
      <w:r w:rsidRPr="00C054E7">
        <w:rPr>
          <w:rFonts w:ascii="Simplified Arabic" w:hAnsi="Simplified Arabic" w:cs="Simplified Arabic" w:hint="cs"/>
          <w:spacing w:val="-2"/>
          <w:sz w:val="28"/>
          <w:szCs w:val="28"/>
          <w:rtl/>
        </w:rPr>
        <w:t xml:space="preserve"> المدعي محاسبة</w:t>
      </w:r>
      <w:r w:rsidRPr="00C054E7">
        <w:rPr>
          <w:rFonts w:ascii="Simplified Arabic" w:hAnsi="Simplified Arabic" w:cs="Simplified Arabic"/>
          <w:spacing w:val="-2"/>
          <w:sz w:val="28"/>
          <w:szCs w:val="28"/>
          <w:rtl/>
        </w:rPr>
        <w:t xml:space="preserve"> المدعى عليه</w:t>
      </w:r>
      <w:r>
        <w:rPr>
          <w:rFonts w:ascii="Simplified Arabic" w:hAnsi="Simplified Arabic" w:cs="Simplified Arabic" w:hint="cs"/>
          <w:spacing w:val="-2"/>
          <w:sz w:val="28"/>
          <w:szCs w:val="28"/>
          <w:rtl/>
        </w:rPr>
        <w:t>م</w:t>
      </w:r>
      <w:r w:rsidRPr="00C054E7">
        <w:rPr>
          <w:rFonts w:ascii="Simplified Arabic" w:hAnsi="Simplified Arabic" w:cs="Simplified Arabic"/>
          <w:spacing w:val="-2"/>
          <w:sz w:val="28"/>
          <w:szCs w:val="28"/>
          <w:rtl/>
        </w:rPr>
        <w:t>ا بسبب إدارته</w:t>
      </w:r>
      <w:r w:rsidRPr="00C054E7">
        <w:rPr>
          <w:rFonts w:ascii="Simplified Arabic" w:hAnsi="Simplified Arabic" w:cs="Simplified Arabic" w:hint="cs"/>
          <w:spacing w:val="-2"/>
          <w:sz w:val="28"/>
          <w:szCs w:val="28"/>
          <w:rtl/>
        </w:rPr>
        <w:t>م</w:t>
      </w:r>
      <w:r w:rsidRPr="00C054E7">
        <w:rPr>
          <w:rFonts w:ascii="Simplified Arabic" w:hAnsi="Simplified Arabic" w:cs="Simplified Arabic"/>
          <w:spacing w:val="-2"/>
          <w:sz w:val="28"/>
          <w:szCs w:val="28"/>
          <w:rtl/>
        </w:rPr>
        <w:t>ا للشركة بشكل فردي وإلزامه</w:t>
      </w:r>
      <w:r w:rsidRPr="00C054E7">
        <w:rPr>
          <w:rFonts w:ascii="Simplified Arabic" w:hAnsi="Simplified Arabic" w:cs="Simplified Arabic" w:hint="cs"/>
          <w:spacing w:val="-2"/>
          <w:sz w:val="28"/>
          <w:szCs w:val="28"/>
          <w:rtl/>
        </w:rPr>
        <w:t>م</w:t>
      </w:r>
      <w:r w:rsidRPr="00C054E7">
        <w:rPr>
          <w:rFonts w:ascii="Simplified Arabic" w:hAnsi="Simplified Arabic" w:cs="Simplified Arabic"/>
          <w:spacing w:val="-2"/>
          <w:sz w:val="28"/>
          <w:szCs w:val="28"/>
          <w:rtl/>
        </w:rPr>
        <w:t xml:space="preserve">ا بتعديل عقد التأسيس </w:t>
      </w:r>
      <w:r w:rsidRPr="00C054E7">
        <w:rPr>
          <w:rFonts w:ascii="Simplified Arabic" w:hAnsi="Simplified Arabic" w:cs="Simplified Arabic" w:hint="cs"/>
          <w:spacing w:val="-2"/>
          <w:sz w:val="28"/>
          <w:szCs w:val="28"/>
          <w:rtl/>
        </w:rPr>
        <w:t>و</w:t>
      </w:r>
      <w:r w:rsidRPr="00C054E7">
        <w:rPr>
          <w:rFonts w:ascii="Simplified Arabic" w:hAnsi="Simplified Arabic" w:cs="Simplified Arabic"/>
          <w:spacing w:val="-2"/>
          <w:sz w:val="28"/>
          <w:szCs w:val="28"/>
          <w:rtl/>
        </w:rPr>
        <w:t>إفراغ العقارات باسم الشركة وتحديد آلية سداد مديونية الشركة –</w:t>
      </w:r>
      <w:r w:rsidRPr="00C054E7">
        <w:rPr>
          <w:rFonts w:ascii="Simplified Arabic" w:hAnsi="Simplified Arabic" w:cs="Simplified Arabic" w:hint="cs"/>
          <w:spacing w:val="-2"/>
          <w:sz w:val="28"/>
          <w:szCs w:val="28"/>
          <w:rtl/>
        </w:rPr>
        <w:t xml:space="preserve"> </w:t>
      </w:r>
      <w:r w:rsidRPr="00C054E7">
        <w:rPr>
          <w:rFonts w:ascii="Simplified Arabic" w:hAnsi="Simplified Arabic" w:cs="Simplified Arabic"/>
          <w:spacing w:val="-2"/>
          <w:sz w:val="28"/>
          <w:szCs w:val="28"/>
          <w:rtl/>
        </w:rPr>
        <w:t>سقوط الحق في الدفع الشكلي بإحالة النزاع إل</w:t>
      </w:r>
      <w:r w:rsidRPr="00C054E7">
        <w:rPr>
          <w:rFonts w:ascii="Simplified Arabic" w:hAnsi="Simplified Arabic" w:cs="Simplified Arabic" w:hint="cs"/>
          <w:spacing w:val="-2"/>
          <w:sz w:val="28"/>
          <w:szCs w:val="28"/>
          <w:rtl/>
        </w:rPr>
        <w:t>ى</w:t>
      </w:r>
      <w:r w:rsidRPr="00C054E7">
        <w:rPr>
          <w:rFonts w:ascii="Simplified Arabic" w:hAnsi="Simplified Arabic" w:cs="Simplified Arabic"/>
          <w:spacing w:val="-2"/>
          <w:sz w:val="28"/>
          <w:szCs w:val="28"/>
          <w:rtl/>
        </w:rPr>
        <w:t xml:space="preserve"> التحكيم؛ لإجابة وكيل المدعى عليها على موضوع الدعوى – </w:t>
      </w:r>
      <w:r w:rsidRPr="00C054E7">
        <w:rPr>
          <w:rFonts w:ascii="Simplified Arabic" w:hAnsi="Simplified Arabic" w:cs="Simplified Arabic" w:hint="cs"/>
          <w:spacing w:val="-2"/>
          <w:sz w:val="28"/>
          <w:szCs w:val="28"/>
          <w:rtl/>
        </w:rPr>
        <w:t>تضمن</w:t>
      </w:r>
      <w:r w:rsidRPr="00C054E7">
        <w:rPr>
          <w:rFonts w:ascii="Simplified Arabic" w:hAnsi="Simplified Arabic" w:cs="Simplified Arabic"/>
          <w:spacing w:val="-2"/>
          <w:sz w:val="28"/>
          <w:szCs w:val="28"/>
          <w:rtl/>
        </w:rPr>
        <w:t xml:space="preserve"> عقد التأسيس المعدل في مادته الخامسة بتاريخ 18/6/1424هــ بما يلي: "يتولي إدارة الشركة الشركاء الثلاثة (...) مجتمعين أو منفردين وتمثيل أي من الشركاء الثلاثة الشركة أمام جميع الجهات..."– اتفاق الشركاء على تسجيل العقارات باسم المدعى عليها وإفراغها وتسجيلها باسم الشركة – اتفاقية الشركاء تدل على عدم وجود خلاف بين الشركاء على ملكية الشركة لتلك العقارات ولا تلاعب فيها – </w:t>
      </w:r>
      <w:r w:rsidRPr="00C054E7">
        <w:rPr>
          <w:rFonts w:ascii="Simplified Arabic" w:hAnsi="Simplified Arabic" w:cs="Simplified Arabic" w:hint="cs"/>
          <w:spacing w:val="-2"/>
          <w:sz w:val="28"/>
          <w:szCs w:val="28"/>
          <w:rtl/>
        </w:rPr>
        <w:t>دفع</w:t>
      </w:r>
      <w:r w:rsidRPr="00C054E7">
        <w:rPr>
          <w:rFonts w:ascii="Simplified Arabic" w:hAnsi="Simplified Arabic" w:cs="Simplified Arabic"/>
          <w:spacing w:val="-2"/>
          <w:sz w:val="28"/>
          <w:szCs w:val="28"/>
          <w:rtl/>
        </w:rPr>
        <w:t xml:space="preserve"> وكيل المدعى عليه</w:t>
      </w:r>
      <w:r w:rsidRPr="00C054E7">
        <w:rPr>
          <w:rFonts w:ascii="Simplified Arabic" w:hAnsi="Simplified Arabic" w:cs="Simplified Arabic" w:hint="cs"/>
          <w:spacing w:val="-2"/>
          <w:sz w:val="28"/>
          <w:szCs w:val="28"/>
          <w:rtl/>
        </w:rPr>
        <w:t>م</w:t>
      </w:r>
      <w:r w:rsidRPr="00C054E7">
        <w:rPr>
          <w:rFonts w:ascii="Simplified Arabic" w:hAnsi="Simplified Arabic" w:cs="Simplified Arabic"/>
          <w:spacing w:val="-2"/>
          <w:sz w:val="28"/>
          <w:szCs w:val="28"/>
          <w:rtl/>
        </w:rPr>
        <w:t xml:space="preserve">ا أن موكليه يقرون بملكية العقارات للشركة ولا خلاف على ذلك وأن الشركاء اتفقوا على بيع الأراضي للمشترين مباشرة دون الحاجة إلى النقل عن تحصيل قيمة البيع لصالح الشركة – تم بيع بعض الأراضي وفقًا للاتفاقية بين الشركاء </w:t>
      </w:r>
      <w:r>
        <w:rPr>
          <w:rFonts w:ascii="Simplified Arabic" w:hAnsi="Simplified Arabic" w:cs="Simplified Arabic"/>
          <w:spacing w:val="-2"/>
          <w:sz w:val="28"/>
          <w:szCs w:val="28"/>
          <w:rtl/>
        </w:rPr>
        <w:t xml:space="preserve">– إقرار وكيل المدعي ببيع موكله </w:t>
      </w:r>
      <w:r w:rsidRPr="00C054E7">
        <w:rPr>
          <w:rFonts w:ascii="Simplified Arabic" w:hAnsi="Simplified Arabic" w:cs="Simplified Arabic"/>
          <w:spacing w:val="-2"/>
          <w:sz w:val="28"/>
          <w:szCs w:val="28"/>
          <w:rtl/>
        </w:rPr>
        <w:t xml:space="preserve">بعض الأراضي وإيداعها مبالغها في حساب الشركة – الأصل براءة الذمة في الحقوق والالتزامات ولا يعدل عن هذا </w:t>
      </w:r>
      <w:r w:rsidRPr="00C054E7">
        <w:rPr>
          <w:rFonts w:ascii="Simplified Arabic" w:hAnsi="Simplified Arabic" w:cs="Simplified Arabic" w:hint="cs"/>
          <w:spacing w:val="-2"/>
          <w:sz w:val="28"/>
          <w:szCs w:val="28"/>
          <w:rtl/>
        </w:rPr>
        <w:t>ا</w:t>
      </w:r>
      <w:r w:rsidRPr="00C054E7">
        <w:rPr>
          <w:rFonts w:ascii="Simplified Arabic" w:hAnsi="Simplified Arabic" w:cs="Simplified Arabic"/>
          <w:spacing w:val="-2"/>
          <w:sz w:val="28"/>
          <w:szCs w:val="28"/>
          <w:rtl/>
        </w:rPr>
        <w:t xml:space="preserve">لأصل إلا بدليل – </w:t>
      </w:r>
      <w:r w:rsidRPr="00C054E7">
        <w:rPr>
          <w:rFonts w:ascii="Simplified Arabic" w:hAnsi="Simplified Arabic" w:cs="Simplified Arabic" w:hint="cs"/>
          <w:spacing w:val="-2"/>
          <w:sz w:val="28"/>
          <w:szCs w:val="28"/>
          <w:rtl/>
        </w:rPr>
        <w:t xml:space="preserve">عدم تقديم </w:t>
      </w:r>
      <w:r w:rsidRPr="00C054E7">
        <w:rPr>
          <w:rFonts w:ascii="Simplified Arabic" w:hAnsi="Simplified Arabic" w:cs="Simplified Arabic"/>
          <w:spacing w:val="-2"/>
          <w:sz w:val="28"/>
          <w:szCs w:val="28"/>
          <w:rtl/>
        </w:rPr>
        <w:t xml:space="preserve"> وكيل المدعي ما يثبت سوء إدارة المدعى عليها أو تلاعبها بأموال الشركة وأصولها ما يعد خطرًا على استمرار الشركة والتحفظ عليها – أثر ذلك: رفض الدعوى</w:t>
      </w:r>
      <w:r w:rsidRPr="00C054E7">
        <w:rPr>
          <w:rFonts w:ascii="Simplified Arabic" w:hAnsi="Simplified Arabic" w:cs="Simplified Arabic"/>
          <w:b/>
          <w:bCs/>
          <w:sz w:val="28"/>
          <w:szCs w:val="28"/>
          <w:rtl/>
        </w:rPr>
        <w:t>.</w:t>
      </w:r>
    </w:p>
    <w:p w:rsidR="00C23433" w:rsidRPr="00C054E7" w:rsidRDefault="00C23433" w:rsidP="00C23433">
      <w:pPr>
        <w:bidi/>
        <w:jc w:val="lowKashida"/>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الأنظمة واللوائح</w:t>
      </w:r>
    </w:p>
    <w:p w:rsidR="00C23433" w:rsidRPr="00C054E7" w:rsidRDefault="00C23433" w:rsidP="00C23433">
      <w:pPr>
        <w:pStyle w:val="a8"/>
        <w:numPr>
          <w:ilvl w:val="0"/>
          <w:numId w:val="30"/>
        </w:numPr>
        <w:bidi/>
        <w:jc w:val="lowKashida"/>
        <w:rPr>
          <w:rFonts w:ascii="Simplified Arabic" w:eastAsia="Times New Roman" w:hAnsi="Simplified Arabic" w:cs="Simplified Arabic"/>
          <w:spacing w:val="-2"/>
          <w:sz w:val="28"/>
          <w:szCs w:val="28"/>
          <w:rtl/>
        </w:rPr>
      </w:pPr>
      <w:r w:rsidRPr="00C054E7">
        <w:rPr>
          <w:rFonts w:ascii="Simplified Arabic" w:eastAsia="Times New Roman" w:hAnsi="Simplified Arabic" w:cs="Simplified Arabic" w:hint="cs"/>
          <w:spacing w:val="-2"/>
          <w:sz w:val="28"/>
          <w:szCs w:val="28"/>
          <w:rtl/>
        </w:rPr>
        <w:t xml:space="preserve">المادة (168) من </w:t>
      </w:r>
      <w:r w:rsidRPr="00C054E7">
        <w:rPr>
          <w:rFonts w:ascii="Simplified Arabic" w:eastAsia="Times New Roman" w:hAnsi="Simplified Arabic" w:cs="Simplified Arabic"/>
          <w:spacing w:val="-2"/>
          <w:sz w:val="28"/>
          <w:szCs w:val="28"/>
          <w:rtl/>
        </w:rPr>
        <w:t>نظام الشركات السعودي الصادر بالمرسوم الملكي رقم (م/6) بتاريخ 22/3/1385هــ</w:t>
      </w:r>
      <w:r w:rsidRPr="00C054E7">
        <w:rPr>
          <w:rFonts w:ascii="Simplified Arabic" w:eastAsia="Times New Roman" w:hAnsi="Simplified Arabic" w:cs="Simplified Arabic" w:hint="cs"/>
          <w:spacing w:val="-2"/>
          <w:sz w:val="28"/>
          <w:szCs w:val="28"/>
          <w:rtl/>
        </w:rPr>
        <w:t>.</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sz w:val="28"/>
          <w:szCs w:val="28"/>
          <w:rtl/>
        </w:rPr>
        <w:t xml:space="preserve">تتحصل وقائع هذه الدعوى حسبما تفصح عنه الأوراق المقدمة وبالقدر اللازم لإصدار هذا الحكم بأنه تقدَّم إلى المحكمة الإدارية بالدمام وكيل المدعي المشار إليه أعلاه بلائحة ادعاء يختصم فيها المدعى عليهما، قيدت قضية بالرقم المشار إليه بعاليه، وأحيلت إلى الدائرة الحادية عشرة، وفي سبيل ذلك حددت لها جلسة يوم الأحد الموافق 3/7/1432هــ وفيها حضر وكيل المدعي المشار إليه، وحضر لحضوره وكيل المدعى عليهما (...)، المثبت هويتهما ووكالتهما بضبط القضية، وبسؤال وكيل المدعي عن دعوى موكله، أفاد أن المدعى عليهما وموكله شركاء في شركة (...) للتجارة والمقاولات، وجميع الشركاء حصصهم متساوية في ملكية الشركة، وقد انفرد المدعى عليهما في إدارة </w:t>
      </w:r>
      <w:r w:rsidRPr="00C054E7">
        <w:rPr>
          <w:rFonts w:ascii="Simplified Arabic" w:hAnsi="Simplified Arabic" w:cs="Simplified Arabic"/>
          <w:sz w:val="28"/>
          <w:szCs w:val="28"/>
          <w:rtl/>
        </w:rPr>
        <w:lastRenderedPageBreak/>
        <w:t>الشركة بمعزل تام عن شريكهم الثالث الذي هو موكلي، ويوجد مجموعة من العقارات التي تخص الشركة سجلت بأسماء المدعى عليهما شخصيًّا، كما أن المدعى عليهما قاما بحجب موكلي عن الاطلاع على حسابات الشركة، وقد أشرت إلى هذه الدعوى بلائحة دعواي المؤرخة في 23/4/1432هـ، وأطال</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 xml:space="preserve"> محاسبة الشركة المدعى عليهما بسبب استفرادهما بإدارة الشركة منفردين من عام 2007م إلى 2010م، ثانيًا: تعديل العقد التأسيسي بالشركة وأصولها وأموالها بشكل منفرد ومنعزل عن باقي الشركاء، ثالثًا: إلزام المدعى عليهما بإعادة ما يخص الشركة من أصول وعقارات مسجلة بأسمائهما ليتم إعادة إفراغ العقارات باسم الشركة بحسب ما هو </w:t>
      </w:r>
      <w:r w:rsidRPr="00C054E7">
        <w:rPr>
          <w:rFonts w:ascii="Simplified Arabic" w:hAnsi="Simplified Arabic" w:cs="Simplified Arabic" w:hint="cs"/>
          <w:sz w:val="28"/>
          <w:szCs w:val="28"/>
          <w:rtl/>
        </w:rPr>
        <w:t>وارد</w:t>
      </w:r>
      <w:r w:rsidRPr="00C054E7">
        <w:rPr>
          <w:rFonts w:ascii="Simplified Arabic" w:hAnsi="Simplified Arabic" w:cs="Simplified Arabic"/>
          <w:sz w:val="28"/>
          <w:szCs w:val="28"/>
          <w:rtl/>
        </w:rPr>
        <w:t xml:space="preserve"> بالاتفاق المحرر بين المدعي والمدعى عليهما بصفتهم شركاء في الشركة، كما قدَّم وكيل المدعي طلبًا عاجلًا بمنع المدعى عليهما من التصرف بعقارات الشركة المرفق أرقامها وصكوكها بلائحة الدعوى سواء المسجلة بأسماء المدعى عليهما أو الشركة، وبعرض طلب وكيل المدعي العاجل على وكيل المدعى عليهما قدَّم مذكرة مكونة من ورقتين طويت بها مرفق واحد تتضمن دفعه بأن إجراء التحفظ على العقارات هو من اختصاص المحاكم العامة، كما أفاد أنه بعد تحرير الشركاء الاتفاقية المذكورة حينذاك رأى الشركاء أن يتم بيع الأراضي المطلوبة سواء كانت باسم (...) للمشترين مباشرة، دون الحاجة إلى النقل، مع تحصيل قيمة المبيع لصالح الشركة، وقد تم بيع بعض الأراضي، وفقًا للاتفاقية، حتى إن المدعي كان يفرغ بعضها للمشترين بكل رضا وقبول، ثم ذكر بعض الأراضي التي تم بيعها، كما أجاب أن في إجراء التحفظ على العقارات فيه إضرار بمصلحة الشركة والشركاء، وختم مذكرته بالحكم بعدم اختصاص المحكمة بنظر الدعوى، والحكم بصرف النظر عن طلب المدعي بطلبه الحجز التحفظي على الأراضي، وبعرضها على وكيل المدعي استمهل للإجابة عليها، وفي جلسة يوم الأحد الموافق 10/7/1432هـ، حضر طرفا القضية، وقدَّم وكيل المدعي مذكرة جوابية على مذكرة دفاع وكيل المدعى عليهما مكونة من ثلاث ورقات طويت بها عدد من المرفقات مفادها أنه ينعقد الاختصاص الولائي للمحكمة لنظر الدعوى، لكون موضوع الدعوى ينحصر في عقارات تمتلكها الشركة ولا يوجد نزاع بين الخصوم حول هذه الملكية، بل ينصب النزاع حول إفراغها من أسماء المدعى عليهما إلى اسم الشركة وأن تباع عن طريق الشركة، وكما جاء بالصفحة الثانية من مذكرة المدعى عليهما بالفقرة الرابعة إقرارهما بإمكانية بيع الأراضي التي لم يتم بيعها كما تم في السابق للقطع التي تضمنتها المذكرة، أو أن يتم إفراغها باسم الشركة، وبالتالي فإن طلب موكلي يلقى صدر لدى المدعى عليهما ما يستوجب إجابته إلى طلبه ومن ثم يخرج موضوع الدعوى عن النزاع حول ملكية الأراضي وعن اختصاص المحكمة العامة، أما ما يتعلق ببيع الأراضي التي تمت، فصحيح ما ذكره وكيل المدعى عليهما، إلا أن الاستبعاد المتعمد لموكلي من المشاركة من الناحية العملية في إدارة الشركة، وإخفاء جميع معاملاتها عنه بالمخالفة لنظام الشركات وما في ذمة الشركة من ديون تزيد على تسعين مليون (90000000) ريـال، الأمر الذي يخشى معه موكلي من بيع القطع المتبقية المتمثلة في القطع التي وصفت بالصغيرة، كما أجاب أن في إفراغ العقارات للشركة، ليس فيها ما يضرها، أو يضر بمصلحة الشركة، ويلتمس في ختامها الحكم له بالطلبات الواردة بلائحة الطلب العاجل وذلك بمنع تصرف المدعى عليهما في قطع الأراضي، كما قدَّم وكيل المدعي مذكرة مكونة من ورقتين طوي به مرفق واحد تتضمن وجود دعوى مقامة من ورثة المرحوم (...)، الذين ليسوا بشركاء بشركة (...) للتجارة والمقاولات، ضد الشركة، مطالبين بحقوق لهم بالشركة، وحيث إنه قد صدر حكم من الديوان في هذه الدعوى لصالح المدعين بأن تدفع الشركة مبلغًا قدره تسعون مليون (90000000) ريـال، لورثة المرحوم (...)، عبارة عن قرض من مورثهم للشركة، وأصبح </w:t>
      </w:r>
      <w:r w:rsidRPr="00C054E7">
        <w:rPr>
          <w:rFonts w:ascii="Simplified Arabic" w:hAnsi="Simplified Arabic" w:cs="Simplified Arabic"/>
          <w:sz w:val="28"/>
          <w:szCs w:val="28"/>
          <w:rtl/>
        </w:rPr>
        <w:lastRenderedPageBreak/>
        <w:t>الحكم نهائيًّا، ووضع أمام جهات التنفيذ، وقد طالب الورثة خلاف الشركاء بالشركة بحقوقهم في هذا المبلغ، وحيث إن رأس مال هذه الشركة لا يتجاوز مبلغ أربعة ملايين (</w:t>
      </w:r>
      <w:r w:rsidRPr="00C054E7">
        <w:rPr>
          <w:rFonts w:ascii="Simplified Arabic" w:hAnsi="Simplified Arabic" w:cs="Simplified Arabic" w:hint="cs"/>
          <w:sz w:val="28"/>
          <w:szCs w:val="28"/>
          <w:rtl/>
        </w:rPr>
        <w:t>4.000.000</w:t>
      </w:r>
      <w:r w:rsidRPr="00C054E7">
        <w:rPr>
          <w:rFonts w:ascii="Simplified Arabic" w:hAnsi="Simplified Arabic" w:cs="Simplified Arabic"/>
          <w:sz w:val="28"/>
          <w:szCs w:val="28"/>
          <w:rtl/>
        </w:rPr>
        <w:t xml:space="preserve">) ريـال، ويكون الدين المحكوم به قد استغرق أضعاف رأس مال الشركة ما يوقع الشركة تحت نصوص المادة (15) البند (4) من نظام الشركات التي تنص بانقضائها وبوجوب تصفيتها، إضافة إلى الدعوى المنظورة أمام المحكمة الشرعية المقامة من الشركة ضد ورثة المرحوم (...)، تطالب فيها الشركة بإفراغ العقارات المملوكة للشركة والمسجلة باسم المورث (...)، ودعوى أخرى مقامة من موكله ضد الشركاء يطلب فيها بإلزامهم بإفراغ صكوك العقارات المسجلة بأسمائهم، التي هي ملك خالص للشركة تأسيسًا على إقرار موقع من الشريكين يقران فيه بأن تلك العقارات ملك خالص للشركة، ولا حقوق لهم عليها، وحيث إن الخلاف مستحكم بين الشركاء، يلتمس من خلالها الحكم في موضوع الدعوى، وذلك بتصفية الشركة وتعيين مصفٍّ لها ليقوم بمطالبة حقوقها وسداد التزاماتها، ثم زود وكيل المدعى عليهما بنسخة منها، وبعرضه عليه استمهل للإجابة عليها، فأفهمته الدائرة أن تكون إجابته على الطلب العاجل الذي تقدَّم به وكيل المدعي، أما إجابته على موضوع الدعوى فستكون في الجلسة التي حددتها الدائرة في يوم الأحد الموافق 24/7/1432هـ، ثم أحيلت هذه الدعوى إلى هذه الدائرة التجارية الثانية بقرار معالي رئيس ديوان المظالم رقم (124) وتاريخ 10/7/1432هـ، وفي سبيل ذلك حددت لها جلسة يوم الإثنين الموافق 17/8/1432هـ، وفيها حضر طرفا القضية، وقدَّم وكيل المدعى عليهما مذكرة مكونة من ورقة واحدة وبها مرفقان مفادهما أن موكليه يطلبان استمهالًا لتقديم إجابتهما على الطلب العاجل للمدعي؛ لكونهما بصدد تكليف مكتب محاماة للقيام بمهمة الدفاع عنهما في هذه القضية المنظورة، زود وكيل المدعي بنسخة منها وباطلاعه عليه طلب الحكم به بطلباته العاجلة، وأفاد أن لديه صكوكًا يريد أن يقدمها للدائرة تخص موضوع طلباته العاجلة، بهدف طلب الحجز ومنع المدعى عليهما من التصرف بالعقار المملوك للشركة، وذلك طبقًا لهذه الصكوك المقدمة، وفي جلسة يوم الأحد الموافق 7/9/1432هـ، حضر طرفا القضية، وبسؤال وكيل المدعى عليهما عن إجابته على الطلبات العاجلة التي تقدَّم بها وكيل المدعي، أفاد أن موكليه لم يتمكنا من توكيله إلا في 29/8/1432هـ، وبالتالي لم يتسن له معرفة ملابسات القضية وتداعياتها، ويطلب من وكيل المدعي تزويده بنسخة من لائحة الدعوى والطلبات العاجلة التي تقدَّم بها، إثر ذلك أفاد وكيل المدعي أن الخلافات بين الأطراف قد أحكمت وأنه في يوم الخميس الموافق 4/9/1432هـ تم إقفال الباب الخاص بمكتب موكلي بالطابوق والخرسانة، وتم إثبات ذلك لدى الجهات المختصة بشرطة الدمام، الأمر الذي يستوجب معه تعيين حارس قضائي؛ ليقوم بحفظ الشركة وحقوقها وأصولها وإدارة أعمالها لحين البت في القضية، عليه أفهمت الدائرة وكيل المدعي بتزويد وكيل المدعى عليهما بصورة من لائحة الدعوى وطلباته العاجلة، وفي ذات الجلسة قام وكيل المدعي بتزويد وكيل المدعى عليهما بنسخة من لائحة الدعوى وطلباته العاجلة، وأفهمت الدائرة وكيل المدعى عليهما بتقديم إجابة محررة على موضوع الدعوى، والطلبات العاجلة في الجلسة القادمة، كما أفهمت الدائرة وكيل المدعي بتقديم مستنداته على دعواه، وتقديم مسوغاته على طلباته العاجلة، وفي جلسة يوم الإثنين الموافق 15/9/1432هـ، حضر طرفا القضية، وقدَّم وكيل المدعى عليهما مذكرة مكونة من أربع ورقات طويت بها عدد من المرفقات تتضمن دفعه الشكلي بعدم قبول نظر الدعوى؛ لوجود شرط التحكيم، الوارد بالمادة (18) من عقد تأسيس الشركة المؤرخ في 10/01/1396هـ، أما ما يخص موضوع مطالبة المدعي فالشركاء متفققون بشأن ملكية الشركة لتلك العقارات، التي قدَّم موكلي بياناتها في مذكرات سابقة، وما تم إفراغه </w:t>
      </w:r>
      <w:r w:rsidRPr="00C054E7">
        <w:rPr>
          <w:rFonts w:ascii="Simplified Arabic" w:hAnsi="Simplified Arabic" w:cs="Simplified Arabic"/>
          <w:sz w:val="28"/>
          <w:szCs w:val="28"/>
          <w:rtl/>
        </w:rPr>
        <w:lastRenderedPageBreak/>
        <w:t>منها، وما تم بيعه، والمتبقي دون</w:t>
      </w:r>
      <w:r w:rsidRPr="00C054E7">
        <w:rPr>
          <w:rFonts w:ascii="Simplified Arabic" w:hAnsi="Simplified Arabic" w:cs="Simplified Arabic"/>
          <w:b/>
          <w:bCs/>
          <w:sz w:val="28"/>
          <w:szCs w:val="28"/>
          <w:rtl/>
        </w:rPr>
        <w:t xml:space="preserve"> </w:t>
      </w:r>
      <w:r w:rsidRPr="00C054E7">
        <w:rPr>
          <w:rFonts w:ascii="Simplified Arabic" w:hAnsi="Simplified Arabic" w:cs="Simplified Arabic"/>
          <w:sz w:val="28"/>
          <w:szCs w:val="28"/>
          <w:rtl/>
        </w:rPr>
        <w:t>إفراغ، بسبب الاتفاق على بيعه لسداد ديون الشركة، وهو ما سعى إليه موكليه؛ إلا أنهم لم يجدوا المشتري الذي يحصلون منه على أعلى سعر ممكن، وعلى ذلك فإن إثارة المدعي للإفراغ والتحفظ على العقارات، يعد من قبيل افتعال القضايا؛ لتعطيل لسير عمل الشركة وإرباكها عن سداد ديونها؛ حيث لا يوجد مصلحة للشركة في كل ذلك في ضوء إقرار موكليه بملكية الشركة للعقارات المفرغة باسميهما، والسابق توضيحها ورغبتهما في بيع بعضها سدادًا لنصيب باقي الورثة من مبلغ الدين، كما أفاد فيما يخص موضوع التركة بما فيه العقارات وأن هناك دعوى منظورة أمام المحكمة العامة بالدمام، بما في ذلك نظر مساهمة أرض الفيحاء بالإحساء، والنظر في مسألة العقارات على وجه الخصوص من قبل المحكمة المذكورة يرجع إلى اختصاصها، فبالتالي ألتمس إيقاف النظر في الجزء المتعلق بالعقارات من القضية المنظورة أمامكم، والاقتصار على الجزء الخاص بتصفية الشركة، كما أجاب فيما يتعلق بطلب تصفية الشركة استنادًا إلى حكم الديوان بإلزام الشركة بأن تسدد إلى ورثة (...) مبلغًا قدره تسعون مليون (90000000) ريـال، باعتبار أن ذلك يزيد عن رأس مال الشركة البالغ أربعة ملايين (4000000) ريـال، فالشركة تمتلك أراضي بيع جزء منها فقط كفيل بسداد الدين المذكور ولا نجد أكثر مما ورد في مذكرة وكيل المدعي المؤرخة في 10/07/1432هـ، تأييدًا لذلك حيث جاء بالفقرة (ثانيًا) من تلك المذكرة أن ثمن بيع قطع من أرض الشركة لا يقل عن خمسين مليون (50000000) ريـال، إضافة إلى أرض طريق أبو حدرية بحسب تقديرها من المدعي، كما أن وكيل المدعي لم يقدَّم ما يثبت طلبه لتصفية الشركة، لرغبة الشركاء في استمرارها، ولقدرتها على سداد نصيب باقي الورثة من الدين المحكوم، كما أجاب بخصوص تعديل المادة السابعة من عقد تأسيس الشركة بشأن عدم جواز انفراد أي من الشركاء بإدارتها، فإن موكلينا قد سبق أن طلبوا عزل المدعي من إدارة الشركة بموجب الخطاب الموجه له بهذا الشأن بتاريخ 02/09/1432هـ، وذلك استنادًا إلى المادة (33) من نظام الشركات التي نصت على أنه: "إذا كان المدير شريكًا معينًا في عقد الشركة فلا يجوز عزله إلا بقرار يصدر من هيئة حسم منازعات الشركات التجارية بناءً على طلب أغلبية الشركاء وبشرط وجود مسوغ شرعي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ذكر الخطاب المذكور المسوغات الشرعية للعزل، ونلتمس من الدائرة الموقرة إصدار حكم بعزله بناءً على تلك الأسباب، مع استمرار بقاء الشركة، وختم مذكرته بطلبه إحالة الخلاف القائم بين المدعي وموكليه إلى التحكيم، وبإصدار حكم بعزل المدعي من إدارة الشركة مع استمرارها بعد عزله، وإذا كان له اعتراض على العزل فإنه لا مانع لدى موكلتنا من تقدير حصته وإخراجه منها، وطلب صرف النظر عن طلب المدعي العاجل بمنع التصرف في العقارات العائدة للشركة والمفرغة حاليًّا باسم موكلينا لعدم وجود مصلحة للشركة في ذلك وعدم وجود مسوغات مقبولة لهذا الطلب؛ إذ لا يوجد هناك خوف على ملكية تلك الأراضي، أو إمكانية التصرف فيها لغير صالح الشركة في ظل بقائها طيلة الفترة الماضية باسم موكلينا دون أي تصرف بشأنها، كما أن دعوى التركة منظورة لدى المحكمة العامة بالدمام ومنعًا لازدواجية الأحكام فإنه لا يجوز نظرها من قبل هذه المحكمة، زود وكيل المدعي بنسخة منها وباطلاعه عليها استمهل للإجابة، كما استمهل وكيل المدعي لتقديم مستنداته ومسوغات طلباته العاجلة، وذلك في الجلسة القادمة، وفي جلسة يوم الإثنين الموافق 22/9/1432هـ، حضر طرفا القضية، وقدَّم وكيل المدعي مذكرة جوابية على مذكرة وكيل المدعى عليهما مكونة من خمس ورقات، طويت بها عدد من المرفقات مفادها أن وكيل المدعى عليهما قد أجاب موضوعًا على دعوى موكلي، والدفع بوجود شرط التحكيم لا يكون في أي مرحلة في الدعوى، وإنما يكون قبل إجابة المدعى عليه على دعوى موكلي؛ ولم تخرج مذكرته عما أبداه سابقًا، كما قدَّم وكيل </w:t>
      </w:r>
      <w:r w:rsidRPr="00C054E7">
        <w:rPr>
          <w:rFonts w:ascii="Simplified Arabic" w:hAnsi="Simplified Arabic" w:cs="Simplified Arabic"/>
          <w:sz w:val="28"/>
          <w:szCs w:val="28"/>
          <w:rtl/>
        </w:rPr>
        <w:lastRenderedPageBreak/>
        <w:t xml:space="preserve">المدعي مذكرة مكونة من ورقتين طويت بها عدد من المرفقات، تشتمل على مستندات تتعلق بطلبات موكله العاجلة، زود وكيل المدعى عليهما بنسخة منها، وباطلاعه عليها، استمهل للإجابة، وفي جلسة يوم الأحد الموافق 27/10/1432هـ، حضر طرفا القضية، وبسؤال وكيل المدعى عليهما عن إجابتهما على دعوى المدعي، أفاد: أنه باطلاعه على مذكرة المدعي اتضح وجود طلبات متداخلة، وبالتالي أطلب من المدعي تحديد وحصر طلباته العاجلة، هل هي بتعيين حارس قضائي؟، أم بتصفية الشركة؟، أما ما يخص موضوع الدعوى، فسنقدَّم إجابتنا الموضوعية في الجلسة المحدد لها في يوم الأحد 11/11/1432هـ، وفي جلسة يوم الأحد الموافق 11/11/1432هـ، حضر طرفا القضية، وقدَّم وكيل المدعي مذكرة مكونة من ورقتين تتضمن أصل مطالبته وطلبه إسقاط بعض الطلبات، وأنه يحصر مطالبته في محاسبة المدعى عليهما، بسبب إدارتهما للشركة بشكل إنفرادي للفترة من عام 2007م، وحتى نهاية 2010م، وإلزام المدعى عليهما بتعديل عقد تأسيس الشركة بما يخص المادة سابعًا: بما يضمن استبعاد أن يكون لأي شريك إمكانية التصرف بالشركة وأصولها وأموالها بشكل منفرد وبمعزل عن بقية الشركاء، مع إلزام المدعى عليهما بإفراغ الصكوك والعقارات التي بأسمائهما باسم الشركة، مع تحديد آلية لكيفية سداد مبلغ المديونية وقدره تسعون مليون ريـال (90000000)، زود وكيل المدعى عليهما بنسخة منها، وباطلاعه عليه، قدَّم إجابته الموضوعية من مذكرة مكونة من ثلاث أوراق، لم تخرج عما أبداه سابقًا فيما يتعلق بدفعه الشكلي على دعوى المدعي، وتمسكه بشرط التحكيم، كما تضمنت دفوعه الموضوعية على دعوى المدعي، وتعيين محاسب قانوني، لتقييم حصص الشركة، وإلزام المدعي بتخارجه من الشركة، كما استمهل للإجابة على مذكرة طلبات المدعي، مع محاولته تسوية النزاع بين موكليه والمدعي والطرق الودية بما يكفل للأطراف حقوقهما، زود وكيل المدعي بنسخة منها، وباطلاعه عليها أفاد أن إجابة وكيل المدعى عليهما كانت على طلباته السابقة والتي تتضمن إسقاط بعض منها، التي تضمنت به مذكرته في هذه الجلسة، كما قرَّر اكتفاءه بما سبق أن قدمه، وطلب الحكم لموكله بطلباته، إثر ذلك قدَّم وكيل المدعي مذكرة مكونة من ورقة واحدة تتضمن إسقاط طلباته العاجلة السابقة، وأنه يحصر طلبه العاجل بمنع المدعى عليهما من التصرف في كافة العقارات المملوكة للشركة، والمفرغة باسم المدعى عليهما، وأنه لا يتم التصرف بهما إلا عن طريق جميع الشركاء، وفي نهاية الجلسة حثت الدائرة الأطراف بإنهاء الدعوى صلحًا وبالطرق الودية، وبخاصة أن أطراف الخصومة أخوة أشقاء وحفاظًا على أواصر القربى، فاستعدوا بذلك، وفي جلسة يوم الأحد الموافق 16/11/1433هـ، حضر طرفا القضية، وقدَّم وكيل المدعى عليهما مذكرة مكونة من ورقتين تتضمن إجابته على الطلب العاجل مفادها أنه سبق الإجابة على طلب المدعي، وكون ذلك يتعارض مع مصلحة الشركة، وسرعة الوفاء بما عليهما من مستحقات عن طريق بيع بعض الأراضي، التي لازالت باسم موكلينا، حيث إن مسألة بيعها إذا أصبحت باسم الشركة، قد يستغرق وقتًا طويلًا في ظل الخلافات القائمة بينهم حاليًّا، وكذلك في ظل القضية المنظورة لدى المحكمة العامة بالدمام، التي تنظر في مسألة العقارات؛ لاختصاصها ولائيًّا ولتفادي الازدواجية وتضارب الأحكام، فالتمس عدم إجابة المدعي لطلبه المذكور، وبخاصة أن موكليه قد أقروا بملكية الشركة للعقارات المفرغة بأسمائهما، ولم يحدث بها أي تصرف من قبلهما تتعارض مع ملكية الشركة طيلة الفترة الماضية، كما أنه ليس للمدعي الحق في طلب ذلك الإجراء في ظل طلب عزله من إدارة الشركة بموجب خطاب موكلينا الموجه له بتاريخ 02/09/1432هـ، واستنادًا إلى المادة (33) من نظام الشركات، زوَّد وكيل المدعي بنسخة منها، وباطلاعه عليها تمسك بما سبق أن قدمه، كما قدَّم وكيل المدعى عليهما </w:t>
      </w:r>
      <w:r w:rsidRPr="00C054E7">
        <w:rPr>
          <w:rFonts w:ascii="Simplified Arabic" w:hAnsi="Simplified Arabic" w:cs="Simplified Arabic"/>
          <w:sz w:val="28"/>
          <w:szCs w:val="28"/>
          <w:rtl/>
        </w:rPr>
        <w:lastRenderedPageBreak/>
        <w:t>مذكرة جوابية مكونة من أربع ورقات لم تخرج عما أبداه سابقًا، زود وكيل المدعي بنسخة منها، وباطلاعه عليها تمسك بنا سبق أن قدمه، وطلب الحكم له بطلباته السابقة، كما اكتفى وكيل المدعى عليهما بما سبق أن قدمه، وعليه قررت الدائرة حجز القضية للدراسة، وفي جلسة هذا اليوم الموافق 11/4/1433هـ، حضر طرفا القضية، وقررت الدائرة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rPr>
        <w:t>بعد سماع الدعوى والإجابة، والاطلاع على أوراق القضية ومستنداتها؛ وحيث إن دعوى وكيل المدعي تنحصر بمطالبته بحسب تعديله لطلباته في جلسة يوم الأحد الموافق 11/11/1432هـ، بمحاسبة المدعى عليهما، بسبب إدارتهما للشركة بشكل انفرادي للفترة من عام 2007م، وحتى نهاية 2010م، وإلزام المدعى عليهما بتعديل المادة السابعة من عقد تأسيس الشركة؛ بما يضمن استبعاد أن يكون لأي شريك إمكانية التصرف بالشركة وأصولها وأموالها بشكل منفرد ومعزل عن بقية الشركاء، مع إلزام المدعى عليهما بإفراغ الصكوك والعقارات التي بأسمائهما باسم الشركة، مع تحديد آلية لكيفية سداد مبلغ المديونية الذي على الشركة، وقدره تسعون مليون (90000000) ريـال؛ وحيث إنه لما كان أساس طلب المدعي تتعلق بمحاسبة المديرين على إدارتهما لشركة تضامنية بشكل انفرادي؛ ما يعد هذا النزاع متفرعًا عن تطبيق نظام الشركات الصادر بالمرسوم الملكي رقم (م/6) وتاريخ 22/3/1385هـ وتعديلاته، ومن ثم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برقم (242) لعام 1433هـ، المنظمة لاختصاص الدوائر التجارية النوعي والمكاني؛ أما ما يتعلق بموضوع الدعوى؛ وحيث إن وكيل المدعي يطلب بما أشير إليه بصدر هذه الأسباب؛ حيث إنه من المقرر أن الأصل أن نطاق الدعوى يتحدد بالمطالبة القضائية التي تبدأ بها الخصومة وبالطلبات التي يتقدَّم بها طبقًا للنظام، وأن تحديد هذا النطاق هو من قبيل فهم الواقع في الدعوى ما ي</w:t>
      </w:r>
      <w:r w:rsidRPr="00C054E7">
        <w:rPr>
          <w:rFonts w:ascii="Simplified Arabic" w:hAnsi="Simplified Arabic" w:cs="Simplified Arabic"/>
          <w:sz w:val="28"/>
          <w:szCs w:val="28"/>
          <w:rtl/>
          <w:lang w:bidi="ar-EG"/>
        </w:rPr>
        <w:t>دخل في سلطة قاضي الموضوع على أن يعتمد في ذلك على اعتبارات سائغة من شأنها أن تؤدي إلى النتيجة التي انتهى إليها، وأن يكون تفسيره للعبارات التي صيغت بها الطلبات في الدعوى ما يحتمل ما حصله منها ولا خروج فيه على المعنى الظاهر لتلك العبارات وبغير تحريف أو تشويه لحقيقة قصد من صدرت عنه؛ كما إنه من المتعين -على ما سلف بيانه- أن محكمة الموضوع ملزمة بإعطاء الدعوى وصفها الحق وتكييفها النظامي الصحيح دون أن تتقيد في ذلك بتكييف الخصوم لها، وحيث إن مناط العقد في إدارة الشركة أن يكون المدير أحد أطرافه بأن يتصل بنشاط الشركة من حيث تنظيمها وتسييرها بغية خدمة أغراضها وتحقيق احتياجاتها مراعاة لوجه مصلحة الشركة؛ وحيث إنه لما كان كذلك، وكان طلب وكيل المدعي يقتصر على سوء إدارة المدعى عليهما 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والمقاولات، وذلك طبقًا لعقد تأسيس شركة (...) للتجارة والمقاولات -شركة تضامنية- المؤرخ في 10/1/1396هـ، فإن الدائرة ترى انعقاد اختصاصها الولائي بنظر النزاع؛ حيث إن المادة الثامنة والستين بعد المائة -المعدّلة- من نظام الشركات قد نصت على أنه: "يجوز للشركاء عزل المديرين المعينين في عقد الشركة أو في عقد مستقل دون إخلال بحقهم في التعويض إذا وقع العزل بغير مبرر مقبول أو في وقت غير لائق. ويسأل المديرون بالتضامن عن تعويض الضرر الذي يصيب الشركة أو الشركاء أو الغير بسبب مخالفة أحكام هذا النظام أو نصوص عقد الشركة أو نظامها أو بسبب ما يصدر منهم من أخطاء في أداء عملهم وكل شرط يقضي بغير ذلك يعتبر كأن لم يكن. ولا تحول دون إقامة دعوى المسؤولية </w:t>
      </w:r>
      <w:r w:rsidRPr="00C054E7">
        <w:rPr>
          <w:rFonts w:ascii="Simplified Arabic" w:hAnsi="Simplified Arabic" w:cs="Simplified Arabic"/>
          <w:sz w:val="28"/>
          <w:szCs w:val="28"/>
          <w:rtl/>
          <w:lang w:bidi="ar-EG"/>
        </w:rPr>
        <w:lastRenderedPageBreak/>
        <w:t xml:space="preserve">موافقة الشركاء على إبراء ذمة المديرين ولا تسمع دعوى المسؤولية بعد انقضاء ثلاث سنوات من تاريخ اكتشاف الفعل الضار"؛ وبالتالي وعلى هذا الأساس، فإن مدير الشركة مسؤول تجاه الشركة والشركاء والمساهمين والغير عن جميع أعمال الغش وإساءة استعمال السلطة، وعن كل مخالفة لنظام الشركات أو لنظام الشركة، وعن الخطأ في الإدارة؛ لما كان كذلك؛ وحيث إن الدائرة قد قررت التصدي للفصل في موضوع النزاع؛ حيث إنه من المقرر قضاءً أن تختص المحاكم بنظر المنازعات التي اتفق أطرافها على التحكيم في شأنها؛ ويجوز النزول عن الدفع بعدم الاختصاص صراحةً أو ضمنًا، ومنها سقوط الحق فيه فيما لو أثير مؤخرًا بعد دخول أطراف النزاع في موضوعه؛ حيث إن ذلك مسقط للدفع الشكلي المتعلق بالإجراءات وغير المتصل بالنظام العام؛ ويكون بإبداء الخصم أي طلب أو دفاع في الدعوى يمس الموضوع أو مسألة فرعية فيها، أو ينطوي على التسليم بصحتها سواء أبدى كتابة أو شفاهة؛ وحيث إنه من المقرر أن الدفع بانعدام صفة المدعى عليه في المطالبة بالحق موضوع التداعي هو دفع موضوعي مقرر لحماية من وضع لصالحه؛ وترتيبًا على ذلك فإذا ما أبدى الخصم هذا الدفع الموضوعي يكون قد أسقط حقه في الدفع الشكلي بعدم اختصاص المحكمة بنظر الدعوى للاتفاق على التحكيم الذي أبداه متأخرًا سواء تم ذلك كتابة أو شفاهة؛ لما كان ذلك؛ وبالتالي فلا أثر لدفع وكيل المدعى عليهما بطلب إحالة النزاع إلى التحكيم بعد إجابته على موضوع الدعوى؛ لما كان كذلك؛ وكان طلب وكيل المدعي بمحاسبة المدعى عليهما، بسبب إدارتهما للشركة بشكل إنفرادي للفترة من عام2007م، وحتى نهاية2010م، وإلزام المدعى عليهما بتعديل المادة السابعة من عقد تأسيس الشركة؛ بما يضمن استبعاد أن يكون لأي شريك إمكانية التصرف بالشركة وأصولها وأموالها بشكل منفرد وبمعزل عن بقية الشركاء؛ وحيث إنه بالاطلاع على المادة الخامسة من قرار الشركاء بتعديل عقد التأسيس المؤرخ في 18/6/1424هـ، التي نصت على أن: "تعدل المادة السابعة من العقد الخاصة بإدارة الشركة لتصبح صياغتها على النحو التالي (يتولى إدارة الشركة الشركاء الثلاثة (...) و (...) و (...) مجتمعين أو منفردين، ويمثل أي من الشركاء الثلاثة الشركة أمام جميع الجهات الحكومية الرسمية والشركات والمؤسسات...) "؛ وحيث إنه لما كان العقد يصدق على كل اتفاق يراد به إحداث أثر قانوني؛ وأن الأصل في العقود الرضائية أن تتم وتنعقد بمجرد اقتران الإيجاب بالقبول، ويكفي لتمام العقد واعتباره حجة لازمة على الطرفين -بما يرتبه من التزامات متبادلة- تلاقي إرادتيهما على إحداث أثر قانوني ولا يشترط أن يكون محل الالتزام معينًا بل يكفي أن يكون قابلًا للتعيين وفقًا لطبيعة الالتزام والظروف التي أحاطت بالتعاقد، وفي العقود الملزمة للجانبين يكون التزام أحد المتعاقدين سببًا لالتزام المتعاقد الآخر؛ لما كان كذلك؛ وكانت الشروط في الفقه الإسلامي تستند على أساسٍ متين وأصل جامع متمثل بأن الأصل في الشروط الصحة والسلامة، ولا ينزع من هذا الأصل إلا بدليل أقوى أو مساوٍ يلحق البطلان بالشروط، ويمنع من ترتب آثارها؛ ولما كان من المقرر فقهًا أن الأصل في الشروط الصحة، ويقتضي معها عينًا وقضاءً الوفاء والالتزام بما تضمنته؛ لقوله تعالى: "يا أيها الذين آمنوا أوفوا بالعقود"، ولقوله -صلى الله عليه وسلم-: "المسلمون على شروطهم"؛ ولما كانت مقاطع الحقوق عند الشروط؛ فبالتالي تتجه الدائرة إلى إلزام الشركاء بما نص عليه منطوق تعديل المادة من ذات القرار؛ وبالتالي رد دعوى المدعي؛ حتى ينسجم الحكم مع الطلبات المقدمة؛ أما بخصوص طلب وكيل المدعي بإلزام المدعى عليهما بإفراغ الصكوك والعقارات التي بأسمائهما باسم الشركة، خشية التلاعب فيها، مع تحديد آلية لكيفية سداد مبلغ المديونية وقدره تسعون مليون (000،000،90) ريـال؛ لما كان كذلك؛ وحيث إنه لما كان الشركاء قد اتفقوا على تحديد وتثبيت العقارات المسجلة </w:t>
      </w:r>
      <w:r w:rsidRPr="00C054E7">
        <w:rPr>
          <w:rFonts w:ascii="Simplified Arabic" w:hAnsi="Simplified Arabic" w:cs="Simplified Arabic"/>
          <w:sz w:val="28"/>
          <w:szCs w:val="28"/>
          <w:rtl/>
          <w:lang w:bidi="ar-EG"/>
        </w:rPr>
        <w:lastRenderedPageBreak/>
        <w:t>بأسماء الشركاء (...) و (...) ؛ لأجل إفراغها وتسجيلها باسم الشركة؛ بناءً على الاتفاقية المؤرخة في 10/8/1426هـ، الأمر الذي يتبين معه عدم خلاف الشركاء على ملكية الشركة لتلك العقارات؛ ولا تلاعب فيها؛ وحيث إن وكيل المدعى عليهما أجاب أن موكليه يقرون بملكية العقارات للشركة، ولا خلاف على ذلك؛ وأن الشركاء قد اتفقوا على أن يتم بيع الأراضي المطلوبة سواء كانت باسم (...) و (...) للمشترين مباشرة، دون الحاجة إلى النقل، مع تحصيل قيمة المبيع لصالح الشركة، وقد تم بيع بعض الأراضي، وفقًا للاتفاقية، كما أن المدعي كان يفرغ بعضها للمشترين بكل رضا وقبول، ثم ذكر بعض الأراضي التي تم بيعها، كما أجاب أن في إجراء التحفظ على العقارات فيه إضرار بمصلحة الشركة والشركاء؛ وحيث إن وكيل المدعي أقر على بيع موكله بعض الأراضي، وإيداع مبالغها في حساب الشركة؛ لما كان ذلك كذلك؛ وحيث إنه من المقرر قضاءً أن الإثبات هو إقامة الدليل أمام القضاء بالطرق التي حددها النظام على وجود واقعة قانونية ترتبت آثارها، وإثبات هذه الواقعة التي هي مصدر الحق للمدعي به يقع على عاتق من تمسك بها، وأن محكمة الموضوع لا تلتزم بتكليف الخصوم بتقديم الدليل على دفاعهم أو لفت نظرهم إلى مقتضيات هذا الدفاع، كما أنها غير ملزمة باتخاذ إجراء من إجراءات الإثبات لم يطلب منها، ولم تَرَ هي لزومًا له مادام قد وجدت في الدعوى من الأدلة ما يكفي لتكوين حكمها؛ وبخاصة أن القاعدة الشرعية تقضي بأن عبء الإثبات منوط بالمدعي؛ ولذا قال النبي -صلى الله عليه وسلم: (لو يعطى الناس بدعواهم لادعى أقوام دماء أقوام وأموالهم ولكن البينة على المدعي) ؛ وبما إن وكيل المدعى عليهما أجاب على سائر الملاحظات التي أشارت إليه وكيل المدعي؛ بخصوص نقل ملكية الأراضي إلى الشركة؛ وحيث إن الأصل براءة الذمة من الحقوق والالتزامات، ولا يعدل عن هذا الأصل إلا بدليل؛ إضافة إلى ذلك أن وكيل المدعي لم يقدَّم ما يثبت سوء إدارة المدعى عليهما أو تلاعبهما في إدارة الشركة وأموالها، وأصولها؛ ما يعد خطرًا على استمرار الشركة، والتحفظ عليها؛ الأمر الذي تتجه معه الدائرة إلى رفض طلب المدعي بهذا الخصوص؛ وبالتالي ولكل ما تقدَّم ولما كان وكيل المدعي يضحى للحكم لموكلته بمطالبتها مبنية الحكم بهذه الأسباب على غير أساس، عليه فإن الدائرة تتجه إلى رفض دعوى المدعي؛ وللمدعى عليهما أن يتقدما بطلباتهما في دعوى مستقلة</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برفض الدعوى المقامة من المدعي (...)، ضد المدعى عليهما (...) و (...) أبناء (...)، الشركاء في شركة(...) للتجارة والمقاولات؛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محكمة الاستئناف:</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انتهى إليه من قضاء.</w:t>
      </w:r>
    </w:p>
    <w:p w:rsidR="00C23433" w:rsidRPr="00C054E7" w:rsidRDefault="00C23433" w:rsidP="00051D5D">
      <w:pPr>
        <w:bidi/>
        <w:rPr>
          <w:rFonts w:ascii="Simplified Arabic" w:hAnsi="Simplified Arabic" w:cs="Simplified Arabic"/>
          <w:b/>
          <w:bCs/>
          <w:sz w:val="28"/>
          <w:szCs w:val="28"/>
          <w:rtl/>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152/2/ق لعام 1425هــ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147/دتج5/2 لعام 1433هــ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w:t>
      </w:r>
      <w:r>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70/2/س لعام 1433هــ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214/2 لعام 1433هــ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21/12/1433هـ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 </w:t>
      </w:r>
      <w:r w:rsidRPr="00C054E7">
        <w:rPr>
          <w:rFonts w:ascii="Simplified Arabic" w:hAnsi="Simplified Arabic" w:cs="Simplified Arabic" w:hint="cs"/>
          <w:b/>
          <w:bCs/>
          <w:sz w:val="28"/>
          <w:szCs w:val="28"/>
          <w:rtl/>
          <w:lang w:bidi="ar-EG"/>
        </w:rPr>
        <w:t>مسؤولية مدير</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محاسبة مدير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 xml:space="preserve">– تعارض البينات – </w:t>
      </w:r>
      <w:r w:rsidRPr="00C054E7">
        <w:rPr>
          <w:rFonts w:ascii="Simplified Arabic" w:hAnsi="Simplified Arabic" w:cs="Simplified Arabic" w:hint="cs"/>
          <w:b/>
          <w:bCs/>
          <w:sz w:val="28"/>
          <w:szCs w:val="28"/>
          <w:rtl/>
          <w:lang w:bidi="ar-EG"/>
        </w:rPr>
        <w:t>يد الأمانة</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مسؤولية الأمين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الشركة قبل المحاسبة</w:t>
      </w:r>
      <w:r w:rsidRPr="00C054E7">
        <w:rPr>
          <w:rFonts w:ascii="Simplified Arabic" w:hAnsi="Simplified Arabic" w:cs="Simplified Arabic"/>
          <w:b/>
          <w:bCs/>
          <w:sz w:val="28"/>
          <w:szCs w:val="28"/>
          <w:rtl/>
          <w:lang w:bidi="ar-EG"/>
        </w:rPr>
        <w:t>– يمين – يمين الاستظهار.</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 إلزام المدعى عليه بتقديم حساب تفصيلي عن أموال الشركة وإلزامه بإعادة ما تسبب في ضياعه أو خسارته بصفته كان مديرًا لها – خلو أوراق القضية من مستندات يم</w:t>
      </w:r>
      <w:r>
        <w:rPr>
          <w:rFonts w:ascii="Simplified Arabic" w:hAnsi="Simplified Arabic" w:cs="Simplified Arabic"/>
          <w:sz w:val="28"/>
          <w:szCs w:val="28"/>
          <w:rtl/>
          <w:lang w:bidi="ar-EG"/>
        </w:rPr>
        <w:t>كن إجراء المحاسبة من خلالها ونف</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المدعي لوجود أية مستندات - تعارض بينات الشهود </w:t>
      </w:r>
      <w:r w:rsidRPr="00C054E7">
        <w:rPr>
          <w:rFonts w:ascii="Simplified Arabic" w:hAnsi="Simplified Arabic" w:cs="Simplified Arabic" w:hint="cs"/>
          <w:sz w:val="28"/>
          <w:szCs w:val="28"/>
          <w:rtl/>
          <w:lang w:bidi="ar-EG"/>
        </w:rPr>
        <w:t>- سقوط</w:t>
      </w:r>
      <w:r w:rsidRPr="00C054E7">
        <w:rPr>
          <w:rFonts w:ascii="Simplified Arabic" w:hAnsi="Simplified Arabic" w:cs="Simplified Arabic"/>
          <w:sz w:val="28"/>
          <w:szCs w:val="28"/>
          <w:rtl/>
          <w:lang w:bidi="ar-EG"/>
        </w:rPr>
        <w:t xml:space="preserve"> البينات المتعارضة إعمالًا للقاعدة الشرعية في ذلك – </w:t>
      </w:r>
      <w:r w:rsidRPr="00C054E7">
        <w:rPr>
          <w:rFonts w:ascii="Simplified Arabic" w:hAnsi="Simplified Arabic" w:cs="Simplified Arabic" w:hint="cs"/>
          <w:sz w:val="28"/>
          <w:szCs w:val="28"/>
          <w:rtl/>
          <w:lang w:bidi="ar-EG"/>
        </w:rPr>
        <w:t xml:space="preserve">مشروعية يمين القضاء في جانب أقوى المتداعيين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جانب المدعى عليه هو الأقوى لأنه وكيل عن المدعي في إدارة الشركة وشريك له فيها، فيده يد أمانة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مسؤولية الأمين إلا إذا تعدى أو فرط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بيع الشركة قبل المحاسبة لشركاء آخرين وفقاً</w:t>
      </w:r>
      <w:r>
        <w:rPr>
          <w:rFonts w:ascii="Simplified Arabic" w:hAnsi="Simplified Arabic" w:cs="Simplified Arabic" w:hint="cs"/>
          <w:sz w:val="28"/>
          <w:szCs w:val="28"/>
          <w:rtl/>
          <w:lang w:bidi="ar-EG"/>
        </w:rPr>
        <w:t xml:space="preserve"> لإفادة الطرفين و قرار الشركاء ي</w:t>
      </w:r>
      <w:r w:rsidRPr="00C054E7">
        <w:rPr>
          <w:rFonts w:ascii="Simplified Arabic" w:hAnsi="Simplified Arabic" w:cs="Simplified Arabic" w:hint="cs"/>
          <w:sz w:val="28"/>
          <w:szCs w:val="28"/>
          <w:rtl/>
          <w:lang w:bidi="ar-EG"/>
        </w:rPr>
        <w:t xml:space="preserve">عتبر تفريطاً من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قبول المدعي يمين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توجيه الدائرة يمين الاستظهار للمدعى عليه عند الاقتضاء </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أداء المدعى عليه يمين الاستظهار على </w:t>
      </w:r>
      <w:r>
        <w:rPr>
          <w:rFonts w:ascii="Simplified Arabic" w:hAnsi="Simplified Arabic" w:cs="Simplified Arabic" w:hint="cs"/>
          <w:sz w:val="28"/>
          <w:szCs w:val="28"/>
          <w:rtl/>
          <w:lang w:bidi="ar-EG"/>
        </w:rPr>
        <w:t xml:space="preserve">نفي </w:t>
      </w:r>
      <w:r w:rsidRPr="00C054E7">
        <w:rPr>
          <w:rFonts w:ascii="Simplified Arabic" w:hAnsi="Simplified Arabic" w:cs="Simplified Arabic" w:hint="cs"/>
          <w:sz w:val="28"/>
          <w:szCs w:val="28"/>
          <w:rtl/>
          <w:lang w:bidi="ar-EG"/>
        </w:rPr>
        <w:t xml:space="preserve">صحة دعوى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رفض دعوى المدعي .</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وبالقدر اللازم لإصدار هذا الحكم، في أن وكيل المدعي (...) تقدَّم بلائحة دعوى عن موكله إلى المحكمة الإدارية بجدة، وبعد أن قيدت الدعوى قضية في سجلات المحكمة أحيلت إلى الدائرة بالرقم الوارد أعلاه، فباشرت نظرها وفق ما هو مدون في محضر ضبط الجلسات، حيث حضر في جلسة يوم الثلاثاء 23/2/1425هـ وكيل المدعي، وسؤاله عن حقيقة دعوى موكله أجاب بأنها وفقًا للائحة دعواه المتضمنة: طلب إلزام المدعى عليه بمبلغ عشرين مليون ريـال ذكر أنه تسلمها من موكله بغرض مشاركته في بعض الأعمال التجارية المختلفة، ومن ذلك شركة (...) ذات السجل التجاري رقم (...) بتاريخ 23/6/1419هـ الموافق13/10/1998م، ولم يعد إليه المدعى عليه المبلغ المذكور ولم يسلمه أرباحًا ولم يقدَّم له بيانات مالية عن الشركة، وبعرض ذلك على وكيل المد</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ى عليه (...) قدَّم مذكرة من ورقة واحدة تضمنت أن موكله يقر بمشاركة المدعي في شركة (...) وبعض الأعمال التجارية المختلفة التي لا يزال بعضها قائمًا حتى تاريخ الجلسة، أما فيما يخص دعوى استلام المبلغ المدعي به ودعوى عدم تقديم بيانات مالية، فقد استمهل للرد على ذلك حين إيضاح المدعي لتفاصيل تلك المشاركات التي بين الطرفين. ثم قدَّم وكيل المدعي مذكرة من ثلاث صفحات أرفق بها ثمانية مستندات انتهى فيها إلى ما يأتي: 1- أنه يتمسك بإقرار المدعى عليه وكالة بأن هناك أعمالًا ومشاركات بين الطرفين ما زالت حتى تاريخه. وأن موكله أصبح </w:t>
      </w:r>
      <w:r w:rsidRPr="00C054E7">
        <w:rPr>
          <w:rFonts w:ascii="Simplified Arabic" w:hAnsi="Simplified Arabic" w:cs="Simplified Arabic"/>
          <w:sz w:val="28"/>
          <w:szCs w:val="28"/>
          <w:rtl/>
          <w:lang w:bidi="ar-EG"/>
        </w:rPr>
        <w:lastRenderedPageBreak/>
        <w:t xml:space="preserve">شريكًا للمدعى عليه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منذ 7/5/1420هـ الموافق 18/5/1999م وحتى تاريخ بيع الشركة في 11/6/1423هـ الموافق 20/8/2002م. 2- أن مدير الشركة هو (المدعى عليه)  (...)، وأن له كافة السلطات والصلاحيات اللازمة لإدارة الشركة كما نصت عليه المادة العاشرة من عقد التأسيس المعدّل. 3- أن نشاط الشركة: شراء أرض لإقامة مبان عليها واستثمار هذه المباني بالبيع أو الإيجار لصالح الشركة كما في السجل التجاري للشركة. 4- أن الشركة قامت ببعض النشاطات التي احتاجت إلى تمويل موكله فحرر للمدعى عليه شيكًا بمبلغ عشرين مليون ريـال، وشيكًا آخر بمبلغ مليونين وخمسمائة ألف ريـال. 5- أن المدعى عليه أدار الشركة بطريقة سلبية أدت إلى خسارة الشركة وخسارة موكله حيث لم يستلم أي أرباح من المدعى عليه إلى تاريخ عزله عن الإدارة. 6- وحيث نصت المادة </w:t>
      </w:r>
      <w:r w:rsidRPr="00C054E7">
        <w:rPr>
          <w:rFonts w:ascii="Simplified Arabic" w:hAnsi="Simplified Arabic" w:cs="Simplified Arabic" w:hint="cs"/>
          <w:sz w:val="28"/>
          <w:szCs w:val="28"/>
          <w:rtl/>
          <w:lang w:bidi="ar-EG"/>
        </w:rPr>
        <w:t>(163)</w:t>
      </w:r>
      <w:r w:rsidRPr="00C054E7">
        <w:rPr>
          <w:rFonts w:ascii="Simplified Arabic" w:hAnsi="Simplified Arabic" w:cs="Simplified Arabic"/>
          <w:sz w:val="28"/>
          <w:szCs w:val="28"/>
          <w:rtl/>
          <w:lang w:bidi="ar-EG"/>
        </w:rPr>
        <w:t xml:space="preserve"> من نظام الشركات على مسؤولية المدير عن الأعمال التي يقوم بها في إدارة الشركة فإنه يطلب من المدعى عليه تقديم حساب تفصيلي عن أموال الشركة ومصروفاتها وأوجه الصرف وكيفية الصرف، وإلزامه بإعادة ما تسبب في ضياعه أو خسارته من أموال المدعي بسبب إهماله وتقصيره بصفته مديرًا للشركة أو حتى بصفته الشخصية. وذكر وكيل المدعي أن موكله يحصر دعواه في مطالبة المدعى عليه بإعداد بيانات مالية توضح أوجه الصرف والأرباح ومصير المبالغ المسلمة للمدعى عليه وكيف تصرف فيها؟ فقدَّم المدعى عليه وكالة مذكرة من ثلاث صفحات أرفق بها عددًا من المستندات ذكر فيها أن المبالغ المسلمة لموكله لم تكن بقصد الاستثمار، بل كانت بقصد التمويل لإقامة مشروع منارة الخليج كما في المستندات الرسمية التي يحتفظ بها المدعي، كما قرَّر في مذكرته أنه لا يستطيع إعداد ميزانية للشركة؛ لأن جميع المستندات والأوراق الخاصة بالشركة والمشروع قد استولى عليها وكيل المدعي دون علمه وقام بنقلها ونقل الأثاث الموجود في المكتب دون إشعاره، وأنه سبق أن باشر إعداد الميزانية لما كانت مستنداتها متوفرة لديه، ولكن المدعي طلب تأجيلها لأنه سيقوم بتعميد مندوب من طرفه للقيام بهذه المهمة ثم عرضها عليه ليقوم بتدقيقها ثم اعتمادها نهائيًّا من قبل محاسب قانوني إلا أن ذلك لم يحصل. ثم قدَّم المدعي وكالة مذكرة برده من أربع ورقات كرر فيها ما سبق أن ذكره في مذكراته السابقة، وأضاف أن دخول موكله شريكًا مع المدعى عليه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كان في الأساس لتنفيذ مشروع سياحي بمدينة الخبر ثم بين بعد ذلك أن المشروع وهم كان القصد منه استغلال موكله والتغرير به، وبصفة المدعى عليه صاحب الفكرة ومدير الشركة فقد أخفى جميع الأوراق الرسمية بعد اكتشاف موكله لتلاعبه وقبل عزله من إدارة الشركة. ثم أرفق بمذكرته صورة من حكم هيئة التدقيق رقم 284 لعام 1427هـ والمتضمن أن (ملاك التطوير قد باعوا على ... ما لا يملكونه، و"البدايات" أ</w:t>
      </w:r>
      <w:r w:rsidRPr="00C054E7">
        <w:rPr>
          <w:rFonts w:ascii="Simplified Arabic" w:hAnsi="Simplified Arabic" w:cs="Simplified Arabic" w:hint="cs"/>
          <w:sz w:val="28"/>
          <w:szCs w:val="28"/>
          <w:rtl/>
        </w:rPr>
        <w:t>ح</w:t>
      </w:r>
      <w:r w:rsidRPr="00C054E7">
        <w:rPr>
          <w:rFonts w:ascii="Simplified Arabic" w:hAnsi="Simplified Arabic" w:cs="Simplified Arabic"/>
          <w:sz w:val="28"/>
          <w:szCs w:val="28"/>
          <w:rtl/>
          <w:lang w:bidi="ar-EG"/>
        </w:rPr>
        <w:t xml:space="preserve">د هؤلاء الملاك، وبالتالي فإن العقد بين ملاك التطوير بمن فيهم البدايات – و... عقد باطل لانعدام ركن من أركانه وهو المعقود عليه (المبيع)، الأمر الذي يتعين معه القضاء ببطلانه وبطلان ما ترتب عليه من ثمن) وأضاف المدعي وكالة بأن أي ادعاء للصرف على شركة التطوير هو وهم وباطل لعدم وجود المعقود عليه وهو المشروع الذي تملكه الشركة التي هو مدير لها، إلا أن المدعى عليه غرر بموكلي بموجب خطابه الذي أكد فيه على استلامه لجميع تصاريح المشروع والمستندات والأوراق الخاصة بالشركة. فرد المدعى عليه بمذكرة من ثلاث صفحات أرفق بها عشرة مستندات انتهى فيها إلى طلب رد دعوى المدعي، وذكر أن عزله من الإدارة لم يكن بسبب إهماله أو تقصيره ولكن كان بمحض إرادته بدليل أن عقد تأسيس الشركة ليس فيه بند يجيز عزل المدير، وموكله لا يستطيع ذلك؛ كون المدير أيضًا شريكًا في الشركة، كما قرَّر أن المدعي قد استلم بيان أوجه الصرف والمستندات رسميًّا من قبل ممثله (...) الذي سلم تلك </w:t>
      </w:r>
      <w:r w:rsidRPr="00C054E7">
        <w:rPr>
          <w:rFonts w:ascii="Simplified Arabic" w:hAnsi="Simplified Arabic" w:cs="Simplified Arabic"/>
          <w:sz w:val="28"/>
          <w:szCs w:val="28"/>
          <w:rtl/>
          <w:lang w:bidi="ar-EG"/>
        </w:rPr>
        <w:lastRenderedPageBreak/>
        <w:t>المستندات: (...) والمدعو (...) بفندق الشرتون بجدة، وذكر أن الحكم الذي أرفقه المدعي لا يخصه من قريب ولا من بعيد ولم يكن طرفًا في تلك الدعوى مطلقًا. ثم قدَّم المدعي وكالة مذكرة من ثلاث ورقات أكد فيها مطالبته للمدعى عليه ببيان أوجه الصرف للمبالغ المسلمة إليه وفقًا لما نص عليه نظام الشركات أو إعادة تلك المبالغ إليه، وأرفق بمذكرته صورة لمنطوق حكم صادر من الدائرة التجارية الثانية. وبعد اطلاع المدعى عليه وكالة على ذلك قدَّم مذكرة أرفق بها مستندين ذكر فيها أن وكيل المدعي كان وكيلًا في نفس الشركة موضوع الدعوى، وطلب تطبيق النظام حيال ذلك. وفي جلسة يوم السبت 13/6/1430هـ عرضت الدائرة على الطرفين تعيين محاسب قانوني لفحص حسابات الشركة ومعرفة ما لكل طرف تجاه الآخر، فعقَّب وكيل المدعي بأنه لا مانع لديه من ذلك، ولكن ليس لدى موكله أي مستندات تخص الشركة وعقَّب وكيل المدعى عليه بأنه لا مانع لديه من تعيين الخبيرـ وسيقدَّم له ما لديه من مستندات، ثم قررت الدائرة ندب الخبير المحاسبي (...)، ثم اطلعت الدائرة على خطاب المحاسب القانوني (...) الذي أشار فيه إلى استعداده بقبول تكليفه بإجراء المحاسبة بين الطرفين بناءً على طلب الدائرة، وذكر في خطابه أنه تمت مخاطبة المدعي والمدعى عليه من خلال وكلائهما بضرورة تزويده بالمستندات المطلوبة لإجراء المحاسبة، وأنه في ظل عدم توفر المستندات المتعلقة بالقضية موضوع النزاع فإنه يتعذر عليه تحقيق العدالة بين الطرفين وإجراء المحاسبة وفقًا لقواعدها المنصوص عليها في نظام المحاسبة القانونية وطلب في نهاية خطابه إلزام كل من المدعي والمدعى عليه بتزويده بالمستندات المطلوبة، وبعرض ذلك على وكيل المدعي ذكر أن جميع المستندات هي بحوزة المدعى عليه (...) بصفته مدير شركة (...) في حينها وأن موكله لا يملك أي مستندات، وأن المدعى عليه لم يقدَّم أي ميزانيات مالية معتمدة من محاسب قانوني إبان توليه لإدارة الشركة تثبت صرف المبالغ المدعي بها في هذه الدعوى، ثم عقَّب وكيل المدعى عليه بأن موكله يؤكد أن جميع المستندات الأصلية كانت موجودة في مقر الشركة ونظرًا لتأخر الشركاء في سداد إيجار مقر الشركة فقد قام أصحاب المقر بالتحفظ على مقر الشركة بما فيه من ممتلكات ومن ضمنها مستندات الدعوى وطلب موكله من المدعي سداد الأجرة المتأخرة من خلال موكله إلا أن المدعي قام بسداد الأجرة مباشرة من خلال ممثليه وتم إخلاء المقر وانتهت العلاقة بين أصحاب المقر والشركة محل النزاع، وقام المدعي باستلام كافة ممتلكات الشركة بما فيها المستندات وهذا ثابت بشهادة أصحاب المقر فعقَّب وكيل المدعي أن ما ذكره وكيل المدعى عليه ينافي ما تم ضبطه في جلسة سابقة، حيث طلب المدعى عليه أصالة أمام الدائرة مهلة لتقديم ما لديه من مستندات في هذه الدعوى، وقد تجاوزت تلك المدد ما يقارب السنة، وبالتالي فإن ما ذكره وكيل المدعى عليه غير صحيح، فعقَّب وكيل المدعى عليه بأنه بالنسبة لجزئية استمهال موكله لإحضار المستندات، فإن موكله ذكر بأنه كان يستمهل لإحضار هذه المستندات من خلال الأطراف الذين تم التعاقد معهم، وتم الصرف لهم سواء كانوا من المتعهدين أو الموظفين أو المقاولين، وهذا الأمر يستغرق وقتًا وجهدًا نظرًا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لبعد المدة بين توليه الإدارة وتاريخ الدعوى كما أضاف بأن موكله لديه شهود حضروا تسليم صور المستندات للمدعي، ومنهم من رأى أصل المستندات لدى ممثل المدعي وقدَّم شهادات وإقرارات خطية منهم بذلك، ثم طلب من الدائرة سماع البينة التي أحضرها، فحضر المدير المالي للشركة الشاهد (...) – مصري الجنسية – يحمل الإقامة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وبعرض شهادته المسطرة والموقعة منه والمقدمة برفق مذكرة المدعى عليه في جلسة يوم الأحد 14/3/1431هـ - والمتضمنة أنه شاهد جميع المستندات المالية والإدارية للشركة أمام ممثل (...) في مكتبه بمقر الشركة عند استلامه باقي مستحقاته بعد إنهاء خدمته – صادق على كل ما </w:t>
      </w:r>
      <w:r w:rsidRPr="00C054E7">
        <w:rPr>
          <w:rFonts w:ascii="Simplified Arabic" w:hAnsi="Simplified Arabic" w:cs="Simplified Arabic"/>
          <w:sz w:val="28"/>
          <w:szCs w:val="28"/>
          <w:rtl/>
          <w:lang w:bidi="ar-EG"/>
        </w:rPr>
        <w:lastRenderedPageBreak/>
        <w:t>جاء فيها وقرر أنها شهادته، وبعرض شهادته على وكيل المدعي طلب من الدائرة سؤاله هل قام بعمل ميزانيات سنوية للشركة وقدمها لوزارة التجارة بحسب المعمول به نظامًا فسألت الدائرة الشاهد عن ذلك. فأجاب بأنه لم تعمل ميزانيات سنوية بناءً على رغبة الشريك (...)  (المدعي) وكان ممثل المدعي (...) يطلع على المستندات سنويًّا ويحصل على صور من كامل مستندات الصرف. كما حضر الشاهد الثاني (...) – سوري الجنسية – يحمل الإقامة رقم (...) – وبعرض شهادته المسطرة والموقعة منه والمقدمة برفق مذكرة المدعى عليه في ذات الجلسة والمتضمنة أن مسؤول الحسابات بشركة التطوير: (...) قد سلم جميع المستندات لممثل المدعي (...) أجاب بأنها فعلًا شهادته وصادق على كل ما جاء فيها وبسؤاله عن علاقته بالطرفين أجاب بأنه كان صديقًا للمدعى عليه (...). وبعرض شهادة الشهود على وكيل المدعي أجاب أنه بالنسبة لعدالة الشاهدين فإن الشاهد الأول كان يعمل لدى المدعى عليه أ</w:t>
      </w:r>
      <w:r w:rsidRPr="00C054E7">
        <w:rPr>
          <w:rFonts w:ascii="Simplified Arabic" w:hAnsi="Simplified Arabic" w:cs="Simplified Arabic" w:hint="cs"/>
          <w:sz w:val="28"/>
          <w:szCs w:val="28"/>
          <w:rtl/>
          <w:lang w:bidi="ar-EG"/>
        </w:rPr>
        <w:t>ج</w:t>
      </w:r>
      <w:r w:rsidRPr="00C054E7">
        <w:rPr>
          <w:rFonts w:ascii="Simplified Arabic" w:hAnsi="Simplified Arabic" w:cs="Simplified Arabic"/>
          <w:sz w:val="28"/>
          <w:szCs w:val="28"/>
          <w:rtl/>
          <w:lang w:bidi="ar-EG"/>
        </w:rPr>
        <w:t>يرًا، أما الشاهد الثاني فهو صديق للمدعى عليه، أما بالنسبة لشهادتهم فيستمهل للرد عليها، وأما بالنسبة للإقرارات فإنه يؤجل الرد عليها لحين مثول الشهود أمام الدائرة. ثم قدَّم وكيل المدعى عليه مذكرة من صفحتين انتهى فيها إلى طلب إلزام المدعي بإحضار المستندات المتعلقة بأصل هذا النزاع وقد أرفق بها مجموعة من المستندات فطلبت منه الدائرة فهرستها بعد هذه الجلسة وقد تسلم وكيل المدعي صورة منها وبسؤاله الجواب قدَّم مذكرة من خمس صفحات انتهى فيها إلى أنه يطلب من الدائرة إحضار الشهود الذين قدَّم المدعى عليه إقراراتهم مكتوبة والاستفسار منهم عن بعض أوجه الصرف التي ذكروها في شهادتهم فأجابته الدائرة لذلك فتم سؤال الشاهد (...) – هندي الجنسية – رخصة إقامة رقم (...)– وقرر 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يعمل تحت كفالة مؤسسة (...)، وأنه يجيد اللغة العربية، ثم سألته الدائرة أنه ورد في إقراره المقدَّم ضمن أوراق الدعوى أن (...) حضر في منزل المدعى عليه (...) وقد أرسله إليه (...) يستأذنه بإحضار المستندات. فطلبت منه الدائرة تحديد موعد الاجتماع فذكر أن الاجتماع حصل في شهر 6 من عام 2002م، وأضاف أنه كان حاضرًا في الاجتماع (...) صديق المدعى عليه وأنه كان يقوم بقراءة المستندات والجميع يستمع إلى ما تحتويه وتبين له أن هذه المستندات تبين أوجه الصرف. ثم سألت الدائرة الشاهد الثاني (...) – سوداني الجنسية – رخصة إقامة رقم (...) – وهو يعمل تحت كفالة شركة (...) وسبق أن عمل تحت كفالة شركة (...) بموجب عقد مع الشركة منذ 15/1/2000م تقريبًا، فسألته الدائرة عن صحة التوقيع المذيل به كشف أسماء موظفي شركة (...) وعددهم 17 موظفًا، فأقر بصحة توقيعه بعد عرضه عليه، ثم سألته الدائرة أنه جاء في إقراره أن المستندات التي تخص شركة التطوير ومشروعها موجودة في خمس خزائن كيف عرفت ذلك؟ وما طبيعة تلك المستندات؟ فذكر أن طبيعة تلك المستندات مقسمة بحسب تخصص الإدارة، فالتي تخص الإدارة في خزنة الشؤون الإدارية التي تخص الشؤون المالية كذلك في خزنة الشؤون المالية وهكذا، وأضاف أنه تم إبرام عقد عمله في جدة، وأن (...) طلب اختيار تعيين مدقق الحسابات، وأن هذا كان في أواخر عام 2000م وأنه يصادق على جميع ما ورد في إقراره أمام الدائرة فعقَّب المدعي وكالة بأنه يطلب مخاطبة إدارة الجوازات لمعرفة وتحديد الموظفين غير السعوديين الواردة أسماؤهم في الكشف وهل هم فعلًا على كفالة شركة (...). ثم قدَّم وكيل المدعى عليه مذكرة من صفحة واحدة طلب فيها عدم قبول وكيل المدعي مترافعًا في هذه الدعوى ضد موكله لأنه كان وكيلًا لموكله في الشركة محل النزاع وذكر أنه تقدَّم بهذا الطلب لأكثر من جلسة إلا أن الدائرة لم تبت في ذلك، وأن استمرار وكيل المدعي مترافعًا في هذه الدعوى مخالف للمادة 14 و15 و23 من نظام المحاماة فرد المدعي وكالة بأنه كان وكيلًا للشريكين (...) و (...) وذلك لتعديل عقد الشركة ولم يستعمل </w:t>
      </w:r>
      <w:r w:rsidRPr="00C054E7">
        <w:rPr>
          <w:rFonts w:ascii="Simplified Arabic" w:hAnsi="Simplified Arabic" w:cs="Simplified Arabic"/>
          <w:sz w:val="28"/>
          <w:szCs w:val="28"/>
          <w:rtl/>
          <w:lang w:bidi="ar-EG"/>
        </w:rPr>
        <w:lastRenderedPageBreak/>
        <w:t xml:space="preserve">الوكالة في أي خصومة ضد (...) أو له في أي مكان وبالتالي فإن هذا لا يخالف نصوص نظام المحاماة، ثم أفهمت الدائرة الطرفين – بعد أن اطلعت على 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بتاريخ 26/8/1422هــ الصادرة عن كاتب عدل الرياض والمتضمنة قيام الشريكين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و (...) بصفتهما شريكين في الشركة المذكورة وليس بصفتهما الشخصية (طرفي هذه الدعوى) بتوكيل (...) وكيل المدعي الحاضر في تعديل عقد الشركة – بأن ذلك لا يؤثر في سير القضية، حيث إن الوكالة المذكورة لم تكن وكالة خاصة من (...) لـ (...)، ولا ترى الدائرة أن في ذلك مخالفة لنظام المحاماة، فعقَّب وكيل المدعى عليه بأنه غير مقتنع بما انتهت إليه الدائرة وقدَّم مذكرة من أربع صفحات كرر فيها ما سبق ضبطه وتقديمه وأرفق بها مجموعة من المستندات، وقد زودت الدائرة وكيل المدعي بصورة منها وباطلاعه عليها استمهل للرد، ثم طلب المدعي وكالة من الدائرة سماع بينته التي أحضرها في هذه الجلسة فحضر (...) - (...) -سعودي الجنسية– هوية وطنية رقم (...)، وبسؤاله عما لدي</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من شهادة قال: أشهد بالله العظيم أنني عملت لدى شركة (...) بوظيفة مدير إدارة التسويق والمبيعات طيلة فترة عملي في الشركة ولم يطلب مني إعداد ميزانيات تقديرية أو جداول مالية من قبل مدير الشركة (...) ولم أسمع أو أرَ أنه تم إعداد أي ميزانيات طيلة فترة عملي، هذا مضمون شهادته اختصارًا وقد ذكرها مفصلة للدائرة في الخطاب المقدَّم لها في تاريخ هذه الجلسة، ثم حضر الشاهد (...) فلسطيني الجنسية يحمل إقامة رقم (...)، وبسؤاله عن شهادته قدَّم للدائرة شهادة مكتوبة في صفحة واحدة مضمونها أنه عمل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شركة (...) بإدارة التسويق والمبيعات وأن الشركة لم تصدر أي ميزانية طيلة فترة عمله في الشركة على النحو الوارد تفصيلًا في شهادته، وقد تسلم وكيل المدعى عليه صورة مما أدلى به الشاهدان، وباطلاعه عليه ذكر أنه يطلب مهلة للرجوع إلى موكله لسؤاله عن عدالة الشاهدين وصحة شهادتهما، ثم عقَّب وكيل المدعي بأن الشاهدين سبق أن ذكر وكيل المدعى عليه أسماءهم ضمن البيان المقدَّم في إحدى مذكراته للدائرة. ثم قدَّم وكيل المدعى عليه مذكرة من سبع صفحات كرّر فيها طلباته السابقة، وأرفق بها مجموعة من المستندات وطعن في شهادة كل من (...) و (...) بما فيهما من تناقض ولما بينهما وبين موكله من عداوة وقد تسلم وكيل المدعي نسخة من المذكرة ومرفقاتها وباطلاعه عليها استمهل للرد ثم قدَّم مذكرة من سبع صفحات تضمنت طعنه في شهادة الشاهدين (...) و (...) وأن أقوالهم متناقضة وتأكيده على طلباته السابقة، وقد أرفق بمذكرته مجموعة من المستندات تسلم وكيل المدعى عليه نسخة منها وباطلاعه عليها استمهل الرد، وقرر وكيل المدعي بأن ما ورد في شهادة الشاهدين (...) و (...) غير صحيح فيما نسب إلى (...)، وحضر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الدائرة (...) يحمل هوية رقم (...) وذكر بأنه اطلع على الإقرارات الموقعة من الشاهدين المذكورين وأن القصة الواردة فيها غير صحيحة، ولم يحصل منها شيء إطلاقًا، وأنني إنما التقيت (...) في بيته وطلبت منه الوكالة وكان لوحده ثم جئته بعد يومين واستلمتها منه خارج منزله في الشارع بحي النخيل بجدة والله على ما أقول شهيد. وفي جلسة يوم الثلاثاء 25/11/1431هــ قرَّر وكيل المدعي أنه يتمسك بإقرار وكيل المدعى عليه بأن موكله المدعي شريك للمدعى عليه في شركة (...) كما في مذكرته المقدمة في جلسة يوم الثلاثاء 27/4/1425هــ، وأنه يحصر دعوى موكله في طلب إلزام المدعى عليه (...) بتقديم حساب تفصيلي عن أموال الشركة ومصروفاتها وأوجه الصرف وكيفية الصرف، وإلزامه بإعادة ما تسبب في ضياعه أو خسارته من أموال المدعي؛ بسبب إهماله وتقصيره بصفته مديرًا للشركة. ثم قرَّر الطرفان أنه ليس لديهما مستندات يمكن إجراء المحاسبة من خلالها، وأضاف وكيل المدعي أن المدعى عليه بصفته مديرًا للشركة فقد أخفى </w:t>
      </w:r>
      <w:r w:rsidRPr="00C054E7">
        <w:rPr>
          <w:rFonts w:ascii="Simplified Arabic" w:hAnsi="Simplified Arabic" w:cs="Simplified Arabic"/>
          <w:sz w:val="28"/>
          <w:szCs w:val="28"/>
          <w:rtl/>
          <w:lang w:bidi="ar-EG"/>
        </w:rPr>
        <w:lastRenderedPageBreak/>
        <w:t>جميع الأوراق الرسمية بعد اكتشاف موكله لتلاعبه وقبل عزله من إدارة الشركة بتاريخ 16/11/2001م، فرد وكيل المدعى عليه بأن كافة المستندات والوثائق المتعلقة بالشركة والمشروع قد سلمت صورها للمدعي (...) بواسطة (...) الذي يعمل موظفًا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المدعي (...) والمكلف من قبله شخصيًّا لاستلامها، وقد قام بتسليمه تلك المستندات المدير المالي بالشركة وكذلك المستشار بالشركة، كما أن المدعي الأصيل قد استحوذ على أصل المستندات من المكتب المستأجر (بالجولري سنتر بجدة)، وأحال على مذكرته المقدمة في جلسة يوم السبت 1/11/1426هــ والمتضمنة أن جميع المستندات والأوراق الخاصة بالشركة والمشروع قد استولى عليها وكيل المدعي دون علمه وقام بنقلها ونقل الأثاث الموجود في المكتب دون إشعاره، وأنه سبق أن باشر إعداد الميزانية لما كان مديرًا للشركة، وكانت المستندات متوفرة لديه ولكن المدعي طلب تأجيلها لأنه سيقوم بتعميد مندوب من طرفة للقيام بهذه المهمة ثم عرضها على المدعي؛ ليقوم بتدقيقها ثم اعتمادها نهائيًّا من قبل محاسب قانوني إلا أن ذلك لم يحصل. فسألت الدائرة وكيل المدعي عن بيناته التي وعد بحصرها في هذه الجلسة على أن المدعى عليه يخفي المستندات، فقرر أن بيناته على ذلك تتمثل في مذكرته المقدمة في جلسة هذا اليوم والمكونة من سبعة عشر صفحة التي لخَّص فيها دعواه</w:t>
      </w:r>
      <w:r w:rsidRPr="00C054E7">
        <w:rPr>
          <w:rFonts w:ascii="Simplified Arabic" w:hAnsi="Simplified Arabic" w:cs="Simplified Arabic"/>
          <w:sz w:val="28"/>
          <w:szCs w:val="28"/>
          <w:rtl/>
        </w:rPr>
        <w:t>،</w:t>
      </w:r>
      <w:r w:rsidRPr="00C054E7">
        <w:rPr>
          <w:rFonts w:ascii="Simplified Arabic" w:hAnsi="Simplified Arabic" w:cs="Simplified Arabic"/>
          <w:sz w:val="28"/>
          <w:szCs w:val="28"/>
          <w:rtl/>
          <w:lang w:bidi="ar-EG"/>
        </w:rPr>
        <w:t xml:space="preserve"> وكرر طلباته السابق ضبطها، وقد استلم المدعي أصالة صورة منها واستمهل للرد عليها. ثم سألت الدائرة وكيل المدعى عليه عن المبالغ التي يطالبه بها المدعي، فذكر أنه استلمها فعلًا من المدعي، وصرفها على أعمال الشركة، بالإضافة إلى أنه صرف مبلغ ثمانية ملايين ريـال من حسابه الخاصّ وبسؤاله عن بيناته على ما يقول ذكر أن مستنداته لدي المدعي. وبسؤال وكيل المدعي عن المستندات التي تخص الشركة ذكر أن المستندات لدي المدعى عليه ؛ فكلاهما ينكر وجود المستندات لديه. ثم قدَّم المدعى عليه صور من التقارير المالية المقدمة من محاسب الشركة القانوني (...) المعين من قبل المدعي الأصيل شخصيًّا لكافة السنوات قبل إدارة موكله للشركة وأثناءها وبعدها وحتى تاريخ بيع الشركة مما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قطع بأن المحاسب المذكور قد استلم المستندات واطلع عليها واعتمدها، كما أن المدعي قدَّم لوزارة التجارة – إدارة الشركات– التقارير المالية المعتمدة من قبل محاسبة القانوني المذكور كما في خطاب وزارة التجارة المرفق، ما يقطع بأن المدعي ووكلاءه هم من أخفى المستندات المتعلقة بالشركة. ثم سألت الدائرة المدعى عليه عن نسبته في الشركة، فذكر أنها خمسة في المائة بحسب عقد الشركة. وأن الشركة بيعت بما لها وبما عليها وهي تحت إدارة المدعي بأكثر من ثمانين مليون ريـال وأنه منح المدعي وكالة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قام بموجبها ببيع الشركة دون علمه، فرد وكيل المدعي بأن ما ذكره المدعى عليه من أن الشركة بيعت من غير علمه غير صحيح بل إن بيع الشركة كان بموافقة وعلم المدعى عليه الذي أصدر الوكالة الشرعية رقم (...) وتاريخ 20/4/1423هــ المجلد (...)، ولم يشترط في الوكالة استلام الثمن، فالوكالة خلت من منح الوكيل صفة استلام الثمن؛ لعدم وجود الثمن أصلًا وموافقة المدعى عليه على إعادة الأرض لمالكها، فرد المدعى عليه بأن الوكالة تجيز للوكيل البيع والتنازل فقط بعد أن التزم المدعي ووكيله بأن يدفعوا له ما بذمتهم، وذلك نظير حصته من ممتلكات الشركة التي باعها المدعي دون أن يسلمه حصته من الثمن. وفي جلسة يوم الأربعاء 4/12/1431هــ قدَّم وكيل المدعي مذكرة من صفحة واحدة ذكر فيها أن تقرير مراجع حسابات الشركة الذي قدمه المدعى عليه في الجلسة السابقة يثبت عدم وجود أي بنود توضح أوجه صرف المبالغ التي أقر المدعى عليه (...) باستلامها، وبالتالي فإنه مطالب بإعادة ما استلمه من مبالغ، والمدعى عليه باستشهاده بهذه الميزانيات تكون حجة عليه وإلا فإن الصحيح أن الموكَّل ببيع الشركة حين تعذر عليه الحصول على مستندات المصروفات وكإجراء متطلب </w:t>
      </w:r>
      <w:r w:rsidRPr="00C054E7">
        <w:rPr>
          <w:rFonts w:ascii="Simplified Arabic" w:hAnsi="Simplified Arabic" w:cs="Simplified Arabic"/>
          <w:sz w:val="28"/>
          <w:szCs w:val="28"/>
          <w:rtl/>
          <w:lang w:bidi="ar-EG"/>
        </w:rPr>
        <w:lastRenderedPageBreak/>
        <w:t>لاستكمال التنازل عن حصص الشركة قام بإعداد القوائم المالية للشركة التي قدمها المدعى عليه واحتج بها وقد تسلم المدعى عليه صورة من المذكرة وباطلاعه عليه قدَّم مذكرة من ست صفحات أرفق بها مجموعة من المستندات ذكر أنها تثبت أن المدعي باع الشركة بما لها وما عليها، وتؤكد إعفاء موكله من إدارتها في 16/11/2001م بموجب تعديل عقد الشركة الموثق من كاتب العدل في 29/8/1422هــ صفحة ...، وبالتالي فقد انتفت مسؤولية موكله عن أي أمور تخص الشركة شرعًا ونظامًا قبل بيعها من قبل المدعي (...)، وقد تسلم وكيل المدعي صورة من المذكرة ومرفقاتها وباطلاعه عليها استمهل للرد. ثم سألت الدائرة المدعى عليه (...) عن قيمة الشركة وقت البيع، فقرر أنها قد بيعت بمائتي مليون إلا أنه يطلب حصته في الصك بواقع خمسة في المائة، إضافة إلى أنه يطلب ثمانية ملايين ريـال صرفها من حسابه الخاص على الشركة، فعقَّب المدعي وكالة بأن هذا يتناقض مع ما سبق أن ذكره وكيل المدعى عليه من أن المدعي هو الممول للشركة والمشروع، وبسؤال المدعى عليه عن بينته على مبلغ المطالبة ذكر أن البينة أخفاها المدعي ووكلاؤه من ضمن مستندات الشركة، ولهذا السبب لم يظهر المستندات وتم الاستيلاء عليها وعلى أوراق خاصة للمدعى عليه وموقعة على بياض وتم استعمالها من المدعي ووكلائه ثم طلب المدعى عليه من الدائرة إحضار المدعي أصالة (...). وفي جلسة يوم الثلاثاء 5/3/1432هــ قدَّم الطرفان مذكرتين لا يخرج مضمونها عما سبق ضبطه وتقديمه، وقد تسلم كل طرف مذكرة الطرف الآخر، وباطلاعهما عليهما أجاب وكيل المدعي بأنه يكتفي بما سبق أن قدمه، واستمهل وكيل المدعى عليه للاطلاع والرد. ثم استوضحت الدائرة من وكيل المدعي عن قرار الشركاء بتعديل عقد شركة (...) المحدودة المؤرخ في 11/6/1423هــ والمضمن ما نصه: (وافق الطرفان المتنازل لهما على هذا التنازل وآلت إليهم ملكية جميع الحصص بما لها من حقوق وما عليها من التزامات، وقد استوف</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جميع الشركاء حقوقهم قبل بعضهم البعض ويعتبر التوقيع على هذا القرار بمنزلة مخالصة نهائية وتامة فيما بينهم) وبعد اطلاعه عليه أجاب بأن ما ورد فيه صحيح وبأن موكله قد تنازل عن الشركة بموجب قرار الشركاء بتعديل عقد الشركة وذلك بخروج شركاء ودخول شركاء جدد وموكله يقر ما ورد فيه وقد وقعه وتنازل بموجب</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عن الشركة للشركاء الجدد، إلا أن الإبراء المثبت بقرار الشركاء هو بين المتنازل والمتنازل لهما فقط لا بين موكله والمدعى عليه بدليل أن الوكالة الشرعية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بتاريخ 28/5/1423هــ المجلد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الصادرة عن فضيلة كاتب العدل (...) التي بموجبها تم توكيل (...) من قبل موكله (...) للتوقيع على قرار الشركاء لم تتضمن حق المخالصة أو الإبراء أو الإقرار وإنما كانت محصورة فقط في بيع كامل حصص الموكل من الشركة والتوقيع أمام كاتب العدل وبالتالي فإن قرار الشركاء بتعديل عقد شركة (...) المؤرخ في 11/6/1423هــ يقع صحيحًا في جانب بيع الحصص، أما في جانب إبراء موكله لذمة المدعى عليه  (...) فإنه غير صحيح لعدم شمول الوكالة على هذا الحق، وبالتالي فإن محاسبة المدعى عليه لا تزال قائمة لعدم براءة ذمته من حقوق موكله، فعقَّب وكيل المدعى عليه بأن ما ورد في قرار الشركاء المنوه عنه صحيح وأن موكله كان على علم به إلا أنه لم يستوف كامل حقه بنسبته المقررة في الشركة. فاستوضحت من وكيل المدعي هل يقبل بيمين المدعى عليه على أنه لا توجد لدي</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مستندات، وأنه ليس في ذمته أي مبالغ لا للشركة أو للمدعي في هذه الدعوى وأن جميع المبالغ التي استلمها من المدعي قد صرفها في أوجه صحيحة لتنفيذ مشروع (...) فذكر بأنه يطلب الإمهال للرجوع إلى موكله، ثم قرَّر أن موكله لا يطلب اليمين من المدعى عليه ولا يقبل بها، ثم استوضحت الدائرة من وكيل المدعي عن سبب عدم محاسبة المدعى عليه قبل عزله عن إدارة الشركة وقبل التنازل عن حصصها للشركاء </w:t>
      </w:r>
      <w:r w:rsidRPr="00C054E7">
        <w:rPr>
          <w:rFonts w:ascii="Simplified Arabic" w:hAnsi="Simplified Arabic" w:cs="Simplified Arabic"/>
          <w:sz w:val="28"/>
          <w:szCs w:val="28"/>
          <w:rtl/>
          <w:lang w:bidi="ar-EG"/>
        </w:rPr>
        <w:lastRenderedPageBreak/>
        <w:t>الجدد ؟ فأجاب بأن موكله كان يفترض أن المدعى عليه لديه المستندات اللازمة لحسابات الشركة وكي لا يرتب على الشركة أي التزامات وقد نما إلى علم موكله وجود نية للمدعى عليه في التصرّف في الأرض الخاصة في المشروع الذي تم التنازل عنه لموكله وبالتالي فإن موكله حاول الاستعجال في إجراءات التنازل عن الشركة بموجب القوائم المالية والمستندات المذكورة. ثم أكد المدعي وكالة على أن القوائم المالية للشركة التي بموجبها بيعت الشركة هي قوائم صورية لأجل إتمام الإجراءات النظامية للتنازل عن الشركة للشركاء الجدد ومن ثم فلا حجه فيها لأحد الطرفين على الآخر كما أكد على أنه ليس لديه بينات سو</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ما قدَّم ثم طلبت الدائرة من المدعى عليه (...) أداء اليمين على أنه لا توجد لديه مستندات تخص الشركة محل الدعوى، وأنه ليس في ذمته لها أو للمدعي أي مبالغ مالية وأنه لم يتعد أو يفرط في إدارته لتلك الشركة فأداها قائلًا : أقسم بالله العظيم على أنه لا توجد لدي أي مستندات تخص شركة (...)، وأنه ليس في ذمتي لشركة (...)أو للمدعي أي مبالغ مالية فيما يخص هذه الدعوى وأنني لم أتعدَّ أو أفرِّط في إدارتي لشركة (...)، والله العظيم والله العظيم والله العظيم. ثم قرَّر المدعى عليه بأنه يحتفظ بحقه في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قامة دعوى مستقلة بشأن مستحقاته لد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المدعي، وبعد أن تبادل الطرفان عددًا من المذكرات التي لا تخرج في مضمونها عما سبق ضبطه وتقديمه طلب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الفصل في القضية. وبعد أن استكملت الدائرة نظر القضية من وجهة نظرها أصدرت فيها حكمها رقم 222/20/2 لعام 1432هــ القاضي برفض دعوى المدعي تأسيسًا على الأسباب الواردة فيه، وبإعلان الحكم المذكور على الأطراف قرَّر المدعى عليه قناعته به، وقرر المدعي عدم القناعة، وقدَّم لائحة اعتراضية عليه، وبعد إحالة القضية إلى الدائرة التجارية الثانية بمحكمة الاستئناف الإدارية بجدة أصدرت حكمها رقم 6/2 لعام 1433هــ القاضي بنقض الحكم رقم 222/20/2 لعام 1432هــ الصادر في هذه القضية تأسيسًا على أن على الدائرة أن تحدد اليمين التي بنت الحكم عليها وتجريها الإجراء الشرعي. وفي جلسة يوم الثلاثاء 29/3/1433هــ جري فتح المرافعة لمعاودة النظر في هذه القضية فحضر المدعي وكالة (...) وقدَّم مذكرة من تسع صفحات ذكر أنها تتضمن التوضيح لبعض النقاط الواردة في مذكراته أثناء المرافعة تسلم وكيل المدعى عليه نسخة منها، وفي جلسة هذا اليوم قرَّر الطرفان اكتفاءهما بما سبق ضبطه وتقديمه، وطلبا الفصل في القضية.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وحيث إن المدعي – بصفته شريكًا ممولًا للمدعى عليه في شركة (...) – حصر دعواه في طلب إلزام المدعى عليه بتقديم حساب تفصيلي عن أموال الشركة ومصروفاتها وأوجه الصرف وكيفية الصرف، وإلزامه بإعادة ما تسبب في ضياعه أو خسارته من أموال المدعي بسبب إهماله وتقصيره بصفته كان مديرًا للشركة من تاريخ شرائها في 18/5/1999م إلى تاريخ عزله عن الإدارة في 16/11/2001م، وحيث قرَّر الطرفان أنه ليس لديهما أي مستندات يمكن إجراء المحاسبة من خلالها، وحيث إن المدعي ينفي وجود المستندات مطلقًا في حين أن المدعى عليه يدعي استيلاء خصمه على المستندات بعد توليه لإدارة الشركة. وحيث إن بينة المدعي (...) على تفريط المدعى عليه بعدم قيامه بإعداد الميزانيات: غير موصلة؛ لأن شهادة كل من (...) و (...) و (...) مقابلة بشهادة كل من (...) و (...) و (...) و (...)، وحيث إن القاعدة الشرعية أن البينات إذا تعارضت تساقطت في حالة عدم إمكانية معرفة أصدق البينتين، وحيث إن يمين القضاء مشروعة في جانب أقوى المتداعيين، قال ابن القيم رحمه الله في الطرق الحكمية: (اليمين مشروعة في جانب أقوى المتداعيين، فأيهما قوي جانبه شرعت اليمين في حقه بقوته وتأكيده... وإنما كانت في </w:t>
      </w:r>
      <w:r w:rsidRPr="00C054E7">
        <w:rPr>
          <w:rFonts w:ascii="Simplified Arabic" w:hAnsi="Simplified Arabic" w:cs="Simplified Arabic"/>
          <w:sz w:val="28"/>
          <w:szCs w:val="28"/>
          <w:rtl/>
          <w:lang w:bidi="ar-EG"/>
        </w:rPr>
        <w:lastRenderedPageBreak/>
        <w:t>جانب المدعى عليه؛ لقوته بأصل براءة الذمة، فكان هو أقوى المدعين باستصحاب الأصل، فكانت اليمين من جهته)، وحيث إن جانب المدعى عليه هو الأقوى في هذه الدعوى؛ لأنه وكيل عن المدعي في إدارة الشركة وشريك له فيها، فيده على أموال الشركة يد أمانة، والأصل الشرعي عدم مسؤولية الأمين إلا إذا تعدى أو فرط، ولأن الشركة – محل الدعوى – بيعت لشركاء آخرين بحسب إفادة الطرفين وكما في قرار الشركاء المؤرخ في 11/6/1423هــ الموافق 20/8/2002م بموجب قوائم مالية موقعة من الطرفين ومعدة من محاسب الشركة وقبل التنازل عن حصصها للشركاء الجدد يعتبر تفريطًا منه والمفرط أولى بالخسارة، فقد عرضت الدائرة على المدعي توجيه يمين القضاء للمدعى عليه، وحيث إن المدعي لم يقبل بيمين المدعى عليه، الأمر الذي يعتبر كافيًا لرفض دعوى المدعي، وحيث إن الأمين مصدق فيما هو أمين فيه بيمينه، كما أن للدائرة – بعد رفض المدعي لتوجيه يمين القضاء للمدعى عليه – أن توجه يمين الاستظهار من تلقاء نفسها احتياطًا للذمة وتحرياَ للحقيقة، كما في الفقرة الرابعة من اللائحة التنفيذية للمادة السابعة بعد المائة من نظام المرافعات الشرعية ونصها: (للقاضي أن يوجه يمين الاستظهار وما في حكمها لأحد الخصمين عند الاقتضاء ولو لم يطلب الخصم ذلك)، فقد وجهت الدائرة اليمين على المدعى عليه (...) فحلف قائلًا: أقسم بالله العظيم على أنه لا توجد لدي أي مستندات تخص شركة (...) وأنه ليس في ذمتي لشركة (...) أو للمدعي أي مبالغ مالية فيما يخص هذه الدعوى، وأنني لم أتعد أو أفرط في إدارتي لشركة (...)، والله العظيم والله العظيم والله العظيم.</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بالإصرار على حكمها السابق رقم 222 لعام 1432هــ القاضي برفض دعوى المدعي: (...) في مواجهة المدعى عليه</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rPr>
          <w:sz w:val="28"/>
          <w:szCs w:val="28"/>
          <w:lang w:bidi="ar-EG"/>
        </w:rPr>
      </w:pP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4200/3/ق لعام 143</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هـ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131/تج2/3 لعام 1433هـ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237/ق لعام 1433هـ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87/إس/تج1/3 لعام 1433هـ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الأحد 8/10/1433هـ</w:t>
      </w:r>
    </w:p>
    <w:p w:rsidR="00051D5D" w:rsidRPr="00C054E7" w:rsidRDefault="00051D5D" w:rsidP="00051D5D">
      <w:pPr>
        <w:bidi/>
        <w:jc w:val="center"/>
        <w:rPr>
          <w:rFonts w:ascii="Simplified Arabic" w:hAnsi="Simplified Arabic" w:cs="Simplified Arabic"/>
          <w:b/>
          <w:bCs/>
          <w:sz w:val="28"/>
          <w:szCs w:val="28"/>
          <w:rtl/>
          <w:lang w:bidi="ar-EG"/>
        </w:rPr>
      </w:pP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051D5D" w:rsidRPr="00C054E7" w:rsidRDefault="00051D5D" w:rsidP="00051D5D">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قرار</w:t>
      </w:r>
      <w:r w:rsidRPr="00C054E7">
        <w:rPr>
          <w:rFonts w:ascii="Simplified Arabic" w:hAnsi="Simplified Arabic" w:cs="Simplified Arabic"/>
          <w:b/>
          <w:bCs/>
          <w:sz w:val="28"/>
          <w:szCs w:val="28"/>
          <w:rtl/>
          <w:lang w:bidi="ar-EG"/>
        </w:rPr>
        <w:t xml:space="preserve"> شركاء – </w:t>
      </w:r>
      <w:r w:rsidRPr="00C054E7">
        <w:rPr>
          <w:rFonts w:ascii="Simplified Arabic" w:hAnsi="Simplified Arabic" w:cs="Simplified Arabic" w:hint="cs"/>
          <w:b/>
          <w:bCs/>
          <w:sz w:val="28"/>
          <w:szCs w:val="28"/>
          <w:rtl/>
          <w:lang w:bidi="ar-EG"/>
        </w:rPr>
        <w:t>تصرفات مدير</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وكالة مدير</w:t>
      </w:r>
      <w:r w:rsidRPr="00C054E7">
        <w:rPr>
          <w:rFonts w:ascii="Simplified Arabic" w:hAnsi="Simplified Arabic" w:cs="Simplified Arabic"/>
          <w:b/>
          <w:bCs/>
          <w:sz w:val="28"/>
          <w:szCs w:val="28"/>
          <w:rtl/>
          <w:lang w:bidi="ar-EG"/>
        </w:rPr>
        <w:t>– تعديل عقد التأسيس –</w:t>
      </w:r>
      <w:r>
        <w:rPr>
          <w:rFonts w:ascii="Simplified Arabic" w:hAnsi="Simplified Arabic" w:cs="Simplified Arabic" w:hint="cs"/>
          <w:b/>
          <w:bCs/>
          <w:sz w:val="28"/>
          <w:szCs w:val="28"/>
          <w:rtl/>
          <w:lang w:bidi="ar-EG"/>
        </w:rPr>
        <w:t xml:space="preserve"> شركة توصية بسيطة - </w:t>
      </w:r>
      <w:r w:rsidRPr="00C054E7">
        <w:rPr>
          <w:rFonts w:ascii="Simplified Arabic" w:hAnsi="Simplified Arabic" w:cs="Simplified Arabic"/>
          <w:b/>
          <w:bCs/>
          <w:sz w:val="28"/>
          <w:szCs w:val="28"/>
          <w:rtl/>
          <w:lang w:bidi="ar-EG"/>
        </w:rPr>
        <w:t xml:space="preserve"> تحويل الشركة – </w:t>
      </w:r>
      <w:r w:rsidRPr="00C054E7">
        <w:rPr>
          <w:rFonts w:ascii="Simplified Arabic" w:hAnsi="Simplified Arabic" w:cs="Simplified Arabic" w:hint="cs"/>
          <w:b/>
          <w:bCs/>
          <w:sz w:val="28"/>
          <w:szCs w:val="28"/>
          <w:rtl/>
          <w:lang w:bidi="ar-EG"/>
        </w:rPr>
        <w:t xml:space="preserve">إخراج شريك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إدخال</w:t>
      </w:r>
      <w:r w:rsidRPr="00C054E7">
        <w:rPr>
          <w:rFonts w:ascii="Simplified Arabic" w:hAnsi="Simplified Arabic" w:cs="Simplified Arabic"/>
          <w:b/>
          <w:bCs/>
          <w:sz w:val="28"/>
          <w:szCs w:val="28"/>
          <w:rtl/>
          <w:lang w:bidi="ar-EG"/>
        </w:rPr>
        <w:t xml:space="preserve"> شريك – </w:t>
      </w:r>
      <w:r w:rsidRPr="00C054E7">
        <w:rPr>
          <w:rFonts w:ascii="Simplified Arabic" w:hAnsi="Simplified Arabic" w:cs="Simplified Arabic" w:hint="cs"/>
          <w:b/>
          <w:bCs/>
          <w:sz w:val="28"/>
          <w:szCs w:val="28"/>
          <w:rtl/>
          <w:lang w:bidi="ar-EG"/>
        </w:rPr>
        <w:t>بيع</w:t>
      </w:r>
      <w:r w:rsidRPr="00C054E7">
        <w:rPr>
          <w:rFonts w:ascii="Simplified Arabic" w:hAnsi="Simplified Arabic" w:cs="Simplified Arabic"/>
          <w:b/>
          <w:bCs/>
          <w:sz w:val="28"/>
          <w:szCs w:val="28"/>
          <w:rtl/>
          <w:lang w:bidi="ar-EG"/>
        </w:rPr>
        <w:t xml:space="preserve"> حصة – فسخ الوكالة – تصرف غير مأذون فيه – تصرف فضولي – بيع ما لا يملك – إدخال طرف في الدعوى – نكول– </w:t>
      </w:r>
      <w:r w:rsidRPr="00C054E7">
        <w:rPr>
          <w:rFonts w:ascii="Simplified Arabic" w:hAnsi="Simplified Arabic" w:cs="Simplified Arabic" w:hint="cs"/>
          <w:b/>
          <w:bCs/>
          <w:sz w:val="28"/>
          <w:szCs w:val="28"/>
          <w:rtl/>
          <w:lang w:bidi="ar-EG"/>
        </w:rPr>
        <w:t>بطلان قرار الشركاء.</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الحكم ببطلان قرار الشركاء بتعديل عقد الشركة </w:t>
      </w:r>
      <w:r>
        <w:rPr>
          <w:rFonts w:ascii="Simplified Arabic" w:hAnsi="Simplified Arabic" w:cs="Simplified Arabic" w:hint="cs"/>
          <w:sz w:val="28"/>
          <w:szCs w:val="28"/>
          <w:rtl/>
          <w:lang w:bidi="ar-EG"/>
        </w:rPr>
        <w:t>و اعتماد قرار الشركاء السابق</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وإدخال المدعي العام لمباشرة الدعوى الجنائية والتحقيق في التلاعب واستغلال الوكالات الم</w:t>
      </w:r>
      <w:r w:rsidRPr="00C054E7">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 xml:space="preserve">سوخة – </w:t>
      </w:r>
      <w:r w:rsidRPr="00C054E7">
        <w:rPr>
          <w:rFonts w:ascii="Simplified Arabic" w:hAnsi="Simplified Arabic" w:cs="Simplified Arabic" w:hint="cs"/>
          <w:sz w:val="28"/>
          <w:szCs w:val="28"/>
          <w:rtl/>
          <w:lang w:bidi="ar-EG"/>
        </w:rPr>
        <w:t xml:space="preserve">قيام </w:t>
      </w:r>
      <w:r w:rsidRPr="00C054E7">
        <w:rPr>
          <w:rFonts w:ascii="Simplified Arabic" w:hAnsi="Simplified Arabic" w:cs="Simplified Arabic"/>
          <w:sz w:val="28"/>
          <w:szCs w:val="28"/>
          <w:rtl/>
          <w:lang w:bidi="ar-EG"/>
        </w:rPr>
        <w:t xml:space="preserve">مدير الشركة بإصدار قرار للشركاء بزيادة رأس مال الشركة دون علم المدعين أو موافقتهما وتعديل عقد الشراكة من شركة (توصية بسيطة) إلى (شركة ذات مسؤولية محدودة) وخروج شركاء ودخول شركاء جدد - ثبوت صحة فسخ المدعين للوكالات الممنوحة لمدير الشركة </w:t>
      </w:r>
      <w:r w:rsidRPr="00C054E7">
        <w:rPr>
          <w:rFonts w:ascii="Simplified Arabic" w:hAnsi="Simplified Arabic" w:cs="Simplified Arabic" w:hint="cs"/>
          <w:sz w:val="28"/>
          <w:szCs w:val="28"/>
          <w:rtl/>
          <w:lang w:bidi="ar-EG"/>
        </w:rPr>
        <w:t>قبل قيامه بالتعديل المذكور</w:t>
      </w:r>
      <w:r w:rsidRPr="00C054E7">
        <w:rPr>
          <w:rFonts w:ascii="Simplified Arabic" w:hAnsi="Simplified Arabic" w:cs="Simplified Arabic"/>
          <w:sz w:val="28"/>
          <w:szCs w:val="28"/>
          <w:rtl/>
          <w:lang w:bidi="ar-EG"/>
        </w:rPr>
        <w:t xml:space="preserve">- تصرف مدير الشركة تصرف في ملك الغير وقيامه ببيع الحصص يلزم منه عدم سريانه في حق مالك الحصة وهما المدعيان - نصت المادة التاسعة من عقد التأسيس على أنه: "تصدر قرارات الشركاء في كل ما يتعلق بأمور الشركة (بأغلبية الحصص) أما القرارات الخاصة بتعديل هذا العقد أمر إدخال شركاء جدد أو الاندماج في شركات أخرى فتصدر بإجماع الشركاء" - تصرف المدير بالوكالات الملغاة يعتبر تصرف فضولي بدون مسوغ شرعي – </w:t>
      </w:r>
      <w:r w:rsidRPr="00C054E7">
        <w:rPr>
          <w:rFonts w:ascii="Simplified Arabic" w:hAnsi="Simplified Arabic" w:cs="Simplified Arabic" w:hint="cs"/>
          <w:sz w:val="28"/>
          <w:szCs w:val="28"/>
          <w:rtl/>
          <w:lang w:bidi="ar-EG"/>
        </w:rPr>
        <w:t>مطالبة</w:t>
      </w:r>
      <w:r w:rsidRPr="00C054E7">
        <w:rPr>
          <w:rFonts w:ascii="Simplified Arabic" w:hAnsi="Simplified Arabic" w:cs="Simplified Arabic"/>
          <w:sz w:val="28"/>
          <w:szCs w:val="28"/>
          <w:rtl/>
          <w:lang w:bidi="ar-EG"/>
        </w:rPr>
        <w:t xml:space="preserve">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إدخال الشركة الجديدة المب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ع عليها حصص الشركة محل الدعوى - سؤال الدائرة لوكيل الشركة المدخلة عن بيع حصة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 دفع وكيل الشركة بعدم اختصاص ديوان المظالم بالنظر</w:t>
      </w:r>
      <w:r w:rsidRPr="00C054E7">
        <w:rPr>
          <w:rFonts w:ascii="Simplified Arabic" w:hAnsi="Simplified Arabic" w:cs="Simplified Arabic" w:hint="cs"/>
          <w:sz w:val="28"/>
          <w:szCs w:val="28"/>
          <w:rtl/>
          <w:lang w:bidi="ar-EG"/>
        </w:rPr>
        <w:t xml:space="preserve"> في الدعوى-</w:t>
      </w:r>
      <w:r w:rsidRPr="00C054E7">
        <w:rPr>
          <w:rFonts w:ascii="Simplified Arabic" w:hAnsi="Simplified Arabic" w:cs="Simplified Arabic"/>
          <w:sz w:val="28"/>
          <w:szCs w:val="28"/>
          <w:rtl/>
          <w:lang w:bidi="ar-EG"/>
        </w:rPr>
        <w:t xml:space="preserve"> إمهال الدائرة للشركة المدخلة عن جواب موضوع في الدعوى – </w:t>
      </w:r>
      <w:r w:rsidRPr="00C054E7">
        <w:rPr>
          <w:rFonts w:ascii="Simplified Arabic" w:hAnsi="Simplified Arabic" w:cs="Simplified Arabic" w:hint="cs"/>
          <w:sz w:val="28"/>
          <w:szCs w:val="28"/>
          <w:rtl/>
          <w:lang w:bidi="ar-EG"/>
        </w:rPr>
        <w:t>عدم تقديم</w:t>
      </w:r>
      <w:r w:rsidRPr="00C054E7">
        <w:rPr>
          <w:rFonts w:ascii="Simplified Arabic" w:hAnsi="Simplified Arabic" w:cs="Simplified Arabic"/>
          <w:sz w:val="28"/>
          <w:szCs w:val="28"/>
          <w:rtl/>
          <w:lang w:bidi="ar-EG"/>
        </w:rPr>
        <w:t xml:space="preserve"> الشركة المدخلة أية إجابة في الدعوى - أثر ذلك: بطلان قرار الشركاء بتعديل عقد الشركة بزيادة رأس مال الشركة وبطلان تحويلها </w:t>
      </w:r>
      <w:r w:rsidRPr="00C054E7">
        <w:rPr>
          <w:rFonts w:ascii="Simplified Arabic" w:hAnsi="Simplified Arabic" w:cs="Simplified Arabic" w:hint="cs"/>
          <w:sz w:val="28"/>
          <w:szCs w:val="28"/>
          <w:rtl/>
          <w:lang w:bidi="ar-EG"/>
        </w:rPr>
        <w:t>شركة ذات مسؤولية محدودة، وبطلان قرار الشركاء بإعادة صياغة عقد التأسيس و خروج شركاء ودخول شركاء .</w:t>
      </w:r>
    </w:p>
    <w:p w:rsidR="00051D5D" w:rsidRPr="00C054E7" w:rsidRDefault="00051D5D" w:rsidP="00051D5D">
      <w:pPr>
        <w:bidi/>
        <w:jc w:val="center"/>
        <w:rPr>
          <w:rFonts w:ascii="Simplified Arabic" w:hAnsi="Simplified Arabic" w:cs="Simplified Arabic"/>
          <w:b/>
          <w:bCs/>
          <w:sz w:val="28"/>
          <w:szCs w:val="28"/>
          <w:rtl/>
          <w:lang w:bidi="ar-EG"/>
        </w:rPr>
      </w:pPr>
    </w:p>
    <w:p w:rsidR="00051D5D" w:rsidRPr="00C054E7" w:rsidRDefault="00051D5D" w:rsidP="00051D5D">
      <w:pPr>
        <w:bidi/>
        <w:jc w:val="center"/>
        <w:rPr>
          <w:rFonts w:ascii="Simplified Arabic" w:hAnsi="Simplified Arabic" w:cs="Simplified Arabic"/>
          <w:b/>
          <w:bCs/>
          <w:sz w:val="28"/>
          <w:szCs w:val="28"/>
          <w:rtl/>
          <w:lang w:bidi="ar-EG"/>
        </w:rPr>
      </w:pP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051D5D" w:rsidRPr="00C054E7" w:rsidRDefault="00051D5D" w:rsidP="00051D5D">
      <w:pPr>
        <w:pStyle w:val="a8"/>
        <w:numPr>
          <w:ilvl w:val="0"/>
          <w:numId w:val="31"/>
        </w:numPr>
        <w:bidi/>
        <w:jc w:val="lowKashida"/>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المادة (25) من نظام الشركات الصادر بالمرسوم الملكي رقم (م/6) بتاريخ 22/3/1385هـ</w:t>
      </w:r>
      <w:r w:rsidRPr="00C054E7">
        <w:rPr>
          <w:rFonts w:ascii="Simplified Arabic" w:eastAsia="Times New Roman" w:hAnsi="Simplified Arabic" w:cs="Simplified Arabic" w:hint="cs"/>
          <w:sz w:val="28"/>
          <w:szCs w:val="28"/>
          <w:rtl/>
          <w:lang w:bidi="ar-EG"/>
        </w:rPr>
        <w:t>.</w:t>
      </w:r>
    </w:p>
    <w:p w:rsidR="00051D5D" w:rsidRPr="00C054E7" w:rsidRDefault="00051D5D" w:rsidP="00051D5D">
      <w:pPr>
        <w:pStyle w:val="a8"/>
        <w:numPr>
          <w:ilvl w:val="0"/>
          <w:numId w:val="31"/>
        </w:numPr>
        <w:bidi/>
        <w:jc w:val="lowKashida"/>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المادة (64) من نظام المرافعات الشرعية الصادر بالمرسوم الملكي رقم (م/21) بتاريخ 20/5/1421هـ</w:t>
      </w:r>
      <w:r w:rsidRPr="00C054E7">
        <w:rPr>
          <w:rFonts w:ascii="Simplified Arabic" w:eastAsia="Times New Roman" w:hAnsi="Simplified Arabic" w:cs="Simplified Arabic" w:hint="cs"/>
          <w:sz w:val="28"/>
          <w:szCs w:val="28"/>
          <w:rtl/>
          <w:lang w:bidi="ar-EG"/>
        </w:rPr>
        <w:t>.</w:t>
      </w: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051D5D" w:rsidRPr="00C054E7" w:rsidRDefault="00051D5D"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تتحصل وقائع هذه الدعوى حسبما تفصح عنه الأوراق المقدمة وبالقدر اللازم لإصدار هذا الحكم بأنه تقدَّم إلى المحكمة الإدارية بالدمام المدعي أصالة ووكالة المشار إليه، بلائحة ادعاء يختصم فيها المدعى عليهم، قيدت قضية بالرقم المشار إليه بأعلاه، وأحيلت إلى هذه الدائرة، وفي سبيل ذلك حددت لها جلسة يوم الأحد الموافق 11/11/1432هـ، وفيها حضر المدعي أصالة ووكالة المشار إليه، وحضر لحضوره وكيل المدعى عليها شركة (...) (...)، المثبتة هويتهما ووكالتهما بضبط القضية، وبسؤال المدعي أصالة ووكالة عن دعواه أحال إلى لائحة دعواه المفصلة والمرفقة بملف القضية، وتتضمن أن المدعي أصالةً ووكالة وآخرين شركاء في شركة</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(توصية بسيطة)، وبسبب طبيعة الشركة، وكونه وموكلته من الشركاء الموصين، فلا يحق لهما الإدارة، فقد قام هو وموكلته بتحرير وكالات شرعية لرئيس الشركة، لينوب عنهما في تسيير أعمال الشركة، وبالتالي لعدم تمكين المدعي وموكلته من الاطلاع على أعمال وميزانيات الشركة أو المركز المالي لها منذ تأسيسها، بما يخالف ما كفله لهما نظام الشركات، وفي ظل ما ظهر من فساد مالي وإداري منسوب للشريك المتضامن/ (...)، قاما المدعي وموكلته بإلغاء جميع الوكالات الصادرة عنهما بصفتهما شركاء في هذه الشركة، وبيان هذه الوكالات هي:</w:t>
      </w:r>
      <w:r w:rsidRPr="00C054E7">
        <w:rPr>
          <w:rFonts w:ascii="Simplified Arabic" w:hAnsi="Simplified Arabic" w:cs="Simplified Arabic" w:hint="cs"/>
          <w:sz w:val="28"/>
          <w:szCs w:val="28"/>
          <w:rtl/>
          <w:lang w:bidi="ar-EG"/>
        </w:rPr>
        <w:t xml:space="preserve"> 1ـ </w:t>
      </w:r>
      <w:r w:rsidRPr="00C054E7">
        <w:rPr>
          <w:rFonts w:ascii="Simplified Arabic" w:hAnsi="Simplified Arabic" w:cs="Simplified Arabic"/>
          <w:sz w:val="28"/>
          <w:szCs w:val="28"/>
          <w:rtl/>
          <w:lang w:bidi="ar-EG"/>
        </w:rPr>
        <w:t>فسخ الوكالة رقم (...) وتاريخ 26/6/1429هـ، لإلغاء الوكالة رقم (...) وتاريخ 6/6/1421هـ.</w:t>
      </w:r>
      <w:r w:rsidRPr="00C054E7">
        <w:rPr>
          <w:rFonts w:ascii="Simplified Arabic" w:hAnsi="Simplified Arabic" w:cs="Simplified Arabic" w:hint="cs"/>
          <w:sz w:val="28"/>
          <w:szCs w:val="28"/>
          <w:rtl/>
          <w:lang w:bidi="ar-EG"/>
        </w:rPr>
        <w:t xml:space="preserve"> 2ـ </w:t>
      </w:r>
      <w:r w:rsidRPr="00C054E7">
        <w:rPr>
          <w:rFonts w:ascii="Simplified Arabic" w:hAnsi="Simplified Arabic" w:cs="Simplified Arabic"/>
          <w:sz w:val="28"/>
          <w:szCs w:val="28"/>
          <w:rtl/>
          <w:lang w:bidi="ar-EG"/>
        </w:rPr>
        <w:t>فسخ الوكالة رقم (...) وتاريخ 18/7/1429هـ، لإلغاء الوكالة رقم (...) وتاريخ 18/5/1428هـ.</w:t>
      </w:r>
      <w:r w:rsidRPr="00C054E7">
        <w:rPr>
          <w:rFonts w:ascii="Simplified Arabic" w:hAnsi="Simplified Arabic" w:cs="Simplified Arabic" w:hint="cs"/>
          <w:sz w:val="28"/>
          <w:szCs w:val="28"/>
          <w:rtl/>
          <w:lang w:bidi="ar-EG"/>
        </w:rPr>
        <w:t xml:space="preserve"> 3ـ </w:t>
      </w:r>
      <w:r w:rsidRPr="00C054E7">
        <w:rPr>
          <w:rFonts w:ascii="Simplified Arabic" w:hAnsi="Simplified Arabic" w:cs="Simplified Arabic"/>
          <w:sz w:val="28"/>
          <w:szCs w:val="28"/>
          <w:rtl/>
          <w:lang w:bidi="ar-EG"/>
        </w:rPr>
        <w:t>فسخ الوكالة رقم (...) وتاريخ 24/5/1430هـ، لإلغاء الوكالة رقم (...) وتاريخ 9/4/1429هـ.</w:t>
      </w:r>
      <w:r w:rsidRPr="00C054E7">
        <w:rPr>
          <w:rFonts w:ascii="Simplified Arabic" w:hAnsi="Simplified Arabic" w:cs="Simplified Arabic" w:hint="cs"/>
          <w:sz w:val="28"/>
          <w:szCs w:val="28"/>
          <w:rtl/>
          <w:lang w:bidi="ar-EG"/>
        </w:rPr>
        <w:t xml:space="preserve"> 4ـ </w:t>
      </w:r>
      <w:r w:rsidRPr="00C054E7">
        <w:rPr>
          <w:rFonts w:ascii="Simplified Arabic" w:hAnsi="Simplified Arabic" w:cs="Simplified Arabic"/>
          <w:sz w:val="28"/>
          <w:szCs w:val="28"/>
          <w:rtl/>
          <w:lang w:bidi="ar-EG"/>
        </w:rPr>
        <w:t>فسخ الوكالة رقم (...) وتاريخ22/2/1430هـ، لإلغاء الوكالة رقم (...) وتاريخ 19/5/1428هـ، وبعد إلغاء تلك الوكالات أقام المدعي وموكلته قضية برقم (1875/3/ق لعام 1429هـ) التي قيدت بوارد المحكمة الإدارية بالمنطقة الشرقية برقم (4255/3)، بتاريخ 24/7/1429هـ، والمحالة للدائرة الأولى، - الدائرة التجارية الخامسة عشرة سابقًا-، وتم إصدار قرار فيها برقم (283/د/ت/ج/15 لعام 1429هـ) وتم نقضه بالاستئناف، ثم صدر حكم من الدائرة برقم (79/د/ت/ج/15 لعام 1432هـ) وتم نقضه بالاستئناف، وأعيدت القضية لمصدرة الحكم، وحددت لها جلسة لاستكمال النظر، - وأشير إلى أنه في تلك القضية وبجلسة 3/11/1429هـ، تدخل رئيس الشركة بطلبات تمثلت بالدفع بصورية الشركة، ولكن تم رد طلباته، على نحو ما ورد بالصفحة السادسة من الحكم-، وأثناء نظر القضية السابقة، ومن دون علم أو موافقة المدعين تم تعديل عقد التأسيس بزيادة رأس مال الشركة، وقد أُثبت هذا القرار لدى كاتب العدل بالغرفة التجارية بالمنطقة الشرقية، حيث تمت زيادة رأس مال الشركة من أربعة ملايين وخمسمائة ألف (4500000) ريـال، إلى عشرة ملايين (</w:t>
      </w:r>
      <w:r w:rsidRPr="00C054E7">
        <w:rPr>
          <w:rFonts w:ascii="Simplified Arabic" w:hAnsi="Simplified Arabic" w:cs="Simplified Arabic" w:hint="cs"/>
          <w:sz w:val="28"/>
          <w:szCs w:val="28"/>
          <w:rtl/>
          <w:lang w:bidi="ar-EG"/>
        </w:rPr>
        <w:t>1000.000</w:t>
      </w:r>
      <w:r w:rsidRPr="00C054E7">
        <w:rPr>
          <w:rFonts w:ascii="Simplified Arabic" w:hAnsi="Simplified Arabic" w:cs="Simplified Arabic"/>
          <w:sz w:val="28"/>
          <w:szCs w:val="28"/>
          <w:rtl/>
          <w:lang w:bidi="ar-EG"/>
        </w:rPr>
        <w:t>) ريـال، وهذا هو التعديل الأول وهو محل الطعن بالبطلان في هذه الدعوى، وقد قاما المدعي وموكلته باعتراض على هذا التعديل أمام إدارة الشركات بوزارة التجارة وكاتب العدل ثم إلى معالي وزير العدل، وقد تفاجأ المدعي مع موكلته بأنه تم تعديل الشركة للمرة الثانية بالتنازل عن جميع حصص الشركاء في الشركة بما فيها حصتي وحصة موكلتي، لصالح شركاء جدد بموجب الإعلان المنشور بموقع وزارة التجارة بتاريخ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ثنين الموافق 27/يونيو/2011م، ولا نعلم من قام بالتوقيع نيابة عن المدعين على بيع حصصهما، لصالح كلٍ من المدعى عليه الثاني والثالث، وأطلب استرداد حصتي وحصة موكلتي من المدعى عليه الثاني والثالث بصفة الاستعجال؛ لانتقالها إليهما بغير حق، وإعادة حيازتهما للمدعيين حتى صدور حكم في الموضوع؛ لأن إجراءات انتقال الحصص باطلة وصادرة ممن لا يملك حق البيع بسبب فسخ الوكالات، ثم ذكر أسباب مطالبته ببطلان قراري الشركة الأول والثاني بتعديل عقد التأسيس؛ ذلك لانتفاء الصفة في التوقيع نيابة عن المدعين، </w:t>
      </w:r>
      <w:r w:rsidRPr="00C054E7">
        <w:rPr>
          <w:rFonts w:ascii="Simplified Arabic" w:hAnsi="Simplified Arabic" w:cs="Simplified Arabic"/>
          <w:sz w:val="28"/>
          <w:szCs w:val="28"/>
          <w:rtl/>
          <w:lang w:bidi="ar-EG"/>
        </w:rPr>
        <w:lastRenderedPageBreak/>
        <w:t xml:space="preserve">حيث تم ذلك بموجب وكالات ملغاة وفي ظل ثبوت علم الوكيل بهذا الإلغاء، وأثناء انعقاد خصومة، كما أن قرار الشركاء الثاني قد انطوى على بيع ملك الغير، إضافة إلى الإدلاء بأقوال غير صحيحة أمام جهة رسمية وإخفاء معلومات حاصلها هو فسخ الوكالة الشرعية، ولانتفاء شرط الإجماع ما يعد مخالفة لنظام الشركات، وكذلك عقد تأسيس الشركة في بنودها (تاسعًا، ثالث عشر، رابع عشر)، كما إن قرار الشركاء الأول بالتعديل يتعلق بالزيادة حيث تمت رأس المال من أربعة ملايين وخمسمائة ألف (4500000) ريـال، إلى عشرة ملايين (10000000) ريـال، وأن هذه الزيادة بالكامل قد تمت من الحساب الدائن للشركاء (الأرباح) ؛ إلا أن الشريك (...) -المدعى عليه الأول-، قد استأثر بهذه الزيادة لنفسه بزيادة الحصص العائدة له ومن دون باقي الشركاء الدائنين للشركة بأرباحهم، وأن في ذلك مخالفة نظامية، حيث إنه من المفترض طالما أن هذه الزيادة تم تمويلها من الحساب الدائن للشركاء أن توزع على باقي الشركاء وفقًا لحصصهم في رأس المال وبشرط موافقتهم، وطلب في ختام لائحة الدعوى الحكم بصفة مستعجلة بإلزام المدعى عليه الثاني والثالث برد حصص المدعين من حيازتهما وإعادتهما للمدعيين، حتى صدور حكم في موضوع الدعوى، وفرض الحراسة القضائية على الشركة –مدار النزاع-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أما طلبات الدعوى الأصلية فطلب الطعن بالبطلان على آخر قراري الشركاء بتعديل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(توصية بسيطة)، التعديل الأول: المثبت لدى كاتب العدل المكلف بالغرفة التجارية الصناعية بالمنطقة الشرقية بالعدد رقم (21) صحيفة (21) من مجلد (28) لعام 1430هـ، بتاريخ 22/1/1430هـ، والتعديل الثاني: المعلن عنه على موقع وزارة التجارة بتاريخ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ثنين 27/يونيو/2011م، واعتبار كلا القرارين كأن لم يكن، وإلغاء كل ما ترتب عليه من آثار، واعتماد قرار الشركاء السابق والمثبت لدى كاتب عدل الغرفة التجارية الصناعية بالمنطقة الشرقية برقم صحيفة (94) وعدد (94) من المجلد (5) لعام 1425هـ، في 8/3/1425هـ، كآخر قرار تعديل للشركة، وإدخال المدعي العام لمباشرة الدعوى الجنائية والتحقيق في المخالفات والتلاعب باستغلال وكالات تم فسخها والإدلاء بأقوال مخالفة للواقع والحقيقة أمام جهات رسمية وبيع ما لا يملك للغير، وبطلب الإجابة من وكيل المدعى عليها شركة اتحاد المقاولين، قدَّم مذكرة مكونة من ورقتين مفادها أن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حين تملكها عائلة (...) مع شركات أخرى قامت بإنشاء اتحاد للمقاولين تحت غطاء نظامي وبمسمى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المقاولات السعودية -شركة مساهمة مقفلة-)، وتضمنت هذه الشركة الجديدة اندماج عدد من الشركات من ضمنها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وكان من لازم الاندماج تمليك الشركة الجديدة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حصص الشركة المندمجة؛ وبالمقابل منح الشركة المندمجة أسهمًا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تعادل ما تم تقويمها به وفق الأصول والطرق المتبعة لذلك، وبعد موافقة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الاندماج، جرى منح الشركاء أسهمًا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كل شريك بقدر أصل حصته في الشركة المندمجة سجلت بأسمائهم الشخصية، كما جرى تحويل الحصص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إلى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مقابل تلك الأسهم أسوة بغيرها من الشركات، وجرى توثيق ذلك الإجراء أمام وزارة التجارة وكتابة العدل المختصة والتصديق على ذلك القرار بتعديل أسماء الملاك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وفق ما أثبت لدى كاتب العدل، ووالد المدعين هو من قدَّم الوكالات وكاتب العدل المختص من قبلها ووثق بموجبها، كما أفاد أن الشركات المدعى عليها من خلال ما بينته لا علاقة لها بحقيقة دعوى المدعين، حيث أسس المدعيان دعواهما على التصرف عنهما دون قبول أو إذن، وقد جرت إحاطتهما حال استفسارهما من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الوضع النظامي للقرارات في شركتهم، فجرى إفهام المدعي أصالة ووكالة بحقيقة الموقف، وأن والده من قام بالتوقيع عنه بموجب وكالة يحملها قبلها عند كاتب العدل المختص، وقد </w:t>
      </w:r>
      <w:r w:rsidRPr="00C054E7">
        <w:rPr>
          <w:rFonts w:ascii="Simplified Arabic" w:hAnsi="Simplified Arabic" w:cs="Simplified Arabic"/>
          <w:sz w:val="28"/>
          <w:szCs w:val="28"/>
          <w:rtl/>
          <w:lang w:bidi="ar-EG"/>
        </w:rPr>
        <w:lastRenderedPageBreak/>
        <w:t xml:space="preserve">صرّح المدعيان بأن تأسيس دعواهما طلب المحاسبة في الحقين العام والخاص للمتصرف عنهما، ومن ثم فدعواهما على والدهما، والدعوى على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وهي (المالك الحالي لشركة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وشركة التوصيل الرقمي)، وبالتالي فالدعوى على غير ذي صفة، كما أن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لا مانع لديها حال اختصام المدعين لوالدهما وثبوت حق لهما بتعديل ما يجب تعديله بناءً على أحكام قضائية مكتسبة للقطعية بتنفيذ الأحكام، كما أجاب بخصوص الطلبات العاجلة فإن استرداد الحيازة فهذا الطلب لا يتوجه ضد الشركات المدعى عليها لعدم الصفة في أصل الدعوى، ولحاجة المدعي لإثبات صحة تصرف والده قبل الاسترداد؛ إلا أن هذا الطلب هو عين الطلب في الموضوع؛ فإذا اعتبرنا ما تقدَّم به المدعي طلبًا عاجلًا فإن الفصل في موضوع الدعوى، ولا يمكن لطلب بهذا الوصف أن يوصف بالعاجل، أما بشأن فرض الحراسة القضائية فأؤكد انعدام صفة المدعى عليهما في الدعوى، كما أن المدعي لم يقدَّم ما يسند ذلك الطلب لفرض الحراسة القضائية على شركة ذات رأس مال ضخم جدًا لدعواه بأن تصرفات والده عنه لم تكن صحيحة في أسهم تخصه وهي ضئيلة جدًا أمام رأس مال الشركة، ودون أن يقدَّم المدعي ما يوجب فرض الحراسة من تبديد الأموال أو إساءة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دارة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عمال ومشاريع الشركة، بشكل يثبت أيلولة الشركة إلى العجز المالي أو الإفلاس، بل إقرار المدعي في لائحة دعواه بعدم العلم بحصول التعديل يثبت عدم علمه بحال الشركة المالي والإداري فكيف يطلب فرض الحراسة على ما يجهل حسنه أو سوءه، وطلب في ختام مذكرته رد دعوى المدعين، زود المدعي أصالة ووكالة بنسخة منها، وباطلاعه عليها، طلب مهلة للإجابة، وفي جلسة يوم الأحد الموافق 16/1/1433هـ، حضر المدعي أصالة ووكالة، وحضر لحضوره وكيل المدعى عليهم (...)، المثبت هويتهما ووكالتهما بضبط القضية، وقدَّم المدعي أصالة ووكالة مذكرة مكونة من أربع ورقات طويت بعدد من المرفقات تتضمن أنه غير مقبول ما أطلقه وكيل المدعى عليهم من لفظ الاندماج على هذا التصرف، بينما قرار الشركاء الأخير في الشركة المدعى عليها الأولى نص على أنه تصرف بالبيع بانتقال ملكيتها، حيث ورد في مقدمة القرار ما نصه: "حيث إن الطرف الثالث - المدعي أصالة- قرَّر الانسحاب من الشركة، وذلك ببيع جميع حصصه في الشركة البالغة قيمتها الاسمية أربعمائة وستة وثلاثين ألفًا ومائة وسبعة وثمانين ريـالًا سعوديًّا، بما لها من حقوق وما عليها من التزامات 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المقاولات السعودية، ويقر الطرف الثالث المنسحب بأنه قد استلم كامل ثمن هذه الحصص من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المقاولات السعودية التي قبلت هذه الحصص المتنازل عنها لها بما لها من حقوق وما عليها من التزامات، ويعتبر توقيعهم على هذا القرار بمنزلة مخالصة نهائية لا رجعة فيها فيما يتعلق بالبيع"، كما أن نفس هذه العبارات قد تكررت مع موكلته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فيما يتعلق بهذا القرار، كما ذكر أنه انتفى شرط إجماع الشركاء في تعديل آخر قراري الشركاء، طبقًا لنص المادة الخامسة والعشرين من نظام الشركات، ولما نص عليه البند الثالث عشر من عقد تأسيس الشركة، وحيث إنه لما كان التوقيع نيابة عن المدعين وهم شركاء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قد تم بموجب وكالات ملغاة وفي ظل ثبوت على الوكيل (رئيس الشركة) بهذا الإلغاء وأثناء انعقاد خصومة بين المدعين وأحد الشركاء في دعوى منظورة أمام ديوان المظالم، وعند فقد توافر إجماع الشركاء ما يجعل تلك التصرفات باطلة بطلانًا مطلقًا، وبخصوص من أجاب به وكيل المدعى عليهم من أنه كان لازم الاندماج تمليك الشركة الجديدة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حصص الشركة المندمجة وبالمقابل منح الشركة المندمجة أسهمًا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تعادل ما تم تقويمها به وفق الأصول والطرق المتبعة لذلك، فالصحيح أن ذلك ليس اندماجًا وإنما هو تصرف بالبيع، وكان لازم ذلك أن يتم تزويد المدعين بهذا التقييم أو المركز المالي للشركة وقيمة الحصص السوقية وليس الاسمية، </w:t>
      </w:r>
      <w:r w:rsidRPr="00C054E7">
        <w:rPr>
          <w:rFonts w:ascii="Simplified Arabic" w:hAnsi="Simplified Arabic" w:cs="Simplified Arabic"/>
          <w:sz w:val="28"/>
          <w:szCs w:val="28"/>
          <w:rtl/>
          <w:lang w:bidi="ar-EG"/>
        </w:rPr>
        <w:lastRenderedPageBreak/>
        <w:t xml:space="preserve">وما يوضح حجم أرباح الشركة، والمبالغ التي استلمها بعض الشركاء دون البعض الآخر، كما أنه لم يتم تقديم ما يثبت منح المدعين أسهمًا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مقدار تلك الأسهم السوقية، كما ذكر بخصوص أن هذه الدعوى لم تقام على غير ذي صفة، ذلك أن سبب اختصام المدعى عليهم الثالثة في هذه الدعوى على اعتبار أنهم أطراف عقد البيع، فالمدعى عليها الأولى هي الشركة مدار النزاع وأن للمدعيين حصصًا فيها كانت محل عقد البيع وأن رئيسها النظامي هو من قام بالتصرفات عليها المطعون، وبالتالي فهي ذات صفة في هذه الدعوى، أما عن المدعى عليها الثانية والثالثة، فهما الجهتان اللتان آلت إليهما الحصص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باعتبارهما في موقف المشتري وكطرف من أطراف التصرف محل الطعن وكذلك باعتبارهما حائزان للحصص التي أصبحت في حوزتهما بموجب إجراءات باطلة بالإضافة إلى أن بحث مسألة الغبن في الثمن أو استرداد الحصص لا يمكن نظره إلا في وجودهما بالدعوى، أما بشأن طلب فرض الحراسة القضائية على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فهو استناد على تصرف المدير النظامي لتلك الشركة مرتين بتعديل عقد تأسيسها بموجب إجراءات باطلة ودون الرجوع للمدعيين كشركاء له وكذلك في ظل مخالفات مالية من أحد الشركاء، ولما أضحت حقوقه وحقوق موكلته عرضة للضياع من جراء تصرفات إدارة الشركة وهو الأمر الذي يتعين معه طلب اتخاذ تدبير مستعجل بفرض الحراسة القضائية على موجودات الشركة، وطلب في ختام مذكرته الحكم له بطلباته العاجلة والأصلية الواردة في لائحة دعواه، كما طلب إدخال الشريك (...)، مدعى عليه في هذه القضية، زود وكيل المدعى عليهم بنسخه منها، وباطلاعه عليها طلب مهله للإجابة، وفي جلسة يوم الأحد الموافق 6/3/1433ه، حضر طرفا القضية، وقدَّم وكيل المدعى عليهم مذكرة جوابية على مذكرة المدعي مكونة من صفحتين مفادها أن حقيقة الدعوى هي قدح في تصرف؛ وليس المدعى عليها من قام بذلك التصرف، ولا علاقة لها به، وعلى المدعين رفع دعواهما ضد من تصرف عنهما بالوكالة للنظر في صحة ذلك التصرف من عدمه، ومن ثم فلا توجد صفة قانونية بين المدعين والشركات المدعى عليها في هذه الدعوى، وعليه فالدعوى حَرية بالرد؛ لعدم الصفة، ولا ينال من انعدام الصفة ما أشار له المدعيان من أن الحصص قد آلت في ملكيتها للمدعى عليها، لأن طعنهما قد انحصر في صفة والدهما حال تصرفه عنهما بالوكالة النظامية التي يحملها، وقدمها لكاتب العدل المختص حال التوثيق، وهذا الطعن لا يمكن أن يكون بمواجهة المدعى عليها، بل الواجب أن يكون في مواجهة المتصرف، أما بخصوص أن المدعين لم يكن لهما علم بإجراءات الاندماج وطرق التقويم وآلياته، واعتبرا ذلك جهالة في الثمن ومن ثم بطلان التعاقد، ولا نعلم كيف بنى المدعيان تلك النتيجة على المقدمات السابقة لها؛ إذ إن علمهما من عدمه لا يعني أن المقابل وآليات التقويم كانت تقوم على الجهالة، بل باشرت شركة (...) كغيرها من الشركات المندمجة عمليات التقويم من مصادرها، وليس من قبل شركة (...)، والقاعدة القضائية تنص أن عدم العلم لا ينفي العلم، كما أن موكلته تطلب بيان ما أشار إليه المدعيان من عدم تقديم المدعى عليها ما يثبت منح المدعين أسهمًا في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هي القيمة الحقيقية لما يملكانه في شركة (...) منقوض بما قدمته شخصيًّا له وأطلعته عليه من بيان آليات التقويم وعدد الأسهم المسجلة باسمه وموكلته، بل تجاوز الأمر إلى بيان آليات صدور القرارات في الشركة الأم (شركة...) والشركات المملوكة لها ومنها شركة(...)، ولا أعتقد أن المدعي أصالة ووكالة ينكر تلك المعلومات التي قمت بتزويده بها قبل إقامة هذه القضية؛ ولا زالت أسهمهما مسجلة باسميهما في سجل المساهمين في الشركة؛ وفقًا لما كان يملكانه من حصص في شركة (...) قبل الاندماج، أما بخصوص طلب المدعي أصالة ووكالة فرض الحراسة القضائية فقد تم الإجابة على ذلك في مذكرتنا المؤرخة في </w:t>
      </w:r>
      <w:r w:rsidRPr="00C054E7">
        <w:rPr>
          <w:rFonts w:ascii="Simplified Arabic" w:hAnsi="Simplified Arabic" w:cs="Simplified Arabic"/>
          <w:sz w:val="28"/>
          <w:szCs w:val="28"/>
          <w:rtl/>
          <w:lang w:bidi="ar-EG"/>
        </w:rPr>
        <w:lastRenderedPageBreak/>
        <w:t xml:space="preserve">11/11/1432هــ، أما بخصوص ما ذكره المدعيان بأن والدهما هو رئيس الشركة، فالأمر ليس كذلك فوالدهما منذ تاريخ الاندماج وهو شريك في شركة (...)؛ ولا يتولى أي منصب فيها أو في الشركات المملوكة لها ومنها شركة الذي يتولى إدارتها المدعو (...)، بقرار من رئيس مجلس إدارة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المدعو (...)، كما أن ما ذكره المدعي أصالة ووكالة بخصوص وجود قضية مالية سابقة بين المدعي وشريك آخر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 نعلم القصد من إفحام تلك القضية هنا أو العلاقة بينهما، بل هو تأكيد من المدعي لعدم صفة المدعى عليها في هذه القضية، أما ما يتعلق بطلب إدخال الشريك (...)، خصمًا في القضية، لا يتسق مع وصف الدعوى بحالتها الراهنة؛ لأن شرط التدخل قيام المصلحة؛ وشرط طلب الإدخال اتحاد سبب الاختصام في أصل الدعوى وفق منصوص المادة (75) من نظام المرافعات الشرعية؛ ومع انعدام الصفة في حق المدعى عليها فإنه لا يصح الاختصام والحال ما ذكر لبطلان اختصام الأصل؛ وعلى المدعي تأسيس دعوى ضد من يرغب إدخاله؛ لاختلاف سبب الاختصام بين المدعين عليها ووالد المدعين، كما تؤكد المدعى عليها أن ما حصل لم يكن بيعًا بثمن وثمن مقبوض، بل كان في حقيقته ووفقًا لعقود الاتفاق المبرمة بين الشركات المندمجة وشركة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هو استحواذ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تلك الشركات مقابل ملك الشركاء في تلك الشركات أسهمًا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تعادل حصصهم في شركاتهم، فلم يحصل بيع في الحقيقة وإنما انتقال من الحصص إلى الأسهم بانتقال مسمى الشركة المحدودة أو التوصية إلى مساهمة أودعت حصصها فيها وملكت بقيمها أسهمًا محدودة العدد والقيمة، وطلب في ختام مذكرته برد دعوى المدعين في طلباتهم الأصلية والعاجلة، جرى تزويد المدعي بنسخة منها، واستمهل لتقديم رده المحرر، وفي جلسة يوم الأحد الموافق 4/4/1433هـــ، حضر طرفا القضية، وقدَّم وكيل المدعي أصالة ووكالة مذكرة من ورقتين لم تخرج عما أبداه سابقًا، سلمت نسختها لوكيل المدعى عليهم، وباطلاعه عليها اكتفى بما أن سبق وقدمه، كما اكتفى المدعي أصالة ووكالة بما سبق أن قدمه، وعليه قررت الدائرة حجز القضية للدراسة، وفي جلسة يوم الأحد الموافق 9/5/1433هــ، حضر طرفا القضية، وحيث إن المدعي أصالة ووكالة طلب إدخال (...) طرفًا بالقضية، بصفته رئيس لمجلس إدارة شركة (...) وأولاده، لكونه قام بالتوقيع على التنازل عن حصته وحصة موكلته في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وحيث إن الموافقة على طلب الإدخال أو رفضه هو من سلطة محكمة الموضوع، استنادًا للمادة الخامسة والسبعين من نظام المرافعات، عليه قررت الدائرة إدخال المدعو (...)، خصمًا في الدعوى، مع إفهام المدعي أصالة ووكالة بإبلاغ المدعى عليه المدخل وتزويده بلائحة الدعوى والإجابة، وكل ما تم تبادله من دفوع في هذه الدعوى، ليتم الإجابة عليها، فاستعد لذلك، إثر ذلك حضر وكيل المدعى عليه (...)، في قاعة الحكم، واستمع ما تم تلاوته في هذه الجلسة، واستعد بإبلاغ موكله والإجابة على دعوى المدعين، وفي جلسة يوم الثلاثاء الموافق 11/5/1433هــ، حضر أطراف الدعوى، وأفاد وكيل (...) أنه يطلب مهلة أخرى للجواب عما طلب منه؛ نظرًا لأن موكله مسافر وعليه أفهمت الدائرة الوكيل الحاضر بضرورة إحضار الجواب؛ إذ لا يستلزم الجواب أن يكون الموكل حاضرًا فاستعد بذلك، وفي جلسة يوم الثلاثاء الموافق 18/5/1433هـــ، حضر أطراف الدعوى، وقدَّم وكيل المدعى عليه الثاني مذكرة مكونة من ورقة واحدة، يطلب فيها رجوع الدائرة عن إدخاله؛ نظرًا لكون السؤال الموجهة لموكله ليس من اختصاص ديوان المظالم، ويلتمس رد الدعوى في مواجهة موكله، زود المدعي أصالة ووكالة بنسخة منها، وباطلاعه عليها أفاد أنه يكتفي بما قدمه، عليه أفهمت الدائرة وكيل المدعى عليه الثاني بالإجابة موضوعًا على سؤال الدائرة الموجه لموكله، حيث إن دعوى المدعي وسؤال الدائرة لموكله محله بيع حصة المدعين في </w:t>
      </w:r>
      <w:r w:rsidRPr="00C054E7">
        <w:rPr>
          <w:rFonts w:ascii="Simplified Arabic" w:hAnsi="Simplified Arabic" w:cs="Simplified Arabic"/>
          <w:sz w:val="28"/>
          <w:szCs w:val="28"/>
          <w:rtl/>
          <w:lang w:bidi="ar-EG"/>
        </w:rPr>
        <w:lastRenderedPageBreak/>
        <w:t xml:space="preserve">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واعتبار الجلسة القادمة مهلة أخيرة للإجابة على ما طلبته الدائرة، فاستعد بذلك، وفي جلسة يوم الأحد الموافق 23/5/1433هـــ، حضر أطراف الدعوى، وبسؤال وكيل المدعى عليها الثانية عن إجابته على دعوى المدعي أفاد أنه ليس لديه إجابة موضوعية على دعوى المدعي، وأحيل إلى ما قدمته في الجلسة السابقة، واكتفى بذلك، عليه أفهمته الدائرة بأن موكلته للمرة الثانية لم تجب على دعوى المدعي، وبالتالي فسيعد هذا نكولًا عن الإجابة، وستحكم الدائرة على ضوء هذا النكول، إثر ذلك قدَّم وكيل المدعى عليها الأولى مذكرة مكونة من ورقة واحدة لم تخرج عما أبداه سابقًا، زود المدعي ووكيل المدعى عليها الثانية بنسخة منها، واكتفى الأطراف بما قدموه، عليه قررت الدائرة حجز القضية للدراسة وإصدار الحكم، وفي جلسة هذا اليوم الموافق 25/5/1433هـــ، حضر أطراف الدعوى، وقررت الدائرة رفع الجلسة للمداولة وإصدار الحكم</w:t>
      </w:r>
      <w:r w:rsidRPr="00C054E7">
        <w:rPr>
          <w:rFonts w:ascii="Simplified Arabic" w:hAnsi="Simplified Arabic" w:cs="Simplified Arabic"/>
          <w:sz w:val="28"/>
          <w:szCs w:val="28"/>
          <w:lang w:bidi="ar-EG"/>
        </w:rPr>
        <w:t>.</w:t>
      </w:r>
    </w:p>
    <w:p w:rsidR="00051D5D" w:rsidRPr="00C054E7" w:rsidRDefault="00051D5D" w:rsidP="00051D5D">
      <w:pPr>
        <w:bidi/>
        <w:jc w:val="center"/>
        <w:rPr>
          <w:rFonts w:ascii="Simplified Arabic" w:hAnsi="Simplified Arabic" w:cs="Simplified Arabic"/>
          <w:b/>
          <w:bCs/>
          <w:sz w:val="28"/>
          <w:szCs w:val="28"/>
          <w:rtl/>
          <w:lang w:bidi="ar-EG"/>
        </w:rPr>
      </w:pPr>
    </w:p>
    <w:p w:rsidR="00051D5D" w:rsidRPr="00C054E7" w:rsidRDefault="00051D5D" w:rsidP="00051D5D">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الأسباب</w:t>
      </w:r>
    </w:p>
    <w:p w:rsidR="00051D5D" w:rsidRPr="00C054E7" w:rsidRDefault="00051D5D"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والاطلاع على أوراق القضية ومستنداتها؛ وحيث يهدف المدعيان من دعواهما إلى: 1- بطلان قراري الشركاء بتعديل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(توصية بسيطة) في التعديل الأول: المثبت لدى كاتب العدل المكلف بالغرفة التجارية الصناعية بالمنطقة الشرقية بالعدد رقم (...) صحيفة (21) من مجلد (28) لعام 1430هـــ، بتاريخ 22/1/1430هــ، والتعديل الثاني: المعلن عنه على موقع وزارة التجارة بتاريخ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ثنين 27/يونيو/2011م، 2- اعتماد قرار الشركاء السابق والمثبت لدى كاتب عدل الغرفة التجارية الصناعية بالمنطقة الشرقية برقم صحيفة (94) وعدد (94) من المجلد (5) لعام 1425هـــ، في 8/3/1425هـــــ، كآخر قرار تعديل للشركة، 3- إدخال المدعي العام لمباشرة الدعوى الجنائية والتحقيق في المخالفات والتلاعب باستغلال وكالات تم فسخها والإدلاء بأقوال مخالفة للواقع والحقيقة أمام جهات رسمية وبيع ملك للغير وملابسات قراري الشركاء سالفي البيان؛ وحيث إن هذه الدعوى تتعلق بمنازعة بين شركاء في شركة نظامية "شركة توصية بسيطة"؛ وبالتالي فإن هذا النزاع يعد متفرعًا عن تطبيق نظام الشركات الصادر بالمرسوم الملكي رقم (م/6) وتاريخ 22/3/1385هـــ، وتعديلاته؛ الذي يكون ديوان المظالم مختصًّا ولائيًّا بنظرها والفصل فيها بناءً على المرسوم الملكي رقم (م/63) وتاريخ 26/11/1407هــــ؛ كما تختص هذه الدائرة بنظر هذه الدعوى والفصل فيها بناءً على قرارات معالي رئيس الديوان برقم (242) لعام 1432هــــ، المنظمة لاختصاص الدوائر التجارية النوعي والمكاني؛ أما ما يخص نظر الدعوى موضوعًا، فإنه لما كان المدعيان يطالبان بما أشير إليه بصدر هذه الأسباب؛ وحيث إنه من المقرر أن الأصل أن نطاق الدعوى يتحدد بالمطالبة القضائية التي تبدأ بها الخصومة، وبالطلبات التي يتقدَّم بها طبقًا للنظام، وأن تحديد هذا النطاق هو من قبيل فهم الواقع في الدعوى ما يدخل في سلطة قاضي الموضوع؛ على أن يعتمد في ذلك على اعتبارات سائغة من شأنها أن تؤدي إلى النتيجة التي انتهى إليها، وأن يكون تفسيره للعبارات التي صيغت بها الطلبات في الدعوى ما يحتمل ما حصله منها ولا خروج فيه على المعنى الظاهر لتلك العبارات وبغير تحريف أو تشويه لحقيقة قصد من صدرت عنه؛ كما أنه من المتعين أن محكمة الموضوع ملزمة بإعطاء الدعوى وصفها الحق وتكييفها النظامي الصحيح، دون أن تتقيد في ذلك بتكييف الخصوم لها؛ لما كان كذلك؛ وكان من المقرر أن لمحكمة الموضوع السلطة التامة في التعريف على حقيقة العلاقة التي تربط طرفي الخصومة من وقائع الدعوى ومن الأدلة المقدمة فيها؛ كما إن </w:t>
      </w:r>
      <w:r w:rsidRPr="00C054E7">
        <w:rPr>
          <w:rFonts w:ascii="Simplified Arabic" w:hAnsi="Simplified Arabic" w:cs="Simplified Arabic"/>
          <w:sz w:val="28"/>
          <w:szCs w:val="28"/>
          <w:rtl/>
          <w:lang w:bidi="ar-EG"/>
        </w:rPr>
        <w:lastRenderedPageBreak/>
        <w:t xml:space="preserve">لها استظهار مدلول الاتفاقات والتقصي عن النية المشتركة لأطرافها بأي طريق تراه وفقًا للوجه الشرعي والنظامي؛ وحيث تبين للدائرة أن العلاقة التعاقدية التي تربط بين المدعيين وبين الشركة محل الدعوى وهي شركة </w:t>
      </w:r>
      <w:r w:rsidRPr="00C054E7">
        <w:rPr>
          <w:rFonts w:ascii="Simplified Arabic" w:hAnsi="Simplified Arabic" w:cs="Simplified Arabic"/>
          <w:b/>
          <w:bCs/>
          <w:sz w:val="28"/>
          <w:szCs w:val="28"/>
          <w:rtl/>
          <w:lang w:bidi="ar-EG"/>
        </w:rPr>
        <w:br/>
        <w:t>(...)</w:t>
      </w:r>
      <w:r w:rsidRPr="00C054E7">
        <w:rPr>
          <w:rFonts w:ascii="Simplified Arabic" w:hAnsi="Simplified Arabic" w:cs="Simplified Arabic"/>
          <w:sz w:val="28"/>
          <w:szCs w:val="28"/>
          <w:rtl/>
          <w:lang w:bidi="ar-EG"/>
        </w:rPr>
        <w:t xml:space="preserve"> للتجارة والمقاولات (توصية بسيطة)؛ هو أنهما شركاء موصيان فيها بموجب عقد تأسيس الشركة المؤرخ في 11/3/1419هـــ؛ وحيث إن الأصل في إرادتين متطابقتين سواء بطريق الكتابة أو المشافهة أو الإشارة؛ فمتى تم الاتفاق على الشركة والشركاء ورأس مال الشراكة، فقد انعقد العقد وترتبت آثاره؛ لما كان ذلك كذلك؛ وكان من المقرر قضاءً أن لمحكمة الموضوع وهي تباشر سلطتها في تقدير الأدلة أن تأخذ بنتيجة أخرى ولو كانت محتملة متى أقامت قضاءها على أدلة سائغة تكفي لحمله؛ كما أنه من المقرر أن البينة على من ادعى مدعيًا كان أم مدعى عليه، فمن ادعى فهو المكلف بإثبات ما يدعيه وتقديم الأدلة المؤيدة لدعواه؛ لما كان كذلك؛ وحيث إنه فيما يخص الطلبين الأولين للمدعيين؛ وحيث إن الأصل هو صحة وبقاء شراكة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ولا يتم إبطال شراكتهما أو إخراجهما من الشركة إلا بقوة شرعية تماثل صحة دخولهما؛ وبما أن رئيس المدعى عليها/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قام بإصدار قرار للشركاء، وذلك بزيادة رأس مال الشركة، مؤرخ في 1/9/1429هـــ، الموافق 1/9/2008م، دون علم المدعيين أو موافقتهما، وحيث إن المدعيين قد قاما بفسخ الوكالات الممنوحة لرئيس المدعى عليها الثانية؛ وذلك حيث إن تصرفاته كانت بعد فسخ الوكالة، والوكالات المفسوخة هي: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فسخ الوكالة رقم (...) وتاريخ 26/6/1429هـــ، لإلغاء الوكالة رقم (27) وتاريخ 6/6/1421هـــ</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2- فسخ الوكالة رقم (...) وتاريخ 18/7/1429هـــ، لإلغاء الوكالة رقم (...) وتاريخ 18/5/1428هـــ</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3- فسخ الوكالة رقم (...) وتاريخ رقم (...) وتاريخ 22/2/1430هــ، لإلغاء الوكالة رقم (...) وتاريخ 19/5/1428هــ، - المرفق صورة لكل منهما بملف القضية- ؛ كما قام رئيس المدعى عليها بإصدار قرار للشركاء بتعديل عقد تأسيس الشركة من شركة (توصية بسيطة) إلى (شركة ذات مسؤولية محدودة) والمؤرخ في 14/4/1432هــ، الموافق 19/3/2011م، وخروج شركاء ودخول شركاء جدد، وهم المدعى عليهما الثانية والثالثة؛ وحيث إنه لما كان رئيس المدعى عليها قام بالتنازل عن حصة المدعيين، دون علمهما أو موافقتهما، بالرغم من فسخ المدعيين وكالتهما له قبل التصرف؛ وحيث إنه لما كان رئيس المدعى عليها انتفت صفته في التوقيع نيابة عن المدعيين؛ لكون الوكالات الصادرة من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مفسوخة، وفي ظل ثبوت العلم اليقيني للوكيل بإلغاء الوكالات الممنوحة له من قبل المدعيين؛ بموجب القضية المقامة ضده بهذا الخصوص برقم (.../3/ق لعام 1429هـــ) التي قيدت بوارد المحكمة الإدارية بالمنطقة الشرقية برقم (...) بتاريخ 24/7/1429هــ؛ لما كان كذلك؛ وحيث إنه لما كان رئيس المدعى عليهما لا يملك التصرف في حصص المدعيين؛ وحيث إنه تصرف ينطوي على تصرفه في ملك الغير، وحيث نهى النبي صلى الله وعليه وسلم عن بيع ما لا يملك، والنهي يقتضي التحريم؛ والتصرف في ملك الغير، يلزم منه عدم سريانه في حق مالك الحصة وهما المدعيان، أو ترتيبه انتقال الملكية إلى الشركاء الجدد؛ إلا في حالة إقرار المدعيين بصحة هذا التصرف لمن قام به؛ إضافة إلى ذلك أن المادة التاسعة في عقد تأسيس الشركة المؤرخ في 26/8/1418هــ، قد نصت على أنه: "تصدر قرارات الشركاء في كل ما يتعلق بأمور الشركة (بأغلبية الحصص)، أما القرارات الخاصة بتعديل هذا العقد أو إدخال شركاء جدد أو الاندماج في شركات أخرى فتصدر بإجماع الشركاء"؛ أ) لا يجوز لأحد الشركاء التنازل عن حصته للغير إلا بموافقة شركائه الآخرين، ولا يتم التنازل إلا لأبناء الشركاء فقط</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ب) لا يجوز للشريك أن ينسحب من الشركة قبل انتهاء مدتها إلا بموافقة جميع الشركاء وفقًا لأحكام المادة السابعة من هذا </w:t>
      </w:r>
      <w:r w:rsidRPr="00C054E7">
        <w:rPr>
          <w:rFonts w:ascii="Simplified Arabic" w:hAnsi="Simplified Arabic" w:cs="Simplified Arabic"/>
          <w:sz w:val="28"/>
          <w:szCs w:val="28"/>
          <w:rtl/>
          <w:lang w:bidi="ar-EG"/>
        </w:rPr>
        <w:lastRenderedPageBreak/>
        <w:t>العقد"؛ إضافة إلى أن المادة الرابعة عشرة من ذات العقد قد نصت على أنه : "يجوز بموافقة جميع الشركاء أن تندمج الش</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كة في شركة أخرى إذا اقتضت مصلحة الشركة ذلك"؛ وبالتالي فيتطلب إجماع الشركاء على أي قرار يتم اتخاذه في الشركة؛ ذلك أن المادة الخامسة والعشرين من نظام الشركات قد نصت على أنه: "تصدر القرارات بالأغلبية العددية لآراء الشركاء ما لم ينص عقد الشركة على خلاف ذلك</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 ومع ذلك فلا تكون القرارات المتعلقة بتعديل عقد الشركة صحيحًا إلا إذا أصدرت بالإجماع"، وبالتالي فيكون قرار الشركاء المؤرخ في 1/9/1429هــ، الموافق 1/9/2008م، والقرار الآخر المؤرخ في 14/4/1432هــ، الموافق 19/3/2011م، لم يستوف شرط الإجماع؛ وبالتالي فيقع هذان القرارا</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في محل الإبطال المطلق؛ لأنه لم يستوف شرط الإجماع، وكان تعديل رئيس الشركة، بموجب وكالات ملغاة؛ يعتبر تصرفًا في حصة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بدون مسوغ شرعي؛ لكونه تصرف فضولي؛ وحيث إنه من المستقر فقهًا وقضاءً أن المنظم حينما يفرض شكلًا معينًا لعقد من العقود، فإن هذا العقد لا يكون صحيحًا إلا إذا استوفى ذلك الشكل؛ لأن الشكلية التي يفرضها النظام في هذه الحالة تتصل بالنظام العام؛ اعتبارًا منه بأنه حين يستلزمها فإنما يستهدف بها تحقيق مصلحة عامة؛ والأصل أن النظام إذا فرض شكلًا معينًا لانعقاد العقد ولم يراع هذا الشكل في إبرامه؛ وقع باطلًا بطلانًا مطلقًا؛ كما أن البطلان يعني العدم، وإن إعمال عقد باطل لم تتوافر له أركانه يتنافي مع النظام العام؛ الأمر الذي تتجه له الدائرة إلى بطلان قراري الشركاء في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الأول المؤرخ في 1/9/1429هـــ، الموافق 1/9/2008م، والآخر المؤرخ في 14/4/1432هـــ، الموافق 19/3/2011م؛ لما كان كذلك؛ وحيث إنه بخصوص طلب المدعي أصالة ووكالة بإدخال/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خصمًا في الدعوى؛ وحيث إنه من المقرر أن إدخال المحكمة للغير في الدعوى طبقًا لنص الفقرة الأولى من اللائحة التنفيذية للمادة السابعة والسبعين من نظام المرافعات الشرعية، هو مجرد رخصة تقديرية مخولة لها حسبما تراه محققًا لمصلحة العدالة أو الكشف عن الحقيقة في النزاع المطروح عليه، كما أن إدخال الخصم في الدعوى أمام محكمة الموضوع لا يتوقف على صدور إذن منها بذلك، وبالتالي فإن الدائرة قررت إدخال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للتجارة والمقاولات خصمًا في هذه القضية؛ وحيث إنه لما كان وكيل المدعى عليه الثاني المدخل دفع بدعوى المدعي بأن السؤال الموجه لموكلته ليس من اختصاص ديوان المظالم، ويلتمس رد الدعوى في مواجهة موكله، وعليه أفهمته الدائرة بالإجابة موضوعًا على سؤال الدائرة الموجه لموكلته ثلاثًا، في جلسات ثلاث عقدت لهذا الشأن؛ حيث إن دعوى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وسؤال الدائرة لموكله محله بيع حصة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 إلا أنه تراخى عن إثبات دفوعه على هذه الدعوى؛ وحيث إنه من المقرر أن الذي يتحمل عبء الإثبات هو صاحب الدفع؛ وبما إن وكيل المدعى عليه الثاني المدخل لم يقدّم ما يعضد دفوعه؛ فأصبحت دفوعه مرسلة لا حجة له في مقام الإثبات؛ وحيث إنه لما كان من المقرر أن لمحكمة الموضوع أن تفصل في النزاع المعروض عليها على هذ</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الأدلة والمستندات التي تقدّم إليها، فهي لا تلتزم بتكليف الخصوم بتقديم الدليل على دفاعهم أو لفت نظرهم إلى مقتضيات هذا الدفاع؛ من خلاله إمهاله لثلاث جلسات لتقديم إجابته على مستند موكلته في إصدار قراري الشركاء في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وأولاده للتجارة والمقاولات؛ وتنازلها عن حصة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الشركة إلى شركاء جدد؛ ولم تقدّم أية إجابة على ذلك؛ وحيث نصت المادة الرابعة والست</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ن من نظام المرافعات الشرعية على أنه: "إذا امتنع المدعى عليه عن الجواب كليًّا، أو أجاب بجواب غير ملاقٍ للدعوى، كرر عليه القاضي طلب الجواب صحيحًا ثلاثًا في الجلسة نفسها، فإذا أصر على ذلك عد ناكلًا بعد إنذاره، وأجرى في القضية ما يقتضيه الوجه الشرعي"؛ وبالتالي ولما كان المدعي </w:t>
      </w:r>
      <w:r w:rsidRPr="00C054E7">
        <w:rPr>
          <w:rFonts w:ascii="Simplified Arabic" w:hAnsi="Simplified Arabic" w:cs="Simplified Arabic"/>
          <w:sz w:val="28"/>
          <w:szCs w:val="28"/>
          <w:rtl/>
          <w:lang w:bidi="ar-EG"/>
        </w:rPr>
        <w:lastRenderedPageBreak/>
        <w:t>أصالة ووكالة يضحى للحكم بمطالبته مبنية الحكم بهذه الأسباب على أساس؛ وأما فيما يتعلق بالطلب الثالث للمدعيين، فليس ذلك من اختصاص المحكمة، ولهما التقدّم بهذا الطلب لدى الجهة المختصة نظامًا بإجراء مثل هذا التحقيق ورفعه للمحكمة المختصة</w:t>
      </w:r>
      <w:r w:rsidRPr="00C054E7">
        <w:rPr>
          <w:rFonts w:ascii="Simplified Arabic" w:hAnsi="Simplified Arabic" w:cs="Simplified Arabic" w:hint="cs"/>
          <w:sz w:val="28"/>
          <w:szCs w:val="28"/>
          <w:rtl/>
          <w:lang w:bidi="ar-EG"/>
        </w:rPr>
        <w:t>.</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أولًا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بطلان قرار الشركاء بتعديل بعض بنود عقد تأسيس شركة (...) للتجارة والمقاولات (توصية بسيطة)، وذلك بزيادة رأس مال الشركة، والمؤرخ في 1/9/1429هــ، الموافق 1/9/2008م، ثانيًا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بطلان قرار الشركاء في شركة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للتجارة والمقاولات (توصية بسيطة) بإعادة صياغة عقد التأسيس وخروج شركاء ودخول شركاء وتحويل الشركة من شركة توصية بسيطة إلى شركة ذات مسؤولية محدودة</w:t>
      </w:r>
      <w:r w:rsidRPr="00C054E7">
        <w:rPr>
          <w:rFonts w:ascii="Simplified Arabic" w:hAnsi="Simplified Arabic" w:cs="Simplified Arabic" w:hint="cs"/>
          <w:b/>
          <w:bCs/>
          <w:sz w:val="28"/>
          <w:szCs w:val="28"/>
          <w:rtl/>
          <w:lang w:bidi="ar-EG"/>
        </w:rPr>
        <w:t>.</w:t>
      </w:r>
    </w:p>
    <w:p w:rsidR="00051D5D" w:rsidRPr="00C054E7" w:rsidRDefault="00051D5D" w:rsidP="00051D5D">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051D5D" w:rsidRPr="00C054E7" w:rsidRDefault="00051D5D" w:rsidP="00051D5D">
      <w:pPr>
        <w:bidi/>
        <w:jc w:val="lowKashida"/>
        <w:rPr>
          <w:rFonts w:ascii="Simplified Arabic" w:hAnsi="Simplified Arabic" w:cs="Simplified Arabic"/>
          <w:sz w:val="28"/>
          <w:szCs w:val="28"/>
          <w:rtl/>
          <w:lang w:bidi="ar-EG"/>
        </w:rPr>
      </w:pPr>
    </w:p>
    <w:p w:rsidR="00051D5D" w:rsidRPr="00C054E7" w:rsidRDefault="00051D5D" w:rsidP="00051D5D">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051D5D" w:rsidRPr="00C054E7" w:rsidRDefault="00051D5D" w:rsidP="00051D5D">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 محمولا على أسبابه.</w:t>
      </w:r>
    </w:p>
    <w:p w:rsidR="00051D5D" w:rsidRPr="00C054E7" w:rsidRDefault="00051D5D" w:rsidP="00051D5D">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388/2/ق لعام 1431هـ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130/د/تج</w:t>
      </w:r>
      <w:r>
        <w:rPr>
          <w:rFonts w:ascii="Simplified Arabic" w:hAnsi="Simplified Arabic" w:cs="Simplified Arabic" w:hint="cs"/>
          <w:b/>
          <w:bCs/>
          <w:sz w:val="28"/>
          <w:szCs w:val="28"/>
          <w:rtl/>
          <w:lang w:bidi="ar-EG"/>
        </w:rPr>
        <w:t>/2/2</w:t>
      </w:r>
      <w:r w:rsidRPr="00C054E7">
        <w:rPr>
          <w:rFonts w:ascii="Simplified Arabic" w:hAnsi="Simplified Arabic" w:cs="Simplified Arabic"/>
          <w:b/>
          <w:bCs/>
          <w:sz w:val="28"/>
          <w:szCs w:val="28"/>
          <w:rtl/>
          <w:lang w:bidi="ar-EG"/>
        </w:rPr>
        <w:t xml:space="preserve"> لعام 1433هــ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w:t>
      </w:r>
      <w:r>
        <w:rPr>
          <w:rFonts w:ascii="Simplified Arabic" w:hAnsi="Simplified Arabic" w:cs="Simplified Arabic" w:hint="cs"/>
          <w:b/>
          <w:bCs/>
          <w:sz w:val="28"/>
          <w:szCs w:val="28"/>
          <w:rtl/>
          <w:lang w:bidi="ar-EG"/>
        </w:rPr>
        <w:t>891</w:t>
      </w:r>
      <w:r w:rsidRPr="00C054E7">
        <w:rPr>
          <w:rFonts w:ascii="Simplified Arabic" w:hAnsi="Simplified Arabic" w:cs="Simplified Arabic"/>
          <w:b/>
          <w:bCs/>
          <w:sz w:val="28"/>
          <w:szCs w:val="28"/>
          <w:rtl/>
          <w:lang w:bidi="ar-EG"/>
        </w:rPr>
        <w:t>/2/</w:t>
      </w:r>
      <w:r>
        <w:rPr>
          <w:rFonts w:ascii="Simplified Arabic" w:hAnsi="Simplified Arabic" w:cs="Simplified Arabic" w:hint="cs"/>
          <w:b/>
          <w:bCs/>
          <w:sz w:val="28"/>
          <w:szCs w:val="28"/>
          <w:rtl/>
          <w:lang w:bidi="ar-EG"/>
        </w:rPr>
        <w:t>س</w:t>
      </w:r>
      <w:r w:rsidRPr="00C054E7">
        <w:rPr>
          <w:rFonts w:ascii="Simplified Arabic" w:hAnsi="Simplified Arabic" w:cs="Simplified Arabic"/>
          <w:b/>
          <w:bCs/>
          <w:sz w:val="28"/>
          <w:szCs w:val="28"/>
          <w:rtl/>
          <w:lang w:bidi="ar-EG"/>
        </w:rPr>
        <w:t xml:space="preserve"> لعام 143</w:t>
      </w:r>
      <w:r>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هــ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w:t>
      </w:r>
      <w:r>
        <w:rPr>
          <w:rFonts w:ascii="Simplified Arabic" w:hAnsi="Simplified Arabic" w:cs="Simplified Arabic" w:hint="cs"/>
          <w:b/>
          <w:bCs/>
          <w:sz w:val="28"/>
          <w:szCs w:val="28"/>
          <w:rtl/>
          <w:lang w:bidi="ar-EG"/>
        </w:rPr>
        <w:t xml:space="preserve">502 /2/ لعام </w:t>
      </w:r>
      <w:r w:rsidRPr="00C054E7">
        <w:rPr>
          <w:rFonts w:ascii="Simplified Arabic" w:hAnsi="Simplified Arabic" w:cs="Simplified Arabic"/>
          <w:b/>
          <w:bCs/>
          <w:sz w:val="28"/>
          <w:szCs w:val="28"/>
          <w:rtl/>
          <w:lang w:bidi="ar-EG"/>
        </w:rPr>
        <w:t>1433هــ</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29/11/1433هــ</w:t>
      </w:r>
    </w:p>
    <w:p w:rsidR="00051D5D" w:rsidRPr="00C054E7" w:rsidRDefault="00051D5D" w:rsidP="00051D5D">
      <w:pPr>
        <w:bidi/>
        <w:jc w:val="center"/>
        <w:rPr>
          <w:rFonts w:ascii="Simplified Arabic" w:hAnsi="Simplified Arabic" w:cs="Simplified Arabic"/>
          <w:b/>
          <w:bCs/>
          <w:sz w:val="28"/>
          <w:szCs w:val="28"/>
          <w:rtl/>
          <w:lang w:bidi="ar-EG"/>
        </w:rPr>
      </w:pP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051D5D" w:rsidRPr="00C054E7" w:rsidRDefault="00051D5D" w:rsidP="00051D5D">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شركة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بيع حصة -</w:t>
      </w:r>
      <w:r w:rsidRPr="00C054E7">
        <w:rPr>
          <w:rFonts w:ascii="Simplified Arabic" w:hAnsi="Simplified Arabic" w:cs="Simplified Arabic"/>
          <w:b/>
          <w:bCs/>
          <w:sz w:val="28"/>
          <w:szCs w:val="28"/>
          <w:rtl/>
          <w:lang w:bidi="ar-EG"/>
        </w:rPr>
        <w:t>مسؤولية المدير</w:t>
      </w:r>
      <w:r>
        <w:rPr>
          <w:rFonts w:ascii="Simplified Arabic" w:hAnsi="Simplified Arabic" w:cs="Simplified Arabic" w:hint="cs"/>
          <w:b/>
          <w:bCs/>
          <w:sz w:val="28"/>
          <w:szCs w:val="28"/>
          <w:rtl/>
          <w:lang w:bidi="ar-EG"/>
        </w:rPr>
        <w:t xml:space="preserve">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شركة ذات مسؤولية محدودة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وكالة- تصرفات الوكيل- بيع الوكيل لنفسه-</w:t>
      </w:r>
      <w:r w:rsidRPr="00C054E7">
        <w:rPr>
          <w:rFonts w:ascii="Simplified Arabic" w:hAnsi="Simplified Arabic" w:cs="Simplified Arabic"/>
          <w:b/>
          <w:bCs/>
          <w:sz w:val="28"/>
          <w:szCs w:val="28"/>
          <w:rtl/>
          <w:lang w:bidi="ar-EG"/>
        </w:rPr>
        <w:t xml:space="preserve"> يمين</w:t>
      </w:r>
      <w:r w:rsidRPr="00C054E7">
        <w:rPr>
          <w:rFonts w:ascii="Simplified Arabic" w:hAnsi="Simplified Arabic" w:cs="Simplified Arabic" w:hint="cs"/>
          <w:b/>
          <w:bCs/>
          <w:sz w:val="28"/>
          <w:szCs w:val="28"/>
          <w:rtl/>
          <w:lang w:bidi="ar-EG"/>
        </w:rPr>
        <w:t xml:space="preserve"> -بطلان عقد بيع حصة</w:t>
      </w:r>
      <w:r w:rsidRPr="00C054E7">
        <w:rPr>
          <w:rFonts w:ascii="Simplified Arabic" w:hAnsi="Simplified Arabic" w:cs="Simplified Arabic"/>
          <w:b/>
          <w:bCs/>
          <w:sz w:val="28"/>
          <w:szCs w:val="28"/>
          <w:rtl/>
          <w:lang w:bidi="ar-EG"/>
        </w:rPr>
        <w:t>.</w:t>
      </w:r>
    </w:p>
    <w:p w:rsidR="00051D5D" w:rsidRPr="00C054E7" w:rsidRDefault="00051D5D"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w:t>
      </w:r>
      <w:r>
        <w:rPr>
          <w:rFonts w:ascii="Simplified Arabic" w:hAnsi="Simplified Arabic" w:cs="Simplified Arabic" w:hint="cs"/>
          <w:sz w:val="28"/>
          <w:szCs w:val="28"/>
          <w:rtl/>
          <w:lang w:bidi="ar-EG"/>
        </w:rPr>
        <w:t>إ</w:t>
      </w:r>
      <w:r w:rsidRPr="00C054E7">
        <w:rPr>
          <w:rFonts w:ascii="Simplified Arabic" w:hAnsi="Simplified Arabic" w:cs="Simplified Arabic" w:hint="cs"/>
          <w:sz w:val="28"/>
          <w:szCs w:val="28"/>
          <w:rtl/>
          <w:lang w:bidi="ar-EG"/>
        </w:rPr>
        <w:t xml:space="preserve">بطال عقد بيع المدعى عليه لنفسه عدد (160) حصة من حصص المدعي التي يمتلكها في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محل الدعوى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دفع المدعى عليه بصحة عقد بيع الحصص لنفسه ، و أنه يملك وكالة من المدعي تخوله بيع الحصص- إفادة المدعي بأن الوكالة لا تخوله حق البيع لنفسه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المقرر عند جمهور العلماء عدم جواز بيع الوكيل لنفسه لأن الأصل في العقود أن تكون من طرفين ، و قيد بعضهم جوازه إذا أذن الموكل بذلك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خلو الوكالة والعقد الذي يستند إليه المدعى عليه بحق البيع لنفسه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رفض المدعى عليه أداء المدعي اليمين على إنكاره الموافقة أو الإجازة لتصرفه بالتنازل عن الحصص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إبطال عقد بيع المدعى عليه لنفسه حصص المدعي ، و إلزام المدعى عليه بإعادة حصص المدعي .</w:t>
      </w: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051D5D" w:rsidRPr="00C054E7" w:rsidRDefault="00051D5D"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أنه بتاريخ 18/1/1431هـ وردت إلى المحكمة الإدارية بجدة لائحة دعوى مقدمة من المدعي (...) ضد (...)، وقد قيدت في سجلات الديوان بالرقم المذكور في صدر هذا الحكم، وأحيلت إلى هذه الدائرة، فباشرت النظر فيها على النحو المبين بمحاضر الضبط.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14/3/1431هـ وبسؤال المدعي وكالة عن دعواه قرَّر أنها على وفق ما جاء بلائحة الدعوى المودعة بملف القضية والمتضمنة أن موكله أحد الشركاء في شركة (...) بحسب ما نص عليه عقد تأسيس الشركة المؤرخ في 25/6/1424هـ والمذكور فيه أنه يمتلك عدد (200) حصة عينية بقيمة (200000) ريـال، وحيث إن موكله لم يتقاض أرباحه بحسب ما نص عليه العقد، فإنه يطلب إلزام المدعى عليه بإظهار ميزانيات الشركة لمدة السبع سنوات الماضية وإعطاء موكله حقوقه بحسب ما ورد في العقد، كما طلب محاسبة المدعى عليه من التجاوزات الإدارية كاستغلاله الوكالة الشرعية التي من قبل المدعي في غير محلها وذلك بتجديد السجل التجاري الخاص بالشركة في 1/6/1428هـ دون موافقته وكذلك سؤال المدعى عليه عن الآلية التي تم بها البيع أو التنازل هل زود موكله؟ صاحب الحصة الأعلى وطلب إلزام المدعى عليه بدفع المستحقات المالية لموكله من سنة 1424هـ إلى 1430هـ مدة سبع سنوات بحسب الميزانيات السنوية المنصوص عليها في عقد تأسيس الشركة وطلب عزله من إدارة الشركة وتعيين مدير آخر بموافقة عموم الشركاء، وكذلك إلزام المدعى عليه بإحضار التقرير السنوي للسبع سنوات الماضية من مراقبي الحسابات بحسب ما نص عليه عقد تأسيس الشركة في البند رقم (11) وكذلك سؤال المدعى عليه: كيف تم توظيف موكله بدون موافقته مديرًا لفرع القنفدة، وهو مقيم وساكن في مدينة </w:t>
      </w:r>
      <w:r w:rsidRPr="00C054E7">
        <w:rPr>
          <w:rFonts w:ascii="Simplified Arabic" w:hAnsi="Simplified Arabic" w:cs="Simplified Arabic"/>
          <w:sz w:val="28"/>
          <w:szCs w:val="28"/>
          <w:rtl/>
          <w:lang w:bidi="ar-EG"/>
        </w:rPr>
        <w:lastRenderedPageBreak/>
        <w:t>جدة، ولم يكن يومًا مديرًا لهذا الفرع، وانتهى إلى طلب إلزام المدعى عليه بدفع أتعاب المحاماة وقدرها (250000) ريـال، وتعويض موكله ماديًّا عما لحق به من أضرار. وبسؤال المدعى عليه الجواب عما ورد في لائحة الدعوى قدَّم مذكرة مرفق بها صور عدد (14) مستندًا حاصل ما جاء في</w:t>
      </w:r>
      <w:r w:rsidRPr="00C054E7">
        <w:rPr>
          <w:rFonts w:ascii="Simplified Arabic" w:hAnsi="Simplified Arabic" w:cs="Simplified Arabic" w:hint="cs"/>
          <w:sz w:val="28"/>
          <w:szCs w:val="28"/>
          <w:rtl/>
          <w:lang w:bidi="ar-EG"/>
        </w:rPr>
        <w:t>ها</w:t>
      </w:r>
      <w:r w:rsidRPr="00C054E7">
        <w:rPr>
          <w:rFonts w:ascii="Simplified Arabic" w:hAnsi="Simplified Arabic" w:cs="Simplified Arabic"/>
          <w:sz w:val="28"/>
          <w:szCs w:val="28"/>
          <w:rtl/>
          <w:lang w:bidi="ar-EG"/>
        </w:rPr>
        <w:t xml:space="preserve"> غير صحيح ويتعارض مع الحقيقة والواقع لأن المدعي أحد الشركاء الذين اطلعوا على عقد التأسيس ومن الذين وافقوا على قرار الشركاء بتعديل عقد تأسيس شركة أضواء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الصادر في 8/10/1427هـ الذي نص على خروج شريكين ودخول شريك واحد وكذلك ما أورده المدعي بعدم استلامه مستحقاته المالية منذ عام 1424هـ غير صحيح؛ لأنه ليس بصاحب حق، وأن دعواه باطلة، ولا أساس لها من الصحة، وذلك أن المدعي أقر في العقد الداخلي المبرم معه بعدم استحقاقه لأي مستحقات مالية أو مطالبات أخرى أيًّا كان نوعها تجاهي، وكذلك إقرار المدعي بأنه قدَّم استلم حقوقه عن العام 1425هـ كاملة، وتأكيده بأن ليس له الحق في المطالبة بموسم عام 1424هـ؛ لأنه وقت تأسيس الشركة، وكذلك عدم صحة استحقاق المدعي لأي حقوق مالية أو متأخرات عن أي موسم من مواسم الحج منذ تأسيس الشركة حيث ثبت استلام مستحقاته من حج 1425هـ إلى حج 1429هـ وما ذكره المدعي من استغلال الوكالة من جانبه غير صحيح؛ لأن كل التصرفات التي نتجت عنه هي متفقة مع حدود الوكالة وبالرجوع إلى تاريخ فسخ المدعي للوكالتين يتضح أن كل ما ذكره غير صحيح، وينافي الواقع فالوكالة الأولى رقم (...) وتاريخ 12/11/1427هـ تم فسخها من جانب المدعي في 2/1/1430هـ، وتم إخباره بالفسخ في 5/11/1430هـ أي بعد عشرة أشهر من تاريخ الفسخ وعن طريق شرطة الشرفية وكذلك الوكالة رقم (...) وتاريخ 12/10/1427هـ تم فسخها من جانب المدعي في 2/1/1430هـ، وتم إخباره بالفسخ في 5/11/1430هـ وتعديل عقد التأسيس الذي نص على تعديل الحصص كان بتاريخ 8/10/1427هـ، وأما ما ادعاه المدعي بوجود خلل في توزيع الحصص وعدم رضاه بمقدار حصته غير صحيح؛ لأن التغييرات التي طرأت كانت بموجب قرار التعديل وما لازمه من التنازل الذي تم وإثبات ذلك كان بموافقة المدعي وعلمه التام بكل ما تم، وطلب في ختام المذكرة رد دعوى المدعي وصرف النظر عنها تسلم المدعي وكالة نسخة من المذكرة الجوابية، واستعد المدعى عليه بإحضار نسخة من المستندات المرفقة خلال أسبوع إلى الدائرة ليتمكن المدعي وكالة من الاطلاع عليها والرد. وبطلب الجواب من المدعي وكالة حيال ما تسلم طلب مهلة للاطلاع والرد.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16/6/1431هـ قرَّر المدعي وكالة أن جميع المبالغ الواردة في المستندات المقدمة من المدعى عليه قد استلمها موكله إلا أنه يطلب أصل المخالصة النهائية المؤرخة في 19/5/1427هـ</w:t>
      </w:r>
      <w:r>
        <w:rPr>
          <w:rFonts w:ascii="Simplified Arabic" w:hAnsi="Simplified Arabic" w:cs="Simplified Arabic"/>
          <w:sz w:val="28"/>
          <w:szCs w:val="28"/>
          <w:rtl/>
          <w:lang w:bidi="ar-EG"/>
        </w:rPr>
        <w:t>؛ للتأكد من صحتها كما أن المدع</w:t>
      </w:r>
      <w:r>
        <w:rPr>
          <w:rFonts w:ascii="Simplified Arabic" w:hAnsi="Simplified Arabic" w:cs="Simplified Arabic" w:hint="cs"/>
          <w:sz w:val="28"/>
          <w:szCs w:val="28"/>
          <w:rtl/>
          <w:lang w:bidi="ar-EG"/>
        </w:rPr>
        <w:t xml:space="preserve">ى عليه استغل توكيل المدعي له فقام بالبيع والتنازل عن حصص المدعي </w:t>
      </w:r>
      <w:r w:rsidRPr="00C054E7">
        <w:rPr>
          <w:rFonts w:ascii="Simplified Arabic" w:hAnsi="Simplified Arabic" w:cs="Simplified Arabic"/>
          <w:sz w:val="28"/>
          <w:szCs w:val="28"/>
          <w:rtl/>
          <w:lang w:bidi="ar-EG"/>
        </w:rPr>
        <w:t>حيث أصبحت (30 حصة) بعد أن كانت (200 حصة)، وذلك بموجب قرار الشركاء بتعديل عقد التأسيس بدخول ش</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يك وخروج شريكين بتاريخ 8/10/1427هـ، وأضاف بأن المدعى عليه وحتى تاريخه لم يقدَّم ما يبقى أن طلب منه في لائحة الدعوى، والمتمثل في ميزانيات الشركة للسنوات السابقة من عام 1425هـ إلى عام 1430هـ فعقَّب المدعى عليه بأن لديه أصل المخالصة النهائية ومستعد بتقديمها في الجلسة القادمة أما بخصوص أنه استغل توكيل المدعي له فقام بالبيع والتنازل عن حصصه فغير صحيح، وقد سبق الجواب عن ذلك في المذكرة المقدمة بتاريخ 14/3/1431هـ ، وأما ميزانيات الشركة فليس له الحق في المطالبة بالاطلاع عليها لأنه ليس بشريك فعلي وقد سبق أن استلم حقوقه كاملة للأعوام من عام 1425هـ إلى عام 1429هـ بموجب مستندات وشيكات ومخالصات ثم أضاف المدعي وكالة بأنه يطلب مخاطبة وزارة الحج لإيقاف نشاط الشركة لحين البت في القضية</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1/8/1431هــ </w:t>
      </w:r>
      <w:r w:rsidRPr="00C054E7">
        <w:rPr>
          <w:rFonts w:ascii="Simplified Arabic" w:hAnsi="Simplified Arabic" w:cs="Simplified Arabic"/>
          <w:sz w:val="28"/>
          <w:szCs w:val="28"/>
          <w:rtl/>
          <w:lang w:bidi="ar-EG"/>
        </w:rPr>
        <w:lastRenderedPageBreak/>
        <w:t>قدَّم المدعى عليه أصل المخالصة المشار إليها في الجلسة السابقة، وتمت مطابقتها بصورتها من قبل الدائرة، وبعد اطلاع المدعى عليها أقر بصحتها، وأنه هو من قام بالتوقيع عليها، ثم قرَّر المدعي بأن هناك عقدًا داخليًّا بين الطرفين تم إبرامه بعد عقد الشراكة بسنة أي في عام 1425هــ قدَّم صورة منه ينص على أن الطرف الأول المدعى عليه يلتزم بسداد كافة المستحقات والمطالبات المالية من أجل قيام الشركة وتحمل كافة ما ينتج عنه عملية التشغيل من مكسب أو خسارة على أن يقوم بتسليم الطرف الثاني (المدعي)  (100) ريـال عن كل حاج على ألا تقل النسبة المخصصة عن الحد الأدنى للاتفاق وهو (500) حاج أي ما يعادل (500،000) ريـال، كما نص على أنه ليس للطرف الثاني (المدعي) أي أصول أو مستحقات مالية أو مطالبات أخرى تجاه الشركة، وأن كل ما فيها من أصول أو أموال أو عملاء تخص الطرف الأول (المدعى عليه)، ثم أضاف المدعي أنه قام بتسليم المدعي كافة حقوقه عن السنوات الخمس اللاحقة لهذا العقد بموجب المخالصة المؤرخة في 1/3/1426هـــ الخاصة بعام 1425هــ وعام 1426هــ والموقعة من قبل المدعي وبموجب الشيكات والسندات والاستلامات الموقعة من قبل المدعي الخاصة بعام 1427هــ و1428هــ و1429هـــ ثم عقَّب المدعي بأن العقد المذكور أعلاه صحيح ومذيل بتوقيعه إلا أن مدة ذلك العقد انتهت من عام 1428هــ بموجب عقد التأسيس المؤرخ في 25/6/1424هــ والمنصوص في المادة الخامسة منه على أن مدة الشركة خمس سنوات تبدأ من تاريخ قيدها في السجل التجاري، وتجدد لمدد أخرى ما لم يخطر أحد الشركاء الآخرين برغبته في عدم الاستمرار بخطاب مسجل على عناوينهم ثم أضاف بأنه يقر باستلامه لجميع المبالغ التي ذكرها المدعى عليه بموجب الشيكات والسندات وال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ستلامات المشار إليها أعلاه عن الأعوام 1424هــ حتى عام 1429هـــ وأضاف بأن دعواه لا تتعلق بمستحقاته المالية عن الأعوام الماضية وإنما عن تجاوزات إدارية قام بها المدعى عليه وتزوير للعقود وقيامه بالبيع والتنازل له عن حصص المدعي من غير وكالة تخوله هذا الحق ثم قرَّر بأن لديه طلبات إضافية قدَّم بها مذكرة مرفقًا بها عدد (6) مستندات حاصل ما جاء فيها أن المدعى عليه لم يقدَّم ما طلب منه في لائحة الدعوى وفي مقدمتها ميزانيات الشركة منذ تأسيسها حتى تاريخه وكذلك لم يثبت أنه يحق له البيع والتنازل لصالحه من قبل المدعي وطلب عزل المدعى عليه من إدارة الشركة؛ لسوء إدارته للشركة وأكد في ختام مذكرته على إلزام المدعى عليه بإحضار كشف حساب الشركة من حج عام 1430هـــ حتى تاريخه وإلزامه بعدم التصرف بإدارة الشركة لحين الفصل بالقضية، وكذلك إيقاف تنفيذ قرار التعديل من قبل وزارة التجارة المؤرخ في السجل التجاري بحجة أن تصريح الشركة مازال ساري المفعول بحسب خطاب وزارة الحج، وكذلك إلزام المدعى عليه بإحضاره صورة من تصريح الشركة؛ ليتمكن من الاطلاع عليه تسلم المدعى عليه نسخة م</w:t>
      </w:r>
      <w:r>
        <w:rPr>
          <w:rFonts w:ascii="Simplified Arabic" w:hAnsi="Simplified Arabic" w:cs="Simplified Arabic"/>
          <w:sz w:val="28"/>
          <w:szCs w:val="28"/>
          <w:rtl/>
          <w:lang w:bidi="ar-EG"/>
        </w:rPr>
        <w:t xml:space="preserve">نها، فطلب مهلة للرد عليها وعلى </w:t>
      </w:r>
      <w:r>
        <w:rPr>
          <w:rFonts w:ascii="Simplified Arabic" w:hAnsi="Simplified Arabic" w:cs="Simplified Arabic" w:hint="cs"/>
          <w:sz w:val="28"/>
          <w:szCs w:val="28"/>
          <w:rtl/>
          <w:lang w:bidi="ar-EG"/>
        </w:rPr>
        <w:t xml:space="preserve">ما </w:t>
      </w:r>
      <w:r>
        <w:rPr>
          <w:rFonts w:ascii="Simplified Arabic" w:hAnsi="Simplified Arabic" w:cs="Simplified Arabic"/>
          <w:sz w:val="28"/>
          <w:szCs w:val="28"/>
          <w:rtl/>
          <w:lang w:bidi="ar-EG"/>
        </w:rPr>
        <w:t>ذكر</w:t>
      </w:r>
      <w:r>
        <w:rPr>
          <w:rFonts w:ascii="Simplified Arabic" w:hAnsi="Simplified Arabic" w:cs="Simplified Arabic" w:hint="cs"/>
          <w:sz w:val="28"/>
          <w:szCs w:val="28"/>
          <w:rtl/>
          <w:lang w:bidi="ar-EG"/>
        </w:rPr>
        <w:t>ه المدعي في الجلسة . وفي جلسة 17/10/11431هـ قدم المدعي مذكرة</w:t>
      </w:r>
      <w:r w:rsidRPr="00C054E7">
        <w:rPr>
          <w:rFonts w:ascii="Simplified Arabic" w:hAnsi="Simplified Arabic" w:cs="Simplified Arabic"/>
          <w:sz w:val="28"/>
          <w:szCs w:val="28"/>
          <w:rtl/>
          <w:lang w:bidi="ar-EG"/>
        </w:rPr>
        <w:t xml:space="preserve"> تضمنت أن المدعي يعلم تمام العلم قبل أن يتم دخوله شريكًا معه أن الشركة وموجوداتها وجميع أصولها ملكه وحده، وحتى بعد هذه الشركة التي نشأت بقرار من وزارة الحج بخصوص تنظيم عمل المؤسسات العاملة في خدمات حجاج الداخل في كيان موحد "شركة"، ويؤكده التزام المدعي معه بعقد داخلي طواعية وبكامل الحرية والاختيار على أن تكون له نسبة محددة ومقدرة من عائد كل موسم حج وفق التصريح الممنوح له من وزارة الحج، وقد كان هذا الالتزام بموجب العقد الداخلي مع المدعي، وهذا العقد التزام مقيد بشروط وأحكام، وأن الأصل في العقود من ناحية الشرع "اللزوم"، وأن المدعي ملزم بما تضمنه هذا العقد الداخلي من بنود وأحكام، وكذلك ما ذكره المدعي بعدم صحة إجراء تعديل الحصص، فإن إجراء تعديل توزيع </w:t>
      </w:r>
      <w:r w:rsidRPr="00C054E7">
        <w:rPr>
          <w:rFonts w:ascii="Simplified Arabic" w:hAnsi="Simplified Arabic" w:cs="Simplified Arabic"/>
          <w:sz w:val="28"/>
          <w:szCs w:val="28"/>
          <w:rtl/>
          <w:lang w:bidi="ar-EG"/>
        </w:rPr>
        <w:lastRenderedPageBreak/>
        <w:t>الحصص لم يكن جزافًا، بل كان متفقًا مع ضرورة الوضع الجديد وبما نص عليه البند العاشر من عقد تأسيس الشركة وما خوله به المدعي وبقية الشركاء من الحق في "بيع وشراء وزيادة الحصص والأسهم والسندات"، وكذلك ما تضمنته الوكالة الخاصة الصادرة من المدعي بعزله عن إدارة الشركة، فهذا لا يتفق لكونه من أكثر الشركاء امتلاكًا للحصص كذلك لا يأتي قرار العزل متفقًا، والنظام إذا كان هذا القرار فرديًّا لكون أن الشركة شركة ذات مسؤولية محدودة، وأن قرارات هذا النوع من الشركات لابد من أن تحوز الأغلبية حتى تكون متفقة مع الصفة النظامية، ويقصد بالأغلبية هنا ثلاثة أرباع رأس المال في الشركة، وهذا غير متوفر في المدعي وغير متحقق في أي من الشركاء في الوقت الحالي الأمر الذي يجعل طلب المدعي في غير محله؛ لعدم توفر أسبابه ولعدم اتفاقه مع أحكام النظام، وكذلك رأس المال المقرر في العقد الذي على أساسه تم توزيع الحصص هو في الحقيقة رأس ماله؛ لأنه تم اعتباره على أصول وموجودات الشركة ككيان قائم، وهو وحده صاحب هذه الأصول والموجودات، وأبلغ دليل على ذلك العقود الداخلية التي تمت مع جميع الشركاء والمدعي من بينهم وطلب في ختام المذكرة صرف النظر عن دعوى المدعي وذلك لعدم توافر أسباب ومسوغات الدعوى من حيث المطالبة المالية وإلزام المدعي بتكاليف المقاضاة تسلم المدعي نسخة منها، وبعد اطلاعه عليها قرَّر أن هذه المذكرة لم تحو جديدًا يستوجب الرد خلاف ما سبق أن أوضحه في لائحة دعواه وما تلاها من مذكرات وأقوال وطلب الحكم على المدعى عليه بالطلبات الواردة في لائحة الدعوى فرد المدعى عليه بأنه يتمسك بالعقد الداخلي المبرم بينه وبين المدعي الذي بموجبه يأخذ المدعي من الشركة ما يخصه من إيراد الشركة بحسب العقد الداخلي وهو (100) ريـال عن كل حاج فقط، وليس له خلاف ذلك، فرد المدعي بأن العقد الداخلي المنوه عنه من قبل المدعى عليه هو عقد صحيح مبرم بينهما ويعمل به من عام 1424هــ وقد استلم جميع حقوقه في الشركة كاملة حتى 30/12/1428هـــ واستلم من حج عام 1429هـــ مبلغًا قدره (500،40) ريـال بموجب الشيك رقم 50 بتاريخ 29/12/1429هـــ مسحوب على البنك (...) ولم يستلم مستحقاته عن حج عام 1430هـــ فرد المدعى عليه بأنه لم يتبق للمدعي أي حقوق عن حج عام 1430هـــ؛ نظرًا لأنه استلم أكثر من حقوقه حيث تم تسليمه سيارة بقيمة (000،52) ريـال، بالإضافة إلى مبالغ مسلمة له سبق أن بينها في مذكرته السابقة فرد المدعي بأنه يطلب الحكم بتصفية الشركة وحلها فرد المدعى عليه بأنه لا يوافق على تصفية الشركة نظرًا لأن المدعي لا صفة له في هذا الطلب بناءً على ما ورد في العقد الداخلي المنوه عنه</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10/11/1431هـــ المنعقدة للنظر في الطلب العاجل المقدَّم من المدعي المقيد بوارد الديوان رقم 8556/2/2 وتاريخ 1/11/1431هـــ والمحال إلى هذه الدائرة بشرح فضيلة رئيس هذه المحكمة، وباطلاع الدائرة على هذا الطلب العاجل تبين لها أنه ينحصر في طلب إلزام المدعى عليه بإحضار صورة طبق الأصل من تصريح الشركة محل الشراكة في هذه الدعوى وإلزامه باطلاع المدعي على التقارير والإيضاحات من النواحي المالية والإدارية والتشغيلية فيما يخص حج هذا العام 1431هــ، فإنه لا حق له في ذلك بناءً على عقد تأسيس الشركة الذي نص على أنه هو الذي يتولى إدارة الشركة وله كافة الصلاحيات، وكذلك الاتفاق الداخلي بين الطرفين الذي نص على أن للمدعي فقط مبلغ مائة ريـال عن كل حاج بحسب أعداد الحجاج المخصصين له بحسب تصريحه، فعقَّب المدعي بأن الاتفاق الداخلي قد انتهى بعد خمس سنوات منه حيث إنه يبدأ منذ عقد التأسيس عام 1424هـــ وينتهي بعام 1428هـــ، ثم قرَّر الطرفان اكتفاءهما ثم أصدرت الدائرة حكمها في الطلب العاجل والمتضمن 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أولًا: إلزام المدعى عليه (...) بتزويد المدعي (...) بصورة طبق الأصل من تصريح شركة (...) </w:t>
      </w:r>
      <w:r w:rsidRPr="00C054E7">
        <w:rPr>
          <w:rFonts w:ascii="Simplified Arabic" w:hAnsi="Simplified Arabic" w:cs="Simplified Arabic"/>
          <w:sz w:val="28"/>
          <w:szCs w:val="28"/>
          <w:rtl/>
          <w:lang w:bidi="ar-EG"/>
        </w:rPr>
        <w:lastRenderedPageBreak/>
        <w:t>لخدمات حجاج الداخل الصادر من وزارة الحج لشؤون حجاج الداخل برقم (10116).</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إلزام المدعى عليه (...) باطلاع المدعي (...) على الأوراق والمستندات الخاصة بالشركة المذكورة أعلاه الخاصة بحج هذا العام 1431هـــ وبإعلانه قرَّر المدعي القناعة، وقرر المدعى عليه القناعة</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25/12/1431هـــ قدَّم المدعى عليه أصل قرار الشركاء بتعديل عقد التأسيس بدخول شريك وخروج شريكين بتاريخ 8/10/1427هــ الذي تم فيه شراء الشريك الأول (...)  (المدعى عليه) لنفسه لعدد (160) حصة من حصص الشريك الثاني (...)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3/3/1432هـــ طلبت الدائرة من المدعى عليه تقديم ما يثبت رضا المدعي ببيع الحصص والتنازل عنها للمدعى عليه واستلامه للثمن فاستعد بتقديم ذلك</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17/4/1432هــ ذكر المدعى عليه بأنه ليس لديه أي مستند يثبت إعطاء المدعي قيمة الحصص التي قام بالتنازل عنها ووضعها باسمه بموجب الوكالة التي استلمها من المدعي التي ذكر المدعي أن هذه الوكالة لا تخوله بيع الحصص لنفسه ولا التنازل ثم قرَّر بأنه يتمسك بالعقد الداخلي وعقد تأسيس الشركة الذي يفيد بأن له الصلاحية في البند العاشر في بيع وشراء وزيادة الحصص والأسهم والسندات ثم قدَّم بيانًا تصفية مستحقات المدعي من أرباح عام 1431هـــ بحسب العقد الداخلي وباطلاع المدعي على هذا البيان ذكر أن هذا البيان يفيد باستلامه بعض مستحقاته فقط لعام 1431هــــ</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14/6/1432هـــ قدَّم المدعي مذكرة ختامية ذكر فيها أنه يتمسك بما سبق تقديمه من مذكرات وطلب في ختامها الحكم بإعادة حصصه كما كانت عليه في عقد التأسيس الرئيسي ومحاسبة المدعى عليه بما قام به من تزوير وتدليس وتجاوزات إدارية وإلزام المدعى عليه بدفع أتعاب المحاماة وقدرها (000،250) ريـال والحكم عاجلًا بتجميد حسابات الشركة وفروعها وحسابات المدعى عليه الشخصية لقيامه بتحويل مبالغ كبيرة لحسابه الشخصي من حساب الشركة والحكم بوقف أعمال الشركة وعمل تصفية للشركة تسلم المدعى عليه نسخة منها وباطلاعه عليها ذكر أنها لا تحوي جديدًا يستوجب الرد</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11/8/1432هــ حصر المدعي طلباته في طلب الحكم بإبطال عقد بيع المدعى عليه لنفسه عدد (160) حصة من حصص المدعي التي يمتلكها في شركة (...) لخدمات حجاج الداخل الوارد في قرار الشركاء بتعديل عقد تأسيس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المتميزة لخدمات حجاج الداخل وذكر بأنه يحتفظ برفع دعوى مستقلة ببقية طلباته</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20/12/1432هـــ المنعقدة لفتح باب المرافعة بعد صدور حكم الدائرة رقم 142 لعام 1432هـــ لاستكمال الإجراء التالي: أفهمت الدائرة المدعى عليه بأن له حق طلب يمين المدعي على إنكاره الموافقة أو الإجازة بتصرف المدعى عليه بتنازله عن حصص المدعي لنفسه بمقابل وإنكاره استلام أي مبلغ مقابل تلك الحصص فقرر المدعى عليه رفضه ليمين المدعي ثم أصدرت الدائرة حكمها رقم 186 لعام 1432هـ القاضي بالإبقاء على حكم الدائرة رقم 142 لعام 1432هـ القاضي بإبطال عقد بيع المدعى عليه (...) لنفسه عدد (160) حصة المملوكة للمدعي (...) في شركة (...) لخدمات حجاج الداخل المضمن في قرار الشركاء بتعديل عقد تأسيس شركة (...) المؤرخ في 8/10/1427هـ وما ترتب عليه من آثار وإلزام المدعى عليه بإعادة الحصص المذكورة لملكية المدعي وتعديل القرار المذكور بموجب ذلك، ثم تقدَّم المدعى عليه باعتراضه على هذا الحكم إلى محكمة الاستئناف، فأصدرت حكمها رقم 66 لعام 1433هـ القاضي بنقض هذا الحكم وإعادة القضية للدائرة لمعاودة بحثها وفق ما أشير إليه من أسباب وما قد يستجد، ثم أعيدت إلى الدائرة بتاريخ 25/5/1433هـ، فباشرت النظر فيها بجلسة هذا اليوم 29/7/1433هـ والمنعقدة للنظر في هذه القضية بعد ورودها من محكمة الاستئناف الإدارية بجدة، حيث حضر الطرفان أصالة.</w:t>
      </w:r>
    </w:p>
    <w:p w:rsidR="00051D5D" w:rsidRPr="00C054E7" w:rsidRDefault="00051D5D" w:rsidP="00051D5D">
      <w:pPr>
        <w:bidi/>
        <w:jc w:val="lowKashida"/>
        <w:rPr>
          <w:rFonts w:ascii="Simplified Arabic" w:hAnsi="Simplified Arabic" w:cs="Simplified Arabic"/>
          <w:sz w:val="28"/>
          <w:szCs w:val="28"/>
          <w:rtl/>
          <w:lang w:bidi="ar-EG"/>
        </w:rPr>
      </w:pPr>
    </w:p>
    <w:p w:rsidR="00051D5D" w:rsidRPr="00C054E7" w:rsidRDefault="00051D5D" w:rsidP="00051D5D">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051D5D" w:rsidRPr="00C054E7" w:rsidRDefault="00051D5D" w:rsidP="00051D5D">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المدعي حصر دعواه في طلب الحكم بإبطال عقد بيع المدعى عليه لنفسه عدد (160) حصة من حصص المدعي التي يمتلكها في شركة (...)لخدمات حجاج الداخل.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النزاع القائم بين الطرفين في حقيقته هو نزاع بين شركاء في شركة (...) لخدمات حجاج الداخل فهو بذلك يعد من النزاعات التجارية الخاضعة لنظام الشركات فينعقد بذلك الاختصاص الولائي لديوان المظالم بالنظر في هذا النزاع وفقًا لنظام الشركات وقرار مجلس الوزراء رقم (241) وتاريخ 26/10/1407هـ القاضي بنقل اختصاصات هيئة حسم منازعات الشركات التجارية إلى ديوان المظالم.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مقر إقامة المدعى عليه هو بجدة وذلك بحسب أوراق الدعوى ولم يدفع بخلاف ذلك فينعقد بذلك الاختصاص المكاني لهذه المحكمة بالنظر في هذه القضية.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المدعى عليه أجاب بأن عقد بيع الحصص لنفسه صحيح ولا حق للمدعي في المطالبة بإبطاله؛ وذلك لأن المدعي قد وكله بالبيع بموجب الوكالتين الشرعيتين الأولى رقم (...) وتاريخ 24/10/1427هـ والثانية (...) وتاريخ 12/11/1427هـ والبند العاشر من عقد التأسيس الذي نص على أنه (اتفق الشركاء على أن يتولى الشريك (...) إدارة الشركة وله في ذلك كافة الصلاحيات والسلطات اللازمة لتحقيق أغراض الشركة وله الحق في مراجعة جميع الدوائر الحكومية والمؤسسات الأهلية والأفراد والبنوك والسحب والإيداع فيها والتعاقد مع الشركات والمؤسسات وتوقيع الشيكات وقبض الثمن والاستئجار والتأجير واستلام الأجرة وإخلاء المستأجرين واستلام الصكوك والمرافعة والمدافعة ونقل الكفالات والترحيل واستخراج التصاريح والتأشيرات وعمل السجلات وفتح فروع للشركة والتعيين والفصل للموظفين وفتح الحسابات وعمل بطاقات الصرف وصرف الشيكات وسماع الدعاوى وإجراء الصلح وقبوله والتنازل والإقرار وتوريد الشهود وتنفيذ الأحكام واستئنافها ونقل ملكية السيارات وتقديم العطاءات والمناقصات وبيع وشراء وزيادة الحصص والأسهم والسندات وله الحق في توكيل الغير فيما يراه مناسبًا)، وحيث إن المدعي أجاب بأن الوكالة التي يستند إليها المدعى عليه لا تخوله حق البيع لنفسه وإنما تخوله حق البيع للغير وأن ما استند إليه المدعى عليه من البند العاشر في عقد التأسيس، فإنه لم ينص على البيع لنفسه، وحيث إنه من المقرر فقهًا عند جمهور الفقهاء أنه لا يجوز بيع الوكيل لنفسه؛ وذلك لأن الأصل في العقود أن تكون من طرفين، ولا يصح أن يكون طرف واحد هو البائع والمشتري ولوجود التهمة في حق من تولى العقد؛ لأن ذلك إنما كان لمصلحته الخاصة، وقد قيد بعض العلماء جواز مثل هذه العقود بما إذا أذن الموكل للوكيل بأن يبيع لنفسه، وحيث إن المدعى عليه لم يقدَّم ما يثبت أن ما قام به من شراء حصص المدعي لنفسه كان برضا المدعي وأنه سلمه قيمة تلك الحصص وما استند إليه من الوكالة والعقد لم ينص فيهما على الإذن بالبيع لنفسه تلك الحصص فأفهمته الدائرة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 له يمين المدعي على إنكاره الموافقة أو الإجازة لتصرفه بتنازله عن حصص المدعي لنفسه بمقابل وإنكاره استلام أي مبلغ مقابل تلك الحصص، فقرر رفضه ليمين المدعي الأمر الذي تنتهي معه الدائرة إلى إلزام المدعى عليه بما يرد بمنطوق هذا الحكم،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الدائرة سبق أن أصدرت حكمها رقم... لعام... دون توجيه اليمين المذكورة أعلاه الأمر الذي تنتهي معه الدائرة إلى إلغائه.</w:t>
      </w:r>
    </w:p>
    <w:p w:rsidR="00051D5D" w:rsidRPr="00C054E7" w:rsidRDefault="00051D5D"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إلغاء حكمها رقم 142 لعام 1432هـ</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ثانيًا: الحكم مجددًا بإبطال عقد بيع المدعى عليه (...) لنفسه عدد (160) حصة المملوكة للمدعي (...) في شركة (...) لخدمات حجاج الداخل والمسماة سابقا </w:t>
      </w:r>
      <w:r w:rsidRPr="00C054E7">
        <w:rPr>
          <w:rFonts w:ascii="Simplified Arabic" w:hAnsi="Simplified Arabic" w:cs="Simplified Arabic"/>
          <w:b/>
          <w:bCs/>
          <w:sz w:val="28"/>
          <w:szCs w:val="28"/>
          <w:rtl/>
          <w:lang w:bidi="ar-EG"/>
        </w:rPr>
        <w:lastRenderedPageBreak/>
        <w:t>(شركة ...)  (سجل تجاري رقم ...) المضمن في قرار الشركاء بتعديل عقد تأسيس شركة (...) المؤرخ في 8/10/1427هـ وما يترتب عليه من آثار وإلزام المدعى عليه بإعادة الحصص المذكورة لملكية المدعي وتعديل القرار المذكور بموجب ذلك.</w:t>
      </w:r>
    </w:p>
    <w:p w:rsidR="00051D5D" w:rsidRPr="00C054E7" w:rsidRDefault="00051D5D" w:rsidP="00051D5D">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051D5D" w:rsidRPr="00C054E7" w:rsidRDefault="00051D5D" w:rsidP="00051D5D">
      <w:pPr>
        <w:bidi/>
        <w:rPr>
          <w:rFonts w:ascii="Simplified Arabic" w:hAnsi="Simplified Arabic" w:cs="Simplified Arabic"/>
          <w:b/>
          <w:bCs/>
          <w:sz w:val="28"/>
          <w:szCs w:val="28"/>
          <w:rtl/>
          <w:lang w:bidi="ar-EG"/>
        </w:rPr>
      </w:pPr>
    </w:p>
    <w:p w:rsidR="00051D5D" w:rsidRPr="00C054E7" w:rsidRDefault="00051D5D" w:rsidP="00051D5D">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051D5D" w:rsidRPr="00C054E7" w:rsidRDefault="00051D5D" w:rsidP="00051D5D">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 محمولا على أسبابه.</w:t>
      </w:r>
    </w:p>
    <w:p w:rsidR="00051D5D" w:rsidRDefault="00051D5D" w:rsidP="00C23433">
      <w:pPr>
        <w:bidi/>
        <w:jc w:val="lowKashida"/>
        <w:rPr>
          <w:rFonts w:ascii="Simplified Arabic" w:hAnsi="Simplified Arabic" w:cs="Simplified Arabic"/>
          <w:b/>
          <w:bCs/>
          <w:sz w:val="28"/>
          <w:szCs w:val="28"/>
          <w:rtl/>
          <w:lang w:bidi="ar-EG"/>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051D5D" w:rsidRDefault="00051D5D" w:rsidP="00051D5D">
      <w:pPr>
        <w:bidi/>
        <w:jc w:val="lowKashida"/>
        <w:rPr>
          <w:rFonts w:ascii="Simplified Arabic" w:hAnsi="Simplified Arabic" w:cs="Simplified Arabic"/>
          <w:b/>
          <w:bCs/>
          <w:sz w:val="28"/>
          <w:szCs w:val="28"/>
          <w:rtl/>
        </w:rPr>
      </w:pPr>
    </w:p>
    <w:p w:rsidR="00C23433" w:rsidRPr="00C054E7" w:rsidRDefault="00C23433" w:rsidP="00051D5D">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1932/2</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ق لعام 1431ه</w:t>
      </w:r>
      <w:r>
        <w:rPr>
          <w:rFonts w:ascii="Simplified Arabic" w:hAnsi="Simplified Arabic" w:cs="Simplified Arabic" w:hint="cs"/>
          <w:b/>
          <w:bCs/>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103/19/2 </w:t>
      </w:r>
      <w:r>
        <w:rPr>
          <w:rFonts w:ascii="Simplified Arabic" w:hAnsi="Simplified Arabic" w:cs="Simplified Arabic" w:hint="cs"/>
          <w:b/>
          <w:bCs/>
          <w:sz w:val="28"/>
          <w:szCs w:val="28"/>
          <w:rtl/>
          <w:lang w:bidi="ar-EG"/>
        </w:rPr>
        <w:t>ل</w:t>
      </w:r>
      <w:r w:rsidRPr="00C054E7">
        <w:rPr>
          <w:rFonts w:ascii="Simplified Arabic" w:hAnsi="Simplified Arabic" w:cs="Simplified Arabic"/>
          <w:b/>
          <w:bCs/>
          <w:sz w:val="28"/>
          <w:szCs w:val="28"/>
          <w:rtl/>
          <w:lang w:bidi="ar-EG"/>
        </w:rPr>
        <w:t>عام 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647/8 لعام 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الاستئناف 11/2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13/2/1433ه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شركة</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تأسيس</w:t>
      </w:r>
      <w:r w:rsidRPr="00C054E7">
        <w:rPr>
          <w:rFonts w:ascii="Simplified Arabic" w:hAnsi="Simplified Arabic" w:cs="Simplified Arabic"/>
          <w:b/>
          <w:bCs/>
          <w:sz w:val="28"/>
          <w:szCs w:val="28"/>
          <w:rtl/>
          <w:lang w:bidi="ar-EG"/>
        </w:rPr>
        <w:t xml:space="preserve"> شركة –</w:t>
      </w:r>
      <w:r w:rsidRPr="00C054E7">
        <w:rPr>
          <w:rFonts w:ascii="Simplified Arabic" w:hAnsi="Simplified Arabic" w:cs="Simplified Arabic" w:hint="cs"/>
          <w:b/>
          <w:bCs/>
          <w:sz w:val="28"/>
          <w:szCs w:val="28"/>
          <w:rtl/>
          <w:lang w:bidi="ar-EG"/>
        </w:rPr>
        <w:t xml:space="preserve"> رد </w:t>
      </w:r>
      <w:r w:rsidRPr="00C054E7">
        <w:rPr>
          <w:rFonts w:ascii="Simplified Arabic" w:hAnsi="Simplified Arabic" w:cs="Simplified Arabic"/>
          <w:b/>
          <w:bCs/>
          <w:sz w:val="28"/>
          <w:szCs w:val="28"/>
          <w:rtl/>
          <w:lang w:bidi="ar-EG"/>
        </w:rPr>
        <w:t xml:space="preserve">رأس مال – </w:t>
      </w:r>
      <w:r w:rsidRPr="00C054E7">
        <w:rPr>
          <w:rFonts w:ascii="Simplified Arabic" w:hAnsi="Simplified Arabic" w:cs="Simplified Arabic" w:hint="cs"/>
          <w:b/>
          <w:bCs/>
          <w:sz w:val="28"/>
          <w:szCs w:val="28"/>
          <w:rtl/>
          <w:lang w:bidi="ar-EG"/>
        </w:rPr>
        <w:t xml:space="preserve">تعليق التأسيس على شرط- </w:t>
      </w:r>
      <w:r w:rsidRPr="00C054E7">
        <w:rPr>
          <w:rFonts w:ascii="Simplified Arabic" w:hAnsi="Simplified Arabic" w:cs="Simplified Arabic"/>
          <w:b/>
          <w:bCs/>
          <w:sz w:val="28"/>
          <w:szCs w:val="28"/>
          <w:rtl/>
          <w:lang w:bidi="ar-EG"/>
        </w:rPr>
        <w:t xml:space="preserve">تسجيل شركة – </w:t>
      </w:r>
      <w:r w:rsidRPr="00C054E7">
        <w:rPr>
          <w:rFonts w:ascii="Simplified Arabic" w:hAnsi="Simplified Arabic" w:cs="Simplified Arabic" w:hint="cs"/>
          <w:b/>
          <w:bCs/>
          <w:sz w:val="28"/>
          <w:szCs w:val="28"/>
          <w:rtl/>
          <w:lang w:bidi="ar-EG"/>
        </w:rPr>
        <w:t>تفريط</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 xml:space="preserve"> بطلان العقد- إقرار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بدفع رأس ماله الذي يمثل حصة في شراكة – وجود عقد بين الطرفين نص على تقديم المدعي 20% من حصته في الشراكة عند توقيع العقد، والباقي عند تسجيل الشركة – التزام المدعي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بنود العقد – نص العقود بين الطرفين على أنه في حال تعثر تأسيس الشركة لأسباب خارجة عن الإدارة يعدل عقد فرع (...) للخدمات التجارية لتصبح شركة ذات مسؤولية محدودة لدخول المدعي شريكًا فيها بنفس حصته السابقة خلال ستة أشهر من تاريخه – مخالفة</w:t>
      </w:r>
      <w:r>
        <w:rPr>
          <w:rFonts w:ascii="Simplified Arabic" w:hAnsi="Simplified Arabic" w:cs="Simplified Arabic"/>
          <w:sz w:val="28"/>
          <w:szCs w:val="28"/>
          <w:rtl/>
          <w:lang w:bidi="ar-EG"/>
        </w:rPr>
        <w:t xml:space="preserve"> المدعى عليه بنود العقد </w:t>
      </w:r>
      <w:r>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 تفريط</w:t>
      </w:r>
      <w:r w:rsidRPr="00C054E7">
        <w:rPr>
          <w:rFonts w:ascii="Simplified Arabic" w:hAnsi="Simplified Arabic" w:cs="Simplified Arabic" w:hint="cs"/>
          <w:sz w:val="28"/>
          <w:szCs w:val="28"/>
          <w:rtl/>
          <w:lang w:bidi="ar-EG"/>
        </w:rPr>
        <w:t xml:space="preserve">ه </w:t>
      </w:r>
      <w:r w:rsidRPr="00C054E7">
        <w:rPr>
          <w:rFonts w:ascii="Simplified Arabic" w:hAnsi="Simplified Arabic" w:cs="Simplified Arabic"/>
          <w:sz w:val="28"/>
          <w:szCs w:val="28"/>
          <w:rtl/>
          <w:lang w:bidi="ar-EG"/>
        </w:rPr>
        <w:t xml:space="preserve">في إتمامه تسجيل الشركة خلال المدة المتفق عليها </w:t>
      </w:r>
      <w:r w:rsidRPr="00C054E7">
        <w:rPr>
          <w:rFonts w:ascii="Simplified Arabic" w:hAnsi="Simplified Arabic" w:cs="Simplified Arabic" w:hint="cs"/>
          <w:sz w:val="28"/>
          <w:szCs w:val="28"/>
          <w:rtl/>
          <w:lang w:bidi="ar-EG"/>
        </w:rPr>
        <w:t>و عدم قيامه بإدخال المدعي شريكا ًفي مؤسسته خلال ستة أشهر من تاريخ العقد</w:t>
      </w:r>
      <w:r w:rsidRPr="00C054E7">
        <w:rPr>
          <w:rFonts w:ascii="Simplified Arabic" w:hAnsi="Simplified Arabic" w:cs="Simplified Arabic"/>
          <w:sz w:val="28"/>
          <w:szCs w:val="28"/>
          <w:rtl/>
          <w:lang w:bidi="ar-EG"/>
        </w:rPr>
        <w:t>– اعتبار العقد لاغيًا وباطلًا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إقرار المدعى عليه وكالة بالمبلغ محل الدعوى – </w:t>
      </w:r>
      <w:r w:rsidRPr="00C054E7">
        <w:rPr>
          <w:rFonts w:ascii="Simplified Arabic" w:hAnsi="Simplified Arabic" w:cs="Simplified Arabic" w:hint="cs"/>
          <w:sz w:val="28"/>
          <w:szCs w:val="28"/>
          <w:rtl/>
          <w:lang w:bidi="ar-EG"/>
        </w:rPr>
        <w:t>كون</w:t>
      </w:r>
      <w:r w:rsidRPr="00C054E7">
        <w:rPr>
          <w:rFonts w:ascii="Simplified Arabic" w:hAnsi="Simplified Arabic" w:cs="Simplified Arabic"/>
          <w:sz w:val="28"/>
          <w:szCs w:val="28"/>
          <w:rtl/>
          <w:lang w:bidi="ar-EG"/>
        </w:rPr>
        <w:t xml:space="preserve"> ا</w:t>
      </w:r>
      <w:r w:rsidRPr="00C054E7">
        <w:rPr>
          <w:rFonts w:ascii="Simplified Arabic" w:hAnsi="Simplified Arabic" w:cs="Simplified Arabic" w:hint="cs"/>
          <w:sz w:val="28"/>
          <w:szCs w:val="28"/>
          <w:rtl/>
          <w:lang w:bidi="ar-EG"/>
        </w:rPr>
        <w:t>لإ</w:t>
      </w:r>
      <w:r w:rsidRPr="00C054E7">
        <w:rPr>
          <w:rFonts w:ascii="Simplified Arabic" w:hAnsi="Simplified Arabic" w:cs="Simplified Arabic"/>
          <w:sz w:val="28"/>
          <w:szCs w:val="28"/>
          <w:rtl/>
          <w:lang w:bidi="ar-EG"/>
        </w:rPr>
        <w:t>قرار ملاقيًا ومستوفيًا لأركانه وخاليًا من موانعه – أثر ذلك: إلزام المدعى عليه بدفع المبلغ محل الدعوى .</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الوقائع</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تتلخص وقائع هذه الدعوى بالقدر اللازم لإصدار الحكم فيها في أن المدعي وكالة تقدَّم باستدعاء أودع لدى هذه المحكمة أوضح فيه أن موكله اتفق مع المدعى عليه على تأسيس شركة محدودة تكون حصة المدعي من رأس المال مليونان وخمسمائة ألف (2،500،000) دولار أمريكي، على أن يدفع المدعي 20% منها مقدمًا، والباقي عند الانتهاء من تسجيل الشركة، وذلك خلال مدة ستين يومًا من تاريخ الاتفاق المؤرخ في 11/6/2007م، وبناءً على ذلك قام موكله بدفع مبلغ (1،875،000) ريـال، وبإحالة القضية إلى الدائرة نظرتها وحضر لديها وكيل المدعي (...) ووكيل المدعى عليه (...). وبسؤال وكيل المدعي عن دعواه أوردها وفقًا لما ورد بلائحتها، وبطلب الجواب من وكيل المدعى عليه، قرَّر بأن ما جاء في دعوى المدعي صحيحة وقد استلم موكل</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مبلغ (1،875،000) ريـال كدفعة أولى من قيمة حصته في الشركة إلا أن موكله لم يستطع إكمال تسجيل الشركة نظامًا؛ وذلك لعدم استكمال المدعي لكامل حصته في الشركة، وهو ملتزم بإتمام العقد متى أكمل المدعي حصته من رأس المال، ثم قرَّر الطرفان أن لديهما الرغبة بإنهاء القضية وديًا، فحثتهم الدائرة على ذلك، وفي جلسة اليوم ذكر المدعى عليه وكالة بأنه لم يتمكن من إتمام مساعي الصلح؛ نظرًا لسفر موكله خارج المملكة، ويطلب إمهاله مهلة إضافية؛ حتى يتمكن من إنهاء القضية مع المدعي صلحًا، فعق</w:t>
      </w:r>
      <w:r w:rsidRPr="00C054E7">
        <w:rPr>
          <w:rFonts w:ascii="Simplified Arabic" w:hAnsi="Simplified Arabic" w:cs="Simplified Arabic" w:hint="cs"/>
          <w:sz w:val="28"/>
          <w:szCs w:val="28"/>
          <w:rtl/>
          <w:lang w:bidi="ar-DZ"/>
        </w:rPr>
        <w:t>ب</w:t>
      </w:r>
      <w:r w:rsidRPr="00C054E7">
        <w:rPr>
          <w:rFonts w:ascii="Simplified Arabic" w:hAnsi="Simplified Arabic" w:cs="Simplified Arabic"/>
          <w:sz w:val="28"/>
          <w:szCs w:val="28"/>
          <w:rtl/>
          <w:lang w:bidi="ar-DZ"/>
        </w:rPr>
        <w:t xml:space="preserve"> وكيل المدعي بأنه يطلب إلزام المدعى عليه بما أقر به في الجلسة السابقة؛ وذلك لعدم جديته في الصلح </w:t>
      </w:r>
      <w:r w:rsidRPr="00C054E7">
        <w:rPr>
          <w:rFonts w:ascii="Simplified Arabic" w:hAnsi="Simplified Arabic" w:cs="Simplified Arabic"/>
          <w:sz w:val="28"/>
          <w:szCs w:val="28"/>
          <w:rtl/>
          <w:lang w:bidi="ar-DZ"/>
        </w:rPr>
        <w:lastRenderedPageBreak/>
        <w:t>وقدم مبلغ المطالبة التي يطالب بها موكله ومماطلة المدع</w:t>
      </w:r>
      <w:r w:rsidRPr="00C054E7">
        <w:rPr>
          <w:rFonts w:ascii="Simplified Arabic" w:hAnsi="Simplified Arabic" w:cs="Simplified Arabic" w:hint="cs"/>
          <w:sz w:val="28"/>
          <w:szCs w:val="28"/>
          <w:rtl/>
          <w:lang w:bidi="ar-DZ"/>
        </w:rPr>
        <w:t>ى</w:t>
      </w:r>
      <w:r w:rsidRPr="00C054E7">
        <w:rPr>
          <w:rFonts w:ascii="Simplified Arabic" w:hAnsi="Simplified Arabic" w:cs="Simplified Arabic"/>
          <w:sz w:val="28"/>
          <w:szCs w:val="28"/>
          <w:rtl/>
          <w:lang w:bidi="ar-DZ"/>
        </w:rPr>
        <w:t xml:space="preserve"> </w:t>
      </w:r>
      <w:r w:rsidRPr="00C054E7">
        <w:rPr>
          <w:rFonts w:ascii="Simplified Arabic" w:hAnsi="Simplified Arabic" w:cs="Simplified Arabic" w:hint="cs"/>
          <w:sz w:val="28"/>
          <w:szCs w:val="28"/>
          <w:rtl/>
          <w:lang w:bidi="ar-DZ"/>
        </w:rPr>
        <w:t>ع</w:t>
      </w:r>
      <w:r w:rsidRPr="00C054E7">
        <w:rPr>
          <w:rFonts w:ascii="Simplified Arabic" w:hAnsi="Simplified Arabic" w:cs="Simplified Arabic"/>
          <w:sz w:val="28"/>
          <w:szCs w:val="28"/>
          <w:rtl/>
          <w:lang w:bidi="ar-DZ"/>
        </w:rPr>
        <w:t>ل</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ه طيلة تلك الفترة ثم رفعت الجلسة للمداولة والنطق بالحكم.</w:t>
      </w:r>
    </w:p>
    <w:p w:rsidR="00C23433" w:rsidRPr="00C054E7" w:rsidRDefault="00C23433" w:rsidP="00C23433">
      <w:pPr>
        <w:bidi/>
        <w:jc w:val="both"/>
        <w:rPr>
          <w:rFonts w:ascii="Simplified Arabic" w:hAnsi="Simplified Arabic" w:cs="Simplified Arabic"/>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الأسباب</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 xml:space="preserve">بناءً على ما تقدَّم من الدعوى والإجابة، وحيث حصر المدعي وكالة دعواه في مواجهة المدعى عليه بإلزامه بدفع مبلغ (1،875،000) ريـال الذي يمثل حصة من رأس المال المسلَّم للمدعى عليه لتأسيس الشركة المتفق على تأسيسها وفقًا للعقد المبرم بين الطرفين، وحيث أقر المدعى عليه بصحة الدعوى، واحتج في عدم إتمامه تسجيل الشركة بأن المدعي لم يستكمل دفع كامل حصته، وحيث إن العقد شريعة المتعاقدين وملتقى إرادة الطرفين، فإن العمل به وتحكيمه في الخلافات التي تنشأ فيه أمر واجب ومتحتم، ولا يجوز بحال من الأحوال مخالفته متى ما خلت بنوده ومواده من محظور شرعي، وباطَّلاع الدائرة على العقد تبين أنه نص في الفقرة رقم (1) على أن يدفع المدعي 20% من حصته في الشراكة عند توقيع العقد والباقي عن تسجيل الشركة، وهو الأمر الذي خالفه المدعى عليه، كما نص العقد في الفقرة (5) على أنه في حال تعثر تأسيس الشركة المنوي تأسيسها لأسباب خارجة عن إرادة الشركاء، يعدل عقد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للخدمات التجارية لتصبح شركة ذات مسؤولية محدودة لدخول المدعي شريكًا فيها بنفس حصته السابقة خلال ستة أشهر من تاريخه، وحيث تبين أن المدعى عليه فرط في عدم إتمامه تسجيل الشركة خلال المدة المتفق عليها، كما أنه لم يقم بإدخال المدعي شريكًا في مؤسسته خلال ستة أشهر من تاريخ العقد، ما يصير العقد بين الطرفين لاغيًا وباطلًا، ولا يترتب عليه أي أثر نظامي بعد مرور الستة أشهر دون إتمام تسجيل الشركة، وحينئذ يستحق المدعي ما قام بدفعه، ويلزم المدعى عليه بإعادته؛ لقول النبي -صلى الله عليه وسلم- (على اليد ما أخذت حتى تؤديه) [رواه الإمام أحمد وصححه الحاكم]، وحيث إن المدعى عليه وكالة مقر بالمبلغ المطالب به وأنه ثابت في ذمة موكله وقد جاء الإقرار ملاقيًا للدعوى ومستوفيًا لأركانه الشرعية وخاليًا من موانعه المعتبرة، والإقرار كما هو معلوم من أقوى البينات، وقد اطلعت الدائرة على وكالة وكيل المدعى عليه، وظهر أنها تخوله حق الإقرار والإنكار الأمر الذي تنتهي معه الدائرة إلى الحكم بإلزام المدعى عليه بما أقر به وكيله وتقضي بذلك.</w:t>
      </w:r>
    </w:p>
    <w:p w:rsidR="00C23433" w:rsidRPr="00C054E7" w:rsidRDefault="00C23433" w:rsidP="00C23433">
      <w:pPr>
        <w:bidi/>
        <w:jc w:val="both"/>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 xml:space="preserve">لذلك </w:t>
      </w:r>
      <w:r w:rsidRPr="00C054E7">
        <w:rPr>
          <w:rFonts w:ascii="Simplified Arabic" w:hAnsi="Simplified Arabic" w:cs="Simplified Arabic"/>
          <w:b/>
          <w:bCs/>
          <w:sz w:val="28"/>
          <w:szCs w:val="28"/>
          <w:rtl/>
          <w:lang w:bidi="ar-DZ"/>
        </w:rPr>
        <w:t>حكمت الدائرة: بإلزام المدعى عليه (...)، سجل مدني رقم (...) بأن يدفع للمدعي (...) مبلغًا قدره مليون وثمانمائة وخمسة وسبعون ألفًا (1.875.000) ريـال؛ لما هو موضح بالأسباب</w:t>
      </w:r>
      <w:r w:rsidRPr="00C054E7">
        <w:rPr>
          <w:rFonts w:ascii="Simplified Arabic" w:hAnsi="Simplified Arabic" w:cs="Simplified Arabic" w:hint="cs"/>
          <w:b/>
          <w:bCs/>
          <w:sz w:val="28"/>
          <w:szCs w:val="28"/>
          <w:rtl/>
          <w:lang w:bidi="ar-DZ"/>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lastRenderedPageBreak/>
        <w:t>رقم القضية الابتدائية 2196/2/ق لعام 1430هـ</w:t>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الحكم الابتدائي 8</w:t>
      </w:r>
      <w:r>
        <w:rPr>
          <w:rFonts w:ascii="Simplified Arabic" w:hAnsi="Simplified Arabic" w:cs="Simplified Arabic" w:hint="cs"/>
          <w:b/>
          <w:bCs/>
          <w:sz w:val="28"/>
          <w:szCs w:val="28"/>
          <w:rtl/>
          <w:lang w:bidi="ar-DZ"/>
        </w:rPr>
        <w:t>2</w:t>
      </w:r>
      <w:r w:rsidRPr="00C054E7">
        <w:rPr>
          <w:rFonts w:ascii="Simplified Arabic" w:hAnsi="Simplified Arabic" w:cs="Simplified Arabic"/>
          <w:b/>
          <w:bCs/>
          <w:sz w:val="28"/>
          <w:szCs w:val="28"/>
          <w:rtl/>
          <w:lang w:bidi="ar-DZ"/>
        </w:rPr>
        <w:t>/17/2 لعام 1432هـ</w:t>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قضية الاستئناف 411/ق لعام 1433هـ</w:t>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حكم الاستئناف 14/2 لعام 1433هـ</w:t>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تاريخ الجلسة 14/2/1433هـ</w:t>
      </w:r>
    </w:p>
    <w:p w:rsidR="00C23433" w:rsidRPr="00C054E7" w:rsidRDefault="00C23433" w:rsidP="00C23433">
      <w:pPr>
        <w:bidi/>
        <w:jc w:val="center"/>
        <w:rPr>
          <w:rFonts w:ascii="Simplified Arabic" w:hAnsi="Simplified Arabic" w:cs="Simplified Arabic"/>
          <w:b/>
          <w:bCs/>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الموضوعات</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DZ"/>
        </w:rPr>
        <w:t xml:space="preserve">شركة – </w:t>
      </w:r>
      <w:r w:rsidRPr="00C054E7">
        <w:rPr>
          <w:rFonts w:ascii="Simplified Arabic" w:hAnsi="Simplified Arabic" w:cs="Simplified Arabic" w:hint="cs"/>
          <w:b/>
          <w:bCs/>
          <w:sz w:val="28"/>
          <w:szCs w:val="28"/>
          <w:rtl/>
          <w:lang w:bidi="ar-DZ"/>
        </w:rPr>
        <w:t>تأسيس شركة-إعادة رأس المال -</w:t>
      </w:r>
      <w:r w:rsidRPr="00C054E7">
        <w:rPr>
          <w:rFonts w:ascii="Simplified Arabic" w:hAnsi="Simplified Arabic" w:cs="Simplified Arabic"/>
          <w:b/>
          <w:bCs/>
          <w:sz w:val="28"/>
          <w:szCs w:val="28"/>
          <w:rtl/>
          <w:lang w:bidi="ar-DZ"/>
        </w:rPr>
        <w:t xml:space="preserve">جدولة مديونية – </w:t>
      </w:r>
      <w:r w:rsidRPr="00C054E7">
        <w:rPr>
          <w:rFonts w:ascii="Simplified Arabic" w:hAnsi="Simplified Arabic" w:cs="Simplified Arabic" w:hint="cs"/>
          <w:b/>
          <w:bCs/>
          <w:sz w:val="28"/>
          <w:szCs w:val="28"/>
          <w:rtl/>
          <w:lang w:bidi="ar-DZ"/>
        </w:rPr>
        <w:t xml:space="preserve">اختصاص </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اختصاص دولي</w:t>
      </w:r>
      <w:r w:rsidRPr="00C054E7">
        <w:rPr>
          <w:rFonts w:ascii="Simplified Arabic" w:hAnsi="Simplified Arabic" w:cs="Simplified Arabic"/>
          <w:b/>
          <w:bCs/>
          <w:sz w:val="28"/>
          <w:szCs w:val="28"/>
          <w:rtl/>
          <w:lang w:bidi="ar-DZ"/>
        </w:rPr>
        <w:t xml:space="preserve"> – إقرار </w:t>
      </w:r>
      <w:r w:rsidRPr="00C054E7">
        <w:rPr>
          <w:rFonts w:ascii="Simplified Arabic" w:hAnsi="Simplified Arabic" w:cs="Simplified Arabic" w:hint="cs"/>
          <w:b/>
          <w:bCs/>
          <w:sz w:val="28"/>
          <w:szCs w:val="28"/>
          <w:rtl/>
          <w:lang w:bidi="ar-DZ"/>
        </w:rPr>
        <w:t>.</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مطالبة المدعية إلزام المدعى عليه بدفع المديونية المجدولة بين الطرفين</w:t>
      </w:r>
      <w:r w:rsidRPr="00C054E7">
        <w:rPr>
          <w:rFonts w:ascii="Simplified Arabic" w:hAnsi="Simplified Arabic" w:cs="Simplified Arabic" w:hint="cs"/>
          <w:sz w:val="28"/>
          <w:szCs w:val="28"/>
          <w:rtl/>
          <w:lang w:bidi="ar-DZ"/>
        </w:rPr>
        <w:t xml:space="preserve"> بناءً على توقيعه بسداد مبلغ المطالبة على دفعات</w:t>
      </w:r>
      <w:r w:rsidRPr="00C054E7">
        <w:rPr>
          <w:rFonts w:ascii="Simplified Arabic" w:hAnsi="Simplified Arabic" w:cs="Simplified Arabic"/>
          <w:sz w:val="28"/>
          <w:szCs w:val="28"/>
          <w:rtl/>
          <w:lang w:bidi="ar-DZ"/>
        </w:rPr>
        <w:t xml:space="preserve"> – دفع المدعى عليه بعد</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 الاختصاص المكاني لنظر القضية لكون إقامته بدولة لبنان – نصت اتفاقية المشاركة بين الطرفين على خضوع الاتفاق بينهما لقوانين المملكة العربية السعودية – نصت المادة (26) من نظام المراف</w:t>
      </w:r>
      <w:r w:rsidRPr="00C054E7">
        <w:rPr>
          <w:rFonts w:ascii="Simplified Arabic" w:hAnsi="Simplified Arabic" w:cs="Simplified Arabic" w:hint="cs"/>
          <w:sz w:val="28"/>
          <w:szCs w:val="28"/>
          <w:rtl/>
          <w:lang w:bidi="ar-DZ"/>
        </w:rPr>
        <w:t>ع</w:t>
      </w:r>
      <w:r w:rsidRPr="00C054E7">
        <w:rPr>
          <w:rFonts w:ascii="Simplified Arabic" w:hAnsi="Simplified Arabic" w:cs="Simplified Arabic"/>
          <w:sz w:val="28"/>
          <w:szCs w:val="28"/>
          <w:rtl/>
          <w:lang w:bidi="ar-DZ"/>
        </w:rPr>
        <w:t>ات الشرعية</w:t>
      </w:r>
      <w:r w:rsidRPr="00C054E7">
        <w:rPr>
          <w:rFonts w:ascii="Simplified Arabic" w:hAnsi="Simplified Arabic" w:cs="Simplified Arabic" w:hint="cs"/>
          <w:sz w:val="28"/>
          <w:szCs w:val="28"/>
          <w:rtl/>
          <w:lang w:bidi="ar-DZ"/>
        </w:rPr>
        <w:t xml:space="preserve"> على</w:t>
      </w:r>
      <w:r w:rsidRPr="00C054E7">
        <w:rPr>
          <w:rFonts w:ascii="Simplified Arabic" w:hAnsi="Simplified Arabic" w:cs="Simplified Arabic"/>
          <w:sz w:val="28"/>
          <w:szCs w:val="28"/>
          <w:rtl/>
          <w:lang w:bidi="ar-DZ"/>
        </w:rPr>
        <w:t xml:space="preserve"> انعقاد الاختصاص ل</w:t>
      </w:r>
      <w:r w:rsidRPr="00C054E7">
        <w:rPr>
          <w:rFonts w:ascii="Simplified Arabic" w:hAnsi="Simplified Arabic" w:cs="Simplified Arabic" w:hint="cs"/>
          <w:sz w:val="28"/>
          <w:szCs w:val="28"/>
          <w:rtl/>
          <w:lang w:bidi="ar-DZ"/>
        </w:rPr>
        <w:t>م</w:t>
      </w:r>
      <w:r w:rsidRPr="00C054E7">
        <w:rPr>
          <w:rFonts w:ascii="Simplified Arabic" w:hAnsi="Simplified Arabic" w:cs="Simplified Arabic"/>
          <w:sz w:val="28"/>
          <w:szCs w:val="28"/>
          <w:rtl/>
          <w:lang w:bidi="ar-DZ"/>
        </w:rPr>
        <w:t xml:space="preserve">حاكم المملكة بنظر الدعاوى المقامة على غير السعودي الذي ليست له محل إقامة في المملكة حال اعتبار محل نشوء الالتزام أو محل تنفيذه في المملكة – إقرار المدعى عليه بصحة اتفاقية جدولة المديونية بين الطرفين – </w:t>
      </w:r>
      <w:r w:rsidRPr="00C054E7">
        <w:rPr>
          <w:rFonts w:ascii="Simplified Arabic" w:hAnsi="Simplified Arabic" w:cs="Simplified Arabic" w:hint="cs"/>
          <w:sz w:val="28"/>
          <w:szCs w:val="28"/>
          <w:rtl/>
          <w:lang w:bidi="ar-DZ"/>
        </w:rPr>
        <w:t xml:space="preserve">عدم اعتبار ما </w:t>
      </w:r>
      <w:r w:rsidRPr="00C054E7">
        <w:rPr>
          <w:rFonts w:ascii="Simplified Arabic" w:hAnsi="Simplified Arabic" w:cs="Simplified Arabic"/>
          <w:sz w:val="28"/>
          <w:szCs w:val="28"/>
          <w:rtl/>
          <w:lang w:bidi="ar-DZ"/>
        </w:rPr>
        <w:t>دفع</w:t>
      </w:r>
      <w:r w:rsidRPr="00C054E7">
        <w:rPr>
          <w:rFonts w:ascii="Simplified Arabic" w:hAnsi="Simplified Arabic" w:cs="Simplified Arabic" w:hint="cs"/>
          <w:sz w:val="28"/>
          <w:szCs w:val="28"/>
          <w:rtl/>
          <w:lang w:bidi="ar-DZ"/>
        </w:rPr>
        <w:t xml:space="preserve"> به</w:t>
      </w:r>
      <w:r w:rsidRPr="00C054E7">
        <w:rPr>
          <w:rFonts w:ascii="Simplified Arabic" w:hAnsi="Simplified Arabic" w:cs="Simplified Arabic"/>
          <w:sz w:val="28"/>
          <w:szCs w:val="28"/>
          <w:rtl/>
          <w:lang w:bidi="ar-DZ"/>
        </w:rPr>
        <w:t xml:space="preserve"> المدعى عليه بأن توقيعه على اتفاقية الجدولة كان لإبداء حسن النية مع المدعية </w:t>
      </w:r>
      <w:r w:rsidRPr="00C054E7">
        <w:rPr>
          <w:rFonts w:ascii="Simplified Arabic" w:hAnsi="Simplified Arabic" w:cs="Simplified Arabic" w:hint="cs"/>
          <w:sz w:val="28"/>
          <w:szCs w:val="28"/>
          <w:rtl/>
          <w:lang w:bidi="ar-DZ"/>
        </w:rPr>
        <w:t xml:space="preserve">إذ ذاك يناقض ما أثبته على نفسه بالتزامه إعادة رأس المال </w:t>
      </w:r>
      <w:r w:rsidRPr="00C054E7">
        <w:rPr>
          <w:rFonts w:ascii="Simplified Arabic" w:hAnsi="Simplified Arabic" w:cs="Simplified Arabic"/>
          <w:sz w:val="28"/>
          <w:szCs w:val="28"/>
          <w:rtl/>
          <w:lang w:bidi="ar-DZ"/>
        </w:rPr>
        <w:t>– الإقرار حجة شرعية على المقر فيما أقر به على نفسه – أثر ذلك: إلزام المدعى عليه بأن يدفع للمدعية المبلغ محل الدعوى.</w:t>
      </w:r>
    </w:p>
    <w:p w:rsidR="00C23433" w:rsidRPr="00C054E7" w:rsidRDefault="00C23433" w:rsidP="00C23433">
      <w:pPr>
        <w:bidi/>
        <w:jc w:val="both"/>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الأنظمة واللوائح</w:t>
      </w:r>
    </w:p>
    <w:p w:rsidR="00C23433" w:rsidRPr="00C054E7" w:rsidRDefault="00C23433" w:rsidP="00C23433">
      <w:pPr>
        <w:pStyle w:val="a8"/>
        <w:numPr>
          <w:ilvl w:val="0"/>
          <w:numId w:val="33"/>
        </w:numPr>
        <w:bidi/>
        <w:rPr>
          <w:rFonts w:ascii="Simplified Arabic" w:eastAsia="Times New Roman" w:hAnsi="Simplified Arabic" w:cs="Simplified Arabic"/>
          <w:sz w:val="28"/>
          <w:szCs w:val="28"/>
          <w:rtl/>
          <w:lang w:bidi="ar-DZ"/>
        </w:rPr>
      </w:pPr>
      <w:r w:rsidRPr="00C054E7">
        <w:rPr>
          <w:rFonts w:ascii="Simplified Arabic" w:eastAsia="Times New Roman" w:hAnsi="Simplified Arabic" w:cs="Simplified Arabic"/>
          <w:sz w:val="28"/>
          <w:szCs w:val="28"/>
          <w:rtl/>
          <w:lang w:bidi="ar-DZ"/>
        </w:rPr>
        <w:t>المادة (26) من نظام المرافعات الشرعية الصادر بالمرسوم الملكي رقم (م/21) بتاريخ 20/5/1421هـ.</w:t>
      </w: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الوقائع</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تتلخص وقائع القضية الماثلة بأن مدير الشركة المدعية (...) تقدَّم إلى هذه المحكمة بعريضة استدعاء ملخصها أنه سلَّم المدعى عليه مبلغ (650،000) دولار لإنشاء شركة (...) التي تمارس نشاطها التجاري في مجال الإلكترونيات، وقد حصل ذلك الاتفاق في عام 2003م، وقد قام المدعى عليه بالبدء في بعض الأعمال المتعلقة بالشركة إلا أنها لم تسجل لدى وزارة التجارة، وبعد تكرار مطالبته برأس المال تم الاتفاق بينهما على إعداد اتفاقية جدولة لإعادة مبلغ رأس المال بموجب اتفاقية بتاريخ 2/12/2007م إلا أن المدعى عليه لم يلتزم بتلك الاتفاقية، وانتهى إلى طلب إلزام المدعى عليه بمبلغ (650،000) دولار أمريكي.</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وبقيد المدعي بسجلات الديوان قضية بالرقم المبين بمستهل الحكم أحيلت إلى هذه الدائرة فباشرت نظرها وفقًا لما رصد بمحاضر الضبط. فبجلسة يوم الثلاثاء الموافق 5/1/1431هـ تبين عدم حضور المدعى عليه أو من يمثله، وقد ورد إلى هذه المحكمة مذكرة من المدعى عليه يدفع فيها بعدم الاختصاص المكاني لنظر هذه القضية لكون</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يسكن ببيروت بدولة لبنان، وانتهى فيها إلى الحكم برد الدعوى لعدم الصلاحية المكانية.</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وبجلسة يوم الأحد الموافق 15/4/1432هـ قدَّم المدعي وكالة اتفاقية جدولة المديونية موقعة من المدعى عليه تتضمن التزام المدعى عليه بمبلغ المطالبة، وبعرضها على المدعى عليه ذكر بأن أصل مطالبة المدعية هي </w:t>
      </w:r>
      <w:r w:rsidRPr="00C054E7">
        <w:rPr>
          <w:rFonts w:ascii="Simplified Arabic" w:hAnsi="Simplified Arabic" w:cs="Simplified Arabic"/>
          <w:sz w:val="28"/>
          <w:szCs w:val="28"/>
          <w:rtl/>
          <w:lang w:bidi="ar-DZ"/>
        </w:rPr>
        <w:lastRenderedPageBreak/>
        <w:t>قيمة رأس مال الشراكة وتم توقيع تلك الاتفاقية لإبداء حسن النية مع المدعية، ولإيضاح أنه لم يقم باستغلال ما سلمه من أموال، وأنه يقر بصحة تلك الاتفاقية، فعرضت الدائرة الصلح على الطرفين، فطلبا مهلة لذلك.</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وبجلسة اليوم سألت الدائرة المدعي وكالة عن طلبه فذكر بأنه يطلب إلزام المدعى عليه بمبلغ (650،000) دولار أمريكي بناءً على اتفاقية جدولة المديونية التي التزم المدعى عليه فيها بسداد ذلك المبلغ، وقدَّم أصل الاتفاقية، فأودعت بملف الدعوى.</w:t>
      </w:r>
    </w:p>
    <w:p w:rsidR="00C23433" w:rsidRPr="00C054E7" w:rsidRDefault="00C23433" w:rsidP="00C23433">
      <w:pPr>
        <w:bidi/>
        <w:jc w:val="center"/>
        <w:rPr>
          <w:rFonts w:ascii="Simplified Arabic" w:hAnsi="Simplified Arabic" w:cs="Simplified Arabic"/>
          <w:b/>
          <w:bCs/>
          <w:sz w:val="28"/>
          <w:szCs w:val="28"/>
          <w:rtl/>
          <w:lang w:bidi="ar-DZ"/>
        </w:rPr>
      </w:pPr>
    </w:p>
    <w:p w:rsidR="00C23433" w:rsidRPr="00C054E7" w:rsidRDefault="00C23433" w:rsidP="00C23433">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الأسباب</w:t>
      </w:r>
    </w:p>
    <w:p w:rsidR="00C23433" w:rsidRPr="00C054E7" w:rsidRDefault="00C23433" w:rsidP="00C23433">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ولما كانت المدعية تهدف من دعواها إلى إلزام المدعى عليه بمبلغ (650،000) دولار أمريكي، وقدَّم وكيلها البينة على ذلك اتفاقية جدولة المديونية المؤرخة في 2/12/2007م الموافق 22/11/1428هـ الموقعة من المدعى عليه بصفته الشخصية التي يلتزم بموجبها بسداد مبلغ المطالبة على دفعات.</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ولما كان المدعى عليه قد دفع بعدم الاختصاص المكاني لنظر هذه القضية وذلك لأنه يسكن بدولة لبنان فتقام الدعوى في مقر إقامته، ولأنه وبالرجوع إلى اتفاقية المشاركة بين الطرفين والمؤرخة 9/7/2002م اتضح إن محل نشوء الالتزام بين الطرفين ومحل تنفيذه في المملكة العربية السعودية، كما نصت تلك الاتفاقية على خضوع الاتفاق فيما بينهم لقوانين المملكة العربية السعودية، ولأن المادة (26) من نظام المرافعات الشرعية قد نصت على انعقاد الاختصاص لمحاكم المملكة العربية السعودية بالنظر في الدعاوى المقامة على غير السعودي الذي ليس له محل إقامة في المملكة حال اعتبار محل نشوء الالتزام موضوع التداعي أو محل تنفيذه في المملكة العربية السعودية، فيثبت بذلك انعقاد الاختصاص المكاني لهذه المحكمة لنظر هذه القضية.</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ولما كان المدعى عليه أصالة قد أقرَّ أمام الدائرة بجلسة يوم 15/4/1432هـ بصحة اتفاقية جدولة المديونية المؤرخة في 22/11/1428هـ، فيعد ذلك إقرارًا منه بما ورد فيها من التزامه بسداد مبلغ المطالبة، ولا ينال من ذلك دفعه بأن توقيع تلك الاتفاقية كان لإبداء حسن النية مع المدعية، فذلك دفع واه لا يمس إقراره وما أثبته على نفسه بالتزامه بإعادة رأس المال.ولما كان الإقرار حجة شرعية على المقر فيما أقر به على نفسه، ومثبتًا للحق في ذمته قطعًا، ولا يقبل منه الرجوع عنه بحال إذا تعلق بحقوق العباد، ويترتب عليه الالتزام بأداء ما أقر به، وعليه فإن الدائرة تنتهي إلى إلزام المدعى عليه بما أقر به للمدعي على الوجه الوارد بمنطوق</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 وبه تقضي.</w:t>
      </w:r>
    </w:p>
    <w:p w:rsidR="00C23433" w:rsidRPr="00C054E7" w:rsidRDefault="00C23433" w:rsidP="00C23433">
      <w:pPr>
        <w:bidi/>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 xml:space="preserve">لذلك </w:t>
      </w:r>
      <w:r w:rsidRPr="00C054E7">
        <w:rPr>
          <w:rFonts w:ascii="Simplified Arabic" w:hAnsi="Simplified Arabic" w:cs="Simplified Arabic"/>
          <w:b/>
          <w:bCs/>
          <w:sz w:val="28"/>
          <w:szCs w:val="28"/>
          <w:rtl/>
          <w:lang w:bidi="ar-DZ"/>
        </w:rPr>
        <w:t>حكمت الدائرة: بإلزام المدعى عليه (...) بأن يدفع للمدعية شركة (...) مبلغًا قدره ستمائة وخمسون ألف دولار أمريكي.</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cs="Simplified Arabic"/>
          <w:b/>
          <w:bCs/>
          <w:sz w:val="28"/>
          <w:szCs w:val="28"/>
          <w:rtl/>
          <w:lang w:bidi="ar-EG"/>
        </w:rPr>
      </w:pPr>
    </w:p>
    <w:p w:rsidR="00C23433" w:rsidRPr="00C054E7" w:rsidRDefault="00C23433" w:rsidP="00C23433">
      <w:pPr>
        <w:pStyle w:val="msolistparagraph0"/>
        <w:jc w:val="right"/>
        <w:rPr>
          <w:rFonts w:ascii="Simplified Arabic" w:eastAsia="Times New Roman" w:hAnsi="Simplified Arabic" w:cs="Simplified Arabic"/>
          <w:b/>
          <w:bCs/>
          <w:sz w:val="28"/>
          <w:szCs w:val="28"/>
          <w:rtl/>
          <w:lang w:bidi="ar-DZ"/>
        </w:rPr>
      </w:pPr>
      <w:r w:rsidRPr="00C054E7">
        <w:rPr>
          <w:rFonts w:ascii="Simplified Arabic" w:eastAsia="Times New Roman" w:hAnsi="Simplified Arabic" w:cs="Simplified Arabic"/>
          <w:b/>
          <w:bCs/>
          <w:sz w:val="28"/>
          <w:szCs w:val="28"/>
          <w:rtl/>
          <w:lang w:bidi="ar-DZ"/>
        </w:rPr>
        <w:t>محكمة الاستئناف:</w:t>
      </w:r>
    </w:p>
    <w:p w:rsidR="00C23433" w:rsidRPr="00C054E7" w:rsidRDefault="00C23433" w:rsidP="00C23433">
      <w:pPr>
        <w:pStyle w:val="msolistparagraph0"/>
        <w:jc w:val="right"/>
        <w:rPr>
          <w:rFonts w:ascii="Simplified Arabic" w:eastAsia="Times New Roman" w:hAnsi="Simplified Arabic" w:cs="Simplified Arabic"/>
          <w:b/>
          <w:bCs/>
          <w:sz w:val="28"/>
          <w:szCs w:val="28"/>
          <w:lang w:bidi="ar-DZ"/>
        </w:rPr>
      </w:pPr>
      <w:r w:rsidRPr="00C054E7">
        <w:rPr>
          <w:rFonts w:ascii="Simplified Arabic" w:eastAsia="Times New Roman" w:hAnsi="Simplified Arabic" w:cs="Simplified Arabic"/>
          <w:b/>
          <w:bCs/>
          <w:sz w:val="28"/>
          <w:szCs w:val="28"/>
          <w:rtl/>
          <w:lang w:bidi="ar-DZ"/>
        </w:rPr>
        <w:t>حكمت المحكمة بتأييد الحكم فيما انتهى إليه القضاء.</w:t>
      </w:r>
    </w:p>
    <w:p w:rsidR="00C23433" w:rsidRPr="00C054E7" w:rsidRDefault="00C23433" w:rsidP="007710AE">
      <w:pPr>
        <w:pStyle w:val="msolistparagraph0"/>
        <w:bidi/>
        <w:spacing w:after="0" w:line="240" w:lineRule="auto"/>
        <w:ind w:left="0"/>
        <w:contextualSpacing w:val="0"/>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br w:type="page"/>
      </w:r>
    </w:p>
    <w:p w:rsidR="00C23433" w:rsidRPr="00C054E7" w:rsidRDefault="00C23433" w:rsidP="00C23433">
      <w:pPr>
        <w:pStyle w:val="msolistparagraph0"/>
        <w:bidi/>
        <w:spacing w:after="0" w:line="240" w:lineRule="auto"/>
        <w:ind w:left="0"/>
        <w:contextualSpacing w:val="0"/>
        <w:jc w:val="center"/>
        <w:rPr>
          <w:rFonts w:ascii="Simplified Arabic" w:hAnsi="Simplified Arabic" w:cs="Simplified Arabic"/>
          <w:b/>
          <w:bCs/>
          <w:sz w:val="28"/>
          <w:szCs w:val="28"/>
          <w:rtl/>
          <w:lang w:bidi="ar-DZ"/>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قم القضية الابتدائية 914/3/ق لعام 142</w:t>
      </w:r>
      <w:r>
        <w:rPr>
          <w:rFonts w:ascii="Simplified Arabic" w:hAnsi="Simplified Arabic" w:cs="Simplified Arabic" w:hint="cs"/>
          <w:b/>
          <w:bCs/>
          <w:sz w:val="28"/>
          <w:szCs w:val="28"/>
          <w:rtl/>
          <w:lang w:bidi="ar-EG"/>
        </w:rPr>
        <w:t>9</w:t>
      </w:r>
      <w:r w:rsidRPr="00C054E7">
        <w:rPr>
          <w:rFonts w:ascii="Simplified Arabic" w:hAnsi="Simplified Arabic" w:cs="Simplified Arabic"/>
          <w:b/>
          <w:bCs/>
          <w:sz w:val="28"/>
          <w:szCs w:val="28"/>
          <w:rtl/>
          <w:lang w:bidi="ar-EG"/>
        </w:rPr>
        <w:t>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51</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تج/1/3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42/ق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13/3 لعام 1433هـ</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27/7/1433هـ</w:t>
      </w:r>
    </w:p>
    <w:p w:rsidR="00C23433" w:rsidRPr="00C054E7" w:rsidRDefault="00C23433" w:rsidP="00C23433">
      <w:pPr>
        <w:bidi/>
        <w:jc w:val="center"/>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شركة</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رد رأس المال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أرباح-</w:t>
      </w:r>
      <w:r w:rsidRPr="00C054E7">
        <w:rPr>
          <w:rFonts w:ascii="Simplified Arabic" w:hAnsi="Simplified Arabic" w:cs="Simplified Arabic"/>
          <w:b/>
          <w:bCs/>
          <w:sz w:val="28"/>
          <w:szCs w:val="28"/>
          <w:rtl/>
          <w:lang w:bidi="ar-EG"/>
        </w:rPr>
        <w:t xml:space="preserve"> شهادة- </w:t>
      </w:r>
      <w:r w:rsidRPr="00C054E7">
        <w:rPr>
          <w:rFonts w:ascii="Simplified Arabic" w:hAnsi="Simplified Arabic" w:cs="Simplified Arabic" w:hint="cs"/>
          <w:b/>
          <w:bCs/>
          <w:sz w:val="28"/>
          <w:szCs w:val="28"/>
          <w:rtl/>
          <w:lang w:bidi="ar-EG"/>
        </w:rPr>
        <w:t>شهادة غير موصلة-شهادة مجملة- مصلحة الشاهد-تغيير نشاط الشركة-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يمين</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بإلزام المدعى عليه أن يدفع له نصيبه من </w:t>
      </w:r>
      <w:r w:rsidRPr="00C054E7">
        <w:rPr>
          <w:rFonts w:ascii="Simplified Arabic" w:hAnsi="Simplified Arabic" w:cs="Simplified Arabic" w:hint="cs"/>
          <w:sz w:val="28"/>
          <w:szCs w:val="28"/>
          <w:rtl/>
          <w:lang w:bidi="ar-EG"/>
        </w:rPr>
        <w:t>رأس المال والأرباح نتيجة</w:t>
      </w:r>
      <w:r w:rsidRPr="00C054E7">
        <w:rPr>
          <w:rFonts w:ascii="Simplified Arabic" w:hAnsi="Simplified Arabic" w:cs="Simplified Arabic"/>
          <w:sz w:val="28"/>
          <w:szCs w:val="28"/>
          <w:rtl/>
          <w:lang w:bidi="ar-EG"/>
        </w:rPr>
        <w:t xml:space="preserve"> شراكات بينهما- </w:t>
      </w:r>
      <w:r w:rsidRPr="00C054E7">
        <w:rPr>
          <w:rFonts w:ascii="Simplified Arabic" w:hAnsi="Simplified Arabic" w:cs="Simplified Arabic" w:hint="cs"/>
          <w:sz w:val="28"/>
          <w:szCs w:val="28"/>
          <w:rtl/>
          <w:lang w:bidi="ar-EG"/>
        </w:rPr>
        <w:t xml:space="preserve">عدم تقديم </w:t>
      </w:r>
      <w:r w:rsidRPr="00C054E7">
        <w:rPr>
          <w:rFonts w:ascii="Simplified Arabic" w:hAnsi="Simplified Arabic" w:cs="Simplified Arabic"/>
          <w:sz w:val="28"/>
          <w:szCs w:val="28"/>
          <w:rtl/>
          <w:lang w:bidi="ar-EG"/>
        </w:rPr>
        <w:t xml:space="preserve">المدعي البينة على دعواه بمبلغ المطالبة- </w:t>
      </w:r>
      <w:r w:rsidRPr="00C054E7">
        <w:rPr>
          <w:rFonts w:ascii="Simplified Arabic" w:hAnsi="Simplified Arabic" w:cs="Simplified Arabic" w:hint="cs"/>
          <w:sz w:val="28"/>
          <w:szCs w:val="28"/>
          <w:rtl/>
          <w:lang w:bidi="ar-EG"/>
        </w:rPr>
        <w:t xml:space="preserve">إحضار </w:t>
      </w:r>
      <w:r w:rsidRPr="00C054E7">
        <w:rPr>
          <w:rFonts w:ascii="Simplified Arabic" w:hAnsi="Simplified Arabic" w:cs="Simplified Arabic"/>
          <w:sz w:val="28"/>
          <w:szCs w:val="28"/>
          <w:rtl/>
          <w:lang w:bidi="ar-EG"/>
        </w:rPr>
        <w:t xml:space="preserve">المدعي عقدًا مكتوبًا بين مجموعة شركاء ليس هو من ضمنهم-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قر</w:t>
      </w:r>
      <w:r w:rsidRPr="00C054E7">
        <w:rPr>
          <w:rFonts w:ascii="Simplified Arabic" w:hAnsi="Simplified Arabic" w:cs="Simplified Arabic" w:hint="cs"/>
          <w:sz w:val="28"/>
          <w:szCs w:val="28"/>
          <w:rtl/>
          <w:lang w:bidi="ar-EG"/>
        </w:rPr>
        <w:t>ار</w:t>
      </w:r>
      <w:r w:rsidRPr="00C054E7">
        <w:rPr>
          <w:rFonts w:ascii="Simplified Arabic" w:hAnsi="Simplified Arabic" w:cs="Simplified Arabic"/>
          <w:sz w:val="28"/>
          <w:szCs w:val="28"/>
          <w:rtl/>
          <w:lang w:bidi="ar-EG"/>
        </w:rPr>
        <w:t xml:space="preserve"> وكيل المدعي بأن الانتقال من نشاط لنشاط آخر كان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سبب خسارة النشاط الذي قبله- الشهادات في موضوع نوع الشراكة لم تكن واضحة وجاءت مجملة ومح</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ملة</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w:t>
      </w:r>
      <w:r w:rsidRPr="00C054E7">
        <w:rPr>
          <w:rFonts w:ascii="Simplified Arabic" w:hAnsi="Simplified Arabic" w:cs="Simplified Arabic" w:hint="cs"/>
          <w:sz w:val="28"/>
          <w:szCs w:val="28"/>
          <w:rtl/>
          <w:lang w:bidi="ar-EG"/>
        </w:rPr>
        <w:t>خالية بثبوت مبلغ المطالبة في ذمة المدعى عليها مما يجعلها غير موصلة</w:t>
      </w:r>
      <w:r w:rsidRPr="00C054E7">
        <w:rPr>
          <w:rFonts w:ascii="Simplified Arabic" w:hAnsi="Simplified Arabic" w:cs="Simplified Arabic"/>
          <w:sz w:val="28"/>
          <w:szCs w:val="28"/>
          <w:rtl/>
          <w:lang w:bidi="ar-EG"/>
        </w:rPr>
        <w:t xml:space="preserve">، إضافة إلى علاقة بعض الشهود بالمدعي وشهادتهم تجلب لهم نفعًا وتدفع عنهم ضرًّا - شهادة الشهود تحمل على إقرار المدعى عليه من أن الشراكة مع المدعي كانت في بضاعة معينة في المؤسسة وليست في مجموع المؤسسة- تطرق الاحتمال إلى شهادات الشهود يسقط الاستدلال به- </w:t>
      </w:r>
      <w:r w:rsidRPr="00C054E7">
        <w:rPr>
          <w:rFonts w:ascii="Simplified Arabic" w:hAnsi="Simplified Arabic" w:cs="Simplified Arabic" w:hint="cs"/>
          <w:sz w:val="28"/>
          <w:szCs w:val="28"/>
          <w:rtl/>
          <w:lang w:bidi="ar-EG"/>
        </w:rPr>
        <w:t xml:space="preserve">عدم قبول المدعي عرض اليمين على المدعى عليه </w:t>
      </w:r>
      <w:r w:rsidRPr="00C054E7">
        <w:rPr>
          <w:rFonts w:ascii="Simplified Arabic" w:hAnsi="Simplified Arabic" w:cs="Simplified Arabic"/>
          <w:sz w:val="28"/>
          <w:szCs w:val="28"/>
          <w:rtl/>
          <w:lang w:bidi="ar-EG"/>
        </w:rPr>
        <w:t>- أثر ذلك رفض الدعوى.</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بتقدَّم وكيل المدعية (...) بلائحة دعوى يختصم فيها المدعى عليه أفاد فيها بأنه يطالب المدعى عليه بحقوق موكليه المحصورة بالكشوفات المرفقة مع لائحة الدعوى وهذه الحقوق هي نصيب موكليه من الشراكة مع المدعى عليه بمدة عشر سنوات وكذلك قيمة أسهم خاصة بهما، وديون شخصية في ذمة المدعى عليه، حيث إن موكليه كانا ومازالا شريكين للمدعى عليه في أنشطة كثيرة ومتعددة منها ما هو مثبت بالأوراق ومنها ما هو مثبت باعتراف المدعى عليه نفسه وشهادة الشهود، علمًا بأن موكليه حاولا إنهاء النزاع وديًا مع المدعى عليه بدون جدوى، وطلب في ختام لائحته إلزام المدعى عليه بإعادة حقوق موكليه كما هو مثبت في الكشوفات المرفقة بلائحة الدعوى، وأرفق بلائحته ما رآه سندًا لدعواه، وفي سبيل نظر هذه الدعوى عقدت الدائرة عدة جلسات، ففي جلسة 20/6/1429هـ حضر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كما حضر وكيل المدعى عليه (...)، وبسؤال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عن دعوى موكليه أحال على التفصيل بلائحة الدعوى، وبطلب الإجابة من وكيل المدعى عليه قدَّم مذكرة مفادها أن دعوى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 الدعوى باطلة ولا بينة عليها، فموكله ينكر وجود شراكة بينه وبين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حيث إنه يعمل موظفًا عسكريًّا، وعمله يمنعه من إبرام أي عقود أو اتفاقات للشراكة بينه وبين أي شخص آخر، كما أن </w:t>
      </w:r>
      <w:r w:rsidRPr="00C054E7">
        <w:rPr>
          <w:rFonts w:ascii="Simplified Arabic" w:hAnsi="Simplified Arabic" w:cs="Simplified Arabic"/>
          <w:sz w:val="28"/>
          <w:szCs w:val="28"/>
          <w:rtl/>
          <w:lang w:bidi="ar-EG"/>
        </w:rPr>
        <w:lastRenderedPageBreak/>
        <w:t>الدعوى مقامة على غير ذي صفة، حيث إن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يطالب بحصة موكليه في نشاط تجاري ليس لموكله أي صفة فيه، فوكيل المدعيين يطلب دفع حصة موكليه في رأس مال مؤسسة (...)، وهي مملوكة لصاحبتها (...)، كما أن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طلب بإلزام موكله بدفع نصيب موكليه من خسارة محل الإلكترونيات 1 و2، وحيث إن موكله ليس له صفة في هذا النشاط؛ لكون المحلات ليست مستأجرة باسمه، كما أن ديوان المظالم ليس مختصًّا ولائيًّا بنظر الدعوى في طلبات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بإلزام موكله بالديون الشخصية والنزاع في الأسهم، وطلب وكيل المدعى عليه في ختام مذكرته رد الدعوى، والحكم بعدم الاختصاص الولائي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لديوان بالنظر في النزاع على الديون الخاصة والأسهم، وإلزام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بأتعاب المحاماة وقدرها واحد وعشرون ألف ريـال (21.000)، سلمت نسخة من المذكرة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w:t>
      </w:r>
      <w:r w:rsidRPr="00C054E7">
        <w:rPr>
          <w:rFonts w:ascii="Simplified Arabic" w:hAnsi="Simplified Arabic" w:cs="Simplified Arabic" w:hint="cs"/>
          <w:sz w:val="28"/>
          <w:szCs w:val="28"/>
          <w:rtl/>
          <w:lang w:bidi="ar-EG"/>
        </w:rPr>
        <w:t>وبعد اطلاعه عليها طلب مهلة للرد</w:t>
      </w:r>
      <w:r w:rsidRPr="00C054E7">
        <w:rPr>
          <w:rFonts w:ascii="Simplified Arabic" w:hAnsi="Simplified Arabic" w:cs="Simplified Arabic"/>
          <w:sz w:val="28"/>
          <w:szCs w:val="28"/>
          <w:rtl/>
          <w:lang w:bidi="ar-EG"/>
        </w:rPr>
        <w:t>، وفي جلسة 15/8/1429هـ حضر طرفا الدعوى، وقدَّم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مذكرة مفادها أن إنكار المدعى عليه للشراكة غير صحيح لوجود عقد مكتوب للتجارة في شراء وبيع السيارات والأثاث المنزلي والمكتبي عن طريق برنامج التقسيط بالآجل قد وقعه المدعى عليه وارتضى بشروطه، كما أنه يوجد أكثر من شهادة مكتوبة من عدة أشخاص يؤكدون وجود هذه الشراكة، كما أنه يوجد اتفاق مكتوب بخط يد المدعى عليه يقر فيه بوجود اتفاق بينه وبين المدعي (...) ينص فيه على استخراج سيارتين من مصرف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للاتجار بهما بنظام التقسيط، كما وقع المدعى عليه على عقد الشراكة بصفته أمينًا للصندوق ورئيسًا لمجلس الإدارة، كما أن صفة المدعى عليه على مؤسسة (...) ثابتة؛ لكون عقد إيجار المحل والمؤرخ في 26/12/1426هـ قد وقع عليه المدعى عليه كمستأجر بصفته وكيلًا عن زوجته، ووقع على نفس العقد كشاهد، ولدى المدعى عليه وكالة عامة من زوجته لإدارة جميع أعمالها بما فيها مؤسسة (...) و (...)، كما يؤكد صفة المدعى عليه فيما يخص (...) عقد لتسويق مهرجان الألعاب الترفيهية (الدمام- الخبر- الجبيل) مؤرخ في 1/6/1429هـ الطرف الثاني فيه (جمعية المعاقين بالشرقية)، والطرف الأول فيه (...) ويمثلها المدير العام (...)، أما كون المدعى عليه موظفًا عسكريًّا ممنوع من مزاولة التجارة، فالأوراق تثبت عكس ذلك، فقد أبرم عقودًا واتفق وشارك وتولى الإدارة وأمان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الصندوق، وطلب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في ختام مذكرته إثبات شراكة موكليه مع المدعى عليه وبالتالي الاستمرار في نظر الدعوى، حيث إن جميع الديون نشأت بسبب الشراكة فهي ديون تجارية، وإلزام المدعى عليه بإعادة جميع حقوق موكليه كما هو مذكور في الكشوفات المرفقة بلائحة الدعوى، والأمر بما يلزم نحو التحفظ على المؤسسة بجميع مشتملاتها ومعاملاتها وذلك حفظًا لحقوق موكليه وفقًا للإقرار الذي وقع من قبل موكلي ووكيل السيدة/ (...) أمام شرطة الجنوبية والمحال إليكم للنظر فيه برقم (...) وتاريخ 6/7/1429هـ، وإلزام بأتعاب المحاماة والمصاريف وفقًا لرأي الدائرة، وسلمت نسخة المذكرة المدعى عليه وباطلاعه عليها استمهل للرد، وأفاد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بأنه بخصوص الشهادات المرفقة فشهادة الشاهد (...) فإنه موظف سابق في المؤسسة وكذا شهادة الشاهد (...) فإنه شريك في المؤسسة وبخصوص الإعلان باسم المؤسسة (...)، فقد احتوى على رقم الجوال لموكله (...)، وفي جلسة 29/8/1429هـ حضر طرفا الدعوى، وقدَّم وكيل المدعى عليه مذكرة مفادها أنه لا توجد صلة بين العقد المكتوب المرفق بمذكرة وكيل المدعي، وهذه الدعوى كما يجحد هذه الصورة الضوئية المقدمة من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وبطلب تقديم الأصل، بالإضافة إلى عدم وجود أي صلة بين دعوى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وهذا العقد المرفق بمذكرة المدعي، حيث إن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ادعى في دعواه على موله بمبالغ تزيد عن أربعمائة وخمسين ألف ريـال (450.000)، ثم يتضح من العقد المقدَّم بأن نصيب موكليه لا يزيد عن مائة وخمسين ألف ريـال (150.000)، كما </w:t>
      </w:r>
      <w:r w:rsidRPr="00C054E7">
        <w:rPr>
          <w:rFonts w:ascii="Simplified Arabic" w:hAnsi="Simplified Arabic" w:cs="Simplified Arabic"/>
          <w:sz w:val="28"/>
          <w:szCs w:val="28"/>
          <w:rtl/>
          <w:lang w:bidi="ar-EG"/>
        </w:rPr>
        <w:lastRenderedPageBreak/>
        <w:t>أن العقد غير موقع من قبل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أي أنه دليل غير منتج ولا موصل لهذه الدعوى، كما أن كل الشهادات التي تقدَّم بها وكيل المدعين مردودة، حيث إنها صادرة عن خصوم لموكله، ويعتبرها عور التهمة في الشهادة وسوف يقدَّم مذكرة بالمستندات ردًّا على هذه الشهادة، كما أن طلب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الخاص بالحجز التحفظي على المؤسسة لمخالفة نصوص مواد نظام المحكمة التجارية ومما سبق يتضح أن كل ما تمسك به وكيل المدعيين مردود، وسلمت نسخة المذكرة لوكيل المدعيين، وباطلاعه عليها أفاد أنها لم تتضمن جديدًا، وأكد على طلب الحجز التحفظي، وفي جلسة 13/10/1429هـ سألت الدائرة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عن موجودات الشراكة، وهل هي متعثرة أم لا؟ وسألته عن مستندات المبالغ التي يطالبها موكليه، حيث خلت المبالغ التي يطالب بها في الكشوف المرفقة بالقضية من أية مستندات، فأفاد بأنه لا يملك أصل العقد غير أن الشركاء مستعدون لأداء الشهادة حول قيام الشراكة وما يطالب به المدعيان، بالإضافة إلى وجود شهود حول موضوع التعامل، كما أفاد بأنه لا يملك أية مستندات إضافية حول هذه القضية، وبالنسبة لتفصيل المبالغ المطالب بها فلا يملك أية مستندات إضافية؛ لأن معظم التعامل كان بشكل شفهي، وبناءً على الثقة؛ كونهم يعملون في مجال واحد، وأكد طلبه حضور الشهود بأخذ إفادتهم حول ما ذكر، وبسؤاله عما إذا كان يرضى بيمين المدعى عليه على عدم صحة ما ذكر، فأفاد بأنه لا يمانع في ذلك في حالة عدم ثبوت حتى مع الشهود واكتفى الطرفان بذلك، وفي جلسة 24/12/1429هـ حضر طرفا الدعوى كما حضر المدعي (...) والمدعى عليه (...) وقد حضر بمعية المدعي ووكيله عدد من الشهود، فأفاد الشاهد (...)بأنه تعرف على المدعي (...) بواسطة المدعى عليه (...) وقد قام بشراء عدد ثلاث سيارات من المدعي والمدعى عليه وبعد مضي فترة طلب منه المدعى عليه الدخول معه ومع المدعي كشريك في شراء السيارات وإعادة بيعها وقد تولى المدعى عليه والإشراف على أمانه الصندوق مع المدعي وقد تم توقيع العقد بينه وبين المدعى عليه والمدعي، مضيفًا بأنه قد قام بدفع نصيبه إلى المدعى عليه ولديه أصل العقد بهذا يشهد، وقد استمر العمل بهذا أربع سنوات، ثم إن المدعى عليه قام بشراء مؤسسة ألعاب لتطوير أداء الشركاء دون علمه، ثم تم الاتفاق على ذلك لاحقًا، وقد باع الشاهد نصيبه في مؤسسة (...) على المدعى عليه بمبلغ خمسين ألف ريـال (50.000)، مضيفًا بأن شراكة المدعى عليه مع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ين لازالت مستمرة، وأن المدعى عليه هو الشريك الفعلي، وإن كان التعامل الظاهري باسم زوجته وقد سافر المدعى عليه للخارج وتولى المدعي (...) أداء الأعمال، كما أن الشراكة كانت في محل إكسسوارات وأجهزة منزلية، وقد أدخل المدعى عليه مبلغًا في الأسهم، وقد تم إغلاق محل الاكسسورات والأجهزة المنزلية وأما مؤسسة (...)، فقد ذكر لهم المدعى عليه بأن كلًّا من المدعى عليه بأن نشاطها ودخلها كان جيدًا بهذا يشهد، أما الشاهد الثاني فهو (...) وذكر بأن كل من المدعي (...) والمدعى عليه كانا شركاء في السيارات وقد عمل معهما في مؤسسة (...) كمحاسب في مهرجان الزهور وفي نهاية كل يوم يقوم بقسمة الأموال التي معه مناصفة، وفي أحد الأيام وعند قسمة الأموال حصل خلاف بين الطرفين في نسبة كل منهما، وطلب المدعي (...) بعد ذلك إلغاء الشراكة فوق المدعى عليه (...) على ذلك على أن يتم الاجتماع من الغد إلا أنه لم يحضر، مضيفًا بأن شراكتهما كانت كذلك في الأجهزة المنزلية، وقد سبق أن طلب منهما شراء سيارة، فأفاده المدعي (...) بعد توفر ذلك نتيجة للخسارة في الأسهم بهذا يشهد، أما الشاهد الثالث فهو المدعو (...) سوداني الجنسية، وذكر بأن 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مملوكة للمدعي (...) والمدعى عليه وشخص ثالث يدعى (...)، حيث سبق أن عرض عليه المدعى عليه العمل في المؤسسة، وأفاد بأن لديه شركاء وبخصوص الاتفاق على مقدار راتبه، وقد اجتمع بالشركاء </w:t>
      </w:r>
      <w:r w:rsidRPr="00C054E7">
        <w:rPr>
          <w:rFonts w:ascii="Simplified Arabic" w:hAnsi="Simplified Arabic" w:cs="Simplified Arabic"/>
          <w:sz w:val="28"/>
          <w:szCs w:val="28"/>
          <w:rtl/>
          <w:lang w:bidi="ar-EG"/>
        </w:rPr>
        <w:lastRenderedPageBreak/>
        <w:t xml:space="preserve">الثلاثة وعرض عليهم خطة لإدارة المؤسسة وتم الاتفاق على أنه لا يحق التصرف إلا بالرجوع للأطراف الثلاثة، وقد استلم المدعى عليه المبالغ الناتجة عن أول يوم وتم الاجتماع ثانيًا مع الشركاء وحصل الاتفاق على أنه (الشاهد) مدير تنفيذ وليس لأحد التدخل في الإدارة كما أن المبالغ تسلم للمدعي (...) وأنه قدَّم استقالته على إثر إدخال المدعى عليه لعبة لصيانتها سبق أن رفض هو إدخالها، مضيفًا بأن الشركاء طلبوا منه إعداد ورقة لإثبات حقهم؛ ونظرًا لكونهم محظورين من العمل التجاري؛ بسبب عملهم الوظيفي، فقد تم تسجيل (...) باسم زوجة المدعى عليه التوقيع ووقع عليها باقي الشركاء، وأضاف بأن نشاط المؤسسة متميز بل يعتبرها أفضل مؤسسة تعمل في هذا المجال بالمنطقة الشرقية، كما أن لدى الشركاء محلًّا لبيع الإلكترونيات بهذا يشهد، وأما الشاهد الرابع فهو المدعو (...) وذكر بأن كلًّا من المدعى عليه والمدعي (...) شركاء في السيارات، وقد اشترى منهم سيارة كما أنهما شركاء في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ونظرًا لعمله لدى (...) فقد طلب منه المدعى عليه إعداد خطاب للمساعدة في وضع الألعاب في الكورنيش، وقد صدر هذا الخطاب وقام بتسليمه للمدعى عليه، مضيفًا بأن المدعي (...) قد اتصل عليه وأفاده بأن لديهم محلًّا للأجهزة المنزلية يتم تصفيته، وقد قام بالشراء منه، ولقي فيه أخ المدعى عليه (...) وقد تمت دعوته لحضور مهرجانات أقامتها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عدد من المحافظات بهذا يشهد، وقد استمهل المدعى عليه للإجابة عما ورد في شهادة الشهود، وفي جلسة 4/3/1430هـ حضر طرفا الدعوى، وقدم وكيل المدعى عليه مذكرة تضمنت أن شهادة شهود المدعي شهادة غير صحيحة وغير موصلة للدعوى، ففيما يخص كلًّا من (...) و (...) فإنهما من أقارب المدعي (...) وأخيه (...)، وتربطهم علاقة جوار من زمن الطفولة في المدينة المنورة في العلا تحديدًا، فمن ثم فإن شهادتهما مجروحة؛ لوجود مانع من موانع الشهادة وهو التهمة، حيث إن شهادتهم تجر منفعة ومصلحة لهما، فهي غير مقبولة شرعًا وغير موصلة للدعوى حيث لم يرد في نص الشهادة ما يدل على صحة دعوى المدعي المقامة ضد موكله أو المؤسسة، وأما فيما يخص الشاهد (...) فقد قام بالاتصال على موكله قبل جلسة 24/12/1429هـ وحاول مساومته مستفيدًا من الخلاف القائم بينه وبين المدعي (...) وطلب أن أكتب له ورقة بأن له عنده مبلغ مائة وأربعة آلاف (104.000)، وهدد موكله بأنه إذا لم استجب لطلبه فسوف يقف ضد موكله بجانب المدعي (...)، وذلك لعلمه بأن المدعي يدعي بمبالغ تفوق مليون ريـال (1.000.000) فرفض موكله هذا الابتزاز والتهديد، وأن كل ما ذكره غير صحيح جملة وتفصيلًا، حيث إن ما ورد في شهادته ذكر جانبًا من علاقة موكله به شخصيًّا وما دار بين موكله وبينه شخصيًّا حيث كانا جيرانًا في مدينة ب</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 xml:space="preserve">يق، وهذا ليس موضوع الشهادة، وقد دلل على صحة كلامع بالقول أن موكله قام بشراء مؤسسة لتطوير أداء الشركاء ولا يدري ماذا يعني تطوير أداء الشركاء فكان يأمل أن يفسر هذه العبارة وهي شهادة لا علاقة لها بدعوى المدعي ولم يرد بها أن الشاهد المذكور رأى أو سمع بأن موكله استلم أي مبالغ من المدعيين، وأما فيما يخص الشاهد (...) فإن المذكور من خصوم موكله، وحصلت بينهما مشادة أكثر من مرة لمحاولته تحريض موظفي المؤسسة وخلق المشاكل بداخلها، كان آخرها تحريض أحد عمال المؤسسة وهو سوداني الجنسية على ترك العمل، وتقديم شكوى ضد المؤسسة وقد كان يعمل في المؤسسة لمدة لم تتجاوز الشهرين ونصفًا، ولم يستقل كما ادعى بل قامت المؤسسة بفصله؛ وذلك لأنه باع لنفسه أغراضًا من المؤسسة بأقل من سعر التكلفة، ووضع اسمًا وهميًّا ورقم جوال غير صحيح، وحيث إن ما قام به يعد من الخيانة والسرقة، وأما ما يخص قوله أن موكله قد قال له أنه ممنوع أن يعمل في أي جهة لذا تم إرفاق صورة من الورقة التي طلب منه التوقيع عليها للمخالصة ورفض ذلك واكتفى بكتابة ورقة بخط يده تم </w:t>
      </w:r>
      <w:r w:rsidRPr="00C054E7">
        <w:rPr>
          <w:rFonts w:ascii="Simplified Arabic" w:hAnsi="Simplified Arabic" w:cs="Simplified Arabic"/>
          <w:sz w:val="28"/>
          <w:szCs w:val="28"/>
          <w:rtl/>
          <w:lang w:bidi="ar-EG"/>
        </w:rPr>
        <w:lastRenderedPageBreak/>
        <w:t xml:space="preserve">إرفاق صورة منهما، كما أن كلًّا من (...) و (...) وكيل المدعيين يعملان في نفس نشاط ومجال مؤسسة موكله وهما منافسان له، ومن مصلحتهما إلحاق الضرر بموكله بأي شكل، وتم إرفاق برشور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التي تعود ملكيتها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 الذي يضم نفس منتجات مؤسساتنا ورقم جوال (...) موضحًا فيه، ومما تقدَّم يتضح أن جميع الشهود لم يتطرقوا للموضوع الأساسي للدعوى المقامة من قبل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ووكيلهما، وأن جميع الشهود لم يذكروا أي تفاصيل عن المبالغ التي يدعي</w:t>
      </w:r>
      <w:r w:rsidRPr="00C054E7">
        <w:rPr>
          <w:rFonts w:ascii="Simplified Arabic" w:hAnsi="Simplified Arabic" w:cs="Simplified Arabic" w:hint="cs"/>
          <w:sz w:val="28"/>
          <w:szCs w:val="28"/>
          <w:rtl/>
          <w:lang w:bidi="ar-EG"/>
        </w:rPr>
        <w:t>ها</w:t>
      </w:r>
      <w:r w:rsidRPr="00C054E7">
        <w:rPr>
          <w:rFonts w:ascii="Simplified Arabic" w:hAnsi="Simplified Arabic" w:cs="Simplified Arabic"/>
          <w:sz w:val="28"/>
          <w:szCs w:val="28"/>
          <w:rtl/>
          <w:lang w:bidi="ar-EG"/>
        </w:rPr>
        <w:t xml:space="preserve"> المدعيان التي تتجاوز المليون ريـال (1.000.000)، وأن المدعيين أو وكيلهما لم يحضروا أي إثباتات تفيد تسليمهم لموكله أي مبالغ، رغم مضي أكثر من سنة على الدعوى، وكل ما ورد من دفوع هي دفوع باطلة وغير منتجة ولا موصلة لإثبات دعوى المدعي وغير واضحة، حيث إن المدعيين يدعيان مبالغ تتجاوز المليون ريـال (1.000.000) والشهود لم يذكروا معرفتهم بأي مبلغ لذلك، وطلب وكيل المدعى عليه في ختام مذكرته البت في القضية، وإلزام المدعيين بدفع تكاليف المحاماة وقدرها واحد وعشرون ألف ريـال (21.000)، وجرى تزويد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بنسخة من المذكرة وباطلاعه عليها أفاد بأن ما قدمه وكيل المدعى عليه لم يتضمن جديدًا وبالتالي ف</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نه يكتفي بما سبق أن قدمه كما اكتفى وكيل المدعى عليه بما قدم، وفي جلسة 16/6/1430هـ حضر طرفا الدعوى، وسألت الدائرة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عن أنه أوضح بلائحة دعوى ومطالباته وجود أكثر من نشاط في بيع السيارات وفي محل الإلكترونيات وفي الأسهم وفي مؤسسة الألعاب (...) وغيرها، فهل تواجد أكثر من مشاركة أم أنها مشاركة واحدة وما سبق ذكره هي نشاطات لهذه المشاركة، فأفاد بأن أصل الشراكة واحدة وكانت في بادئ الأمر في بيع السيارات ثم انتقلت إلى محل الإلكترونيات ثم في الأسهم ثم في (...)، وقد تم الانتقال من نشاط إلى آخر؛ نظرًا لخسارة لتجارة النشاط الذي تم الانتقال منه، وبسؤال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عن وجود عقد يحكم علاقة موكليه مع المدعى عليه، فأفاد بأنه المرفق بلائحة الدعوى، وقد أفهمته الدائرة بأن ما شار إليه قد تم توقيعه بالموافقة من قبل الشريك (...)، ومن قبل أمين الصندوق ورئيس مجلس الإدارة المدعى عليه، فأفاد بأنه كان لدى موكليه عقد خاص بهما إلا أنه قد فقد، وأن العقد الذي أرفقه قد ذكر فيه أسماء موكليه، ويعرض ذلك على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أفاد بأن وكيل المدعى عليه أقر بوجود هذه الشراكة بعد أن كان ينفي وجود أي شراكة، ويطلب منه تقديم الإثبات على ما ذكره من انتهاء الشراكة بالخسارة فاستمهل لذلك، كما سألت الدائرة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عن نوعية الشراكة بين موكليه والمدعى عليه فأفاد بأن هذه الشراكة تضامنية وفق ما ورد بنظام الشركات، وبسؤاله عما يؤيد ما ذكره فأفاد بأن ذلك بناءً على أن المدعى عليه كان يستلم الأموال ويتصرف فيها من مشروع إلى آخر، وبسؤال وكيل المدعين عن نصيب موكليه في الشراكة فأفاد بأن نصيب موكله (...) 25% ونصيب موكله (...) 12</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 ومجموع نصيب موكليه 37.5% وفق ما ورد بالعقد المشار إليه، وأكد بأنه يطلب إلزام المدعى عليه بأن يدفع لموكليه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 (...) جميعًا، وبسؤاله عما يحصر به طلبه، فأفاد بأنه يحصر دعواه بما ذكره في مرفقات لائحة الدعوى، وقد طلبت منه الدائرة تقديم بياناته بالتفصيل على كل مبلغ يطالب به فاستمهل لذلك، وبسؤاله على من يقيم دعواه فأفاد بأنه يقيمها على المدعى عليه (...)، وسألت الدائرة وكيل المدعى عليه هل موكلته  (...) هي المالك الحقيقي والمتصرف بمؤسسة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أم أن المتصرف والمالك الحقيقي هو موكله (...)، فأفاد بأن موكلته (...) هي المالكة للمؤسسة، وأن موكله (...) هو مديرها والقائم بأعمالها، وبسؤاله عن صفة المدعو (...) فأفاد بأنه وكيل شرعي لكن ليس مديرًا، وبالاطلاع على نسخة السجل التجاري تبين بأن المؤسسة مسجلة باسم (...)، وأن مديرها أو الوكيل المفوض (...) فطلبت الدائرة من وكيل المدعى عليه أصل السجل التجاري </w:t>
      </w:r>
      <w:r w:rsidRPr="00C054E7">
        <w:rPr>
          <w:rFonts w:ascii="Simplified Arabic" w:hAnsi="Simplified Arabic" w:cs="Simplified Arabic"/>
          <w:sz w:val="28"/>
          <w:szCs w:val="28"/>
          <w:rtl/>
          <w:lang w:bidi="ar-EG"/>
        </w:rPr>
        <w:lastRenderedPageBreak/>
        <w:t>فاستمهل لذلك كما طلبت الدائرة من وكيل المدعى عليه إبلاغ المدعو (...) بالحضور في الجلسة القادمة، وفي جلسة 25/8/1430هـ حضر طرفا الدعوى، وبسؤال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عما طلب منه بالجلسة الماضية أفاد بأنه يستمهل لذلك، وبسؤال وكيل المدعى عليه عن (...) فأفاد بأن موكله ذكر بأن علاقته قد انقطعت مع المدعو (...) بعد خروجه من المؤسسة، وعليه أكدت الدائرة على وكيل المدعى عليه إحضار المدعو (...) بالجلسة القادمة. وبسؤال وكيل المدعى عليه عن بياناته عن الخسارة التي استمهل لأجلها الجلسة الماضية قدَّم مذكرة ملخصها أن العقد الخاص بشراء السيارات المقدَّم من قبل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كسند لإثبات الشراكة، فإنه لا يفيد إلا أنه تم الاتفاق بين موكله والمدعين وشخص رابع على شراء عدد من السيارات وذلك لبيعها بالتقسيط مرة أخرى، وتحقيق هامش ربح يوزع على كل طرف بحسب نصيبه في رأس المال، وبالفعل تم شراء السيارات ودفع موكله نصيبه منها، وقد تم بيع السيارات بالتقسيط إلا أنه لم يتحقق أي ربح بسبب تقاعس بعض المشتريين عن السداد، كما أن أحد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وهو المدعو (...) قد تهجم على مكتب موكله بمؤسسة زوجته وأخذ منها كل الأوراق الخاصة بالسيارات، وربما يكون قد حصل الدين عن طريق وكالة قديمة كان موكله قد حررها له وهناك معاملات لدى الشرطة والأمارة تثبت صحة ذلك، كما أن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قد أقرَّ بوجود خسارة في نشاط السيارات، وليس للمدعين على موكله أي مطالبات، بل إن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قاموا بأخذ أغراض وبضائع من (...) تقدر بحوالي اثنان وأربعون ألف ريـال (42.000) ريـال، وسلمت نسخة المذكرة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وفي جلسة 20/11/1430هـ </w:t>
      </w:r>
      <w:r w:rsidRPr="00C054E7">
        <w:rPr>
          <w:rFonts w:ascii="Simplified Arabic" w:hAnsi="Simplified Arabic" w:cs="Simplified Arabic" w:hint="cs"/>
          <w:sz w:val="28"/>
          <w:szCs w:val="28"/>
          <w:rtl/>
          <w:lang w:bidi="ar-EG"/>
        </w:rPr>
        <w:t xml:space="preserve">حضر </w:t>
      </w:r>
      <w:r w:rsidRPr="00C054E7">
        <w:rPr>
          <w:rFonts w:ascii="Simplified Arabic" w:hAnsi="Simplified Arabic" w:cs="Simplified Arabic"/>
          <w:sz w:val="28"/>
          <w:szCs w:val="28"/>
          <w:rtl/>
          <w:lang w:bidi="ar-EG"/>
        </w:rPr>
        <w:t>طرفا الدعوى، وقد قام وكيل المدعين مذكرة ملخصها أن ماهية العلاقة بين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والمدعى عليه التي ينكرها المدعى عليه الثابتة بالكتابة والقرائن والشهود، والثابت هو عقد مكتوب للتجارة في عدة أنشطة، كما هو مدون صراحة في العقد (عقد شراكة بين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والمدعى عليه) ومذيل بتوقيع المدعى عليه بنفسه، الأمر الذي يجعل حق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المطالبة بحقهم في تجارة السيارات والمرفقات ثابت، هذا بالإضافة إلى ما أقره الشهود في الجلسات السابقة والثابتة بشهادة كل من (...) و (...)، وبالتالي ثبوت مبلغ المطالبة، كما أن هناك اتفاقًا مكتوبًا خطيًّا بيد المدعى عليه يقر فيه بوجود اتفاق بينه وبين أحد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نص فيه على الاتفاق على إخراج سيارتين من بنك (...) للاتجار بهما بنظام التقسيط والمقدَّم في 15/8/1429هـ، وهذا بالإضافة إلى إقرار المدعى عليه بسداد نصف قيمة السيارات التي استخرجها المدعي (...) من بنك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والمقدَّم في 15/8/1429هـ، وتوقيع المدعى عليه على عقد الشراكة بصفته أمينًا للصندوق ورئيسًا لمجلس الإدارة، فذلك بينة على الشراكة ومبلغ المطالبة، ومن القرائن عدم تقديم المدعى عليه مستند يبرئ ذمته، ومن الأدلة كفالة المدعي (...) للمدعى عليه في شراء السيارات من معرض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السيارات بالدمام، وأن أقوال الشهود جميعًا تدحض دفاع المدعى عليه من إنكاره للشراكة وإنكاره بحق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المطالبة بأية أرباح من الشراكة، وبالتالي ثبوت حق المدعين في أرباح نشاط الإلكترونيات، هذا ولو سلم جدلًا لما يدعيه المدعى عليه من أن نشاط الإلكترونيات قد لحقته خسارة، فأين أصل رأس المال، حيث إن المتعارف عليه أن أصل رأس مال نشاط الإلكترونيات يكمن في الأجهزة الإلكترونية، فأين هذه الأجهزة؟ وأين قيمتها؟ حيث إن ما يطالب به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هو حقهما في رأس المال الذي لا مجال فيه للمجادلة أو التنصل منه بأنه ثابت غير مجهول، كما أن ثبوت حق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الأسهم الثابت في المستند المقدَّم من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15/8/1429هـ الذي لا يدع مجالًا للشك حصول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على ورقة محفظة العميل من المدعى عليه شخصيًّا حق يبين لهما حقوقهما في الأسهم، وإن ثبوت حق المدعين في (...) الذي هو ثابت من أرباح المؤسسة خلال فترة الشراكة </w:t>
      </w:r>
      <w:r w:rsidRPr="00C054E7">
        <w:rPr>
          <w:rFonts w:ascii="Simplified Arabic" w:hAnsi="Simplified Arabic" w:cs="Simplified Arabic"/>
          <w:sz w:val="28"/>
          <w:szCs w:val="28"/>
          <w:rtl/>
          <w:lang w:bidi="ar-EG"/>
        </w:rPr>
        <w:lastRenderedPageBreak/>
        <w:t xml:space="preserve">وعقد الشراكة وأقوال الشهود، ومن البينة شراء المدعى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حصة أحد الشركاء، هذا وأن ما دفع به المدعى عليه في المذكرة المقدمة في 25/8/1430هـ بعد إقرار بوجود اتفاق بينه وبين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بعد إصراره على عدم وجود شراكة في كافة المذكرات المقدمة منه من قبل دليل وبينة قاطعة على وجود الشراكة ومديونية المدعى عليه، ومن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لبيانات إقرار المدعى عليه على نفسه وتوقيعه على ورقة بذلك، كما أن ديوان المظالم مختص في نظر الدعوى؛ لكونها منازعة بين شركاء، وطلب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في ختام مذكرته إثبات شراكة موكليه مع المدعى عليه، والأمر على المدعى عليه بدفع حقوقهما في كافة الأنشطة الذي يقدر بمبلغ قدره مليون وثلاثمائة ألف ريـال (1.300.000)، وقد اكتفى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بما قدمه وأفاد وكيل المدعى عليه أن (...) كان يعمل لدى المدعى عليه سابقًا وهو الآن في منطقة أخرى والعلاقة التي تربك المدعى عليه مع (...) بعيدة، ولا يستطيع إحضاره مطلقًا، وسألته الدائرة حول المستندات التي وعد بتقديمها بشأن الخسارة فوعد بتقديمها مع إجابة على مذكرة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الجلسة القادمة، وفي جلسة 30/2/1431هـ حضر طرفا الدعوى، وقدَّم وكيل المدعى عليه مذكرة جاء فيها أن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طلب في دعواه إثبات شراكة المدعين في (...)، وحينما لم يقدّم دليلًا واحدًا يؤكد ذلك عدل من دعواه إلى وجود شراكة ضم</w:t>
      </w:r>
      <w:r w:rsidRPr="00C054E7">
        <w:rPr>
          <w:rFonts w:ascii="Simplified Arabic" w:hAnsi="Simplified Arabic" w:cs="Simplified Arabic" w:hint="cs"/>
          <w:sz w:val="28"/>
          <w:szCs w:val="28"/>
          <w:rtl/>
          <w:lang w:bidi="ar-EG"/>
        </w:rPr>
        <w:t>ني</w:t>
      </w:r>
      <w:r w:rsidRPr="00C054E7">
        <w:rPr>
          <w:rFonts w:ascii="Simplified Arabic" w:hAnsi="Simplified Arabic" w:cs="Simplified Arabic"/>
          <w:sz w:val="28"/>
          <w:szCs w:val="28"/>
          <w:rtl/>
          <w:lang w:bidi="ar-EG"/>
        </w:rPr>
        <w:t>ة وفق النظام بين أطراف الدعوى، وقد أثبت ذلك بمحضر جلسة 16/6/1430هـ وقدَّم لإثبات ذلك صورة ضوئية ادعى بأنها هي عقد الشراكة بين الطرفين، وقد تم إنكار الصورة الضوئية المقدمة من قبل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ولم يقدّم الأصل، وعليه لا تكون دليلًا على دعواه، كما أنها لا تدل مطلقًا على وجود شركة تضامنية بين موكلي والمدع</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ين، حيث إن نظام الشركات السعودي اشترط شروطًا لإنشاء الشركة تضامنية لم تنطو الورقة المقدمة من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على شرط واحد منها، كما أنها لم يذكر فيها أن هناك شراكة بين موكله والمدع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من ثم فإنها دليل غير موصل لدعوى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أما عن ادعاء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بأن الشهود أقروا أن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شركاء مع موكله بمبلغ مليون وثلاثمائة ألف ريـال (1.3000.000) فهذا غير صحيح، وموكله مستعد لأداء اليمين على نفي صحة مبلغ المطالبة، كما أن شهادة الشاهد (...) غير موصلة للدعوى وهو خصم لموكله، وإن حصول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على ورقة من محفظة العميل (المدعى عليه) ليس دليلًا على ثبوت حق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في الأسهم، بل إنها دليل قاطع على صحة البلاغات التي تقدَّم بها ضد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التي تثبت اقتحامهم (...) وسرقة أوراق منها، وإن كشوف الحساب المرفقة من قبل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هي من صنع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ولا يوجد أي صلة بين الإقرار (...) وبين مطالبة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وهذا الإقرار لا يثبت وجود شراكة بين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 (...)، حيث إنه خاص بالمقر به لا يتعداه، وطلب وكيل المدعي في ختام مذكرته الفصل في الدعوى، وسلمت نسخة من المذكرة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وباطلاعه عليها أفاد بأنها لم تتضمن جديدًا، كما أفاد وكيل المدعى عليه بأنه يكتفي بما سبق أن قدمه، وفي جلسة 12/5/1431هـ حضر طرفا الدعوى، وطلبت الدائرة من وكيل المدعى عليه إحضار صاحبة (...) فاستعد لذلك، وفي جلسة 29/6/1431هـ حضر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والمدعى عليه ووكيله وصاحبة (...)، وسألت الدائرة صاحبة المؤسسة المدعى عليها: هل هناك شريك لها في المؤسسة محل الدعوى، فأفادت بأنه ليس لها شريك، حيث قامت بشراء المؤسسة من مالكتها السابقة (...)، وليس لها شريك بعد تملكها (...)، وسألتها الدائرة عن صفة زوجها في المؤسسة فأفادت بأنها هي المشرفة العامة على أعمال المؤسسة، ولكنها قد تنيب زوجها في الأعمال التي تصعب عليها مثل مراجعة الدوائر الحكومية وتخليص بعض الأعمال، وسألتها الدائرة: هل زوجها ينوب عنها بالتوقيع لصالح المؤسسة محل الدعوى، فأفادت إنه ينوب عنها في بعض التواقيع، وسألت الدائرة </w:t>
      </w:r>
      <w:r w:rsidRPr="00C054E7">
        <w:rPr>
          <w:rFonts w:ascii="Simplified Arabic" w:hAnsi="Simplified Arabic" w:cs="Simplified Arabic"/>
          <w:sz w:val="28"/>
          <w:szCs w:val="28"/>
          <w:rtl/>
          <w:lang w:bidi="ar-EG"/>
        </w:rPr>
        <w:lastRenderedPageBreak/>
        <w:t>صاحبة المؤسسة المدعى عليها هل تحلف اليمين على أن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ليسوا شركاء لها في المؤسسة محل الدعوى، فأفادت بالرفض، وأنها لا تحلف على ذلك، هذا وقدمت صاحبة المؤسسة المدعى عليها صورة من إشعار بنقل ملكية المنشأة (...)، وسلمت نسختها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وباطلاعه عليها طلب مهلة للرد، وفي جلسة 29/8/1431هـ حضر طرفا الدعوى، وأفاد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بأنه بعد الرجوع لموكليه وسؤالهما إن كان لديهما ما يودان إضافته، فأفاد بأنهما يكتفيان بما سبق أن قدماه ويقران بصحة المستند المقدَّم الذي هو عبارة عن إشعار بنقل ملكية المنشأة، وبعرض ذلك على وكيل المدعى عليه اكتفى كذلك بما سبق أن قدمه، وفي جلسة 30/12/1431هـ حضر طرفا الدعوى وسألت الدائرة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عما يحصر فيه دعواه، فأفاد بأنه يحصرها في طلبه إثبات شراكة موكليه مع المدعى عليه في (...) بالإضافة إلى مشاركته في السيارات وكذلك الأجهزة المنزلية والأسهم، وبعرض ذلك على وكيل المدعى عليه أفاد بأنه يؤكد على عدم صحة شراكة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مع موكله، وأن (...) مسجلة باسم زوجة المدعى عليه، وعليه طلبت الدائرة من وكيل المدعى عليه إحضار موكله في الجلسة القادمة لأخذ إفادته كما طلبت الدائرة من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إحضار المدعي(...)، وفي جلسة 6/2/1432هـ حضر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والمدعي (...)، وسألت الدائرة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عن حصر دعواه بدقة، وتحديد النسبة المئوية التي يطالب بإثبات شراكة موكليه مع المدعى عليه في الشركة محل الدعوى، فأفاد بأنه يطالب بإثبات شراكة موكليه بنسبة 37.5% في (...) وبالنسبة للسيارات فأفاد بأنه سبق أن قدَّم كشفًا بها، وبالنسبة للأسهم فأفاد بأن المدعى عليه قدَّم ورقة لموكله (...) تحوي الأسهم التي تم التشارك فيها، وبالنسبة للأجهزة فلا يوجد حصر لها، وإنما يقدرها بالكشف المرفق، وفي الجلسة أفاد المدعي (...) بأنه مستعد لأداء اليمين على صحة الشراكة بينه وبين المدعى عليها بالنسبة المشار إليها في العقد المرفق، بالإضافة إلى مشاركته في السيارات والأسهم والأجهزة الكهربائية، فأداها قائلًا: "أقسم بالله العظيم بأني شريك للمدعى عليه (...) في (...) بنسبة 37.5%، بالإضافة إلى أني شريك معه في السيارات والأسهم والأجهزة الكهربائية"، واكتفى بذلك، وفي جلسة 11/3/1432هـ حضر طرفا الدعوى، وأفاد وكيل المدعى عليه أنه يستمهل لإحضار موكلته زوجة المدعى عليه في الجلسة الماضية، حيث ورد للدائرة خطابه بتاريخ 6/2/1432هـ يفيد فيه أن موكلته لم تفهم المراد باليمين حينما وجهت لها سابقًا، وفي جلسة 26/3/1432هـ حضر طرفا الدعوى، وأفاد المدعى عليه بأن المدعي (...) قد دخل معه كمساهمة في (...) بمبلغ قدره عشرون ألفًا وخمسمائة ريـال (20.500)، بالإضافة إلى المدعو (...) وبعد عمل المؤسسة تكبدت المؤسسة خسائر بسبب المدعي (...) وتم تصفية المساهمات وإعطاء جميع الأطراف حقوقهم إلا أن المدعي (...) أخذ حقه ولم يوقع مخالصة بعد إعطائه مبلغًا قدره ثلاثة وأربعون ألف ريـال، واستمهل لتقديم مذكرة بتفصيل ذلك، كما أضاف بأن المدعي (...) تشارك معه في الأجهزة الكهربائية والسيارات والأسهم إلا أن الشراكة قد انتهت وتمت تصفيتها، وفي جلسة 24/4/1432هـ حضر طرفا الدعوى، وقدَّم وكيل المدعى عليه مذكرة ورد فيها أن موكله لا يُنكر العقد المكتوب للتجارة في شراء وبيع السيارات والأثاث المنزلي والمكتبي عن طريق التقسيط بالآجل، لكن موكله ينكر وجود ارتباط بينه وبين نشاطات (...)؛ إذ إن هذا العقد تم فيما بينه وبين باقي الأشخاص المدونة أسماؤهم في العقد بصفته الشخصية، ولا علاقة للمؤسسة بهذا النشاط مطلقًا، لذلك فإن هذا العقد غير موصل لدعوى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على المؤسسة، حيث انحصر النشاط التجاري بين الأشخاص المشتركين، وأن موكله لم يتعامل إلا مع المدعي (...) وكذلك نفيدكم بأن المذكور لم يسلم موكله أي مبالغ بل إنه كان يدفع نصيبه من ثمن السيارات عن شرائها، وبالنسبة لنشاط العقد في </w:t>
      </w:r>
      <w:r w:rsidRPr="00C054E7">
        <w:rPr>
          <w:rFonts w:ascii="Simplified Arabic" w:hAnsi="Simplified Arabic" w:cs="Simplified Arabic"/>
          <w:sz w:val="28"/>
          <w:szCs w:val="28"/>
          <w:rtl/>
          <w:lang w:bidi="ar-EG"/>
        </w:rPr>
        <w:lastRenderedPageBreak/>
        <w:t>تجارة السيارات فالمدعي (...) كان هو المسؤول عن تحصيل الأقساط بحكم أن معظم السيارات كانت مسجلة باسمه وقد كان استقطاع البنوك على حسابه، وقد قام موكلي بعمل وكالة للمدعي (...) تمكنه من تحصيل أقساط السيارات التي كانت باسم موكله، وقد استولى المدعي (...) على الأقساط ولم يعط موكلي منها شيئًا كما أنه لازال يحتفظ بالكمبيالات المحررة من قبل مشتري السيارات، وأن موكله من خسر ماله، وأن المدعي هو الذي كان يدير المساهمة التي استولى عليها لنفسه دون مبرر من شرع أو نظام، وأما (...) فكما ذكر موكله بالجلسة الماضية أن المدعي (...) قد ساهم بمبلغ قدره عشرون ألفًا وخمسمائة ريـال (20.500) في شراء بضاعة من الصين، ومرفق صورة من فاتورة الشراء بمبلغ قدره اثنان وثمانون ألف ريـال (82.000) وبعد ذلك دفع المدعي (...) مبلغًا قدره عشرة آلاف ومائتان وخمسون ريـالًا (10.250) ذكر أنها مساهمة من أخيه (...) ليصل إجمالي مساهمة المدعين ثلاثين ألفًا وسبعمائة وخمسين ريـالًا (30.750) فقط، وبسبب سوء تعامل المدعي (...) مع العمال والعملاء تكبد موكله خسائر، فقرر تصفية تلك المساهمة، وتم تصفية مساهمة كل من (...) و (...) ـ كما استلم المدعي (...) مبلغًا قدره ثلاثة وأربعون ألف ريـال (43.000)، وقد أقر باستلامه هذا المبلغ أمام الدائرة- كان بعهدته من تحصيل مبالغ لهم- لكنه لم يوقع على المخالصة، بالإضافة إلى استيلائه على مبلغ قدره خمسون ألفًا وسبعمائة وستة وثلاثون ريـالًا (50.736) كانت بعهدته، وقام بتحويل مبلغ قدره عشرة آلاف ريـال (10.000) لأخيه (...) وبهذا يكون المبلغ الذي بذمته مائة وثلاثة آلاف وسبعمائة وستة وثلاثين ريـالًا (</w:t>
      </w:r>
      <w:r w:rsidRPr="00C054E7">
        <w:rPr>
          <w:rFonts w:ascii="Simplified Arabic" w:hAnsi="Simplified Arabic" w:cs="Simplified Arabic" w:hint="cs"/>
          <w:sz w:val="28"/>
          <w:szCs w:val="28"/>
          <w:rtl/>
          <w:lang w:bidi="ar-EG"/>
        </w:rPr>
        <w:t>103</w:t>
      </w:r>
      <w:r w:rsidRPr="00C054E7">
        <w:rPr>
          <w:rFonts w:ascii="Simplified Arabic" w:hAnsi="Simplified Arabic" w:cs="Simplified Arabic"/>
          <w:sz w:val="28"/>
          <w:szCs w:val="28"/>
          <w:rtl/>
          <w:lang w:bidi="ar-EG"/>
        </w:rPr>
        <w:t>.736)، ثم قام المدعي بعد ذلك بالتهجم على المؤسسة والعمال واستولى على المفاتيح بالقوة وسرق منتجات قيمتها خمسون ألف ريـال (50.000) ليصبح مجموع مطالبة موكله للمدعي مبلغًا قدره مائة وثلاثة وخمسون ألفًا وسبعمائة وستة وثلاث</w:t>
      </w:r>
      <w:r w:rsidRPr="00C054E7">
        <w:rPr>
          <w:rFonts w:ascii="Simplified Arabic" w:hAnsi="Simplified Arabic" w:cs="Simplified Arabic" w:hint="cs"/>
          <w:sz w:val="28"/>
          <w:szCs w:val="28"/>
          <w:rtl/>
          <w:lang w:bidi="ar-EG"/>
        </w:rPr>
        <w:t>ون</w:t>
      </w:r>
      <w:r w:rsidRPr="00C054E7">
        <w:rPr>
          <w:rFonts w:ascii="Simplified Arabic" w:hAnsi="Simplified Arabic" w:cs="Simplified Arabic"/>
          <w:sz w:val="28"/>
          <w:szCs w:val="28"/>
          <w:rtl/>
          <w:lang w:bidi="ar-EG"/>
        </w:rPr>
        <w:t xml:space="preserve"> ريـالًا (153.736)، فيكون ما أخذه المدعي (...) أكثر من مساهمته هو وأخيه مثله في المساهمة مثل بقية المساهمين، وعلى ما سبق لا وجود لمشاركة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في (...)، والأمر مقتصر على مساهمتهم بمبلغ لشراء بضاعة وبيعها بغرض المرابحة، وطلب وكيل المدعى عليه في ختام مذكرته رفض الدعوى؛ لعدم وجود بينه موصل عليها من قبل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وإلزامها برد مبلغ قدره مائة وواحد وستون ألفًا ومائتان وستة وثلاثون ريـالًا (161.236) نصيب موكله في قيمة المبالغ التي استلمت من ثمن السيارات، وتم تسليم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نسخة من المذكرة، وباطلاعه عليها أفاد بأنه ما مادام المدعى عليه لا ينكر الشراكة فيقترح إجراء المحاسبة بين الطرفين، وبعرض ذلك على وكيل المدعى عليه أفاد بأنه ليس لديه إلا جزء يسير من المستندات، وأن أغلبها لدى المدعي (...) وبعد النقاش لم يتفق الطرفان على المحاسبة، وفي جلسة 20/6/1432هـ حضر أطراف الدعوى، وقدَّم وكيل المدعى عليه مذكرة تفيد بأن اليمين التي أداها المدعي (...) على وجود الشراكة وليست على قيمة المطالبة وقدرها مليون وثلاثمائة ألف ريـال (1.300.000) كما أن المدعي (...) لم يؤدِ اليمين، وأن موكله على استعداد لأدائها على نفي صفة مبلغ المطالبة، وعلى أن المدعي قام بإدخال موضوع شراكة السيارات، وهي في الأصل ليس لها أي علاقة لأنها انتهت من فترة طويلة وهي ليس فيها أي خلاف فالقصد من إدخالها تكبير حجم القضية، وسلمت نسخة المذكرة لوكيل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وأفاد أنها لم تتضمن جديدًا، واكتفى الأطراف، وفي جلسة 19/7/1432هـ حضر طرفا الدعوى، وأبدى وكيل المدعى عليه استعداد صاحبة (...)  (...)  لأداء اليمين فاستعد بذلك، وفي جلسة 24/8/1432هـ حضر طرفا الدعوى وشاهدان، وأفاد وكيل المدعين بإرادته إثبات شهادة الشاهدين الحاضرين بالجلسة، فسألت الدائرة الشاهد الأول (...) - سوداني الجنسية- عن علاقته بالمدعى عليها، فأفاد بأنه موظف في المؤسسة </w:t>
      </w:r>
      <w:r w:rsidRPr="00C054E7">
        <w:rPr>
          <w:rFonts w:ascii="Simplified Arabic" w:hAnsi="Simplified Arabic" w:cs="Simplified Arabic"/>
          <w:sz w:val="28"/>
          <w:szCs w:val="28"/>
          <w:rtl/>
          <w:lang w:bidi="ar-EG"/>
        </w:rPr>
        <w:lastRenderedPageBreak/>
        <w:t>التي كانت باسمها هو الآن لا يعمل لديها، ويشهد بأن المدعى عليها (...) لم يكن يعرفها، وإنما التعامل كان مع زوجها والشركاء له وهم (...) و (...) و (...)، ويؤكد بأنه لم يتعامل مع المرأة ولا بالهاتف، وأنه تم الاتفاق بين هؤلاء الثلاثة على أن إدارة العمل تكون له ولمخالفة (...)، لذلك استقال وكان اجتماعهم كل خميس، وبعرض هذه الشهادة على وكيل المدعى عليها أفاد بأن الشاهد لا يعرف أسماء من شهد عليهم مع أنه يجتمع معهم كل خميس، وهذا غير مقبول، والثانية أن المدعى عليها امرأة ومن حقها أن تمارس عملها عن طريق وكيلها، ولا يكون هناك تعامل بينها وبين الرجال، وبسؤال الشاهد الثاني (...) - سعودي الجنسية- بعلاقته بالمدع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أفاد بأنه كان يعمل لديهما، ويعمل لدى (...) وتعامله أك</w:t>
      </w:r>
      <w:r w:rsidRPr="00C054E7">
        <w:rPr>
          <w:rFonts w:ascii="Simplified Arabic" w:hAnsi="Simplified Arabic" w:cs="Simplified Arabic" w:hint="cs"/>
          <w:sz w:val="28"/>
          <w:szCs w:val="28"/>
          <w:rtl/>
          <w:lang w:bidi="ar-EG"/>
        </w:rPr>
        <w:t>ث</w:t>
      </w:r>
      <w:r w:rsidRPr="00C054E7">
        <w:rPr>
          <w:rFonts w:ascii="Simplified Arabic" w:hAnsi="Simplified Arabic" w:cs="Simplified Arabic"/>
          <w:sz w:val="28"/>
          <w:szCs w:val="28"/>
          <w:rtl/>
          <w:lang w:bidi="ar-EG"/>
        </w:rPr>
        <w:t>ر مع (...)، وكان عمله مندوب ويشهد بأن (...) أخبره أن لديه شركاء هم (...) و (...) و (...) ويظن أن هناك شخصًا آخر وشراكتهم معه في (...) وأفاد بأنه طلب سيارة من (...) فأفاده أنه سيوفرها له؛ لأنه كان يعمل و (...) في مجال السيارات، كما أنه أخبره بأنه شريك (...) في تجارة إلكترونيات والمكياج والعطور، كما أنه لم يتعامل مع زوجة (...) مطلقًا، وبعرض هذه الشهادة على وكيل المدعى عليها أفاد بأن رده على ما يخص المرأة كما رد سابقًا على شهادة الأول، وأن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يطعن في شهادة الشاهد الثاني أنه لا يصل</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صلاة الجماعة، وأفاد الشاهد بأنه يحضر الجماعة في مسجد عثمان بن عفان بمحافظة رأس تنورة ويعرفه إمام المسجد (...)، وأفاد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بأن المدعى عليها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أفادت سابقًا أمام الدائرة بأن زوجها ليس إلا معقَّبًا، واكتفى الأطراف بذلك، وفي جلسة 23/10/1432هـ حضر أطراف الدعوى، وحصر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دعواه فيما ورد في لائحة الدعوى، وأفاد المدعى عليه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 الشركة التي كانت بينه وبين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 (...) فيماعدا (...) صفيت بالخسارة، وذلك يشمل شراكة لسيارات والإلكترونيات والأسهم والأثاث المنزلي والمكتبي والمستلزمات النسائية، وأما مؤسسة (...)، فلا شراكة فيها كما هو موضح سابقًا، وأنه ساهموا بمبلغ في بضاعة تم استيرادها من الصين، وشراكة (...) كانت عن طريق أخيه ولم يكن بينهما أي تعامل مباشر، والتصفية كانت بينه وبين أخيه (...) فقط، وأفاد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بأنه يصر على ما سبق تقديمه، وأفهمت الدائرة وكيل المدعين أنه ليس له إلا يمين المدعى عليه، فأفاد بأنه لا يقبل المدعى عليه، واكتفى الأطراف، وفي جلسة 27/10/1432هـ حضر طرفا الدعوى، وأقر المدعى عليه في هذه الجلسة بشراكة المدعي (...) فقط، وكانت كالتالي في موضوع السيارات، وكان كل واحد منهم يقترض مبلغًا باسمه ويتقاسمون قيمة السيارة والأرباح بعد البيع سواء نقدًا أو أقساطًا، وقد تم تصفية هذا الموضوع بالخسارة عدا بعض السيارات فإن أوراقها عند المدعي، ثم انتقلوا لمشروع آخر وهو مشروع الإلكترونيات والأجهزة المنزلية، وتم تصفيته بالخسارة أيضًا، ثم قام بشراء مؤسسة (...) من (...) وتسجيلها باسم زوجته (...) ثم قام المدعي بدفع مبلغ قدره عشرون ألف وخمسمائة ريـال (20.500) عن نفسه كمساهم في صفقة من صفقات هذه المؤسسة، وهي بضاعة موردة من الصين ومبلغ آخر قدره عشرة آلاف ومائتان وخمسون ريـالًا (10.250) مساهمة ذكر أنها عن أخيه (...)، وبسبب سوء تعامل المدعي مع العملاء والعمالة بدأت تتراكم عليهم الخسارة، وخسارة من تأخر رواتب العمال ونحوها وإيجار الموقع، فلذلك قرروا جميعًا وهم المساهمون في هذه الصفقة، وهم المدعى عليه (...) و (...) والمدعي (...) أصالة عن نفسه ونيابة عن أخيه تصفية هذه المساهمة، واتفقوا على تقييم المتبقي من هذه البضاعة وإعطاء كل ذي حق حقه، وصار نصيب المدعي وأخيه خمسة وسبعين ألف ريـال (75.000) أسوة ببقية المساهمين والمرفق مخالصتهم في أوراق الدعوى، فقام بإعطاء المدعي  (...) مبلغًا قدره ثلاثة وأربعون ألفًا (43.000)، وأقر بأخذها في إحدى الجلسات، وبالنسبة لبقية المبلغ فإنه </w:t>
      </w:r>
      <w:r w:rsidRPr="00C054E7">
        <w:rPr>
          <w:rFonts w:ascii="Simplified Arabic" w:hAnsi="Simplified Arabic" w:cs="Simplified Arabic"/>
          <w:sz w:val="28"/>
          <w:szCs w:val="28"/>
          <w:rtl/>
          <w:lang w:bidi="ar-EG"/>
        </w:rPr>
        <w:lastRenderedPageBreak/>
        <w:t>قد قام المدعي بأخذ أغراض من المؤسسة بالقوة تقدر قيمتها بأكثر من خمسين ألف ريـال (50.000)، فاحتسبها من مبلغ المخالصة، وبهذا يكون أخذ أكثر من حقه، وبعرض ذلك على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أقر بأن موكله (...) استلم ثلاثة وأربعون ألف ريـال (43.000) وذلك عبارة عن جزء من إيراد أحد المشاريع الخاصة بالمؤسسة، هذا وسألت الدائرة المدعى عليه عن بينته عما ذكر فأفاد بأنه ليس لديه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عليه، وإنما مستعد لأداء اليمين في ذلك، هذا وطلبت الدائرة من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إحضار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أصال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الجلسة القادمة، وفي جلسة 13/11/1432هـ حضر أطراف الدعوى، وأفادوا بأن هناك بوادر للصلح بينهم، وفي جلسة 4/1/1433هـ حضر طرفي الدعوى، وبسؤالهما عن ما تم بشأن الصلح فأفادا بأنه لم يتم شيء بخصوص الصلح وطلبا الحكم في الدعوى فطلبت الدائرة من وكيل المدعين إحضار الأصلاء، وفي جلسة 11/1/1433هـ حضر أطراف الدعوى، وأقر وكيل المدعي</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بأن المدعي (...) كان يساهم بنصيبه عن طريق أخيه (...) وهو أي (...) هو الذي كان يباشر أعمال الشراكة مع المدعى عليه، وأن المدعي في هذه الدعوى هو (...) فقط، وأضاف المدعى عليه بأنه يقر بشراكته مع المدعي بحسب ما ذكر سابقًا، وأنه قام بتصفية مشاركته في جميع الأعمال وأعطاه نصيبه هذا وأصر المدعي (...) ووكيله بأنهما لا يرغبان بيمين المدعى عليه في ذلك واكتفى الطرفان بما أفادا به، وطلب المدعي وألح على الدائرة بأنه يريد موعدًا للصلح فأفهمته الدائرة بأنهما المهلة الأخيرة التي تمهله ولا تقبل بأي إفادة من الطرفين، وفي جلسة 18/1/1433هـ حضر طرفا الدعوى، وأفادا بامتناع الصلح بينهم وأكد وكيل </w:t>
      </w:r>
      <w:r w:rsidRPr="00C054E7">
        <w:rPr>
          <w:rFonts w:ascii="Simplified Arabic" w:hAnsi="Simplified Arabic" w:cs="Simplified Arabic" w:hint="cs"/>
          <w:sz w:val="28"/>
          <w:szCs w:val="28"/>
          <w:rtl/>
          <w:lang w:bidi="ar-EG"/>
        </w:rPr>
        <w:t xml:space="preserve">المدعيين </w:t>
      </w:r>
      <w:r w:rsidRPr="00C054E7">
        <w:rPr>
          <w:rFonts w:ascii="Simplified Arabic" w:hAnsi="Simplified Arabic" w:cs="Simplified Arabic"/>
          <w:sz w:val="28"/>
          <w:szCs w:val="28"/>
          <w:rtl/>
          <w:lang w:bidi="ar-EG"/>
        </w:rPr>
        <w:t xml:space="preserve">بأنه يحصر طلب موكله فيما ورد لائحة الدعوى وتفصيلات مفرقاتها، واكتفى الطرفان بما سبق، وفي جلسة هذا اليوم حضر أطراف الدعوى، وأكد الأطراف اكتفاءهم بما سبق، وعليه تم رفع الجلسة للمداولة وإصدار الحكم.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وبعد الاطلاع على أوراق القضية ومستنداتها، وحيث إن دعوى وكيل المدعي تنحصر في مطالبته بأن يدفع المدعى عليه لموكله مبلغ قدره تسعمائة وستة عشر ألفًا وأربعمائة وخمسة وسبعون ريـالًا وخمسون هللة (916.475.50) تمثل نصيب موكله من مجموع شراكات من المدعى عليه في بيع السيارات والإلكترونيات والأجهزة الكهربائية والأسهم ومؤسسة (...). وحيث إن هذه الدعوى تتعلق بمنازعة بين الشركاء، فعليه يكون هذا النزاع متفرعًا عن تطبيق نظام الشركات الصادر بالمرسم الملكي رقم م/6 وتاريخ 22/3/1385هـ وتعديلاته، وحيث إن ديوان المظالم يختص ولائيًّا بنظر هذه النزاعات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إنه فيما يخص نظر هذه الدعوى موضوعًا فإنه لما كان وكيل المدعي يطلب الحكم لموكله بإلزام المدعى عليه بأن يدفع له المبلغ الموضح بعاليه. وحيث إن المبلغ المطالب به عبارة عن رأس مال المدعي وأرباحه من شراكته مع المدعى عليه في عدة نشاطات، وحيث إن وكيل المدعي لم يقدّم البينة على دعواه بمبلغ المطالبة، فمجموع بينته تكون من عقد بين مجموعة شركاء ليس من ضمنهم المدعي، وشهادة الشهود، ومجموعة من الشهادات المكتوبة، وإقرار مكتوب من المدعى عليه أنه والمدعي استخرجا سيارتين من مصرف (...)، ومجموعة من المستندات كعقد إيجار محل ونحو ذلك. وحيث إن عقد الشراكة المشار إليها آنفًا لم يتضمن أي إشارة للمبلغ المطلوب، وجاء عاريًا عن ذلك، فيكون غير موصل لدعوى وكيل المدعي بما يطالب به من رأس مال لموكله وأرباح </w:t>
      </w:r>
      <w:r w:rsidRPr="00C054E7">
        <w:rPr>
          <w:rFonts w:ascii="Simplified Arabic" w:hAnsi="Simplified Arabic" w:cs="Simplified Arabic"/>
          <w:sz w:val="28"/>
          <w:szCs w:val="28"/>
          <w:rtl/>
          <w:lang w:bidi="ar-EG"/>
        </w:rPr>
        <w:lastRenderedPageBreak/>
        <w:t xml:space="preserve">في ذمة المدعى عليه. وحيث إن شهادة الشهود الحاضرين في الجلسات تدور على مجرد الشراكة بين طرفي الدعوى، وجاءت خالية عما يفيد ثبوت مبلغ المطالبة في ذمة المدعى عليه ما يجعلها شهادات غير موصلة لدعوى وكيل المدعي. وحيث إن الشهادات المكتوبة لم تتضمن ما يفيد استحقاق المدعي رأس المال والأرباح التي يدعي بها، فتكون بدورها بينة غير موصلة لثبوت مبلغ المطالبة في ذمة المدعى عليه. وحيث إن مجموع ما تفيده الشهادات المضبوطة في الجلسات والمكتوبة، وجود شراكة بين طرفي الدعوى في عدة نشاطات منها تجارة السيارات والإلكترونيات والأثاث المنزلي وغيرها من ضمن هذه النشاطات مؤسسة (...).وحيث إنه فيما يخص جميع نشاطات الشراكة بين طرفي الدعوى، فإن وكيل المدعي قد أقر في جلسة 16/6/1430هـ بأنه تم الانتقال من نشاط إلى نشاط بسبب خسارة النشاط الذي قبله، ما يعني أن ذلك إقرار بالخسارة في نشاطات الشراكة، يشمل ذلك خسارة رأس المال وما ينتج عنه، وهذا الإقرار يؤيد ما دفع به المدعى عليه من وجود الخسارة التي لحقت أنشطة الشراكة. وحيث إن إقرار المدعى عليه المكتوب الذي يفيد بأنه والمدعي استخرجا سيارتين من مصرف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بهما داخل فيما سبق من نشاطات ثابت وقوع الخسارة فيها على نحو ما سبق بيانه آنفًا، فإنه يكون دليل غير موصل على مبلغ المطالبة في ذمة المدعى عليه. وحيث إنه فيما يخص الشراكة في مؤسسة (...)، فإن الشهادات لم تكن واضحة في إظهار نوع الشراكة وموضوعها ونصيب الشركاء، وإنما جاءت شهادات مجملة ومحتملة، إضافة إلى علاقة بعض الشهود بالمدعي وشهادتهم تجلب نفعًا لهم، وتدفع ضرًّا عنهم، فتحمل على إقرار المدعى عليه من أن شراكة المدعي له في المؤسسة كان في بضاعة معينة تابع للمؤسسة وليس في مجموع المؤسسة، وهذا إقرار يعضده إفادة أحد الشهود الذي أفاد بأن نصيبه من المؤسسة بعد التصفية كان خمسين ألف ريـال (50.000) ونصيب هذا الشاهد مقارب لما أقر به المدعى عليه للمدعي من نصيب في هذه الشراكة، إضافة إلى تطرق الاحتمال إلى هذه الشهادات يسقط الاستدلال به، ويعضد تفسير هذه الشهادات بإقرار المدعى عليه أصل براءة الذمة. وحيث إن ما عدا ذلك من مستندات كعقد إيجار محل ونحوه جميعها جاءت عارية عن دليل موصل إلى ثبوت مبلغ المطالبة في ذمة المدعى عليه، مما تكون معه بينة غير موصلة لدعوى المدعي. وحيث إن جميع الأدلة التي استند إليها وكيل المدعي على دعواه من عقد والشهادات المضبوطة بالجلسات والمكتوبة، ولإقرار المكتوب من المدعى عليه أنه والمدعي استخرجا سيارتين من مصرف (...) ومجموع المستندات الأخرى، أدلة محتملة ويتطرق لها الاحتمال فيسقط بها الاستدلال، وحيث إن الأصل في الشخص البراءة ولا يجوز بحال الانتقال عن الأصل والقدح في أمانة الشخص إلا بدليل صحيح كما قرَّر فقهاء الإسلام، وحيث لم تكن الأدلة حاسمة في إثبات مبلغ المطالبة فقد عرضت الدائرة على المدعي ووكيله يمين المدعى عليه فقررا عدم قبولها، وعليه فإن الدائرة تنتهي إلى رفض دعوى المدعي.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برفض الدعوى المقامة من المدعي (...) ضد المدعى عليه (...)؛ لما هو موضح بالأسباب. </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7710AE" w:rsidRDefault="007710AE" w:rsidP="00C23433">
      <w:pPr>
        <w:tabs>
          <w:tab w:val="left" w:pos="565"/>
        </w:tabs>
        <w:bidi/>
        <w:jc w:val="lowKashida"/>
        <w:rPr>
          <w:rFonts w:ascii="Simplified Arabic" w:hAnsi="Simplified Arabic" w:cs="Simplified Arabic"/>
          <w:sz w:val="28"/>
          <w:szCs w:val="28"/>
          <w:rtl/>
          <w:lang w:bidi="ar-EG"/>
        </w:rPr>
      </w:pP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lastRenderedPageBreak/>
        <w:t>رقم القضية الابتدائية 3590/</w:t>
      </w:r>
      <w:r>
        <w:rPr>
          <w:rFonts w:ascii="Simplified Arabic" w:hAnsi="Simplified Arabic" w:cs="Simplified Arabic" w:hint="cs"/>
          <w:b/>
          <w:bCs/>
          <w:sz w:val="28"/>
          <w:szCs w:val="28"/>
          <w:rtl/>
          <w:lang w:bidi="ar-DZ"/>
        </w:rPr>
        <w:t>2/</w:t>
      </w:r>
      <w:r w:rsidRPr="00C054E7">
        <w:rPr>
          <w:rFonts w:ascii="Simplified Arabic" w:hAnsi="Simplified Arabic" w:cs="Simplified Arabic"/>
          <w:b/>
          <w:bCs/>
          <w:sz w:val="28"/>
          <w:szCs w:val="28"/>
          <w:rtl/>
          <w:lang w:bidi="ar-DZ"/>
        </w:rPr>
        <w:t>ق لعام 1431هـ</w:t>
      </w:r>
      <w:r>
        <w:rPr>
          <w:rFonts w:ascii="Simplified Arabic" w:hAnsi="Simplified Arabic" w:cs="Simplified Arabic" w:hint="cs"/>
          <w:b/>
          <w:bCs/>
          <w:sz w:val="28"/>
          <w:szCs w:val="28"/>
          <w:rtl/>
          <w:lang w:bidi="ar-DZ"/>
        </w:rPr>
        <w:t xml:space="preserve"> </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الحكم الابتدائي 42/17/2 لعام 1432هـ</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رقم قضية الاستئناف 263/ق لعام </w:t>
      </w:r>
      <w:r>
        <w:rPr>
          <w:rFonts w:ascii="Simplified Arabic" w:hAnsi="Simplified Arabic" w:cs="Simplified Arabic" w:hint="cs"/>
          <w:b/>
          <w:bCs/>
          <w:sz w:val="28"/>
          <w:szCs w:val="28"/>
          <w:rtl/>
          <w:lang w:bidi="ar-DZ"/>
        </w:rPr>
        <w:t>1432ه</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رقم </w:t>
      </w:r>
      <w:r w:rsidRPr="00C054E7">
        <w:rPr>
          <w:rFonts w:ascii="Simplified Arabic" w:hAnsi="Simplified Arabic" w:cs="Simplified Arabic" w:hint="cs"/>
          <w:b/>
          <w:bCs/>
          <w:sz w:val="28"/>
          <w:szCs w:val="28"/>
          <w:rtl/>
          <w:lang w:bidi="ar-DZ"/>
        </w:rPr>
        <w:t>ح</w:t>
      </w:r>
      <w:r w:rsidRPr="00C054E7">
        <w:rPr>
          <w:rFonts w:ascii="Simplified Arabic" w:hAnsi="Simplified Arabic" w:cs="Simplified Arabic"/>
          <w:b/>
          <w:bCs/>
          <w:sz w:val="28"/>
          <w:szCs w:val="28"/>
          <w:rtl/>
          <w:lang w:bidi="ar-DZ"/>
        </w:rPr>
        <w:t xml:space="preserve">كم الاستئناف 22/2 </w:t>
      </w:r>
      <w:r>
        <w:rPr>
          <w:rFonts w:ascii="Simplified Arabic" w:hAnsi="Simplified Arabic" w:cs="Simplified Arabic" w:hint="cs"/>
          <w:b/>
          <w:bCs/>
          <w:sz w:val="28"/>
          <w:szCs w:val="28"/>
          <w:rtl/>
          <w:lang w:bidi="ar-DZ"/>
        </w:rPr>
        <w:t>لعام</w:t>
      </w:r>
      <w:r w:rsidRPr="00C054E7">
        <w:rPr>
          <w:rFonts w:ascii="Simplified Arabic" w:hAnsi="Simplified Arabic" w:cs="Simplified Arabic"/>
          <w:b/>
          <w:bCs/>
          <w:sz w:val="28"/>
          <w:szCs w:val="28"/>
          <w:rtl/>
          <w:lang w:bidi="ar-DZ"/>
        </w:rPr>
        <w:t xml:space="preserve"> 1433هـ</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تاريخ الجلسة 22/2/1433هـ</w:t>
      </w:r>
    </w:p>
    <w:p w:rsidR="007710AE" w:rsidRPr="00C054E7" w:rsidRDefault="007710AE" w:rsidP="007710AE">
      <w:pPr>
        <w:bidi/>
        <w:jc w:val="center"/>
        <w:rPr>
          <w:rFonts w:ascii="Simplified Arabic" w:hAnsi="Simplified Arabic" w:cs="Simplified Arabic"/>
          <w:b/>
          <w:bCs/>
          <w:sz w:val="28"/>
          <w:szCs w:val="28"/>
          <w:rtl/>
          <w:lang w:bidi="ar-DZ"/>
        </w:rPr>
      </w:pP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الموضوعات</w:t>
      </w:r>
    </w:p>
    <w:p w:rsidR="007710AE" w:rsidRPr="00C054E7" w:rsidRDefault="007710AE" w:rsidP="007710AE">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شركة – تخارج– </w:t>
      </w:r>
      <w:r w:rsidRPr="00C054E7">
        <w:rPr>
          <w:rFonts w:ascii="Simplified Arabic" w:hAnsi="Simplified Arabic" w:cs="Simplified Arabic" w:hint="cs"/>
          <w:b/>
          <w:bCs/>
          <w:sz w:val="28"/>
          <w:szCs w:val="28"/>
          <w:rtl/>
          <w:lang w:bidi="ar-DZ"/>
        </w:rPr>
        <w:t xml:space="preserve">قيمة تخارج </w:t>
      </w:r>
      <w:r w:rsidRPr="00C054E7">
        <w:rPr>
          <w:rFonts w:ascii="Simplified Arabic" w:hAnsi="Simplified Arabic" w:cs="Simplified Arabic"/>
          <w:b/>
          <w:bCs/>
          <w:sz w:val="28"/>
          <w:szCs w:val="28"/>
          <w:rtl/>
          <w:lang w:bidi="ar-DZ"/>
        </w:rPr>
        <w:t xml:space="preserve">– </w:t>
      </w:r>
      <w:r w:rsidRPr="00C054E7">
        <w:rPr>
          <w:rFonts w:ascii="Simplified Arabic" w:hAnsi="Simplified Arabic" w:cs="Simplified Arabic" w:hint="cs"/>
          <w:b/>
          <w:bCs/>
          <w:sz w:val="28"/>
          <w:szCs w:val="28"/>
          <w:rtl/>
          <w:lang w:bidi="ar-DZ"/>
        </w:rPr>
        <w:t xml:space="preserve">إقرار </w:t>
      </w:r>
      <w:r>
        <w:rPr>
          <w:rFonts w:ascii="Simplified Arabic" w:hAnsi="Simplified Arabic" w:cs="Simplified Arabic" w:hint="cs"/>
          <w:b/>
          <w:bCs/>
          <w:sz w:val="28"/>
          <w:szCs w:val="28"/>
          <w:rtl/>
          <w:lang w:bidi="ar-DZ"/>
        </w:rPr>
        <w:t xml:space="preserve">- </w:t>
      </w:r>
      <w:r w:rsidRPr="00C054E7">
        <w:rPr>
          <w:rFonts w:ascii="Simplified Arabic" w:hAnsi="Simplified Arabic" w:cs="Simplified Arabic" w:hint="cs"/>
          <w:b/>
          <w:bCs/>
          <w:sz w:val="28"/>
          <w:szCs w:val="28"/>
          <w:rtl/>
          <w:lang w:bidi="ar-DZ"/>
        </w:rPr>
        <w:t>ضرر</w:t>
      </w:r>
      <w:r w:rsidRPr="00C054E7">
        <w:rPr>
          <w:rFonts w:ascii="Simplified Arabic" w:hAnsi="Simplified Arabic" w:cs="Simplified Arabic"/>
          <w:b/>
          <w:bCs/>
          <w:sz w:val="28"/>
          <w:szCs w:val="28"/>
          <w:rtl/>
          <w:lang w:bidi="ar-DZ"/>
        </w:rPr>
        <w:t>–</w:t>
      </w:r>
      <w:r w:rsidRPr="00C054E7">
        <w:rPr>
          <w:rFonts w:ascii="Simplified Arabic" w:hAnsi="Simplified Arabic" w:cs="Simplified Arabic" w:hint="cs"/>
          <w:b/>
          <w:bCs/>
          <w:sz w:val="28"/>
          <w:szCs w:val="28"/>
          <w:rtl/>
          <w:lang w:bidi="ar-DZ"/>
        </w:rPr>
        <w:t xml:space="preserve"> اختصاص </w:t>
      </w:r>
      <w:r w:rsidRPr="00C054E7">
        <w:rPr>
          <w:rFonts w:ascii="Simplified Arabic" w:hAnsi="Simplified Arabic" w:cs="Simplified Arabic"/>
          <w:b/>
          <w:bCs/>
          <w:sz w:val="28"/>
          <w:szCs w:val="28"/>
          <w:rtl/>
          <w:lang w:bidi="ar-DZ"/>
        </w:rPr>
        <w:t>–  حكم غيابي – مصادقة على حكم غيابي</w:t>
      </w:r>
      <w:r w:rsidRPr="00C054E7">
        <w:rPr>
          <w:rFonts w:ascii="Simplified Arabic" w:hAnsi="Simplified Arabic" w:cs="Simplified Arabic" w:hint="cs"/>
          <w:b/>
          <w:bCs/>
          <w:sz w:val="28"/>
          <w:szCs w:val="28"/>
          <w:rtl/>
          <w:lang w:bidi="ar-DZ"/>
        </w:rPr>
        <w:t>.</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 xml:space="preserve">مطالبة المدعي إلزام المدعى عليه بدفع قيمة القسط الثاني من مبلغ التخارج بينهما </w:t>
      </w:r>
      <w:r w:rsidRPr="00C054E7">
        <w:rPr>
          <w:rFonts w:ascii="Simplified Arabic" w:hAnsi="Simplified Arabic" w:cs="Simplified Arabic" w:hint="cs"/>
          <w:sz w:val="28"/>
          <w:szCs w:val="28"/>
          <w:rtl/>
          <w:lang w:bidi="ar-DZ"/>
        </w:rPr>
        <w:t>في الشركة</w:t>
      </w:r>
      <w:r w:rsidRPr="00C054E7">
        <w:rPr>
          <w:rFonts w:ascii="Simplified Arabic" w:hAnsi="Simplified Arabic" w:cs="Simplified Arabic"/>
          <w:sz w:val="28"/>
          <w:szCs w:val="28"/>
          <w:rtl/>
          <w:lang w:bidi="ar-DZ"/>
        </w:rPr>
        <w:t>– وجود اتفاقية محررة بين الطرفين وموقعة بينهما ممثلة بمبلغ التخارج – إقرار وكيل المدعى عليه بصحة الاتفاقية وأنها م</w:t>
      </w:r>
      <w:r w:rsidRPr="00C054E7">
        <w:rPr>
          <w:rFonts w:ascii="Simplified Arabic" w:hAnsi="Simplified Arabic" w:cs="Simplified Arabic" w:hint="cs"/>
          <w:sz w:val="28"/>
          <w:szCs w:val="28"/>
          <w:rtl/>
          <w:lang w:bidi="ar-DZ"/>
        </w:rPr>
        <w:t>ذ</w:t>
      </w:r>
      <w:r w:rsidRPr="00C054E7">
        <w:rPr>
          <w:rFonts w:ascii="Simplified Arabic" w:hAnsi="Simplified Arabic" w:cs="Simplified Arabic"/>
          <w:sz w:val="28"/>
          <w:szCs w:val="28"/>
          <w:rtl/>
          <w:lang w:bidi="ar-DZ"/>
        </w:rPr>
        <w:t>يلة بتوقيع موكله – امتناع المدعى علي</w:t>
      </w:r>
      <w:r w:rsidRPr="00C054E7">
        <w:rPr>
          <w:rFonts w:ascii="Simplified Arabic" w:hAnsi="Simplified Arabic" w:cs="Simplified Arabic" w:hint="cs"/>
          <w:sz w:val="28"/>
          <w:szCs w:val="28"/>
          <w:rtl/>
          <w:lang w:bidi="ar-DZ"/>
        </w:rPr>
        <w:t xml:space="preserve">ه عن </w:t>
      </w:r>
      <w:r w:rsidRPr="00C054E7">
        <w:rPr>
          <w:rFonts w:ascii="Simplified Arabic" w:hAnsi="Simplified Arabic" w:cs="Simplified Arabic"/>
          <w:sz w:val="28"/>
          <w:szCs w:val="28"/>
          <w:rtl/>
          <w:lang w:bidi="ar-DZ"/>
        </w:rPr>
        <w:t xml:space="preserve">سداد المبلغ محل الدعوى </w:t>
      </w:r>
      <w:r w:rsidRPr="00C054E7">
        <w:rPr>
          <w:rFonts w:ascii="Simplified Arabic" w:hAnsi="Simplified Arabic" w:cs="Simplified Arabic" w:hint="cs"/>
          <w:sz w:val="28"/>
          <w:szCs w:val="28"/>
          <w:rtl/>
          <w:lang w:bidi="ar-DZ"/>
        </w:rPr>
        <w:t xml:space="preserve">بسبب </w:t>
      </w:r>
      <w:r w:rsidRPr="00C054E7">
        <w:rPr>
          <w:rFonts w:ascii="Simplified Arabic" w:hAnsi="Simplified Arabic" w:cs="Simplified Arabic"/>
          <w:sz w:val="28"/>
          <w:szCs w:val="28"/>
          <w:rtl/>
          <w:lang w:bidi="ar-DZ"/>
        </w:rPr>
        <w:t xml:space="preserve">الأضرار التي أوقعها به المدعي – </w:t>
      </w:r>
      <w:r w:rsidRPr="00C054E7">
        <w:rPr>
          <w:rFonts w:ascii="Simplified Arabic" w:hAnsi="Simplified Arabic" w:cs="Simplified Arabic" w:hint="cs"/>
          <w:sz w:val="28"/>
          <w:szCs w:val="28"/>
          <w:rtl/>
          <w:lang w:bidi="ar-DZ"/>
        </w:rPr>
        <w:t>إفادة</w:t>
      </w:r>
      <w:r w:rsidRPr="00C054E7">
        <w:rPr>
          <w:rFonts w:ascii="Simplified Arabic" w:hAnsi="Simplified Arabic" w:cs="Simplified Arabic"/>
          <w:sz w:val="28"/>
          <w:szCs w:val="28"/>
          <w:rtl/>
          <w:lang w:bidi="ar-DZ"/>
        </w:rPr>
        <w:t xml:space="preserve"> الدائرة المدعى عليه بأحقية إقامة دعوى مستقلة عن الأضرار التي يدعي</w:t>
      </w:r>
      <w:r w:rsidRPr="00C054E7">
        <w:rPr>
          <w:rFonts w:ascii="Simplified Arabic" w:hAnsi="Simplified Arabic" w:cs="Simplified Arabic" w:hint="cs"/>
          <w:sz w:val="28"/>
          <w:szCs w:val="28"/>
          <w:rtl/>
          <w:lang w:bidi="ar-DZ"/>
        </w:rPr>
        <w:t>ها</w:t>
      </w:r>
      <w:r w:rsidRPr="00C054E7">
        <w:rPr>
          <w:rFonts w:ascii="Simplified Arabic" w:hAnsi="Simplified Arabic" w:cs="Simplified Arabic"/>
          <w:sz w:val="28"/>
          <w:szCs w:val="28"/>
          <w:rtl/>
          <w:lang w:bidi="ar-DZ"/>
        </w:rPr>
        <w:t>-</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ادعاء المدعى عليه </w:t>
      </w:r>
      <w:r w:rsidRPr="00C054E7">
        <w:rPr>
          <w:rFonts w:ascii="Simplified Arabic" w:hAnsi="Simplified Arabic" w:cs="Simplified Arabic" w:hint="cs"/>
          <w:sz w:val="28"/>
          <w:szCs w:val="28"/>
          <w:rtl/>
          <w:lang w:bidi="ar-DZ"/>
        </w:rPr>
        <w:t>بوقوع</w:t>
      </w:r>
      <w:r w:rsidRPr="00C054E7">
        <w:rPr>
          <w:rFonts w:ascii="Simplified Arabic" w:hAnsi="Simplified Arabic" w:cs="Simplified Arabic"/>
          <w:sz w:val="28"/>
          <w:szCs w:val="28"/>
          <w:rtl/>
          <w:lang w:bidi="ar-DZ"/>
        </w:rPr>
        <w:t xml:space="preserve"> الأضرار تخرج عن الولاية القضائية للدائرة – صدور الحكم غيابيًّا على المدعى عليه بإلزامه بدفع المبلغ محل الدعوى – اعتراض المدعى عليه على الحكم محل الدعوى – لم يظهر للدائرة ما يوجب العدول عن حكمها الغيابي – أثر ذلك: مصادقة الدائرة على حكمها الغيابي وإلزام المدعى عليه بدفع المبلغ محل الدعوى للمدعي.</w:t>
      </w: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 الأنظمة واللوائح</w:t>
      </w:r>
    </w:p>
    <w:p w:rsidR="007710AE" w:rsidRPr="00C054E7" w:rsidRDefault="007710AE" w:rsidP="007710AE">
      <w:pPr>
        <w:pStyle w:val="a8"/>
        <w:numPr>
          <w:ilvl w:val="0"/>
          <w:numId w:val="33"/>
        </w:numPr>
        <w:bidi/>
        <w:rPr>
          <w:rFonts w:ascii="Simplified Arabic" w:eastAsia="Times New Roman" w:hAnsi="Simplified Arabic" w:cs="Simplified Arabic"/>
          <w:sz w:val="28"/>
          <w:szCs w:val="28"/>
          <w:rtl/>
          <w:lang w:bidi="ar-DZ"/>
        </w:rPr>
      </w:pPr>
      <w:r w:rsidRPr="00C054E7">
        <w:rPr>
          <w:rFonts w:ascii="Simplified Arabic" w:eastAsia="Times New Roman" w:hAnsi="Simplified Arabic" w:cs="Simplified Arabic"/>
          <w:sz w:val="28"/>
          <w:szCs w:val="28"/>
          <w:rtl/>
          <w:lang w:bidi="ar-DZ"/>
        </w:rPr>
        <w:t>المادة (533) من نظام المحكمة التجارية الصادر بالمرسوم الملكي رقم (32) وتاريخ 15/1/1350هـ .</w:t>
      </w: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الوقائع</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تتحصل وقائع هذه الدعوى بأنه تقدَّم المدعي وكالة إلى هذه المحكمة بدعوى موكله والمتضمنة مطالبة المدعى عليه بمبلغ (100،000) ريـال المتبقي من قيمة التنازل عن حصصه في شراكة بين الطرفين.</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وبقيد الدعوى في سجلات الديوان بالرقم المدون في صدر هذا الحكم أحيلت إلى هذه الدائرة، فباشرت نظرها على النحو الموضح بمحاضر الضبط.</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ففي جلسة 23/10/1431هـ حضر وكيلا الطرفين وبسؤال المدعي وكالة عن دعواه قرَّر أنها على وفق ما جاء بلائحة الدعوى المرصودة أعلاه وبطلب الجواب من المدعى عليه وكالة طلب مهلة للاطلاع والرد.</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وبجلسة يوم الإثنين الموافق 24/11/1431هـ حضر المدعي وكالة وتبين عدم حضور المدعى عليه أو أي أحد من طرفه وطلب الحاضر الحكم غيابيًّا لموكله بمبلغ الدعوى وقدره (100،000) ريـال الذي يمثل المتبقي من قيمة تنازل موكله عن حصته في الشراكة في شركة محاصة مكتب (...)، وفقًا لقرار الشركاء بخروج موكله المدعي من هذه الشركة والمؤرخ في 13/2/1428هـ ووفقًا للتعديل الذي ألحق بهذا القرار في 25/2/2008م والمتضمن تعيل القسط الثاني ليصبح (100،000) ريـالًا بدلًا من (140،000) ريـال وتسدد في 3/3/2010م بدلًا من 3/3/2009م والمذيل بتوقيع الطرفين، فأصدرت الدائرة حكمها الغيابي رقم 215/د/تج/10 لعام 1431هـ والقاضي بإلزام المدعى عليه بمبلغ مائة ألف ريـال.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وقد تبلَّغ المدعى عليه وكالة بالحكم واستلم نسخة منه بتاريخ 24/12/1431هـ وتقدَّم باعتراضه عليه بتاريخ 5/1/1432هـ خلال المدة النظامية ما يعني قبوله شكلًا، وقد ضمن اعتراضه دفعه بعدم اختصاص الدائرة </w:t>
      </w:r>
      <w:r w:rsidRPr="00C054E7">
        <w:rPr>
          <w:rFonts w:ascii="Simplified Arabic" w:hAnsi="Simplified Arabic" w:cs="Simplified Arabic"/>
          <w:sz w:val="28"/>
          <w:szCs w:val="28"/>
          <w:rtl/>
          <w:lang w:bidi="ar-DZ"/>
        </w:rPr>
        <w:lastRenderedPageBreak/>
        <w:t>بنظر هذه القضية؛ لكون النزاع فيها ناشئًا عن عقد في الأعمال الهندسية وهى من الأعمال المهنية الحرة، كما رفض أن يترافع عن المدعي وكيله (...)؛ لوجود عقد بينه وبين المذكور وهذا مخالف للمادة (14) من نظام المحاماة، وأضاف بأن ما بنت عليه الدائرة حكمها وهي الاتفاقية الموقعة من الطرفين هي بمنزلة الصلح وتجري عليه أحكام العقد من حيث الوفاء بالالتزامات والتعويض عنها حالة الإخلال بها، وقد أخل المدعي بهذه الاتفاقية حيث قام بأخذ منقولات من المكتب لا تخصه، وقام بتحريض الموظفين بترك العمل والانضمام إليه، وسحب بعض المشاريع إليه بالاتصال بأصحابها موهمًا إياهم بعدم قدرة موكله على متابعة العمل، وانتهى إلى طلب قبول اعتراضه شكلًا، والحكم بعدم الاختصاص، والتعويض عما قام به المدعي من تعديات بمبلغ مليوني ريـال.</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فحدّدت الدائرة جلسة هذا اليوم للنظر في اعتراض المدعى عليه على الحكم الغيابي الصادر ضده وجواب المدعي منه، فقدَّم المدعي وكالة جوابه عن الاعتراض المقدَّم من وكيل المدعى عليه حيث ذكر أنما يتعلق بدفع المدعى عليه وكالة بعدم الاختصاص غير صحيح وأن الدائرة مختصة لكون النزاع نزاعًا بين شركاء، وبشأن (...) مخالفة نظام المحاماة فإن الحاضر في جميع الجلسات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z w:val="28"/>
          <w:szCs w:val="28"/>
          <w:rtl/>
          <w:lang w:bidi="ar-DZ"/>
        </w:rPr>
        <w:t>، وأما المخالصة النهائية التي بنت الدائرة عليها الحكم الغيابي فإن الإخلال قد حصل من جهة المدعى عليه حيث لم يقم بسداد أصل المبلغ المستحق عليه وقدره (140،00) ريـال مما حدا بموكله التنازل عن جزء من ذلك المبلغ، وأما بخصوص ما ادّعاه وكيل المدعى عليه من قيام المدعي بأخذ منقولات من المكتب وتحريض الموظفين وسحب المشاريع فإنه غير صحيح وليس له عليه إي إثبات وانتهى إلى طلب الإبقاء على حكم الدائرة السابق، وبطلب الجواب من المدعى عليه وكالة قرَّر صحة اتفاقية التخارج المؤرخة في 25/8/2008م وأنها مذيلة بتوقيع موكله وأنه قام بسداد جزء منها وتبقى في ذمته مبلغ (100،000) ريـال امتنع المدعى عليه من سدادها لوجود أضرار حصلت بسبب المدعي، فأفهمت الدائرة وكيل المدعى عليه بأن على موكله إقامة دعوى مستقلة بخصوص الأضرار التي يدعى حصولها، ثم قرَّر الطرفان اكتفاءهما بما سبق تقديمه.</w:t>
      </w: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الأسباب</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 xml:space="preserve">ولما كان المدعي يهدف من إقامة الدعوى إلى طلب الحكم بإلزام المدعى عليه بمبلغ (100،000) مائة ألف ريـال قيمة القسط الثاني المتبقي من إجمالي المبلغ الذي تم الاتفاق عليه لتخارجه من مشاركة المدعى عليه في شركة (...)، حيث إن الدائرة قد أصدرت حكمها الغيابي رقم 215/د/تج/10 لعام 1431هـ القاضي بإلزام المدعى عليه بمبلغ المطالبة مستندة في حكمها إلى الاتفاقية المحررة بتاريخ 25/8/2008م والموقعة من الطرفين والمتضمنة مبلغ المطالبة المتمثل في القسط الثاني من إجمالي مبلغ التخارج، ولأن المدعى عليه وكالة بعد سؤاله عن الاتفاقية المشار إليها أعلاه قرَّر صحتها وأنها مذيلة بتوقيع موكله وأنه قام بسداد جزء منها، الأمر الذي يدل على ثبوت ما بها بذمة موكله، وحيث عزى المدعى عليه وكالة امتناع موكله عن السداد إلى الأضرار التي أوقعها به المدعي التي حصرها في اعتراضه على الحكم الغيابي، وقد أفهمته الدائرة بإقامة دعوى مستقلة بما يدعيه من أضرار، ذلك أنه ثبت للدائرة استحقاق المدعى عليه للمبلغ محل الدعوى، وما ادَّعاه المدعى عليه لا ينفي ثبوت هذا المبلغ في ذمته، فضلًا عن أن ادعاءاته تتعلق بتعد على ممتلكات خاصة تخرج عن الولاية القضائية لهذه الدائرة، وحيث نصت المادة رقم (533) من نظام المحكمة للتجارية على أنه "إذا قدَّم المحكوم عليه غيابيًّا اعتراضه إلى المحكمة وكان تقديمه داخل المدة القانونية تقرر المحكمة قبول الاعتراض ثم تجرى المحاكمة بحسب المحاكمة الوجاهية ثم تحكم بما يظهر لديها إما بتصديق </w:t>
      </w:r>
      <w:r w:rsidRPr="00C054E7">
        <w:rPr>
          <w:rFonts w:ascii="Simplified Arabic" w:hAnsi="Simplified Arabic" w:cs="Simplified Arabic"/>
          <w:sz w:val="28"/>
          <w:szCs w:val="28"/>
          <w:rtl/>
          <w:lang w:bidi="ar-DZ"/>
        </w:rPr>
        <w:lastRenderedPageBreak/>
        <w:t>صك الحكم الغيابي أو نقده أو إصلاحه..".ونظرًا لأن دفوع المدعى عليه وكالة لا تقوى على مجابهة بينة المدعي – التي قرَّر وكيل المدعى عليه صحتها وتوقيع موكله عليها جزءًا من المبالغ المرصودة بها – وبالتالي فإنه لا موجب لعدول الدائرة عن حكمها الغيابي رقم 215/د/تج/10 لعام 1431هـ، وتنتهي معه إلى ما يرد بمنطوق</w:t>
      </w:r>
      <w:r w:rsidRPr="00C054E7">
        <w:rPr>
          <w:rFonts w:ascii="Simplified Arabic" w:hAnsi="Simplified Arabic" w:cs="Simplified Arabic" w:hint="cs"/>
          <w:sz w:val="28"/>
          <w:szCs w:val="28"/>
          <w:rtl/>
          <w:lang w:bidi="ar-DZ"/>
        </w:rPr>
        <w:t>ه</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 xml:space="preserve">لذلك </w:t>
      </w:r>
      <w:r w:rsidRPr="00C054E7">
        <w:rPr>
          <w:rFonts w:ascii="Simplified Arabic" w:hAnsi="Simplified Arabic" w:cs="Simplified Arabic"/>
          <w:b/>
          <w:bCs/>
          <w:sz w:val="28"/>
          <w:szCs w:val="28"/>
          <w:rtl/>
          <w:lang w:bidi="ar-DZ"/>
        </w:rPr>
        <w:t>حكمت الدائرة بما يلي:</w:t>
      </w:r>
      <w:r w:rsidRPr="00C054E7">
        <w:rPr>
          <w:rFonts w:ascii="Simplified Arabic" w:hAnsi="Simplified Arabic" w:cs="Simplified Arabic" w:hint="cs"/>
          <w:b/>
          <w:bCs/>
          <w:sz w:val="28"/>
          <w:szCs w:val="28"/>
          <w:rtl/>
          <w:lang w:bidi="ar-DZ"/>
        </w:rPr>
        <w:t xml:space="preserve"> </w:t>
      </w:r>
      <w:r w:rsidRPr="00C054E7">
        <w:rPr>
          <w:rFonts w:ascii="Simplified Arabic" w:hAnsi="Simplified Arabic" w:cs="Simplified Arabic"/>
          <w:b/>
          <w:bCs/>
          <w:sz w:val="28"/>
          <w:szCs w:val="28"/>
          <w:rtl/>
          <w:lang w:bidi="ar-DZ"/>
        </w:rPr>
        <w:t>أولًا: قبول اعتراض المدعى عليه شكله ورفضه موضوعًا</w:t>
      </w:r>
      <w:r w:rsidRPr="00C054E7">
        <w:rPr>
          <w:rFonts w:ascii="Simplified Arabic" w:hAnsi="Simplified Arabic" w:cs="Simplified Arabic" w:hint="cs"/>
          <w:b/>
          <w:bCs/>
          <w:sz w:val="28"/>
          <w:szCs w:val="28"/>
          <w:rtl/>
          <w:lang w:bidi="ar-DZ"/>
        </w:rPr>
        <w:t xml:space="preserve">. </w:t>
      </w:r>
      <w:r w:rsidRPr="00C054E7">
        <w:rPr>
          <w:rFonts w:ascii="Simplified Arabic" w:hAnsi="Simplified Arabic" w:cs="Simplified Arabic"/>
          <w:b/>
          <w:bCs/>
          <w:sz w:val="28"/>
          <w:szCs w:val="28"/>
          <w:rtl/>
          <w:lang w:bidi="ar-DZ"/>
        </w:rPr>
        <w:t>ثانيًا: المصادقة على حكمها الغيابي رقم 215/د/تج/10 لعام 1431هـ والقاضي بإلزام المدعى عليه (...) بأن يدفع للمدعي (...) مبلغًا قدره مائة ألف ريـال.</w:t>
      </w:r>
    </w:p>
    <w:p w:rsidR="007710AE" w:rsidRPr="00C054E7" w:rsidRDefault="007710AE" w:rsidP="007710A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7710AE" w:rsidRPr="00C054E7" w:rsidRDefault="007710AE" w:rsidP="007710AE">
      <w:pPr>
        <w:pStyle w:val="msolistparagraph0"/>
        <w:jc w:val="right"/>
        <w:rPr>
          <w:rFonts w:ascii="Simplified Arabic" w:eastAsia="Times New Roman" w:hAnsi="Simplified Arabic" w:cs="Simplified Arabic"/>
          <w:b/>
          <w:bCs/>
          <w:sz w:val="28"/>
          <w:szCs w:val="28"/>
          <w:rtl/>
          <w:lang w:bidi="ar-EG"/>
        </w:rPr>
      </w:pPr>
    </w:p>
    <w:p w:rsidR="007710AE" w:rsidRPr="00C054E7" w:rsidRDefault="007710AE" w:rsidP="007710AE">
      <w:pPr>
        <w:pStyle w:val="msolistparagraph0"/>
        <w:bidi/>
        <w:ind w:left="0"/>
        <w:rPr>
          <w:rFonts w:ascii="Simplified Arabic" w:eastAsia="Times New Roman" w:hAnsi="Simplified Arabic" w:cs="Simplified Arabic"/>
          <w:b/>
          <w:bCs/>
          <w:sz w:val="28"/>
          <w:szCs w:val="28"/>
          <w:rtl/>
        </w:rPr>
      </w:pPr>
      <w:r w:rsidRPr="00C054E7">
        <w:rPr>
          <w:rFonts w:ascii="Simplified Arabic" w:eastAsia="Times New Roman" w:hAnsi="Simplified Arabic" w:cs="Simplified Arabic"/>
          <w:b/>
          <w:bCs/>
          <w:sz w:val="28"/>
          <w:szCs w:val="28"/>
          <w:rtl/>
          <w:lang w:bidi="ar-DZ"/>
        </w:rPr>
        <w:t>محكمة الاستئناف:</w:t>
      </w:r>
    </w:p>
    <w:p w:rsidR="007710AE" w:rsidRPr="00C054E7" w:rsidRDefault="007710AE" w:rsidP="007710AE">
      <w:pPr>
        <w:pStyle w:val="msolistparagraph0"/>
        <w:bidi/>
        <w:ind w:left="0"/>
        <w:rPr>
          <w:rFonts w:ascii="Simplified Arabic" w:eastAsia="Times New Roman" w:hAnsi="Simplified Arabic" w:cs="Simplified Arabic"/>
          <w:b/>
          <w:bCs/>
          <w:sz w:val="28"/>
          <w:szCs w:val="28"/>
          <w:rtl/>
        </w:rPr>
      </w:pPr>
      <w:r w:rsidRPr="00C054E7">
        <w:rPr>
          <w:rFonts w:ascii="Simplified Arabic" w:eastAsia="Times New Roman" w:hAnsi="Simplified Arabic" w:cs="Simplified Arabic"/>
          <w:b/>
          <w:bCs/>
          <w:sz w:val="28"/>
          <w:szCs w:val="28"/>
          <w:rtl/>
          <w:lang w:bidi="ar-DZ"/>
        </w:rPr>
        <w:t>حكمت المحكمة بتأييد الحكم فيما انتهى إليه من قضاء.</w:t>
      </w:r>
    </w:p>
    <w:p w:rsidR="007710AE" w:rsidRPr="00C054E7" w:rsidRDefault="007710AE" w:rsidP="007710AE">
      <w:pPr>
        <w:spacing w:after="200" w:line="276" w:lineRule="auto"/>
        <w:jc w:val="right"/>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DZ"/>
        </w:rPr>
        <w:lastRenderedPageBreak/>
        <w:t>رقم القضية الابتدائية 3758/2/ق لعام 1431هـ</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الحكم الابتدائي 103/16/2 لعام 1432هـ</w:t>
      </w:r>
    </w:p>
    <w:p w:rsidR="007710AE" w:rsidRPr="00C054E7" w:rsidRDefault="007710AE" w:rsidP="007710AE">
      <w:pPr>
        <w:bidi/>
        <w:rPr>
          <w:rFonts w:ascii="Simplified Arabic" w:hAnsi="Simplified Arabic" w:cs="Simplified Arabic"/>
          <w:b/>
          <w:bCs/>
          <w:sz w:val="28"/>
          <w:szCs w:val="28"/>
          <w:rtl/>
          <w:lang w:bidi="ar-DZ"/>
        </w:rPr>
      </w:pPr>
      <w:r>
        <w:rPr>
          <w:rFonts w:ascii="Simplified Arabic" w:hAnsi="Simplified Arabic" w:cs="Simplified Arabic"/>
          <w:b/>
          <w:bCs/>
          <w:sz w:val="28"/>
          <w:szCs w:val="28"/>
          <w:rtl/>
          <w:lang w:bidi="ar-DZ"/>
        </w:rPr>
        <w:t>رقم حكم الاستئناف 32/</w:t>
      </w:r>
      <w:r w:rsidRPr="00C054E7">
        <w:rPr>
          <w:rFonts w:ascii="Simplified Arabic" w:hAnsi="Simplified Arabic" w:cs="Simplified Arabic"/>
          <w:b/>
          <w:bCs/>
          <w:sz w:val="28"/>
          <w:szCs w:val="28"/>
          <w:rtl/>
          <w:lang w:bidi="ar-DZ"/>
        </w:rPr>
        <w:t>2</w:t>
      </w:r>
      <w:r>
        <w:rPr>
          <w:rFonts w:ascii="Simplified Arabic" w:hAnsi="Simplified Arabic" w:cs="Simplified Arabic" w:hint="cs"/>
          <w:b/>
          <w:bCs/>
          <w:sz w:val="28"/>
          <w:szCs w:val="28"/>
          <w:rtl/>
          <w:lang w:bidi="ar-DZ"/>
        </w:rPr>
        <w:t xml:space="preserve"> لعام </w:t>
      </w:r>
      <w:r w:rsidRPr="00C054E7">
        <w:rPr>
          <w:rFonts w:ascii="Simplified Arabic" w:hAnsi="Simplified Arabic" w:cs="Simplified Arabic"/>
          <w:b/>
          <w:bCs/>
          <w:sz w:val="28"/>
          <w:szCs w:val="28"/>
          <w:rtl/>
          <w:lang w:bidi="ar-DZ"/>
        </w:rPr>
        <w:t>1433هـ</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رقم قضية الاستئناف 1</w:t>
      </w:r>
      <w:r>
        <w:rPr>
          <w:rFonts w:ascii="Simplified Arabic" w:hAnsi="Simplified Arabic" w:cs="Simplified Arabic" w:hint="cs"/>
          <w:b/>
          <w:bCs/>
          <w:sz w:val="28"/>
          <w:szCs w:val="28"/>
          <w:rtl/>
          <w:lang w:bidi="ar-DZ"/>
        </w:rPr>
        <w:t>1</w:t>
      </w:r>
      <w:r w:rsidRPr="00C054E7">
        <w:rPr>
          <w:rFonts w:ascii="Simplified Arabic" w:hAnsi="Simplified Arabic" w:cs="Simplified Arabic"/>
          <w:b/>
          <w:bCs/>
          <w:sz w:val="28"/>
          <w:szCs w:val="28"/>
          <w:rtl/>
          <w:lang w:bidi="ar-DZ"/>
        </w:rPr>
        <w:t>2/ق لعام 1432هـ</w:t>
      </w:r>
    </w:p>
    <w:p w:rsidR="007710AE" w:rsidRPr="00C054E7" w:rsidRDefault="007710AE" w:rsidP="007710AE">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DZ"/>
        </w:rPr>
        <w:t>تاريخ الجلسة 13/3/1433هـ</w:t>
      </w:r>
    </w:p>
    <w:p w:rsidR="007710AE" w:rsidRPr="00C054E7" w:rsidRDefault="007710AE" w:rsidP="007710AE">
      <w:pPr>
        <w:bidi/>
        <w:jc w:val="center"/>
        <w:rPr>
          <w:rFonts w:ascii="Simplified Arabic" w:hAnsi="Simplified Arabic" w:cs="Simplified Arabic"/>
          <w:b/>
          <w:bCs/>
          <w:sz w:val="28"/>
          <w:szCs w:val="28"/>
          <w:rtl/>
          <w:lang w:bidi="ar-DZ"/>
        </w:rPr>
      </w:pP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الموضوعات</w:t>
      </w:r>
    </w:p>
    <w:p w:rsidR="007710AE" w:rsidRPr="00C054E7" w:rsidRDefault="007710AE" w:rsidP="007710AE">
      <w:pPr>
        <w:bidi/>
        <w:jc w:val="both"/>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 xml:space="preserve">شركة – تخارج </w:t>
      </w:r>
      <w:r w:rsidRPr="00C054E7">
        <w:rPr>
          <w:rFonts w:ascii="Simplified Arabic" w:hAnsi="Simplified Arabic" w:cs="Simplified Arabic" w:hint="cs"/>
          <w:b/>
          <w:bCs/>
          <w:sz w:val="28"/>
          <w:szCs w:val="28"/>
          <w:rtl/>
          <w:lang w:bidi="ar-DZ"/>
        </w:rPr>
        <w:t>-</w:t>
      </w:r>
      <w:r w:rsidRPr="00C054E7">
        <w:rPr>
          <w:rFonts w:ascii="Simplified Arabic" w:hAnsi="Simplified Arabic" w:cs="Simplified Arabic"/>
          <w:b/>
          <w:bCs/>
          <w:sz w:val="28"/>
          <w:szCs w:val="28"/>
          <w:rtl/>
          <w:lang w:bidi="ar-DZ"/>
        </w:rPr>
        <w:t>تنازل عن حصة –</w:t>
      </w:r>
      <w:r w:rsidRPr="00C054E7">
        <w:rPr>
          <w:rFonts w:ascii="Simplified Arabic" w:hAnsi="Simplified Arabic" w:cs="Simplified Arabic" w:hint="cs"/>
          <w:b/>
          <w:bCs/>
          <w:sz w:val="28"/>
          <w:szCs w:val="28"/>
          <w:rtl/>
          <w:lang w:bidi="ar-DZ"/>
        </w:rPr>
        <w:t xml:space="preserve">فسخ- </w:t>
      </w:r>
      <w:r w:rsidRPr="00C054E7">
        <w:rPr>
          <w:rFonts w:ascii="Simplified Arabic" w:hAnsi="Simplified Arabic" w:cs="Simplified Arabic"/>
          <w:b/>
          <w:bCs/>
          <w:sz w:val="28"/>
          <w:szCs w:val="28"/>
          <w:rtl/>
          <w:lang w:bidi="ar-DZ"/>
        </w:rPr>
        <w:t xml:space="preserve"> </w:t>
      </w:r>
      <w:r w:rsidRPr="00C054E7">
        <w:rPr>
          <w:rFonts w:ascii="Simplified Arabic" w:hAnsi="Simplified Arabic" w:cs="Simplified Arabic" w:hint="cs"/>
          <w:b/>
          <w:bCs/>
          <w:sz w:val="28"/>
          <w:szCs w:val="28"/>
          <w:rtl/>
          <w:lang w:bidi="ar-DZ"/>
        </w:rPr>
        <w:t>غبن</w:t>
      </w:r>
      <w:r w:rsidRPr="00C054E7">
        <w:rPr>
          <w:rFonts w:ascii="Simplified Arabic" w:hAnsi="Simplified Arabic" w:cs="Simplified Arabic"/>
          <w:b/>
          <w:bCs/>
          <w:sz w:val="28"/>
          <w:szCs w:val="28"/>
          <w:rtl/>
          <w:lang w:bidi="ar-DZ"/>
        </w:rPr>
        <w:t xml:space="preserve"> – </w:t>
      </w:r>
      <w:r w:rsidRPr="00C054E7">
        <w:rPr>
          <w:rFonts w:ascii="Simplified Arabic" w:hAnsi="Simplified Arabic" w:cs="Simplified Arabic" w:hint="cs"/>
          <w:b/>
          <w:bCs/>
          <w:sz w:val="28"/>
          <w:szCs w:val="28"/>
          <w:rtl/>
          <w:lang w:bidi="ar-DZ"/>
        </w:rPr>
        <w:t>إقرار-تعليق التخارج على شرط</w:t>
      </w:r>
      <w:r w:rsidRPr="00C054E7">
        <w:rPr>
          <w:rFonts w:ascii="Simplified Arabic" w:hAnsi="Simplified Arabic" w:cs="Simplified Arabic"/>
          <w:b/>
          <w:bCs/>
          <w:sz w:val="28"/>
          <w:szCs w:val="28"/>
          <w:rtl/>
          <w:lang w:bidi="ar-DZ"/>
        </w:rPr>
        <w:t xml:space="preserve"> </w:t>
      </w:r>
      <w:r w:rsidRPr="00C054E7">
        <w:rPr>
          <w:rFonts w:ascii="Simplified Arabic" w:hAnsi="Simplified Arabic" w:cs="Simplified Arabic" w:hint="cs"/>
          <w:b/>
          <w:bCs/>
          <w:sz w:val="28"/>
          <w:szCs w:val="28"/>
          <w:rtl/>
          <w:lang w:bidi="ar-DZ"/>
        </w:rPr>
        <w:t>.</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مطالبة المدعي الحكم بفسخ اتفاقية التنازل عن الحصة المبرمة مع المدعى عليه للتدليس والغبن والغرر في احتساب نصيبه في عقد الشراكة ولعدم التزام المدعى عليه بمنحه حق العمل في الإدارة والتسويق بالشركة طبقًا للاتفاقية، وتعويضه عن الأضرار والخسائر نتيجة ذلك</w:t>
      </w:r>
      <w:r w:rsidRPr="00C054E7">
        <w:rPr>
          <w:rFonts w:ascii="Simplified Arabic" w:hAnsi="Simplified Arabic" w:cs="Simplified Arabic" w:hint="cs"/>
          <w:sz w:val="28"/>
          <w:szCs w:val="28"/>
          <w:rtl/>
          <w:lang w:bidi="ar-DZ"/>
        </w:rPr>
        <w:t xml:space="preserve"> - </w:t>
      </w:r>
      <w:r w:rsidRPr="00C054E7">
        <w:rPr>
          <w:rFonts w:ascii="Simplified Arabic" w:hAnsi="Simplified Arabic" w:cs="Simplified Arabic"/>
          <w:sz w:val="28"/>
          <w:szCs w:val="28"/>
          <w:rtl/>
          <w:lang w:bidi="ar-DZ"/>
        </w:rPr>
        <w:t xml:space="preserve">ثبوت اتفاق طرفي الدعوى على إنهاء الشراكة بينهما وإقرار المدعي بتنازله عن </w:t>
      </w:r>
      <w:r w:rsidRPr="00C054E7">
        <w:rPr>
          <w:rFonts w:ascii="Simplified Arabic" w:hAnsi="Simplified Arabic" w:cs="Simplified Arabic" w:hint="cs"/>
          <w:sz w:val="28"/>
          <w:szCs w:val="28"/>
          <w:rtl/>
          <w:lang w:bidi="ar-DZ"/>
        </w:rPr>
        <w:t>ال</w:t>
      </w:r>
      <w:r w:rsidRPr="00C054E7">
        <w:rPr>
          <w:rFonts w:ascii="Simplified Arabic" w:hAnsi="Simplified Arabic" w:cs="Simplified Arabic"/>
          <w:sz w:val="28"/>
          <w:szCs w:val="28"/>
          <w:rtl/>
          <w:lang w:bidi="ar-DZ"/>
        </w:rPr>
        <w:t>شراكة مع المدعى عليه عن كامل حصته في هذه الشركة واستلامه نصيبه عن ذلك من قبل المدعى عليه وأنه لا يحق له الرجوع عن هذا الإقرار والمطالبة بأي حقوق لدى شركة المدعى عليه – النص في الاتفاقية على قبول المدعى عليه تخارج المدعي وإخلاء مسؤوليته عن أي التزامات على الشركة – عدم تقديم المدعي البينة على حصول الغبن، وتوقيعه على المخالصة ورضاه بها – النص في اتفاق التنازل بين الطرفين على أنه يحق للمدعي العمل في الشركة بموسم الحج إذا رغب في ذلك على أن يتم تحديد ذلك وأتعابه بموجب اتفاق في حينه وبحسب التراضي –</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النص بهذه المثابة ليس فيه إلزام المدعي ولا المدعى عليه بل أنه محل اتفاق بينهما في حينه – عدم تقديم المدعي اتفاق لاحق برضاء الطرفين . أثره : عدم تعليق التنازل والمخالصة على شرط . مؤدى ذلك : ثبوت التخارج ورفض الدعوى.</w:t>
      </w:r>
    </w:p>
    <w:p w:rsidR="007710AE" w:rsidRPr="00C054E7" w:rsidRDefault="007710AE" w:rsidP="007710AE">
      <w:pPr>
        <w:bidi/>
        <w:rPr>
          <w:rFonts w:ascii="Simplified Arabic" w:hAnsi="Simplified Arabic" w:cs="Simplified Arabic"/>
          <w:sz w:val="28"/>
          <w:szCs w:val="28"/>
          <w:rtl/>
          <w:lang w:bidi="ar-DZ"/>
        </w:rPr>
      </w:pPr>
    </w:p>
    <w:p w:rsidR="007710AE" w:rsidRPr="00C054E7" w:rsidRDefault="007710AE" w:rsidP="007710AE">
      <w:pPr>
        <w:bidi/>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الوقائع</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 xml:space="preserve">تتحصل وقائع هذه القضية وبالقدر اللازم لإصدار هذا الحكم فيها بأنه تقدَّم للمحكمة الإدارية بجدة المدعي (...) بلائحة دعوى ضد المدعى عليه (...) ذكر فيها بأنه بناءً على الاتفاق المبرم بينه والمدعى عليه المشروط بأحقيته في التسويق والإدارة قام بالتنازل عن حصته في شركة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لحجاج الداخل للمدعى عليه إلا أن المدعى عليه لم يقم بتنفيذ الاتفاق ولم يمكنه التسويق والإدارة ولا إجراء عقد بينهما للاستعداد قبل حلول موسم الحج ما ينوع عليه الاستفادة من التسويق والإدارة ويعرضه للخسائر، وبطلب إلزام المدعى عليه بتنفيذ الاتفاق الذي تم بينهما وتمكينه بموجبه من الإدارة والتسويق في هذا المجال وتسجيله رسميًّا، وقد قيدت أوراق الدعوى قضية بالرقم المدون أعلاه، وتم إحالتها لهذه الدائرة فباشرت نظرها حسبما هو مثبت بمحاضر الضبط.</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وقد حضر جلسات المرافعة أمام الدائرة كل من المدعي (...) ووكيله (...) كما حضر فيها المدعى عليه أصالة (...) حيث قرَّر المدعي أن دعواه وفق لائحة </w:t>
      </w:r>
      <w:r w:rsidRPr="00C054E7">
        <w:rPr>
          <w:rFonts w:ascii="Simplified Arabic" w:hAnsi="Simplified Arabic" w:cs="Simplified Arabic" w:hint="cs"/>
          <w:sz w:val="28"/>
          <w:szCs w:val="28"/>
          <w:rtl/>
          <w:lang w:bidi="ar-DZ"/>
        </w:rPr>
        <w:t>ال</w:t>
      </w:r>
      <w:r w:rsidRPr="00C054E7">
        <w:rPr>
          <w:rFonts w:ascii="Simplified Arabic" w:hAnsi="Simplified Arabic" w:cs="Simplified Arabic"/>
          <w:sz w:val="28"/>
          <w:szCs w:val="28"/>
          <w:rtl/>
          <w:lang w:bidi="ar-DZ"/>
        </w:rPr>
        <w:t xml:space="preserve">دعوى المعدلة المقدمة أنه بصفته شريكًا في شركة (...) لخدمة حجاج الداخل بموجب عقد تأسيس الشركة المؤرخ في 10/7/1423هـ، ولما رغب المدعى عليه في شراء نصيبه من الشركة، تم التعاقد على هذا التنازل بموجب الاتفاقية </w:t>
      </w:r>
      <w:r w:rsidRPr="00C054E7">
        <w:rPr>
          <w:rFonts w:ascii="Simplified Arabic" w:hAnsi="Simplified Arabic" w:cs="Simplified Arabic"/>
          <w:sz w:val="28"/>
          <w:szCs w:val="28"/>
          <w:rtl/>
          <w:lang w:bidi="ar-DZ"/>
        </w:rPr>
        <w:lastRenderedPageBreak/>
        <w:t xml:space="preserve">المبرمة بينهما بتاريخ 16/9/1429هـ إلا أن هذا التعاقد يعتبر موقوفًا لقيام المدعى عليه بالتدليس عليه والتغرير به قبل هذه الاتفاقية، حيث أقنعه بأن نصيبه في الشركة لا يزيد عن الثمن كثيرًا وأنه سيقوم بتعويضه عن ذلك بمنحه الإدارة والتسويق، كما أنه قد تحقق الغرر والغبن الفاحش في ذلك بقيام المدعى عليه بشراء نصيبه من الشركة بأقل مما اشترى به نصيب أحد الشركاء غيره فقد </w:t>
      </w:r>
      <w:r w:rsidRPr="00C054E7">
        <w:rPr>
          <w:rFonts w:ascii="Simplified Arabic" w:hAnsi="Simplified Arabic" w:cs="Simplified Arabic" w:hint="cs"/>
          <w:sz w:val="28"/>
          <w:szCs w:val="28"/>
          <w:rtl/>
          <w:lang w:bidi="ar-DZ"/>
        </w:rPr>
        <w:t>ا</w:t>
      </w:r>
      <w:r w:rsidRPr="00C054E7">
        <w:rPr>
          <w:rFonts w:ascii="Simplified Arabic" w:hAnsi="Simplified Arabic" w:cs="Simplified Arabic"/>
          <w:sz w:val="28"/>
          <w:szCs w:val="28"/>
          <w:rtl/>
          <w:lang w:bidi="ar-DZ"/>
        </w:rPr>
        <w:t>شترى المدعى عليه نصيبه من الشراكة بمبلغ ثلاثمائة ألف ريـال، بينما نما إلى علمه أنه اشترى نصيب أحد الشركاء الذي يقل نصيبه عنه بمبلغ مليون ريـال ومائة ألف، ما يدل ذلك على وقوع الغبن الفاحش عليه من المدعى عليه، وبالتالي فما تحقق يقرر البطلان النسبي لمصلحته، ويقرر له حق خيار الفسخ، بالإضافة إلى عدم رغبة المدعى عليه في إعادة الوضع إلى الحال بينهما قبل عقد الاتفاق، كما أن المدعى عليه أنكر ما دلس به عليه من عدم منحه حق التسويق والإدارة، مما أوقع الضرر عليه، وطلب المدعي الحكم ببطلان عقد الاتفاق المبرم بينه والمدعى عليه وفسخه بينهما وإلزام المدعى عليه بتعويضه عن الضرر الذي لحق به جراء ذلك وكرر المدعي</w:t>
      </w:r>
      <w:r>
        <w:rPr>
          <w:rFonts w:ascii="Simplified Arabic" w:hAnsi="Simplified Arabic" w:cs="Simplified Arabic" w:hint="cs"/>
          <w:sz w:val="28"/>
          <w:szCs w:val="28"/>
          <w:rtl/>
          <w:lang w:bidi="ar-DZ"/>
        </w:rPr>
        <w:t xml:space="preserve"> مضمون ذلك في مذكراته، و قد أجاب المدعى عليه على الدعوى وما ذكره المدعي</w:t>
      </w:r>
      <w:r w:rsidRPr="00C054E7">
        <w:rPr>
          <w:rFonts w:ascii="Simplified Arabic" w:hAnsi="Simplified Arabic" w:cs="Simplified Arabic"/>
          <w:sz w:val="28"/>
          <w:szCs w:val="28"/>
          <w:rtl/>
          <w:lang w:bidi="ar-DZ"/>
        </w:rPr>
        <w:t xml:space="preserve"> بأن المدعي بداية تقدَّم المدعي بلائحة دعوى طلب إلزامه بتنفيذ الاتفاقية وهي ليست اتفاقية، بل إقرار مخالصة وإبرام ذمة مؤرخ في 16/9/1429هـ أي قبل عامين، وذلك بتمكينه من الإدارة والتسويق رسميًّا، ولم يتطرق للتدليس أو الغبن أو التغرير كما جاء في لائحة دعواه المعدلة، وهذا يوضح الفرق شاسع بين طلبه في اللائحة السابقة وطلبه في اللائحة اللاحقة، وأن ما طلبه في اللائحة السابقة هو دليل وشاهد على إقراره وموافقته على بيع حصته، وفي هذا نف</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 xml:space="preserve"> لحدوث التدليس والتغرير والغبن الذي يدعيه، أما ما ذكره المدعي بأنه قد تحقق به الغبن الفاحش بحسب زعمه هو قول غير صحيح، فالغبن كما هو معروف شرعًا هو عيب من عيوب الرضا، حيث لم يتم أي تدليس أو تغرير بالمدعي فقد قام هو بنفسه بكتابة الإقرار وذكر فيه حرفيًا بأنه يطوعه واختياره ولم يجبره أحد وقد عرضت عليه ثمنًا ارتضاه وباع به وهو شخص بالغ عاقل راشد، فكيف لي أن أغرر به علمًا بأنه لا يشترط شرعًا بأن يكون الثمن مساويًا لقيمة البيع؛ لأن العبرة هنا هي بما اتفق عليه المتعاقدان، فالعقد شريعة المتعاقدين، وهذا الاتفاق كان لانعقاد البيع، علمًا بأنه لا يوجد في إقرار المخالصة وإبراء الذمة الموقع بيني وبين المدعي الذي قام المدعي بنفسه بإعداده وكتابته وبكامل رضاه بالتوقيع عليه أي إشارة أو كلمة لما ذكره من خيار الفسخ، فالإقرار واضح وصريح، وبل ذكر نصًّا بأنه لا يحق له الرجوع عنه، فكيف له أن يتحدث عن البطلان النسبي وخيار الفسخ مدعيًا بأقوال شرعية لا مكان لها هنا فالعقد صحيح ونافذ بين أطرافه ومك</w:t>
      </w:r>
      <w:r w:rsidRPr="00C054E7">
        <w:rPr>
          <w:rFonts w:ascii="Simplified Arabic" w:hAnsi="Simplified Arabic" w:cs="Simplified Arabic" w:hint="cs"/>
          <w:sz w:val="28"/>
          <w:szCs w:val="28"/>
          <w:rtl/>
          <w:lang w:bidi="ar-DZ"/>
        </w:rPr>
        <w:t>ت</w:t>
      </w:r>
      <w:r w:rsidRPr="00C054E7">
        <w:rPr>
          <w:rFonts w:ascii="Simplified Arabic" w:hAnsi="Simplified Arabic" w:cs="Simplified Arabic"/>
          <w:sz w:val="28"/>
          <w:szCs w:val="28"/>
          <w:rtl/>
          <w:lang w:bidi="ar-DZ"/>
        </w:rPr>
        <w:t xml:space="preserve">مل إيجابًا وقبولًا، وما عدا ذلك فهو كلام مرسل لا دليل عليه، كما أن المدعي يعلم قبل غيره ملابسات هذه الحصص، وأن تملكه لها صوري، وهي ملك لي، ولكنى سجلتها بالذمة تنفيذًا لقرار نظامي ألزم بموجبه أصحاب التصاريح بالاندماج لتكوين شركات للحج، ولهذا قمنا بتكوين شركة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لحجاج الداخل، وأن المدعي لم يدفع أي مبلغ مقابل حصصه في تلك الشركة التي يدعي ال</w:t>
      </w:r>
      <w:r w:rsidRPr="00C054E7">
        <w:rPr>
          <w:rFonts w:ascii="Simplified Arabic" w:hAnsi="Simplified Arabic" w:cs="Simplified Arabic" w:hint="cs"/>
          <w:sz w:val="28"/>
          <w:szCs w:val="28"/>
          <w:rtl/>
          <w:lang w:bidi="ar-DZ"/>
        </w:rPr>
        <w:t>آ</w:t>
      </w:r>
      <w:r w:rsidRPr="00C054E7">
        <w:rPr>
          <w:rFonts w:ascii="Simplified Arabic" w:hAnsi="Simplified Arabic" w:cs="Simplified Arabic"/>
          <w:sz w:val="28"/>
          <w:szCs w:val="28"/>
          <w:rtl/>
          <w:lang w:bidi="ar-DZ"/>
        </w:rPr>
        <w:t xml:space="preserve">ن بأنه غبن ودلس وغر به، وعلى المدعي أن يقدَّم أي دليل أو مستند يفيد أنه دفع مبلغ من المال مقابل تلك الحصص وبناءً على ما سبق فإن دعوى المدعي في مجملها لا صحة لما جاء فيها والغرض منها هو الالتفاف والتراجع لإيجاد مبرر لنقض عقد تم إبرامه، وكما هو معلوم فإنه لا يصح شرعًا للمرء أن ينقض ما أبرمه خصوصًا إذا كان ذلك العقد باتًّا ونهائيًّا، ولا يحق لطرفيه الرجوع عما أقرا فيه، وانتهى المدعى عليه إلى طلبه رد دعوى المدعي؛ لأنه لا حق له فيما يدعيه، وأيضًا لعدم وجود الدليل الشرعي والنظامي الذي يؤيدهما، وقد تمسك المدعى عليه بدفعه فيما قدمه، وقد كرر الطرفان مضمون أقوالهما ودفوعهما السابقة في المذكرات </w:t>
      </w:r>
      <w:r w:rsidRPr="00C054E7">
        <w:rPr>
          <w:rFonts w:ascii="Simplified Arabic" w:hAnsi="Simplified Arabic" w:cs="Simplified Arabic"/>
          <w:sz w:val="28"/>
          <w:szCs w:val="28"/>
          <w:rtl/>
          <w:lang w:bidi="ar-DZ"/>
        </w:rPr>
        <w:lastRenderedPageBreak/>
        <w:t>المتبادلة بينهما خلال جلسات المرافعة وتمسكا بما قدماه من ذلك، وفي جلسة اليوم استوضحت الدائرة من الطرفين عما ورد في إقرار المخالصة وإبراء الذمة المؤرخ في 16/9/1429هـ من أنه إذا رغب المدعي أو أولاده في التسويق أو في الإدارة يحق له العمل وتحديد أتعابه بحسب الاتفاق فأجاب المدعي قائلًا بأني عملت سنتين مع المدعى عليه في الدعوة إلى الله في موسم الحج ولم أعمل لا في الإدارة ولا في التسويق، بل أنني عرضت عليه التسويق فرفض المدعى عليه عملي معه، فعقَّب المدعى عليه بأن المدعي قد عمل سنتين في الإدارة عام 1429-1430هـ، واستلم حقوقه عام 1429هـ وأما عام 1430هـ فقد تم إيقاف حقوقه لعدم وفاته بالالتزامات التي عليه وأكد المدعى عليه بأنه عمل المدعي معهم مشروط بالاتفاق والتراضي وبالتالي ف</w:t>
      </w:r>
      <w:r w:rsidRPr="00C054E7">
        <w:rPr>
          <w:rFonts w:ascii="Simplified Arabic" w:hAnsi="Simplified Arabic" w:cs="Simplified Arabic" w:hint="cs"/>
          <w:sz w:val="28"/>
          <w:szCs w:val="28"/>
          <w:rtl/>
          <w:lang w:bidi="ar-DZ"/>
        </w:rPr>
        <w:t>إ</w:t>
      </w:r>
      <w:r w:rsidRPr="00C054E7">
        <w:rPr>
          <w:rFonts w:ascii="Simplified Arabic" w:hAnsi="Simplified Arabic" w:cs="Simplified Arabic"/>
          <w:sz w:val="28"/>
          <w:szCs w:val="28"/>
          <w:rtl/>
          <w:lang w:bidi="ar-DZ"/>
        </w:rPr>
        <w:t>نه لا يبطل المخارجة والمخالصة ولا يلزمهم استمراره بالعمل معهم فعقَّب المدعي بأن الشرط أصل في تحقق الغبن الفاحش الذي وقع عليه وبالتالي فإنه يطلب إلغاء التخارج وسؤال أهل الخبرة عن ذلك، فعرضت عليه الدائرة يمين المدعى عليه على أنه لم يدلس عليه ولم يخف عنه شيئًا، ولم يستعمل بحقه أي شيء من أساليب الغش والتدليس، فقرر بأنه لا يقبل بيمين المدعى عليه، ويتمسك بأقواله الختامية، ثم قرَّر الطرفان الاكتفاء، وطلبا الفصل في الدعوى بحالتها.</w:t>
      </w:r>
    </w:p>
    <w:p w:rsidR="007710AE" w:rsidRPr="00C054E7" w:rsidRDefault="007710AE" w:rsidP="007710AE">
      <w:pPr>
        <w:bidi/>
        <w:jc w:val="both"/>
        <w:rPr>
          <w:rFonts w:ascii="Simplified Arabic" w:hAnsi="Simplified Arabic" w:cs="Simplified Arabic"/>
          <w:sz w:val="28"/>
          <w:szCs w:val="28"/>
          <w:rtl/>
          <w:lang w:bidi="ar-DZ"/>
        </w:rPr>
      </w:pPr>
    </w:p>
    <w:p w:rsidR="007710AE" w:rsidRPr="00C054E7" w:rsidRDefault="007710AE" w:rsidP="007710AE">
      <w:pPr>
        <w:pStyle w:val="msolistparagraph0"/>
        <w:bidi/>
        <w:spacing w:after="0" w:line="240" w:lineRule="auto"/>
        <w:ind w:left="0"/>
        <w:contextualSpacing w:val="0"/>
        <w:jc w:val="center"/>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الأسباب</w:t>
      </w:r>
    </w:p>
    <w:p w:rsidR="007710AE" w:rsidRPr="00C054E7" w:rsidRDefault="007710AE" w:rsidP="007710AE">
      <w:pPr>
        <w:bidi/>
        <w:jc w:val="both"/>
        <w:rPr>
          <w:rFonts w:ascii="Simplified Arabic" w:hAnsi="Simplified Arabic" w:cs="Simplified Arabic"/>
          <w:sz w:val="28"/>
          <w:szCs w:val="28"/>
          <w:rtl/>
          <w:lang w:bidi="ar-DZ"/>
        </w:rPr>
      </w:pPr>
      <w:r w:rsidRPr="00C054E7">
        <w:rPr>
          <w:rFonts w:ascii="Simplified Arabic" w:hAnsi="Simplified Arabic" w:cs="Simplified Arabic"/>
          <w:sz w:val="28"/>
          <w:szCs w:val="28"/>
          <w:rtl/>
          <w:lang w:bidi="ar-DZ"/>
        </w:rPr>
        <w:t>وحيث إن دعوى المدعي تتمثل في مطالبته بفسخ اتفاقية الإقرار والمخالصة المبرمة بينه وبين المدعى عليه بتاريخ 16/9/1423</w:t>
      </w:r>
      <w:r w:rsidRPr="00C054E7">
        <w:rPr>
          <w:rFonts w:ascii="Simplified Arabic" w:hAnsi="Simplified Arabic" w:cs="Simplified Arabic" w:hint="cs"/>
          <w:sz w:val="28"/>
          <w:szCs w:val="28"/>
          <w:rtl/>
          <w:lang w:bidi="ar-DZ"/>
        </w:rPr>
        <w:t>ه</w:t>
      </w:r>
      <w:r w:rsidRPr="00C054E7">
        <w:rPr>
          <w:rFonts w:ascii="Simplified Arabic" w:hAnsi="Simplified Arabic" w:cs="Simplified Arabic"/>
          <w:sz w:val="28"/>
          <w:szCs w:val="28"/>
          <w:rtl/>
          <w:lang w:bidi="ar-DZ"/>
        </w:rPr>
        <w:t xml:space="preserve">ـ المتضمنة لتنازله عن حصته في شركة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لحجاج الداخل وهي محل الشراكة التي تمت بينهما وجرى الاتفاق على التنازل بشأنها و</w:t>
      </w:r>
      <w:r w:rsidRPr="00C054E7">
        <w:rPr>
          <w:rFonts w:ascii="Simplified Arabic" w:hAnsi="Simplified Arabic" w:cs="Simplified Arabic" w:hint="cs"/>
          <w:sz w:val="28"/>
          <w:szCs w:val="28"/>
          <w:rtl/>
          <w:lang w:bidi="ar-DZ"/>
        </w:rPr>
        <w:t>ي</w:t>
      </w:r>
      <w:r w:rsidRPr="00C054E7">
        <w:rPr>
          <w:rFonts w:ascii="Simplified Arabic" w:hAnsi="Simplified Arabic" w:cs="Simplified Arabic"/>
          <w:sz w:val="28"/>
          <w:szCs w:val="28"/>
          <w:rtl/>
          <w:lang w:bidi="ar-DZ"/>
        </w:rPr>
        <w:t xml:space="preserve">طلب المدعي فسخ ما تضمنته من اتفاق التنازل وحيث إن المدعي بني مطالبته في ذلك على أساس أن المدعى عليه قد أوقع به التدليس والغبن وغرر به في احتساب نصيبه في عقد الشراكة المتنازل عنه بأقل ما يستحق فعلًا ولعدم التزام المدعى عليه بما تضمنته الاتفاقية من منحه حق عمل في الإدارة والتسويق بالشركة، ويطالبه بالتعويض عن الأضرار والخسائر نتيجة ذلك، وحيث إن المدعى عليه يدفع بعدم صحة دعوى الغبن والغرر التي يدعي بها المدعى عليها، ويتمسك بقرار المخالصة وإبراء الذمة الموقع بينهما الذي كان محل اتفاق الطرفين، وليس فيه أي غبن أو غرر، وأن المدعي في الحقيقة لم يدفع أي مبلغ في الشراكة، ومع ذلك فقد كان التخارج والتخالص برضا الطرفين وانتهائه بالتوقيع والإقرار عليه بينهما، وأما مسألة منحه الإدارة والتسويق، فقد كان وكما هو موضح في إقرار المخالصة عقدًا إلى التراضي على اتفاق لاحق معه للعمل في الشركة، ويتم تحديد أتعابه وفق ذلك إذا تم التراضي والاتفاق عليه وليس ملزمًا له، وتمسك المدعى عليه بتخارجه مع المدعي وفق إقرار المخالصة الموقع بينهما، وحيث إن الدائرة وهي في معرض دراستها لأوراق القضية وما قدمه الطرفان وتنزيل ذلك على الأسس العامة للتعاقد يتعين عليها النظر والتحقق في اتفاقية إقرار المخالصة وإبراء الذمة الذي جرى توقيع الطرفين عليه بينهما بتاريخ 16/9/1429هـ - الذي يتبين منه اتفاقهما على إنهاء العلاقة بينما في شركة الحج المسماة شركة </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 xml:space="preserve">لخدمة حجاج الداخل وإقرارهما بالمخالصة في ذلك حيث تضمن إقرار الطرفين في هذه المخالصة المتفق عليها بينهما النص على إقرار المدعي بتنازله عن شراكته مع المدعى عليه في شركة </w:t>
      </w:r>
      <w:r w:rsidRPr="00C054E7">
        <w:rPr>
          <w:rFonts w:ascii="Simplified Arabic" w:hAnsi="Simplified Arabic" w:cs="Simplified Arabic" w:hint="cs"/>
          <w:sz w:val="28"/>
          <w:szCs w:val="28"/>
          <w:rtl/>
          <w:lang w:bidi="ar-DZ"/>
        </w:rPr>
        <w:t>(...)</w:t>
      </w:r>
      <w:r w:rsidRPr="00C054E7">
        <w:rPr>
          <w:rFonts w:ascii="Simplified Arabic" w:hAnsi="Simplified Arabic" w:cs="Simplified Arabic"/>
          <w:sz w:val="28"/>
          <w:szCs w:val="28"/>
          <w:rtl/>
          <w:lang w:bidi="ar-DZ"/>
        </w:rPr>
        <w:t xml:space="preserve"> لحجاج الداخل والتنازل للمدعى عليه عن كامل حصته في هذه الشركة وإقرار المدعي باستلامه نصيبه عن ذلك بموجب شيكات من قبل المدعى عليه، وأنه لا يحق له الرجوع عن هذا الإقرار ولا المطالبة بأي حقوق لدى شركة المدعى عليه المالك لجميع الحصص </w:t>
      </w:r>
      <w:r w:rsidRPr="00C054E7">
        <w:rPr>
          <w:rFonts w:ascii="Simplified Arabic" w:hAnsi="Simplified Arabic" w:cs="Simplified Arabic"/>
          <w:sz w:val="28"/>
          <w:szCs w:val="28"/>
          <w:rtl/>
          <w:lang w:bidi="ar-DZ"/>
        </w:rPr>
        <w:lastRenderedPageBreak/>
        <w:t>فيها، وحيث نص إقرار المخالصة أيضًا على قبول المدعى عليه بتنازل المدعي وموافقته على التخارج الوارد أعلاه وإخلائه مسؤولية المدعي عن أي التزامات على الشركة، وبالتالي فإن المتبين بموجب ذلك حصول الإقرار والاتفاق بين الطرفين وفق ما ورد في هذه المخالصة على التخارج النهائي واستلام المدعي لحقوقه كاملة وتخالصه مع المدعى عليه بشأن شراكتهما في هذه الشركة، مما تعتبر علاقة الشراكة والتزاماتها منتهية بموجب إقرار المخالصة وتعتبر هذه المخالصة كافية لإثبات التخارج وإقرارًا بالتخالص فيما بينهما، ولا ينال من ذلك ما ادعاه المدعي من حصول الغبن له في التخارج، حيث إن إقراره وتوقيعه على المخالصة ورضاه بها يدفع ذلك كما أنه لم يقدَّم أي بينة على المدعى عليه تلغي هذه المخالصة أو تثبت ما ادعاه من الغبن فيها، وليس هناك أي اتفاق بين الطرفين ينقض هذه الاتفاقية أو يبطلها، وعليه وحيث لم يقدم المدعي بينته على ذلك ما يتوجب معه تطبيق الإيجاب الشرعي حيال دعوى المدعي في ذلك وليس للمدعي إلا يمين المدعى عليه على نفي الغبن والتدليس عليه بموجب هذه المخالصة وحيث إن المدعي لم يقبل بطلب يمين المدعي على ذلك ما يعتبر ذلك إسقاطًا لحقه في طلب يمين المدعى عليه الأمر الذي يقتضي معه بموجب عدم ثبوت الغرر والتدليس ما يتوجب معه رفض دعواه في ذلك، أما ما ادعاه بخصوص عدم منح المدعى عليه له العمل في الإدارة والتسويق بالشركة في موسم الحج وأن ذلك كان مشروطًا في إقرار المخالصة، فهو غير صحيح، حيث إن التخارج قد ثبت بموجب التنازل المقر فيه من قبله وفق هذه المخالصة التي تبين فيها أنه لم يكن منحه العمل في التسويق والإدارة بالشركة معلقًا لإنهاء التنازل ولم يكن لازمًا لها بل الثابت وفق إقرار المخالصة الذي تضمن أنه يحق للمدعي العمل في الشركة بموسم الحج إذا رغب ذلك على أن يتم تحديد ذلك والأتعاب بموجب اتفاق في حينه وحسب التراضي وبالتالي فيتبين من ذلك أن ما ذكره المدعي بخصوص منحه الإدارة والتسويق لم يكن ملزمًا للمدعى عليه، ولأنه أيضًا بموجب المخالصة، بل كان محل عرض بينهما في حالة رغب المدعي بذلك وتم الاتفاق بينه وبين المدعى عليه وعلى الأتعاب والثابت أنه لم يتم أي اتفاق لاحق ارتض</w:t>
      </w:r>
      <w:r w:rsidRPr="00C054E7">
        <w:rPr>
          <w:rFonts w:ascii="Simplified Arabic" w:hAnsi="Simplified Arabic" w:cs="Simplified Arabic" w:hint="cs"/>
          <w:sz w:val="28"/>
          <w:szCs w:val="28"/>
          <w:rtl/>
          <w:lang w:bidi="ar-DZ"/>
        </w:rPr>
        <w:t>ى</w:t>
      </w:r>
      <w:r w:rsidRPr="00C054E7">
        <w:rPr>
          <w:rFonts w:ascii="Simplified Arabic" w:hAnsi="Simplified Arabic" w:cs="Simplified Arabic"/>
          <w:sz w:val="28"/>
          <w:szCs w:val="28"/>
          <w:rtl/>
          <w:lang w:bidi="ar-DZ"/>
        </w:rPr>
        <w:t xml:space="preserve"> عليه الطرفان بذلك، وليس ذلك ملزمًا له ولا للمدعى عليه كما هو واضح من نص إقرار المخالصة، وبالتالي فإن ذلك لا يؤثر على صحة المخالصة وإقرار التنازل والتخارج بموجبها وإنهاء علاقة الشركة فيما بينهما وعليه فليس للمدعي حق المطالبة بالتعويض عن ذلك؛ لأنه لم يثبت لاحقًا الاتفاق والتراضي على عمل المدعي لدى الشركة وثبت التخارج بينهما كما تم بيانه سلفًا وفق ما تضمنه إقرار المخالصة وإبراء الذمة الذي لم يثبت ما ينقضه بينهما، ما يقتضي معه بموجب ذلك رفض ما ادعاه المدعي.</w:t>
      </w:r>
      <w:r w:rsidRPr="00C054E7">
        <w:rPr>
          <w:rFonts w:ascii="Simplified Arabic" w:hAnsi="Simplified Arabic" w:cs="Simplified Arabic" w:hint="cs"/>
          <w:sz w:val="28"/>
          <w:szCs w:val="28"/>
          <w:rtl/>
          <w:lang w:bidi="ar-DZ"/>
        </w:rPr>
        <w:t xml:space="preserve"> </w:t>
      </w:r>
      <w:r w:rsidRPr="00C054E7">
        <w:rPr>
          <w:rFonts w:ascii="Simplified Arabic" w:hAnsi="Simplified Arabic" w:cs="Simplified Arabic"/>
          <w:sz w:val="28"/>
          <w:szCs w:val="28"/>
          <w:rtl/>
          <w:lang w:bidi="ar-DZ"/>
        </w:rPr>
        <w:t>ولما كان الأمر ما ذكر فإن الدائرة تنتهي إلى رفض دعوى المدعي وبه تقضي.</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hint="cs"/>
          <w:b/>
          <w:bCs/>
          <w:sz w:val="28"/>
          <w:szCs w:val="28"/>
          <w:rtl/>
          <w:lang w:bidi="ar-DZ"/>
        </w:rPr>
        <w:t xml:space="preserve">لذلك </w:t>
      </w:r>
      <w:r w:rsidRPr="00C054E7">
        <w:rPr>
          <w:rFonts w:ascii="Simplified Arabic" w:hAnsi="Simplified Arabic" w:cs="Simplified Arabic"/>
          <w:b/>
          <w:bCs/>
          <w:sz w:val="28"/>
          <w:szCs w:val="28"/>
          <w:rtl/>
          <w:lang w:bidi="ar-DZ"/>
        </w:rPr>
        <w:t>حكمت الدائرة: برفض الدعوى لما هو موضح بالأسباب</w:t>
      </w:r>
      <w:r w:rsidRPr="00C054E7">
        <w:rPr>
          <w:rFonts w:ascii="Simplified Arabic" w:hAnsi="Simplified Arabic" w:cs="Simplified Arabic" w:hint="cs"/>
          <w:b/>
          <w:bCs/>
          <w:sz w:val="28"/>
          <w:szCs w:val="28"/>
          <w:rtl/>
          <w:lang w:bidi="ar-DZ"/>
        </w:rPr>
        <w:t>.</w:t>
      </w:r>
    </w:p>
    <w:p w:rsidR="007710AE" w:rsidRPr="00C054E7" w:rsidRDefault="007710AE" w:rsidP="007710AE">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7710AE" w:rsidRPr="00C054E7" w:rsidRDefault="007710AE" w:rsidP="007710AE">
      <w:pPr>
        <w:bidi/>
        <w:rPr>
          <w:rFonts w:ascii="Simplified Arabic" w:hAnsi="Simplified Arabic" w:cs="Simplified Arabic"/>
          <w:b/>
          <w:bCs/>
          <w:sz w:val="28"/>
          <w:szCs w:val="28"/>
          <w:rtl/>
          <w:lang w:bidi="ar-EG"/>
        </w:rPr>
      </w:pP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محكمة الاستئناف:</w:t>
      </w:r>
    </w:p>
    <w:p w:rsidR="007710AE" w:rsidRPr="00C054E7" w:rsidRDefault="007710AE" w:rsidP="007710AE">
      <w:pPr>
        <w:bidi/>
        <w:rPr>
          <w:rFonts w:ascii="Simplified Arabic" w:hAnsi="Simplified Arabic" w:cs="Simplified Arabic"/>
          <w:b/>
          <w:bCs/>
          <w:sz w:val="28"/>
          <w:szCs w:val="28"/>
          <w:rtl/>
          <w:lang w:bidi="ar-DZ"/>
        </w:rPr>
      </w:pPr>
      <w:r w:rsidRPr="00C054E7">
        <w:rPr>
          <w:rFonts w:ascii="Simplified Arabic" w:hAnsi="Simplified Arabic" w:cs="Simplified Arabic"/>
          <w:b/>
          <w:bCs/>
          <w:sz w:val="28"/>
          <w:szCs w:val="28"/>
          <w:rtl/>
          <w:lang w:bidi="ar-DZ"/>
        </w:rPr>
        <w:t>حكمت محكمة الاستئناف بتأييد الحكم فيما انتهى إليه من قضاء.</w:t>
      </w:r>
    </w:p>
    <w:p w:rsidR="007710AE" w:rsidRDefault="007710AE" w:rsidP="007710AE">
      <w:pPr>
        <w:tabs>
          <w:tab w:val="left" w:pos="565"/>
        </w:tabs>
        <w:bidi/>
        <w:jc w:val="lowKashida"/>
        <w:rPr>
          <w:rFonts w:ascii="Simplified Arabic" w:hAnsi="Simplified Arabic" w:cs="Simplified Arabic"/>
          <w:sz w:val="28"/>
          <w:szCs w:val="28"/>
          <w:rtl/>
          <w:lang w:bidi="ar-DZ"/>
        </w:rPr>
      </w:pPr>
    </w:p>
    <w:p w:rsidR="007710AE" w:rsidRDefault="007710AE" w:rsidP="007710AE">
      <w:pPr>
        <w:tabs>
          <w:tab w:val="left" w:pos="565"/>
        </w:tabs>
        <w:bidi/>
        <w:jc w:val="lowKashida"/>
        <w:rPr>
          <w:rFonts w:ascii="Simplified Arabic" w:hAnsi="Simplified Arabic" w:cs="Simplified Arabic"/>
          <w:sz w:val="28"/>
          <w:szCs w:val="28"/>
          <w:rtl/>
          <w:lang w:bidi="ar-EG"/>
        </w:rPr>
      </w:pPr>
    </w:p>
    <w:p w:rsidR="007710AE" w:rsidRDefault="007710AE" w:rsidP="007710AE">
      <w:pPr>
        <w:tabs>
          <w:tab w:val="left" w:pos="565"/>
        </w:tabs>
        <w:bidi/>
        <w:jc w:val="lowKashida"/>
        <w:rPr>
          <w:rFonts w:ascii="Simplified Arabic" w:hAnsi="Simplified Arabic" w:cs="Simplified Arabic"/>
          <w:sz w:val="28"/>
          <w:szCs w:val="28"/>
          <w:rtl/>
          <w:lang w:bidi="ar-EG"/>
        </w:rPr>
      </w:pPr>
    </w:p>
    <w:p w:rsidR="00C23433" w:rsidRPr="00C054E7" w:rsidRDefault="00C23433" w:rsidP="007710AE">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2871/3/ق لعام 1432هـ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47/تج2/3</w:t>
      </w:r>
      <w:r w:rsidRPr="00C054E7">
        <w:rPr>
          <w:rFonts w:ascii="Simplified Arabic" w:hAnsi="Simplified Arabic" w:cs="Simplified Arabic"/>
          <w:b/>
          <w:bCs/>
          <w:sz w:val="28"/>
          <w:szCs w:val="28"/>
          <w:rtl/>
          <w:lang w:bidi="ar-EG"/>
        </w:rPr>
        <w:t xml:space="preserve"> لعام 1433هـ</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w:t>
      </w:r>
      <w:r>
        <w:rPr>
          <w:rFonts w:ascii="Simplified Arabic" w:hAnsi="Simplified Arabic" w:cs="Simplified Arabic"/>
          <w:b/>
          <w:bCs/>
          <w:sz w:val="28"/>
          <w:szCs w:val="28"/>
          <w:rtl/>
          <w:lang w:bidi="ar-EG"/>
        </w:rPr>
        <w:t xml:space="preserve"> الاستئناف 55/ق</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19/إس/تج1/3</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29/ </w:t>
      </w:r>
      <w:r w:rsidRPr="00C054E7">
        <w:rPr>
          <w:rFonts w:ascii="Simplified Arabic" w:hAnsi="Simplified Arabic" w:cs="Simplified Arabic" w:hint="cs"/>
          <w:b/>
          <w:bCs/>
          <w:sz w:val="28"/>
          <w:szCs w:val="28"/>
          <w:rtl/>
          <w:lang w:bidi="ar-EG"/>
        </w:rPr>
        <w:t>7</w:t>
      </w:r>
      <w:r w:rsidRPr="00C054E7">
        <w:rPr>
          <w:rFonts w:ascii="Simplified Arabic" w:hAnsi="Simplified Arabic" w:cs="Simplified Arabic"/>
          <w:b/>
          <w:bCs/>
          <w:sz w:val="28"/>
          <w:szCs w:val="28"/>
          <w:rtl/>
          <w:lang w:bidi="ar-EG"/>
        </w:rPr>
        <w:t xml:space="preserve">/1433هـ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1- </w:t>
      </w:r>
      <w:r>
        <w:rPr>
          <w:rFonts w:ascii="Simplified Arabic" w:hAnsi="Simplified Arabic" w:cs="Simplified Arabic"/>
          <w:b/>
          <w:bCs/>
          <w:sz w:val="28"/>
          <w:szCs w:val="28"/>
          <w:rtl/>
          <w:lang w:bidi="ar-EG"/>
        </w:rPr>
        <w:t>شركة</w:t>
      </w:r>
      <w:r w:rsidRPr="00C054E7">
        <w:rPr>
          <w:rFonts w:ascii="Simplified Arabic" w:hAnsi="Simplified Arabic" w:cs="Simplified Arabic"/>
          <w:b/>
          <w:bCs/>
          <w:sz w:val="28"/>
          <w:szCs w:val="28"/>
          <w:rtl/>
          <w:lang w:bidi="ar-EG"/>
        </w:rPr>
        <w:t xml:space="preserve">- تخارج- </w:t>
      </w:r>
      <w:r w:rsidRPr="00C054E7">
        <w:rPr>
          <w:rFonts w:ascii="Simplified Arabic" w:hAnsi="Simplified Arabic" w:cs="Simplified Arabic" w:hint="cs"/>
          <w:b/>
          <w:bCs/>
          <w:sz w:val="28"/>
          <w:szCs w:val="28"/>
          <w:rtl/>
          <w:lang w:bidi="ar-EG"/>
        </w:rPr>
        <w:t>طلب إبطال اتفاقية تخارج-</w:t>
      </w:r>
      <w:r>
        <w:rPr>
          <w:rFonts w:ascii="Simplified Arabic" w:hAnsi="Simplified Arabic" w:cs="Simplified Arabic" w:hint="cs"/>
          <w:b/>
          <w:bCs/>
          <w:sz w:val="28"/>
          <w:szCs w:val="28"/>
          <w:rtl/>
          <w:lang w:bidi="ar-EG"/>
        </w:rPr>
        <w:t>شركة ذات مسؤولية محدودة -</w:t>
      </w:r>
      <w:r w:rsidRPr="00C054E7">
        <w:rPr>
          <w:rFonts w:ascii="Simplified Arabic" w:hAnsi="Simplified Arabic" w:cs="Simplified Arabic" w:hint="cs"/>
          <w:b/>
          <w:bCs/>
          <w:sz w:val="28"/>
          <w:szCs w:val="28"/>
          <w:rtl/>
          <w:lang w:bidi="ar-EG"/>
        </w:rPr>
        <w:t xml:space="preserve"> تعويض .</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بإلغاء وفسخ اتفاقية التخارج المؤرخة في</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لعدم التزام المدعى عليهم ببنود اتفاقية التفاهم المبن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عليها التخارج</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ثبوت اتفاق طرفي الدعوى على ما ورد باتفاقية التخارج ورضاهم بما تضمنه من تخارج الأطراف من شركة</w:t>
      </w:r>
      <w:r>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وحق كل طرف أن ينشئ شركة مستقلة تمارس ذات النشاط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الأصل في العقود الصحة</w:t>
      </w:r>
      <w:r w:rsidRPr="00C054E7">
        <w:rPr>
          <w:rFonts w:ascii="Simplified Arabic" w:hAnsi="Simplified Arabic" w:cs="Simplified Arabic" w:hint="cs"/>
          <w:sz w:val="28"/>
          <w:szCs w:val="28"/>
          <w:rtl/>
          <w:lang w:bidi="ar-EG"/>
        </w:rPr>
        <w:t xml:space="preserve"> و لم يطرأ على الاتفاقية ما يبطلها - </w:t>
      </w:r>
      <w:r w:rsidRPr="00C054E7">
        <w:rPr>
          <w:rFonts w:ascii="Simplified Arabic" w:hAnsi="Simplified Arabic" w:cs="Simplified Arabic"/>
          <w:sz w:val="28"/>
          <w:szCs w:val="28"/>
          <w:rtl/>
          <w:lang w:bidi="ar-EG"/>
        </w:rPr>
        <w:t xml:space="preserve">عدم تقديم المدعي البينة على </w:t>
      </w:r>
      <w:r>
        <w:rPr>
          <w:rFonts w:ascii="Simplified Arabic" w:hAnsi="Simplified Arabic" w:cs="Simplified Arabic" w:hint="cs"/>
          <w:sz w:val="28"/>
          <w:szCs w:val="28"/>
          <w:rtl/>
          <w:lang w:bidi="ar-EG"/>
        </w:rPr>
        <w:t>بطلان</w:t>
      </w:r>
      <w:r w:rsidRPr="00C054E7">
        <w:rPr>
          <w:rFonts w:ascii="Simplified Arabic" w:hAnsi="Simplified Arabic" w:cs="Simplified Arabic"/>
          <w:sz w:val="28"/>
          <w:szCs w:val="28"/>
          <w:rtl/>
          <w:lang w:bidi="ar-EG"/>
        </w:rPr>
        <w:t xml:space="preserve"> الاتفاق-</w:t>
      </w:r>
      <w:r w:rsidRPr="00C054E7">
        <w:rPr>
          <w:rFonts w:ascii="Simplified Arabic" w:hAnsi="Simplified Arabic" w:cs="Simplified Arabic" w:hint="cs"/>
          <w:sz w:val="28"/>
          <w:szCs w:val="28"/>
          <w:rtl/>
          <w:lang w:bidi="ar-EG"/>
        </w:rPr>
        <w:t xml:space="preserve"> عدم ثبوت موجب التعويض</w:t>
      </w:r>
      <w:r w:rsidRPr="00C054E7">
        <w:rPr>
          <w:rFonts w:ascii="Simplified Arabic" w:hAnsi="Simplified Arabic" w:cs="Simplified Arabic"/>
          <w:sz w:val="28"/>
          <w:szCs w:val="28"/>
          <w:rtl/>
          <w:lang w:bidi="ar-EG"/>
        </w:rPr>
        <w:t xml:space="preserve"> أثر ذلك : نفاذ اتفاق التخارج ورفض طلب إلغائه وفسخه. </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 xml:space="preserve">2- </w:t>
      </w:r>
      <w:r w:rsidRPr="00C054E7">
        <w:rPr>
          <w:rFonts w:ascii="Simplified Arabic" w:hAnsi="Simplified Arabic" w:cs="Simplified Arabic"/>
          <w:b/>
          <w:bCs/>
          <w:sz w:val="28"/>
          <w:szCs w:val="28"/>
          <w:rtl/>
          <w:lang w:bidi="ar-EG"/>
        </w:rPr>
        <w:t>حراسة قضائية – موجبات فرضها –</w:t>
      </w:r>
      <w:r w:rsidRPr="00C054E7">
        <w:rPr>
          <w:rFonts w:ascii="Simplified Arabic" w:hAnsi="Simplified Arabic" w:cs="Simplified Arabic" w:hint="cs"/>
          <w:b/>
          <w:bCs/>
          <w:sz w:val="28"/>
          <w:szCs w:val="28"/>
          <w:rtl/>
          <w:lang w:bidi="ar-EG"/>
        </w:rPr>
        <w:t xml:space="preserve"> سلطة الدائرة في فرضها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حل وتصفية.</w:t>
      </w:r>
      <w:r w:rsidRPr="00C054E7">
        <w:rPr>
          <w:rFonts w:ascii="Simplified Arabic" w:hAnsi="Simplified Arabic" w:cs="Simplified Arabic"/>
          <w:b/>
          <w:bCs/>
          <w:sz w:val="28"/>
          <w:szCs w:val="28"/>
          <w:rtl/>
          <w:lang w:bidi="ar-EG"/>
        </w:rPr>
        <w:t xml:space="preserve"> </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الحكم بفرض الحراسة القضائية تمهيدًا لإخراج المدعى عليهم من الشركة – عدم تقديم المدعي أسبابًا كافية للحكم بفرض الحراسة وعدم ثبوت وجود خطر عاجل يهدد بقاء الشركة على حالها- ثبوت اتفاق الأطراف على التخارج وإدخال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لشركة في </w:t>
      </w:r>
      <w:r w:rsidRPr="00C054E7">
        <w:rPr>
          <w:rFonts w:ascii="Simplified Arabic" w:hAnsi="Simplified Arabic" w:cs="Simplified Arabic" w:hint="cs"/>
          <w:sz w:val="28"/>
          <w:szCs w:val="28"/>
          <w:rtl/>
          <w:lang w:bidi="ar-EG"/>
        </w:rPr>
        <w:t>ط</w:t>
      </w:r>
      <w:r w:rsidRPr="00C054E7">
        <w:rPr>
          <w:rFonts w:ascii="Simplified Arabic" w:hAnsi="Simplified Arabic" w:cs="Simplified Arabic"/>
          <w:sz w:val="28"/>
          <w:szCs w:val="28"/>
          <w:rtl/>
          <w:lang w:bidi="ar-EG"/>
        </w:rPr>
        <w:t xml:space="preserve">ور التصفية وصدور حكم بحلها وتصفيتها-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رفض طلب المدعي فرض الحراسة القضائية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4"/>
        </w:numPr>
        <w:tabs>
          <w:tab w:val="left" w:pos="565"/>
        </w:tabs>
        <w:bidi/>
        <w:jc w:val="lowKashida"/>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 xml:space="preserve">المادة </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239</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المرافعات الشرعية الصادر بالمرسوم الملكي رقم (</w:t>
      </w:r>
      <w:r w:rsidRPr="00C054E7">
        <w:rPr>
          <w:rFonts w:ascii="Simplified Arabic" w:eastAsia="Times New Roman" w:hAnsi="Simplified Arabic" w:cs="Simplified Arabic" w:hint="cs"/>
          <w:sz w:val="28"/>
          <w:szCs w:val="28"/>
          <w:rtl/>
          <w:lang w:bidi="ar-EG"/>
        </w:rPr>
        <w:t>م</w:t>
      </w:r>
      <w:r w:rsidRPr="00C054E7">
        <w:rPr>
          <w:rFonts w:ascii="Simplified Arabic" w:eastAsia="Times New Roman" w:hAnsi="Simplified Arabic" w:cs="Simplified Arabic"/>
          <w:sz w:val="28"/>
          <w:szCs w:val="28"/>
          <w:rtl/>
          <w:lang w:bidi="ar-EG"/>
        </w:rPr>
        <w:t>/21) وتاريخ 20/5/1421هـ</w:t>
      </w:r>
      <w:r w:rsidRPr="00C054E7">
        <w:rPr>
          <w:rFonts w:ascii="Simplified Arabic" w:eastAsia="Times New Roman" w:hAnsi="Simplified Arabic" w:cs="Simplified Arabic" w:hint="cs"/>
          <w:sz w:val="28"/>
          <w:szCs w:val="28"/>
          <w:rtl/>
          <w:lang w:bidi="ar-EG"/>
        </w:rPr>
        <w:t>.</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حيث تقدَّم إلى المحكمة الإدارية بالدمام وكيل المدعي (...) بلائحة ادعاء ضد المدعى عليهم، وفي سبيل نظر الدعوى حددت الدائرة لنظرها جلسة 13/10/1432هـ، وفيها حضر طرفا الدعوى، وبسؤال وكيل المدعي عن دعوى موكله، أحال على التفصيل الوارد بلائحة الدعوى الذي تلخصت في أن المدعي والمدعى عليهم عدا الرابع شركاء في شركة(...) للتكييف، ونظرًا لتوسع الأعمال وازدياد التدخلات غير النظامية من قبل أبناء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"المدعى عليهم" الأول وتفاديًا للمشاكل وحفاظًا على العلاقات الأسرية تم الاتفاق بين "المدعي" و"المدعى عليهم" بتاريخ 5/12/2009م بالفصل بين نشاطاتهم تمهيدًا للتخارج فيما بينهم وتصفية الشركة على ضوء وثيقة التفاهم المشار إليها تم عقد اتفاقية في اليوم اللاحق مباشرة وذلك بتاريخ 6/12/2009م الموافق 19/12/1430هـ للبدء في ما تم الاتفاق عليه، واستنادًا إلى هذه الاتفاقية قام " المدعى عليهم" باستخراج سجل تجاري جديد تحت اسم شركة (...) للسعودية للمقاولات؛ وذلك بالتجاوز على النظام، وقد تعمد "المدعى عليهم" الأول والثاني والثالث- بعد توقيع العقد الذي كانوا يبتغون به استخراج ترخيص خاص بهم – هدر جميع حقوق </w:t>
      </w:r>
      <w:r w:rsidRPr="00C054E7">
        <w:rPr>
          <w:rFonts w:ascii="Simplified Arabic" w:hAnsi="Simplified Arabic" w:cs="Simplified Arabic"/>
          <w:sz w:val="28"/>
          <w:szCs w:val="28"/>
          <w:rtl/>
          <w:lang w:bidi="ar-EG"/>
        </w:rPr>
        <w:lastRenderedPageBreak/>
        <w:t xml:space="preserve">"المدعي" بموجب وثيقة التفاهم المؤرخة في 5/12/2009م التي هي أساس الاتفاق فيما بينهم التي ألحقت بالغ الضرر بشركة (...) للتكييف المحدودة، وبموكلي، وذلك بالمخالفة للنظام بدون وجه حق، ونبين لفضيلتكم بعض من المخالفات الصريحة التي تبين بالآتي: </w:t>
      </w:r>
      <w:r w:rsidRPr="00C054E7">
        <w:rPr>
          <w:rFonts w:ascii="Simplified Arabic" w:hAnsi="Simplified Arabic" w:cs="Simplified Arabic" w:hint="cs"/>
          <w:sz w:val="28"/>
          <w:szCs w:val="28"/>
          <w:rtl/>
          <w:lang w:bidi="ar-EG"/>
        </w:rPr>
        <w:t>أـ</w:t>
      </w:r>
      <w:r w:rsidRPr="00C054E7">
        <w:rPr>
          <w:rFonts w:ascii="Simplified Arabic" w:hAnsi="Simplified Arabic" w:cs="Simplified Arabic"/>
          <w:sz w:val="28"/>
          <w:szCs w:val="28"/>
          <w:rtl/>
          <w:lang w:bidi="ar-EG"/>
        </w:rPr>
        <w:t xml:space="preserve"> استولى "المدعى عليهم" الأول والثاني والثالث على الورشة الخاصة بشركة (...) للتكييف المحدودة، وقاموا دون وجه حق بعمل عقد إيجار جديد باسم شركة (...) السعودية للمقاولات. </w:t>
      </w:r>
      <w:r w:rsidRPr="00C054E7">
        <w:rPr>
          <w:rFonts w:ascii="Simplified Arabic" w:hAnsi="Simplified Arabic" w:cs="Simplified Arabic" w:hint="cs"/>
          <w:sz w:val="28"/>
          <w:szCs w:val="28"/>
          <w:rtl/>
          <w:lang w:bidi="ar-EG"/>
        </w:rPr>
        <w:t xml:space="preserve">ب ـ </w:t>
      </w:r>
      <w:r w:rsidRPr="00C054E7">
        <w:rPr>
          <w:rFonts w:ascii="Simplified Arabic" w:hAnsi="Simplified Arabic" w:cs="Simplified Arabic"/>
          <w:sz w:val="28"/>
          <w:szCs w:val="28"/>
          <w:rtl/>
          <w:lang w:bidi="ar-EG"/>
        </w:rPr>
        <w:t xml:space="preserve">استولى "المدعى عليهم" الأول والثاني والثالث على مبالغ مالية كبيرة من حسابات شركة (...) للتكييف المحدودة، وتحويلها لحساباتهم الجديدة وإيداعها كرأس مال لشركة (...) للمقاولات، كما هو مبين في تقرير المحاسب القانوني. </w:t>
      </w:r>
      <w:r w:rsidRPr="00C054E7">
        <w:rPr>
          <w:rFonts w:ascii="Simplified Arabic" w:hAnsi="Simplified Arabic" w:cs="Simplified Arabic" w:hint="cs"/>
          <w:sz w:val="28"/>
          <w:szCs w:val="28"/>
          <w:rtl/>
          <w:lang w:bidi="ar-EG"/>
        </w:rPr>
        <w:t xml:space="preserve">ج ـ </w:t>
      </w:r>
      <w:r w:rsidRPr="00C054E7">
        <w:rPr>
          <w:rFonts w:ascii="Simplified Arabic" w:hAnsi="Simplified Arabic" w:cs="Simplified Arabic"/>
          <w:sz w:val="28"/>
          <w:szCs w:val="28"/>
          <w:rtl/>
          <w:lang w:bidi="ar-EG"/>
        </w:rPr>
        <w:t xml:space="preserve">تعمد "المدعى عليهم " الأول والثاني والثالث التلاعب بالمستندات المالية وإخفاء الكثير منها </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هو ثابت في تقرير المحاسب القانوني عن الأعوام السابقة. </w:t>
      </w:r>
      <w:r w:rsidRPr="00C054E7">
        <w:rPr>
          <w:rFonts w:ascii="Simplified Arabic" w:hAnsi="Simplified Arabic" w:cs="Simplified Arabic" w:hint="cs"/>
          <w:sz w:val="28"/>
          <w:szCs w:val="28"/>
          <w:rtl/>
          <w:lang w:bidi="ar-EG"/>
        </w:rPr>
        <w:t xml:space="preserve">د ـ </w:t>
      </w:r>
      <w:r w:rsidRPr="00C054E7">
        <w:rPr>
          <w:rFonts w:ascii="Simplified Arabic" w:hAnsi="Simplified Arabic" w:cs="Simplified Arabic"/>
          <w:sz w:val="28"/>
          <w:szCs w:val="28"/>
          <w:rtl/>
          <w:lang w:bidi="ar-EG"/>
        </w:rPr>
        <w:t xml:space="preserve">عدم التزام "المدعى عليهم" بتنفيذ الوثيقة المؤرخة في 5/12/2009م التي هي أساس الاتفاقية اللاحقة لها وعدم تنفيذ بنودها لددًا وتقصدًا للإضرار بموكلنا، حيث حجزوا دون وجه حق على جوازات جميع العمال وتهديدهم بالتسفير في حال عملهم لصالح شركة (...) أو موكلي حتى لا يتمكن من تنفيذ العقود التي تحت يديه، مما تسبب له بالكثير من الأضرار والخسائر. </w:t>
      </w:r>
      <w:r w:rsidRPr="00C054E7">
        <w:rPr>
          <w:rFonts w:ascii="Simplified Arabic" w:hAnsi="Simplified Arabic" w:cs="Simplified Arabic" w:hint="cs"/>
          <w:sz w:val="28"/>
          <w:szCs w:val="28"/>
          <w:rtl/>
          <w:lang w:bidi="ar-EG"/>
        </w:rPr>
        <w:t xml:space="preserve">ه ـ </w:t>
      </w:r>
      <w:r w:rsidRPr="00C054E7">
        <w:rPr>
          <w:rFonts w:ascii="Simplified Arabic" w:hAnsi="Simplified Arabic" w:cs="Simplified Arabic"/>
          <w:sz w:val="28"/>
          <w:szCs w:val="28"/>
          <w:rtl/>
          <w:lang w:bidi="ar-EG"/>
        </w:rPr>
        <w:t xml:space="preserve">استولى "المدعى عليهم" الأول والثاني والثالث على كافة أصول ومنقولات وأموال شركة (...) للتكييف المحدودة دون وجه حق. </w:t>
      </w:r>
      <w:r w:rsidRPr="00C054E7">
        <w:rPr>
          <w:rFonts w:ascii="Simplified Arabic" w:hAnsi="Simplified Arabic" w:cs="Simplified Arabic" w:hint="cs"/>
          <w:sz w:val="28"/>
          <w:szCs w:val="28"/>
          <w:rtl/>
          <w:lang w:bidi="ar-EG"/>
        </w:rPr>
        <w:t xml:space="preserve">وـ </w:t>
      </w:r>
      <w:r w:rsidRPr="00C054E7">
        <w:rPr>
          <w:rFonts w:ascii="Simplified Arabic" w:hAnsi="Simplified Arabic" w:cs="Simplified Arabic"/>
          <w:sz w:val="28"/>
          <w:szCs w:val="28"/>
          <w:rtl/>
          <w:lang w:bidi="ar-EG"/>
        </w:rPr>
        <w:t xml:space="preserve">مماطلة "المدعى عليهم" الأول والثاني والثالث ورفضهم تقديم ما تحت يديهم من مستندات مالية للمحاسب القانوني الذي لم يتمكن من إعداد الميزانية للعام 2010م، مما أوقع شركة (...) للتكييف المحدودة تحت المخالفة والغرامات من قبل مصلحة الزكاة. وطلب وكيل المدعي ما يلي: أولًا: إلغاء وفسخ الاتفاق المؤرخة في 6/12/2009م التي تنص على فصل شركة (...) للتكييف المحدودة؛ تمهيدًا للتخارج، واعتبارها والعدم سيان، وإبطال كل ما بني عليها، وذلك لعدم التزام "المدعى عليهم" الأول والثاني والثالث ببنود وثيقة التفاهم التي هي أساس الاتفاقية. ثانيًا: إلزام "المدعى عليهم" الأول والثاني والثالث بتسليم ما استولوا عليه من أصول ومنقولات وأموال وأوراق ومستندات وعقود والعمالة وجوازاتهم وإرجاع الحال إلى ما كان عليه قبل تاريخ 5/12/2009م. ثالثًا: الحكم بتعويض موكلنا عما لحقه من أضرار وإصابة من خسائر نتيجة تصرفات "المدعى عليهم" الأول والثاني والثالث التي نقدرها بمبلغ 7.000.000 ريـال، رابعًا: إلزام "المدعى عليهم" الأول والثاني والثالث بأتعاب المحاماة البالغة 250.000ريـال. خامسًا: أن يصدر الحكم بمواجهة الهيئة العامة للاستثمار وإلزامها بإعادة التراخيص إلى ما كانت عليه قبل تاريخ 6/12/2009م وإلغاء ما استصدرت من تراخيص بناءً على الاتفاقية المطلوب الحكم بفسخها وإلغائها. وبطلب الجواب من وكيل المدعى عليهم قدَّم مذكرة جوابية تلخصت في أن الانفصال والانقسام بشركاتٍ منفصلة للطرفين تمّ بطريقة ودية باتفاق الأطراف على كل الخطوات المطلوبة وفق المراسلات التي أرفقها في مذكرته، كما أشار إلى أن الاتفاقية قد خوّلت الأطراف استخراج سجلات تجارية جديدة قبل الفصل والتصفية، وهو عيْن ما قام به المدعى عليهم حينما استخرجوا سجلًا تجاريًّا جديدًا تحت اسم شركة (...) للمقاولات، وذلك بالتزامن مع مشروع المدعي في تأسيس شركة أخرى مع (...)، وأما بخصوص اتفاقية التفاهم فالمدعى عليهم هم من قام بتنفيذها، أما المدعي فهو الذي لم يلتزم بتنفيذ جميع بنود الاتفاق إضافة لرفضه سداد رواتب العمال منذ ما يقارب العام، ولم يسدد نصيبه من دين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وكان المدعى عليهم يقومون باستجلاب العمالة على نفقتهم ويُشارك المدعي في الاستفادة منهم، كما أضاف بأن المدعى عليهم قد سلّموا المحاسب القانوني جميع الموازين المالية اللازمة لميزانية 2010</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وقد تم طلب نسخة من المواين المالية للحسابات المشتركة والمسؤول عن إعدادها مكتب </w:t>
      </w:r>
      <w:r w:rsidRPr="00C054E7">
        <w:rPr>
          <w:rFonts w:ascii="Simplified Arabic" w:hAnsi="Simplified Arabic" w:cs="Simplified Arabic" w:hint="cs"/>
          <w:sz w:val="28"/>
          <w:szCs w:val="28"/>
          <w:rtl/>
          <w:lang w:bidi="ar-EG"/>
        </w:rPr>
        <w:lastRenderedPageBreak/>
        <w:t xml:space="preserve">(...) </w:t>
      </w:r>
      <w:r w:rsidRPr="00C054E7">
        <w:rPr>
          <w:rFonts w:ascii="Simplified Arabic" w:hAnsi="Simplified Arabic" w:cs="Simplified Arabic"/>
          <w:sz w:val="28"/>
          <w:szCs w:val="28"/>
          <w:rtl/>
          <w:lang w:bidi="ar-EG"/>
        </w:rPr>
        <w:t>إلا أن المدعي ظل يماطل وبعد وساطة عدة أطراف تم استلامها إلا أنه تبيّن وجود أخطاء جوهرية يتعذر معها إصدار الميزانية بتلك الأخطاء، وطلب رد دعوى المدعي، واحتياطيًّا: عدم الممانعة من تعيين حارس قضائي لإدارة شركة (...) للتكييف المحدودة، وهو يوافق ما قام به المدعى عليهم من طلبهم تصفية الشركة قضائيًّا في الد</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وى الأخرى المرفوعة من المدعى عليهم؛ لينال كل ذي حق حقه، كما طلب تعويض المدعى عليهم عن كل الخسائر الناتجة من تصرفات المدعي والمقدرة بستة ملايين ريـال (6.000.000) وإلزام المدعي بأتعاب المحاماة وقدرها ثلاثمائة ألف ريـال (300.000)، والإبقاء على التصاريح الجديدة التي استصدرت وفقًا للنظام ووفقًا للاتفاقيات المبرمة، وبطلب الجواب عليها من وكيل المدعي استمهل لذلك، وفي جلسة 20/10/1432هـ قدَّم وكيل المدعي مذكرة تلخصت في أنه فيما يتعلق بما ورد حول مكتب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(المقر الرئيسي للشركة)، فإن هذا ادعاء غير صحيح جملة وتفصيلًا تدحضه وثيقة التفاهم المؤرخة في 50/12/2009م في البند "ثالثًا" التي نُص فيها على يحتفظ "المدعي" بمكتب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وأما بخصوص ما ورد في ادعاءاتهم حول حسابات الشركة فقد بيَّنا في لائحة الدعوى ما قاموا به من أعمال مخالفة للنظام ومُثبتة في التقرير الصادر من مكتب المحاسب القانوني (...)، علمًا بأن هذا المحاسب القانوني كان يقوم طوال فترة (15) عامًا بتدقيق حسابات شركة (...) للتكييف المحدودة، وأن وثيقة التفاهم المؤرخة في 05/12/2009م في الفقر (2) من البند (7) تقرر أن يق</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م مدقق الحسابات بتصفية الحسابات وتدقيقها إلا أن "المدعى عليهم" الأول والثاني والثالث لم يلتزموا بهذا الاتفاق، هذا بجانب أن المحاسب القانوني هو الوحيد القادر على تدقيق الحسابات وفق الأسس المهنية بناءً على ما هو مُتبع في (...) من نظام محاسبي مُقسم بين الشركاء. كما ورد في مذكرة "المدعى عليهم" إقرارًا قضائيًّا صريحًا بأنهم قاموا بالاستيلاء على الشركة وجميع أعمالها، وأنه تتم إدارة عمل شركة (...) للتكييف المحدودة من مكتبهم الكائن في عمارة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بالخبر، وأما ما ورد في مذكرة "المدعى عليهم" بأنهم قد قاموا بسداد مبلغ (3.086.725) من حسابهم الخاص لصالح شركة (...) للتكييف المحدودة فنرد بأن هذا الادعاء غير صحيح جملةً وتفصيلًا، ولا سند له، حيث إن "المدعي" والمحاسب القانوني (...) من الاطلاع وتدقيق حسابات الشركة، لكل هذا نلتمس من فضيلتكم إصدار قراركم بالحكم بتكليف المحاسب القانوني (...) لتدقيق حسابات الشركة وإعداد ميزانياتها وفقًا للنظام، ونؤكد لفضيلتكم أن دعوانا تنحصر في طلب فسخ وإلغاء الاتفاقية المؤرخة في 06/12/2009م واعتبارها والعدم سيَّان وبطلان كُل ما بُني على الاتفاقية؛ لأن وثيقة التفاهم المؤرخة في 05/12/2009م وثيقة واضحة البنود وتُحدد حقوق كل طرف وواجباته والتزاماته، وإن "المدعى عليهم" الأول والثاني والثالث وبعد أن تَمَ لهم التوقيع على الاتفاقية المؤرخة 06/12/2009م لم يقوموا بتنفيذ أي بند من بنود وثيقة التفاهم المؤرخة 05/12/2009م، والتي كانت هي أساس الاتفاق بين الطرفين، بل عَمدوا بالاستيلاء على جميع مُكونات شركة (...) للتكييف المحدودة، واستبعاد موكلي كلية عن الشركة، ونقل مقر الشركة دون موافقتهم وعلمه إلى مقرهم الجديد بعمارة السبيعي، وتسخير كل إمكانيًّات الشركة لخدمتهم وتحقيق مصالحهم تعمدًا الإضرار "بموكلي"، وبعد استحصالهم على هذه الاتفاقية عمدوا لتأسيس شركة خاصة بهم بذات النشاط لتحقيق مقاصدهم وتسخير كل إمكانيات شركة (...) لصالحهم وصالح شركة (...) السعودية للمقاولات دون وجه حق، ثم إن نظام الهيئة العامة للاستثمار ينص بأن المستندات المطلوبة لتصفية الشركة تكون " 1- قرار الشركاء بإلغاء الترخيص وتصفية الشركة على أن يكون مختومًا بختم الشركة موثقًا أمام كاتب العدل "، بالإضافة إلى الشروط الأخرى إلا أن الهيئة العامة للاستثمار قد </w:t>
      </w:r>
      <w:r w:rsidRPr="00C054E7">
        <w:rPr>
          <w:rFonts w:ascii="Simplified Arabic" w:hAnsi="Simplified Arabic" w:cs="Simplified Arabic"/>
          <w:sz w:val="28"/>
          <w:szCs w:val="28"/>
          <w:rtl/>
          <w:lang w:bidi="ar-EG"/>
        </w:rPr>
        <w:lastRenderedPageBreak/>
        <w:t xml:space="preserve">اعتمدت هذه الاتفاقية المطعون فيها، وقامت بإصدار تراخيص للطرف الأول والثاني والثالث "المدعى عليهم" والسماح لهم بممارسة نفس النشاط ما يعدُ مخالفة واضحة وصريحة للنظام حيث إن شروط تصفية الشركات في حال رغبة الشركاء بتصفية الشركة اختياريًّا فإنه يستوجب عليهم تقديم مركز مالي حديث معتمد من محاسب قانوني يبين قُدرة الشركاء على الوفاء بالتزاماتهم، كذلك إعداد مشروع قرار بشهر التصفية مصادقًا عليه من كاتب العدل لاعتماده من الوزارة ومن ثم نشره في الصحف، فعليه كان يستوجب من الهيئة العامة للاستثمار أن لا تعتد لهذه الاتفاقية؛ لكونها اتفاقية غير مكتملة، وألا تُصدر أي </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رخيص لأي طرف إلا بعد صُدور قرار الشركاء يقضي بتصفية الشركة والبدء في إجراءاتها النظامية. كما وأن نظام التسجيل التجاري نص على "أن شطب السجل التجاري القديم واستخراج سجل آخر يتم بعد التصفية النهائية " ولكن "المدعى عليهم" الأول والثاني والثالث تمكنوا من استخراج سجلات تجارية جديدة بنفس لنشاط، وقد قاموا بممارسة الأعمال المنافسة لشركة الهاتف للتكييف، بموجب هذه السجلات دون علم وموافقة موكلنا، وللأسف أن الهيئة العامة للاستثمار قد رخصت سجلاتهم الجديد على نفس العنوان الذي نقل له سجل شركة (...)؛ وذلك نتيجة إهمال أو تقصير من بعض موظفي الهيئة العامة للاستثمار، هذا بالإضافة إلى أنهم لم يقوموا بتقديم مركز مالي معتمد من محاسب قانوني ودون تقديم قرار الشركاء بتصفية الشركة وإلغاء الترخيص الذي يستوجب أن يكون مختومًا بختم الشركة وموثقًا أمام كاتب العدل. وأكد على طلباته السابقة مُضيفًا إليها: 1- الحكم بتعيين حارس قضائي؛ تمهيدًا لإخراج "المدعى عليهم" من شركة (...) للتكييف المحدودة؛ لما قاموا به من أعمال تعمدوا بها الإضرار بشركة (...) للتكييف المحدودة. 2- تكليف مكتب (...) بالقيام بجميع أعمال تدقيق الحسابات بشركة (...) للتكييف المحدودة. 3-تعيين محاسب قانوني لتصفية شركة (...) السعودية للمقاولات؛ تمهيدًا لتحديد ما يُستحق لشركة (...) للتكييف المحدودة، وفي جلسة 24/12/1432هـ سألت الدائرة مفوض الهيئة العامة للاستثمار عن جوابه عن دعوى المدعي فقال: إن كافة التراخيص الصادرة لطرفي الدعوى من الهيئة صحيحة ومتوافقة مع نظام الاستثمار الأجنبي ولائحته التنفيذية ولا أعلم ما سبب إقحام الهيئة في خضم هذه المنازعة التي يظهر لي أنها نزاع بين الشركاء ليس للهيئة صفة معهم، ثم قدَّم وكيل المدعى عليهم مذكرة لم تخرج عما ذكره في مذكرته السابقة، وأبدى وكيل المدعى عليهم عدم ممانعة موكليه من فرض الحراسة القضائية على الشراكة، وعرضت الدائرة على وكيل المدعى عليه من المدعي، فطلب مهل لمراجعة موكليه في أسهم الحارس جرى تزويد وكيل المدعي بنسخة من مذكرة وكيل المدعى عليهم، وأفاد وكيل المدعي بأن ما ذكره المفوض من قبل الهيئة العامة للاستثمار غير صحيح، ذلك أن النظام المعلن في لائحة الهيئة العامة للاستثمار ينص على أنه في حالة إلغاء أي ترخيص أو تصفية الشركة يتم ذلك بموجب قرار الشركة وتوثيقه أمام كاتب العدل، وقدَّم وكيل المدعي ورقة ضمنها أسباب طلب موكله فرض الحراسة المقضي على الشركة محل النزاع، وفي جلسة 18/1/1433هـ سألت الدائرة وكيل المدعى عليهم عمَّا ذكره من وجود دعوى مرفوعة من موكليه ضد المدعي، فأجاب بأنها دعوى بطلب تصفية شركة (...) للتكييف المحدودة، برقم (3954/3/ ق لعام 1432هـ) والمرفوعة أمام هذه الدائرة، كما أضاف بأن موافقة موكليه على الحارس القضائي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نحصر في أن يكون هذا الحارس القضائي على شركة (...) للتكييف المحدودة؛ تمهيدًا لتصفيتها وليس غير ذلك، وأكد وكيل المدعي طلب فرض الحراسة لاستيلاء المدعى عليهم على السيارات والعمال والمعدات، وفي جلسة 30/1/1433هـ قدَّم وكيل المدعى عليهم مذكرة لم تخرج عمّا أبداه موضحًا أن اتفاقية التفاهم تنص على تصفية شركة (...)، ومن إجراءات </w:t>
      </w:r>
      <w:r w:rsidRPr="00C054E7">
        <w:rPr>
          <w:rFonts w:ascii="Simplified Arabic" w:hAnsi="Simplified Arabic" w:cs="Simplified Arabic"/>
          <w:sz w:val="28"/>
          <w:szCs w:val="28"/>
          <w:rtl/>
          <w:lang w:bidi="ar-EG"/>
        </w:rPr>
        <w:lastRenderedPageBreak/>
        <w:t xml:space="preserve">التصفية نقل كفالة العاملين، والعمال المذكورين هم ممن اتفق الأطراف على نقلهم من شركة موكلي، واكتفى الطرفان بما قدماه، وعليه رفعت الجلسة للدراسة وإصدار الحكم، وفي جلسة هذا اليوم الموافق 26/3/1433هـ رفعت الجلسة للنطق بالحكم.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وبناءً على ما تقدَّم من الدعوى والإجابة، وحيث عن أساس دعوى المدعي هي طلب: إلغاء وفسخ الاتفاقية المؤرخة في 6/12/2009م بشأن تخارج الأطراف من شركة (...) للتكييف المحدودة وتصفيتها، وحيث إن أساس الدعوى متعلقة بالشراكة التي تجمع الطرفين في شركة (...) للتكييف المحدودة، فهي من المنازعات المتفرعة عن تطبيق نظام الشركات الصادر بالمرسوم الملكي رقم (م/6) وتاريخ 22/3/1385هـ وتعديلاته، وديوان المظالم يختص ولائيًّا بالفصل فيها بناءً على المرسوم الملكي رقم (م/63) وتاريخ 26/11/1407هـ الصادر بالموافقة على قرار مجلس الوزراء رقم (241) وتاريخ 26/10/1407هـ كما ينعقد اختصاص الدائرة بنظرها نوعيًّا ومكانيًّا بناءً على قرارات وتعاميم معالي رئيس ديوان المظالم المنظمة لذلك، وحيث إنه فيما يخص نظر هذه الدعوى موضوعًا، وحيث إنه فيما يخص الطلب الأصلي المقدَّم من المدعي وهو إلغاء وفسخ الاتفاقية المؤرخة في 6/12/2009م؛ لأن المدعى عليهم لم يلتزموا بمذكرة التفاهم الموقعة بتاريخ 5/12/2008م، وبالاطلاع على مذكرة التفاهم وعلى اتفاقية التخارج وعلى المخاطبات المتبادلة بين الطرفين قبلهما يتبيّن للدائرة أن الأطراف قد اتفقوا بإرادتهم التامة على ما ورد في الاتفاقية ورضاهم التام بما تضمنته من تخارج الأطراف من شركة (...) للتكييف المحدودة، واتفاقهم على أن ينشئ كل طرف شركة مستقلة تُمارس ذات النشاط، وحيث إن الأصل في العقود الصحة ولم يطرأ على هذه الاتفاقية ما يُبطلها فالأصل هو نفاذها وإلزام الطرفين بما اتفقوا عليه، وحيث لم يُقدَّم المدعي أسبابًا صحيحة تعود على الاتفاقية بالبطلان، وحيث إن ما ذكره المدعي من مخالفات مثل الادعاء بالاستيلاء على الورشة الخاصة بشركة (...) للتكييف المحدودة، وقاموا دون وجه حق بعمل عقد إيجار جديد باسم شركة (...) السعودية للمقاولات، أو الاستيلاء على مبالغ مالية وأصول ومنقولات من شركة (...) للتكييف المحدودة، وإخفاء بعض المستندات المهمة في الشركة، أو حجز جميع العمالة، فإن هذه المخالفات ترى الدائرة أنها لا ترقى لإبطال الاتفاقية، بل لأي من طرفيها أن يُطالب بإلزام الطرف الآخر بما تضمنته هذه الاتفاقية، وللشريك المتضرر أن يرفع دعوى مستقلة يُطالب فيها الشركاء بحقوقه الثابتة له بموجب شراكته أو بموجب الالتزام الثابت باتفاقية التخارج أو مساءلتهم عمّا أصدره من أفعال تضررت بها ذمته أو أخلّت بمركزه النظامي، وعليه فإن الدائرة تذهب إلى رفض دعوى المدعي بطلب إلغاء وفسخ الاتفاقية المؤرخة في 6/12/2009م، وحيث ذهبت الدائرة إلى رفض هذا الطلب الأصلي، فإنه وتبعًا لذلك فإن الدائرة تذهب إلى رفض طلب المدعي تعويضه بسبعة ملايين ريـال؛ لعدم ثبوت الخطأ أو صدور الفعل الضار غير المأذون فيه من المدعي الأصلي، وأما فيما يخص طلب المدعي فرض الحراسة القضائية تمهيدًا لإخراج المدعى عليهم من شركة (...) للتكييف المحدودة، فإنَّ من أهم شروط الحراسة القضائية وأركانها أن يكون هناك ( (خطرٌ عاجل من بقاء المال تحت حائزه) ) كما نصّت على ذلك المادة (239) من نظام المرافعات الشرعية، وحيث إن المدعي لم يُقدّم أسبابًا معقولةً ومبررات كافيةً لفرض الحراسة القضائية، ولم يأت بما يُثبت الخطر العاجل من بقاء الشركة على حالها، ولم يتبيّن للدائرة وجود الضرورة الملحّة لها، في ظل اتفاق الأطراف من تاريخ (6/9/2009م) على التخارج منها وإدخالها حقيقة في طور التصفية، ولذلك أقام </w:t>
      </w:r>
      <w:r w:rsidRPr="00C054E7">
        <w:rPr>
          <w:rFonts w:ascii="Simplified Arabic" w:hAnsi="Simplified Arabic" w:cs="Simplified Arabic"/>
          <w:sz w:val="28"/>
          <w:szCs w:val="28"/>
          <w:rtl/>
          <w:lang w:bidi="ar-EG"/>
        </w:rPr>
        <w:lastRenderedPageBreak/>
        <w:t>المدعى عليهم كما هو مبيّن في وقائع الحكم دعوى مستقلة بشأن تصفية الشركة محل الدعوى، وبناءً على ذلك أصدرت الدائرة حكمها رقم 75/ تج2/ 3 لعام 1433ه بحل وتصفية شركة (...) للتكييف المحدودة، وعليه فإن الدائرة تخلص إلى رفض طلب فرض الحراسة القضائية، وأما بخصوص طلب إلزام المدعى عليها/ الهيئة العامة للاستثمار بإعادة التراخيص إلى ما كانت عليه قبل تاريخ 6/12/2009م وإلغاء ما استصدرت من تراخيص بناءً على الاتفاقية المطلوب الحكم بفسخها وإلغائها، وحيث إن المدعى عليها جهة إدارية فللمدعي أن يتقدَّم بدعوى مستقلة بشأن ذلك أمام الدوار الإدار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ة</w:t>
      </w:r>
      <w:r w:rsidRPr="00C054E7">
        <w:rPr>
          <w:rFonts w:ascii="Simplified Arabic" w:hAnsi="Simplified Arabic" w:cs="Simplified Arabic" w:hint="cs"/>
          <w:sz w:val="28"/>
          <w:szCs w:val="28"/>
          <w:rtl/>
          <w:lang w:bidi="ar-EG"/>
        </w:rPr>
        <w:t>.</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برفض الدعوى المقامة من المدعي (...) ضد المدعى عليهم (...) و (...) و (...) والهيئة العامة للاستثمار؛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tabs>
          <w:tab w:val="left" w:pos="565"/>
        </w:tabs>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br w:type="page"/>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lastRenderedPageBreak/>
        <w:t>رقم القضية الابتدائية 17</w:t>
      </w:r>
      <w:r>
        <w:rPr>
          <w:rFonts w:ascii="Simplified Arabic" w:hAnsi="Simplified Arabic" w:cs="Simplified Arabic" w:hint="cs"/>
          <w:b/>
          <w:bCs/>
          <w:sz w:val="28"/>
          <w:szCs w:val="28"/>
          <w:rtl/>
          <w:lang w:bidi="ar-EG"/>
        </w:rPr>
        <w:t>1</w:t>
      </w:r>
      <w:r w:rsidRPr="00C054E7">
        <w:rPr>
          <w:rFonts w:ascii="Simplified Arabic" w:hAnsi="Simplified Arabic" w:cs="Simplified Arabic"/>
          <w:b/>
          <w:bCs/>
          <w:sz w:val="28"/>
          <w:szCs w:val="28"/>
          <w:rtl/>
          <w:lang w:bidi="ar-EG"/>
        </w:rPr>
        <w:t xml:space="preserve">/ق لعام 1425هـ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359/د/تج/13</w:t>
      </w:r>
      <w:r w:rsidRPr="00C054E7">
        <w:rPr>
          <w:rFonts w:ascii="Simplified Arabic" w:hAnsi="Simplified Arabic" w:cs="Simplified Arabic"/>
          <w:b/>
          <w:bCs/>
          <w:sz w:val="28"/>
          <w:szCs w:val="28"/>
          <w:rtl/>
          <w:lang w:bidi="ar-EG"/>
        </w:rPr>
        <w:t xml:space="preserve"> لعام1430هـ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w:t>
      </w:r>
      <w:r w:rsidRPr="00C054E7">
        <w:rPr>
          <w:rFonts w:ascii="Simplified Arabic" w:hAnsi="Simplified Arabic" w:cs="Simplified Arabic" w:hint="cs"/>
          <w:b/>
          <w:bCs/>
          <w:sz w:val="28"/>
          <w:szCs w:val="28"/>
          <w:rtl/>
          <w:lang w:bidi="ar-EG"/>
        </w:rPr>
        <w:t>م</w:t>
      </w:r>
      <w:r w:rsidRPr="00C054E7">
        <w:rPr>
          <w:rFonts w:ascii="Simplified Arabic" w:hAnsi="Simplified Arabic" w:cs="Simplified Arabic"/>
          <w:b/>
          <w:bCs/>
          <w:sz w:val="28"/>
          <w:szCs w:val="28"/>
          <w:rtl/>
          <w:lang w:bidi="ar-EG"/>
        </w:rPr>
        <w:t xml:space="preserve"> قضية الاستئناف 1067/2/س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w:t>
      </w:r>
      <w:r>
        <w:rPr>
          <w:rFonts w:ascii="Simplified Arabic" w:hAnsi="Simplified Arabic" w:cs="Simplified Arabic"/>
          <w:b/>
          <w:bCs/>
          <w:sz w:val="28"/>
          <w:szCs w:val="28"/>
          <w:rtl/>
          <w:lang w:bidi="ar-EG"/>
        </w:rPr>
        <w:t xml:space="preserve"> الاستئناف 148/</w:t>
      </w:r>
      <w:r>
        <w:rPr>
          <w:rFonts w:ascii="Simplified Arabic" w:hAnsi="Simplified Arabic" w:cs="Simplified Arabic" w:hint="cs"/>
          <w:b/>
          <w:bCs/>
          <w:sz w:val="28"/>
          <w:szCs w:val="28"/>
          <w:rtl/>
          <w:lang w:bidi="ar-EG"/>
        </w:rPr>
        <w:t>2 لعام</w:t>
      </w:r>
      <w:r w:rsidRPr="00C054E7">
        <w:rPr>
          <w:rFonts w:ascii="Simplified Arabic" w:hAnsi="Simplified Arabic" w:cs="Simplified Arabic"/>
          <w:b/>
          <w:bCs/>
          <w:sz w:val="28"/>
          <w:szCs w:val="28"/>
          <w:rtl/>
          <w:lang w:bidi="ar-EG"/>
        </w:rPr>
        <w:t xml:space="preserve">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3/9/1433هـ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w:t>
      </w:r>
      <w:r w:rsidRPr="00C054E7">
        <w:rPr>
          <w:rFonts w:ascii="Simplified Arabic" w:hAnsi="Simplified Arabic" w:cs="Simplified Arabic" w:hint="cs"/>
          <w:b/>
          <w:bCs/>
          <w:sz w:val="28"/>
          <w:szCs w:val="28"/>
          <w:rtl/>
          <w:lang w:bidi="ar-EG"/>
        </w:rPr>
        <w:t>فسخ عقد شراكة</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 xml:space="preserve"> شركة ذات مسؤولية محدودة-</w:t>
      </w:r>
      <w:r w:rsidRPr="00C054E7">
        <w:rPr>
          <w:rFonts w:ascii="Simplified Arabic" w:hAnsi="Simplified Arabic" w:cs="Simplified Arabic"/>
          <w:b/>
          <w:bCs/>
          <w:sz w:val="28"/>
          <w:szCs w:val="28"/>
          <w:rtl/>
          <w:lang w:bidi="ar-EG"/>
        </w:rPr>
        <w:t xml:space="preserve"> تعويض– </w:t>
      </w:r>
      <w:r w:rsidRPr="00C054E7">
        <w:rPr>
          <w:rFonts w:ascii="Simplified Arabic" w:hAnsi="Simplified Arabic" w:cs="Simplified Arabic" w:hint="cs"/>
          <w:b/>
          <w:bCs/>
          <w:sz w:val="28"/>
          <w:szCs w:val="28"/>
          <w:rtl/>
          <w:lang w:bidi="ar-EG"/>
        </w:rPr>
        <w:t>منع من استخدام اسم تجاري وعلامة تجارية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حقوق مالك الاسم التجاري</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إقرار.</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الحكم بإلزام المدعى عليها بالتعويض بسبب نشر المدعى عليها تحذيرات بعدم التعامل معها تحت اسم 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نظرًا لفسخ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ثبوت أن المدعى عليها قامت بفسخ عقد إدارة وتشغيل الفندق محل الدعوى المبرم مع المدعية وأقامت دعوى بحل وتصفية الشراكة بينهما؛ لكون عقد الإدارة المذكور واسم الشركة يحملان نفس الاسم والعلامة التجارية العائدتين للمدعى عليها بموجب شهادة تسجيل من وزارة التجارة السعودية - النص في عقد الشركة المبرم بين الطرفين على إقرار المدعي بأن المدعى عليها هي المالك الوحيد للاسم التجاري للشركة- النص في نظام الأسماء التجارية على أحقية صاحب الاسم التجاري في أن يطلب من وزير التجارة منع الغير من استعمال اسمه، كما أجاز النظام اللجوء إلى ديوان المظالم للمطالبة بالتعويض إن كان له مقتضى – النص في نظام العلامات التجاري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على أحقية مالك العلامة التجارية المسجلة في رفع دعوى قضائية لمنع غيره من استعمالها - ما قامت به المدعى عليها حق مكفول لها سيما أن المدعية لا تحمل وكالة تسويقية أو تجارية تخولها حق استغلال الاسم والعلامة التجاريتين للمدعى عليها مؤدى ذلك: رفض الدعوى.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4"/>
        </w:numPr>
        <w:tabs>
          <w:tab w:val="left" w:pos="565"/>
        </w:tabs>
        <w:bidi/>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 xml:space="preserve">المادة </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21</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العلامات التجارية الصادر بموجب المرسوم الملكي رقم (م/21) وتاريخ 28/5/1423هـ.</w:t>
      </w:r>
    </w:p>
    <w:p w:rsidR="00C23433" w:rsidRPr="00C054E7" w:rsidRDefault="00C23433" w:rsidP="00C23433">
      <w:pPr>
        <w:pStyle w:val="a8"/>
        <w:numPr>
          <w:ilvl w:val="0"/>
          <w:numId w:val="34"/>
        </w:numPr>
        <w:tabs>
          <w:tab w:val="left" w:pos="565"/>
        </w:tabs>
        <w:bidi/>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 xml:space="preserve">المادة </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11</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الأسماء التجارية الصادر بالمرسوم الملكي رقم (م/15) وتاريخ 12/8/14</w:t>
      </w:r>
      <w:r w:rsidRPr="00C054E7">
        <w:rPr>
          <w:rFonts w:ascii="Simplified Arabic" w:eastAsia="Times New Roman" w:hAnsi="Simplified Arabic" w:cs="Simplified Arabic" w:hint="cs"/>
          <w:sz w:val="28"/>
          <w:szCs w:val="28"/>
          <w:rtl/>
          <w:lang w:bidi="ar-EG"/>
        </w:rPr>
        <w:t>20</w:t>
      </w:r>
      <w:r w:rsidRPr="00C054E7">
        <w:rPr>
          <w:rFonts w:ascii="Simplified Arabic" w:eastAsia="Times New Roman" w:hAnsi="Simplified Arabic" w:cs="Simplified Arabic"/>
          <w:sz w:val="28"/>
          <w:szCs w:val="28"/>
          <w:rtl/>
          <w:lang w:bidi="ar-EG"/>
        </w:rPr>
        <w:t>هـ</w:t>
      </w:r>
      <w:r w:rsidRPr="00C054E7">
        <w:rPr>
          <w:rFonts w:ascii="Simplified Arabic" w:eastAsia="Times New Roman" w:hAnsi="Simplified Arabic" w:cs="Simplified Arabic" w:hint="cs"/>
          <w:sz w:val="28"/>
          <w:szCs w:val="28"/>
          <w:rtl/>
          <w:lang w:bidi="ar-EG"/>
        </w:rPr>
        <w:t>.</w:t>
      </w:r>
      <w:r w:rsidRPr="00C054E7">
        <w:rPr>
          <w:rFonts w:ascii="Simplified Arabic" w:hAnsi="Simplified Arabic" w:cs="Simplified Arabic"/>
          <w:b/>
          <w:bCs/>
          <w:sz w:val="28"/>
          <w:szCs w:val="28"/>
          <w:rtl/>
          <w:lang w:bidi="ar-EG"/>
        </w:rPr>
        <w:br w:type="page"/>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الوقائع</w:t>
      </w:r>
    </w:p>
    <w:p w:rsidR="00C23433" w:rsidRPr="00C054E7" w:rsidRDefault="00C23433" w:rsidP="00C23433">
      <w:pPr>
        <w:tabs>
          <w:tab w:val="left" w:pos="565"/>
        </w:tabs>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الاطلاع على الأوراق وسماع أقوال الطرفين وبعد المداولة: تتلخص وقائع هذه الدعوى في تقدَّم المدعية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السعودية بدعوى تختصم فيها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حيث تم الاتفاق بين الطرفين على تأسيس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ثم بعد ذلك قامت الشركة المدعى عليها بإقامة دعوى ضد المدعية تطالب فيها بحل وتصفية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وقامت بعمل إعلانات تحذيرية في عدد من الصحف تحذر فيها من التعامل مع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وقد طلب وكيل المدعية رفع الضرر الذي وقع على موكلته وتعويضه بمبلغ سبعين مليون ريـال من جراء الإعلانات التي قامت بها المدعى عليها في الصحف وسجلت الدعوى قضية بسجلات الديوان بالرقم المشار إليه أعلاه وأحيلت هذه القضية إلى هذه الدائرة فباشرت النظر حسبما هو مبين بضبط الجلسات، وفي جلسة يوم الاثنين الموافق 21/3/1425هـ حضر (...)(...) بصفته وكيل المدعية، وحضر (...) بصفته وكيل المدعى عليها، وبسؤال وكيل المدعية عن حقيقة دعوى موكلته أجاب بأنها وفقًا لما جاء في لائحة الدعوى، حيث تم الاتفاق بين المدعية والمدعى عليها على تأسيس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إلا أن المدعى عليها أخلَّت بالعقد، ثم أقامت دعوى قضائية تطالب فيها بتصفية الشركة، ثم قامت بإعلان تحذر فيه من التعامل مع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بموكلتي، وطلب تعويض موكلته بمبلغ سبعين مليون ريـال، وبعرض ذلك على وكيل المدعى عليها أجاب قائلًا بأنه تم الاتفاق بين الطرفين على تأسيس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على أن تكون تحت إدارة موكلتي؛ لكونها صاحبة الاسم والعلامة التجارية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ونظرًا لعدم تقيد المدعي بالتزاماته التعاقدية المنصوص عليها في عد الإدارة والتشغيل، ولعدم استجابة المدعية لمطالبات موكلتي بتصحيح المخالفات الصادرة من المدعية، فقد تأكد لموكلتي عدم جدوى تأسيس شركة سعودية مع المدعية، وقررت عدم المضي في تأسيس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خوفًا على اسم وسمعة وشركة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وقد قامت موكلتي بإخطار المدعية بعدم الرغبة في تأسيس الشركة بموجب الخطاب المؤرخ في 20/7/2003م الموافق 21/6/1424هـ إلا أن المدعية سارعت في إنهاء إجراءات تأسيس الشركة بالرغم من معارضة موكلتي، ونظرًا لخوف موكلتي من أن تقوم المدعية بالتعاقد مع الغير مستغلة اسم الشركة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فقد سارعت بالتحذير في الصحف لإعلام الغير بأنهم إنما يتعاملون مع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السعودية، وليست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وأن هناك دعوى لتصفية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وليس في هذا مساس أو إضرار بسمعة المدعية شركة نورجيه، بل إن المدعية تعاقدت – بعد إخطارها بعدم رغبة موكلتي في تأسيس الشركة – باسم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مع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وفقًا للإعلان الصادر عن المؤسسة المذكورة يوضح تعاقده مع شركة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وبعرض ذلك على وكيل المدعية أجاب بأن الإعلان التحذيري أدى إلى فقداننا لعدد كبير من الزبائن المعتمدين لدينا الذي أحسوا بأن وضع الفندق غير مستقر، كما قلت إيرادات الفندق بشكل ملحوظ بعد تاريخ الإعلان مقارنة بفترة ما قبل الإعلان، ويطلب التعويض وفقًا لما ورد في لائحة الدعوى. ثم أجاب وكيل المدعى عليها بأن نشر الإعلانات التحذيرية كان بغرض حماية حقوق موكلتي شركة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 المحافظة على اسمها التجاري، وهذا مشروع لها، وأضاف بأن المدعية ليس لها الحق في المطالبة بالتعويض عن الأضرار التي تزعم أنها تكبدتها من جراء قيام موكلتي بإعلانات تحذيرية في الصحف المحلية؛ وذلك لعدم تقديم المدعية ما يثبت هذه الأضرار المزعومة، وطلب رد الدعوى؛ لإقامتها بدون أساس شرعي. ثم قدَّم وكيل المدعي عدة مستندات ذكر أنها بحسب قوله تثبت جزءًا من الضرر العادي الذي لحق بموكلته، منها خطابات من شركات تلغي الحجوزات بعد اطلاعهم على الإعلانات التحذيرية؛ خوفًا من التعامل مع مثل هذه الشركة المتنازع عليها. وبعرض ذلك على وكيل المدعى عليها أجاب بأن الخطابات التي أرفقها وكيل </w:t>
      </w:r>
      <w:r w:rsidRPr="00C054E7">
        <w:rPr>
          <w:rFonts w:ascii="Simplified Arabic" w:hAnsi="Simplified Arabic" w:cs="Simplified Arabic"/>
          <w:sz w:val="28"/>
          <w:szCs w:val="28"/>
          <w:rtl/>
          <w:lang w:bidi="ar-EG"/>
        </w:rPr>
        <w:lastRenderedPageBreak/>
        <w:t xml:space="preserve">المدعية مختلفة فخطاب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صادر بتاريخ 10/11/2003م في حين أن جميع تواريخ الإعلان كان بعد تاريخ الخطاب، وفي نفس الخطاب يفيد أن وصول النزلاء يوم 25 ذو الحجة والمغادرة يوم 18 ذو الحجة ما يؤكد أن الخطاب مصطنع، أما الخطاب الخاص بشركة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فتم إرسال بتاريخ 3/11/2004م والإعلان كان في تاريخ 6/3/2003م أي أن الخطاب صدر بعد الإعلان بفترة طويلة. فأجاب وكيل المدعية بأن الخطأ في تاريخ خطاب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خطأ مطبعي، وهذا لا يؤثر على فحوى الخطاب الذي يؤكد أنهم اطلعوا على الإعلان في الصحف، وأن الفندق يواجه مشاكل مع شركة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وأما تأخر خطاب شركة (...)؛ فذلك لأن الشركة تقع خارج المملكة العربية السعودية، فالأمر استغرق زمنًا حتى يصل إلى عملهم، ثم قدَّم كل من وكيل المدعية ووكيل المدعى عليها مذكرتين لا جديد فيهما أصر المدعي بتعويضه وفقًا لما ورد في لائحة الدعوى، وتمسك وكيل المدعى عليها بطلب رد دعوى المدعية مع إلزامها بسداد التكاليف التي تكبدتها المدعى عليها جراء الدعوى بمبلغ قدره مائتان وخمسون ألف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هذا اليوم ذكر الطرفان الحاضران بأنه لا جديد لديهما، ويكتفيان بما سبق أن قدماه وذكراه في الجلسات السابقة، وطلبا الفصل في الدعوى بحالتها الراهنة.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المدعية قد حضرت دعواها في طلب إلزام المدعى عليها بتعويضها بمبلغ قدره سبعون مليون ريـال جراء ما لحقها من أضرار بسبب نشر المدعى عليها لتحذيرات أبانت فيه للعموم على أن تعاملهم ليس مع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وإنما مع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نظرًا لفسخ عقد إدارة وتشغيل الفندق محل التعاقد.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وبما أن المدعى عليها قامت بفسخ عقد الإدارة والتشغيل للفندق محل الدعوى وقامت برفع دعوى أمام الديوان لحل وتصفية الشراكة بين الطرفين، وذلك لكون أن عقد الإدارة المنوه عنه وكذا الشراكة محل الدعوى تحمل الاسم والعلامة التجاريتين العائدتين للمدعى عليها بموجب شهادة التسجيل الصادرة من وزار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التجارة السعودية.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وبما أن عقد الشراكة بين الطرفين قد تضمن في البند الرابع من المادة السابعة عشرة إقرار المدعي (...) بأن المدعى عليه (...) هو المالك الوحيد للاسم التجاري للشركة، وعليه فإن تصرف المدعى عليه كان في محله وفقًا لما نصت عليه المادة الحادية عشرة من نظام الأسماء التجارية (إذا استعمل الاسم التجاري غير صاحب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و استعمله صاحب</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على صورة تخالف النظام جاز لذوي الشأن أن يطلبوا من وزير التجارة منع استعماله أو شطبه إذا كان مقيدًا في السجل التجاري كما يجوز لهم اللجوء إلى ديوان المظالم للمطالبة بالتعويض إذا كان له محل)، وعليه فإن للمدعى عليها طلب تعويضها عن استعمال المدعي للاسم التجاري الخاص بها أمام ديوان المظالم فضلاَ عن نشر الإعلانات التحذيرية عن التعامل مع من يحمل اسمها التجاري.وبما أن 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 قامت بوضع العلامة التجارية الخاصة بالمدعى عليها (...) على الفندق الذي يقوم الطرف الأول بتشغيله وإدارته بعد فسخ الطرف الثاني للعقد وفي هذا مخالفة صريحة لنظام العلامات التجارية وفقًا للمادة الحادية والعشرون من النظام وما قام به المدعى عليها من إعلانات تحذيرية يعتبر حقًّا أمام ما منحه له النظام حيث نصت المادة الحادية والعشر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ن على (أن لمالك العلامة التجارية المسجلة الحق في رفع دعوى قضائية لطلب منع غيره من استعمالها أو استعمال إشارة أخرى أو استعمال أي إشارة أخرى مشابهة لها يكن من شأنها تضليل الجمهور بالنسبة للمنتجات أو الخدمات التي سجلت عنها العلامة) وعليه فإن ما قامت به المدعى عليها حق مشروع لها، وبما أن هذه الدعوى موجهة إلى طلب </w:t>
      </w:r>
      <w:r w:rsidRPr="00C054E7">
        <w:rPr>
          <w:rFonts w:ascii="Simplified Arabic" w:hAnsi="Simplified Arabic" w:cs="Simplified Arabic"/>
          <w:sz w:val="28"/>
          <w:szCs w:val="28"/>
          <w:rtl/>
          <w:lang w:bidi="ar-EG"/>
        </w:rPr>
        <w:lastRenderedPageBreak/>
        <w:t>استغلال حق الغير دون وجه حق ولا سند من الشرع أو النظام، وتدليسًا على الغير من العموم ومحاولة لإحلال الضفة الشرعي على الباطل. وبما أن المدعي لم يقدَّم ما يثبت تحقق وقوع الضرر عليه كما لم يثبت للدائرة صحة ما قدمه؛ نظرًا لتناقض وتفاوت التواريخ والمدلولات فضلًا عن اختلافها محلًّا وعقدًا.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وبما أن المدعي لا يحمل وكالة تسويقية أو تجارية تخوله حق استغلال الاسم والعلامة التجاريتين للمدعى عليها في ذات نشاط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لمدعى عليها وعليه فإن الدائرة تنتهي إلى الحكم برفض دعوى المدعية. </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حكمت الدائرة: برفض دعوى المدعية </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 محكمة الاستئناف:</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محكمة الاستئناف بتأييد النتيجة التي انتهى إليها الحكم، وأوضحت المحكمة أن السبب المعوّل عليه في رفض دعوى المدعيّة هو أن هناك عقد شركة ذات مسؤولية محدودة بينها وبين المدَّعى عليها ، وأنه لما كان المقرر نظاماً استقلال ذمّة الشركة عن الشركاء ؛ فإن كامل الحقوق المترتبة للشركة تعدّ ملكاً لها ، ومن ثم فإن حق المدعية – إذا ثبت – في التعويض عن التحذير من التعامل باسم الشركة التي هي شريك فيها يكون للشركة وليس للمدعية ، وانتهت المحكمة إلى ضمّ حكمها إلى حكم الدائرة وتسليمهما معاً.</w:t>
      </w:r>
    </w:p>
    <w:p w:rsidR="00C23433" w:rsidRPr="00C054E7" w:rsidRDefault="00C23433" w:rsidP="00C23433">
      <w:pPr>
        <w:rPr>
          <w:sz w:val="28"/>
          <w:szCs w:val="28"/>
          <w:lang w:bidi="ar-EG"/>
        </w:rPr>
      </w:pP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w:t>
      </w:r>
      <w:r w:rsidRPr="00C054E7">
        <w:rPr>
          <w:rFonts w:ascii="Simplified Arabic" w:hAnsi="Simplified Arabic" w:cs="Simplified Arabic" w:hint="cs"/>
          <w:b/>
          <w:bCs/>
          <w:sz w:val="28"/>
          <w:szCs w:val="28"/>
          <w:rtl/>
          <w:lang w:bidi="ar-EG"/>
        </w:rPr>
        <w:t>الابتدائية</w:t>
      </w:r>
      <w:r w:rsidRPr="00C054E7">
        <w:rPr>
          <w:rFonts w:ascii="Simplified Arabic" w:hAnsi="Simplified Arabic" w:cs="Simplified Arabic"/>
          <w:b/>
          <w:bCs/>
          <w:sz w:val="28"/>
          <w:szCs w:val="28"/>
          <w:rtl/>
          <w:lang w:bidi="ar-EG"/>
        </w:rPr>
        <w:t xml:space="preserve"> 334/2/ق لعام 1426هـ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81/د/تج/1/2</w:t>
      </w:r>
      <w:r>
        <w:rPr>
          <w:rFonts w:ascii="Simplified Arabic" w:hAnsi="Simplified Arabic" w:cs="Simplified Arabic" w:hint="cs"/>
          <w:b/>
          <w:bCs/>
          <w:sz w:val="28"/>
          <w:szCs w:val="28"/>
          <w:rtl/>
          <w:lang w:bidi="ar-EG"/>
        </w:rPr>
        <w:t xml:space="preserve"> لعام </w:t>
      </w:r>
      <w:r w:rsidRPr="00C054E7">
        <w:rPr>
          <w:rFonts w:ascii="Simplified Arabic" w:hAnsi="Simplified Arabic" w:cs="Simplified Arabic"/>
          <w:b/>
          <w:bCs/>
          <w:sz w:val="28"/>
          <w:szCs w:val="28"/>
          <w:rtl/>
          <w:lang w:bidi="ar-EG"/>
        </w:rPr>
        <w:t>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122/2 لعام 1433هـ</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تاريخ الجلسة 6/7/1433هـ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 xml:space="preserve">تصفية - </w:t>
      </w:r>
      <w:r w:rsidRPr="00C054E7">
        <w:rPr>
          <w:rFonts w:ascii="Simplified Arabic" w:hAnsi="Simplified Arabic" w:cs="Simplified Arabic" w:hint="cs"/>
          <w:b/>
          <w:bCs/>
          <w:sz w:val="28"/>
          <w:szCs w:val="28"/>
          <w:rtl/>
          <w:lang w:bidi="ar-EG"/>
        </w:rPr>
        <w:t xml:space="preserve">عزل مصفي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تعيين مصفي بديل</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شركة توصية بسيطة-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محاسب قانوني</w:t>
      </w:r>
      <w:r w:rsidRPr="00C054E7">
        <w:rPr>
          <w:rFonts w:ascii="Simplified Arabic" w:hAnsi="Simplified Arabic" w:cs="Simplified Arabic"/>
          <w:b/>
          <w:bCs/>
          <w:sz w:val="28"/>
          <w:szCs w:val="28"/>
          <w:rtl/>
          <w:lang w:bidi="ar-EG"/>
        </w:rPr>
        <w:t xml:space="preserve">– وفاة الشريك المتضامن – طلب عاجل – </w:t>
      </w:r>
      <w:r>
        <w:rPr>
          <w:rFonts w:ascii="Simplified Arabic" w:hAnsi="Simplified Arabic" w:cs="Simplified Arabic"/>
          <w:b/>
          <w:bCs/>
          <w:sz w:val="28"/>
          <w:szCs w:val="28"/>
          <w:rtl/>
          <w:lang w:bidi="ar-EG"/>
        </w:rPr>
        <w:t xml:space="preserve">حراسة قضائية </w:t>
      </w:r>
      <w:r w:rsidRPr="00C054E7">
        <w:rPr>
          <w:rFonts w:ascii="Simplified Arabic" w:hAnsi="Simplified Arabic" w:cs="Simplified Arabic"/>
          <w:b/>
          <w:bCs/>
          <w:sz w:val="28"/>
          <w:szCs w:val="28"/>
          <w:rtl/>
          <w:lang w:bidi="ar-EG"/>
        </w:rPr>
        <w:t>– اعتذار عن التصفية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تعيين مصفٍّ– </w:t>
      </w:r>
      <w:r w:rsidRPr="00C054E7">
        <w:rPr>
          <w:rFonts w:ascii="Simplified Arabic" w:hAnsi="Simplified Arabic" w:cs="Simplified Arabic" w:hint="cs"/>
          <w:b/>
          <w:bCs/>
          <w:sz w:val="28"/>
          <w:szCs w:val="28"/>
          <w:rtl/>
          <w:lang w:bidi="ar-EG"/>
        </w:rPr>
        <w:t>بيع الشركة جملة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ورثة المدعين</w:t>
      </w:r>
      <w:r w:rsidRPr="00C054E7">
        <w:rPr>
          <w:rFonts w:ascii="Simplified Arabic" w:hAnsi="Simplified Arabic" w:cs="Simplified Arabic" w:hint="cs"/>
          <w:sz w:val="28"/>
          <w:szCs w:val="28"/>
          <w:rtl/>
          <w:lang w:bidi="ar-EG"/>
        </w:rPr>
        <w:t xml:space="preserve"> بحل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تصفية الشركة نظرًا لوفاة الشريك المتضامن </w:t>
      </w:r>
      <w:r w:rsidRPr="00C054E7">
        <w:rPr>
          <w:rFonts w:ascii="Simplified Arabic" w:hAnsi="Simplified Arabic" w:cs="Simplified Arabic" w:hint="cs"/>
          <w:sz w:val="28"/>
          <w:szCs w:val="28"/>
          <w:rtl/>
          <w:lang w:bidi="ar-EG"/>
        </w:rPr>
        <w:t>لقيامها على الاعتبار الشخصي</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إصدار</w:t>
      </w:r>
      <w:r w:rsidRPr="00C054E7">
        <w:rPr>
          <w:rFonts w:ascii="Simplified Arabic" w:hAnsi="Simplified Arabic" w:cs="Simplified Arabic"/>
          <w:sz w:val="28"/>
          <w:szCs w:val="28"/>
          <w:rtl/>
          <w:lang w:bidi="ar-EG"/>
        </w:rPr>
        <w:t xml:space="preserve"> الدائرة قرارها العاجل بتعيين </w:t>
      </w:r>
      <w:r w:rsidRPr="00C054E7">
        <w:rPr>
          <w:rFonts w:ascii="Simplified Arabic" w:hAnsi="Simplified Arabic" w:cs="Simplified Arabic" w:hint="cs"/>
          <w:sz w:val="28"/>
          <w:szCs w:val="28"/>
          <w:rtl/>
          <w:lang w:bidi="ar-EG"/>
        </w:rPr>
        <w:t>حارس</w:t>
      </w:r>
      <w:r w:rsidRPr="00C054E7">
        <w:rPr>
          <w:rFonts w:ascii="Simplified Arabic" w:hAnsi="Simplified Arabic" w:cs="Simplified Arabic"/>
          <w:sz w:val="28"/>
          <w:szCs w:val="28"/>
          <w:rtl/>
          <w:lang w:bidi="ar-EG"/>
        </w:rPr>
        <w:t xml:space="preserve"> للشركة </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تسيير أعمالها –عرض المصفي الصلح بين ورثة المدعى عليهم ولم يجد منهم رغبة في الاستمرار بالشركة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وطلبهم الاستمرار في أعمال التصفية –</w:t>
      </w:r>
      <w:r w:rsidRPr="00C054E7">
        <w:rPr>
          <w:rFonts w:ascii="Simplified Arabic" w:hAnsi="Simplified Arabic" w:cs="Simplified Arabic" w:hint="cs"/>
          <w:sz w:val="28"/>
          <w:szCs w:val="28"/>
          <w:rtl/>
          <w:lang w:bidi="ar-EG"/>
        </w:rPr>
        <w:t xml:space="preserve"> إفادة</w:t>
      </w:r>
      <w:r w:rsidRPr="00C054E7">
        <w:rPr>
          <w:rFonts w:ascii="Simplified Arabic" w:hAnsi="Simplified Arabic" w:cs="Simplified Arabic"/>
          <w:sz w:val="28"/>
          <w:szCs w:val="28"/>
          <w:rtl/>
          <w:lang w:bidi="ar-EG"/>
        </w:rPr>
        <w:t xml:space="preserve"> الحارس القضائي وجود عقود مع جهات حكومية وعقود تحت الدراسة وأن التصفية تشكل ضررًا على تلك العقود- </w:t>
      </w:r>
      <w:r w:rsidRPr="00C054E7">
        <w:rPr>
          <w:rFonts w:ascii="Simplified Arabic" w:hAnsi="Simplified Arabic" w:cs="Simplified Arabic" w:hint="cs"/>
          <w:sz w:val="28"/>
          <w:szCs w:val="28"/>
          <w:rtl/>
          <w:lang w:bidi="ar-EG"/>
        </w:rPr>
        <w:t xml:space="preserve">على المصفي قبل تحويل موجودات الشركة إلى سيولة بيعها جملة واحدة بما لها وما عليها تفاديا ًلما قد يترتب على الشركة من التزامات - </w:t>
      </w:r>
      <w:r w:rsidRPr="00C054E7">
        <w:rPr>
          <w:rFonts w:ascii="Simplified Arabic" w:hAnsi="Simplified Arabic" w:cs="Simplified Arabic"/>
          <w:sz w:val="28"/>
          <w:szCs w:val="28"/>
          <w:rtl/>
          <w:lang w:bidi="ar-EG"/>
        </w:rPr>
        <w:t>اتفاق المصفي مع محاسب قانوني للتعاون مهنيًا للقيام بأعمال التصفية</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 xml:space="preserve">اعتماد الدائرة </w:t>
      </w:r>
      <w:r w:rsidRPr="00C054E7">
        <w:rPr>
          <w:rFonts w:ascii="Simplified Arabic" w:hAnsi="Simplified Arabic" w:cs="Simplified Arabic" w:hint="cs"/>
          <w:sz w:val="28"/>
          <w:szCs w:val="28"/>
          <w:rtl/>
          <w:lang w:bidi="ar-EG"/>
        </w:rPr>
        <w:t>لها</w:t>
      </w:r>
      <w:r w:rsidRPr="00C054E7">
        <w:rPr>
          <w:rFonts w:ascii="Simplified Arabic" w:hAnsi="Simplified Arabic" w:cs="Simplified Arabic"/>
          <w:sz w:val="28"/>
          <w:szCs w:val="28"/>
          <w:rtl/>
          <w:lang w:bidi="ar-EG"/>
        </w:rPr>
        <w:t>- اعتذ</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ر المصفي عن الاستمرار بأعمال الشركة لظروفه الصحية</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 xml:space="preserve">موافقة الدائرة </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لذلك </w:t>
      </w:r>
      <w:r>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المستقر </w:t>
      </w:r>
      <w:r>
        <w:rPr>
          <w:rFonts w:ascii="Simplified Arabic" w:hAnsi="Simplified Arabic" w:cs="Simplified Arabic" w:hint="cs"/>
          <w:sz w:val="28"/>
          <w:szCs w:val="28"/>
          <w:rtl/>
          <w:lang w:bidi="ar-EG"/>
        </w:rPr>
        <w:t xml:space="preserve">قضاء </w:t>
      </w:r>
      <w:r w:rsidRPr="00C054E7">
        <w:rPr>
          <w:rFonts w:ascii="Simplified Arabic" w:hAnsi="Simplified Arabic" w:cs="Simplified Arabic" w:hint="cs"/>
          <w:sz w:val="28"/>
          <w:szCs w:val="28"/>
          <w:rtl/>
          <w:lang w:bidi="ar-EG"/>
        </w:rPr>
        <w:t>أن من يملك التعيين</w:t>
      </w:r>
      <w:r>
        <w:rPr>
          <w:rFonts w:ascii="Simplified Arabic" w:hAnsi="Simplified Arabic" w:cs="Simplified Arabic" w:hint="cs"/>
          <w:sz w:val="28"/>
          <w:szCs w:val="28"/>
          <w:rtl/>
          <w:lang w:bidi="ar-EG"/>
        </w:rPr>
        <w:t xml:space="preserve"> يملك</w:t>
      </w:r>
      <w:r w:rsidRPr="00C054E7">
        <w:rPr>
          <w:rFonts w:ascii="Simplified Arabic" w:hAnsi="Simplified Arabic" w:cs="Simplified Arabic" w:hint="cs"/>
          <w:sz w:val="28"/>
          <w:szCs w:val="28"/>
          <w:rtl/>
          <w:lang w:bidi="ar-EG"/>
        </w:rPr>
        <w:t xml:space="preserve"> العزل و الإعفاء- </w:t>
      </w:r>
      <w:r w:rsidRPr="00C054E7">
        <w:rPr>
          <w:rFonts w:ascii="Simplified Arabic" w:hAnsi="Simplified Arabic" w:cs="Simplified Arabic"/>
          <w:sz w:val="28"/>
          <w:szCs w:val="28"/>
          <w:rtl/>
          <w:lang w:bidi="ar-EG"/>
        </w:rPr>
        <w:t>أثر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تعيين الدائرة مصفيًا للشركة واستمرار المحاسب القانوني بالتعاون مع المصفي الجديد للشركة </w:t>
      </w:r>
      <w:r w:rsidRPr="00C054E7">
        <w:rPr>
          <w:rFonts w:ascii="Simplified Arabic" w:hAnsi="Simplified Arabic" w:cs="Simplified Arabic" w:hint="cs"/>
          <w:sz w:val="28"/>
          <w:szCs w:val="28"/>
          <w:rtl/>
          <w:lang w:bidi="ar-EG"/>
        </w:rPr>
        <w:t>وفق التفصيل الوارد بقرار الدائرة</w:t>
      </w:r>
      <w:r w:rsidRPr="00C054E7">
        <w:rPr>
          <w:rFonts w:ascii="Simplified Arabic" w:hAnsi="Simplified Arabic" w:cs="Simplified Arabic"/>
          <w:sz w:val="28"/>
          <w:szCs w:val="28"/>
          <w:rtl/>
          <w:lang w:bidi="ar-EG"/>
        </w:rPr>
        <w:t>.</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5"/>
        </w:numPr>
        <w:bidi/>
        <w:jc w:val="lowKashida"/>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الماد</w:t>
      </w:r>
      <w:r w:rsidRPr="00C054E7">
        <w:rPr>
          <w:rFonts w:ascii="Simplified Arabic" w:eastAsia="Times New Roman" w:hAnsi="Simplified Arabic" w:cs="Simplified Arabic" w:hint="cs"/>
          <w:sz w:val="28"/>
          <w:szCs w:val="28"/>
          <w:rtl/>
          <w:lang w:bidi="ar-EG"/>
        </w:rPr>
        <w:t>تان</w:t>
      </w:r>
      <w:r w:rsidRPr="00C054E7">
        <w:rPr>
          <w:rFonts w:ascii="Simplified Arabic" w:eastAsia="Times New Roman" w:hAnsi="Simplified Arabic" w:cs="Simplified Arabic"/>
          <w:sz w:val="28"/>
          <w:szCs w:val="28"/>
          <w:rtl/>
          <w:lang w:bidi="ar-EG"/>
        </w:rPr>
        <w:t xml:space="preserve"> (15، 220) من نظام الشركات الصادر بالمرسوم الملكي رقم (م/5) بتاريخ 22/3/1385هـ.</w:t>
      </w:r>
    </w:p>
    <w:p w:rsidR="00C23433" w:rsidRPr="00C054E7" w:rsidRDefault="00C23433" w:rsidP="00C23433">
      <w:pPr>
        <w:pStyle w:val="a8"/>
        <w:numPr>
          <w:ilvl w:val="0"/>
          <w:numId w:val="35"/>
        </w:numPr>
        <w:bidi/>
        <w:jc w:val="lowKashida"/>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المادة (126) من نظام المرافعات الشرعية الصادر بالمرسوم الملكي رقم (م/21) بتاريخ 20/5/1421هـ.</w:t>
      </w:r>
    </w:p>
    <w:p w:rsidR="00C23433" w:rsidRPr="00C054E7" w:rsidRDefault="00C23433" w:rsidP="00C23433">
      <w:pPr>
        <w:bidi/>
        <w:spacing w:before="240"/>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spacing w:before="240"/>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الوقائع وبالقدر اللازم لإصدار هذا الحكم حسبما يتبين من أوراقه المرفقة في أن المحامي (...) قد تقدَّم بدعوى عن كل من (...) و (...) الشريكين الموصيين في شركة (...) شركة توصية بسيطة ضد ورثة (...) وهو وزوجتاه/ (...) وقبول بنت (...) / وأولاده- (...) و (...) و (...) و (...) و (...) و (...) و (...) و (...) و (...) و (...) و (...) </w:t>
      </w:r>
      <w:r w:rsidRPr="00C054E7">
        <w:rPr>
          <w:rFonts w:ascii="Simplified Arabic" w:hAnsi="Simplified Arabic" w:cs="Simplified Arabic"/>
          <w:sz w:val="28"/>
          <w:szCs w:val="28"/>
          <w:rtl/>
        </w:rPr>
        <w:t>و</w:t>
      </w:r>
      <w:r w:rsidRPr="00C054E7">
        <w:rPr>
          <w:rFonts w:ascii="Simplified Arabic" w:hAnsi="Simplified Arabic" w:cs="Simplified Arabic"/>
          <w:sz w:val="28"/>
          <w:szCs w:val="28"/>
          <w:rtl/>
          <w:lang w:bidi="ar-EG"/>
        </w:rPr>
        <w:t xml:space="preserve"> (...) بموجب صك حصر الورثة رقم (..) تاريخ 13/7/1425هـ صحيفة (93) تضمنت أن الشريك (...) قد توفي وانتقلت حصته إلى ورثته المدعى عليهم السالف ذكرهم وأن الشركة بوفاة مديرها الشريك (...) تعاني من اضطرابات مالية وإدارية بسبب خلافات الورثة فيما بينهم مما أثر على الشركة وعلى إدارتها وما لها وما عليها وتسبب في عدم استمرار الشركة الأمر الذي أثر على مراكز الشركاء المالية ورتب أضرارًا كبيرة على الشركة </w:t>
      </w:r>
      <w:r w:rsidRPr="00C054E7">
        <w:rPr>
          <w:rFonts w:ascii="Simplified Arabic" w:hAnsi="Simplified Arabic" w:cs="Simplified Arabic"/>
          <w:sz w:val="28"/>
          <w:szCs w:val="28"/>
          <w:rtl/>
          <w:lang w:bidi="ar-EG"/>
        </w:rPr>
        <w:lastRenderedPageBreak/>
        <w:t>أدت حتمًا إلى توقف نشاطها بسبب تخبط العاملين في إدارتها المالية والإدارية وإجراءاتها النظامية والتعاقدية الأمر الذي قد يرتب ديونًا وغرامات وحقوقًا عمالية نتيجة للخلاف بين الشركاء وبين ورثة الشريك المتوفى وأضاف بأن المادة (15) من عقد تأسيس الشركة تنص صراحة على أنه في حالة انتهاء أجل الشركة أو حلها باتفاق الشركاء أو لأي سبب نظامي تدخل الشركة في دور التصفية وفقًا لنظام الشركات كما أن المادة (15) من نظام الشركات الصادر بالمرسوم الملكي رقم م/6 وتاريخ 22/3/1385هـ نصت على أنه مع مراعاة أسباب الانقضاء الخاصة بكل نوع من أنواع الشركات تنقضي كل شركة بأحد الأسباب الآتية، ومنها تحقيق الغرض الذي أسست من أجله أو استحالة الغرض المذكور، وذكر أن خلافات الشركاء فيها، وتعنت بعض الورثة أدى إلى استحالة استمرارها في ظل الوضع الحالي، وانتهى إلى طلب الحكم بتصفية الشركة، وبعد أن تم قيد هذه الدعوى بسجلات الديوان قضية برقم 334/2/ق لعام 1426هـ وإحالتها إلى الدائرة باشرت نظرها على النحو المثبت بمحاضر الضبط، حيث حضر المدعي وكالة (...) عن الشريكين (...) و (...) وحضر (...) وكيلًا عن ورثة الشريك المتوفى (...)، وهم كل من (...) و(...) و(...) و(...) و(...) و(...) و(...) بنات (...) كما حضر (...) وكيلًا عن قبول بنت (...) وعن (...) و(...) حيث كرر المدعي وكالة مضمون لائحة دعواه السالف ذكرها، وأضاف بأن الورثة لا يرغبون في الاستمرار في الشركة، ويطلبون تصفيتها وفق نظام الشركات وتعيين مصفٍّ لها بحسب النظام.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وبسؤال وكلاء المدعى عليهم الجواب أجابوا بأنه لا مانع لديهم من التصفية عند اجتماع الشركاء وتقرير التصفية وتسييل موجودات الشركة، ويطلبون النظر في طلبهم المستعجل وضع حارس قضائي على الشركة؛ لأنه بعد وفاة الشريك (...) تمر الشركة بحالة خطرة، وتحتاج إلى من يتولى اجتماع الشركاء وتقرير الاستمرار فيها أو تصفيتها، وبعرض ما ذكره وكلاء المدعى عليهم على المدعي وكالة، ذكر بأنه لا مانع لديه من تعيين حارس قضائي فورًا؛ لوضع يده على الشركة وتسيير عقودها والإشراف على أعماله؛ لأنه بوفاة الشريك (...) تعطلت الأعمال الإدارية والمالية في الشركة، ثم طلب الحاضرون من الدائرة اختيار حارس قضائي يكون كفئًا وأمينًا يتولى أعمال الحراسة القضائية لعدم اتفاقهم على شخص معين، فأصدرت الدائرة في يوم الأحد الموفق 6/9/1426هـ قرارها رقم 218/د/تج/9 لعام 1426هـ والمتضمن:-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أولًا: تعيين المحامي (...) حارسًا قضائيًّا على شركة (...) شركة توصية بسيطة اعتبارًا من تاريخ تبلغه بهذا القرار.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للحارس القضائي المذكور قضاء كافة الصلاحيات المنصوص عليها نظامًا، ويكون بهذا القرار هو المتصرف الوحيد في الشركة، وله حق استلام الشركة ومتابعة عقودها وإدارتها ومصروفاتها وسجلاتها ودفاترها اليومية والشهرية والسنوية المدونة منها والآلية، وله الحق بالتصرف في أموالها وحساباتها بالإيداع والصرف لغرض إدارتها، وبهذا يكون هو صاحب الصفة في تمثيلها لدى الغير سواء كانت جهات رسمية أو فردية أو مصرفية أو غير ذلك، وله حق التوكيل في ذلك بعد الاستئذان من الدائرة. وعليه المحافظة على كيان الشركة وعلى حقوقها لدى الغير وتسيير أمورها بما يحفظ مصالحها وتقديم التقارير اللازمة للدائرة عن الحراسة أولًا بأول، وعلى أن تستمر مهمته إلى حين انتهاء النزاع بين الشركاء رضاءً أو قضاءً أو صدور توجيه من الدائرة بهذا الشأن.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تحدد أتعاب الحارس القضائي من الدائرة مقابل ما يبذله من جهد وما يقدمه من أعمال عند انتهاء أعمال الحراسة.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السبت الموافق 18/2/1427هـ حضر المدعي وكالة (...) كما حضر (...) كما حضر (...) وكيلًا عن المدعى عليه (...) كما حضر (...) وكيلًا عن المدعى عليهم (...) و(...) و(...) و(...) بنات (...) وعن (...) زوجة (...). وفي الجلسة استوضحت الدائرة من الحارس القضائي عن أعمال </w:t>
      </w:r>
      <w:r w:rsidRPr="00C054E7">
        <w:rPr>
          <w:rFonts w:ascii="Simplified Arabic" w:hAnsi="Simplified Arabic" w:cs="Simplified Arabic"/>
          <w:sz w:val="28"/>
          <w:szCs w:val="28"/>
          <w:rtl/>
          <w:lang w:bidi="ar-EG"/>
        </w:rPr>
        <w:lastRenderedPageBreak/>
        <w:t>الحراسة فأجاب بأنه قد سبق وتقدَّم للديوان بتاريخ 19/1/1427هــ بخطاب أرفق به تقريرًا عن أعمال الحراسة القضائية وعن الأوضاع المالية والإدارة والتشغيلية بالشركة وقد تم تزويد الشركاء بنسخة منه وأضاف بأنه قد اجتمع بالشركاء وورثة الشريك وقد تم تزويد الشركاء بنسخة منه وأضاف بأنه قد اجتمع بالشركاء وورثة الشريك المتضامن لمحاولة التوفيق بين وجهات النظر لاستمرار الشراكة بين الشركاء وعند اتفاقهم سوف يتم تعديل عقد الشركة وتسجيله ومن ثم اختيار مدير وإنهاء الحراسة ومازال العمل جاريًا حتى تاريخه وطلب من الدائرة حث الشركاء بالتعاون معه فعقَّب وكيل (...) و(...) بتاريخ 11/5/2004م بتغير كيان الشركة القانوني إلى شركة ذات مسؤولية محدودة والاتفاق المؤرخ بتاريخ 13/9/1424هـ فعقَّب الحارس القضائي بأنه سيعرض الاتفاقين المذكورين على ورثة (...) وعند الاتفاق سيتم تدوينه وتقديمه للدائرة واعتماده ومن ثم إحالته لكتابة العدل ووزارة التجارة. وفي جلسة يوم الأربعاء الموفق 14/3/1427هـ ذكر الحارس القضائي بأنه لا زال يحاول مع الشركاء وخاصة ورثة الشريك المتوفى (...) بالاستمرار في الشراكة وتعديل عقد الشركة وحسم النزاع المتعلق بالعقار أو إيجاد صيغة مناسبة للأطراف بحيث يتم تعديل العقد وإرجاء ملكية العقار المتنازع عليه إلى أن يفصل فيه لصالح الورثة أو الشركة وعند ذلك سيتحدد موقف الحراسة من استمرار الشركة أو التصفية. وفي جلسة يوم الثلاثاء الموافق 24/1427هـ استوضحت الدائرة من الحارس القضائي عن أعمال الحراسة القضائية، فذكر أنه باشر أعمال الحراسة منذ تعيينه وحتى تاريخه وقد أعد مراكز مالية وزود الشركاء بالمركز المالي الأول وقدَّم للدائرة مذكرة مكونة من ثلاث ورقات وضح فيها الأعمال الجارية بالشركة والوضع المالي والتشغيلي قبل وبعد الحراسة في مصنعي الرياض وجدة والوضع المالي المستقبلي المتوقع بموجب العقود الحالية من واقع القدرة الاستيعابية والطاقة الإنتاجية ما يعني إمكانية تحقيق أرباح بالشركة قد تكون في حدود تسعة ملايين ريـال وأن مستقبل الشركة يدل على أنها قادرة على الاستمرار في وضع المعطيات المالية والتعاقدية وأن استمرار الشركاء بالشركة قد ينقلها في مصاف الشركات الصناعية في مجالها وقد زود الحاضرين بصورة من التقرير وباطلاعهم عليه طلبوا مهلة، وأضاف الحارس القضائي في مذكرة إضافية أن الشركة شركة توصية بسيطة وأنه يمكن تعديل عقدها بعد وفاة الشريك (...) وأن تصفية الشركة يضر بها أضرارًا جسيمة وأنه من خلال اجتماعه بالشركاء قد توصل معهم إلى تقريب وجهات النظر حول استمرار الشركة إلا أن الخلاف ينحصر حول الأرضين: أرض مصنع جدة وأرض مصنع الرياض المسجلة باسم الشريك (...) التي يدعي الشركاء بأنها من موجودات الشركة ومن أعيانها وأنه يتعين على ورثة الشريك (...) إفراغها للشركة لاشتمال الميزانيات على هاتين الأرضين، وأضاف أن مهمته هي إدارة الشركة في هذا الوقت الحرج؛ لأن (...) هو مديرها سابقًا وقد توفي، فعقَّب وكيل (...) بأن الأرض ملك الورثة، وليست للشركة، وموكله لن يفرغها إلا بحكم قضائي من المحكمة، ثم عقَّب الحارس القضائي بأن الخلاف على الأرضين هو الذي عطَّل اتفاق تعديل عقد الشركة، وعندما تحسم فيتوقع أن يوقع الشركاء على التعديل، وأن تستمر الشركة، وطلب من الدائرة عرض أمر استمرار الحراسة على الشركاء وتحديد أتعابه؛ لأن النظر في القضية العقارية قد يستمر مدة من الزمن قد تصل إلى سنتين، وعليهم تحديد موقفهم من الحراسة واستمرارها وتحديد الأتعاب، وإلا فإنه سيتعذر، وبعرض ذلك على وكيل المدعين وعلي وكلاء ورثة الشريك المتضامن (...) طلبوا إمهالهم إلى الجلسة القادمة للاجتماع مع الحارس والاتفاق معه على أتعابه وعلى استمرار الحراسة أو الدخول في مرحلة التصفية.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الأحد الموافق 6/6/1427ه،ـ ذكر الحارس القضائي أنه قد اجتمع مع ورثة الشريك المتوفى وبوكيل </w:t>
      </w:r>
      <w:r w:rsidRPr="00C054E7">
        <w:rPr>
          <w:rFonts w:ascii="Simplified Arabic" w:hAnsi="Simplified Arabic" w:cs="Simplified Arabic"/>
          <w:sz w:val="28"/>
          <w:szCs w:val="28"/>
          <w:rtl/>
          <w:lang w:bidi="ar-EG"/>
        </w:rPr>
        <w:lastRenderedPageBreak/>
        <w:t>الشريكين (...) و (...) إلا أنهم لم يتوصلوا إلى اتفاق على تعديل عقد الشركة والمضي في استمرار كيانها الاقتصادي، وذلك لإصرار وكيل الشريكين المذكورين على تصفية الشركة، ثم استوضحت الدائرة من وكيل الشريكين عن إصراره على طلب التصفية، فقرر بأنه اتصل بالإدارة القانونية للشريكين، وأفهموه بأن عليه طلب التصفية لوفاة الشريك المتضامن، ولتعنت ورثة (...) في إفراغ الأرضين، ولانتهاء مدة الشركة، فطلبت منه الدائرة إحضار موكليه كل من (...) و(...) ابن (...) و (...) أمام الدائرة أو الاجتماع بالحارس القضائي، لتقرير رغبتهم في تصفية الشركة، فقرر بأنه على استعداد، وأنه حريص على استمرار الشركة وعلى جمع الشركاء لاستمرار هذا الكيان الاقتصادي وطلب مهلة شهر لذلك، ثم استوضحت الدائرة من الشركاء عن أتعاب الحارس القضائي، وماذا تم بشأنها، فطلب وكيل (...) و (...) مهلة إلى الجلسة القادمة لحسم مسألة الأتعاب بعد الاجتماع مع الشركاء المؤسسين للشركة بالحارس القضائي، وعند ذلك ستحسم مسألة الأتعاب وكذلك مسألة استمرار الشركة أو تصفيتها، فعقَّب الحارس القضائي بأن الشركة في يده أمانة، وقد عرض عليه عقود المشاركة في تنفيذ مشروع السكة الحديدية المزمع تنفيذها بالمملكة، وهذه العقود ضخمة جدًّا وتكلفتها بسيطة وأرباحها عالية، ويرى من الأمانة والمصلحة استمرار الشركة، والحصول على هذه العقود، لتحقيق أرباح إضافية للشركة، ويتوقع أن الشركاء لو كانوا على علم بحقيقة أعمال الشركة لما ترددوا في التوقيع على هذه العقود وكذلك تعديل عقد الشركة والاستمرار في تسيير كيانها الاقتصادي، وأضاف أنه يتول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إدارة الشركة منذ ثمانية أشهر، والمؤشرات المالية تدل على أنها ستتحقق أرباح نهاية هذا العام تزيد عن عشرة ملايين ريـال تقريبًا إن لم يوجد في الأمر طارئ، وقد كانت إدارة الشركة سابقًا تأخذ خمس عشرة في المائة من الأرباح مقابل الإدارة وهو يطلب أن يُعطى عشرة في المائة من الأرباح مقابل جهده في إدارة الشركة في هذه الفترة العصيبة بعد وفاة الشريك والمدير (...)، وأمر ذلك متروك للدائرة، فعقَّب وكيل الشريكين (...) و (...) و (...) بأنه يطلب مهلة للاتصال بالأصلاء والشركاء بالشركة، وعقد اجتماع مع الحارس، وإلا أحضرهم في الجلسة القادمة، وعند ذلك سيحسم مسألة التصفية وأتعاب الحارس القضائي التي قدرها، فقرروا الموافقة على تقديره مقابل جهده وعمله في إدارة الشركة ومحافظته عليها ولا مانع لديهم من صرف أتعابه لأنه إلى الآن لم يصرف له أي مبلغ لقاء أعمال الحراسة وفي الجلسة قررت الدائرة الإذن للحارس القضائي بأن يصرف ثلاثمائة ألف ريـال على حساب أتعابه عن أعمال الحراسة ثم أفهمت الدائرة وكيل كل من (...) والشريك (...) بأن عليه إحضار أصل تعديل العقد المتعلق بخروج ... وإدخال (...) وإحضار وكالته عن (...) وتزويد الدائرة بكل صور العقود التي لديهم ووعد بتقديمها في الجلسة القادمة كما أفهمته الدائرة بإحضار موكليه إذا لم يتم الاجتماع بالحارس القضائي فطلب إمهاله.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الاثنين الموافق 18/8/1427هـ ذكر الحارس القضائي (...) و (...) وكيل الشركاء كل من (...) و (...) بأنه قد تم الاجتماع بالشركاء المذكورين ممثلين في كل من (...) و (...) وقد تم بحث وضع تعديل عقد الشركة واستمرارها والمحافظة على كيانها القانوني والاقتصادي إلا أن هناك بعض العقبات التي واجهت إنهاء الموضوع وهي تعيين ممثل شرعي وقانوني لورثة (...) وتحديد موقف الورثة من مسألة الأراضي محل المنازعة، وأضاف الحارس القضائي بأنه يطلب مهلة للجلسة القادمة لجمع الورثة ومحاولة الوصول إلى اتفاق بقيام شركة بينهم ومن ثم الدخول بها في الشركة الأم؛ لأن ذلك هو شرط الشركاء (...) و (...) فوعد وكلاء الورثة بالاجتماع بالحارس القضائي وإنهاء الاتفاق أو الوصول إلى نتيجة تحسم هذه المسألة وأضاف (...) بأنه ليس وكيلًا عن (...).وفي جلسة يوم السبت 23/12/1427هـ </w:t>
      </w:r>
      <w:r w:rsidRPr="00C054E7">
        <w:rPr>
          <w:rFonts w:ascii="Simplified Arabic" w:hAnsi="Simplified Arabic" w:cs="Simplified Arabic"/>
          <w:sz w:val="28"/>
          <w:szCs w:val="28"/>
          <w:rtl/>
          <w:lang w:bidi="ar-EG"/>
        </w:rPr>
        <w:lastRenderedPageBreak/>
        <w:t>وبالنداء على الأطراف حضر الحارس القضائي (...) كما حضر وكيل المدعي (...) وفي هذه الجلسة ذكر الحارس القضائي بأنه أعد عقدًا لورثة الشريك (...) وقد سلمه للورثة لدراسته وكانت الإشكالية التي واجهها هي أن بعض الورثة لا يحملون الجنسية السعودية مما اضطره إلى إعداد عقدين عقد محاصة وعقد شراكة مع الظاهرين في الشركة الأم ويحتاج الأمر لبعض الوقت لصياغة العقد وأخذ الموافقة والتوقيع حرصًا على عدم تصفية الشركة وإعادة الهيكلة وحرصًا على حفظ كيان الشركة ما يحفظ لهذا الكيان الاقتصادي استمراريته واستمرارية العقود.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السبت الموافق 27/2/1428هـ وبالنداء على الأطراف حضر الحارس القضائي (...) كما حضر وكيل المدعي (...) كما حضر (...) و (...) و (...) وكلاء عن بعض ورثة (...) وتبين عدم حضور باقي الورثة وفي الجلسة ذكر الحاضرون بأنهم لازالوا يناقشون بنود عقد الشركة المقترح ولم ينتهوا وطلبوا مهلة إضافية.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السبت الموافق 2/5/1428هـ حضر الحارس القضائي (...) كما حضر (...) وكيل (...) و (...) و (...)، كما حضر أبناء الشريك المتوفى (...) كل من (...) ووكيل (...) و(...) و(...) و(...) بنات (...)، كما حضر وكيل (...) و(...) ووكيل (...) و(...) و(...) و(...) </w:t>
      </w:r>
      <w:r w:rsidRPr="00C054E7">
        <w:rPr>
          <w:rFonts w:ascii="Simplified Arabic" w:hAnsi="Simplified Arabic" w:cs="Simplified Arabic"/>
          <w:sz w:val="28"/>
          <w:szCs w:val="28"/>
          <w:rtl/>
        </w:rPr>
        <w:t>و</w:t>
      </w:r>
      <w:r w:rsidRPr="00C054E7">
        <w:rPr>
          <w:rFonts w:ascii="Simplified Arabic" w:hAnsi="Simplified Arabic" w:cs="Simplified Arabic"/>
          <w:sz w:val="28"/>
          <w:szCs w:val="28"/>
          <w:rtl/>
          <w:lang w:bidi="ar-EG"/>
        </w:rPr>
        <w:t>(...) بنت الوكيل (...)، وفي هذه الجلسة قدَّم الحارس القضائي مذكرة برقم 53/28 مؤرخة في 2/5/1428 مكونة من ورقتين أرفق بها تقريرًا عن أعمال الحراسة مكونًا من خمس ورقات، وكذلك صورة ميزانية وصورًا لبعض المستندات الأخرى، وقد تم تسليم وكيل (...) و(...) صورة مما قدّم، وكذلك الحاضرين من ورثة (...)، وباطلاعهم عليها طلبوا إمهالهم إلى الجلسة القادمة، وأضاف الحارس القضائي بأنه لا زال يحاول مع بعض بنات (...) إعادة صياغة عقد شراكة فيما بينهم للاستمرار في نشاط الشركة وإعادة هيكلتها القانونية والإدارية، وأضاف بأنه يأمل أن يصل إلى نتيجة الجلسة القادمة وإلا فإنه سيعطي رده النهائي للاستمرار في الحراسة أو اللجوء إلى التصفية وفق نصوص العقد.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السبت الموافق 29/6/1428هـ حضر الحارس القضائي (...)، كما حضر (...) بوكالته عن (...) عن الوكيل و (...) و (...) و (...) و (...) بنات (...)، كما حضر (...) بوكالته عن (...) زوجة (...) و (...) و (...) و (...) بنات (...) كما حضر (...) كما حضر (...) وكيلًا عن (...) و (...) بنات (...) كما حضر (...) بوكالته عن (...) بوكالته عن (...)، وفي هذه الجلسة ذكر الحارس القضائي أن موضوع النزاع على ملكية الأرض الواقعة في بحرة والأخرى في الحائر في الرياض، وأضاف أن هاتين الأرضين (تشكلان عنصرًا أساسيًّا) وهما مسجلتان بالميزانيات، وأن الشريك (...) مصران على أنه إذا لم تكن هاتان الأرضان وهاتان القطعتان من ضمن أصول الشركة ورأس مالها لذلك فإنهم يصرون على طلب التصفية وعدم الاستمرار في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السبت الموافق 28/11/1428هـ قدَّم الحارس القضائي خطابًا "أرفق به تقييمين للشركة طلب إرفاقهما بملف الدعوى، ووعد بتزويد باقي الشركاء بصورة من ذلك، وباطلاعهم عليها طلبوا الإمهال، وأضاف وكيل الشريك (...) و(...) بأن موكليه لا زالوا مصرين على التصفية، وطلب مهلة للجلسة القادمة لدراسة التقييم الذي أعده الحارس، وبذل محاولة نهائية مع الشركاء بحضور الحارس القضائي لمحاولة إعادة الكيان القانوني للشركة أو الإصرار على طلب التصفية.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السبت الموافق 9/2/1429هـ ذكر الحارس القضائي (...) بأنه لم يتمكن حتى هذه الجلسة من التوفيق بين (...) وأخذ موافقتهم على استمرار الشركة بحصصهم لتعارض المصالح فيما بينهم بسبب أن أزواج بعض البنات لهم مطالبات على التركة للنزاع بينهم، فعقَّب المدعي وكالة بأنه وكيل عن الشريكين كل من (...) وعن ورثة (...) ؛ ولأن (...) قد توفي وانحصر إرثه الشرعي في أولاده الواردة أسماؤهم في صك الوكالة أو </w:t>
      </w:r>
      <w:r w:rsidRPr="00C054E7">
        <w:rPr>
          <w:rFonts w:ascii="Simplified Arabic" w:hAnsi="Simplified Arabic" w:cs="Simplified Arabic"/>
          <w:sz w:val="28"/>
          <w:szCs w:val="28"/>
          <w:rtl/>
          <w:lang w:bidi="ar-EG"/>
        </w:rPr>
        <w:lastRenderedPageBreak/>
        <w:t>صك حصر الورثة؛ فإنه يطلب الحكم بتصفية الشركة وتعيين مصف حتى يتمكن الشركاء من الحصول على حقوقهم في الشركة وبعرض طلبه على وكلاء الورثة الحاضرين قرروا عدم موافقتهم على طلب المدعين التصفية؛ لأن الأرضين الواقعتين في بحرة وفي الرياض المقام عليها المصنعان هي محل منازعة بين الشركاء وورثة (...).وفي جلسة يوم الأحد الموافق 7/4/1429هـ ذكر وكيل ورثة الشريك (...) بأن الشريك (...) قد توفي في الأسبوع الماضي ويطلب مهلة لإحضار صك حصر الإرث والوكالات اللازمة من الورثة وبيان وجهة نظر الورثة إذا وكلوه في الجلسة القادمة، ثم طلب التأجيل فعقَّب الحارس القضائي بأنه يطلب إعفاءه من الحراسة؛ لأنه قد كلف بحراسة تركة (...) وأنه لم يقبلها إلا بإلحاح من ورثة الشريك (...) ومن القاضي (...) ؛ ولذلك فإنه يكرر طلبه الإعفاء من الحراسة لظروفه الصحية فأفهمت الدائرة الحارس القضائي بأن عليه تقديم تقرير عن أعمال الحراسة فوعد بتقديمه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الأحد الموافق 27/5/1429هـ سألت الدائرة مصفي الشركة (...) عما وعد به من تقديم تقريره في الجلسة فأجاب بأنه يسأل المحامي (...) هل لازال يعترض على جمعه بين التصفية كحارس على التركة وحارس على الشركة وهل ما زال موكلوه يتمسكون بالتصفية فأجاب المحامي (...) بأنه موكليه يتمسكون بالطلبين السابقين ثم عقَّب وكيل بعض الورثة (...) بأن ورثة (...) قد اتفقوا على إنشاء شركة تحل محل مورثهم وقد تم تقديم عقد التأسيس إلى وزارة التجارة الأسبوع الماضي وقد قيد برقم ... وتاريخ 22/5/1429هـ وذكر (...) أنه سيحضر صورة من العقد المذكور في الجلسة القادمة، ثم قدَّم الحارس القضائي (...) تقريره المكون من خمس صفحات مع مسودة ميزانية السنة المالية المنتهية في 31/11/2007م ثم قدَّم (...) بصفته وكيلًا لـ (...) مذكرة مكونة من صفحة واحدة طلب فيها إدخال موكله طرفًا مدعيًا في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يوم الأربعاء الموافق 28/6/1429هـ قدَّم وكيل الحارس القضائي مذكرة رقم 150/29 المؤرخة في 28/6/1429هـ مكونة من صفحتين ذكر فيها أن الشركة تتولى تنفيذ عقود مع الجهات الحكومية بلغت قيمتها خمسة وثمانين مليون ريـال وهناك عقود أخرى تحت الدراسة والتفاوض تبلغ قيمتها مائة وخمسة وخمسين مليون ريـال، فضلًا عما استجد من مشاريع جديدة تبلغ قيمتها خمسين مليون ريـال، علمًا أنه وفي أثناء حراسته للشركة أنجز مشاريع في عام 2006 و2007م بما قيمته مائة وأربعون مليون ريـال، والتمس في مذكرته النظر في خطورة طلب تصفية الشركة واعتماد استمرارها إلى نهاية عام 31/12/2008م على الأقل؛ لاستكمال تنفيذ العقود الحكومية، ولاحتمال اتفاق الشركاء مع ورثة الشريك المتضامن إلى حل تتجاوز به الشركة مشاكل كيانها القانوني مع الشركاء، ولمواصلة استمرار الشركة، وانتهى في خطابه إلى أنه حرصًا منه على أعمال الشركة، فقد تقدَّم باعتذار للمحكمة العامة بخطابه رقم 146/29 المؤرخ في 24/6/1429هـ عن حراسة وتصفية تركة (...)، وقد أرفق بمذكرته صورة الخطاب المذكور من ميزانية 2007م، وقد زوّد الحاضرين بصورة مما قدَّم وباطلاعهم عليها ذكر وكيل (...) و(...) بأنه يطلب مهلة لعرض ما ذكره الحارس القضائي على موكليه ودراسة الميزانية وبحث موضوع إعادة هيكلة كيان الشركة، ثم قدَّم (...) مذكرة مكونة من صفحة واحدة أرفق بها صورة خطابين، طلب فيها من الحارس القضائي تعديل الميزانية بإدراج إيجارات الأراضي المستحقة من ضمن الميزانية، وصرفها للورثة، وتسوير الأرض، وتعويض الورثة عن آثار مخلفات المصنع، وقد زوّد الشريكين ووكيل الحارس بصورة مما قدَّم وباطلاعهم طلبوا الإمهال.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الأحد الموافق 7/9/1429هـ كرَّر وكيل ورثة (...) وورثة (...) ووكيل (...) طلبه تصفية الشركة، للأسباب الواردة في مذكرته، ولوفاة الشريك المتضامن، ولانتهاء مدتها بعد وفاة الشريك المتضامن فقدَّم </w:t>
      </w:r>
      <w:r w:rsidRPr="00C054E7">
        <w:rPr>
          <w:rFonts w:ascii="Simplified Arabic" w:hAnsi="Simplified Arabic" w:cs="Simplified Arabic"/>
          <w:sz w:val="28"/>
          <w:szCs w:val="28"/>
          <w:rtl/>
          <w:lang w:bidi="ar-EG"/>
        </w:rPr>
        <w:lastRenderedPageBreak/>
        <w:t>(...) مذكرة مكونة من صفحة واحدة ذكر أن الشركة لم تنته مدتها؛ لأن الشركة تستمر بورثة الشريك المتضامن، وهي تنتهي بنهاية 15/12/1431هـ، وهي الآن تحت الحراسة، وفي يد أمينة، وهناك مساعٍ منه ومن الحارس، للتوفيق بين الورثة، لإعادة هيكلة الشركة ومحاولة استمرارها، خصوصًا أنها تتولى إنجاز بعض المشاريع الحكومية، فعقَّب الحارس القضائي بأن الشركة تقوم بإنجاز بعض المشاريع الحكومية وهي قد حققت أرباحًا في العام الماضي 2007م، والمؤشر الاقتصادي لها يدل على أنها رابحة في هذا العام بما يزيد عن عشرة ملايين ريـال تقريبًا إن شاء الله، وبالتالي فإنه يطلب من الدائرة التريث في تصفية الشركة إلى نهاية هذا العام، حتى يتمكن من إنهاء بعض العقود الحكومية، ولمحاولة إنهاء إعادة هيكلة الشركة، وفي جلسة يوم الأحد الموافق 4/11/1429هـ قدَّم وكيل ورثة (...) وورثة (...) و (...) مذكرة مكونة من صفحة واحدة برقم 1475/4 مؤرخة في 4/11/1429هـ أصر فيها على طلب تصفية الشركة، وطلب الحكم بحلها وتعيين مصفٍّ قضائي لها، ثم طلب وكيل الحارس القضائي التريث حتى نهاية العام، لإعداد الميزانية ولإنهاء بعض العقود الحكومية، ولمحاولة التوفيق بين الشركاء وإعادة هيكلة الشركة، ثم عقَّب وكلاء ورثة (...) بأنهم متمسكون باستمرار الشركة حتى نهاية مدتها في 15/12/1431هـ وهي الآن تحت الحراسة، وتعمل لتنفيذ العقود الحكومية المتعاقدة عليها كما طلبوا تقييم الشركة من قبل شركات متخصصة لإخراج حصة من أراد الخروج من الشركاء، وفي جلسة يوم الأربعاء الموافق 26/12/1429هـ أصدرت الدائرة حكمها رقم 512 لعام 1429هـ المتضمن ما يلي: أولًا: تصفية شركة (...) – شركة (...) - المسجلة بالسجل التجاري رقم 10781 المؤرخ في 16/12/1396هـ.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تعيين المحامي (...) مصفيًا قضائيًّا للشركة وله كافة الصلاحيات الشرعية والنظامية وبذلك يكون هو الممثل القضائي الوحيد للشركة أمام كافة الجهات القضائية والجهات الحكومية الرسمية وغير الرسمية وله حق توكيل الغير والاستعانة بمن يرى من المحاسبين والخبراء والوكلاء.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على المصفي المطالبة بكافة حقوق المنشأة الواقعة تحت التصفية التي لدى الغير من الأفراد والمؤسسات العامة والخاصة والشركات العامة والخاصة والعمل على تحصيلها رضاء أو قضاء والتأكد من صحة وسلامة الإجراءات والتصرفات الصادرة من القائمين سابقًا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رابعًا: على المصفي التقيد بكافة الإجراءات النظامية وفقًا لنظام الشركات والعمل على بيع الشركة بالمزاد العلني جملة واحدة بما لها من حقوق وعقود وما عليها من ديون والتزامات، وفي حالة تعذر بيعها جملة واحدة بالمزاد العلني فعليه العمل على تحويل الموجودات إلى سيولة نقدية وعليه الالتزام بالإجراءات النظامية للتصفية من القيام بشهر القرار المذكور وإعداد المراكز المالية للشركاء وتقديم التقارير المحاسبية التي تحدد رأس المال والوارد والمصروفات والأرباح ونصيب كل شريك والرجوع إلى الدائرة في صرف الأرباح إذا تحققت من حساب التصفية بعد سداد ديون الشركة إن كانت حالة وتجنيب المبالغ اللازمة لسدادها إن كانت آجلة أو متنازع عليها ورد قيمة حصص الشركاء وتوزيع الفائض على الشركاء وفقًا لنصوص عقد الشركة أو بحسب نسب حصصهم في رأس المال وإلا وزعت الخسارة عليهم حسب حصصهم وإعداد حساب ختام التصفية وشهر الانتهاء ثم استكمال إجراءات الشهر وقفلها.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خامسًا: تحدد أتعاب المصفي بالاتفاق بينه وبين الشركاء وعند تعذر ذلك فتحدد الدائرة أتعابه على ضوء ما يبذله من جهد ويتوفر من حصيلة وعليه عدم صرف أي مبلغ من الحصيلة إلا بإذن قضائي يتبلغ به رسميًا من المحكمة، وبإعلانه قرَّر وكيل ورثة (...) ووكيل ورثة (...)، وقرر الحاضرون من وكلاء ورثة الشريك (...) عدم القناعة.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وبعرض الحكم المذكور على مقام محكمة الاستئناف رفقة أوراق القضية أصدرت فيها حكمها رقم 83/إس/8 لعام 1432هـ بتأييد حكم </w:t>
      </w:r>
      <w:r w:rsidRPr="00C054E7">
        <w:rPr>
          <w:rFonts w:ascii="Simplified Arabic" w:hAnsi="Simplified Arabic" w:cs="Simplified Arabic"/>
          <w:sz w:val="28"/>
          <w:szCs w:val="28"/>
          <w:rtl/>
          <w:lang w:bidi="ar-EG"/>
        </w:rPr>
        <w:lastRenderedPageBreak/>
        <w:t>الدائرة محمولًا على أسبابه.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20/9/1432هـ أحيلت القضية مرة أخرى إلى هذه الدائرة لاستكمال اللازم وبتاريخ 16/9/1432هـ ورد للدائرة خطاب مصفي الشركة المحامي (...) رقم 122/32، أرفق به ميزانية للعام المالي 2010م، وذكر فيه أيضًا أن صفته النظامية كحارس قضائي تعتبر منتهية، وأنه ليس بوسعه القيام بمهام التصفية لاستحالة تنفيذها بسبب النزاع على الأراضي، وكذلك لاستحالة تسيير العمل بدون تمويل، وأضاف أنه سوف يستمر في الإشراف على العمل حتى يتم اتخاذ قرار بوقف إجراءات التصفية أو البت فيها، أو بما يتم الاتفاق عليه معه، ثم طلب من الدائرة إصدار قرار مناسب بكيفية تسيير مصالح الشركة والشركاء دون ضرر أو ضرار لاستحالة تصفية الشركة شرعًا ونظامًا لوجود نزاع على أراضيها أمام القضاء، وطلب إصدار حكم بتعليق التصفية وإجازة التعاقد لتشغيل الشركة لوقف الأضرار، وليتمكن من صرف المرتبات الشهرية، وحتى يتم البت في ملكية الأراضي، ومن ثم إمكانية تنفيذ قرار التصفية ببيع المصنع كوحدة كاملة.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25/11/1432هـ تقدَّم المصفي المذكور بخطابه رقم 132/32، أرفق به خطة التصفية المقترحة للشركة، وتقريرًا ماليًّا عن مركز الشركة، وتقرير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ماليًّا عن مركز الشركة حتى 30/6/2011م، كما أورد خلاصة لإجراءات التصفية التي ينوي القيام بها، ولكن بعد الاتفاق على الأتعاب الخاصة به، ثم طلب تحديد جلسة مع الشركاء لاتخاذ ما يلي: 1. إجازة خطة التصفية.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تحديد أتعاب التصفية.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إصدار حكم بمضمون ما يتم الاتفاق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الثلاثاء الموافق 11/1/1433هـ قدَّم الحاضران كل من المصفي (...)، ووكيل مكتب (...)، (...) اتفاقية تعاون مهني للاستفادة من خبرة الطرف الثاني العلمية والعملية، جاء فيها: حيث إن الطرف الأول الأستاذ (...) قد تم تعيينه مصفيًا لشركة (...) ذات السجل التجاري رقم 10781 وذلك بموجب الحكم رقم 512/د/تج/9 لعام 1429هـ الصادر من الدائرة التجارية التاسعة بالمحكمة الإدارية بمحافظة جدة والمؤيد بموجب حكم محكمة الاستئناف رقم 83 وتاريخ 13/3/1432هـ.وحيث إن الطرف الثاني الأستاذ (...) لديه الخبرة العلمية والعملية وفريق العمل المهني المؤهل للقيام بمساعدة الطرف الأول الأستاذ (...) في تنفيذ إجراءات تصفية شركة (...) في ضوء ما ورد بالحكم القضائي رقم 512/د/تج/9 لعام 1429هـ المؤيد بموجب حكم محكمة الاستئناف رقم 83 وتاريخ 13/3/1432هـ، وفي ضوء مواد الباب الحادي عشر من نظام الشركات الصادر بالمرسوم الملكي الكريم رقم م/6 وتاريخ 22/3/1385هـ وتعديلاته، وكذلك في ضوء مواد نظام المحكمة التجارية ونظام المرافعات الشرعية، فقد تلاقت إرادة الطرفين على التعاون المهني فيما بينهما، لتنفيذ الإجراءات النظامية لتصفية شركة (...) من بدايتها وحتى إعداد حساب ختامي التصفية وإشهار انتهائها.. إلخ.</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ثم طلب الطرفان إثبات الاتفاقية المذكورة، واعتمادها، فأصدرت الدائرة بذات الجلسة قراراها رقم 13/د/تج/1433هـ المتضمن الموافقة على اتفاقية التعاون المهني بين كل من المحامي (...) ومكتب المحاسب القانوني (...) واعتماد الأخير محاسبًا للتصفية وإلزام طرفي الاتفاقية بما جاء فيها على النحو المفصل فيها، فتقدَّم مصفي تركه ورثة (...) باعتراضه على القرار المذكور بموجب خطابه رقم 26/إ/ 1433هـ وتاريخ 23/1/1433هـ المضبوط في جلسة الأحد الموافق 22/41/1433هـ، الذي اقترح فيه تعيين المحاسب (...) بدلًا من (...) قائلًا ما نصه: "نعترض على تعيين المذكور، ونرشح للتصفية مكتب الزميل (...)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يوم الاثنين الموافق 29/2/1433هـ سلَّمت الدائرة لمصفي تركة (...) نسخة من قرار الدائرة القضائي رقم 13 لعام 1433هـ، كما سلمت للمصفي نسخة من القرار المذكور، كما قدَّم مصفي تركة (...) مذكرة مكونة أربع صفحات أرفق بها صور بعض المستندات أشار إليها في مذكرته المتضمنة الرد على خطاب </w:t>
      </w:r>
      <w:r w:rsidRPr="00C054E7">
        <w:rPr>
          <w:rFonts w:ascii="Simplified Arabic" w:hAnsi="Simplified Arabic" w:cs="Simplified Arabic"/>
          <w:sz w:val="28"/>
          <w:szCs w:val="28"/>
          <w:rtl/>
          <w:lang w:bidi="ar-EG"/>
        </w:rPr>
        <w:lastRenderedPageBreak/>
        <w:t>إدارة التصفية المؤرخ في 9/1/2012م وقد قدَّم وكيل ورثة (...) وورثة (...) مذكرة برقم 785/2/433 وتاريخ 29/2/1433هـ مكونة من صفحة واحدة ذكر فيها بأنه لا مانع لدى موكليه من تعاون مكتبي المحامي (...) والمحاسب (...) في إنجاز مهام التصفية حسب قرار الدائرة مع التحفظ على الأتعاب الواردة في خطاب المذكورين كما قدَّم مذكرة برقم 784/2/433 وتاريخ 29/2/1433هـ مكونة من صفحة واحدة أشار فيها إلى تمسك موكليه بملكية شركة (...) لقطعتي الأرض الكائنتين بجدة والرياض وطلب أولًا: إلزام مصفي الشركة بتقديم كافة الإثباتات التي بحوزته والموجودة بمقرات الشركة والمدرجة ضمن حساباتها التي تثبت ملكية الشركة للأرضين المذكورتين وثانيًا: إلزام البنك الأهلي التجاري بتسليم الدائرة أصول صكوك ملكية هذه الأراضي وثالثًا: الكتابة إلى كتابة عدل جدة وكتابة عدل الرياض للتهميش على سجلات هذه الصكوك بالإيقاف وعدم التصرف لحين الانتهاء من إجراءات نقل الملكية إلى اسم شركة (...) كما قدَّم مذكرة ثالثة برقم 782/2/433 في 29/2/1433هـ مكونة من ست صفحات دون مرفقات جاء فيها ما يلي: بالإشارة إلى الخطاب الصادر عن إدارة التصفية للشركة (...) مكتب (...) ومكتب (...) بتاريخ 29/1/1433هـ مكونة من ست صفحات دون مرفقات جاء فيها ما يلي: بالإشارة إلى الخطاب الصادر عن إدارة التصفية الشركة (...) مكتب (...) بتاريخ 29/1/1433هـ الموافق تاريخ 24/12/2011م، والموجه إلى الشركاء في شركة (...). وحيث إن المصفيين القضائيين مكتب (...) ومكتب (...) قاما بالطلب من الشركاء بالشركة في خطابهما المذكور دفع تمويل بمبلغ خمسة ملايين ريـال، بسبب الأمور التالية: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وجود نقص شديد في مخزون خامات ومستلزمات التشغيل بحيث لا يمكن الوفاء بالالتزامات المرتبطة بالتعاقدات التي تم إبرامها مع العملاء.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وجود التزامات مالية قائمة على الشركة مرتبطة بمستلزمات وخامات التشغيل وكذلك مستحقات رواتب العمال والموظفين بالشركة المتأخرة من عدة شهور. 3. تعاني الشركة من وجود نقص حاد في السيولة التي لديها.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وجود مخاطر كبيرة تتعلق بوفاء الشركة بالتزاماتها تجاه الغير.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لذلك فإننا نرى أن هناك تناقضًا كبيرًا بين ما جاء في خطاب مكتب (...) كمصفٍّ قضائي للشركة حيث يناقض ويتعارض مع التقارير المالية والمحاسبية التي قام مكتب (...) بتقديمها إلى الشركاء بالشركة بصفته حارسًا قضائيًّا وأصبحت هذه التقارير لا تعكس مصداقية وشفافية البيانات المالية والمحاسبية المقدمة فيها التي تم إرفاقها بالمذكرة الجوابية المقدمة من مكتب الحارس القضائي بتاريخ 25/11/1432هـ للدائرة الإدارية بديوان المظالم.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بالإضافة إلى ذلك فقد نما إلى علمنا كشركاء بالشركة أن العمال والموظفين بالشركة في فرع جدة قاموا بإضراب؛ لعدم صرف رواتبهم لعدة شهور.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ندري كيف يتحدث التقرير عن إنجازات وتفاؤل ومركز مالي قوي ورأس مال عامل يبلغ قدره 33.5 مليون ريـال بتاريخ 31/12/2010</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وارتفع ليصل في تاريخ 30/6/2011م إلى مبلغ قدره 36 مليون ريـال (ستة وثلاثون مليون ريـال)، وفجأة خلال فترة أقل من ستة شهور فقط ينقلب الوضع، وتصبح النتائج قاتمة يشوبها التشاؤم، ما يستدعي المصفي القضائي لشركة (...) بتوجيه خطابه المذكور، ويطلب من الشركاء تمويلًا بمبلغ 5 ملايين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أننا نفيد الدائرة الموقرة أننا قمنا بمراجعة البيانات المالية التي تعود إلى الفترة من عام 1999م إلى عام 2010م المرفقة بالمذكرة الجوابية المقدمة من الحارس القضائي بتاريخ 25/11/1432هـ.ولا نخفي أننا قد فوجئنا بما جاء بتلك البيانات وما تظهره من نتائج مالية ومحاسبية، ووجدنا الكثير من الملاحظات المادية التي تؤثر تأثيرًا سلبيًّا جسيمًا على المركز المالي للشركة، وما يترتب من </w:t>
      </w:r>
      <w:r w:rsidRPr="00C054E7">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ثار على حصص الشركاء بالشركة.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وفيما يلي أهم ملاحظاتنا حول البيانات المالية الواردة بالتقرير المالي للشركة والمرفق </w:t>
      </w:r>
      <w:r w:rsidRPr="00C054E7">
        <w:rPr>
          <w:rFonts w:ascii="Simplified Arabic" w:hAnsi="Simplified Arabic" w:cs="Simplified Arabic"/>
          <w:sz w:val="28"/>
          <w:szCs w:val="28"/>
          <w:rtl/>
          <w:lang w:bidi="ar-EG"/>
        </w:rPr>
        <w:lastRenderedPageBreak/>
        <w:t>بالمذكرة الجوابية للحارس القضائي الأستاذ (...) خلال فترة الحراسة وما قبلها (من عام 1999م حتى 31/12/2010م):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ذمم مدينة بالصافي: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 لا توجد بيانات عن المخصص الذي تم تكوينه أو الاستخدامات من هذا المخصص للأعوام من عام 1999م حتى عام 2004م.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 ارتفع مخصص الديون المشكوك في تحصيلها خلال عامي 2006 و2007 بمبلغ 1.3 مليون ريـال، ولم يذكر أسس تكوينه، والديون التي تم تكوين المخصص لها.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ت- تم استخدام المخصص في عامي 2008 و2009</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بمبلغ إجمالي 349 ألف ريـال، فهل تم استخدام المخصص في إعدام ذمم أم أنه تم تحصيل هذه الذمم؟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 لم تقم الإدارة المالية بالشركة بتقديم تقرير حول تعمير هذه الذمم كما في 31/12/2010م.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ذمم العاملين: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ارتفعت أرصدة ذمم الموظفين لتصبح في عام 2010م بمبلغ 2.5 مليون ريـال، وهو يماثل 7 مرات الرصيد في نهاية عام 2005 التي تعتبر بداية فترة الحراسة القضائية، فالمطلوب تحليل هذا الرصيد ودراسة الإجراءات المتبعة.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الأصول الثابتة: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حركة الأصول الثابتة تعكس أن هناك فرقًا بالنقص في عام 2002م بمبلغ 4.6 ملايين ريـال، في الأصول الظاهرة بميزانية الشركة، ولا نستطيع الجزم هل هذا النقص يرجع لعام 2002م أم أنه يخص فترة مالية أخرى، وما أسبابه.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قامت الشركة بشراء أصول ثابتة خلال فترة 10 أعوام بمبلغ حوالي 36 مليون ريـال وتم استهلاك 93% منها خلال تلك الأعوام بمبلغ 33.4 مليون ريـال، وعلى الرغم من ذلك فإنه كما هو واضح لم يتم توظيف هذه الأصول بصورة سليمة، حيث إن الشركة تعاني من نقص حاد بالسيولة لديها.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لا يتوفر لدينا تقرير سنوي يعكس الحالة الفنية للأصول الثابتة بالشركة وهل يتم جردها أم لا؟ كما لا يتوفر لدينا لائحة السياسات والإجراءات الخاصة بالرقابة على هذه الأصول.</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الذمم الدائنة:</w:t>
      </w:r>
    </w:p>
    <w:tbl>
      <w:tblPr>
        <w:bidiVisual/>
        <w:tblW w:w="11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6"/>
        <w:gridCol w:w="869"/>
        <w:gridCol w:w="1075"/>
        <w:gridCol w:w="1729"/>
        <w:gridCol w:w="1729"/>
        <w:gridCol w:w="1672"/>
        <w:gridCol w:w="1581"/>
        <w:gridCol w:w="981"/>
      </w:tblGrid>
      <w:tr w:rsidR="00C23433" w:rsidRPr="00C054E7" w:rsidTr="00C15CB5">
        <w:trPr>
          <w:jc w:val="center"/>
        </w:trPr>
        <w:tc>
          <w:tcPr>
            <w:tcW w:w="184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(4.342.952)</w:t>
            </w:r>
          </w:p>
        </w:tc>
        <w:tc>
          <w:tcPr>
            <w:tcW w:w="869" w:type="dxa"/>
            <w:tcBorders>
              <w:righ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075" w:type="dxa"/>
            <w:tcBorders>
              <w:left w:val="nil"/>
              <w:righ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729" w:type="dxa"/>
            <w:tcBorders>
              <w:left w:val="nil"/>
              <w:righ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729" w:type="dxa"/>
            <w:tcBorders>
              <w:lef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672"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(4.499.666)</w:t>
            </w:r>
          </w:p>
        </w:tc>
        <w:tc>
          <w:tcPr>
            <w:tcW w:w="1581" w:type="dxa"/>
            <w:tcBorders>
              <w:righ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981" w:type="dxa"/>
            <w:tcBorders>
              <w:left w:val="nil"/>
            </w:tcBorders>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r>
      <w:tr w:rsidR="00C23433" w:rsidRPr="00C054E7" w:rsidTr="00C15CB5">
        <w:trPr>
          <w:jc w:val="center"/>
        </w:trPr>
        <w:tc>
          <w:tcPr>
            <w:tcW w:w="184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2003</w:t>
            </w:r>
          </w:p>
        </w:tc>
        <w:tc>
          <w:tcPr>
            <w:tcW w:w="86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2004</w:t>
            </w:r>
          </w:p>
        </w:tc>
        <w:tc>
          <w:tcPr>
            <w:tcW w:w="1075"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2005</w:t>
            </w:r>
          </w:p>
        </w:tc>
        <w:tc>
          <w:tcPr>
            <w:tcW w:w="172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2006</w:t>
            </w:r>
          </w:p>
        </w:tc>
        <w:tc>
          <w:tcPr>
            <w:tcW w:w="172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2007</w:t>
            </w:r>
          </w:p>
        </w:tc>
        <w:tc>
          <w:tcPr>
            <w:tcW w:w="1672"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2008</w:t>
            </w:r>
          </w:p>
        </w:tc>
        <w:tc>
          <w:tcPr>
            <w:tcW w:w="1581"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2009</w:t>
            </w:r>
          </w:p>
        </w:tc>
        <w:tc>
          <w:tcPr>
            <w:tcW w:w="981"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2010</w:t>
            </w:r>
          </w:p>
        </w:tc>
      </w:tr>
      <w:tr w:rsidR="00C23433" w:rsidRPr="00C054E7" w:rsidTr="00C15CB5">
        <w:trPr>
          <w:jc w:val="center"/>
        </w:trPr>
        <w:tc>
          <w:tcPr>
            <w:tcW w:w="184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14.842.2488</w:t>
            </w:r>
          </w:p>
        </w:tc>
        <w:tc>
          <w:tcPr>
            <w:tcW w:w="86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10.499.296</w:t>
            </w:r>
          </w:p>
        </w:tc>
        <w:tc>
          <w:tcPr>
            <w:tcW w:w="1075"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13.051.074</w:t>
            </w:r>
          </w:p>
        </w:tc>
        <w:tc>
          <w:tcPr>
            <w:tcW w:w="172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13.166.830</w:t>
            </w:r>
          </w:p>
        </w:tc>
        <w:tc>
          <w:tcPr>
            <w:tcW w:w="1729"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12.143.232</w:t>
            </w:r>
          </w:p>
        </w:tc>
        <w:tc>
          <w:tcPr>
            <w:tcW w:w="1672"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7.643.566</w:t>
            </w:r>
          </w:p>
        </w:tc>
        <w:tc>
          <w:tcPr>
            <w:tcW w:w="1581"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7.151.787</w:t>
            </w:r>
          </w:p>
        </w:tc>
        <w:tc>
          <w:tcPr>
            <w:tcW w:w="981"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8.255.583</w:t>
            </w:r>
          </w:p>
        </w:tc>
      </w:tr>
    </w:tbl>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ind w:left="278" w:hanging="180"/>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أ- لا يوجد تحليل لهذه الأرصدة كما أنه لا يوجد أي إيضاح خاص لها بميزانيات الشركة أو تقاريرها، ما يصعب معه التحقيق من أنها تمثل التزامات علية على الشركة واجبة السداد.</w:t>
      </w:r>
    </w:p>
    <w:p w:rsidR="00C23433" w:rsidRPr="00C054E7" w:rsidRDefault="00C23433" w:rsidP="00C23433">
      <w:pPr>
        <w:bidi/>
        <w:ind w:left="278" w:hanging="180"/>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 انخفض رصيد هذه الذمم في عام 2004م مقارنة بعام 2003م بمبلغ 4.3 ملايين ريـال، وفي عام 2008م مقارنة بعام 2007م بمبلغ 4.5 ملايين ريـال وغير واضح هل تم سداد هذه الذمم أم تم إقفالها في إيرادات أخرى. </w:t>
      </w:r>
    </w:p>
    <w:p w:rsidR="00C23433" w:rsidRPr="00C054E7" w:rsidRDefault="00C23433" w:rsidP="00C23433">
      <w:pPr>
        <w:bidi/>
        <w:ind w:left="278" w:hanging="180"/>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 مخصص مكافأة نهاية الخدمة:</w:t>
      </w:r>
    </w:p>
    <w:tbl>
      <w:tblPr>
        <w:bidiVisual/>
        <w:tblW w:w="9457" w:type="dxa"/>
        <w:jc w:val="center"/>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292"/>
        <w:gridCol w:w="1291"/>
        <w:gridCol w:w="1291"/>
        <w:gridCol w:w="1256"/>
        <w:gridCol w:w="1291"/>
        <w:gridCol w:w="1291"/>
        <w:gridCol w:w="1256"/>
      </w:tblGrid>
      <w:tr w:rsidR="00C23433" w:rsidRPr="00C054E7" w:rsidTr="00C15CB5">
        <w:trPr>
          <w:jc w:val="center"/>
        </w:trPr>
        <w:tc>
          <w:tcPr>
            <w:tcW w:w="78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2004</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2005</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2006</w:t>
            </w:r>
          </w:p>
        </w:tc>
        <w:tc>
          <w:tcPr>
            <w:tcW w:w="164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2007</w:t>
            </w:r>
          </w:p>
        </w:tc>
        <w:tc>
          <w:tcPr>
            <w:tcW w:w="81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2008</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2009</w:t>
            </w:r>
          </w:p>
        </w:tc>
        <w:tc>
          <w:tcPr>
            <w:tcW w:w="120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2010</w:t>
            </w:r>
          </w:p>
        </w:tc>
      </w:tr>
      <w:tr w:rsidR="00C23433" w:rsidRPr="00C054E7" w:rsidTr="00C15CB5">
        <w:trPr>
          <w:jc w:val="center"/>
        </w:trPr>
        <w:tc>
          <w:tcPr>
            <w:tcW w:w="78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64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81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20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r>
      <w:tr w:rsidR="00C23433" w:rsidRPr="00C054E7" w:rsidTr="00C15CB5">
        <w:trPr>
          <w:jc w:val="center"/>
        </w:trPr>
        <w:tc>
          <w:tcPr>
            <w:tcW w:w="78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مكون </w:t>
            </w:r>
            <w:r w:rsidRPr="00C054E7">
              <w:rPr>
                <w:rFonts w:ascii="Simplified Arabic" w:hAnsi="Simplified Arabic" w:cs="Simplified Arabic"/>
                <w:sz w:val="28"/>
                <w:szCs w:val="28"/>
                <w:rtl/>
                <w:lang w:bidi="ar-EG"/>
              </w:rPr>
              <w:lastRenderedPageBreak/>
              <w:t>خلال العام</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1.378.25</w:t>
            </w:r>
            <w:r w:rsidRPr="00C054E7">
              <w:rPr>
                <w:rFonts w:ascii="Simplified Arabic" w:hAnsi="Simplified Arabic" w:cs="Simplified Arabic"/>
                <w:sz w:val="28"/>
                <w:szCs w:val="28"/>
                <w:rtl/>
                <w:lang w:bidi="ar-EG"/>
              </w:rPr>
              <w:lastRenderedPageBreak/>
              <w:t>3</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1.25.622</w:t>
            </w:r>
            <w:r w:rsidRPr="00C054E7">
              <w:rPr>
                <w:rFonts w:ascii="Simplified Arabic" w:hAnsi="Simplified Arabic" w:cs="Simplified Arabic"/>
                <w:sz w:val="28"/>
                <w:szCs w:val="28"/>
                <w:rtl/>
                <w:lang w:bidi="ar-EG"/>
              </w:rPr>
              <w:lastRenderedPageBreak/>
              <w:t>9</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1.002.12</w:t>
            </w:r>
            <w:r w:rsidRPr="00C054E7">
              <w:rPr>
                <w:rFonts w:ascii="Simplified Arabic" w:hAnsi="Simplified Arabic" w:cs="Simplified Arabic"/>
                <w:sz w:val="28"/>
                <w:szCs w:val="28"/>
                <w:rtl/>
                <w:lang w:bidi="ar-EG"/>
              </w:rPr>
              <w:lastRenderedPageBreak/>
              <w:t>7</w:t>
            </w:r>
          </w:p>
        </w:tc>
        <w:tc>
          <w:tcPr>
            <w:tcW w:w="164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521.543</w:t>
            </w:r>
          </w:p>
        </w:tc>
        <w:tc>
          <w:tcPr>
            <w:tcW w:w="81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2.856.30</w:t>
            </w:r>
            <w:r w:rsidRPr="00C054E7">
              <w:rPr>
                <w:rFonts w:ascii="Simplified Arabic" w:hAnsi="Simplified Arabic" w:cs="Simplified Arabic"/>
                <w:sz w:val="28"/>
                <w:szCs w:val="28"/>
                <w:rtl/>
                <w:lang w:bidi="ar-EG"/>
              </w:rPr>
              <w:lastRenderedPageBreak/>
              <w:t>4</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2.059.10</w:t>
            </w:r>
            <w:r w:rsidRPr="00C054E7">
              <w:rPr>
                <w:rFonts w:ascii="Simplified Arabic" w:hAnsi="Simplified Arabic" w:cs="Simplified Arabic"/>
                <w:sz w:val="28"/>
                <w:szCs w:val="28"/>
                <w:rtl/>
                <w:lang w:bidi="ar-EG"/>
              </w:rPr>
              <w:lastRenderedPageBreak/>
              <w:t>7</w:t>
            </w:r>
          </w:p>
        </w:tc>
        <w:tc>
          <w:tcPr>
            <w:tcW w:w="120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884.939</w:t>
            </w:r>
          </w:p>
        </w:tc>
      </w:tr>
      <w:tr w:rsidR="00C23433" w:rsidRPr="00C054E7" w:rsidTr="00C15CB5">
        <w:trPr>
          <w:jc w:val="center"/>
        </w:trPr>
        <w:tc>
          <w:tcPr>
            <w:tcW w:w="786"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مستخدم خلال العام</w:t>
            </w:r>
          </w:p>
        </w:tc>
        <w:tc>
          <w:tcPr>
            <w:tcW w:w="1253" w:type="dxa"/>
            <w:shd w:val="clear" w:color="auto" w:fill="auto"/>
            <w:vAlign w:val="center"/>
          </w:tcPr>
          <w:p w:rsidR="00C23433" w:rsidRPr="00C054E7" w:rsidRDefault="00C23433" w:rsidP="00C15CB5">
            <w:pPr>
              <w:bidi/>
              <w:spacing w:before="240"/>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(703.473)</w:t>
            </w:r>
          </w:p>
        </w:tc>
        <w:tc>
          <w:tcPr>
            <w:tcW w:w="1253" w:type="dxa"/>
            <w:shd w:val="clear" w:color="auto" w:fill="auto"/>
            <w:vAlign w:val="center"/>
          </w:tcPr>
          <w:p w:rsidR="00C23433" w:rsidRPr="00C054E7" w:rsidRDefault="00C23433" w:rsidP="00C15CB5">
            <w:pPr>
              <w:bidi/>
              <w:spacing w:before="240"/>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(605.212)</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(379.426)</w:t>
            </w:r>
          </w:p>
        </w:tc>
        <w:tc>
          <w:tcPr>
            <w:tcW w:w="164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(527.994)</w:t>
            </w:r>
          </w:p>
        </w:tc>
        <w:tc>
          <w:tcPr>
            <w:tcW w:w="81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(452.581)</w:t>
            </w:r>
          </w:p>
        </w:tc>
        <w:tc>
          <w:tcPr>
            <w:tcW w:w="125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(859.047)</w:t>
            </w:r>
          </w:p>
        </w:tc>
        <w:tc>
          <w:tcPr>
            <w:tcW w:w="120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(937.754)</w:t>
            </w:r>
          </w:p>
        </w:tc>
      </w:tr>
    </w:tbl>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أ- بلغ المضاف للمخصص خلال الأعوام من 2004م حتى 2010م مبلغ 10.9 ملايين ريـال، في حين بلغ المنصرف من المخصص لنفس الفترة مبلغ 4.5 ملايين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 انخفض المخصص المكون لعام 2007م عن مثيله بعام 2006م بمبلغ 480 ألف ريـال ثم ارتفع فجأة بصورة مادية بعام 2008م عن مثيله بعام 2007م بمبلغ 3.3 مليون ريـال، كما أنه تم تكوين مخصص لعام 2009م بمبلغ 2.1 مليون ريـال "وهو مبلغ مادي مبالغ فيه عن المتعارف عليه خلال ما تم تكوينه في الأعوام الأخرى العادية" وغير واضح السبب.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ت- غير واضح هل تم صرف مبلغ 4.5 ملايين ريـال المستخدمة من المخصص لإنهاء خدمات عاملين خلال هذه الفترات أم أنها تسويات محاسبية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تكلفة المبيعات: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 لم يتم إدراج إهلاك الأصول الثابتة (وخاصة التشغيلية) ضمن تكلفة المبيعات، مع العلم، وكما أشرنا أعلاه أن إهلاك الأصول الثابتة خلال الفترة من عام 1999م حتى عام 2010م بلغ قدره مبلغ 33.4 مليون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توجد أي دلالات على مكونات تكلفة التصنيع المذكورة بتقرير اللجنة الفنية لدراسة مشاريع الرياض، وهل هذه التكلفة تشتمل على إهلاك الأصول التشغيلية أم 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 ارتفاع مصروفات التركيب المسجلة بقائمة الدخل لكل السنوات، التي بلغت نسبتها حوالي 11% من سعر البيع، في حين أن تقرير اللجنة الفنية أشار إلى أن تلك المصروفات لا تزيد في أي حال عن 7% بالنسبة للبريكاست ونسبة 1.3% للهولوكور.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ت- على الرغم من أنه من المفترض ارتفاع هامش الربح التحويلي الناتج عن التشغيل، انخفضت في بعض الأعوام على الرغم من ارتفاع قيمة المبيعات خلال هذه الأعوام مثال على ذلك: </w:t>
      </w:r>
    </w:p>
    <w:tbl>
      <w:tblPr>
        <w:bidiVisual/>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0"/>
        <w:gridCol w:w="1573"/>
        <w:gridCol w:w="1573"/>
        <w:gridCol w:w="1573"/>
        <w:gridCol w:w="1573"/>
        <w:gridCol w:w="1573"/>
      </w:tblGrid>
      <w:tr w:rsidR="00C23433" w:rsidRPr="00C054E7" w:rsidTr="00C15CB5">
        <w:tc>
          <w:tcPr>
            <w:tcW w:w="1430"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2001</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2002</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2003</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2006</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عام 2007</w:t>
            </w:r>
          </w:p>
        </w:tc>
      </w:tr>
      <w:tr w:rsidR="00C23433" w:rsidRPr="00C054E7" w:rsidTr="00C15CB5">
        <w:tc>
          <w:tcPr>
            <w:tcW w:w="1430"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صافى المبيعات</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42.873.186</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47.532.722</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65.031.914</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68.491.780</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72.801.278</w:t>
            </w:r>
          </w:p>
        </w:tc>
      </w:tr>
      <w:tr w:rsidR="00C23433" w:rsidRPr="00C054E7" w:rsidTr="00C15CB5">
        <w:tc>
          <w:tcPr>
            <w:tcW w:w="1430"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تكلفة المبيعات</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27.389.139</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31.802.815</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46.786.773</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43.960.237</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49.325.147</w:t>
            </w:r>
          </w:p>
        </w:tc>
      </w:tr>
      <w:tr w:rsidR="00C23433" w:rsidRPr="00C054E7" w:rsidTr="00C15CB5">
        <w:tc>
          <w:tcPr>
            <w:tcW w:w="1430"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مجمل ربح (قبل التركيب) </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15.184.04</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15.729.907</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18.245.14</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24.531.543</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23.476.131</w:t>
            </w:r>
          </w:p>
        </w:tc>
      </w:tr>
      <w:tr w:rsidR="00C23433" w:rsidRPr="00C054E7" w:rsidTr="00C15CB5">
        <w:tc>
          <w:tcPr>
            <w:tcW w:w="1430"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35.4%</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33.1%</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28.1%</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35.8%</w:t>
            </w:r>
          </w:p>
        </w:tc>
        <w:tc>
          <w:tcPr>
            <w:tcW w:w="1573" w:type="dxa"/>
            <w:shd w:val="clear" w:color="auto" w:fill="auto"/>
            <w:vAlign w:val="center"/>
          </w:tcPr>
          <w:p w:rsidR="00C23433" w:rsidRPr="00C054E7" w:rsidRDefault="00C23433" w:rsidP="00C15CB5">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32.2%</w:t>
            </w:r>
          </w:p>
        </w:tc>
      </w:tr>
    </w:tbl>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مما يدل على وجود خطأ ما جوهري إما في سياسة تسعير الشركة أو مصروفات التشغيل الثابتة التي من المفترض استغراقها بواسطة هامش الربح التحويلي، التي من المفترض ثباتها على الرغم من ارتفاع حجم المبيعات.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5. الإيرادات الأخرى: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 ارتفاع بند الإيرادات الأخرى، وهي غير معروف مصدرها هل هي دفترية أم محققة فعلًا، وذلك ابتداءً من </w:t>
      </w:r>
      <w:r w:rsidRPr="00C054E7">
        <w:rPr>
          <w:rFonts w:ascii="Simplified Arabic" w:hAnsi="Simplified Arabic" w:cs="Simplified Arabic"/>
          <w:sz w:val="28"/>
          <w:szCs w:val="28"/>
          <w:rtl/>
          <w:lang w:bidi="ar-EG"/>
        </w:rPr>
        <w:lastRenderedPageBreak/>
        <w:t>عام 2005</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وهي فترة الحراسة (حيث بلغت خلال هذه الفترة مبلغ 6.5 ملايين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 تم تسجيل مخصصات انتفى الغرض منها في قائمة الدخل في عام 2002</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على أنها مصروف، والمتعارف عليه محاسبيًّا أن تعامل هذه البنود كإيرادات، مما أدى إلى وجود فروق مادية أدت إلى ارتفاع (تضخيم) خسائر الفترة المشار إليها بمبلغ حوالي 2.8 مليون ريـال، بالإضافة إلى فروق أخرى بعامي 2001 &amp; 2004 (ولا توجد بيانات كافية).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6. قائمة التدفقات النقدية: أ. إذا أخذ بالاعتبار الفرق الناتج عن تضخيم الخسائر بعام 2002</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وغيرها، فإن حركة التدفقات النقدية للعام المشار إليه والأعوام الأخرى المشار إليها سوف تتأثر، وبذلك يكون هناك عجز في رصيد النقدية كما في 31/12/2010</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بمبلغ 3.7 ملايين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من المفروض أن يكون الأستاذ/ (...) الحارس القضائي السابق للشركة قام بإعداد محضر جرد عند استلامه عند بداية فترة حراسته القضائية موقعًا عليه من ذوي الشأن وفقًا للمادة 241/1 من نظام المرافعات وذلك حسب نص المادة (241):</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"يلتزم الحارس بالمحافظة على الأموال المعهود إليه حراستها، وبإدارة ما يحتاج إلى إدارة من هذه الأموال، ويبذل في ذلك عناية الرجل المعتاد، ولا يجوز له بطريق مباشر أو غير مباشر أن يحل محله في أداء مهمته كلها أو بعضها أحد ذوي الشأن دون رضا الآخرين.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241/1- تبدأ التزامات الحارس باستلام المال محل الحراسة ويجب عليه أن يحرر محضرًا يجرد فيه الأموال الموضوعة تحت الحراسة وأوصافها وذلك بعد إخطار ذوي الشأن وحضورهم مع مندوب من المحكمة ويوقع الجميع على المحضر فإن امتنع أحد أثبت ذلك في المحضر، ونحن لم نستلم من الحارس القضائي مثل ذلك الجرد.</w:t>
      </w:r>
      <w:r w:rsidRPr="00C054E7">
        <w:rPr>
          <w:rFonts w:ascii="Simplified Arabic" w:hAnsi="Simplified Arabic" w:cs="Simplified Arabic"/>
          <w:sz w:val="28"/>
          <w:szCs w:val="28"/>
          <w:rtl/>
          <w:lang w:bidi="ar-EG"/>
        </w:rPr>
        <w:tab/>
        <w:t>لذلك وبناءً على وجود ملاحظات مادية في البيانات المالية والمحاسبية المقدمة من الحارس القضائي للفترة من عام 1999م حتى عام 2010م التي تشمل فترة الحراسة القضائية؛ ثم ختم مذكرته طالبًا قائلًا: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نرفض دفع حصتنا في التمويل المطلوب من المصفي القضائي بخطابه المحرر بتاريخ 29/1/1433هـ.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الاتفاق مع طلب الحارس والمصفي القضائي لتركة (...) بتعيين محاسب قانوني لأعمال التصفية وهو مكتب (...) المعين من قبل الدائرة، مع طلبنا استمراره كمصف قضائي للشركة.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نطلب من مكتب (...) بصفته الحارس القضائي "السابق" لشركة (...) تزويدنا بمحضر جرد لما استلمه كحارس قضائي عند بداية فترة حراسته القضائية موقعًا عليه من ذوي الشأن وفقًا للمادة 241/1.</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الطلب من مكتب (...) تقديم كافة المستندات والأدلة الخاصة بملكية الشركة لأراضيها في كل من جدة والرياض التي توفرت لديه منذ توليه مهمة الحراسة القضائية وقد تم تزويد الأطراف بنسخة وبعد اطلاعهم عليها طلبوا مهلة ثم استوضحت الدائرة من مصفي التركة عن الحد الأعلى الذي سيوافق عليه كأتعاب للمصفي فطلب مهلة كما طلب وكيل ورثة بقية الشركاء مهلة أخيرة للتفاوض مع المصفي على الأتعاب ثم عقَّب المحامي (...) قائلًا بأنه طالما لم يتم الاتفاق على الأتعاب فإنه ليس هناك ما يلزم بالشروع في إجراءات التصفية.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هذا اليوم حضر (...) وكيلًا عن المصفي، كما حضر (...) وكيلًا عن ورثة الشريك (...) وعن ورثة الشريك (...)، و (...) الحارس على تركة (...)، و (...) وكيل الخبير المحامي (...) وتبين عدم حضور المحامي (...) وذكر وكيله الحاضر بأن موكله مريض ولا يستطيع حضور الجلسة، ثم قدَّم مذكرة مكونة من صفحة واحدة ذكر فيها أنه يعترض على قرار الدائرة رقم 13 لعام 1433هـ لوجود بعض التناقضات والملابسات التي تمنع تنفيذه وفقًا للتفصيل الذي أورده في مذكرته، ويتلخص في أنه لم يتم الاتفاق على أتعابه، وبالتالي فإنه لا يمكن إلزامه شرعًا بالتصفية، لعدم وجود أي اتفاق شرعي أو ارتباط يلزمه بالتصفية، وأنه بسبب دعاوى الشركاء ضده، فإنه يمتنع عليه الجمع بين مهمة التصفية والخصومة، وختم مذكرته بأنه لا يشك في عدالة القضاء عن </w:t>
      </w:r>
      <w:r w:rsidRPr="00C054E7">
        <w:rPr>
          <w:rFonts w:ascii="Simplified Arabic" w:hAnsi="Simplified Arabic" w:cs="Simplified Arabic"/>
          <w:sz w:val="28"/>
          <w:szCs w:val="28"/>
          <w:rtl/>
          <w:lang w:bidi="ar-EG"/>
        </w:rPr>
        <w:lastRenderedPageBreak/>
        <w:t>تفهم عدم جواز الجمع بين مهمة الدفاع عن فترة الحراسة والقيام بمهمة التصفية، ثم قدَّم وكيل ورثة (...) وورثة (...) مذكرة مكونة من صفحة واحدة أشار فيها إلى أنه عطفًا على إفادة المحامي (...) في الجلسة السابقة حول ظروفه الصحية التي أكد أنه بموجبها غير قادر على متابعة مهام التصفية وخصوصًا المرافعة والمدافعة عن أصول الشركة، وأنه سبق أن تقدَّم باعتذاره عن الاستمرار فإنه لا مانع لدى موكله من قبول اعتذار المصفي (...) عن الاستمرار في أعمال التصفية بسبب ظروفه الصحية، شاكرين له ما بذله من جهد، وداعين الله تعالى له بالشفاء والصحة، كما أكد في مذكرته موافقتهم على قرار الدائرة رقم 13 لعام 1433هـ على تعيين مكتب (...) محاسبًا للتصفية واستمراره في إجراءات التصفية منفردًا حتى إنهاء أعمالها كما أنه يطلب من الدائرة إثبات ما أقر به المحامي (...) في الجلسة المشار إليها بشأن وجود عشرات من الشهادات والأدلة التي تؤكد أن أراضي الشركة بجدة والرياض هي ملك للشركة، وليست ملكًا للشريك (...)، ثم تبادل الأطراف المذكرات، وطلبوا مهلة، ثم رفعت الجلسة للمداولة.</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إنه سبق أن أصدرت الدائرة قرارها رقم 218/د/تج/9 لعام 1426هـ والمتضمن:- تعيين المحامي (...) حارسًا قضائيًّا على الشركة السالفة الذكر، وإذ ذكر الحارس أنه بعد بدء أعمال الحراسة أن الشركة قادرة على الاستمرار في ظل المعطيات المالية والتعاقدية، وأن استمرار الشركاء فيها ينقلها إلى مصاف الشركات الصناعية الكبرى في مجالها، وحيث إن حقيقة طلب تصفية الشركة هو في حقيقته طلب حل الشركة، ثم تصفيتها، وهذا جائز طبقًا للبند السابع من المادة (15) من نظام الشركات إلا أن هذا الطلب يشترط فيه أن يقام من ذوي الشأن، ويشترط وجود أسباب خطيرة تبرر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وكيل الورثة المدعين طالب بحل وتصفية الشركة؛ لأنه بوفاة الشريك المتضامن تعطلت الأعمال الإدارية والمالية للشركة، ولما كان عقد الشركة نص على أن الشركة تدخل في طور التصفية لأي سبب نظامي، ولما كانت الشركة (شركة توصية بسيطة)، وقد نص نظام الشركات على أنها تقع تحت التصفية بوفاة أحد الشركاء المتضامنين؛ لأنها تقوم على الاعتبار الشخصي وبعد وفاة الشريك لا يتفق الشركاء مع ورثة الشريك المتوفى فلا يجوز إجبارهم على الاستمرار في الشركة معهم، وبذلك تنتهي الشركة، ويعين لها مصفٍّ ليقوم بالتصفية وإعطاء كل ذي حق حقه بعد سداد الديون والالتزامات المستحقة.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وإذ طلب وكيل الورثة المدعين تصفية الشركة في عدة جلسات، وأصر على ذلك حتى بعد الحراسة القضائية، وإذ أتاحت الدائرة الفرصة لأطراف القضية لمحاولة الاتفاق والتصالح وإنهاء النزاع وتعديل عقد الشركة في جلسات متكررة على مدى أربع سنوات، إلا أن الشركاء لم يتوصلوا إلى حل نهائي، مما تبين معه للدائرة استحالة استمرار الشركة فيما بينهم، مما قد يرتب على الورثة أضرارًا والضرر يزال ولما كان الأمر كذلك فإن الدائرة تنتهي إلى أنه يتعين عليها الحكم بتصفي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الشركة وفقًا للباب الحادي عشر من نظام الشركات.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ولما كان الحارس القضائي قد ذكر أن الشركة لديها عقود مع جهات حكومية وأن هناك عقودًا أخرى تحت الدراسة وأن التصفية تشكل خطرًا على تلك العقود، وحيث إن المادة </w:t>
      </w:r>
      <w:r w:rsidRPr="00C054E7">
        <w:rPr>
          <w:rFonts w:ascii="Simplified Arabic" w:hAnsi="Simplified Arabic" w:cs="Simplified Arabic" w:hint="cs"/>
          <w:sz w:val="28"/>
          <w:szCs w:val="28"/>
          <w:rtl/>
          <w:lang w:bidi="ar-EG"/>
        </w:rPr>
        <w:t>(220)</w:t>
      </w:r>
      <w:r w:rsidRPr="00C054E7">
        <w:rPr>
          <w:rFonts w:ascii="Simplified Arabic" w:hAnsi="Simplified Arabic" w:cs="Simplified Arabic"/>
          <w:sz w:val="28"/>
          <w:szCs w:val="28"/>
          <w:rtl/>
          <w:lang w:bidi="ar-EG"/>
        </w:rPr>
        <w:t xml:space="preserve"> من نظام الشركات تنص على أنه (مع مراعاة القيود الواردة في وثيقة تعيين المصفين يكون لهؤلاء أوسع السلطات في تحويل موجودات الشركة إلى نقود بما في ذلك بيع المنقولات والعقارات بالممارسة أو المزاد، ولكن لا يكون للمصفين أن يبيعوا أموال الشركة جملة أو أن يقدموها حصة في شركة أخرى إلا إذا صرحت لهم بذلك الجهة التي عينتهم) فإن الدائرة تفاديًا لما قد يترتب على الشركة من التزامات تستدرك ذلك بأن على المصفي قبل تحويل موجودات الشركة إلى سيولة بيعها جملة واحدة بما لها وما عليها على </w:t>
      </w:r>
      <w:r w:rsidRPr="00C054E7">
        <w:rPr>
          <w:rFonts w:ascii="Simplified Arabic" w:hAnsi="Simplified Arabic" w:cs="Simplified Arabic"/>
          <w:sz w:val="28"/>
          <w:szCs w:val="28"/>
          <w:rtl/>
          <w:lang w:bidi="ar-EG"/>
        </w:rPr>
        <w:lastRenderedPageBreak/>
        <w:t>النحو الوارد في منطوق الحكم، وحيث إن التصفية تحتاج إلى من يتولاها لإنهاء إجراءاتها حسب الباب الحادي عشر من نظام الشركات فقد أصدرت الدائرة حكمها رقم 512 لعام 1429هـ المتضمن: تصفية شركة (...)، وتعيين المحامي (...) مصفيًا قضائيًّا للشركة، وأن له حق توكيل الغير والاستعانة بمن يرى من المحاسبين والخبراء والوكلاء..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إلخ وحيث أصبح الحكم السالف الذكر نهائيًا واجب النفاذ بعد أن تم تأييده من قبل محكمة الاستئناف الدائرة الثامنة بالرياض بموجب حكمها رقم 83/إس/8 لعام 1432هـ.وحيث إنه بالاطلاع على الفقرة ثانيًا من الحكم النهائي آنف الذكر المتضمن بأن للمصفي الاستعانة بمن يرى من المحاسبين والخبراء والوكلاء.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كانت الفقرة المذكورة عامة، ولم تقيد في اختيار الطريقة التي يراها المحامي المذكور هي الأنسب فيما يتعلق بالاستعانة بالمحاسبين والوكلاء والخبراء، والعام لا يمكن تخصيصه إلا بنص خاص ولم يوجد.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قد تلاقت إرادة كل من المحامي (...)، والمحاسب القانوني (...) على التعاون فيما بينهما مهنيًا من أجل القيام بأعمال التصفية، ووقعا على ذلك اتفاقية قاما بعرضها على الدائرة لاعتمادها وإجراء مضمونها وإلزام أطرافها وأطراف الدعوى بمضمونها.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كان من المستقر عليه أن كل تصفية تحتاج إلى خبير محاسبي يدير حساباتها، ويعد ميزانياتها، وحيث تبين أن المصفي المعين من قبل الدائرة هو المحامي/ (...) - الذي كان موقفه 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الاستمرار (ينظر على سبيل المثال محضر جلسة يوم الأحد الموافق 7/4/1429هـ التي طلب فيها قبول اعتذاره لظروفه الصحية، ومذكرته رقم 134 في 15/11/1432هـ في القضية المضمومة لهذه القضية برقم 4792/2/ق لعام 1432هـ الصفحتين الأخريين)، وبما أن الأستاذ (...) خبير مهني في المحاماة فقط؛ فإنه يحتاج إلى خبير محاسبي ليضبط حسابات التصفية وقوائمها المالية وتقديم حسابها الختامي، ولما كانت الدائرة هي الخبير الأعلى في معرفة المؤهل من غيره، وفيمن ترى أنه قادر على إنجاز المهمة الموكلة إليه بكل دقة وسرعة وأمانة.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اطلعت الدائرة على الاتفاقية المذكورة فلم تجد فيها ما يستوجب عدم اعتمادها أو ردها، لاسيما في ظل حاجة أي تصفية إلى خبير محاسبي، وحيث إنه من المعلوم لدى الدائرة أنّ كلا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طرفي الاتفاقية المذكورة أهل في تخصصه، وأن إمضاء الاتفاقية سيسهم بإذن الله تعالى في إنجاز التصفية في أسرع وقت ممكن، لاسيما وأن الدعوى منظورة من عام 1426هـ، والدائرة كما هو معروف هي المستقلة دائمًا بتحديد الأكفأ والأصلح، وما تراه سببًا مؤديًا لإنجاز وإنهاء القضايا المعروضة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نصت الفقرة الأولى من المادة رقم: (126) من نظام المرافعات الشرعية على أن قرار المحكمة في اختيار الخبير الموثوق به لديها ملزم لطرفي الدعوى، وهذه المادة صريحة في أن اختيار الخبير أيًا كان محاسبًا أو محاميًا أو مهندسًا متى ما كان محل ثقة لدى المحكمة؛ فإن قرار المحكمة حينئذ بتعيينه ملزم للأطراف جميعًا.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بعد اطلاع الدائرة على اعتراض مصفي تركة (...) المالكين لحصة 30% من حصص الشركة وعلى نظام المرافعات الشرعية لاسيما المادة التاسعة والعشرين بعد المائة من ذات النظام التي تنص على أنه: يجوز رد الخبراء للأسباب التي تجيز رد القضاة، وتفصل المحكمة التي عيّنت الخبير في طلب الرد بحكم غير قابل للتمييز، ولما كان هذا النص واضح الدلالة في أن الخبير لا يمكن رده إلا بأحد الأسباب المنصوص عليها في رد القضاة، كما أنه واضح أيضًا في أن طلب الرد يتم الفصل فيه من قبل المحكمة التي عينت الخبير ابتداءً، وأن حكمها في هذا الشأن نهائي، ولا يخضع للتمييز، ولما كان الاعتراض على القرار المذكور لم يتضمن شيئًا من ذلك؛ فقد أصدرت الدائرة قرارها رقم 80 لعام 1433هـ برفض الاعتراض على قرارها رقم 13 لعام 1433.وحيث إنه تبين من خلال الوقائع والحيثيات المذكورة أعلاه أن التصفية بحاجة إلى مصفٍّ جاد ومتحمس ليقوم </w:t>
      </w:r>
      <w:r w:rsidRPr="00C054E7">
        <w:rPr>
          <w:rFonts w:ascii="Simplified Arabic" w:hAnsi="Simplified Arabic" w:cs="Simplified Arabic"/>
          <w:sz w:val="28"/>
          <w:szCs w:val="28"/>
          <w:rtl/>
          <w:lang w:bidi="ar-EG"/>
        </w:rPr>
        <w:lastRenderedPageBreak/>
        <w:t>بإجراءاتها تنفيذًا لحكم الدائرة رقم 512/د/تج/9 لعام 1429هـ المؤيد بموجب حكم محكمة الاستئناف رقم 83 وتاريخ 13/3/1432هـ.وحيث اتضح أن المحامي (...) لديه بعض المشاكل الصحية التي قد تمنعه من القيام بأعباء التصفية على النحو المطلوب، وأنه بسبب ذلك فإنه كان بين الفينة والأخرى ي</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دي خطيًّا وشفهيًّا رغبته في الاعتذار عن مهمة التصفية لظروفه الصحية، وحيث تقدَّم وكيل الشركاء المالكين لسبعين في المائة من حصص الشركة للدائرة في جلستها المؤرخة 13/3/1433ه، بخطاب أشار فيه إلى أنه عطفًا على ما ذكره المصفي (...) من ظروف صحية فإنه لا مانع لديهم من قبول اعتذاره، وأنه أيضًا لا مانع لديهم من أن يتولى مكتب المحاسب (...) مهام التصفية منفردًا.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سبق للدائرة أن سلَّمت المحامي (...) حكمها النهائي بالتصفية رقم 512 لعام 1429هـ، ووجهته بالشروع في إجراءات التصفية وشهرها، ثم وافقت واعتمدت اتفاقية التعاون المهني بينه وبين مكتب (...)، وحيث قرَّر المحامي المذكور في جلسة الاثنين 29/2/1433هـ بأنه طالما لم يتم الاتفاق على الأتعاب، فإنه ليس هناك ما يلزمه شرعًا بالشروع في إجراءات التصفية. وحيث تقدَّم في جلسة يوم الأحد 13/3/1433هــ بخطاب رجع واعترض فيه على قرار الدائرة رقم 13 لعام 1433هـ المشار إليه بعاليه.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قرَّر بموجب خطابه المقدَّم من وكيله في ذات الجلسة بأنه لا يمكنه الجمع بين مهمة الدفاع عن فترة الحراسة والقيام بمهمة التصفية...وإذا كان الأمر كذلك وظهر للدائرة جليًا أنه يتعذر والحال ما أشير إليه بعاليه، إكمال إجراءات التصفية والمضي فيها من قبل المحامي (...)،ولذلك وحيث إنه من المستقر عليه قضاءً أن من يملك التعيين يملك العزل والإعفاء (ينظر حكم هيئة التدقيق رقم 165/ت/3 لعام 1418هـ)، مما تنتهي معه الدائرة إلى أنه يتعين عليها عزل المحام</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 عن تولي أعمال تصفية شركة (...) ؛ للحيثيات المذكورة أعلاه وحفظًا لمصالح الشركة والشركاء، وضمانًا لحسن سير إجراءات التصفية طبقًا لحكم الدائرة النهائي رقم 512 لعام 1429هـ ولأحكام الباب الحادي عشر من نظام الشركات... إلخ.</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باستعراض الخيارات المطروحة ولما كان الشركاء الذين يملكون 70% من حصص الشركة قد وافقوا على قراري الدائرة رقم 13 لعام 1433هـ ورقم 80 لعام 1433هـ وعلى تعيين مكتب (...) مصفيًا للشركة.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لذلك ولضمان إيجاد أفضل الخيارات المتاحة لإجراء التصفية واستكمالها فقد وقع اختيار الدائرة على (...) بحكم ما له من سمعة طيبة وخبرة جيدة في هذا المجال، لاسيما وهو الذي تولى مهمة تصفية تركة (...) بالمحكمة العامة بجدة التي تقدر بمئات الملايين، وكذلك يتولى حاليًا مهام أمين تفليسة (...) وشركاته لدى هذه الدوائر، وقد حقق في القضيتين بالتضامن والتعاون مع مكتب (...) مراحل متقدمة، لم يستطع من قبلهما تحقيقها أو الوصول إليها؛ ولذلك ومن باب قوله تعالى: "إن خير من استأجرت القوي الأمين"؛ فإن الدائرة تنتهي إلى تعيين (...) </w:t>
      </w:r>
      <w:r w:rsidRPr="00C054E7">
        <w:rPr>
          <w:rFonts w:ascii="Simplified Arabic" w:hAnsi="Simplified Arabic" w:cs="Simplified Arabic" w:hint="cs"/>
          <w:sz w:val="28"/>
          <w:szCs w:val="28"/>
          <w:rtl/>
          <w:lang w:bidi="ar-EG"/>
        </w:rPr>
        <w:t xml:space="preserve">مصف </w:t>
      </w:r>
      <w:r w:rsidRPr="00C054E7">
        <w:rPr>
          <w:rFonts w:ascii="Simplified Arabic" w:hAnsi="Simplified Arabic" w:cs="Simplified Arabic"/>
          <w:sz w:val="28"/>
          <w:szCs w:val="28"/>
          <w:rtl/>
          <w:lang w:bidi="ar-EG"/>
        </w:rPr>
        <w:t>للشركة محل النزاع، واستمرار مكتب (...) محاسبًا للتصفية على النحو المفصل بمنطوق حكمها أدناه.</w:t>
      </w:r>
    </w:p>
    <w:p w:rsidR="00C23433" w:rsidRPr="00C054E7" w:rsidRDefault="00C23433" w:rsidP="00C23433">
      <w:pPr>
        <w:tabs>
          <w:tab w:val="left" w:pos="638"/>
        </w:tabs>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إعفاء المصفي (...) من تولي أعمال تصفية شركة (...) ذات السجل التجاري رقم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للمحامي (...) حق الاطلاع على حسابات شركة (...) ذات السجل التجاري رقم (...) عن فترة قيامه بأعمال الحراسة القضائية عليها ولحين تقديم التقرير عن أعماله خلال تلك الفترة وإبراء ذمته عنها.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ثالثًا: تعيين (...) مصفيًا لشركة (...) ذات السجل التجاري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رابعًا: استمرار مكتب المحاسب</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القانوني (...) خبيرًا محاسبيًا للتصفية وعليه العمل متضامنًا مع المصفي الجديد على التفصيل الوارد في قرار الدائرة رقم 13 لعام 1433هـ وعليهما تقديم تقرير متابعة أعمالهما كل ثلاثة أشهر وتقديم المراكز المالية للشركة محل التصفية وفقًا لما ورد </w:t>
      </w:r>
      <w:r w:rsidRPr="00C054E7">
        <w:rPr>
          <w:rFonts w:ascii="Simplified Arabic" w:hAnsi="Simplified Arabic" w:cs="Simplified Arabic"/>
          <w:b/>
          <w:bCs/>
          <w:sz w:val="28"/>
          <w:szCs w:val="28"/>
          <w:rtl/>
          <w:lang w:bidi="ar-EG"/>
        </w:rPr>
        <w:lastRenderedPageBreak/>
        <w:t>بالباب الحادي عشر من نظام الشركات الصادر بالمرسوم الملكي الكريم رقم م/6 وتعديلاته وفي إطار ما ورد بحكم الدائرة رقم 512/د/تج/9 لعام 1429هـ المؤيد بموجب حكم محكمة الاستئناف رقم 83 وتاريخ 13/3/1432هـ.خامسًا: على المصفي وضع يده على الشركة وعلى موجوداتها واستلام كافة سجلاتها الآلية واليدوية، ودفاترها المحاسبية ومستنداتها، وحساباتها البنكية وجميع ما لها من موجودات، والتأكد من صحة وسلامة الإجراءات والتصرفات الصادرة من القائمين سابقًا عليها ومن القوائم المالية الصادرة سابقًا.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سادسًا: على المصفي المطالبة بكافة حقوق الشركة التي لدى الغير من الأفراد والمؤسسات والشركات، إن</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وجدت، والعمل على تحصيلها وإيداعها في حصيلة التصفية.</w:t>
      </w:r>
      <w:r w:rsidRPr="00C054E7">
        <w:rPr>
          <w:rFonts w:ascii="Simplified Arabic" w:hAnsi="Simplified Arabic" w:cs="Simplified Arabic" w:hint="cs"/>
          <w:b/>
          <w:bCs/>
          <w:sz w:val="28"/>
          <w:szCs w:val="28"/>
          <w:rtl/>
          <w:lang w:bidi="ar-EG"/>
        </w:rPr>
        <w:t xml:space="preserve"> سا</w:t>
      </w:r>
      <w:r w:rsidRPr="00C054E7">
        <w:rPr>
          <w:rFonts w:ascii="Simplified Arabic" w:hAnsi="Simplified Arabic" w:cs="Simplified Arabic"/>
          <w:b/>
          <w:bCs/>
          <w:sz w:val="28"/>
          <w:szCs w:val="28"/>
          <w:rtl/>
          <w:lang w:bidi="ar-EG"/>
        </w:rPr>
        <w:t>بعًا: على المصفي (...) والمحاسب القانوني (...) إعداد قوائم الجرد لكافة محتويات الشركة محل التصفية واستلامها من المصفي السابق المحامي/ (...) وإشهار صدور حكم تصفية شركة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ثامنًا: إمهال الشركاء في الشركة محل التصفية ذات السجل التجاري رقم (...) أسبوعين لمحاولة الاتفاق مع المصفي (...) والمحاسب القانوني (...) حول أتعاب التصفية وإلا تم إحالتها لجهات الخبرة لتقديرها وعلى المصفي المذكور عدم صرف أي مبلغ إلا بإذن من الدائرة، لما هو موضح بالأسباب.</w:t>
      </w:r>
    </w:p>
    <w:p w:rsidR="00C23433" w:rsidRPr="00C054E7" w:rsidRDefault="00C23433" w:rsidP="00C23433">
      <w:pPr>
        <w:bidi/>
        <w:jc w:val="both"/>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638"/>
        </w:tabs>
        <w:bidi/>
        <w:jc w:val="both"/>
        <w:rPr>
          <w:rFonts w:ascii="Simplified Arabic" w:hAnsi="Simplified Arabic" w:cs="Simplified Arabic"/>
          <w:b/>
          <w:bCs/>
          <w:sz w:val="28"/>
          <w:szCs w:val="28"/>
          <w:rtl/>
          <w:lang w:bidi="ar-EG"/>
        </w:rPr>
      </w:pPr>
    </w:p>
    <w:p w:rsidR="00C23433" w:rsidRPr="00C054E7" w:rsidRDefault="00C23433" w:rsidP="00C23433">
      <w:pPr>
        <w:tabs>
          <w:tab w:val="left" w:pos="638"/>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tabs>
          <w:tab w:val="left" w:pos="638"/>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556E11"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754/2/ق لعام 1433هـ</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102/د/تج/2/2 لعام 1433هـ</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3206/2/ س لعام 1433هـ</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213/2 لعام 1433هـ</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21/12/1433هـ</w:t>
      </w:r>
    </w:p>
    <w:p w:rsidR="00556E11" w:rsidRPr="00C054E7" w:rsidRDefault="00556E11" w:rsidP="00556E11">
      <w:pPr>
        <w:bidi/>
        <w:jc w:val="center"/>
        <w:rPr>
          <w:rFonts w:ascii="Simplified Arabic" w:hAnsi="Simplified Arabic" w:cs="Simplified Arabic"/>
          <w:b/>
          <w:bCs/>
          <w:sz w:val="28"/>
          <w:szCs w:val="28"/>
          <w:rtl/>
          <w:lang w:bidi="ar-EG"/>
        </w:rPr>
      </w:pPr>
    </w:p>
    <w:p w:rsidR="00556E11" w:rsidRPr="00C054E7" w:rsidRDefault="00556E11" w:rsidP="00556E11">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w:t>
      </w:r>
      <w:r>
        <w:rPr>
          <w:rFonts w:ascii="Simplified Arabic" w:hAnsi="Simplified Arabic" w:cs="Simplified Arabic" w:hint="cs"/>
          <w:b/>
          <w:bCs/>
          <w:sz w:val="28"/>
          <w:szCs w:val="28"/>
          <w:rtl/>
          <w:lang w:bidi="ar-EG"/>
        </w:rPr>
        <w:t xml:space="preserve"> تصفية </w:t>
      </w:r>
      <w:r w:rsidRPr="00C21215">
        <w:rPr>
          <w:rFonts w:ascii="Simplified Arabic" w:hAnsi="Simplified Arabic" w:cs="Simplified Arabic" w:hint="cs"/>
          <w:b/>
          <w:bCs/>
          <w:sz w:val="28"/>
          <w:szCs w:val="28"/>
          <w:rtl/>
          <w:lang w:bidi="ar-EG"/>
        </w:rPr>
        <w:t>-</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عزل مصف</w:t>
      </w:r>
      <w:r w:rsidRPr="00C054E7">
        <w:rPr>
          <w:rFonts w:ascii="Simplified Arabic" w:hAnsi="Simplified Arabic" w:cs="Simplified Arabic" w:hint="cs"/>
          <w:b/>
          <w:bCs/>
          <w:sz w:val="28"/>
          <w:szCs w:val="28"/>
          <w:rtl/>
          <w:lang w:bidi="ar-EG"/>
        </w:rPr>
        <w:t>ي</w:t>
      </w:r>
      <w:r w:rsidRPr="00C054E7">
        <w:rPr>
          <w:rFonts w:ascii="Simplified Arabic" w:hAnsi="Simplified Arabic" w:cs="Simplified Arabic"/>
          <w:b/>
          <w:bCs/>
          <w:sz w:val="28"/>
          <w:szCs w:val="28"/>
          <w:rtl/>
          <w:lang w:bidi="ar-EG"/>
        </w:rPr>
        <w:t xml:space="preserve"> – تقرير تصفية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قرار قضائي.</w:t>
      </w:r>
    </w:p>
    <w:p w:rsidR="00556E11" w:rsidRPr="00C054E7" w:rsidRDefault="00556E11" w:rsidP="00556E11">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الحكم بعزل مصفي الشركة </w:t>
      </w:r>
      <w:r w:rsidRPr="00C054E7">
        <w:rPr>
          <w:rFonts w:ascii="Simplified Arabic" w:hAnsi="Simplified Arabic" w:cs="Simplified Arabic" w:hint="cs"/>
          <w:sz w:val="28"/>
          <w:szCs w:val="28"/>
          <w:rtl/>
          <w:lang w:bidi="ar-EG"/>
        </w:rPr>
        <w:t>و تعيين مصف جديد</w:t>
      </w:r>
      <w:r w:rsidRPr="00C054E7">
        <w:rPr>
          <w:rFonts w:ascii="Simplified Arabic" w:hAnsi="Simplified Arabic" w:cs="Simplified Arabic"/>
          <w:sz w:val="28"/>
          <w:szCs w:val="28"/>
          <w:rtl/>
          <w:lang w:bidi="ar-EG"/>
        </w:rPr>
        <w:t xml:space="preserve"> – ادعاء المدعي أن المصفي فرط في حفظ العمار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المملوكة للشركة وقيد على حسابه في تقرير التصفية مبالغ تجاوزت سبعة وعشرين مليون ريـال- صدور قرار من الدائرة ببيع العمارة للمدعي بعد رسو المزاد عليه منذ خمسة أعوام</w:t>
      </w:r>
      <w:r w:rsidRPr="00C054E7">
        <w:rPr>
          <w:rFonts w:ascii="Simplified Arabic" w:hAnsi="Simplified Arabic" w:cs="Simplified Arabic" w:hint="cs"/>
          <w:sz w:val="28"/>
          <w:szCs w:val="28"/>
          <w:rtl/>
          <w:lang w:bidi="ar-EG"/>
        </w:rPr>
        <w:t xml:space="preserve"> لذا</w:t>
      </w:r>
      <w:r w:rsidRPr="00C054E7">
        <w:rPr>
          <w:rFonts w:ascii="Simplified Arabic" w:hAnsi="Simplified Arabic" w:cs="Simplified Arabic"/>
          <w:sz w:val="28"/>
          <w:szCs w:val="28"/>
          <w:rtl/>
          <w:lang w:bidi="ar-EG"/>
        </w:rPr>
        <w:t xml:space="preserve"> فهو المسؤول عن حفظها- المبالغ التي قيدها المصفي في تقرير التصفية بسبعة وعشرين مليون ريـال أقام المدعي فيها دعوى ضد المصفي لدى هذه الدائرة ومازالت منظورة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أثر ذلك: رفض الدعوى.</w:t>
      </w:r>
    </w:p>
    <w:p w:rsidR="00556E11" w:rsidRPr="00C054E7" w:rsidRDefault="00556E11" w:rsidP="00556E11">
      <w:pPr>
        <w:bidi/>
        <w:jc w:val="lowKashida"/>
        <w:rPr>
          <w:rFonts w:ascii="Simplified Arabic" w:hAnsi="Simplified Arabic" w:cs="Simplified Arabic"/>
          <w:sz w:val="28"/>
          <w:szCs w:val="28"/>
          <w:rtl/>
          <w:lang w:bidi="ar-EG"/>
        </w:rPr>
      </w:pPr>
    </w:p>
    <w:p w:rsidR="00556E11" w:rsidRPr="00C054E7" w:rsidRDefault="00556E11" w:rsidP="00556E11">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556E11" w:rsidRPr="00C054E7" w:rsidRDefault="00556E11" w:rsidP="00556E11">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بالقدر الكافي لإصدار هذا الحكم فيها في أنه تقدَّم المدعي وكالة إلى هذه المحكمة بلائحة دعوى تم قيدها قضية بالرقم المرصود في صدر هذا الحكم، ثم أُحيلت إلى هذه الدائرة، فحددت لها جلسة 18/4/1433هـ حيث حضر المدعي وكالة/ (...) بموجب السجل المدني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1064821778</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34019</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14/4/1433هـ صادرة عن كتابة عدل جدة، كما حضر المدعى عليه وكالة/ (...) بموجب السجل المدني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1030314692</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19/2/1431هـ صادرة عن كتابة عدل جدة. وبسؤال المدعي وكالة عن دعوى موكله قرَّر أنها على وفق ما جاء بلائحة الدعوى والمتضمنة أن موكله شريك في شركة (...) إخوان (تحت التصفية)، وقد سبق صدور قرار هذه الدوائر بتعيين المدعى عليه مصفيًا لهذه الشركة، وقد تبين لموكله تجاوز المدعى عليه لحدود صلاحياته الممنوحة له في قرار تعيينه، كما أنه قام ببعض التصرفات التي أدت إلى وقوع خسائر في الشركة؛ التي تتمثل في تفريطه في ممتلكات الشركة، ومن بينها العمارة الخضراء، حيث تعرضت للسرقة والتخريب، مما عرضها لخسائر بلغت ثمانية ملايين ريـال، إضافة إلى أن المدعى عليه متحامل على موكله؛ حيث قيّد عليه في التقرير المحاسبي مبلغًا تجاوز سبعة وعشرين مليون ريـال بالرغم من عدم وجود ما يثبت ذلك. وطلب في ختام دعواه عزل المدعى عليه عن مهمة تصفية الشركة، وتعيين مصفٍّ جديد. وبسؤال المدعى عليه وكالة الجواب طلب مهلة للرد.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هذا اليوم 15/6/1433هـ قدَّم المدعى عليه وكالة مذكرة جوابية تضمنت أن العمارة الخضراء تم بيعها بتاريخ 4/5/1427هـ بالمزاد على المدعي بعد أن عاين المبيع معاينة نافية للجهالة، إلا أن المدعي رفض سداد القيمة، فقام المدعى عليه برفع دعوى قضائية على المدعي، فصدر حكم المحكمة العامة 409 لعام 1429هـ بإلزام المدعي بسداد الثمن، فامتنع عن السداد، فقام قاضي التنفيذ بمنعه من السفر ووضع اسمه على </w:t>
      </w:r>
      <w:r w:rsidRPr="00C054E7">
        <w:rPr>
          <w:rFonts w:ascii="Simplified Arabic" w:hAnsi="Simplified Arabic" w:cs="Simplified Arabic"/>
          <w:sz w:val="28"/>
          <w:szCs w:val="28"/>
          <w:rtl/>
          <w:lang w:bidi="ar-EG"/>
        </w:rPr>
        <w:lastRenderedPageBreak/>
        <w:t>قائمة موقوفي الخدمات، وهو ما دفع المدعي لتقديم هذه الدعوى. وأما بخصوص قيد المدعى عليه مبالغ على المدعي دون وجه حق، فإن المدعى عليه لم يقيد على المدعي أي مبالغ إلا وفقًا لدفاتر الشركة المحاسبية، كما أن المدعي سبق أن رفع على المدعى عليه بخصوص ذلك الدعوى رقم 967 لعام 1428هـ وهي لا تزال منظورة حتى تاريخه، وطلب في ختام مذكرته صرف النظر عن الدعوى لافتقارها لأي سند واقعي أو نظامي. ثم سألت الدائرة المدعي وكالة عن مسوغات طلب موكله عزل المدعى عليه. فأجاب بأن المسوغات هى تفريط المدعى عليه في حفظ العمارة الخضراء المملوكة للشركة؛ حيث تعرضت للسرقة. والأمر الثاني تحامل المدعى عليه على موكله؛ وذلك بقيد مبلغ سبعة وعشرين مليونًا وأربعة وسبعين ألفًا وستمائة وثلاثة وخمسين ريـالًا عليه دون مستند صحيح. ثم قرَّر المدعى عليه وكالة اكتفاءه.</w:t>
      </w:r>
    </w:p>
    <w:p w:rsidR="00556E11" w:rsidRPr="00C054E7" w:rsidRDefault="00556E11" w:rsidP="00556E11">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556E11" w:rsidRPr="00C054E7" w:rsidRDefault="00556E11" w:rsidP="00556E11">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المدعي بصفته شريكًا في شركة (...)  (تحت التصفية) يهدف من دعواه إلى عزل المدعى عليه عن مهمة تصفية الشركة، وتعيين مصفٍّ جديد.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ولما كان النظر في الاختصاص من أولى المسائل التي يجب بحثها قبل الشروع في نظر موضوع النزاع، وحيث طلب المدعي يندرج ضمن أحكام نظام الشركات، وعليه فينعقد الاختصاص الولائي لديوان المظالم بالنظر فيه بموجب قرار مجلس الوزراء رقم 241 وتاريخ 26/10/1407هـ، وبموجب قرار معالي رئيس ديوان المظالم رقم 242 لعام 1432هـ.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الحكم بتصفية الشركة محل الدعوى وتعيين المدعى عليه مصفيًا لها قد صدر من هذه الدائرة، وعليه فهي المختصة بالنظر في طلب المدعي محل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من المقرر فقهًا وقضاءً أن الدعوى تقام في البلد التي يقع فيها مقر إقامة المدعى عليه بجدة – وفق أوراق الدعوى-، ولم يدفع المدعى عليه بخلاف ذلك، فينعقد بذلك الاختصاص المكاني لهذه المحكمة بالنظر في هذه القضية بموجب قرار معالي رئيس ديوان المظالم رقم 128 لعام 1432هـ.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المدعي أسس طلبه محل الدعوى على أن المدعى عليه فرط في حفظ العمارة الخضراء المملوكة للشركة، وقيد على حسابه في تقرير التصفية مبالغ تجاوزت سبعة وعشرين مليون ريـال دون مستند صحيح. وحيث إنه سبق أن صدر قرار هذه الدائرة رقم 242 لعام 1427هـ المتضمن اعتماد بيع العمارة الخضراء على المدعي، وذلك بعد دخوله في مزاد بيعها، ورسو المزاد عليه برضاه واختياره. وحيث إنه سبق صدور حكم المحكمة العامة رقم 409 لعام 1429هـ بإلزام المدعي بقيمة العمارة المذكورة، ما يتبين معه انتقال ملكية العمارة للمدعي منذ ما يقارب الخمسة أعوام، وعليه فيكون هو المسؤول عن حفظها، ولا يصح استناده إلى هذا المسوغ بعد تملكه للعمارة المذكورة منذ هذه الفترة الطويلة. وأما كون المدعى عليه قيد على حسابه مبالغ في تقرير التصفية دون وجه حق، فإن المدعي سبق أن رفع على المدعى عليه الدعوى رقم 967 لعام 1428هـ أمام هذه الدائرة بخصوص ذات الموضوع، ولا تزال منظورة أمام الدائرة ولم تفصل فيها حتى تاريخه، وعليه فلا يصح للمدعي أن يستند إلى أمر لم يثبت بعد، الأمر الذي تنتهي معه الدائرة إلى ما يرد بمنطوق هذا الحكم.</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برفض الدعوى المقامة من (...) ضد (...) مصفي شركة (...).</w:t>
      </w:r>
    </w:p>
    <w:p w:rsidR="00556E11" w:rsidRPr="00556E11" w:rsidRDefault="00556E11" w:rsidP="00556E11">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556E11" w:rsidRPr="00C054E7" w:rsidRDefault="00556E11" w:rsidP="00556E11">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556E11" w:rsidRDefault="00556E11" w:rsidP="00556E11">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556E11">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3290/2/ق لعام 1433هـ</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4147/2/ق لعام 1433هـ</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85/د</w:t>
      </w:r>
      <w:r>
        <w:rPr>
          <w:rFonts w:ascii="Simplified Arabic" w:hAnsi="Simplified Arabic" w:cs="Simplified Arabic"/>
          <w:b/>
          <w:bCs/>
          <w:sz w:val="28"/>
          <w:szCs w:val="28"/>
          <w:rtl/>
          <w:lang w:bidi="ar-EG"/>
        </w:rPr>
        <w:t>/تج</w:t>
      </w:r>
      <w:r>
        <w:rPr>
          <w:rFonts w:ascii="Simplified Arabic" w:hAnsi="Simplified Arabic" w:cs="Simplified Arabic" w:hint="cs"/>
          <w:b/>
          <w:bCs/>
          <w:sz w:val="28"/>
          <w:szCs w:val="28"/>
          <w:rtl/>
          <w:lang w:bidi="ar-EG"/>
        </w:rPr>
        <w:t>4</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2382/ق لعام 1433هـ</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143/</w:t>
      </w:r>
      <w:r>
        <w:rPr>
          <w:rFonts w:ascii="Simplified Arabic" w:hAnsi="Simplified Arabic" w:cs="Simplified Arabic" w:hint="cs"/>
          <w:b/>
          <w:bCs/>
          <w:sz w:val="28"/>
          <w:szCs w:val="28"/>
          <w:rtl/>
          <w:lang w:bidi="ar-EG"/>
        </w:rPr>
        <w:t xml:space="preserve">2 لعام </w:t>
      </w:r>
      <w:r w:rsidRPr="00C054E7">
        <w:rPr>
          <w:rFonts w:ascii="Simplified Arabic" w:hAnsi="Simplified Arabic" w:cs="Simplified Arabic"/>
          <w:b/>
          <w:bCs/>
          <w:sz w:val="28"/>
          <w:szCs w:val="28"/>
          <w:rtl/>
          <w:lang w:bidi="ar-EG"/>
        </w:rPr>
        <w:t xml:space="preserve">1433هـ </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13/8/1433هـ</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w:t>
      </w:r>
      <w:r>
        <w:rPr>
          <w:rFonts w:ascii="Simplified Arabic" w:hAnsi="Simplified Arabic" w:cs="Simplified Arabic" w:hint="cs"/>
          <w:b/>
          <w:bCs/>
          <w:sz w:val="28"/>
          <w:szCs w:val="28"/>
          <w:rtl/>
          <w:lang w:bidi="ar-EG"/>
        </w:rPr>
        <w:t xml:space="preserve"> تصفية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طلب صرف أرباح شركاء من شركة تحت التصفية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أرباح محتجزة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إقرار مصفي</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قوائم مالية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ميزانية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مصادقة على الميزانية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أرباح ثابتة قبل التصفية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طلب تدخل</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قبوله</w:t>
      </w:r>
      <w:r w:rsidRPr="00C054E7">
        <w:rPr>
          <w:rFonts w:ascii="Simplified Arabic" w:hAnsi="Simplified Arabic" w:cs="Simplified Arabic"/>
          <w:b/>
          <w:bCs/>
          <w:sz w:val="28"/>
          <w:szCs w:val="28"/>
          <w:rtl/>
          <w:lang w:bidi="ar-EG"/>
        </w:rPr>
        <w:t>.</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المدعيين إلزام المصفي بصرف الأرباح المستحقة المتحتجزة </w:t>
      </w:r>
      <w:r>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صدور قرار من الدائرة باحتجاز الأرباح لمواجهة التزامات الشركة المصفاة وديونها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إقرار مصفي الشركة أن المركز المالي للشركة وقت إقامة الدعوى الراهنة يسمح بصرف الأرباح المحتجزة لجميع الشركاء لزيادة المبلغ المحتجز عن ديون الشركة وأنه لا مانع لديه من صرف المدعين لأرباحهما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أثر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أن الغاية التي من أجلها طلب المصفي سلفًا احتجاز الأرباح قد انتهت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مؤدى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أحقية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في صرف الأرباح وإلزام المصفي بدفعه لهما.</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الخصم المتداخل منع صرف أي مستحقات للشركاء الآخرين من الأرباح المحتجزة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أجاز النظام لكل ذي مصلحة أن يتدخل في الدعوى منضمًا لأحد الخصوم أو طالبًا الحكم لنفسه بطلب مرتبط بالدعوى- ثبوت أن طلب المتداخل متعلق بأرباح الدعوى فهو مرتبط بموضوع الدعوى الأصلية، وبهذه المثابة يعدُ مقبولا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شكلًا- ثبوت مصادقة المتداخل وتوقيعه على ميزانيات الشركة المصفاة حتى نهاية عام 2010</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ومن ضمنها الأرباح المحتجزة التي يطلب منع صرفها للمدعيين- عدم تقديمه مبررًا شرعيًا ولا نظاميًا لطلبه بمنع صرف الأرباح – أثر ذلك - رفض طلب المتداخل بمنع صرف الأرباح المحتجزة.</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6"/>
        </w:numPr>
        <w:tabs>
          <w:tab w:val="left" w:pos="638"/>
        </w:tabs>
        <w:bidi/>
        <w:jc w:val="lowKashida"/>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المادة 77 من نظام المرافعات الشرعية الصادر بالمرسوم الملكي رقم (م/21) وتاريخ 20/5/1421هـ.</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بالقدر اللازم لإصدار الحكم فيها بأن المدعي وكالة تقدَّم لدى المحكمة الإدارية بجدة بلائحة دعوى ضد المدعى عليه، قيّدت القضية بالرقم المدون أعلى الحكم، وأُحيلت إلى هذه الدائرة، وقد باشرت نظر القضية على النحو المثبت بمحضر الضبط، ففي جلسة يوم الأحد 1/6/1433هـ وبسؤال المدعي وكالة عن دعواه، قرَّر أنها على وفق ما جاء في لائحة الدعوى والمتضمنة أنه صدر قرار من الدائرة رقم 104 لعام 1432هـ قبل بدء أعمال التصفية، حيث إن هناك أرباحًا كانت محتجزة، وسبق للمصفي أن صرف جزءًا من هذه الأرباح، واحتجز جزءًا منها، والبالغة 41.404.088 ريـالًا لمواجهة الالتزامات التي على الشركة حتى عام 2011م وانتهى إلى إلزام المصفي بصرف المستحق لموكلته من مباشرة الأرباح ومقدارها 5.978.482 ريـالًا، وأنه يعدل دعواه بذلك، ويتمسك بما ورد في هذه الجلسة، وبطلب الجواب من المدعى عليه قدَّم مذكرة مكونة من أربع صفحات مرفقًا بها خمس مستندات ذكر </w:t>
      </w:r>
      <w:r w:rsidRPr="00C054E7">
        <w:rPr>
          <w:rFonts w:ascii="Simplified Arabic" w:hAnsi="Simplified Arabic" w:cs="Simplified Arabic"/>
          <w:sz w:val="28"/>
          <w:szCs w:val="28"/>
          <w:rtl/>
          <w:lang w:bidi="ar-EG"/>
        </w:rPr>
        <w:lastRenderedPageBreak/>
        <w:t>فيها أن المركز المالي للشركة حاليًّا بلغ الرصيد النقدي لدى البنوك حتى 31/3/2012م مبلغًا قدره 129.646.000 ريـال، ويكفي لسداد ومواجهة الالتزامات للشركة، التي احتجزت المبالغ السابقة من أجلها، كما أنه قدَّم عرضًا لصرف المستحقات المحتجزة للشركاء حسب التفصيل الوارد في المذكرة، وحاصلها أن ما تطالب به المدعية هو جزء من نصيبها عن أرباح السنوات السابقة لبدء التصفية، الذي رأت الدائرة الموقرة أن يتم الصرف منها بموجب قرار الدائرة الموقرة بناءً على طلب من الشركاء وما يعرضه المصفي، وقد تم صدور القرار رقم 104/19/2/1432 الذي قضى بالموافقة على صرف مبلغ (175.000.000) مائة وخمسة وسبعين مليون ريـال من الأرباح المحتجزة في ميزانيات الشركة إلى نهاية عام 2010م لجميع الشركاء بحسب الأرصدة المستحقة لكل منهم، بناءً على ما عرضه المصفي وتعميده باتخاذ الإجراءات النظامية اللازمة لتوزيع الأرباح، وقد قمت كمصفٍّ فعلًا بصرف ما وافقت عليه الدائرة لجميع الشركاء في شركة (...) و (...)، وتم تسليم الدائرة الموقرة بناءً على توجيهها نسخة من محاضر الاستلام وصور الشيكات والتحويلات، وتم احتجاز ما وجهت الدائرة باحتجازه حتى نهاية عام 2011م. ثم وصل لي من وكيل المدعية خطاب رقم 391/32 بتاريخ 14/9/1432هـ يطالب فيه بصرف نصيب موكلته من المبلغ المحتجز لمواجهة التزامات الشركة حتى نهاية عام 2011م، وتم إفهامه في حينه بأن هذا المبلغ احتجز بموجب قرار الدائرة الموقرة رقم 104/2/1432 لمواجهة التزامات الشركة حتى نهاية عام 2011م، كما أن الوضع المالي للشركة لا يسمح بصرف هذا المبلغ في ذلك الوقت. وبعد أن وصلنا إبلاغ بموعد جلسة اليوم مرفق بها لائحة الدعوى قمنا بتدارس الموضوع مع المستشار القانوني للشركة وتوصلنا إلى أن صرف ما تطالب به المدعية أولى حيث إن المركز المالي للشركة حاليًا يسمح بصرف ما تطالب به المدعية حيث بلغ رصيد النقدية لدى البنوك بتاريخ 31/3/2012</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مبلغ (129.646.000) ريـال وهو ما يكفي لسداد جميع الشركاء لأنصبتهم في المبلغ الذي تم احتجازه من أرباح السنوات السابقة لمواجهة التزامات الشركة والبالغ (41.650.044)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احتجاز نصيب الحصة المتنازع عليها والبالغ (30.754.962)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ويتبقى بعد ذلك مبلغ (57.241.000) ريـال، وهو مبلغ يزيد عن قيمة إجمالي الالتزامات التي على الشركة التي بلغت في 31/3/2012</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مبلغ (43.767.000) ريـال، وسنقوم باحتجاز ما يزيد على نسبة 1% مقابل أي مبالغ يتم دفعها لشركة (...) التزامًا بما ورد في خطاب فضيلة رئيس المحكمة الإدارية بجدة الموجه لفضيلة رئيس المحكمة العامة المساعد بمحافظة جدة رقم 12904/2 بتاريخ 26/8/1432هـ، إلى حين زوال سبب ذلك والمتمثل في دعوى (...) ضد (...) الشريك في شركة (...) ونظرًا لكوني مصفيًا أرى أن المبلغ الذي سيتم احتجازه والبالغ (57.241.000) ريـال يكفي لمواجهة التزامات الشركة حتى نهاية عام 2012م.وعليه فإنني لا أرى ما يمنع من صرف ما يطالب به المدعيان وكالة (ما لم تر الدائرة الموقرة خلاف ذلك) لنصيبها من المبلغ المحتجز سابقًا لمواجهة التزامات الشركة حتى نهاية عام 2011م بموجب توجيه الدائرة الموقرة بناءً على ما عرضته عليها كمصفّ في حينه، وأرفق لفضيلتكم طيه أصل الشيك المصرفي رقم 18742 بتاريخ 26/5/1433هـ.ولا يتبق</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من أرباح السنوات السابقة على التصفية سوى نصيب الحصة المتنازع عليها بين كل من الشريكتين شركة (...) والسيدة (...) التي سيتم صرفها حال البت في ملكية هذه النسبة. ثم سألت الدائرة المدعى عليه عن المبالغ المحتجزة لديه بخصوص مواجهة التزامات الشركة من أرباح السنوات السابقة لبدء التصفية وحتى نهاية عام 2011م فذكر أنه بلغ 41.650.044 ريـال تسلم المدعي وكالة نسخة منها وباطلاعه عليها ذكر أنه موافق على ما جاء فيها من عرض ويطلب صرف الأرباح </w:t>
      </w:r>
      <w:r w:rsidRPr="00C054E7">
        <w:rPr>
          <w:rFonts w:ascii="Simplified Arabic" w:hAnsi="Simplified Arabic" w:cs="Simplified Arabic"/>
          <w:sz w:val="28"/>
          <w:szCs w:val="28"/>
          <w:rtl/>
          <w:lang w:bidi="ar-EG"/>
        </w:rPr>
        <w:lastRenderedPageBreak/>
        <w:t>المستحقة لموكله وتشير الدائرة إلى أنه تم ضم القضية رقم 4147 لعام 1433هـ والمقامة من (...) ضد مصفي شركة (...) وحاصل طلب المدعي وكالة فيها أنه صدر قرار من الدائرة برقم 104 لعام 1432هـ قبل بدء أعمال التصفية حيث إن هناك أرباح كانت محتجزة وسبق للمصفي أن صرف جزء</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هذه الأرباح واحتجز جزءًا منها بلغت 41.404.088 ريـال لمواجهة التزامات الشركة حتى عام 2011م وانتهى إلى طلب إلزام المصفي بصرف المستحق لموكلته من تلك الأرباح ومقداره 9.854.183 ريـال وقد صدر في القضية المذكورة آنفًا القرار رقم 84 لعام 1433هــ والقاضي بضم أوراق القضية رقم 4147 لعام 1433هـ إلى أوراق القضية رقم 3290 لعام 1433هـ (ملحق القرار) والمنظورة أمام هذه الدائرة، ثم س</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لت الدائرة مصفي الشركة المدعى عليه عن الميزانيات للأعوام السابقة لبدأ التصفية وعن توقيع الشركاء عليها، فذكر أنه تم توقيع الشركاء على ميزانية الشركة للأعوام حتى نهاية 2010م، ثم تشير الدائرة إلى أنه حضر في هذه الجلسة وكيل شركة (...) الشريكة في الشركة التي تم تصفيتها، وطلب التداخل في هذه القضية؛ لكونه ذا مصلحة، وبسؤال الدائرة له عما لديه بخصوص صرف الأرباح المحتجزة لمواجهة التزامات الشركة، فذكر أنه يرغب بالرجوع إلى موكلته، لمعرفة جوابها عن المبلغ المستحق لها في هذه الأرباح، كما أنه يطلب عدم صرف أي أرباح للمدعيين في هذه القضية حتى يتمكن من الرجوع إلى موكلته، وأخذ رأيها في ذلك، وبعرض ذلك على المصفي، وبطلب الجواب منه، ذكر أن هذه الأرباح المحتجزة تم نقاشها أمام الدائرة في القرار رقم 104 لعام 1432هـ، ومتى ما طلبت موكلة المدعي المتداخل صرف هذه الأرباح المستحق لها، فإنه لا يمانع من رفعها لها بحسب ما ورد في هذه الجلسة، ثم أفهمت الدائرة الطرف المتداخل بأن له الحق في إقامة الدعوى مستقلة للمطالبة بأرباحه، وأن الدائرة لا تقبل منه طلبه المقيد في هذه الجلسة.</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وبما أن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وكالة يطلبان في هذه الدعوى إلزام المصفي لشركة (...) التي هما شريكان فيها بأن يقوم بصرف الأرباح المستحقة لها قبل بدء التصفية المحتجزة من قبله بناءً على عرضه في حينه للدائرة لمواجهة الالتزامات الخاصة بالشركة حتى نهاية عام 2011م، وحيث إن الغاية المقررة من المصفي سلفًا لاحتجازها قد انتهت ولم يعد هناك مبرر لإبقائها دون صرفها لهما، وأن هذه المستحقات بلغت للمدعي الأول مبلغًا قدره 5.977.482 ريـالًا، وللمدعي الثاني مبلغًا قدره 9.854.183ريـالًا، وبما أن المصفي للشركة (المدعى عليه) والمعين مصفيًا بموجب حكم الدائرة رقم 1030 لعام 1429هـ والمكتسب القطع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ة، وحسبما قرره في جلسة اليوم بصفته الممثل النظامي للشركة من أن الأرباح المحتجزة (محل الدعوى) بموجب القرار رقم 104 لعام 1432هـ الصادر من هذه الدائرة لمواجهة الالتزامات التي تعرض للشركة حتى نهاية 2011م، بلغت واحدًا وأربعين مليونًا وستمائة وخمسين ألفًا وأربعة وأربعين ريـالًا، وبما أن المصفي للشركة قرَّر صحة ما يطالب به المدعيان في هذه الدعوى، وأن الأرباح المستحقة لكل منهما على نحو ما يدعيان به، كما أن المركز المالي للشركة وقت إقامة هذه الدعوى يسمح بصرف المبالغ المحتجزة سلفًا، حيث بلغ الرصيد النقدي لدى البنوك حتى تاريخ 31/3/2012م مبلغًا قدره (129.646.00)، وهو ما يكفي لسداد جميع الشركاء لأنصبتهم في المبلغ الذي تم احتجازه من أرباح السنوات السابقة، ويتبقى مبلغ يزيد على قيمة إجمالي الالتزامات التي على الشركة التي بلغت في 31/3/2012م مبلغًا قدره (43.767.000) ريـال، وبالتالي فإنه لا مانع من صرف ما يطالب به المدعيان، وبما أن الدائرة وهي في معرض دراستها لهذه القضية، وما تبين لها من أوراقها </w:t>
      </w:r>
      <w:r w:rsidRPr="00C054E7">
        <w:rPr>
          <w:rFonts w:ascii="Simplified Arabic" w:hAnsi="Simplified Arabic" w:cs="Simplified Arabic"/>
          <w:sz w:val="28"/>
          <w:szCs w:val="28"/>
          <w:rtl/>
          <w:lang w:bidi="ar-EG"/>
        </w:rPr>
        <w:lastRenderedPageBreak/>
        <w:t>والدفوع المقدمة فيها، ترى أن هذه الأرباح المحتجزة قبل بدء التصفية، وهي تخص أرباح السنوات الماضية على بدء المصفي لعمله مما فيه حق ثابت وقائم للشركاء منذُ وجودها تلك الفترة، وبما أن ما قرره المصفي للشركة في جلسة اليوم من بيان للمركز المالي حتى تاريخ 31/3/2012م، وأنه يكفي لتغطية التزامات الشركة التي تعرض لها أثناء قيامه بالتصفية، والتي قرَّر نظام الشركات كونها سببًا يمنع صرف أي أرباح للشركاء قبل سدادها، وبما أن هذه الأرباح المحتجزة قبل بدء التصفية تخرج عن نطاق التصفية، لكونها مستحقة للشركاء في حينها وقبل بدء التصفية ولكون المصفي قرَّر وجود ما يقوم مقامها وما يؤدي الغرض الذي من أجله احتجزت وبذلك لم يعد هناك مبررًا شرعًا أو نظامًا لبقائها تحت يده أو بقائها محتجزة لدى البنوك مع استحقاق الشركاء لها لاسيما مع تقريره بأن الشركاء قاموا بالمصادقة والتوقيع على الميزانية الصادرة حتى نهاية 2010م التي من ضمنها الأرباح المحتجزة وبما أن الظاهر صحة ما يطالب به الشركاء في هذه الدعوى من استحقاق كما أقر به المصفي وعلى النحو الذي أورده مفصلًا وقام ببيان نصيب كل شريك من هذه الأرباح المحتجزة مما تنتهي معه الدائرة إلى إلزام المصفي بصرف ما أقر به وبه تقضي.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وبما أن الدائرة تقدَّم بها في جلسة اليوم أحد الشركاء وهو وكيل شركة (...) وطلب إدخاله طرفًا في الدعوى بكونه ذي مصلحة ولموكلته حق في هذه الأرباح المحتجزة.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وبما أن المادة السابعة والسبعين من نظام المرافعات الشرعية جوزت لكل ذي مصلحة أن يتدخل في الدعوى منضمًا لأحد الخصوم أو طالبًا الحكم لنفسه بطلب مرتبط بالدعوى وبما أن الدائرة تلاحظ في طلب المتداخل الذي يتمسك به كونه مرتبطًا بالدعوى الأصلية وهو متعلق بالأرباح محل الدعوى إلا أنه يطلب منع صرف أي مستحقات للشركاء الآخرين من الأرباح المحتجزة، وبما أن ما يطالب به ليس له مبرر شرعًا ولا نظامًا حيث إنه يهدف إلى منع وصول الشركاء لمستحقاتهم التي أقر بها المصفي في هذه الدعوى الذي يعد الممثل النظامي لها مع أنه سبق لموكله المتداخل توقيعها ومصادقتها على الميزانية الصادرة حتى نهاية 2010م التي من ضمنها الأرباح المحتجزة مما ترى معه الدائرة أن طلبه جدير بالرفض. وبما أن الفقرة الثانية من اللائحة التنفيذية على المادة السابقة الذكر من نظام المرافعات الشرعية منحت المتداخل في الدعوى الأصلية حق التمييز والاعتراف على الحكم في الدعوى فإن الدائرة والحال كما ذكر آنفًا مكنت المتداخل من الاعتراض على هذا الحكم وبه تقضي،،</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أولًا: بإلزام مصفي شركة (...) بأن يدفع نصيب المدعية (...) بنت (...) مبلغًا قدره 5.978.482 خمسة ملايين وتسعمائة وثمانية وسبعون ألفًا وأربعمائة واثنان وثمانون ريـالًا.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إلزام مصفي شركة (...) بأن يدفع نصيب المدعية (...) مبلغًا قدره 9.854.183 تسعة ملايين وثمانمائة وأربعة وخمسون ألفًا ومائة وثلاثة وثمانون ريـالًا.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ثالثًا: رفض طلب المتداخل في هذه القضية، لما هو موضح بالأسباب.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638"/>
        </w:tabs>
        <w:bidi/>
        <w:rPr>
          <w:rFonts w:ascii="Simplified Arabic" w:hAnsi="Simplified Arabic" w:cs="Simplified Arabic"/>
          <w:b/>
          <w:bCs/>
          <w:sz w:val="28"/>
          <w:szCs w:val="28"/>
          <w:rtl/>
          <w:lang w:bidi="ar-EG"/>
        </w:rPr>
      </w:pPr>
    </w:p>
    <w:p w:rsidR="00C23433" w:rsidRPr="00C054E7" w:rsidRDefault="00C23433" w:rsidP="00C23433">
      <w:pPr>
        <w:tabs>
          <w:tab w:val="left" w:pos="638"/>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tabs>
          <w:tab w:val="left" w:pos="638"/>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2207/3/ق لعام 1429هـ</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135</w:t>
      </w:r>
      <w:r>
        <w:rPr>
          <w:rFonts w:ascii="Simplified Arabic" w:hAnsi="Simplified Arabic" w:cs="Simplified Arabic"/>
          <w:b/>
          <w:bCs/>
          <w:sz w:val="28"/>
          <w:szCs w:val="28"/>
          <w:rtl/>
          <w:lang w:bidi="ar-EG"/>
        </w:rPr>
        <w:t>/تج1/3</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لعام 1433هـ </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268/ق لعام 1433هـ </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65/إس</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1/3</w:t>
      </w:r>
      <w:r>
        <w:rPr>
          <w:rFonts w:ascii="Simplified Arabic" w:hAnsi="Simplified Arabic" w:cs="Simplified Arabic" w:hint="cs"/>
          <w:b/>
          <w:bCs/>
          <w:sz w:val="28"/>
          <w:szCs w:val="28"/>
          <w:rtl/>
          <w:lang w:bidi="ar-EG"/>
        </w:rPr>
        <w:t xml:space="preserve"> لعام </w:t>
      </w:r>
      <w:r w:rsidRPr="00C054E7">
        <w:rPr>
          <w:rFonts w:ascii="Simplified Arabic" w:hAnsi="Simplified Arabic" w:cs="Simplified Arabic"/>
          <w:b/>
          <w:bCs/>
          <w:sz w:val="28"/>
          <w:szCs w:val="28"/>
          <w:rtl/>
          <w:lang w:bidi="ar-EG"/>
        </w:rPr>
        <w:t>1433هـ</w:t>
      </w:r>
    </w:p>
    <w:p w:rsidR="00C23433" w:rsidRPr="00C054E7" w:rsidRDefault="00C23433" w:rsidP="00C23433">
      <w:pPr>
        <w:tabs>
          <w:tab w:val="left" w:pos="63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9/ </w:t>
      </w:r>
      <w:r>
        <w:rPr>
          <w:rFonts w:ascii="Simplified Arabic" w:hAnsi="Simplified Arabic" w:cs="Simplified Arabic" w:hint="cs"/>
          <w:b/>
          <w:bCs/>
          <w:sz w:val="28"/>
          <w:szCs w:val="28"/>
          <w:rtl/>
          <w:lang w:bidi="ar-EG"/>
        </w:rPr>
        <w:t>11</w:t>
      </w:r>
      <w:r w:rsidRPr="00C054E7">
        <w:rPr>
          <w:rFonts w:ascii="Simplified Arabic" w:hAnsi="Simplified Arabic" w:cs="Simplified Arabic"/>
          <w:b/>
          <w:bCs/>
          <w:sz w:val="28"/>
          <w:szCs w:val="28"/>
          <w:rtl/>
          <w:lang w:bidi="ar-EG"/>
        </w:rPr>
        <w:t>/1433هـ</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تصفية– </w:t>
      </w:r>
      <w:r w:rsidRPr="00C054E7">
        <w:rPr>
          <w:rFonts w:ascii="Simplified Arabic" w:hAnsi="Simplified Arabic" w:cs="Simplified Arabic" w:hint="cs"/>
          <w:b/>
          <w:bCs/>
          <w:sz w:val="28"/>
          <w:szCs w:val="28"/>
          <w:rtl/>
          <w:lang w:bidi="ar-EG"/>
        </w:rPr>
        <w:t>أسباب تصفية الشركة</w:t>
      </w:r>
      <w:r w:rsidRPr="00C054E7">
        <w:rPr>
          <w:rFonts w:ascii="Simplified Arabic" w:hAnsi="Simplified Arabic" w:cs="Simplified Arabic"/>
          <w:b/>
          <w:bCs/>
          <w:sz w:val="28"/>
          <w:szCs w:val="28"/>
          <w:rtl/>
          <w:lang w:bidi="ar-EG"/>
        </w:rPr>
        <w:t>– بلوغ الخسائر نصف رأس المال –</w:t>
      </w:r>
      <w:r>
        <w:rPr>
          <w:rFonts w:ascii="Simplified Arabic" w:hAnsi="Simplified Arabic" w:cs="Simplified Arabic" w:hint="cs"/>
          <w:b/>
          <w:bCs/>
          <w:sz w:val="28"/>
          <w:szCs w:val="28"/>
          <w:rtl/>
          <w:lang w:bidi="ar-EG"/>
        </w:rPr>
        <w:t xml:space="preserve"> شركة ذات مسؤولية محدودة - </w:t>
      </w:r>
      <w:r w:rsidRPr="00C054E7">
        <w:rPr>
          <w:rFonts w:ascii="Simplified Arabic" w:hAnsi="Simplified Arabic" w:cs="Simplified Arabic" w:hint="cs"/>
          <w:b/>
          <w:bCs/>
          <w:sz w:val="28"/>
          <w:szCs w:val="28"/>
          <w:rtl/>
          <w:lang w:bidi="ar-EG"/>
        </w:rPr>
        <w:t xml:space="preserve"> اتفاق الشركاء على استمرار الشركة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إطفاء الخسائر</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تخارج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عاجل</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حراسة قضائية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موجبات فرضها</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تعويض .</w:t>
      </w:r>
    </w:p>
    <w:p w:rsidR="00C23433"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تصفية الشركة لبلوغ الخسائر 50% بالمائة - </w:t>
      </w:r>
      <w:r w:rsidRPr="00C054E7">
        <w:rPr>
          <w:rFonts w:ascii="Simplified Arabic" w:hAnsi="Simplified Arabic" w:cs="Simplified Arabic"/>
          <w:sz w:val="28"/>
          <w:szCs w:val="28"/>
          <w:rtl/>
          <w:lang w:bidi="ar-EG"/>
        </w:rPr>
        <w:t xml:space="preserve">ثبوت موافقة جميع الشركاء بما فيهم المدعي على استمرار أعمال الشركة أو إطفاء ديونها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مبلغ</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ريـال من رصيد الخسائر المتراكمة وخصمه من أرصدة الحسابات الدائنة لجاري أصحاب المال في الشركة كل بحسب نسبة ملكية فيها –عدم تقديم المدعي ما يثبت الخسائر أو الأسباب الخطيرة لتصفية الشركة بعد تاريخ إقرار الشركاء باستمرارها- إفادة محضر اجتماع الشركاء المؤرخ في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رفض أغلبية مجلس إدارة الشركة طلب المدعي تصفيتها وتعيين محاسب لتقييم حصة المدعي تمهيدًا لتخارجه، وموافقة أغلبية الشركاء على تغطية مصروفات الشركة لحين تخارج المدعي، وأفاد بقية الشركاء بمقدرة الشركة على الاستمرار</w:t>
      </w:r>
      <w:r w:rsidRPr="00C054E7">
        <w:rPr>
          <w:rFonts w:ascii="Simplified Arabic" w:hAnsi="Simplified Arabic" w:cs="Simplified Arabic" w:hint="cs"/>
          <w:sz w:val="28"/>
          <w:szCs w:val="28"/>
          <w:rtl/>
          <w:lang w:bidi="ar-EG"/>
        </w:rPr>
        <w:t>- أثر</w:t>
      </w:r>
      <w:r w:rsidRPr="00C054E7">
        <w:rPr>
          <w:rFonts w:ascii="Simplified Arabic" w:hAnsi="Simplified Arabic" w:cs="Simplified Arabic"/>
          <w:sz w:val="28"/>
          <w:szCs w:val="28"/>
          <w:rtl/>
          <w:lang w:bidi="ar-EG"/>
        </w:rPr>
        <w:t xml:space="preserve"> ذلك: رفض طلب تصفية وحل الشركة</w:t>
      </w:r>
      <w:r>
        <w:rPr>
          <w:rFonts w:ascii="Simplified Arabic" w:hAnsi="Simplified Arabic" w:cs="Simplified Arabic" w:hint="cs"/>
          <w:sz w:val="28"/>
          <w:szCs w:val="28"/>
          <w:rtl/>
          <w:lang w:bidi="ar-EG"/>
        </w:rPr>
        <w:t>.</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بفرض الحراسة القضائية لحين عمل التصفية اللازمة وتوزيع حصيلتها- عدم تقديم المدعي ما يثبت الخطر العاجل من بقاء الشراكة وإدارتها تحت تصرف المدعى عليه –أثره: رفض طلب فرض الحراسة القضائية.</w:t>
      </w:r>
    </w:p>
    <w:p w:rsidR="00C23433" w:rsidRPr="00C054E7" w:rsidRDefault="00C23433" w:rsidP="00C23433">
      <w:pPr>
        <w:tabs>
          <w:tab w:val="left" w:pos="63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 بتعويضه عن الأضرار التي ألحقها به وبالشركة بسبب تجاوزاته وأخطائه في إدارتها.–الأصل براءة الذمة من الحقوق ولا يعدل عنه إلا بدليل- عدم تقديم المدعي ما يثبت الضرر المدعي به – مؤدى ذلك: رفض الدعوى.</w:t>
      </w:r>
    </w:p>
    <w:p w:rsidR="00C23433" w:rsidRPr="00C054E7" w:rsidRDefault="00C23433" w:rsidP="00C23433">
      <w:pPr>
        <w:tabs>
          <w:tab w:val="left" w:pos="63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7"/>
        </w:numPr>
        <w:tabs>
          <w:tab w:val="left" w:pos="638"/>
        </w:tabs>
        <w:bidi/>
        <w:jc w:val="lowKashida"/>
        <w:rPr>
          <w:rFonts w:ascii="Simplified Arabic" w:eastAsia="Times New Roman" w:hAnsi="Simplified Arabic" w:cs="Simplified Arabic"/>
          <w:sz w:val="28"/>
          <w:szCs w:val="28"/>
          <w:lang w:bidi="ar-EG"/>
        </w:rPr>
      </w:pPr>
      <w:r w:rsidRPr="00C054E7">
        <w:rPr>
          <w:rFonts w:ascii="Simplified Arabic" w:eastAsia="Times New Roman" w:hAnsi="Simplified Arabic" w:cs="Simplified Arabic"/>
          <w:sz w:val="28"/>
          <w:szCs w:val="28"/>
          <w:rtl/>
          <w:lang w:bidi="ar-EG"/>
        </w:rPr>
        <w:t xml:space="preserve">المواد </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15، 173، 180</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الشركات الصادر بالمرسوم الملكي رقم (م/6) وتاريخ 22/3/1385هـ</w:t>
      </w:r>
      <w:r w:rsidRPr="00C054E7">
        <w:rPr>
          <w:rFonts w:ascii="Simplified Arabic" w:eastAsia="Times New Roman" w:hAnsi="Simplified Arabic" w:cs="Simplified Arabic" w:hint="cs"/>
          <w:sz w:val="28"/>
          <w:szCs w:val="28"/>
          <w:rtl/>
          <w:lang w:bidi="ar-EG"/>
        </w:rPr>
        <w:t>.</w:t>
      </w:r>
    </w:p>
    <w:p w:rsidR="00C23433" w:rsidRPr="00C054E7" w:rsidRDefault="00C23433" w:rsidP="00C23433">
      <w:pPr>
        <w:pStyle w:val="a8"/>
        <w:numPr>
          <w:ilvl w:val="0"/>
          <w:numId w:val="37"/>
        </w:numPr>
        <w:tabs>
          <w:tab w:val="left" w:pos="638"/>
        </w:tabs>
        <w:bidi/>
        <w:jc w:val="lowKashida"/>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 xml:space="preserve">المادة </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239</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المرافعات الشرعية الصادر بالمرسوم الملكي رقم (م/21) وتاريخ 20/5/1421هـ</w:t>
      </w:r>
      <w:r w:rsidRPr="00C054E7">
        <w:rPr>
          <w:rFonts w:ascii="Simplified Arabic" w:eastAsia="Times New Roman"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بتقديم المدعي وكالة (...)، بلائحة دعوى يختصم فيها المدعى عليه أفاد فيها بأنه بتاريخ 8/7/1425هـ، تم تأسيس شركة (...) سجل تجاري رقم (...) وتاريخ 23/1/1425هـ بين الشركاء المدعي والمدعى عليه والشريك الثالث (...) وتم الاتفاق في عقد الشركة على تعيين </w:t>
      </w:r>
      <w:r w:rsidRPr="00C054E7">
        <w:rPr>
          <w:rFonts w:ascii="Simplified Arabic" w:hAnsi="Simplified Arabic" w:cs="Simplified Arabic"/>
          <w:sz w:val="28"/>
          <w:szCs w:val="28"/>
          <w:rtl/>
          <w:lang w:bidi="ar-EG"/>
        </w:rPr>
        <w:lastRenderedPageBreak/>
        <w:t xml:space="preserve">الشريك (...) –المدعى عليه- رئيسًا لمجلس إدارة الشركة، وارتكب المدعى عليه عددًا من الأخطاء والتجاوزات في أداء عمله وتصريف مهامه تسبب في خسارة وزيادة الأعباء المالية للشركاء مخالفًا لما هو منصوص عليه في المادة (173) من نظام الشركات مما كان سببًا في إلحاق ضرر فادح على موكلي التي ستتضح بجلاء عند تصفية الشركة وتدقيق حساباتها ومعرفة مركزها المالي وحساب الأرباح والخسائر، وطلب في ختام لائحته حل الشركة نظرًا لتجاوز خسارتها خمسين في المائة من رأس المال ولتعذر وصول الشركاء إلى قرار بحل الشركة أو استمرارها وفقًا للمادة (180) من نظام الشركات والحكم بانقضائها بسبب هلاك رأس مالها أو معظمه ما يتعذر معه استثمار الباقي استثمارًا مجديًا حسب الفقرة (4) من المادة (15) من نظام الشركات، وإلزام المدعى عليه بتعويض موكله التعويض العادل نتيجة الأضرار التي ألحقها بموكله وبالشركة بسبب أخطائه وتجاوزاته في إدارة الشركة الذي يمكن تقديره –التعويض- بعد عمل التصفية اللازمة وتوزيع حصيلتها على الشركاء كل بحسب حصته في رأس المال، وكطلب احتياطي عادل وإلى حين الاتفاق على التصفية وتعيين المصفي وخشية من قيام المدعى عليه بالتصرف في أموال الشركة نلتمس وضع الشركة تحت الحراسة القضائية، وإلزام المدعى عليه بدفع أتعاب المحاماة لموكله، والبالغ قدرها مائتي ألف ريـال (200.000)، وفي سبيل نظر الدعوى عقدت الدائرة عدة جلسات، ففي جلسة 3/11/1429هـ حضر وكيل المدعي (...)، كما حضر وكيل المدعى عليه (...)، وبسؤال وكيل المدعي عن دعوى موكله أحال على التفصيل الوارد بلائحة الدعوى، وبطلب الإجابة من وكيل المدعى عليه قدَّم مذكرة سلّمت نسختها لوكيل المدعي، تضمنت عدم صحة الدعوى، وأن المدعي لم يقدَّم ما يثبت دعواه، ويطالب المدعي بالتعويض عن الضرر المادي والمعنوي، بسبب رفع الدعوى، وبعرض ذلك على وكيل المدعي أفاد أن المدعى عليه هو مدير الشركة وتحت يده أوراق الشركة وسجلاتها ومراكزها المالية، ويطلب منه تقديمها للتحقق من ذلك، وعليه طلبت الدائرة من وكيل المدعى عليه موافاة الدائرة بأصول عقد التأسيس والقرارات؛ لمطابقتها مع الصورة المرفقة، بالإضافة لسجل الشركة التجاري ومراكز الشركة المالية من دخول المدعي شريكًا فيها إلى تاريخه، وعلى ضوء ذلك يتبين للدائرة مدى حاجة القضية لندب خبرة محاسبية؛ لدراسة مخالفة مدير الشركة لنظام الشركات من عدمه، ومدى فرض الحراسة القضائية من عدمه. وفي جلسة 7/11/1429هـ حضر طرفا الدعوى، وقدَّم وكيل المدعى عليه مذكرة جوابية سلمت صورة منها لوكيل المدعي ومن ضمن المرفقات إجابة نسخة من عقد تأسيس الشركة وقرار تعديلها، ونسخة من السجل التجاري للمركز الرئيس للشركة وفرعيها، وجرى مطابقتها بأصولها، وأما بشأن مراكز الشركة المالية، فقد أفاد وكيل المدعى عليه أن موكله طلب من المدعي مراجعة المحاسب القانوني - (...) </w:t>
      </w:r>
      <w:r w:rsidRPr="00C054E7">
        <w:rPr>
          <w:rFonts w:ascii="Simplified Arabic" w:hAnsi="Simplified Arabic" w:cs="Simplified Arabic"/>
          <w:sz w:val="28"/>
          <w:szCs w:val="28"/>
          <w:rtl/>
          <w:lang w:bidi="ar-EG"/>
        </w:rPr>
        <w:softHyphen/>
        <w:t xml:space="preserve">؛ لمراجعة المسودة والمصادقة على المركز المالي، ولكن المدعي لم يستكمل هذا الإجراء، وبعرض ذلك على المدعي وكالة أفاد بأنه بإمكان المدعى عليه تقديم المركز المالي الأخير دون توقيع موكله كما أن هناك ثلاثة مراكز مالية سابقة يحتفظ بها المدعى عليه، ويطلب إلزام المدعى عليه بتقديمها، وبعرض ذلك على المدعى عليه وكالة أفاد بأن موكله لا يبحث عن أدلة للمدعي، والمدعي لديه نسخ من الميزانيات السابقة وبإمكانه تقديمها، وبعرض ذلك على المدعي وكالة أفاد بأنه يؤكد أنه ليس لدى موكله الميزانيات السابقة، وبما أن طرفي الدعوى لم يقدما ميزانيات الشركة السابقة فإنه لا يفصل في هذه القضية دون الاطلاع عليها وبموجبه رأت الدائرة الكتابة لفرع وزارة التجارة بالدمام لتزويد الدائرة بنسخ من ميزانيات الشركة الثلاث للأعوام السابقة 2004 و2005 و2006م، كما طلبت الدائرة من وكيل المدعى عليه تقديم مسودة ميزانية قبل صدورها بالعلم والموافقة على </w:t>
      </w:r>
      <w:r w:rsidRPr="00C054E7">
        <w:rPr>
          <w:rFonts w:ascii="Simplified Arabic" w:hAnsi="Simplified Arabic" w:cs="Simplified Arabic"/>
          <w:sz w:val="28"/>
          <w:szCs w:val="28"/>
          <w:rtl/>
          <w:lang w:bidi="ar-EG"/>
        </w:rPr>
        <w:lastRenderedPageBreak/>
        <w:t xml:space="preserve">ما جاء فيها حتى يستطيع بعد ذلك المحاسب القانوني إصدارها ماعدا ميزانية 2007م التي رفض التوقيع عليها وعلى العلم بما جاء فيها، وقد أدى ذلك إلى شل حركة الشركة، حيث إن أعمالها متوقفة بسبب ذلك؛ لأن جميع الجهات الحكومية لا تصدر الشهادة مثل مصلحة الزكاة والتأمينات الاجتماعية ووزارة التجارة إلا بعد صدور الميزانية معتمدة من محاسب الشركة القانوني واستلام نسخة منها، وقد كتبت الشركة ووكيلها عدة رسائل إلى المدعي تطلب منه تنفيذ التزاماته بالتوقيع على قرار مجلس الإدارة كما حدث في السنوات الماضية ومن ثم إصدارها من قبل المحاسب القانوني لتسلم نسخ منها للجهات الرسمية؛ وذلك لتجنب مخالفة المادة </w:t>
      </w:r>
      <w:r w:rsidRPr="00C054E7">
        <w:rPr>
          <w:rFonts w:ascii="Simplified Arabic" w:hAnsi="Simplified Arabic" w:cs="Simplified Arabic" w:hint="cs"/>
          <w:sz w:val="28"/>
          <w:szCs w:val="28"/>
          <w:rtl/>
          <w:lang w:bidi="ar-EG"/>
        </w:rPr>
        <w:t>(175)</w:t>
      </w:r>
      <w:r w:rsidRPr="00C054E7">
        <w:rPr>
          <w:rFonts w:ascii="Simplified Arabic" w:hAnsi="Simplified Arabic" w:cs="Simplified Arabic"/>
          <w:sz w:val="28"/>
          <w:szCs w:val="28"/>
          <w:rtl/>
          <w:lang w:bidi="ar-EG"/>
        </w:rPr>
        <w:t xml:space="preserve"> من نظام الشركات بعدم تقديم نسخة من ميزانية 2007م، إلا أن المدعي تسبب في تعطيل أعمال الشركة ووضعها في وضع غير قانوني، ونلتمس إلزام المدعي بالتوقيع على مسودة ميزانية 2007م حتى يتم إعادتها إلى المحاسب القانوني ومناقشة ما جاء فيها من مجلس الإدارة بحضور المدعي بحسب المتبع، الذي يحق له إبداء أي ملاحظات على تلك الميزانية، كما أن قرارات الشركة لم ينفرد المدعى عليه باتخاذها، وإنما كانت تتم بشكل جماعي بين الشركاء من خلال اجتماعات مجلس الإدارة الدورية شبه الشهرية التي كان يناقش فيها سير العمل وخطط الشركة المستقبلية والمصاريف التشغيلية، وخلافها وكانت كافة القرارات يعتمدها كافة الشركاء، وعليه فإن المدعي شارك في إدارة الشركة على النحو السالف الذكر ولا يمكن معه والحال ما ذكر إلقاء قيمة الخسائر على م</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كله لاسيما وأنه قدَّم في دعواه ما يوجب مسؤولية موكله، ومنذ نهاية عام 2007م تحمل الشريك (...) والشريك (...) أعباء الشركة المالية حيث ضخا من أموالهم الخاصة مبالغ تتجاوز مليون ريـال (1.000.000) بناءً على محضر اجتماع الشركاء والمدعي يعلم حقيقة ذلك ورفض المساهمة في ذلك مخالفًا لالتزاماته كشريك ولا يمكن للمدعي أن يستفيد من تقصيره ويلق</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عبء ذلك على باقي الشركاء الثابت دعمهم للشركة وهو ما تعكسه القوائم المالية، لذا يطلب رد دعوى المدعي لعدم قيامها على أساس صحيح، سلمت نسخة من المذكرة لوكيل المدعي وباطلاعه عليها استمهل للرد، كما قدَّم وكيل المدعى عليه نسخًا من التقرير لمراجعة القوائم المالية لعام 2005 و2006 و2007م وتم إرفاقها بملف القضية واستعد وكيل المدعى عليه بتزويد المدعي وكالة نسخة منها، وفي جلسة 20/1/1430هـ حضر طرفا الدعوى، وقدَّم وكيل المدعي مذكرة تضمنت أن تقرير المراجعة والقوائم المالية للشركة من 22/4/2005م وحتى 31/12/2005م ومن السنة المنتهية 31/12/2006م أنهما اشتملتا على العديد من الخسائر ولكنها زادت بشكل ملحوظ في السنة المنتهية في 31/12/2007م (مسودة المناقشة) حيث تجاوزت الخسارة نصف رأس المال وهذا يتعارض مع المادة (180) من نظام الشركات والمادة (16) من عقد تأسيس الشركات وذلك وفق تقرير مكتب (...)، وبالرغم من أن تلك الميزانيات جاءت دليلًا قاطعًا على تقرير خسارة الشركة فقد جاءت دالة على سوء إدارة المدعى عليه لها وعلى تلاعبه فيها حيث جاءت هذه الميزانيات خالية من مساهمة المدعي في فلل النخبة وعددها (32) فيلا بملحق الحزام الذهبي، وعدم احتساب أرباح وعمولات فلل النخبة وحصة المدعي فيها، وعدم تضمين فلل النخبة أصلًا بميزانيات وعدم وجود بيان تفصيلي عن حجم الرواتب الذي جاء مجملًا وحجم العمولات والمصاريف علاوةً على التلاعب في نسب الشركاء في الشركات الفرعية، ولم يتم تزويد الميزانيات بأنشطة شركة (...) بإنشائها شركة (...) في مملكة البحرين، وقبلها أنشطة شركة (...) في شراء أسهم في شركة (...) بمملكة البحرين وخسارة المبالغ المالية التي وضعت في هذا المصرف لعدم تكملة باقي الإجراءات مما كبد الشركة مبالغ طائلة أكثر من مليون ومائتين وسبعة وعشرين ألف ريـال (1.227.000) ووجود بنود بالميزانيات تتحدث عن سلف للموظفين لم </w:t>
      </w:r>
      <w:r w:rsidRPr="00C054E7">
        <w:rPr>
          <w:rFonts w:ascii="Simplified Arabic" w:hAnsi="Simplified Arabic" w:cs="Simplified Arabic"/>
          <w:sz w:val="28"/>
          <w:szCs w:val="28"/>
          <w:rtl/>
          <w:lang w:bidi="ar-EG"/>
        </w:rPr>
        <w:lastRenderedPageBreak/>
        <w:t xml:space="preserve">يتم أخذ الموافقة عليها من باقي الشركاء في محاضر الاجتماع أو قرارات مجلس الإدارة، ووجود مبالغ مالية كبيرة مسحوبة بمعرفة المدعى عليه له ولأسرته دون الرجوع لباقي الشركاء، وعدم وجود قرار من مجلس الإدارة يخول له ذلك، وبند الخسائر جاء الحديث عنه مجملًا حيث إن الخسائر قدرت بملايين الريـالات دون تفصيل لها وكل هذا بفعل المدعى عليه وهو المسؤول عنها لأنه يمثل مجلس الإدارة، وحيث إن هذه الميزانيات قد اشتملت على الكثير من الحسابات التي يجب تدقيقها والكثير من التجاوزات التي يجب تنفيذها فهي حسابات تحتاج إلى أهل الخبرة لبيان ما احتوت عليه الأمر الذي يحق معه للمدعي أن يلتمس من الدائرة الموقرة ما يلي: ندب خبير محاسبي للاطلاع على ميزانيات الشركة عن الأعوام 2004م، 2005م، 2006م، 2007م، وتعيين مصفّ للشركة لحل الشراكة وتصفيتها وفرض الحراسة القضائية على الشركة وإلزام المدعى عليه بدفع أتعاب المحاماة سلمت نسخة من المذكرة لوكيل المدعى عليه، وباطلاعه عليها استمهل للرد، وفي جلسة 8/4/1430هـ حضر وكيل المدعي، كما حضر وكيل المدعى عليها (...)، وقدَّم وكيل المدعى عليه مذكرة تضمنت أن ما ذكره المدعي من الميزانيات جاءت دليلًا على خسارة الشركة الدالة على سوء إدارة المدعى عليه غير صحيح جملةً وتفصيلًا، ويؤكد عدم صحة ما ذكر أن المدعي وفقًا للمادة الحادية عشرة من عقد تأسيس الشركة، عضو في مجلس المديرين المناط بهم إدارة الشركة، وبالتالي فهو مشارك في قرارات إدارة الشركة وفق الآلية المتبعة في الشركة، وفي غيرها من الشركات، وواقع الحال ومحاضر اجتماعات مجلس الإدارة تشهد بممارسة المدعي للإدارة وفق السلطات والصلاحيات المتفق عليها بين الشركاء، كما أن الشركة تأسست في 8/7/1425هـ (لعام 2004م)، وميزانيتها الأولى بنهاية العام 2005م، والميزانية الثانية كانت في العام 2006م، وكلتا الميزانيتين تحقق خسائر، وافق عليهما المدعي دون اعتراض أو تحفظ كما يظهر في توقيعاته عليها، وأيضا لا يوجد سوء إدارة للشركة لأن كل قراراتها تمت بواسطة مجلس المديرين بعد دراسة وقناعة، وإن كانت هناك خسائر فمن المعروف أن المعاملات التجارية عرضة للربح والخسارة، وما ذكره المدعي في الفقرة الأولى من مذكراته عن خسائر الشركة التي تجاوزت نصف رأس المال، وتعارض ذلك مع المادة (180) من نظام الشركات هو محاولة غير موفقة منه يوحي إلى تعديل المادة المشار إليها، والذي تم بموجب قرار مجلس الوزراء قرار (221) وتاريخ 2/7/1428هـ، حيث عدّل القرار نسبة خسائر الشركات اللازمة لدعوة الشركاء وخفضها القرار لتكون 50% بدلًا من 75% السابق وجودها في النظام وقت تأسيس الشركة، ويخالف هذا الإيحاء من المدعي حقيقة ما ورد في المادة السادسة عشرة من عقد تأسيس الشركة، وهي المادة الخاصة بالأرباح والخسائر والمتوافقة مع نظام الشركات الساري عند تأسيس الشركة التي فيها (وإذا بلغت خسائر الشركة ثلاثة أرباع رأس مالها وجب على المديرين دعوة الشركاء للاجتماع خلال مدة لا تزيد على ثلاثين يومًا من تاريخ بلوغ الخسارة لهذا الحد للنظر في استمرار الشركة مع التزام الشركاء بدفع ديونها لو في حلها)، وطلب المدعي حل الشركة يناقض عقد تأسيسها، كما يناقض النظام الواجب التطبيق عليها فيما يختص بانسحاب أحد الشركاء (المادة 178) أو بنسبة الخسائر (المادة 180 قبل التعديل)، ويجب الالتفات عن طلب المدعي ورده خصوصًا وقد قرَّر الشركاء الاستمرار، ولا يجوز الآن للمدعي إلزام الشركاء بحل الشركة؛ لكون طلبه الحل لا يستند على حق، بل يخالف رغبة الشريكين الذين يملكان ثلاثة أرباع رأس مال الشركة ويمكن اعتبار هذا الطلب من قبيل الإضرار بشركائه الآخرين، وإذا كان المدعي حسن النية ورغب في التخارج من الشركة صدقًا وفق ما جاء في خطابه الموجه إلى مجلس إدارة الشركة بتاريخ 24/11/2007م، فهذا حق أصيل له، </w:t>
      </w:r>
      <w:r w:rsidRPr="00C054E7">
        <w:rPr>
          <w:rFonts w:ascii="Simplified Arabic" w:hAnsi="Simplified Arabic" w:cs="Simplified Arabic"/>
          <w:sz w:val="28"/>
          <w:szCs w:val="28"/>
          <w:rtl/>
          <w:lang w:bidi="ar-EG"/>
        </w:rPr>
        <w:lastRenderedPageBreak/>
        <w:t>بل قبله موكلي كما هو ثابت في محاضر الشركة، بالإضافة إلى أن المدعي باع حصته ولا يجوز له المطالبة بحل الشركة كما في خطابه الموجه إلى مجلس إدارة شركة (...) ببيع حصته في الشركة والبالغ قدرها 750 حصة نقدية، وسعر الحصة (1000) ريـال بمبلغ إجمالي قدره سبعمائة وخمسون ألف ريـال (750.000) طالبًا التخارج، وقد قبل مجلس الإدارة شراء الشركة لهذه الحصص، ولم يتبق إلا الاتفاق على سعرها وفق ما جاء في اجتماع مجلس إدارة الشركة بتاريخ 24/11/1428ه، الموافق 24/11/2007م، فقد وقع الشركاء الثلاثة على هذا المحضر في اجتماع مجلس الإدارة رقم (5) المنعقد السبت 24/11/2007م، وفي ذات الاجتماع المذكور اتفق الشركاء أيضًا على استعراض قائمة تتضمن مجموعة من المحاسبين القانونيين المعروفين، وتم اختيار محاسب من ثلاثة أسماء مذكورة تحديدًا في المحضر لتقييم حصة المدعي إلا أن جميع المحاسبين اعتذروا لارتباطهم واختارت اللجنة في اجتماع مجلس الإدارة المنعقد يوم الثلاثاء 25/5/2005م أحد المكاتب من القائمة السابقة/ مكتب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لتدقيق الحسابات بحضور وعلم المدعي الذي رفض التوقيع عدم تخويله، ولا يمانع موكلي أن تختار الدائرة أي محاسب آخر إذا استدعى ذلك ليقوم بتقييم حصة المدعي ووفق الجزء من السنة المالية التالية حتى 24/11/2007م التي كان المدعي وقتها شريكًا في الشركة، والمدعى عليه يقبل باعتماد الميزانيات المعتمدة من المدعي أساسًا للتقدير، والمدعي في سعيه لتعطيل الشركة وأعمالها يثير في مذكراته مواضيع كانت للمدعى عليه قبل تأسيس الشركة ولم تدخل ضمن الشركة، لذا يطلب رد دعوى المدعي، وتعويض موكله عن كافة الأضرار التي لحقت به، سلمت نسخة من المذكرة لوكيل المدعي وباطلاعه عليها طلب مهلةً للرد، وفي جلسة 14/6/1430هـ حضر طرفا الدعوى، وقدَّم وكيل المدعي مذكرة تضمنت إن توقيع المدعي على ميزانية 2005م/2006م ليس دليلًا على رضاه بالخسارة التي لحقت بالشركة والدليل على عدم رضاه اعتراضه على سوء إدارة المدعى عليه للشركة وإعلان رغبته في التخارج من الشركة وعدم توقيع المدعي على ميزانية 2007م لما اشتملت عليه من خسائر فادحة وعدم توقيع المدعي على تغطية مصروفات الشركة التي تمت في شهر 1/2008م وشهر 3/2008م وشهر 6/2008م وشهر 10/11/12/2007م، كما أن ما ذكره المدعى عليه من أن موكله سبب أضرارًا وخسائر للشركة فغير صحيح، وأكد على طلباته السابقة، سلمت نسخة من المذكرة للحاضر عن المدعى عليه وباطلاعه عليها استمهل للرد وفي جلسة 12/8/1430هـ حضر وكيل المدعي (...)، كما حضر وكيل المدعى عليه (...)، وقدَّم وكيل المدعى عليه مذكرة تضمنت طلبه رد دعوى المدعي واعتماد تخارج المذكور من شركة (...) وفق ما أقره الشركاء من ميزانيات ووفق تقديرات المحاسب القانوني (...)، لحصة الشريك المتخارج وأخذه بإقراره باعتماد ميزانيات الأعوام 2005م و2006م وقد باع المدعي حصته في الشركة وتوقيعه على محضر اجتماع مجلس إدارة الشركة بتاريخ 24/11/1428هـ الموافق 24/11/2007م وشراء الشركة لهذه الحصص بالسعر الذي يحدده المحاسب المتفق عليه. وسلمت نسخة من المذكرة لوكيل المدعي وباطلاعه عليها طلب مهلةً للرد، وفي جلسة 14/11/1430هـ حضر وكيل المدعي، كما حضر عن المدعى عليه (...)، وقدَّم وكيل المدعي مذكرة تضمنت أن إقرار موكله بالميزانية هو إقرار باعتبار ما سيكون وما يترتب على ذلك مستقبلًا وليس إقرار بمعنى التسليم التام والمطلق، والدليل على ذلك ما جاء في محضر اجتماع مجلس الإدارة المؤرخ في 24/1/2007م حيث أبدى موكلي رغبته بتصفية الشركة كما جاء في البند (1) وكذلك طلب تقييم حصته لتحديد رغبته بالبيع من عدمه أي أنه لم يؤكد بيعه لحصته في الشركة كما يزعم المدعى عليه بل تحفظ على كافة بنود الاجتماع وهذا إثبات كاف على عدم صحة </w:t>
      </w:r>
      <w:r w:rsidRPr="00C054E7">
        <w:rPr>
          <w:rFonts w:ascii="Simplified Arabic" w:hAnsi="Simplified Arabic" w:cs="Simplified Arabic"/>
          <w:sz w:val="28"/>
          <w:szCs w:val="28"/>
          <w:rtl/>
          <w:lang w:bidi="ar-EG"/>
        </w:rPr>
        <w:lastRenderedPageBreak/>
        <w:t xml:space="preserve">ما زعم به المدعى عليه، كما أن بيع موكلي لحصته ليس بيد المدعى عليه بل مربوط بما تسفر عنه نتيجة التدقيق وليس من واقع الميزانيات العشوائية المشتملة على الخسارة التي قام بإعدادها المدعى عليه بل هو معلق على نتيجة التصفية وعائد توزيع حصيلتها ومطالبات الدائنين علمًا أن الشركة تظل محتفظة بشخصيتها الاعتبارية بالغرض الكافي لأغراض التصفية، وإن لم يطالب موكله بحقوقه المشروعة حاليًا فمتى يطالب؟ وبشأن ما ذكره المدعى عليه من قبول التقرير المعد من مكتب (...) لتقييم الحسابات فرد عليه بالقول إن المدعى عليه ليس هو الجهة التي تحدد وتقرر قبول ذلك من عدمه بل الأمر يرجع للدائرة، ولموكله الحق باختيار من يرى كفاءته للقيام بأعمال تدقيق الحسابات ومراجعة الميزانيات الخاسرة جميعها، وموضوع قضيتنا الرئيسي يتمثل في قيام المدعى عليه نتيجة لسوء إدارته وعدم اهتمامه بالشركة ومصلحة الشركاء بتسبيب خسارة فادحة للشركة استغرقت كل رأس مالها، ورئيس مجلس الإدارة سواء كان من الشركاء أو الغير فهو شخص مؤتمن على مصالح الشركة، ولما تقدَّم فإن موكلي يصر على طلباته الواردة في لائحة الدعوى، سلمت نسخة من المذكرة للحاضر عن المدعى عليه وباطلاعه عليها طلب مهلة للرد، وفي جلسة 11/2/1431هـ حضر وكيل المدعي (...)، كما حضر وكيل المدعى عليه (...)، وقدَّم وكيل المدعى عليه مذكرة تضمنت أن المدعي يعطل حقوق موكله النظامية، والمدعي يعتبر متخارجًا من الشركة بموجب خطابه المؤرخ 24/11/2007م وقبول الشركاء هذا التخارج في اجتماعهم بنفس اليوم، ولم يتبق إلا تقدير حصته وقت التخارج، وقد كبد المدعي خسائر للشركة، كما أن المدعي أقر وصادق على ميزانية عامي 2005م و2006م، ولماذا يصر المدعي على تصفية الشركة رغم رفض باقي الشركاء، سلمت نسخة منها لوكيل المدعي، وباطلاعه عليها طلب مهلةً للرد، وفي جلسة 22/3/1432هـ حضر طرفا الدعوى، وقدَّم وكيل المدعي مذكرة تضمنت أن ما تم في محضر اجتماع 24/11/2007م أن موكله طلب تصفية الشركة، فلم تتم الموافقة على ذلك من قبل أغلبية مجلس الإدارة، ولذلك طلب تقييم حصته لتحديد رغبته بالبيع من عدمه، أي أنه لم يتخارج كما زعم المدعي، وقد خالف المدعى عليه البند السادس عشر من عقد تأسيس الشركة، حيث لم يدع لاجتماع الشركاء رغم تجاوز الخسائر ثلاثة أرباع رأس المال، ولماذا يرفض المدعى عليه تدقيق الحسابات؟ مع أن هذا الطلب حق مشروع لموكله، كما أن إصرار موكله على طلب تصفية الشركة سببه الخسارة الجسيمة التي سببها المدعي للشركة والشركاء، وتمسك بطلباته السابقة، سلمت نسخة منها للحاضر عن المدعى عليه، وباطلاعه عليها طلب مهلةً للرد، وفي جلسة 2/6/1431هـ حضر وكيل المدعي (...)، ووكيل المدعى عليه (...)، وقدَّم وكيل المدعى عليه مذكرة تضمنت أن المدعي قام بطوعه واختياره باعتماد قرار مجلس إدارة الشركة رقم 21 لعام 2006م، وقرر استمرار أعمال الشركة وتحمل خسائرها إلى حين تخارجه، وهذا القرار يتوافق مع المادة (180) من نظام الشركات وقد بيّن كيفية تجاوز خسائر الشركة وتحمل الشركاء لها كل بحسب نسبة مساهمته في رأس مالها، مدقق حسابات الشركة للميزانيات المجازة هو مكتب (...)، وهو مكتب معترف به ومعتمد في المملكة وقد ارتضاه المدعي واعتمده كمدقق حسابات للشركة وبناء على ذلك فقد قام بتدقيق حسابات الشركة، ومن ثم فلا مجال للمدعي في التنصل عن مسؤولياته والتعذر بجهله بالميزانيات، وبفحص القوائم الواردة فيها، والمدعي بعد إجازته لميزانية 24/7/2007م تاريخ إبداء رغبته في تصفية الشركة أو التخارج ببيع حصته لأسباب خاصة به وفق محضر الاجتماع المؤرخ في نفس اليوم، ولكن جمعية الشركاء رفضت طلبه بتصفية الشركة، وقبلت طلبه التخارج من الشركة ببيع حصته على الشركاء بعرض مناسب، ولكن المدعي آثر التهرب من تحمل خسائر الشركة التي تسبب بها </w:t>
      </w:r>
      <w:r w:rsidRPr="00C054E7">
        <w:rPr>
          <w:rFonts w:ascii="Simplified Arabic" w:hAnsi="Simplified Arabic" w:cs="Simplified Arabic"/>
          <w:sz w:val="28"/>
          <w:szCs w:val="28"/>
          <w:rtl/>
          <w:lang w:bidi="ar-EG"/>
        </w:rPr>
        <w:lastRenderedPageBreak/>
        <w:t>أو أقرها من قبل في الفترة التي كان فيها شريكًا، فلجأ إلى القضاء، ليطالب بتصفية الشركة، رافضًا الميزانيات التي سبق له أن أجازتها في محاولة منه لتحميل الشريكين الآخرين الخسائر، وأن يبيع حصته من دون خسائر، وفيما يتعلق بطلب المدعي في بيع حصته فهو موافق للمادة (165) من نظام الشركات التي نصت على أنه "يجوز للشريك أن يتنازل عن حصته لأحد الشركاء" ويتفق مع المادة (178) من نفس النظام التي نصت على أنه "لا تنقضي الشركة ذات المسؤولية المحدودة بانسحاب أحد الشركاء أو بالحجر عليه أو بشهر إفلاسه أو إعساره ما لم ينص عقد الشركة على ذلك"، ولم ينص عقد الشركة محل الدعوى على أنها تنقضي بانسحاب أحد الشركاء أو عدم رغبته في الاستمرار، فالمدعي إما يقبل بالتخارج أو يبقى شريكًا له ما للشركاء من أرباح وعليه ما عليهم من خسائر، كما أن الشركاء قرروا بالأغلبية إطفاء ديون الشركة في الفقرة (3) من محضر اجتماع الشركة بتاريخ 24/11/2007م، وتغطية مصروفاتها ورفع رأس مالها إلى حين تخارج المدعي، سلمت نسخة من المذكرة لوكيل المدعى عليه، وباطلاعه عليها طلب مهلة للرد. وفي جلسة 19/8/1431هـ حضر وكيل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ثم حضر بعده وكيل المدعي، وأفاد أنه يستمهل لإحضار رده في الجلسة القادمة. وفي جلسة 28/12/1432 هـ حضر وكيل وكيل المدعي (...)، ولم يحضر من  يمثل المدعى عليه، وطلبت الدائرة من وكيل وكيل المدعي تقديم رده حين حضور وكيل المدعى عليه. وفي جلسة 17/3/1422هـ حضر وكيل وكيل المدعي (...)، كما حضر وكيل وكيل المدعى عليه (...)، وقدَّم وكيل المدعي مذكرة تضمنت أن كلام المدعى عليه مرسل لا إثبات عليه، وقد تم الرد عليه في مذكراته السابقة، وموافقة موكله على إطفاء ديون الشركة لا يعنى أن ذلك استمرار الخسارة إلى ما لا نهاية، ولا يعني ذلك عدم مطالبة موكله بتصفية الشركة إذا وجد ما يبرر ذلك، سلمت نسختها لوكيل المدعى عليه وباطلاعه عليها طلب مهلةً للرد، وفي جلسة 1/5/1432هـ حضر طرفا الدعوى، وقدَّم وكيل المدعى عليه مذكرة تضمنت أن طلب المدعي تصفية الشركة مخالف للنظام وغير مقبول استنادًا إلى المادة (178) من نظام الشركات التي تنص على أنه (لا تنقضي الشركة ذات المسؤولية المحدودة بانسحاب أحد الشركاء أو بالحجر عليه أو بشهر إفلاسه أو إعساره ما لم ينص عقد الشركة على ذلك) تنص المادة (4) من نظام المرافعات مشروعية تصفية الشركة ولاسيما أن مجلس إدارة الشركة قبل شراء حصة المدعي، والمدعي يقصد بدعواه الإضرار بالشركة والشركاء لذا يطلب رد دعوى المدعي. سلمت نسخة من المذكرة لوكيل المدعي وباطلاعه عليها اكتفى وكيل المدعي بما سبق أن قدمه، كما اكتفى وكيل المدعى عليه، وفي جلسة 18/7/1432هـ حضر وكيل المدعي: (...)، ووكيل المدعى عليه (...)، وأفاد وكيل المدعي بأنه سيعرض التخارج على موكله، وأكد وكيل المدعى عليه بأن هذه هي رغبة موكليه الأساسية، وفي جلسة 28/10/1432هـ حضر طرفا الدعوى، وأفاد وكيل المدعي بأن موكله لا يمانع من التخارج بشرط أن يجلس مع المدعى عليه للتفاهم حول التخارج، وبعرض ذلك على وكيل المدعى عليه أفاد بموافقته على ذلك، وفي جلسة 26/11/1432هـ حضر وكيل المدعي وطلب تأجيل نظر الدعوى لوجود مساعٍ للتخارج، وبعد ضبط ما سبق حضر وكيل المدعى عليه، وفي جلسة 28/3/1433هـ حضر طرفا الدعوى وأفاد الطرفان بأنهما يكتفيان بما سبق أن قدماه، وعليه تم رفع القضية للدراسة، وفي جلسة هذا اليوم حضر طرفا الدعوى، وأفاد وكيل المدعي بأنه يحضر دعوى موكله بما ورد بلائحة الدعوى، وحيث اكتفى الطرفان، تم رفع الجلسة للمداولة وإصدار الحكم.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وبعد سماع الدعوى والإجابة، وبعد الاطلاع على أوراق القضية ومستنداتها، وحيث إن المدعي وكالة حصر طلبات موكله بحل الشركة محل الدعوى؛ نظرًا لتجاوز خسارتها 50% من رأس المال ولتعذر وصول الشركاء إلى قرار بحل الشركة أو استمرارها، وإلزام المدعى عليه بتعويض موكله التعويض العادل نتيجة الأضرار التي ألحقها بموكله وبالشركة بسبب أخطائه وتجاوزاته في إدارة الشركة الذي يمكن تقديره –التعويض- بعد عمل التصفية اللازمة وتوزيع حصيلتها على الشركاء كل بحسب حصته في رأس المال، وكطلب احتياطي عاجل وإلى حين الاتفاق على التصفية وتعيين المصفي وخشية من قيام المدعى عليه بالتصرف في أموال الشركة، نلتمس وضع الشركة تحت الدراسة القضائية، وإلزام المدعى عليه بدفع أتعاب المحاماة لموكله، والبالغ قدرها مائتي ألف ريـال (200.000).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هذه الدعوى تتعلق بمنازعة بين الشركاء فإن النزاع يكون متفر</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تطبيق نظام الشركات الصادر بالمرسوم الملكي رقم م/6 وتاريخ 22/3/1385هـ وتعديلاته، فإن ديوان المظالم يختص ولائيًّا بنظرها والفصل فيها وفق ما تقضي به قرارات وتعاميم معالي رئيس الديوان المنظمة لاختصاص الدوائر التجارية النوعي والمكاني. وحيث إنه فيما يخص نظر الدعوى موضوعًا فإنه لما كان وكيل المدعي يحصر طلبات موكله المشار إليها بعاليه.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طلب وكيل المدعي بحل وتصفية الشركة محل الدعوى، وحيث لم يقدَّم ما يبرر هذا الطلب من أسباب خطيرة من شأنها تؤيد طلبه، حيث إنه قد كفل نظام الشركات لذوي الشأن الحق في طلب التصفية متى ما وجدت أسباب خطيرة تبرر ذلك، وذلك في المادة الخامسة عشرة من نظام الشركات الصادر بالمرسوم الملكي رقم م/6 وتاريخ 22/3/1385هـ، ولا ينال من ذلك ما ذكره وكيل المدعي من أن الشركة تجاوزت خسائرها 50%، وتعذر وصول الشركاء إلى قرار بحل الشركة أو استمرارها، حيث إنه ليست كل خسارة تتعرض لها الشركة تؤدي إلى حلها وتصفيتها، وقد وضح نظام الشركات ما يتعلق بخسائر الشركة ذات المسؤولية المحدودة، حيث إن المادة (180) من نظام الشركات والمعدلة بالمرسوم الملكي رقم م/ 60 وتاريخ 3/7/1428هـ التي نصت على أنه (إذا بلغت خسائر الشركة ذات المسؤولية المحدودة خمسين في المائة من رأس مالها وجب على المديرين دعوة الشركاء للاجتماع خلال مدة لا تزيد على ثلاثين يومًا من تاريخ بلوغ الخسارة هذا الحد، للنظر في استمرار الشركة مع التزام الشركاء بدفع ديونها أو في حلها)، وحيث إنه بناءً على هذه المادة فقد عقد مجلس إدارة الشركة اجتماعًا تمثل بحضور جميع الشركاء بما فيهم المدعي، وقرروا بالإجماع بتاريخ 7/12/1427هـ الموافق 28/12/2006م استمرار أعمال الشركة محل الدعوى وإطفاء ديونها بمبلغ قدره مليونان وألف ومائة وتسعة وثلاثون ريـالًا (2.001.139) من مجموع رصيد حساب الخسائر المتراكمة للشركة وخصمه من أرصدة الحسابات الدائنة لجاري أصحاب المال في الشركة بتاريخ 31/12/2006م، كل بحسب نسبة ملكيته في الشركة، وحيث إن جميع الشركاء وافقوا على استمرار الشركة وإطفاء ديونها بما فيهم المدعي، وحيث إن هذا القرار موافق كذلك للمادة (173) من نظام الشركات التي نصت على أنه (لا يجوز زيادة الأعباء المالية للشركاء إلا بموافقة جميع الشركاء)، وحيث وافق المدعي مع بقية الشركاء على هذا القرار، بالإضافة إلى أن المدعي لم يقدَّم بعد تاريخ قرار الاستمرار في الشركة وإطفاء ديونها ما يثبت الخسائر والأسباب الخطيرة لتصفية الشركة محل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في محضر اجتماع مجلس إدارة الشركة بتاريخ 14/11/1428هـ الموافق 24/11/2007م رفض أغلبية مجلس الإدارة طلب المدعي بتصفية الشركة، كما أفاد المحضر بطلب المدعي بتقييم حصته بالشركة لتحديد رغبته بالبيع من عدمه، وتم تعيين محاسبين لتقييم حصة المدعي، تمهيدًا لتخارجه، كما أفاد المحضر بموافقة أغلبية الشركاء على تغطية </w:t>
      </w:r>
      <w:r w:rsidRPr="00C054E7">
        <w:rPr>
          <w:rFonts w:ascii="Simplified Arabic" w:hAnsi="Simplified Arabic" w:cs="Simplified Arabic"/>
          <w:sz w:val="28"/>
          <w:szCs w:val="28"/>
          <w:rtl/>
          <w:lang w:bidi="ar-EG"/>
        </w:rPr>
        <w:lastRenderedPageBreak/>
        <w:t>مصروفات الشركة لحين التخارج، ورفع رأس مال الشركة، وعليه وحيث أفاد بقية الشركاء بمقدرة الشركة على الاستمرار، وحيث إن المصلحة تقتضي استمرار الشراكة حفاظًا على أموال الشركاء، وللمدعي الحق في طلب التخارج من الشركة، وعليه فإن الدائرة تذهب إلى رفض طلب المدعي تصفية وحل الشركة محل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ما يتعلق بطلب المدعي بفرض الحراسة القضائية على الشركة محل الدعوى فإن للحراسة القضائية أركانًا وشروطًا يجب توافرها لفرضها على محلَّ النزاع، وحيث إن من أهمّ شروطها وأركانها أن يكون هناك "خطرٌ عاجلٌ من بقاء المال تحت يد حائزه" كما نصّت على ذلك المادة (239) من نظام المرافعات الشرعية، وحيث إن المدعي لم يُقدَّم أسبابًا معقولةً ومبررات كافية لفرض الحراسة القضائية، ولم يقم بإثبات ما ادعاه من وجود خطر على الشركة محل الدعوى، ولم يأتِ بما يُثبت الخطر العاجل من بقاء الشركة وإدارتها تحت تصرف المدعى عليه، وحيث إن الحراسة القضائية إرجاءٌ قضائيٌ استثنائي لا تبرره إلا ضرورة ملحّة ولم يتوفّر شرطها الأساسي وهو وجود الخطر العاجل بحيث لا تُسعف صاحب المصلحة في المال المطلوب فرض الحراسة عليه اتخاذ الإجراءات الموضوعية العادية للفصل في محلِّ النزاع عليه فإن الدائرة تذهب إلى رفض هذا الطلب.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يتعلق بطلب التعويض فإن وكيل المدعي لم يقدَّم البينة على دعوى موكله من حصول الضرر، كما أن المسؤولية عن الضرر لا تكتمل إلا بتوافر أركانها الثلاثة وهي الخطأ والضرر والعلاقة السببية بينهما ولم يقم وكيل المدعي بإثبات ذلك. وما قدمه وكيل المدعي من مرفقات ليس فيها حجة لما ذكره من إصابة الضرر، ولذا قال النبي صلى الله عليه وسلم: "لو يعطى الناس بدعواهم لادعى قوم دماء قوم وأموالهم"، وحيث إن الأصل براءة الذمة من الحقوق والالتزامات ولا يعدل عن هذا الأصل إلا بدليل، وعليه فإن الدائرة تذهب إلى رفض دعوى المدعي، بالإضافة إلى رفض طلب وكيل المدعي أتعاب المحاماة تبعًا لذلك.</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برفض الدعوى المقامة من المدعي (...)، ضد المدعى عليه (...)،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163/1/ق لعام 1430هـ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32/د/تج/5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4605/ق لعام 1431هـ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287/تج/2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16/11/1433هـ</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شرك</w:t>
      </w:r>
      <w:r>
        <w:rPr>
          <w:rFonts w:ascii="Simplified Arabic" w:hAnsi="Simplified Arabic" w:cs="Simplified Arabic"/>
          <w:b/>
          <w:bCs/>
          <w:sz w:val="28"/>
          <w:szCs w:val="28"/>
          <w:rtl/>
          <w:lang w:bidi="ar-EG"/>
        </w:rPr>
        <w:t xml:space="preserve">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 xml:space="preserve"> </w:t>
      </w:r>
      <w:r>
        <w:rPr>
          <w:rFonts w:ascii="Simplified Arabic" w:hAnsi="Simplified Arabic" w:cs="Simplified Arabic" w:hint="cs"/>
          <w:b/>
          <w:bCs/>
          <w:sz w:val="28"/>
          <w:szCs w:val="28"/>
          <w:rtl/>
          <w:lang w:bidi="ar-EG"/>
        </w:rPr>
        <w:t xml:space="preserve">تصفية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شركة تضامن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مدة الشركة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تجديد مدة الشركة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تعذر استمرار الشركة– نزاع مستحكم بين الشر</w:t>
      </w:r>
      <w:r w:rsidRPr="00C054E7">
        <w:rPr>
          <w:rFonts w:ascii="Simplified Arabic" w:hAnsi="Simplified Arabic" w:cs="Simplified Arabic" w:hint="cs"/>
          <w:b/>
          <w:bCs/>
          <w:sz w:val="28"/>
          <w:szCs w:val="28"/>
          <w:rtl/>
          <w:lang w:bidi="ar-EG"/>
        </w:rPr>
        <w:t>كاء</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تعيين مصفٍ</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 محاسبة قانونية – اعتراض الشريك على التصفية – طلب استرداد الأصول– مساءلة الشريك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الحكم الحضوري</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ين</w:t>
      </w:r>
      <w:r w:rsidRPr="00C054E7">
        <w:rPr>
          <w:rFonts w:ascii="Simplified Arabic" w:hAnsi="Simplified Arabic" w:cs="Simplified Arabic"/>
          <w:sz w:val="28"/>
          <w:szCs w:val="28"/>
          <w:rtl/>
          <w:lang w:bidi="ar-EG"/>
        </w:rPr>
        <w:t xml:space="preserve"> الحكم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تصفية الشركة محل الدعوى، بسبب انتهاء مدتها النظامية –نص عقد الشركة على أن مدتها خمس سنوات قابلة للتجديد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نص البند السادس من عقد تأسيس الشركة على أن يخطر الشريك الآخر في حال عدم رغبته بالتجديد قبل نهاية المدة الأصلية للشركة بشهرين على الأقل- </w:t>
      </w:r>
      <w:r w:rsidRPr="00C054E7">
        <w:rPr>
          <w:rFonts w:ascii="Simplified Arabic" w:hAnsi="Simplified Arabic" w:cs="Simplified Arabic" w:hint="cs"/>
          <w:sz w:val="28"/>
          <w:szCs w:val="28"/>
          <w:rtl/>
          <w:lang w:bidi="ar-EG"/>
        </w:rPr>
        <w:t xml:space="preserve">قيام </w:t>
      </w:r>
      <w:r w:rsidRPr="00C054E7">
        <w:rPr>
          <w:rFonts w:ascii="Simplified Arabic" w:hAnsi="Simplified Arabic" w:cs="Simplified Arabic"/>
          <w:sz w:val="28"/>
          <w:szCs w:val="28"/>
          <w:rtl/>
          <w:lang w:bidi="ar-EG"/>
        </w:rPr>
        <w:t xml:space="preserve">المدعي بإشعار المدعى عليه بعدم رغبته في التجديد –نصت المادة الخامسة عشرة من نظام الشركة على أن يصدر قرار حل الشركة بناءً على طلب أحد ذوي الشأن بشرط وجود أسباب خطيرة تبرِّر ذلك – وجود نزاع مستحكم بين الشريكين يعد سببًا خطيرًا يتعذر معه استمرار الشركة- </w:t>
      </w:r>
      <w:r w:rsidRPr="00C054E7">
        <w:rPr>
          <w:rFonts w:ascii="Simplified Arabic" w:hAnsi="Simplified Arabic" w:cs="Simplified Arabic" w:hint="cs"/>
          <w:sz w:val="28"/>
          <w:szCs w:val="28"/>
          <w:rtl/>
          <w:lang w:bidi="ar-EG"/>
        </w:rPr>
        <w:t>مطالبة</w:t>
      </w:r>
      <w:r w:rsidRPr="00C054E7">
        <w:rPr>
          <w:rFonts w:ascii="Simplified Arabic" w:hAnsi="Simplified Arabic" w:cs="Simplified Arabic"/>
          <w:sz w:val="28"/>
          <w:szCs w:val="28"/>
          <w:rtl/>
          <w:lang w:bidi="ar-EG"/>
        </w:rPr>
        <w:t xml:space="preserve"> المدعى عليه إيقاف السير في الدعوى حتى يتم البت بطلبه استرداد الأصول في الدعوى المقامة لدى الدائرة - الحكم في هذه الدعوى لا يحرم المدعى عليه من مساءلة الشريك المدعي عن التصرفات التي قام بها وترتب عليها أضرار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صاب</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أو أصاب الشركة أو الغير وفقًا لما نصت عليه المادة الثانية والثلاثون من نظام الشركات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w:t>
      </w:r>
      <w:r w:rsidRPr="00C054E7">
        <w:rPr>
          <w:rFonts w:ascii="Simplified Arabic" w:hAnsi="Simplified Arabic" w:cs="Simplified Arabic"/>
          <w:sz w:val="28"/>
          <w:szCs w:val="28"/>
          <w:rtl/>
          <w:lang w:bidi="ar-EG"/>
        </w:rPr>
        <w:t>تبلغ المدعى عليه بموعد جلسة النطق بهذا الحكم ولم يرد منه ما يفيد الاعتذار عن الحضور، الأمر الذي يكون معه</w:t>
      </w:r>
      <w:r w:rsidRPr="00C054E7">
        <w:rPr>
          <w:rFonts w:ascii="Simplified Arabic" w:hAnsi="Simplified Arabic" w:cs="Simplified Arabic" w:hint="cs"/>
          <w:sz w:val="28"/>
          <w:szCs w:val="28"/>
          <w:rtl/>
          <w:lang w:bidi="ar-EG"/>
        </w:rPr>
        <w:t xml:space="preserve"> الحكم في حقه حضوريا ً- </w:t>
      </w:r>
      <w:r w:rsidRPr="00C054E7">
        <w:rPr>
          <w:rFonts w:ascii="Simplified Arabic" w:hAnsi="Simplified Arabic" w:cs="Simplified Arabic"/>
          <w:sz w:val="28"/>
          <w:szCs w:val="28"/>
          <w:rtl/>
          <w:lang w:bidi="ar-EG"/>
        </w:rPr>
        <w:t xml:space="preserve">أثر ذلك: </w:t>
      </w:r>
      <w:r w:rsidRPr="00C054E7">
        <w:rPr>
          <w:rFonts w:ascii="Simplified Arabic" w:hAnsi="Simplified Arabic" w:cs="Simplified Arabic" w:hint="cs"/>
          <w:sz w:val="28"/>
          <w:szCs w:val="28"/>
          <w:rtl/>
          <w:lang w:bidi="ar-EG"/>
        </w:rPr>
        <w:t>الحكم ب</w:t>
      </w:r>
      <w:r w:rsidRPr="00C054E7">
        <w:rPr>
          <w:rFonts w:ascii="Simplified Arabic" w:hAnsi="Simplified Arabic" w:cs="Simplified Arabic"/>
          <w:sz w:val="28"/>
          <w:szCs w:val="28"/>
          <w:rtl/>
          <w:lang w:bidi="ar-EG"/>
        </w:rPr>
        <w:t>حل وتصفية الشرك</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وتعيين محاسب قانوني </w:t>
      </w:r>
      <w:r w:rsidRPr="00C054E7">
        <w:rPr>
          <w:rFonts w:ascii="Simplified Arabic" w:hAnsi="Simplified Arabic" w:cs="Simplified Arabic" w:hint="cs"/>
          <w:sz w:val="28"/>
          <w:szCs w:val="28"/>
          <w:rtl/>
          <w:lang w:bidi="ar-EG"/>
        </w:rPr>
        <w:t>مصفيا ً</w:t>
      </w:r>
      <w:r w:rsidRPr="00C054E7">
        <w:rPr>
          <w:rFonts w:ascii="Simplified Arabic" w:hAnsi="Simplified Arabic" w:cs="Simplified Arabic"/>
          <w:sz w:val="28"/>
          <w:szCs w:val="28"/>
          <w:rtl/>
          <w:lang w:bidi="ar-EG"/>
        </w:rPr>
        <w:t>للشركة</w:t>
      </w:r>
      <w:r w:rsidRPr="00C054E7">
        <w:rPr>
          <w:rFonts w:ascii="Simplified Arabic" w:hAnsi="Simplified Arabic" w:cs="Simplified Arabic" w:hint="cs"/>
          <w:sz w:val="28"/>
          <w:szCs w:val="28"/>
          <w:rtl/>
          <w:lang w:bidi="ar-EG"/>
        </w:rPr>
        <w:t xml:space="preserve"> وفروعها.</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8"/>
        </w:numPr>
        <w:bidi/>
        <w:jc w:val="lowKashida"/>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الماد</w:t>
      </w:r>
      <w:r w:rsidRPr="00C054E7">
        <w:rPr>
          <w:rFonts w:ascii="Simplified Arabic" w:eastAsia="Times New Roman" w:hAnsi="Simplified Arabic" w:cs="Simplified Arabic" w:hint="cs"/>
          <w:sz w:val="28"/>
          <w:szCs w:val="28"/>
          <w:rtl/>
          <w:lang w:bidi="ar-EG"/>
        </w:rPr>
        <w:t>تان</w:t>
      </w:r>
      <w:r w:rsidRPr="00C054E7">
        <w:rPr>
          <w:rFonts w:ascii="Simplified Arabic" w:eastAsia="Times New Roman" w:hAnsi="Simplified Arabic" w:cs="Simplified Arabic"/>
          <w:sz w:val="28"/>
          <w:szCs w:val="28"/>
          <w:rtl/>
          <w:lang w:bidi="ar-EG"/>
        </w:rPr>
        <w:t xml:space="preserve"> (15، 32) من نظام الشركات الصادر بالمرسوم الملكي رقم (م/6) بتاريخ 22/3/1385هـ</w:t>
      </w:r>
      <w:r w:rsidRPr="00C054E7">
        <w:rPr>
          <w:rFonts w:ascii="Simplified Arabic" w:eastAsia="Times New Roman"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الوقائع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وبالقدر اللازم لإصدار هذا الحكم بأنه سبق لوكيل المدعي (...) أن تقدَّم بدعوى للمحكمة الإدارية بالرياض ذكر فيها أن موكله قام مع المدعى عليه بتأسيس شركة مهنية وهي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التضامنية وبعد مضي مدة من الزمن قام المدعى عليه بعدد من التصرفات التي تتنافى مع ما يقتضيه عقد الشركة وهي ما يلي: أولًا: أن المدعى عليه بهذا التصرف جعل نفسه يفقد صفة الشريك لأن الشركة المهنية تقتضي وجود ترخيص لكل واحد من الشريكين كما نصت على ذلك المادة الأولى من نظام الشركات المهنية، كما أن تصرفه هذا يترتب عليه استبعاده من الشركة حسب نص المادة الثالثة والعشرين من نظام الشركات المهنية، وقد كان موكله يعمل منفردًا بترخيصه </w:t>
      </w:r>
      <w:r w:rsidRPr="00C054E7">
        <w:rPr>
          <w:rFonts w:ascii="Simplified Arabic" w:hAnsi="Simplified Arabic" w:cs="Simplified Arabic"/>
          <w:sz w:val="28"/>
          <w:szCs w:val="28"/>
          <w:rtl/>
          <w:lang w:bidi="ar-EG"/>
        </w:rPr>
        <w:lastRenderedPageBreak/>
        <w:t>بحسن نية طوال تلك المدة ويعطي المدعى عليه أرباحًا من الشركة دون علمه بعدم استحقاقه لها. ثانيًا: المدعى عليه لم يكن يقوم بأي جهد يذكر مما تقتضيه الشركة المهنية بل إنه لم يكن يتعاون مع موكله في إنجاز أعمال الشركة التي تتطلب وجوده كاعتماد الميزانيات وتحديث البيانات لدى البنوك وكان لا يرد على الاتصال ولا يوافق على الاجتماع بموكله نهائيًا، ولا يستجيب للطلبات التي تصدر من الجهات التي تتعامل معها الشركة مما سبب لموكله عناء شديدًا وحرجًا كبيرًا جراء عدم تعاونه. وطلب في ختام هذه الدعوى ما يلي: أولًا: إجراء المحاسبة بين موكله والمدعى عليه لمعرفة ما يستحقه المدعى عليه من أرباح في ظل عدم وجود الصفة التي تمنحه حق الشراكة بعد إلغائه التراخيص وإلزام المدعى عليه بإرجاع جميع الأرباح التي أخذها بغير وجه حق. ثانيًا: تصفية الشركة حسب المادة الخامسة عشرة من نظام الشركات التي نصت على أن من أسباب انقضاء الشركة استحالة تحقق الغرض الذي أسست من أجله الشركة وقد استحال ذلك بسبب إلغاء المدعى عليه لترخيصه في التخليص الجمركي. ثالثًا: إلزام المدعى عليه بدفع أجرة مكتب المحاماة وقدرها أربعون ألف ريـال. وقد قيدت هذه الدعوى قضية بالرقم المشار إليه في صدر هذا الحكم، وأحيلت أوراقها إلى الدائرة التجارية الأولى، فأصدرت بشأنها قرارها رقم 38 لعام 1430هـ، برفع القضية إلى رئيس المحكمة الإدارية بمنطقة الرياض، تمهيدًا لإحالتها إلى الدائرة التجارية الخامسة، وبعد إحالته أوراق الدعوى إلى هذه الدائرة في 14/3/1430هـ تقدَّم المدعي أصالة بمذكرة مؤرخة في 8/5/1430هـ، أكد فيها على طلبه تصفية الشركة وإجراء المحاسبة، وأن يصدر المحاسب القانوني كشفًا بجميع الأرباح التي قُيِّدت لحساب المدعى عليه من عوائد التخليص الجمركي في ميزانيات الشركة منذ تاريخ 9/1/1411هـ بعد أن ألغى المدعى عليه ترخيصه للتخليص الجمركي، وإلزامه بإعادتها، وفي سبيل نظر الدعوى حددت الدائرة جلسة 28/5/1430هـ، وفيها سألت الدائرة وكيل المدعي عن دعواه، فأحال على مذكرة موكله المقدمة في 8/5/1420هـ، وبعرض ذلك على المدعى عليه قدَّم مذكرة ذكر فيها رفضه طلب تصفية الشركة بناءً على أن المادة (15/2) من نظام الشركات نصت على: (كذلك تنقضي الشركة متى ثبت استحالة تحقيق الغرض الذي أسست الشركة من أجله، فإذا تألفت الشركة بقصد القيام به على هيئات معينة، فإنه يترتب على ذلك انقضاء الشركة بقوة القانون)، وهذه المادة لا تنطبق على الشركة محل الدعوى؛ لأنها أمضت قرابة ربع قرن، ولم يستحل تحقيق عملها، ولم يبق في عقدها إلا قرابة خمسة أشهر بحسب العقد، وليس له أن يطلب منفردًا تصفيتها قبل انقضاء مدتها، كما أن هذا الطلب من المدعي للظفر بعملاء الشركة، وقرر المدعى عليه موافقته على تكليف محاسب قانوني لإجراء محاسبة الشريك المدير من أول ميزانية إلى الفصل في الدعوى، كما رفض طلب المدعي إصدار المحاسب كشفًا بجميع الأرباح، وبعرض ذلك على وكيل المدعي استمهل للرد، ثم أصدرت الدائرة قرارها رقم 168/د/تج/5 لعام 1430هـ برفع أوراق هذه القضية إلى فضيلة رئيس المحكمة الإدارية بالرياض؛ لإعادتها إلى الدائرة التجارية الأولى، ثم أحيلت أوراق القضية إلى هذه الدائرة أخيرًا في 21/8/1431هــ، وطلب وكيل المدعي (...) بجلسة 29/11/1431هـ تحديد موعد لنظرها فحددت الدائرة جلسة 14/1/1432هـ، وفيها سألت الدائرة المدعي أصالة ووكيله عما يحصران به طلبهما، فأجابا بأنهما يحصران طلبهما في هذه القضية بطلب حل وتصفية شركة (...)، بسبب انتهاء مدتها النظامية، حيث نص البند السادس من عقد الشركة على أن مدة الشركة خمس سنوات، تبدأ من تاريخ قيدها بسجل التجار قابل للتجديد لمدة أو لمدد أخرى مماثلة ما لم يخطر أحد الشركاء الآخرين برغبته بعدم الت</w:t>
      </w:r>
      <w:r w:rsidRPr="00C054E7">
        <w:rPr>
          <w:rFonts w:ascii="Simplified Arabic" w:hAnsi="Simplified Arabic" w:cs="Simplified Arabic" w:hint="cs"/>
          <w:sz w:val="28"/>
          <w:szCs w:val="28"/>
          <w:rtl/>
          <w:lang w:bidi="ar-EG"/>
        </w:rPr>
        <w:t>ج</w:t>
      </w:r>
      <w:r w:rsidRPr="00C054E7">
        <w:rPr>
          <w:rFonts w:ascii="Simplified Arabic" w:hAnsi="Simplified Arabic" w:cs="Simplified Arabic"/>
          <w:sz w:val="28"/>
          <w:szCs w:val="28"/>
          <w:rtl/>
          <w:lang w:bidi="ar-EG"/>
        </w:rPr>
        <w:t xml:space="preserve">ديد، ويكون ذلك بخطاب مسجل على عناوينهم بالشركة، وذلك قبل نهاية المدة الأصلية أو المجددة </w:t>
      </w:r>
      <w:r w:rsidRPr="00C054E7">
        <w:rPr>
          <w:rFonts w:ascii="Simplified Arabic" w:hAnsi="Simplified Arabic" w:cs="Simplified Arabic"/>
          <w:sz w:val="28"/>
          <w:szCs w:val="28"/>
          <w:rtl/>
          <w:lang w:bidi="ar-EG"/>
        </w:rPr>
        <w:lastRenderedPageBreak/>
        <w:t xml:space="preserve">بشهرين على الأقل، وقد أنشأت الشركة في 22/10/1405هـ وتجددت عدة مرات، وقد انتهت آخر مدة في 22/10/1430هـ، بهذا يحصر مطالبته في هذه الدعوى. وبعرض ذلك على المدعى عليه أصالة أفاد بأنه لا يوافق مبدئيًّا على تصفية الشركة، وأنه يستمهل لتقديم رد مفصل في الجلسة القادمة. وفي جلستي 13/5/1431هـ و8/3/1432هـ حضر وكيل المدعي، ولم يحضر من يمثل المدعى عليه، وفي جلسة 21/5/1433هـ قدَّم المدعى عليه أصالة مذكرة برده، ذكر فيها أن المدعي لم يلتزم بالشرط السادس من عقد شركة (...)، وأنه لم يستلم من المدعي خطابًا رسميًّا يبين فيه عدم رغبته في تجديد عقد الشركة قبل نهاية المدة الأصلية أو المجددة بشهرين على الأقل، كما أن المدعي (الشريك والمدير) قد واصل العمل ولا يزال يعمل بنفس الأنشطة التي تعمل بها شركة (...)، التي كونت الشركة من أجلها، ومارست العمل بها وما يؤكد مواصلته للعمل بها تعامله المستمر مع عملاء الشركة بالداخل والخارج ووكلاء الشحن بالداخل والخارج واستخدامه أصول الشركة الثابتة والمنقولة والمتداولة التي استولى عليها وبنفس موظفيها وعمالها الذين تم استقدامهم ونقل كفالتهم على شركة (...) ومن ثم نقل كفالة جزء منهم على 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للمقاولات بطرق غير شرعية ولا قانونية وبدون أخذ موافقته لذلك فعقد الشركة تجدد تلقائيا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لمدة أخرى مثلما تجدد المدد الخمس الماضية ومقدار هذه المدة خمس سنوات كما طلب عدم قبول هذه الدعوى وفقًا للمادة (72) من نظام المرافعات الشرعية لأنها بنيت على حيلة تمثلت باستيلاء المدعي على كامل شركة (...) وبعرض ذلك على وكيل المدعي استمهل للرد، وفي جلسة 13/6/1432هـ ذكر وكيل المدعي بأن المدعى عليه أصالة أشار في مذكرته المقدمة في الجلسة الماضية بأنه لم يستلم إشعارًا من موكله برغبته في إنهاء الشركة قبل مدة شهرين على الأقل من تاريخ عقد الشركة والصحيح أنه تم إشعار المدعى عليه برغبة موكله وذلك من خلال ما يلي: أولًا: إقامة هذه الدعوى رقم 163/1/ق لعام 1430هـ والمقيدة بتاريخ 15/1/1430هـ ثانيًا: أن المدعى عليه استلم مذكرة بتاريخ 17/3/1430هـ أثناء نظر القضية المقامة من المدعى عليه في هذه الدعوى وقد تضمنت هذه المذكرة طلب موكله بتصفية الشركة وقد رد المدعى عليه بتاريخ 8/5/1430ه برفضه تصفية الشركة بناء على عدم انقضاء المدة وبعرض ذلك على المدعى عليه أصالة استمهل للرد وفي جلسة 17/8/1432هـ حضر وكيل المدعي ولم يحضر من يمثل المدعى عليه، وفي جلسة 21/10/1432هـ قدَّم المدعى عليه مذكرة تضمنت تكرارًا لما سبق تقديمه،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عرضها على المدعي أصالة أفاد بأنه يكتفي بما سبق تقديمه، في حين استمهل المدعى عليه لإحضار ما لديه من مستندات في الجلسة القادمة وفي جلسة 5/11/1432هـ حضر المدعي أصالة ووكيله ولم يحضر المدعى عليه أو أي أحد من طرفه عندها طلب المدعي الحكم غيابيًّا في هذه الدعوى بحل وتصفية (...) بناء على أن المدعى عليه قد تكرر منه التخلف في أكثر من جلسة دون مبرر كما ذكر المدعي بأن المدعى عليه قد سبق له في هذه الدعوى أن دفع بأنه لم يستلم إشعارا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المدعي برغبته في إنهاء الشركة قبل مدة شهرين على الأقل وهذا غير صحيح ذلك أن المدعى عليه استلم مذكرة بتاريخ 17/3/1430هـ أثناء النظر في القضية المقامة من المدعى عليه (...) وقد تضمنت المذكرة طلب المدعي بتصفية الشركة ورد المدعى عليه بتاريخ 8/5/1430هـ برفضه تصفية الشركة بناء على عدم انقضاء المدة وقدَّم صورة من المذكرة المشار إليها، وفي جلسة 19/11/1431هـ حضر المدعي أصالة ووكيله كما حضر وكيل المدعى عليه (...) وأوضحت الدائرة بأنه ورد إليها خطاب المدعى عليه المتضمن طلب وقف نظر هذه الدعوى حتى يتم الفصل في الدعوى المقامة منه ضد (...) المتعلقة باسترداد الأصول والمنظورة لدى الدائرة الثانية والثلاثين جرى </w:t>
      </w:r>
      <w:r w:rsidRPr="00C054E7">
        <w:rPr>
          <w:rFonts w:ascii="Simplified Arabic" w:hAnsi="Simplified Arabic" w:cs="Simplified Arabic"/>
          <w:sz w:val="28"/>
          <w:szCs w:val="28"/>
          <w:rtl/>
          <w:lang w:bidi="ar-EG"/>
        </w:rPr>
        <w:lastRenderedPageBreak/>
        <w:t>تزويد المدعي بصورة منه وباطّلاعه عليه ذكر بأنه ليس لديه أي تعقيب بهذا الخصوص عندها سألت الدائرة المدعي متى توقفت الشركة عن العمل سواء فيما يتعلق في المركز الرئيس وهو التخليص الجمركي أو الفرع وهو الشحن الجوي؟ فذكر بأن تاريخ توقف الشركة عن العمل بنشاطيها هو 21/10/1430هـ الموافق 10/10/2009م وهو تاريخ انتهاء عقد الشركة، ثم طلبت الدائرة من المدعي تقديم آخر قوائم مالية مدققة صادرة للشركة وذلك للسجل الرئيسي والفرع، كما طلبت الدائرة تقديم آخر صورة شهادة زكاة حصلت عليها الشركة للسجل الرئيس والفرع فاستعد بتقديم ذلك. وفي جلسة 2/12/1432هـ قدَّم المدعي أصالة شهادة صادرة من مصلحة الزكاة والدخل مؤرخة في 12/9/1430هـ خاصة بشركة (...) مرفق بها اسم الفرع (...) جرى تزويد وكيل المدعى عليه بنسخة منها، وفي جلسة 25/12/1432هـ قدَّم المدعي نسخة من آخر القوائم المالية ذكر بأنها مدققة، وذلك عن السنة المنتهية في 10 أكتوبر 2009م عن وكالة (...) وعن التخليص الجمركي جرى تزويد وكيل المدعى عليه بنسخة منها وباطلاعه عليها طلب مهلة للاطلاع والرد، وفي جلسة 22/2/1433هــ سألت الدائرة طرفي الدعوى إن كان لديهما ما يرغبان بإضافته أو تقديمه، فقدَّم المدعى عليه أصالة مذكرة تضمنت ملاحظاته على القوائم المالية لعام 2009م لشركة (...) جرى تزويد وكيل المدعي بنسخة منها، وباطلاعه عليها ذكر أنه يكتفي بما قدمه، وبسؤال الطرفين إن كان لديهما ما يرغبان في إضافته أو تقديمه قرَّر كل واحد منهما الاكتفاء، وفي جلسة 19/3/1433هــ حضر المدعي أصالة ووكيله وتبين عدم حضور المدعى عليه، وورد إلى الدائرة الخطاب المقدَّم من المدعى عليه، والذي يعتذر فيه عن حضور هذه الجلسة، وفي جلسة 23/3/1433هـ حضر المدعى عليه، وتم إبلاغه بالموعد المحدد لنظر القضية وهو يوم الاثنين الموافق 28/3/1433هـ حضر المدعي أصالة ووكيله، ولم يحضر المدعى عليه أو يقدَّم ما يفيد باعتذاره عن الحضور رغم تبلغه بموعدها، وبذات الجلسة أفهمت الدائرة المدعي أصالة ووكيله بأنها قامت بالاتصال على كل من مكتب (...) محاسبون قانونيون ومكتب (...) لتدقيق الحسابات ومكتب (...) محاسبون ومراجعون قانونيون، لتقديم عروضهم في حال انتهت الدائرة إلى الحكم بحل وتصفية الشركة محل النزاع، فاعتذر عن القيام بالمهمة كل من (...) محاسبون قانونيون و (...) لتدقيق الحسابات، وورد للدائرة العرض المقدَّم من مكتب (...) محاسبون ومراجعون قانونيون في 29/11/1433هـ وملحقه المؤرخ في 4/2/1433هــ فتم تزويد المدعي أصالة ووكيله بنسخة منه، وبناء عليه قررت الدائرة رفع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حصر المدعي ووكيله دعواهما بطلب الحكم بحل وتصفية شركة (...) ؛ بسبب انتهاء مدتها النظامية استنادًا للبند السادس من عقد الشركة الذي نص على أن مدة الشركة خمس سنوات تبدأ من تاريخ قيدها بسجل التجار قابلة للتجديد لمدة أو لمدد أخرى مماثلة ما لم يخطر أحد الشركاء الآخرين برغبته بعدم الت</w:t>
      </w:r>
      <w:r w:rsidRPr="00C054E7">
        <w:rPr>
          <w:rFonts w:ascii="Simplified Arabic" w:hAnsi="Simplified Arabic" w:cs="Simplified Arabic" w:hint="cs"/>
          <w:sz w:val="28"/>
          <w:szCs w:val="28"/>
          <w:rtl/>
          <w:lang w:bidi="ar-EG"/>
        </w:rPr>
        <w:t>ج</w:t>
      </w:r>
      <w:r w:rsidRPr="00C054E7">
        <w:rPr>
          <w:rFonts w:ascii="Simplified Arabic" w:hAnsi="Simplified Arabic" w:cs="Simplified Arabic"/>
          <w:sz w:val="28"/>
          <w:szCs w:val="28"/>
          <w:rtl/>
          <w:lang w:bidi="ar-EG"/>
        </w:rPr>
        <w:t>ديد، وقد أنشأت الشركة بتاريخ 22/10/1405هــ، وت</w:t>
      </w:r>
      <w:r w:rsidRPr="00C054E7">
        <w:rPr>
          <w:rFonts w:ascii="Simplified Arabic" w:hAnsi="Simplified Arabic" w:cs="Simplified Arabic" w:hint="cs"/>
          <w:sz w:val="28"/>
          <w:szCs w:val="28"/>
          <w:rtl/>
          <w:lang w:bidi="ar-EG"/>
        </w:rPr>
        <w:t>ج</w:t>
      </w:r>
      <w:r w:rsidRPr="00C054E7">
        <w:rPr>
          <w:rFonts w:ascii="Simplified Arabic" w:hAnsi="Simplified Arabic" w:cs="Simplified Arabic"/>
          <w:sz w:val="28"/>
          <w:szCs w:val="28"/>
          <w:rtl/>
          <w:lang w:bidi="ar-EG"/>
        </w:rPr>
        <w:t xml:space="preserve">ددت عدة مرات، وقد انتهت آخر مدة في 22/10/1430هـ.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رفض المدعى عليه تصفية شركة (...) المكونة من الشريكين المدعي والمدعى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ونصت المادة الخامسة عشرة من نظام الشركات على أنه (مع مراعاة أسباب الانقضاء الخاصة بكل نوع من أنواع الشركات، تنقضي كل شركة بأحد الأسباب الآتية: 1- انقضاء المدة المحددة للشركة (...). وحيث نص البند السادس من عقد تأسيس شركة (...) على أن: (مدة الشركة خمس سنوات تبدأ من تاريخ قيدها بالسجل التجاري قابلة للتجديد لمدة أو لمدد أخرى مماثلة لم </w:t>
      </w:r>
      <w:r w:rsidRPr="00C054E7">
        <w:rPr>
          <w:rFonts w:ascii="Simplified Arabic" w:hAnsi="Simplified Arabic" w:cs="Simplified Arabic"/>
          <w:sz w:val="28"/>
          <w:szCs w:val="28"/>
          <w:rtl/>
          <w:lang w:bidi="ar-EG"/>
        </w:rPr>
        <w:lastRenderedPageBreak/>
        <w:t>يخطر أحد الشركاء الآخرين برغبته في عدم التجديد ويكون ذلك بخطاب مسجل على عناوينهم بالشركة، وذلك قبل نهاية المدة الأصلية أو المحددة بشهرين على الأقل).وحيث تم قيد الشركة في السجل التجاري بتاريخ 22/10/1405هـ وفقًا للسجل التجاري المرفق بأوراق هذه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البين مما ذكره الطرفان أنه تم تجديد الشركة مددًا أخرى. وحيث إن المدة الخامسة لتجديد الشركة تنتهي بتاريخ 22/10/1430هـ، وقد قام المدعي بإشعار المدعى عليه عدم رغبته تجديد الشركة لمدة أخرى من وقائع إقامة هذه الدعوى إضافة إلى تسليم المدعى عليه المذكرة المؤرخة 17/3/1430هــ في القضية الأخرى رقم 8185/1/ق لعام 1429هــ الصادر بشأنها حكم هذه الدائرة رقم 10/د/31 لعام 1432هـ وقد تضمنت تلك المذكرة طلب المدعي في هذه الدعوى تصفية الشركة وهو ما أشار إليه الحكم في صفحته الرابعة. وحيث نصت المادة الخامسة عشرة من نظام الشركات في معرض ذكر أسباب انقضاء الشركات: (7-صدور قرار بحل الشركة من هيئة حسم منازعات الشركات التجارية بناء على طلب أحد ذوي الشأن، وبشرط وجود أسباب خطيرة تبرر ذلك).وحيث إن البين للدائرة وجود نزاع مستحكم بين الشريكين في الشركة يعد سببا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خطيرا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يتعذر معه استمرار الشركة، يتضح ذلك من خلال نظر الدائرة للقضية رقم 8185/1/ق لعام 1429هـ وهذه القضية رقم 163/1/ق لعام 1430هــ ونظر الدائرة الثانية والثلاثين للقضية رقم 10078/1/ق لعام 1432هــ.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الأمر الذي تنتهي معه الدائرة إلى حل وتصفية شركة (...).وفيما يتعلق بتعيين مصفٍ للشركة محل النزاع فقد قامت الدائرة بالاتصال على المحاسبين القانونيين التالية أسماؤهم: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مكتب (...) محاسبون قانونيون ثانيًا: مكتب (...) لتدقيق الحسابات ثالثا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مكتب (...) محاسبون ومراجعون قانونيون وذلك لتقديم عروضهم في حال انتهت الدائرة إلى الحكم بحل وتصفية الشركة محل النزاع.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اعتذر عن القيام بالمهمة المذكورة كل من مكتب (...) محاسبون قانونيون ومكتب (...) لتدقيق الحسابات وورد للدائرة العرض المقدَّم من مكتب (...) محاسبون ومراجعون قانونيون المؤرخ في 29/1/1433هـ وملحقه المؤرخ في 4/2/1433هـ فإن الدائرة تنتهي إلى تعيينه مصفيًا للشركة وله كافة الصلاحيات المنصوص عليها في الباب الحادي عشر من نظام الشركات. ولا ينال مما انتهت إليه الدائرة ما ذكره المدعى عليه أصالة من أنه لا يسوغ النظر في تصفي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الشركة لأنها فرغت من أصولها وصدور الحكم بتصفية الشركة فيه ضياع لحقوقه لأنه يغل يده عن ملاحقة المدعي لاسترداد الأصول وطلبه إيقاف هذه الدعوى حتى يتم الفصل في دعوى استرداد الأصول المنظورة لدى الدائرة الثانية والثلاثين ذلك أن مطالبة المدعي الحكم بحل وتصفية الشركة محل النزاع متفق مع نظام الشركات وعقد الشركة الخاص اعتبارا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تاريخ 22/10/1430هــ على نحو ما سبق إيراده ما يجعله جديرا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بالقبول خصوصًا أن الشركة تضامنية وأما دعوى تفريغ المدعي في هذه الدعوى الشركة من أصولها فإنها لا تحول دون الحكم بحل الشركة وتصفيتها إذ الشركة داخلة في مرحلة الانقضاء بقوة النظام، كما أن تصفية الشركة لا يمنع المدعى عليه مساءلة المدعي الشريك المدير عن التصرفات التي قام بها وترتب عليها ضرر أصابه أو أصاب الشركة أو الغير وفقًا لما نصت عليه المادة الثانية والثلاثون من نظام الشركات. وحيث قرَّر كل من المدعي أصالة والمدعى عليه أصالة في جلسة 22/2/1433هـ اكتفاءهما بما سبق تقديمه وحيث إن الثابت تبلغ المدعى عليه بموعد جلسة النطق بهذا الحكم ولم يرد منه ما يفيد الاعتذار عن الحضور، الأمر الذي يكون معه الحكم في حقه حضوريا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أولًا: حل وتصفية شركة (...) لأصحابها (...) وشريكه المقيدة بالسجل التجاري رقم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 تعيين مكتب (...) محاسبون ومراجعون قانونيون ترخيص رقم (..) مصفيًا للشركة وفروعها وله كافة الصلاحيات المنصوص عليها في الباب الحادي عشر من نظام الشركات؛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7710AE">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757/3/ق لعام 1431هــ</w:t>
      </w:r>
      <w:r w:rsidRPr="00C054E7">
        <w:rPr>
          <w:rFonts w:ascii="Simplified Arabic" w:hAnsi="Simplified Arabic" w:cs="Simplified Arabic"/>
          <w:b/>
          <w:bCs/>
          <w:sz w:val="28"/>
          <w:szCs w:val="28"/>
          <w:rtl/>
          <w:lang w:bidi="ar-EG"/>
        </w:rPr>
        <w:br/>
        <w:t>رقم الحكم الابتدائي 43/10/ لعام 1432هــ</w:t>
      </w:r>
      <w:r w:rsidRPr="00C054E7">
        <w:rPr>
          <w:rFonts w:ascii="Simplified Arabic" w:hAnsi="Simplified Arabic" w:cs="Simplified Arabic"/>
          <w:b/>
          <w:bCs/>
          <w:sz w:val="28"/>
          <w:szCs w:val="28"/>
          <w:rtl/>
          <w:lang w:bidi="ar-EG"/>
        </w:rPr>
        <w:br/>
        <w:t>رقم قضية الاستئناف 3250 لعام 1432هـ</w:t>
      </w:r>
      <w:r w:rsidRPr="00C054E7">
        <w:rPr>
          <w:rFonts w:ascii="Simplified Arabic" w:hAnsi="Simplified Arabic" w:cs="Simplified Arabic"/>
          <w:b/>
          <w:bCs/>
          <w:sz w:val="28"/>
          <w:szCs w:val="28"/>
          <w:rtl/>
          <w:lang w:bidi="ar-EG"/>
        </w:rPr>
        <w:br/>
        <w:t>رقم حكم الاستئناف 367/تج/2 لعام 1434</w:t>
      </w:r>
      <w:r w:rsidRPr="00C054E7">
        <w:rPr>
          <w:rFonts w:ascii="Simplified Arabic" w:hAnsi="Simplified Arabic" w:cs="Simplified Arabic"/>
          <w:b/>
          <w:bCs/>
          <w:sz w:val="28"/>
          <w:szCs w:val="28"/>
          <w:rtl/>
          <w:lang w:bidi="ar-EG"/>
        </w:rPr>
        <w:br/>
        <w:t>تاريخ الجلسة 29/12/1433هـ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شركة</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حل وتصفية – </w:t>
      </w:r>
      <w:r>
        <w:rPr>
          <w:rFonts w:ascii="Simplified Arabic" w:hAnsi="Simplified Arabic" w:cs="Simplified Arabic" w:hint="cs"/>
          <w:b/>
          <w:bCs/>
          <w:sz w:val="28"/>
          <w:szCs w:val="28"/>
          <w:rtl/>
          <w:lang w:bidi="ar-EG"/>
        </w:rPr>
        <w:t xml:space="preserve">شركة توصية بسيطة - </w:t>
      </w:r>
      <w:r w:rsidRPr="00C054E7">
        <w:rPr>
          <w:rFonts w:ascii="Simplified Arabic" w:hAnsi="Simplified Arabic" w:cs="Simplified Arabic"/>
          <w:b/>
          <w:bCs/>
          <w:sz w:val="28"/>
          <w:szCs w:val="28"/>
          <w:rtl/>
          <w:lang w:bidi="ar-EG"/>
        </w:rPr>
        <w:t>استحكام الخلاف</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شريك متضامن– شركاء موصون– تصفية– تعيين مصفِ </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الحكم بتصفية الشركة محل الدعوى- المدعي شريك متضامن في الشركة-عدم اعتراض غالب الشركاء على طلب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استحكام الخلاف بين الشركاء أضح</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أمرا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يصعب معه استمرار الشركة- تفريط الشركاء بتعديل عقد التأسيس بعد خروج أحد الشركاء ودخول شريك جديد مما أفقد سمعة الشركة لدى البنوك وامتناعها عن تقديم تسهيلات للشركة- الشريك المتضامن مسؤول عن ديون الشركة بنص المادة رقم (36) من نظام الشركات- بقاء الشركة على مثل هذه الحال قد يؤدي إلى تراكم الديون على الشركة مما تحمله ذمة المدعي المتضامن،</w:t>
      </w:r>
      <w:r>
        <w:rPr>
          <w:rFonts w:ascii="Simplified Arabic" w:hAnsi="Simplified Arabic" w:cs="Simplified Arabic" w:hint="cs"/>
          <w:sz w:val="28"/>
          <w:szCs w:val="28"/>
          <w:rtl/>
          <w:lang w:bidi="ar-EG"/>
        </w:rPr>
        <w:t xml:space="preserve"> بينهما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بين الشركاء الموصون لا يسألون عن ديون الشركة إلا بقدر حصصهم في رأس المال-</w:t>
      </w:r>
      <w:r w:rsidRPr="00C054E7">
        <w:rPr>
          <w:rFonts w:ascii="Simplified Arabic" w:hAnsi="Simplified Arabic" w:cs="Simplified Arabic"/>
          <w:sz w:val="28"/>
          <w:szCs w:val="28"/>
          <w:rtl/>
          <w:lang w:bidi="ar-EG"/>
        </w:rPr>
        <w:t>عرض الدائرة تخارج بعض الشركاء ولم يتوصلوا لنتيجة مرضية تضمن استمرار الشركة درء</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لتصفيتها- موافقة طلب المدعي للأصول الشرعية والأنظمة بطلبه تصفية الشركة لإزالة الضرر الذي يقع عليه من تراكم ديونها- تعيين مصفٍّ للشركة- الحكم بحل وتصفية الشركة لا يُخل بحق الشركاء في الحصول على حقوقهم ولا تمنع من محاسبة المقصّر أو من أضرّبالشركة أثر ذلك: حل الشركة وتصفيتها وتعيين مصفٍّ لها.</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8"/>
        </w:numPr>
        <w:bidi/>
        <w:jc w:val="both"/>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الماد</w:t>
      </w:r>
      <w:r w:rsidRPr="00C054E7">
        <w:rPr>
          <w:rFonts w:ascii="Simplified Arabic" w:eastAsia="Times New Roman" w:hAnsi="Simplified Arabic" w:cs="Simplified Arabic" w:hint="cs"/>
          <w:sz w:val="28"/>
          <w:szCs w:val="28"/>
          <w:rtl/>
          <w:lang w:bidi="ar-EG"/>
        </w:rPr>
        <w:t>تان</w:t>
      </w:r>
      <w:r w:rsidRPr="00C054E7">
        <w:rPr>
          <w:rFonts w:ascii="Simplified Arabic" w:eastAsia="Times New Roman" w:hAnsi="Simplified Arabic" w:cs="Simplified Arabic"/>
          <w:sz w:val="28"/>
          <w:szCs w:val="28"/>
          <w:rtl/>
          <w:lang w:bidi="ar-EG"/>
        </w:rPr>
        <w:t xml:space="preserve"> </w:t>
      </w:r>
      <w:r w:rsidRPr="00C054E7">
        <w:rPr>
          <w:rFonts w:ascii="Simplified Arabic" w:eastAsia="Times New Roman" w:hAnsi="Simplified Arabic" w:cs="Simplified Arabic" w:hint="cs"/>
          <w:sz w:val="28"/>
          <w:szCs w:val="28"/>
          <w:rtl/>
          <w:lang w:bidi="ar-EG"/>
        </w:rPr>
        <w:t>(</w:t>
      </w:r>
      <w:r>
        <w:rPr>
          <w:rFonts w:ascii="Simplified Arabic" w:eastAsia="Times New Roman" w:hAnsi="Simplified Arabic" w:cs="Simplified Arabic" w:hint="cs"/>
          <w:sz w:val="28"/>
          <w:szCs w:val="28"/>
          <w:rtl/>
          <w:lang w:bidi="ar-EG"/>
        </w:rPr>
        <w:t>15/7 ، 36</w:t>
      </w:r>
      <w:r w:rsidRPr="00C054E7">
        <w:rPr>
          <w:rFonts w:ascii="Simplified Arabic" w:eastAsia="Times New Roman" w:hAnsi="Simplified Arabic" w:cs="Simplified Arabic" w:hint="cs"/>
          <w:sz w:val="28"/>
          <w:szCs w:val="28"/>
          <w:rtl/>
          <w:lang w:bidi="ar-EG"/>
        </w:rPr>
        <w:t>)</w:t>
      </w:r>
      <w:r w:rsidRPr="00C054E7">
        <w:rPr>
          <w:rFonts w:ascii="Simplified Arabic" w:eastAsia="Times New Roman" w:hAnsi="Simplified Arabic" w:cs="Simplified Arabic"/>
          <w:sz w:val="28"/>
          <w:szCs w:val="28"/>
          <w:rtl/>
          <w:lang w:bidi="ar-EG"/>
        </w:rPr>
        <w:t xml:space="preserve"> من نظام الشركات السعودي الصادر بالمرسوم الملكي رقم (م/6) بتاريخ 22/3/1385هـ</w:t>
      </w:r>
      <w:r w:rsidRPr="00C054E7">
        <w:rPr>
          <w:rFonts w:ascii="Simplified Arabic" w:eastAsia="Times New Roman"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بالقدر اللازم لإصدار هذا الحكم، حيث تقدَّم إلى المحكمة الإدارية بالدمام وكيل المدعي (...)، بلائحة ادعاء يختصم فيها المدعى عليهم، يطلب فيها فض الشراكة التي بين موكله وبين المدعى عليهم، بالشراء أو البيع أو التصفية، وفي سبيل نظر الدعوى حددت الدائرة لنظرها عدة جلسات، ففي جلسة 24/7/1431هـ، حضر وكيل المدعي (...)؛ وحضر لحضوره (...) أصالة ووكالة، والمثبتة هوياتهم ووكالاتهم في ضبط القضية، وفي الجلسة سألت الدائرة وكيل المدعي عن دعوى موكله فقال: إن موكلي يدعي على ورثة (...) بصفتهم شركاء في شركة (...)، وحيث إن موكلي شريك بالنصف، وحيث إنه يوجد خلاف بين الورثة الشركاء ونظرًا لتضرر الشركة بهذا الخلاف، مما أد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إلى عدم حصولها على مشاريع، ولتضرر موكلي خاصةً، حيث إنه يبلغ من العمر ثمانين عامًا </w:t>
      </w:r>
      <w:r w:rsidRPr="00C054E7">
        <w:rPr>
          <w:rFonts w:ascii="Simplified Arabic" w:hAnsi="Simplified Arabic" w:cs="Simplified Arabic"/>
          <w:sz w:val="28"/>
          <w:szCs w:val="28"/>
          <w:rtl/>
          <w:lang w:bidi="ar-EG"/>
        </w:rPr>
        <w:lastRenderedPageBreak/>
        <w:t>(80) ومصاب بعدة أمراض ويخشي أن يكون هناك خلاف بين أبنائه لاحقًا، وحيث إن المصلحة تقتضي تخارجه، فإن موكلي يطلب تخارجه من الشركة إما بالبيع أو الشراء أو التصفية، وللورثة الخيار حين البيع أو الشراء بأن يكون بالمبلغ الذي تخارج به الشريك السابق (...) أو إعادة التقييم من جديد،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 ذلك على المدعى عليهم الحاضرين ذكر المدعى عليهما (...) أصالة عن أنفسهم ووكالة عن بقية الورثة أنه لا مانع لديهم من التخارج ببيع نصيبهم بالشركة إلى المدعي (...) أو إلى طرف ثالث، وذكر المدعى عليهما (...) بأنهم سيحررون مذكرة ردا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دعوى المدعي، وفي جلسة 22/12/1431هـ حضر وكيل المدعي وحضر من المدعى عليهم (...) أصالة ووكالة، ولم يحضر (...) ومن توكلوا عنهم في هذه الجلسة، وطلبت الدائرة من المدعى عليهم الحاضرين في هذه الجلسة أن يحضروا وكالة عن بقية المدعى عليهم الذين لم يتوكلوا عنهم فاستعدوا بذلك إلا أنهم ذكروا أن (...) فإن وكيلهم هو الأخ (...)، وبسؤال الأطراف عن التخارج المعروض في الجلسة الماضية أفاد المدعى عليهم الحاضرون بأنه لا توجد مشكلة مع المدعي في الشركة إلا أن النزاع المستحكم هو مع المدعى عليهما الآخرين (...) ولا يمكن الاستمرار في الشركة مع وجود إعاقات منهما برفضهما التوقيع على تعديل عقد التأسيس وقيامهما بمخاطبة الشركات والبنوك لإيقاف التسهيلات والخدمات التي تقدَّم للشركة محل الدعوى وعليه نطلب بيع نصيب (...) بحكم قضائي وتخارجهم من الشركة جبرًا حتى لا يسببوا أضرارًا لبقية الشركاء البالغ عددهم أربعة وعشرين شريكًا، وقيامنا بشراء نصيب المدعي لا يحل المشكلة المستحكمة في الشركة محل الدعوى، وبعرض ذلك على وكيل المدعي قال: موكلي يطلب تصفية الشركة محل الدعوى ولا يرغب في مشاركة المدعى عليهم وذلك لما ذكر في الجلسة الماضية إضافة إلى أن النزاع بين الشركاء لا يمكن حله بينهم ما يتعذر معه استمرار الشركة فيما أسست له، إضافة إلى أن موكلي والمدعى عليه (...) شريكان متضامنان مسؤولان عن ديون الشركة في جميع أموالهما كما نصت على ذلك المادة (36) من نظام الشركات بينما بقي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الشركاء هم شركاء موصون لا يسألون عن ديون الشركة إلا بقدر حصصهم ما يعني أن موكلي سيتضرر كثيرًا من مشاكل الشركة والديون التي ستأتي عليها بسبب عدم وجود أنشطة للشركة وتوقفها بسبب النزاع القائم بين الشركاء منذ خمس سنوات بين دوائر هذه المحكمة الإدارية بالدمام وغيرها من الجهات الحكومية، وبعرض ذلك على المدعى عليهم الحاضرين قالوا: إذا لم يتخارج (...) ومن معهما فإنه لا مانع لدينا من تصفية الشركة بشرط ألاَّ تكون التصفية سببًا في زيادة الأضرار على الشركة وبشرط أن تكون التصفية فورية خصوصًا في مسألة العقود المبرمة مع الشركة محل الدعوى بحيث تعرض هذه العقود بعد تقييمها على الشركاء ويشتريها أحد الشركاء أو طرف خارج من غيرهم ولا تكون هذه العقود سببًا في بقاء المصفي سنوات طويلة يستنزف منها أتعابه، وبعرض ذلك على وكيل المدعي قال: إن ما ذكرته إضافة إلى موافقة المدعى عليهم على التصفية ونحن جميعا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نمثل ما يزيد على تسعين في المائة من رأس مال الشركة فموكلي يملك خمسين في المائة من أسهم الشركة وبقية الأسهم موزعة على المدعى عليهم، وفي يوم الاثنين 23/12/1431هــ حضر المدعى عليه (...) أصالة ووكالة واعتذر عن تخلفه عن الجلسة الماضية لحصول لبْس في الموعد لديه، ثم قدَّم مذكرة دفاعه التي يذكر فيها أنه: بما أن وكيل المدعي يطلب التخارج بالبيع أو الشراء أو التصفية أو إعادة التقييم من جديد فإننا نوافق على إعادة تقييم الشركة لكي يتم اتخاذ قرارنا بالبيع أو الشراء أو التصفية على أسس واضحة ومعلومة لتفادي أي غبن كما أننا نطلب من فضيلتكم إذا تم إعادة تقييم الشركة وتبين وجود هدر في أموال أو أملاك الشركة أو تحميل الشركة أعباء مالية ناتجة عن سوء أو فساد إداري محاسبة المسؤولين كون أن </w:t>
      </w:r>
      <w:r w:rsidRPr="00C054E7">
        <w:rPr>
          <w:rFonts w:ascii="Simplified Arabic" w:hAnsi="Simplified Arabic" w:cs="Simplified Arabic"/>
          <w:sz w:val="28"/>
          <w:szCs w:val="28"/>
          <w:rtl/>
          <w:lang w:bidi="ar-EG"/>
        </w:rPr>
        <w:lastRenderedPageBreak/>
        <w:t>هذا مطلبنا الأساسي الاطلاع على الميزانيات من وفاة والدنا بتاريخ 1/1/1424هــ ولكن تم حجب الميزانيات عن الاطلاع عليها علمًا أننا كنا من الأشخاص القياديين في شركة (...) ولدينا خبرة عملية وكان هدفنا من الاطلاع تقييم الأعمال ومساءلة المسؤولين وتقديم النصح لهم، ولكن تم إقصاؤنا من إدارة الشركة وحجب المعلومات وعدم صرف أرباحنا عن الفترة السابقة، لذا نوافق المدعي في إعادة تقييم الشركة، هذا هو جوابي على دعوى المدعي، وعليه قامت الدائرة بإرفاق مذكرته الجوابية على لائحة الدعوى بملف القضية، وقامت الدائرة بتلاوة ما تم ضبطه في الجلسة الماضية بتاريخ 22/12/1431هــ، واستعدَّ بإبداء الجواب على ما تمَّ ضبطه في الجلسة القادمة، وفي جلسة 29/12/1431هـ حضر وكيل المدعي وحضر لحضوره (...) أصالةً عن أنفسهم ووكالة عن بقية الورثة، وبسؤال وكيل بعض الورثة المدعى عليهم (...) عن جوابه عن دعوى المدعي قال: أحيل إلى جواب المدعى عليه أصالة ووكالة (...)، حيث إنني ومن معي نوافق على ما ذكره الأخ (...)، ثم قامت الدائرة بعرض جواب المدعى عليه (...) أصالة ووكالة على وكيل المدعي فقال: طلب موكلي هو تصفية الشركة وتقرير التصفية يظهر ما طلبه المدعى عليه (...) أصالة ووكالة، وبعرض ذلك على المدعى عليهم الحاضرين وهم (...) أصالة ووكالة قالوا: سبق أن تم تقديم طلب الأخ (...) في الدعوى المرفوعة بالدائرة التجارية الخامسة عشرة وتم الحكم برد دعوى المدعي كما أن التصفية كفيلة بإظهار ما طلبه المدعى عليه (...) أصالة ووكالة، وبعرض ذلك على المدعى عليه (...) أصالة ووكالة قال: ردًّا على ما ذكره المدعي وبعض المدعى عليهم في الجلسة الماضية وفي هذه الجلسة فإن نظام الشركات يُحدد مع عقود التأسيس حقوق المساهمين وواجباتهم ووظائفهم، وما يطلبه المدعون من إصدار أحكام بمخارجتنا جبرًا من الشركة لهو ضرب من باب التمني، ولا سند له في النظام، وإن المتضرر الحقيقي في هذه الشركة هو نحن الشركاء الذين آلت لنا الأسهم في هذه الشركة من تركة والدنا، فمنذ ثمانية سنوات لم ننل أي ربح، ولا علم لنا بما تحققه من أرباح أو خسائر أو حجم أعمالها أو التزاماتها، ولا صلاحيات لنا داخل الشركة، فنحن لا نعلم شيئًا من أساسيات الشركة من أصول ومشاريع وميزانيات وغيره،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ونحن نطالب بدءًا- وهو حق مكفول لنا- بميزانيات الشركة للثمانية أعوام الماضية وأصول الشركة والمشاريع التي تنفذها حاليًّا وهيكلة الشركة الإدارية، ومن ثم فإن لنا الحق بوصفنا ملاك أسهم بالشركة بإبداء رأينا </w:t>
      </w:r>
      <w:r w:rsidRPr="00C054E7">
        <w:rPr>
          <w:rFonts w:ascii="Simplified Arabic" w:hAnsi="Simplified Arabic" w:cs="Simplified Arabic" w:hint="cs"/>
          <w:sz w:val="28"/>
          <w:szCs w:val="28"/>
          <w:rtl/>
          <w:lang w:bidi="ar-EG"/>
        </w:rPr>
        <w:t xml:space="preserve">عما </w:t>
      </w:r>
      <w:r w:rsidRPr="00C054E7">
        <w:rPr>
          <w:rFonts w:ascii="Simplified Arabic" w:hAnsi="Simplified Arabic" w:cs="Simplified Arabic"/>
          <w:sz w:val="28"/>
          <w:szCs w:val="28"/>
          <w:rtl/>
          <w:lang w:bidi="ar-EG"/>
        </w:rPr>
        <w:t xml:space="preserve">ستؤول إليه الشركة مثلنا مثل غيرنا من المساهمين؛ إذ لا يمكننا اتخاذ قرار بهذه الخطورة في ظل التعتيم المفروض علينا، فنحن بحاجة لمعرفة ما يجري داخل الشركة، وعليه نلتمس الحكم بتعيين محاسب قانوني يعين من قبل المحكمة وإعطائه كافة الصلاحيات للاطلاع والتدقيق على جميع الحسابات ومستنداتها لتقييم الشركة وحقوق الشركاء، ومن ثم تقييم الحصص فيها؛ ليتم التخارج بطريقة سليمة ونزيهة، أو تعيين مصفٍّ للشركة يدير الشركة لحين تدقيق جميع حساباتها ليتم تصفيتها وفقًا للنظام حيث إن إدارة الشركة من مصفي تعينه المحكمة هو الحل الأمثل حاليًا؛ لما يمثل لنا من وضع آمن، وحفظًا لحقوق جميع المساهمين، كما أنه أقل تكلفة ما يتقاضاه المدراء الحاليون دون وجه حق، وبعرض ذلك على وكيل المدعي قال: سبق أن تقدَّم المدعى عليه (...) أصالة ووكالة بهذه الطلبات في قضايا سابقة، وعليه أصر على طلب موكلي تصفية الشركة، وقام وكيل المدعي بإرفاق صور من الأحكام الصادرة بشأن القضايا المرفوعة بين الشركاء في الشركة محل الدعوى، وبعرض ذلك على المدعى عليهم (...) أصالة ووكالة قالوا: لقد تقدَّم المدعى عليه (...) أصالة ووكالة بطلباته هذه في قضايا سابقة وصدر بشأنها أحكام قضائية، ونحيل إلى ما ذكرناه في الجلسة الماضية، وأفاد المدعى عليه (...): أنه بخصوص ما </w:t>
      </w:r>
      <w:r w:rsidRPr="00C054E7">
        <w:rPr>
          <w:rFonts w:ascii="Simplified Arabic" w:hAnsi="Simplified Arabic" w:cs="Simplified Arabic"/>
          <w:sz w:val="28"/>
          <w:szCs w:val="28"/>
          <w:rtl/>
          <w:lang w:bidi="ar-EG"/>
        </w:rPr>
        <w:lastRenderedPageBreak/>
        <w:t>ذكره وكيل المدعي من أنني والمدعي أصالة شريكان متضامنان فإن المادة 38 من نظام الشركات نصت على أنه إذا تدخل الشريك الموصي في أعمال الشركة فإنه يكون مسؤولًا بالتضامن في جميع أمواله عن الديون التي ترتب على ما أجراه من أعمال الإدارة، وقد ألمح لهذا الأمر قرار محكمة الاستئناف عندما ألغت قرار الحراسة القضائية، وقام بإرفاق نسخة من قرار محكمة الاستئناف، وبعرض ذلك على المدعى عليه (...) أصالة ووكالة قال: الأحكام الصادرة رجعت من الاستئناف بملاحظات ولم تؤيد كما أن الدائرة التجارية الخامسة عشرة قد ندبت المحاسب (...) الذي أظهر في تقريره وجود التلاعب في الشركة مما استدعي إلى أن تقوم الدائرة التجارية الخامسة عشرة بفرض الحراسة القضائية على الشركة محل الدعوى إلا أنه رجع بملاحظات من الاستئناف وقد قدمت إلى الدائرة التجارية الخامسة عشرة ما يفيد أنني وأخي (...) شريكان متضامنان مع المدعي أصالة ومع المدعى عليه (...)، واكتفى الأطراف بما قدموه، وفي جلسة 16/1/1432هـ حضر أطراف الدعوى ماعدا المدعى عليه (...) وموكليه، وتشير الدائرة إلى أنها تعرض التخارج على الأطراف،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 ذلك على المدعي قال: لا مانع لدى موكلي من شراء نصيب المدعى عليهم بعد تقييم الشركة، أو بيع نصيبه لهم بشرط التزام المدعى عليهم بالبيع أو الشراء بحسب ما يخرجه المحاسب من تقييم للشركة أما في حالة عدم التزامهم بذلك فان موكلي يصر على طلب التصفية إذ إن تقييم الشركة بلا التزام سيكون فيه هدر للوقت والمال، وبعرض ذلك على المدعى عليهم الحاضرين، قال (...) أصالة ووكالة: لا مانع لدى من تخارجي ومن معي من الشركة وذلك بعد إعادة تقييم الشركة وبعد صرفها الأرباح المستحقة لنا من تاريخ 1/1/1424هــ وبعد مساواتنا بالمصاريف التي أعطيت للشركاء الآخرين ومحاسبة من تسبب في أي أضرار على الشركة وبعد ذلك ننظر بعد معرفة الحصص وقيمتها إلى تخارجنا من الشركة من عدمه،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عرض ذلك على المدعى عليه (...) أصالة ووكالة قال: أحيل إلى ما سبق ضبطه في الجلسات الماضية مع التزامنا بالبيع أو الشراء بعد تقييم الحصص، وعليه قررت الدائرة مخاطبة جهات الخبرة الفنية والمحاسبة القانونية للنظر في تقييم الشركة وحصة كل شريك فيها وأتعابه المستحقة، وقد أفهمت الدائرة أطراف القضية بأن أتعاب المحاسبة ستدفعها الشركة محل الدعوى بحسب نصيب كل شريك فيها، وفي جلسة 27/1/1432هــ حضر وكيل المدعي والمدعى عليهما (...) أصالة ووكالة، ولم يحضر بقية المدعى عليهم، وتشير الدائرة إلى أنها قامت بتاريخ 19/1/1432هــ بمخاطبة بعض جهات الخبرة لتقديم عروضها بِشأن القيام بمهمتين، الأول</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تقييم الشركة وحصة كلِّ شريك فيها، بحسب قرار الشركاء رقم (1) وتاريخ 12/1/1424هــ مجموعًا إليه حكم المحكمة الإدارية بالدمام رقم (185/د/ت/ج/15 لعام 1427هــ) الذي تخارج فيه أحد الشركاء وآلت حصصه لبقية الشركاء.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المهمة الثانية: تصفية شركة (...) على أن يكون القيام بكلِّ مهمةٍ على حِدة وتكون أتعابها مستقلة عن المهمة الأخرى. والمحاسبون الذين خاطبتهم الدائرة هم: المحاسب (...)، والمحاسب (...)، والمحاسب (...) وقد ورد للدائرة إجابة هؤلاء المحاسبين بما هو مرفق بملف القضية، وسألت الدائرة أطراف الدعوى الحاضرين عن قرار تعديل عقد الشركة، حيث إن المرفق بملف القضية هو القرار رقم (1) وتاريخ 12/1/1424ه بتعديل عقد تأسيس الشركة، مع أن المدعي أرفق حكم المحكمة الإدارية بالدمام رقم (185/د/ت/ج/15 لعام 1427ه) الذي تخارج فيه أحد الشركاء وآلت حصصه لبقية الشركاء، فهل هناك تعديل جديد لعقد الشركة؟ فأجاب الأطراف الحاضرون بأن يحيلوا إلى الحكم رقم 10/د/ت/ج/15 لعام 1431هــ والمرفق صورة منه بملف القضية، وطلبت الدائرة من المدعي ما يثبت توقف التسهيلات والخدمات عن الشركة محل الدعوى، كما طلبت </w:t>
      </w:r>
      <w:r w:rsidRPr="00C054E7">
        <w:rPr>
          <w:rFonts w:ascii="Simplified Arabic" w:hAnsi="Simplified Arabic" w:cs="Simplified Arabic"/>
          <w:sz w:val="28"/>
          <w:szCs w:val="28"/>
          <w:rtl/>
          <w:lang w:bidi="ar-EG"/>
        </w:rPr>
        <w:lastRenderedPageBreak/>
        <w:t>الدائرة من المدعي ومدير الشركة الحاضر (...) كون الإدارة مناطةً بهما تقديم آخر ميزانية للشركة معتمدةً وموقعةً من محاسب الشركة، فاستعدا بذلك، وبعد انتهاء الجلسة حضر المدعى عليه (...) أصالة ووكالة وقامت الدائرة بتلاوة ما تم ضبطه في الجلسة الماضية، ثم سألت الدائرة عن سبب عدم صدور قرار جديد لتعديل عقد الشركة فأجاب: إن المدعي والمدعى عليه (...) هم المتسببون في عدم تعديل عقد الشركة لأنهم يريدون إجبار الشركاء على تعديل العقد بما يرونه في صالحهم دون مصلحة بقية الشركاء مع أنه بعد تخارج (...) فإنني أصالة ووكالة قد طالبت بتعديل عقد الشركة إلا أن المدعي والمدعى عليه (...) كانوا يرفضون ذلك، وفي جلسة 5/2/1432هــ حضر أطراف الدعوى ولم يحضر المدعى عليه/ (...) وموكلوه، وقدَّم المدعى عليه (...) أصالة ووكالة مذكرة من ورقتين وعددًا من المرفقات تضمنت: أنه شريك متضامن بموجب المستندات التي أرفقها بمذكرته إذ إنها خطابات موجهة للغير ما يستوجب وفق النظام منحنا كل صلاحيات الشريك المتضامن منذ تاريخ إدخالنا كشركاء متضامنين بمواجهة الغير، وأوضح في مذكرته قائلًا: إن رفضنا لتعديل عقد التأسيس والحصص بعد تخارج (...) كان بناءً على صلاحياتنا الممنوحة لنا بموجب المادة 27 حيث إن اعتراضنا كان على الصلاحيات الممنوحة للمدير وليس لعرقلة أداء الشركة كما ادعت الإدارة، وبخصوص خطاب الدائرة لجهات الخبرة فإننا نطالب بجرد حقيقي وفق نظام محاسبي دقيق لبيان القيمة الحقيقة للشركة بعد حصر موجوداتها وما لها من حقوق وعقود، وما عليها من التزامات كما هو في تاريخ تعيين الخبير من قبل الدائرة ومن ثم مطالبتنا بالتخارج، وعندها سنكون على بينة من حقوقنا، أما أن نتخارج على غير هذه الأسس العادلة فهذا ما نرفضه تمامًا، ثم سلمت نسخة من هذه المذكرة للمدعي وكالة وبطلب الجواب منه قال وكيل المدعي: أحيل إلى الأحكام السابقة والمرفقة في ملف القضية، وبطلب تقديم ما طلب إحضاره في الجلسة الماضية قدَّم المدعى عليه (...) نسخة من آخر ميزانية في الشركة لعام 2009م، وأفاد بأن ميزانية 2010م لم تخرج بعد، كما قدَّم المدعي وكالة بعض الأوراق والمستندات التي تثبت توقف تسهيلات الشركة وتعطيل أعمالها والتشهير بها، سلمت نسخة منها للمدعى عليه (...) أصالة ووكالة وكذا للمدعى عليه (...) أصالة ووكالة، وأفاد المدعى عليه (...) بأنه على علم واطلاع بهذه الأوراق المقدمة، وفي جلسة 11/2/1432هــ حضر وكيل المدعي، والمدعى عليهم (...) أصالة ووكالة، وبسؤال المدعى عليه (...) أصالةً ووكالة: هل لديه ما يضيفه؟ قام بتقديم مذكرة من ثلاث صفحات وعدد من المرفقات وملخصها أنه لم يستطع الحضور في الجلسات الماضية نظرًا لتقارب المواعيد ولأنه لا يوجد لديه القدرة المالية على السفر خصوصًا وأن الشركة محل الدعوى لم تصرف أية أرباح، وبخصوص الجواب عن الدعوى محل النظر فإنني أطالب إثبات الضرر الذي لحق بي وموكليَّ نتيجة عدم تقديرهم للمسؤولية وذلك بعدم إشعارهم الجهات المختصة بخروج الشريك السابق وعدم تعديل أوراق الشركة الرسمية حسب الأنظمة المعمول بها، وكونه يوجد خلاف بين الورثة، فهذا لا يعني أنه يضر بالشركة، وكون الشركة لم تحصل على أية مشاريع فذلك مسؤولية إدارة الشركة حيث إن الشركة تعمل بأسس غير نظامية، لأن نظام الشركة المعمول به في المملكة العربية السعودية ينص على أنه يجب الإشهار في الجرائد الرسمية وتعديل عقد التأسيس والسجل التجاري في حالة خروج شريك ولكن لم يتم فعل ذلك، وهذه كانت مطالبتنا الأساسية لدى الدائرة التجارية الخامسة عشر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تاريخ 14/10/1427هـ وهو الاطلاع على حسابات الشركة وميزانياتها وبيان بأرباحنا إن وجدت ومساواتنا بالمصاريف التي تمنح من الشركة ويمتاز بها بعض الشركاء دون غيرهم وبعد تدخل الكثير من أهل الخير في طلب تمكيننا من الاطلاع على حسابات الشركة والأوراق الثبوتية باستلام المبالغ </w:t>
      </w:r>
      <w:r w:rsidRPr="00C054E7">
        <w:rPr>
          <w:rFonts w:ascii="Simplified Arabic" w:hAnsi="Simplified Arabic" w:cs="Simplified Arabic"/>
          <w:sz w:val="28"/>
          <w:szCs w:val="28"/>
          <w:rtl/>
          <w:lang w:bidi="ar-EG"/>
        </w:rPr>
        <w:lastRenderedPageBreak/>
        <w:t>النقدية التي تم قبضها وصرفها من الشركة إلا أنهم رفضوا ذلك وما كان من المدعي إلا أن قام برفع دعوى لدى نفس الدائرة في تاريخ 15/10/1427هـــ أي بعد يوم واحد فقط من تاريخ دعوانا الأساسية يطالب فيها بخروجي أنا و (...) من الشركة ونظرًا لعدم استجابتهم لمطالبنا الرئيسية وهي تعديل أوراق الشركة الرسمية وسجلاتها وتمكيننا من الاطلاع على حسابات الشركة ما كان منا إلا أن قمنا بإشعار الشركات والبنوك المتعاقد معها بوضع الشركة الحالي في ذلك الوقت وهو خروج شريك وطلب عدم صرف حقوقنا للمدعي لكونه لا يمثلنا بأية صفة قانونية إلا بموجب وكالة شرعية من قبلنا تنص على ذلك، كما أن الشركة منذ وفاة والدنا لا نعلم عنها ولا عن الأرباح والمشاريع، واستمر المدعي في تلاعبه في الشركة باسم شركة (...) الشريك المتخارج وهو لا يزال شريكا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أوراق الشركة الرسمية والسجل التجاري ولا نعلم إذا كان الشريك المتخارج قد حصل على أية مبالغ نقدية خلال الفترة الحالية أي منذ تاريخ تخارجه وحتى تاريخ إعداد هذا الخطاب حيث إن جميع حسابات الشركة ومستخلصاتها المالية تأتي باسم الشركة وهي باسمه، وبالنسبة لموضوع التصفية فكما ذكرت في الجلسة التي حضر بها لدى الدائرة أنني لا أفهم ما معن</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التصفية، وما المقصود بها، وهل سيتم بها محاسبة الذين قاموا بالإضرار بالشركة طوال الفترة الماضية. وبعد اطلاعي على محاضر الجلسات فوجئت بما هو مذكور بها وبمطالبة التصفية الفورية للشركة وأن المدعي يطلب التخارج والتصفية وهذا يدل على تهرب المدعي من الحسابات طوال السنين الماضية لإثبات وجود المبالغ التي تم سحبها من قبل المدعي لمصالحه الشخصية بل ويريد أن يستحوذ على أية مبالغ أخرى في الوقت الحالي من غير التي استحوذ عليها من قبل وذلك بعد أن تم بيع أكثر من خمسين في المائة تقريبًا من معدات وسيارات للشركة، ويطلب محاسبة المدعي عن جميع الفترات الماضية التي لم نتمكن من الاطلاع على أية حسابات لتلك الشركة محل الدعوى وإثبات الضرر الذي لحق بنا نتيجة سوء إدارته لتلك الشركة طوال الفترة الماضية حيث إنه لم يقم بتعديل أوراق الشركة الرسمية بعد خروج الشريك السابق الذي هو أخوه في الأصل، ثم سلمت نسخة من مذكرة المدعى عليه (...) أصالة ووكالة لوكيل المدعي، كما اطلع عليها بقية المدعى عليهم الحاضرون، وبطلب الجواب من وكيل المدعي قال: أحيل إلى ما تم ضبطه في الجلسات الماضية إضافة إلى ما هو موجود في وقائع الأحكام المرفقة بملف الدعوى، وبطلب الجواب من المدعى عليه (...) أصالة ووكالة، (...) و (...) أصالة ووكالة، عن جوابهم على ما قدمه المدعى عليه (...) أصالة ووكالة، قالوا: نكتفي بما تم تقديمه في ملف القضية، وبطلب الجواب من المدعى عليه (...) قال : ليس لدى ما أضيفه سوي ما أرغب بتقديمه بشأن القوائم المالية التي تم تقديها بالجلسة الماضية وعليه قدَّم مذكرة من ورقتين تضمنت طلب مخاطبة البنوك لبيان أرصدة حسابات الشركة وأية حسابات أخرى عن الفترة من 1/1/2003م إلى 13/12/2009م للمطابقة مع ما هو مقيد في القوائم المالية المعتمدة، وتعيين محاسب قانوني يوافق عليه الأطراف؛ حفاظًا على حقوقهم، ثم سلمت نسختها للمدعي وكالةً فقال: أكتفي بما تم تقديمه في ملف هذه القضية، واكتفي</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الأطراف بما قدموه، وعليه أقفلت المرافعة، وتم حجز القضية للدراسة والحكم، وفي جلسة هذا اليوم الموافق 11/2/1432هــ جر</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النطق بالحكم.</w:t>
      </w:r>
    </w:p>
    <w:p w:rsidR="00C23433" w:rsidRPr="00C054E7" w:rsidRDefault="00C23433" w:rsidP="00C23433">
      <w:pPr>
        <w:pStyle w:val="a8"/>
        <w:bidi/>
        <w:spacing w:after="0" w:line="240" w:lineRule="auto"/>
        <w:ind w:left="0"/>
        <w:contextualSpacing w:val="0"/>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pStyle w:val="a8"/>
        <w:bidi/>
        <w:spacing w:after="0" w:line="240" w:lineRule="auto"/>
        <w:ind w:left="0"/>
        <w:contextualSpacing w:val="0"/>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وبعد الاطلاع على أوراق القضية ومستنداتها، وحيث إن المدعي يهدف من دعواه إلى الحكم بتصفية شركة (...). وحيث إن أساس هذه الدعوى طلب تصفية شركة نظامية، فهي من المنازعات المتفرعة عن تطبيق نظام الشركات الصادرة بالمرسوم الملكي رقم (م/6) وتاريخ 22/3/1385هــــ وتعديلاته، وعليه فإن ديوان </w:t>
      </w:r>
      <w:r w:rsidRPr="00C054E7">
        <w:rPr>
          <w:rFonts w:ascii="Simplified Arabic" w:hAnsi="Simplified Arabic" w:cs="Simplified Arabic"/>
          <w:sz w:val="28"/>
          <w:szCs w:val="28"/>
          <w:rtl/>
          <w:lang w:bidi="ar-EG"/>
        </w:rPr>
        <w:lastRenderedPageBreak/>
        <w:t>المظالم يختص ولائيًّا بالفصل فيها بناء على المرسوم الملكي رقم (م/63) وتاريخ 26/11/1407هـ الصادر بالموافقة على قرار مجلس الوزراء رقم (241) وتاريخ 26/1/1407هـ، كما ينعقد اختصاص الدائرة بنظرها نوعيًا ومكانيًّا بناء على قرارات وتعاليم معالي رئيس ديوان المظالم المنظّمة لذلك.وحيث إنه فيما يخص نظر الدعوى موضوعًا، فإن المدعي لما كان يطلب حلَّ وتصفية الشركة محلَّ الدعوى، وهي شركة (...)  (شركة توصية بسيطة).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لم يُمانع غالب الشركاء من طلب المدعي-الشريك المتضامن-تصفية الشركة محلَّ الدعوى، خصوصًا الشريك المتضامن الآخر المدعى عليه (...)، بينما الذي يرفض تصفية الشركة هم من الشركاء الموصين.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الثابت لدى الدائرة هو قيام الخلاف المستحكم بين الشركاء، الذي لم ينكره الأطراف، الذي يضحي الاستمرار معه صعبًا في ظل هذا الخلاف وافتقاد الثقة المتبادلة فيما بينهم مما قد يمنعها من الوفاء بالتزاماتها أو تعطيل مشاريعها أو تحميل ديون، ومن ذلك عدم تعديل عقد التأسيس بعد خروج أحد الشركاء من الشركة بتاريخ 4/9/1427هـ وقيام النزاع بين الشركاء حوله منذ أربع سنوات مع أن الواجب نظامًا أن يُعدَّل على الفور، إضافة إلى الدعاوى المختلفة التي أقيمت بين الشركاء في الشركة محل الدعوى والمرفق صور منها، والتي تثبت مد</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فقدان الثقة بين الشركاء، إذ الشراكة مبنية في أساسها على الثقة والوكالة والأمانة، ومن الأمور التي تثبت للدائرة قيام الخلاف المستحكم خطابات وكالة تصنيف المقاولين في وزارة (...) بامتناعها عن إكمال إجراءات التصنيف إلا بعد تقديم قرار الشركاء بتعديل عقد التأسيس، وهذا لم يتم بسبب النزاع الحاصل بين الشركاء، بالإضافة إلى خطابات البنوك المتضمنة لإيقاف تقديم التسهيلات للشركة محل الدعوى لعدم تعديل عقد التأسيس، وللدعاوى المرفوعة بين الشركاء نظرًا لقيام بعض الشركاء بإرسال خطابات لهذه البنوك وبإيقاف التسهيلات وبإعلامهم بوجود الدعاوى المرفوعة، فإن كلَّ ما سبق يُثبتُ لدى الدائرة قيام الخلاف المستحكم بين الشركاء الموجب لحل وتصفية الشركة، لصعوبة استمرار الشركة بين الشركاء فيما أسست لأجله الشركة وهو تحقيق العائد الربحي للشركاء. وحيث إن طلب تصفية الشركة قد تقدَّم به المدعي، وهو أحد ذوي الشأن؛ نظرًا لامتلاكه كشريك متضامن (50%) من أسهم الشركة بعد تخارج الشريك (...)، وحيث إن الشريك المتضامن في شركة التوصية البسيطة يكون (مسؤولًا في جميع أمواله عن ديون الشركة) كما جاءت بذلك المادة (36) من نظام الشركات، وحيث إن المدعي يذكر أنه متضرر من بقاء الشركة لوجود الخلاف المستحكم بين الشركاء وهم شركاء موصون لا يسألون عن ديون الشركة إلا بقدر حصصهم في رأس المال كما جاءت بذلك المادة (36) من نظام الشركات-عدا المدعى عليه (...) فهو شريك متضامن-، وحيث إن بقاء الشركة على مثل هذه الحال قد يؤدي إلى تراكم الديون على الشركة مما تحمله ذمة المدعي المتضامن، وحيث إن القاعدة الشرعية أنه لا ضرر ولا ضرار، وأن الضرر يزال. وحيث قامت الدائرة في سبيل المحافظة على كيان الشركة ودرءا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لتصفية الشركة بعرض التخارج بين الشركاء؛ إلا أن الشركاء لم يصلوا إلى نتيجة مرضية بشأن ذلك، ولم يتقدَّم إلى الدائرة أحد بطلب شراء الشركة محل الدعوى. وحيث إن كلَّ ما سبق ذكره-من الخلاف المستحكم بين الشركاء وتقدَّم الشريك المتضامن بطلب حل وتصفية الشركة وموافقة غالب الشركاء على التصفية - تراه الدائرة أسبابًا تدعو إلى حلّ وتصفية الشركة الدعوى بناء على المادة (15/7) من نظام الشركات التي تنص على أنه (تنقضي كل شركة بأحد الأسباب الآتية: 7- صدور قرار بحل الشركة من هيئة حسم منازعات الشركات التجارية بناء على طلب أحد ذوي الشأن وبشرط وجود أسباب خطيرة تبرر ذلك) وبناء على ما هو مستقرٌ قضاء على (أن من الأسباب المشروعة التي تبرر حل الشراكة وجود سوء تفاهم مستحكم بين الشركاء يجعل </w:t>
      </w:r>
      <w:r w:rsidRPr="00C054E7">
        <w:rPr>
          <w:rFonts w:ascii="Simplified Arabic" w:hAnsi="Simplified Arabic" w:cs="Simplified Arabic"/>
          <w:sz w:val="28"/>
          <w:szCs w:val="28"/>
          <w:rtl/>
          <w:lang w:bidi="ar-EG"/>
        </w:rPr>
        <w:lastRenderedPageBreak/>
        <w:t xml:space="preserve">التعاون بينهم مستحيلًا) </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حكم هيئة التدقيق رقم 142/ت/4/ لعام 1409هــ</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فإن الدائرة تذهب إلى حل وتصفية الشركة محل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قامت الدائرة بمخاطبة عدد من المكاتب المحاسبية للنظر في أعمال تصفية الشركة محل الدعوى، فإن الدائرة تختار مكتب (...) وشركاه، نظرًا لأنه أقل عروض المكاتب أتعابًا، وتذهب إلى تعيينه مصفيًا للشركة محل الدعوى، بالأتعاب التي ذكرها في عرضه، وقدرها مائتان وخمسة وثلاثون ألف ريـال (235.000) وله كافة الصلاحيات الممنوحة للمصفي في الباب الحادي عشر من نظام الشركات. ولا ينال مما ذهبت إليه الدائرة ما طلبه بعض المدعى عليهم من محاسبة من تسبب في الإضرار بالشركة ومراجعة حسابات الشركة، ذلك أن هذا الطلب قد تمَّ تقديمه في القضية المرفوعة أمام الدائرة التاسعة بالمحكمة الإدارية المقيدة برقم (702/3/ق لعام 1428هــ) والصادر بشأنها الحكم رقم (10/د/ت/ج/15 لعام 1431هـ) إضافة إلى أن الحكم بحل وتصفية الشركة لا يُخل بحق الشركاء في الحصول على حقوقهم ولا تمنع من محاسبة المقصّر أو من أضرّ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بالشركة.</w:t>
      </w:r>
    </w:p>
    <w:p w:rsidR="00C23433" w:rsidRPr="00C054E7" w:rsidRDefault="00C23433" w:rsidP="00C23433">
      <w:pPr>
        <w:pStyle w:val="a8"/>
        <w:bidi/>
        <w:spacing w:after="0" w:line="240" w:lineRule="auto"/>
        <w:ind w:left="0"/>
        <w:contextualSpacing w:val="0"/>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أولًا: حلَّ وتصفية شركة (...)، ثانيا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تعيين مكتب (...) وشركاه مصفيًا للشركة محل الدعوى، وله كافة الصلاحيات الممنوحة له في الباب الحادي عشر من نظام الشركات، وتكون أتعاب التصفية بمبلغ قدره مائتان وخمسة وثلاثون ألف ريـال (235.000) تدفع للمصفي من قِبل الشركة محلَّ الدعوى، وذلك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pStyle w:val="a8"/>
        <w:bidi/>
        <w:spacing w:after="0" w:line="240" w:lineRule="auto"/>
        <w:ind w:left="0"/>
        <w:contextualSpacing w:val="0"/>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 محمولا على أسبابه.</w:t>
      </w:r>
    </w:p>
    <w:p w:rsidR="00C23433" w:rsidRPr="00C054E7" w:rsidRDefault="00C23433" w:rsidP="00C23433">
      <w:pPr>
        <w:rPr>
          <w:sz w:val="28"/>
          <w:szCs w:val="28"/>
          <w:lang w:bidi="ar-EG"/>
        </w:rPr>
      </w:pP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lastRenderedPageBreak/>
        <w:t>رقم القضية الابتدائية 4274/2/ ق لعام 1432 ه</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80/ د</w:t>
      </w:r>
      <w:r w:rsidRPr="00C054E7">
        <w:rPr>
          <w:rFonts w:ascii="Simplified Arabic" w:hAnsi="Simplified Arabic" w:cs="Simplified Arabic"/>
          <w:b/>
          <w:bCs/>
          <w:sz w:val="28"/>
          <w:szCs w:val="28"/>
          <w:rtl/>
          <w:lang w:bidi="ar-EG"/>
        </w:rPr>
        <w:t xml:space="preserve"> تج/ 5/ 2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قضية الاستئناف 887/2</w:t>
      </w:r>
      <w:r w:rsidRPr="00C054E7">
        <w:rPr>
          <w:rFonts w:ascii="Simplified Arabic" w:hAnsi="Simplified Arabic" w:cs="Simplified Arabic"/>
          <w:b/>
          <w:bCs/>
          <w:sz w:val="28"/>
          <w:szCs w:val="28"/>
          <w:rtl/>
          <w:lang w:bidi="ar-EG"/>
        </w:rPr>
        <w:t xml:space="preserve">س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204/1 لعام 1433هـ </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تاريخ الجلسة 2/9/1433هـ </w:t>
      </w:r>
    </w:p>
    <w:p w:rsidR="00C23433" w:rsidRPr="00C054E7" w:rsidRDefault="00C23433" w:rsidP="00C23433">
      <w:pPr>
        <w:bidi/>
        <w:ind w:firstLine="567"/>
        <w:jc w:val="center"/>
        <w:rPr>
          <w:rFonts w:ascii="Simplified Arabic" w:hAnsi="Simplified Arabic" w:cs="Simplified Arabic"/>
          <w:b/>
          <w:bCs/>
          <w:sz w:val="28"/>
          <w:szCs w:val="28"/>
          <w:rtl/>
          <w:lang w:bidi="ar-EG"/>
        </w:rPr>
      </w:pPr>
    </w:p>
    <w:p w:rsidR="00C23433" w:rsidRPr="00C054E7" w:rsidRDefault="00C23433" w:rsidP="00C23433">
      <w:pPr>
        <w:bidi/>
        <w:ind w:firstLine="567"/>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بيع حصص– إقالة– فسخ</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حكم قضائي – لزوم العقد– تسليم الثمن.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إقالتها من عقد بيع حصصها في الشركة (...) والشركة (...) أو فسخه لعدم إنفاذ عقد البيع وسداد القيمة</w:t>
      </w:r>
      <w:r w:rsidRPr="00C054E7">
        <w:rPr>
          <w:rFonts w:ascii="Simplified Arabic" w:hAnsi="Simplified Arabic" w:cs="Simplified Arabic" w:hint="cs"/>
          <w:sz w:val="28"/>
          <w:szCs w:val="28"/>
          <w:rtl/>
          <w:lang w:bidi="ar-EG"/>
        </w:rPr>
        <w:t xml:space="preserve"> والمماطلة في ذلك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صدور </w:t>
      </w:r>
      <w:r w:rsidRPr="00C054E7">
        <w:rPr>
          <w:rFonts w:ascii="Simplified Arabic" w:hAnsi="Simplified Arabic" w:cs="Simplified Arabic"/>
          <w:sz w:val="28"/>
          <w:szCs w:val="28"/>
          <w:rtl/>
          <w:lang w:bidi="ar-EG"/>
        </w:rPr>
        <w:t>حكم سابق بإثبات عقد البيع لا يمنع نظر دعوى الفسخ، لأن دعوى الفسخ لا تكون إلا بعد ثبوت العقد- ثبوت تسليم المدعى عليها الثمن المطلوب بموجب شيك مصرفي لدى قاضي التنفيذ</w:t>
      </w:r>
      <w:r w:rsidRPr="00C054E7">
        <w:rPr>
          <w:rFonts w:ascii="Simplified Arabic" w:hAnsi="Simplified Arabic" w:cs="Simplified Arabic" w:hint="cs"/>
          <w:sz w:val="28"/>
          <w:szCs w:val="28"/>
          <w:rtl/>
          <w:lang w:bidi="ar-EG"/>
        </w:rPr>
        <w:t xml:space="preserve"> مما</w:t>
      </w:r>
      <w:r w:rsidRPr="00C054E7">
        <w:rPr>
          <w:rFonts w:ascii="Simplified Arabic" w:hAnsi="Simplified Arabic" w:cs="Simplified Arabic"/>
          <w:sz w:val="28"/>
          <w:szCs w:val="28"/>
          <w:rtl/>
          <w:lang w:bidi="ar-EG"/>
        </w:rPr>
        <w:t xml:space="preserve"> يعني عدم مسؤوليتها عن التأخر الحاصل بعد تسليم الثمن- متى تم العقد بين الطرفين وتفرقا من مجلس العقد لم يكن لواحد منهما الفسخ، للزوم البيع، إلا بعيب أو خيار، أو بمخالفة شرط صحيح اشترط، والإقالة مستحبة غير واجبة: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 رفض الدعوى. </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القضية في أن المحامي (...) بصفته وكيلًا عن المدعية تقدم بلائحة دعوى تضمنت طلب إلزام المدعى عليها بإقالتها وفسخ البيع المبرم بين الطرفين لبيع حصص المدعية في (...)  (...) وفقًا للتفصيل المبين بلائحة الدعوى ومرفقاتها. فقيدت بسجلات المحكمة قضية بالرقم المشار إليه أعلاه وأحيلت إلى هذه الدائرة فباشرت نظرها على النحو المثبت بمحضر الضبط. وبجلسة 1/8/1432هـ حضر المدعي وكالة (...) والمدعى عليه وكالة (...) المثبت بياناتهما بمحضر الضبط وبسؤال المدعية عن دعوى موكله أجاب بأنها وفقًا للائحة دعواه المرفقة وخلاصتها أن الدائرة سبق أن أصدرت حكمها رقم 63 لعام 1429هـ القاضي بإثبات بيع (...) المحدودة جميع حصتها في (...) و (...) إلى آخر ما ورد في منطوق الحكم المنوه عنه، وحيث إنه منذ ذلك التاريخ لم تلتزم المدعى عليها بتنفيذ هذا الحكم كما أن موكلته لم تستلم قيمة المبيع، وحيث إن المدعى عليها قد ماطلت وتراخت في تنفيذ العقد، لذا فهو يطلب فسخ العقد وإعادة الأمر إلى ما كان عليه قبل الحكم المنوه عنه هذه دعواه وهو يطلب الحكم له بذلك، وبسؤال وكيل المدعى عليها الجواب أجاب بأن دعوى المدعية غير صحيحة لمعارضتها الحكم المشار إليه في الدعوى حيث إن موكلته قد نفذت ما يتعلق بجانبها من الحكم منذ سنة بموجب شيك مصرفي سلم لقاضي التنفيذ الشيخ (...) كما أن المحاسب القانوني الذي عين من قبل الطرفين وبموافقة قاضي التنفيذ قد سلم تقريره لقاضي التنفيذ ولم يتبق سوى الاستلام والتسليم فرد وكيل المدعية بمذكرة تعقيبية تضمنت ما يلي: أن الدائرة التجارية الثالثة عشرة قد أصدرت الحكم رقم (163) / د تج/ 13 لعام 1429هـ في القضية رقم 3447/ 2/ ق لعام 1428هـ والقضية رقم 4167/ 2/ ق لعام 1428هـ بشأن بيع (...) لحصتها من (...)  (...) على الشركة (...)  (...) وحيث إن الطرف </w:t>
      </w:r>
      <w:r w:rsidRPr="00C054E7">
        <w:rPr>
          <w:rFonts w:ascii="Simplified Arabic" w:hAnsi="Simplified Arabic" w:cs="Simplified Arabic"/>
          <w:sz w:val="28"/>
          <w:szCs w:val="28"/>
          <w:rtl/>
          <w:lang w:bidi="ar-EG"/>
        </w:rPr>
        <w:lastRenderedPageBreak/>
        <w:t>(...) قد ماطل وتسبب في تعطيل استلام الشركة، ما أدى إلى تضرر الشركة موكلتنا وقد تمثل الضرر بما يلي: 1- تحملت (...) مسؤولية إدارية حيث إن (...) المال لشركة (...) يرأس مجلس إدارة (...) إلى تاريخه. ولا تزل تصل إليه مخاطبات من الشركة (...) بوصفه رئيسًا لمجلس الإدارة. 2- تحملت (...) أعباء تشغيلية ينتج عنها نمو انعكاسي في حركة الشركة. 3- إن التغيرات السوقية والقيمية التي حصلت خلال هذه المدة الطويلة من المماطلة جعلت إنفاذ البيع في هذا التوقيت ليس من صالح البائع بل هو ضرر محقق عليه. وقد مضى على انعقاد البيع ثلاث سنوات. وقد تلخصت وقائع المماطلة والتعطيل والتأخير في التسلم من قبل الشركة (...) بما يلي: 1- تقرير عدم القناعة بالحكم مع أن ما انتهى إليه الحكم كان بمحض إرادة رئيس مجلس إدارتها ومحاميه في مجلس الحكم. 2- الامتناع عن السداد لغير عذر الإعسار كما جاء في خطاب سعادة مدير شرطة جدة رقم (...) في 9/10/1432 ه. 3- التقدم للدائر مصدر الحكم يطلب تفسير الحكم زاعمة أنه يتضمن لبسًا، وقد عقدت الدائرة جلسة للنظر في الطلب في 9/11/1430هـ وأصدرت قرارها (328/ د نج/ 13) لعام 1430هـ برفض الطلب. 4- المراوغة في الحضور لدى فضيلة قاضي التنفيذ والتقدم بعروض غير جادة لسداد ثمن المبيع لدى فضيلته (مشار إليه في القرار المذكور في الفقرة السابقة)، وحيث لا تزال الشركة محل الدعوى بيد موكلتنا (...) إدارة وتشغيلًا، وقد قامت مع الشركة صدق على تعيين شركة (...) للفحص وتطلب بذلك مزيدًا من الوقت إضافة إلى أعباء مالية. ولما ذكر آنفًا مما تتحمله الشركة موكلتنا من المسؤولية الإدارية والأعباء التشغيلية – والحال ما ذكر- وما يترتب على ذلك من ضمانات والتزامات، ولأن (الغرم بالغ</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م) وحيث ماطل الطرف الثاني (...) بإنفاذ عقد البيع وسداد القيمة مما ألحق الضرر الكبير بالطرف الأول موكلتنا (...) المذكرة زود وكيل المدعى عليها بصورة منها وبعد اطلاعه عليها قدم مذكرة جوابية مكونة من ورقة واحدة زود وكيل المدعية بصورة منها وبعد اطلاعه عليها طلب الإمهال للرد. وبجلسة 8/9/1432هـ قدم وكيل المدعية مذكرة من صفحة واحدة تسلم وكيل المدعى عليها صورة منها وباطلاعه عليها قرَّر بأنه لا جديد فيها وأنه يطلب الفصل في القضية كما قرَّر وكيل المدعية اكتفاءه وطلب الفصل في القضية. وبجلسة 17/11/1432هـ أكد الطرفان اكتفاءهما بما سبق ضبطه وتقديمه وطلبا الفصل في القضية رقم 277/20/2 لعام 1432هـ القاضي بعدم جواز نظر الدعوى السابقة الفصل فيها، ولم يقتنع المدعي بالحكم وباطلاع الدائرة التجارية الأولى بمحكمة الاستئناف الإدارية بجدة أصدرت حكمها رقم 58/2 لعام 1433هـ بنقض الحكم وإعادة القضية للدائرة في ضوء ملاحظات أهمها أن الحكم بعدم جواز نظر الدعوى محل نظر ذلك أن الفسخ يختلف عن دعوى الإثبات لأن دعوى الفسخ لا تكون إلا بعد ثبوت العقد الأمر الذي يتعين معه على الدائرة الفصل في دعوى الفسخ واستكمال ما يلزم لذلك شرعًا ونظامًا، وبور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د القضية إلى الدائرة حضر الطرفان بجلسة 7/4/1433هـ وقدم وكيل المدعية مذكرة من خمس صفحات زود بها وكيل المدعى عليها وباطلاعه عليها استمهل للرد، وأكد وكيل المدعية على طلبه العاجل بتعيين حارس قضائي على (...)  (...). وبجلسة هذا اليوم اطلعت الدائرة على خطاب قاضي التنفيذ في المحكمة العامة بجدة المرفق بخطاب رئيس المحكمة العامة بجدة المقيد بوارد المحكمة الإدارية بجدة 3336/2/2 في 28/4/1433هـ الذي انتهى فيه إلى الاستفسار عن تسليم شركة (...) توكيلًا لشركة (...) بإنهاء كافة الإجراءات لنقل الحصص في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وبذلك تستحق المبلغ حالًا أم لا بد من الانتظار إلى حين إحضار ما يثبت نقل الحصص في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فعقَّب وكيل المدعية بأن هذا الإشكال المذكور في خطاب فضيلة قاضي التنفيذ كان ورد قبل القضية المنظورة أما وقد أعيدت القضية من محكمة الاستئناف فإنه لا </w:t>
      </w:r>
      <w:r w:rsidRPr="00C054E7">
        <w:rPr>
          <w:rFonts w:ascii="Simplified Arabic" w:hAnsi="Simplified Arabic" w:cs="Simplified Arabic"/>
          <w:sz w:val="28"/>
          <w:szCs w:val="28"/>
          <w:rtl/>
          <w:lang w:bidi="ar-EG"/>
        </w:rPr>
        <w:lastRenderedPageBreak/>
        <w:t xml:space="preserve">محل لهذا الإشكال والمدعية تؤكد على طلباتها الواردة في لائحتها فعقَّب وكيل المدعى عليها بأن ما ورد في خطاب قاضي التنفيذ فرع عما يصدر في هذه القضية ويكتسب القطعية ويطلب الفصل في هذه القضية ويكتفي بما سبق كما أكد وكيل المدعية بأنه يكتفي بما سبق ويطلب الفصل في القضية.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المدعية تهدف من دعواها إلى فسخ البيع الذي ثبت بحكم الدائرة التجارية الثالثة عشرة قد أصدرت الحكم رقم 163/د/تج/13 لعام 1429هـ في القضية رقم 3447/2/ق لعام 1428 والقضية رقم 4167/2/ ق لعام 1428هـ وحيث استندت المدعية في دعوى حقها في فسخ العقد المذكور على مماطلة المدعى عليها في التنفيذ من خلال تقرير عدم القناعة بالحكم المذكور، والتأخر في السداد والتقدم بطلب تفسير الحكم بزعم أنه يتضمن لبسًا وقد أصدرت الدائرة قرارها رقم 328/د/نج/13 لعام 1430هـ برفض الطلب، وكذلك المراوغة في الحضور لدى قاضي التنفيذ والتقدم بعروض غير جادة لسداد ثمن البيع لدى فضيلته، وحيث إنه تبين لدى الدائرة أن المدعى عليها قد سلمت الثمن المطلوب وقدره مائة مليون ريـال بموجب الشيك المصرفي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28/7/1431هـ مسحوب على (...) المحجوز لدى فضيلة قاضي التنفيذ كما ورد في خطاب فضيلته رقم 1220406/ 32 في 30/9/1432هـ وقد بدأت إجراءات التنفيذ وما زالت لدى قاضي التنفيذ الأمر الذي يتبين معه عدم مسؤولية المدعى عليها عن التأخر الحاصل بعد تسليم الثمن وبالتالي فهي لا تتحمل مسؤولية التأخر في التنفيذ بعد تسليم الثمن –كما يظهر للدائرة-، وحيث نص الفقهاء على أنه متى تم عقد البيع بين الطرفين وتفرقا من مجلسه لم يكن لواحد منهما الفسخ للزوم البيع إلا بعيب أو خيار كخيار شرط أو غبن أو تدليس أو نحوه... أو بمخالفة شرط صحيح اشترط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وأن الإقالة مستحبة غير واجبة (كشاف القناع)، وحيث لم يتبين للدائرة ما يستوجب فسخ العقد أو الإلزام بالإقالة فإن الدائرة تنتهي إلى رفض دعوى المدعية وبذلك تقضي.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دعوى المدعية.</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w:t>
      </w:r>
      <w:r w:rsidRPr="00C054E7">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 رقم القضية الابتدائية 636/3/ ق لعام 1430هـ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137/ تج2/ 3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144/ ق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74/ إس/ تج 1/ 3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12/9/1433هـ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بيع حصة- قرض من مدير الشركة للشركة  – مستحقات مدير - تعديل عقد التأسيس- تنازل – تخارج – قرار شركاء – مخالصة – اقرار.</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عليها بدفع مبلغ القرض الذي قدمه إبان شراكته فيها إضافة إلى قيمة عقد بيع الحصص التي لم تسددها وقيمة مستحقات نهاية الخدمة في إدارته للشركة - تعديل عقد تأسيس الشركة والمتضمن تنازل المدعي عن حصصه في الشركة واعتبار هذا القرار وموافقته عليه وتم مهره من وزارة التجارة وتدقيقها عليه- </w:t>
      </w:r>
      <w:r w:rsidRPr="00C054E7">
        <w:rPr>
          <w:rFonts w:ascii="Simplified Arabic" w:hAnsi="Simplified Arabic" w:cs="Simplified Arabic" w:hint="cs"/>
          <w:sz w:val="28"/>
          <w:szCs w:val="28"/>
          <w:rtl/>
          <w:lang w:bidi="ar-EG"/>
        </w:rPr>
        <w:t xml:space="preserve">استيفاء </w:t>
      </w:r>
      <w:r w:rsidRPr="00C054E7">
        <w:rPr>
          <w:rFonts w:ascii="Simplified Arabic" w:hAnsi="Simplified Arabic" w:cs="Simplified Arabic"/>
          <w:sz w:val="28"/>
          <w:szCs w:val="28"/>
          <w:rtl/>
          <w:lang w:bidi="ar-EG"/>
        </w:rPr>
        <w:t>المدعي حقوقه كامل</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المدعى عليها وتوقيعه على هذا القرار مخالصةً منه باستلام كافة حقوق</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ومنها القرض - ثبوت تنازل المدعي عن حصصه في الشركة وتوقيعه على ذلك- تذييل المدعي توقيعه على هذا العقد بانه لم يعد للطرف الأول أي حقوق والتزامات على الشركة مما يعد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قراراً باستلام حقوقه من بيع الحصص ومستحقاته المالية -  دفع المدعي بوقوعه تحت طائلة الغش والتدليس أثناء توقيعه- عدم إثبات المدعي صحة دفعه وتبين إدراكه التام واستلام</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كافة الحقوق- أفهمت الدائرة المدعي أن له يمين المدعى عليها النافية للتدليس عليه-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سق</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ط المدعي </w:t>
      </w:r>
      <w:r w:rsidRPr="00C054E7">
        <w:rPr>
          <w:rFonts w:ascii="Simplified Arabic" w:hAnsi="Simplified Arabic" w:cs="Simplified Arabic" w:hint="cs"/>
          <w:sz w:val="28"/>
          <w:szCs w:val="28"/>
          <w:rtl/>
          <w:lang w:bidi="ar-EG"/>
        </w:rPr>
        <w:t>حق</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في توجيه اليمين </w:t>
      </w:r>
      <w:r>
        <w:rPr>
          <w:rFonts w:ascii="Simplified Arabic" w:hAnsi="Simplified Arabic" w:cs="Simplified Arabic" w:hint="cs"/>
          <w:sz w:val="28"/>
          <w:szCs w:val="28"/>
          <w:rtl/>
          <w:lang w:bidi="ar-EG"/>
        </w:rPr>
        <w:t>إلى</w:t>
      </w:r>
      <w:r w:rsidRPr="00C054E7">
        <w:rPr>
          <w:rFonts w:ascii="Simplified Arabic" w:hAnsi="Simplified Arabic" w:cs="Simplified Arabic"/>
          <w:sz w:val="28"/>
          <w:szCs w:val="28"/>
          <w:rtl/>
          <w:lang w:bidi="ar-EG"/>
        </w:rPr>
        <w:t xml:space="preserve"> المدعى عليها- أثر ذلك: رفض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حسبما تفصح الأوراق وبالقدر اللازم لإصدار هذا الحكم في أنه تقدم إلى هذه المحكمة المدعي أصالة (...)، بلائحة ادعاء يطالب فيها المدعى عليها، قيدت قضية بالرقم المشار إليه أعلاه، وأحيلت إلى هذه الدائرة وعقدت الدائرة عدة جلسات للبت في موضوعها، ففي جلسة 20/6/1430هـ حضر المدعي أصالة المشار إليه آنفًا وحضر لحضوره وكيل المدعى عليها (...)، وسألت الدائرة المدعي عن دعواه فأجاب </w:t>
      </w:r>
      <w:r w:rsidRPr="00C054E7">
        <w:rPr>
          <w:rFonts w:ascii="Simplified Arabic" w:hAnsi="Simplified Arabic" w:cs="Simplified Arabic" w:hint="cs"/>
          <w:sz w:val="28"/>
          <w:szCs w:val="28"/>
          <w:rtl/>
          <w:lang w:bidi="ar-EG"/>
        </w:rPr>
        <w:t xml:space="preserve">قائلاً </w:t>
      </w:r>
      <w:r w:rsidRPr="00C054E7">
        <w:rPr>
          <w:rFonts w:ascii="Simplified Arabic" w:hAnsi="Simplified Arabic" w:cs="Simplified Arabic"/>
          <w:sz w:val="28"/>
          <w:szCs w:val="28"/>
          <w:rtl/>
          <w:lang w:bidi="ar-EG"/>
        </w:rPr>
        <w:t xml:space="preserve">أنه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عندما كنت شريكًا في الشركة المدعى عليها أقرضت الشركة المدعى عليها عام 1994م مبلغًا وقدره خمسمائة وخمسة وعشرون ألفًا ومائة وثلاثة وتسعون ريـالًا قرضًا حسنًا ليس عليه أي فوائد ولا مقابل يحل الوفاء به متى ما طلبته وقد طالبت المدعى عليها بإعادة المبلغ الذي سلمته إليهم أكثر من مرة إلا أنهم لم يستجيبوا إلى طلبي لذا أطلب إلزامهم بإعادة هذا المبلغ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وبعرضه على وكيل المدعى عليها طلب مهلة للرد، وفي جلسة 24/8/1430هـ قدم الحاضر عن المدعى عليها ردًّا جوابيًّا على دعوى المدعي مكونًا من ثلاث صفحات مرفق بها صورة من قرار الشركاء لتعديل عقد الشركة محل الدعوى، وصورة من سند صرف الشيك، وصورة من الشيك ذي الرقم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المسحوب على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لأمر (...) بمبلغ وقدره مائة وخمسون ألف ريـال زود المدعي بصورة من هذه المذكرة ومرفقاتها حيث وعد الأخير بالرد </w:t>
      </w:r>
      <w:r w:rsidRPr="00C054E7">
        <w:rPr>
          <w:rFonts w:ascii="Simplified Arabic" w:hAnsi="Simplified Arabic" w:cs="Simplified Arabic"/>
          <w:sz w:val="28"/>
          <w:szCs w:val="28"/>
          <w:rtl/>
          <w:lang w:bidi="ar-EG"/>
        </w:rPr>
        <w:lastRenderedPageBreak/>
        <w:t xml:space="preserve">المفصل عليها، حيث إن لديه تحفظات على ما ورد فيها، كما أن المدعي قرَّر حصر دعواه في مبلغ وقدره ثلاثمائة وخمسة وسبعون ألفًا ومائة وثلاثة وتسعون ريـالًا (375.193) باعتبار سداد المدعى عليها لمبلغ مائة وخمسين ألف ريـال له بواسطة الشريك (...) بخصوص هذا القرض محل الدعوى، وتشير الدائرة إلى أنه قد وردها خطاب فضيلة رئيس المحكمة العامة بمحافظة الخبر المتضمن الإفادة عن هذه الدعوى الماثلة حيث إن لديهم دعوى منظورة من شركة (...) ضد المدعي في هذه القضية حيث سألت الدائرة الحاضر عن المدعى عليها عن حقيقة دعوى موكلته (...) ضد المدعي في المحكمة العامة بالخبر فأجاب بقوله: إن دعوى موكلتي هناك تتضمن مطالبته بقرض قيمته مائة وخمسون ألف ريـال قامت موكلتي بإقراضه إياه وما زالت الدعوى منظورة هناك، وعليه قررت الدائرة إجابة فضيلة رئيس المحكمة العامة بالخبر وتزويده بما طلب، وفي جلسة 2/1/1431هـ سألت الدائرة المدعي عن حقيقة دعواه فقال: إن دعواي تنحصر في المطالبة بقرض خاص بالشركة المدعى عليها قمت بإقراضها عام 1415هـ لأجل أن تسير في أمورها المادية حيث إن وضعها آنذاك يحتاج إلى دعم مادي من الشركاء والسبب في ذلك أنني كنت المدير العام والشريك في المدعى عليها ووكالتي عن الشريك (...) آنذاك وبالتفاهم معه تخولني حق الإقراض والاقتراض من الشركة على أن أرجع بعد ذلك على الشركة فيما دفعته لها، ثم سألته الدائرة عن حقيقة قرار الشركاء بتعديل عقد تأسيس الشركة محل الدعوى في 24/10/1415هـ حيث ثبت بموجبه خروجه وتنازله عن كامل حصصه للشريك الجديد (...) الذي آلت إليه الحصص المذكورة بما لها من حقوق وما عليها من التزامات، فأجاب بأن لديه تحفظات حول عقد بيع الحصص الذي بُني عليه هذا القرار من الشركاء، ويطلب مهلة لتزويد الدائرة بما يراه حيال ذلك، وبعرض ذلك على وكيل المدعى عليها قال: ليس لدي الآن أي تعليق على ما ذكره المدعي وحينما ننظر إلى بيناته التي وعد بإبرازها فسيكون لموكلتي رد حينذاك. وعليه قررت الدائرة تأجيل مواصلة النظر في هذه القضية، وفي جلسة 16/1/1431هـ قدم المدعي أصالة مذكرة إيضاحية حول ما أبداه في الجلسة الماضية من تحفظات حول عقد بيع حصص وخلافه مكونة من صفحتين مرفق بها خمس مستندات الأول لإثبات إقراضه الشركة المدعى عليها مبلغًا وقدره خمسمائة وخمسة وعشرون ألفًا ومائة وثلاثة وتسعون (525.193) ريـالًا، والثاني سند استلام القبض من المدعى عليها، والثالث لإثبات سداد المدعى عليها جزءًا من القرض وقدره مائة وخمسون ألف (150.000) ريـال، والرابع عقد بيع حصص في المدعى عليها ذكر أنه يفيد أن المدعى عليها لم تدفع له قيمة المبلغ المتخارج عليه والمنصوص عليها في عقد بيعها فسألته الدائرة لماذا وقعّت على عقد بيع حصص المذكور وأنت لم تستلم قيمة تخارجك، فأجاب بقوله: لقد كانت الثقة متبادلة بيننا، وفي حقيقة الأمر أنني لم أقرأ العقد ووقعت عليه بناء على الثقة، والمرفق الخامس يتضمن مخالصة نهاية الخدمة باعتباري كنت مديرًا عامًا للشركة إضافة إلى شراكتي فيها حيث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نتهى في مذكرته إلى تصحيح دعواه في مواجهة المدعى عليها إلى المطالبة بإلزامها بدفع مبلغ وقدره مليون وتسعة وعشرون ألف وثمانمائة وثمانون (1.029.888) ريـال، تمثل بمجموعها مطالبته في تسديد القرض المدعي به سابقًا إضافة إلى عقد بيع الحصص التي لم تسددها المدعى عليها وقيمة مستحقات نهاية الخدمة. زوّد وكيل المدعى عليها بصورة منها حيث طلب الأخير مهلة كافية للرد المحرر عليها. وسألت الدائرة المدعي أصالة إن كان لديه ما يضيفه فأجاب بأنه يكتفي بما قدّمه في هذه الجلسة، وأصدرت الدائرة حكمها رقم 16/ د/ ت/ ج/ 16 لعام 1431هـ برفض الدعوى ورفع إلى محكمة الاستئناف، وأعيد إلى هذه الدائرة من محكمة الاستئناف الثامنة بالنقض بحكمها رقم 577/8 لعام 1432هـ </w:t>
      </w:r>
      <w:r w:rsidRPr="00C054E7">
        <w:rPr>
          <w:rFonts w:ascii="Simplified Arabic" w:hAnsi="Simplified Arabic" w:cs="Simplified Arabic"/>
          <w:sz w:val="28"/>
          <w:szCs w:val="28"/>
          <w:rtl/>
          <w:lang w:bidi="ar-EG"/>
        </w:rPr>
        <w:lastRenderedPageBreak/>
        <w:t>وباشرت الدائرة نظر القضية في ضوء محفوظات محكمة الاستئناف، ففي جلسة 9/1/1433هـ حضر المدعي ولم يحضر من يمثل المدعى عليها، وفي جلسة 27/3/1433هـ حضر طرفا الدعوى، وأفهمت الدائرة المدعي أن له حق طلب يمين المدعى عليها على نفي الغش في دعواه من المدعى عليها، فأجاب أنه يتنازل عن طلبه من المدعى عليها أداءها اليمين على نفي الدعوى، كما قدم مذكرة مكونة من ورقتين طوى بها عددًا من المرفقات، كرر فيها ما أورده في مذكراته السابقة، ز</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د وكيل المدعى عليها بنسخة منها، وباطلاعه عليها اكتفى بما سبق أن قدمه، كما أفاد المدعي أنه يطلب من المدعى عليه إجابته على مذكرته، عليه قررت الدائرة حجز القضية للدراسة، وفي جلسة هذا اليوم نطق بالحكم.</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ودراسة أوراق القضية ومستنداتها، ولما كان المدعي يحصر دعواه في إلزام المدعى عليها بدفع مبلغ قدره مليون وتسعة وعشرون ألفًا وثمانمائة وثمانون (1.029.880)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تمثل بمجموعها مطالبته بقيمة القرض الذي أقرضه للشركة المدعى عليها إبان شراكته فيها، إضافة إلى قيمة عقد بيع الحصص التي لم تسددها المدعى عليها، وقيمة مستحقات نهاية الخدمة في شَغله إدارة الشركة محل الدعوى، وحيث إن ديوان المظالم بهيئة قضاء تجاري يختص بنظر هذه الدعوى كونها متفرعة عن تطبيق نظام الشركات الصادر بالمرسوم الملكي رقم م/ 6 وتاريخ 22/3/1385هـ وتعديلاته، لذا فإن ديوان المظالم يختص ولائيًّا بالفصل فيها بناء على المرسوم الملكي رقم م/ 63 وتاريخ 26/11/1407هـ، كما تختص هذه الدائرة بنظر هذا النزاع بناء على قرار معالي رئيس الديوان ذي الرقم (242) لعام 1432هـ والمنظم لاختصاصات الدوائر النوعية والمكانية، وبعد اطلاع الدائرة على أوراق القضية وتفحصها تبين للدائرة بالقدر الثابت منها أن المدعي قد قدم هذا القرض للشركة حال كونه مديرًا فيها وشريكًا، لتسيير أمور الشركة، ولانتشالها من الموضع المادي السيئ، مما تعده الدائرة من قبيل القروض التجارية التي يهدف منها التجار خدمة أغراضهم، وتحسين أوضاعهم التجارية وتحقيق أرباح ناتجة عن مثل هذه القروض الداعمة لتجارتهم، وتعتبره من الأعمال التجارية بالتبعية والمنضوية تحت نزاع الشركاء في هذه الدعوى، الذي ينطوي عنه تصدي الدوائر التجارية في ديوان المظالم للفصل في النزاع الناشئ عنها، وحيث إنه فيما يخص نظر المنازعة موضوعًا، فإنه ولما كان المدعي يهدف من دعواه المطالبة بإلزام المدعى عليها سداد قيمة القرض الذي أقرضه للشركة المدعى عليها، فإنه وبعد الاطلاع على ما قدمه وكيل المدعى عليها من مستندات تثبت تخارج المدعي من الشركة المدعى عليها بموجب قرار الشركاء بتعديل عقد تأسيس الشركة المدعى عليها في 24/10/1415هـ والمتضمن تنازل المدعي عن حصصه في الشركة المدعى عليه بما لها من حقوق وما عليها من التزامات، وأنه قد استوفى جميع حقوقه من الشركة المدعى عليها، واعتبار توقيعه على هذا القرار بمنزلة مخالصة تامة ونهائية عن حقوقه في المدعى عليها، وحيث إنه بعد تفحص هذا المستند ومطابقته بأصله تبين للدائرة أن هذا القرار قد ذُيِّل بتوقيع المدعي وموافقته على مضمون هذا القرار، وتم مهره من وزارة التجارة وتدقيقها عليه، ما يستبين للدائرة من واقع ما تقدم أن المدعي قد استوفى حقوقه كاملة </w:t>
      </w:r>
      <w:r w:rsidRPr="00C054E7">
        <w:rPr>
          <w:rFonts w:ascii="Simplified Arabic" w:hAnsi="Simplified Arabic" w:cs="Simplified Arabic"/>
          <w:sz w:val="28"/>
          <w:szCs w:val="28"/>
          <w:rtl/>
          <w:lang w:bidi="ar-EG"/>
        </w:rPr>
        <w:lastRenderedPageBreak/>
        <w:t xml:space="preserve">من المدعى عليها وجرى توقيعه على هذا القرار مخالصة منه في استلام كافة حقوقه التي يدعيها في هذه القضية ومنها دعوى إقراضه للشركة المدعى عليها، ما تنتهي معه الدائرة من واقع ما تقدم إلى رفض هذه الدعوى، ولما كان المدعي يهدف من دعواه كذلك المطالبة بقيمة الحصص التي اشتُريت من المدعى عليها ولم توفِ بسداد قيمتها، والمطالبة كذلك بمستحقات نهاية الخدمة في شغله إدارة الشركة محل الدعوى، وإذ إنه بعد الاطلاع على أوراق القضية من واقع المستندات التي أرفقها المدعي في مذكرته المؤرخة في 16/1/1431هـ في المرفق رقم (4) المعنون لها بـ (عقد حصص في ...) حيث جاء في البند ثانيًا ما نصه: "باع وأسقط وتنازل الطرف الأول – المدعي – جميع حصصه المملوكة في ...، والبالغة (1500) حصة التي تمثل 30% من رأس مال الشركة إلى الطرف الثالث بما لها من حقوق وما عليها من التزامات"، وجاء في عجز البند (ثالثًا) ما نصه: "وبالتوقيع على هذا العقد لم يعد للطرف الأول أي حقوق أو التزامات أو مطالبات على الشركة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سواء بصفته شريكًا أو مديرًا عليها"، ولما ذيل المدعي توقيعه على هذا العقد مما تعده الدائرة إقرارًا منه على استلام حقوقه من بيع هذه الحصص، واستيفاء لمرتباته الخدمية في شغله لإدارة الشركة المدعى عليها، وترى معه الدائرة أن لا وجاهة لهذين الطلبين وتصرف عنهما النظر، ولا ينال من ذلك ما أثاره المدعي من وقوعه تحت طائلة الغش والتدليس أثناء توقيعه على هذه العقود، وحيث إن الدائرة أمهلته في سبيل إثبات ذلك إلا أنه تراخى عن إثبات حقيقة دفعه، وجاءت دفوعه مرسلة عما يسندها، بل إنه ومما يدحض ما دفع به المدعي أن كافة العقود المبرمة بينه وبين المدعى عليها تكشف عن إرادته الجازمة بما تحتويه هذه العقود، وتبين عن إدراكه التام لحقيقتها واستلامه كافة حقوقه فيها، وإذ إن إقراره الجازم بتوقيعه على هذه العقود لهو فيصل حاسم بإرادته المذعنة عن استلام حقوقه كاملة عن هذه الشراكة ورضائه الكامل عن كل ما تم من إجراءات نقل الحصص وتحرير المخالصة في ذلك، ويظهر منه عدم سلامة دفوعه واستلامه لكافة حقوقه، وحيث "إن المرء مؤاخذ بإقراره"، ومن المقرر فقهًا ونظامًا أنه "لا عذر لمن أقر" بتوقيعه على هذه العقود أمام الدائرة، مما ترى معه الدائرة أن لا وجاهة لدفع المدعي وتلتفت عنه، ومما يؤيد ما خلصت إليه الدائرة ما ترتب على توقيع عقد بيع الحصص المشار إليه أخيرًا بأنه قد تم التعديل على عقد تأسيس الشركة المؤرخ 24/10/1415هـ والتوقيع عليه من قبل المدعي بموافقته التامة على كامل ما ورد فيه، ولما ذكر المدعي أنه عمد في طريقته تلك لوجود الثقة المتبادلة مع الشركاء، وألمح إلى عدم قراءته للعقد بموجب تلك الثقة، وحيث إنه من المستقر فقهًا وقضاءً بأن المفرط أولى بالضمان، ما يكشف عدم سلامة ما أثاره المدعي من دفوع وتلتفت الدائرة عن نظرها، وإذ إن الدائرة وفي سبيل استظهارها لحقوق المدعي، فقد أفهمته بأن له يمين المدعى عليها النافية للتدليس عليه في إبرام تلكم العقود بحسب ما ادعاه، ولما كان الثابت أن المدعي أسقط حقه في توجيه اليمين على المدعى عليها، وتنازله عن ذلك، الأمر الذي تلتفت معه الدائرة عن دفع المدعي بوقوعه تحت طائلة الغش من المدعى عليها في هذه الدعوى، وتمضي في رفضها، وتنتهي إلى ما سبق لما تقدم.</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رفض الدعوى المقامة من المدعي (...) ضد المدعى عليها (...)، لما هو موضح بالأسباب.</w:t>
      </w:r>
    </w:p>
    <w:p w:rsidR="00C23433" w:rsidRPr="00556E11" w:rsidRDefault="00C23433" w:rsidP="00556E11">
      <w:pPr>
        <w:bidi/>
        <w:jc w:val="lowKashida"/>
        <w:rPr>
          <w:rFonts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556E11" w:rsidRDefault="00C23433" w:rsidP="00556E11">
      <w:pPr>
        <w:bidi/>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2100/3/ق لعام 1430</w:t>
      </w:r>
      <w:r w:rsidRPr="00C054E7">
        <w:rPr>
          <w:rFonts w:ascii="Simplified Arabic" w:hAnsi="Simplified Arabic" w:cs="Simplified Arabic" w:hint="cs"/>
          <w:b/>
          <w:bCs/>
          <w:sz w:val="28"/>
          <w:szCs w:val="28"/>
          <w:rtl/>
          <w:lang w:bidi="ar-EG"/>
        </w:rPr>
        <w:t>ه</w:t>
      </w:r>
    </w:p>
    <w:p w:rsidR="00C23433" w:rsidRPr="00C054E7" w:rsidRDefault="00C23433" w:rsidP="00C23433">
      <w:pPr>
        <w:bidi/>
        <w:jc w:val="lowKashida"/>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127/ تج</w:t>
      </w:r>
      <w:r w:rsidRPr="00C054E7">
        <w:rPr>
          <w:rFonts w:ascii="Simplified Arabic" w:hAnsi="Simplified Arabic" w:cs="Simplified Arabic"/>
          <w:b/>
          <w:bCs/>
          <w:sz w:val="28"/>
          <w:szCs w:val="28"/>
          <w:rtl/>
          <w:lang w:bidi="ar-EG"/>
        </w:rPr>
        <w:t xml:space="preserve"> 2/ 3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w:t>
      </w:r>
      <w:r>
        <w:rPr>
          <w:rFonts w:ascii="Simplified Arabic" w:hAnsi="Simplified Arabic" w:cs="Simplified Arabic"/>
          <w:b/>
          <w:bCs/>
          <w:sz w:val="28"/>
          <w:szCs w:val="28"/>
          <w:rtl/>
          <w:lang w:bidi="ar-EG"/>
        </w:rPr>
        <w:t xml:space="preserve"> حكم الاستئناف 84/ إس/ تج 1/ 3</w:t>
      </w:r>
      <w:r>
        <w:rPr>
          <w:rFonts w:ascii="Simplified Arabic" w:hAnsi="Simplified Arabic" w:cs="Simplified Arabic" w:hint="cs"/>
          <w:b/>
          <w:bCs/>
          <w:sz w:val="28"/>
          <w:szCs w:val="28"/>
          <w:rtl/>
          <w:lang w:bidi="ar-EG"/>
        </w:rPr>
        <w:t xml:space="preserve"> لعام</w:t>
      </w:r>
      <w:r w:rsidRPr="00C054E7">
        <w:rPr>
          <w:rFonts w:ascii="Simplified Arabic" w:hAnsi="Simplified Arabic" w:cs="Simplified Arabic"/>
          <w:b/>
          <w:bCs/>
          <w:sz w:val="28"/>
          <w:szCs w:val="28"/>
          <w:rtl/>
          <w:lang w:bidi="ar-EG"/>
        </w:rPr>
        <w:t xml:space="preserve">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248/ ق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19/9/1433هـ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بيع حصة– تعويض عن </w:t>
      </w:r>
      <w:r w:rsidRPr="00C054E7">
        <w:rPr>
          <w:rFonts w:ascii="Simplified Arabic" w:hAnsi="Simplified Arabic" w:cs="Simplified Arabic" w:hint="cs"/>
          <w:b/>
          <w:bCs/>
          <w:sz w:val="28"/>
          <w:szCs w:val="28"/>
          <w:rtl/>
          <w:lang w:bidi="ar-EG"/>
        </w:rPr>
        <w:t>أ</w:t>
      </w:r>
      <w:r w:rsidRPr="00C054E7">
        <w:rPr>
          <w:rFonts w:ascii="Simplified Arabic" w:hAnsi="Simplified Arabic" w:cs="Simplified Arabic"/>
          <w:b/>
          <w:bCs/>
          <w:sz w:val="28"/>
          <w:szCs w:val="28"/>
          <w:rtl/>
          <w:lang w:bidi="ar-EG"/>
        </w:rPr>
        <w:t xml:space="preserve">رباح – </w:t>
      </w:r>
      <w:r w:rsidRPr="00C054E7">
        <w:rPr>
          <w:rFonts w:ascii="Simplified Arabic" w:hAnsi="Simplified Arabic" w:cs="Simplified Arabic" w:hint="cs"/>
          <w:b/>
          <w:bCs/>
          <w:sz w:val="28"/>
          <w:szCs w:val="28"/>
          <w:rtl/>
          <w:lang w:bidi="ar-EG"/>
        </w:rPr>
        <w:t>أ</w:t>
      </w:r>
      <w:r w:rsidRPr="00C054E7">
        <w:rPr>
          <w:rFonts w:ascii="Simplified Arabic" w:hAnsi="Simplified Arabic" w:cs="Simplified Arabic"/>
          <w:b/>
          <w:bCs/>
          <w:sz w:val="28"/>
          <w:szCs w:val="28"/>
          <w:rtl/>
          <w:lang w:bidi="ar-EG"/>
        </w:rPr>
        <w:t>رباح الدين – ربا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حكم قضائي</w:t>
      </w:r>
      <w:r w:rsidRPr="00C054E7">
        <w:rPr>
          <w:rFonts w:ascii="Simplified Arabic" w:hAnsi="Simplified Arabic" w:cs="Simplified Arabic"/>
          <w:b/>
          <w:bCs/>
          <w:sz w:val="28"/>
          <w:szCs w:val="28"/>
          <w:rtl/>
          <w:lang w:bidi="ar-EG"/>
        </w:rPr>
        <w:t>.</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 بالتعويض عن أرباحها في شراكتها معه في مطبعة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بنسبة 25% - ثبوت خروج المدعية من الشراكة ببيع حصتها للشركاء بعد تقديمهم عرضًا ماليًّا لها وقبولها لهذا العرض- صحة البيع بتلاقي الإيجاب والقبول بين الأطراف- ثمن المبيع أحد الآثار المترتبة على انعقاد البيع ولا يناهض صحته- ثبوت صدور حكم قضائي للمدعية بإلزام الشركاء بسداد ثمن حصتها المبيعة ومن ثم فالثمن دين مستقر في ذمة الشركاء لا يسوغ معه للمدعية المطالبة بفوائد عنه لدخول ذلك ضمن الربا المحرم -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رفض الدعوى.</w:t>
      </w:r>
    </w:p>
    <w:p w:rsidR="00C23433" w:rsidRPr="00C054E7" w:rsidRDefault="00C23433" w:rsidP="00C23433">
      <w:pPr>
        <w:bidi/>
        <w:ind w:firstLine="567"/>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xml:space="preserve">تتحصل وقائع هذه الدعوى حسبما تفصح الأوراق وبالقدر اللازم لإصدار هذا الحكم، في أنه تقدم إلى هذه المحكمة وكيل المدعية (...) بلائحة ادعاء ضد المدعى عليهم (...) و (...) و (...) و (...) أبناء (...) بصفتهم الملاك لـ (...) ؛ قيدت قضية بالرقم المشار إليه بعاليه، وأحيلت إلى هذه الدائرة للبت في موضوعها، وعقدت في سبيل ذلك جلسة 7/3/1431هـ حيث تخلفت المدعية ومن يمثلها عن الحضور دون مسوغ، وقررت الدائرة شطب الدعوى للمرة الأولى، ومن ثم تقدم وكيل المدعية باعتذاره عن غيابه وطلب مواصلة نظر القضية، وحددت جلسة 26/10/1431هـ حيث حضر وكيل المدعية المشار إليه بعاليه، وحضر عن المدعى عليهم كل من الأول (...) بصفته وكيل عن الشريك (...)، والثاني (...) بصفته وكيل عن الشريك (...)، وبسؤال وكيل المدعية عن دعوى موكلته أفاد بقوله: إن موكلتي شريكة في مطابع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بنسبة 25 % وذلك بموجب اتفاقية مبرمة مع المدعى عليهم، وحيث إن حصة موكلتي كانت تقدر حين عقد الاتفاقية بمبلغ قدره مليون ريـال (1.000.000)، وفي تاريخ 8/9/1405هـ عرض أحد الشركاء وهو (...) بصفته مديرًا للشركة المدعى عليها شراء حصة موكلتي بمبلغ قدره (992.742.31)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أو شراء حصص الشركاء الآخرين، ومنذ ذلك التاريخ لم تحصل موكلتي على أرباح وإنما كانت تضاف إلى أموال الشركة وما يوزع منها من أرباح على باقي الشركاء سنويًا، عليه تحصلت موكلتي في 11/10/1422هـ على حكم برقم 161/ د/ ت/ ج/ 16 لعام 1429 ه، يقضي بإلزام المدعى عليهم بدفع حصة موكلتي بمبلغ قدره (992.742.31)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تمثل قيمة حصتها في شركة مطابع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للطبع والنشر والترجمة، وقد اكتسب الحكم القطعية بعد عرضه في التمييز، واستلمت موكلتي قيمة حصتها من المدعى عليهم قبل بضعة أشهر، إلا أن موكلتي خلال فترة شراكتها لم تتحصل على أرباح وفوتوا عليها فرصة الحصول على حصتها في وقتها، لذا فإني أطلب إلزام المدعى عليهم بقيمة أرباح حصة </w:t>
      </w:r>
      <w:r w:rsidRPr="00C054E7">
        <w:rPr>
          <w:rFonts w:ascii="Simplified Arabic" w:hAnsi="Simplified Arabic" w:cs="Simplified Arabic"/>
          <w:sz w:val="28"/>
          <w:szCs w:val="28"/>
          <w:rtl/>
          <w:lang w:bidi="ar-EG"/>
        </w:rPr>
        <w:lastRenderedPageBreak/>
        <w:t xml:space="preserve">موكلتي منذ عام 1405هـ الذي يقدر بمبلغ قدره عشرون مليون ريـال (20.000.000) وبعرضها على وكيلي المدعى عليهم، أفاد الوكيل الأول (...) أنه لم يسبق أن تلقى موكله مجلس الولاية على (...) أي تبليغ حول قضية المنظورة أو حكم قضائي صادر بشأنها، كما أفاد أن إقامة موكله في منطقة الرياض، وعليه يطلب نقل القضية للمحكمة الإدارية بمنطقة الرياض، وبعرضها على الوكيل الثاني (...) طلب مهلة للرجوع إلى موكله، وذلك للاطلاع على الحكم ومستنداته، عليه رأت الدائرة إكمال النظر في القضية موضوعًا وإلزام المدعى عليهم بإحضار الإجابة </w:t>
      </w:r>
      <w:r w:rsidRPr="00C054E7">
        <w:rPr>
          <w:rFonts w:ascii="Simplified Arabic" w:hAnsi="Simplified Arabic" w:cs="Simplified Arabic" w:hint="cs"/>
          <w:sz w:val="28"/>
          <w:szCs w:val="28"/>
          <w:rtl/>
          <w:lang w:bidi="ar-EG"/>
        </w:rPr>
        <w:t xml:space="preserve">عن </w:t>
      </w:r>
      <w:r w:rsidRPr="00C054E7">
        <w:rPr>
          <w:rFonts w:ascii="Simplified Arabic" w:hAnsi="Simplified Arabic" w:cs="Simplified Arabic"/>
          <w:sz w:val="28"/>
          <w:szCs w:val="28"/>
          <w:rtl/>
          <w:lang w:bidi="ar-EG"/>
        </w:rPr>
        <w:t xml:space="preserve">الدعوى، وفي جلسة 29/1/1432هـ حضر الأطراف، وبسؤال وكيل المدعى عليه الأول على إجابته على الدعوى، قدم مذكرة مكونة من ورقتين مفادها تمسكه بعدم الاختصاص المكاني للمحكمة بنظر الدعوى، وأن المدعية تطالب بتعويضها عما فاتها من كسب نتيجة تأخر استلامها لحصتها وهو دين مستقر في ذمة موكلي وجرى دفعه لها، وعليه فلا يلزم شرعًا المطالبة بالتعويض، وأن المدعية تقدمت بعموميات وكلام مرسل لا يمكن مناقشته حتى تحرر الدعوى بشكل واضح، وطلب رد الدعوى. زود وكيل المدعية بها، ووكيل المدعى عليه الثاني بنسخة منها، وبسؤال وكيل المدعى عليه الثاني على جوابه على الدعوى تمسك كذلك بدفعه بعدم الاختصاص المكاني لنظر الدعوى، وباطلاع وكيل المدعية على مذكرة المدعى عليه الأول قدم مذكرة مكونة من ورقتين؛ ضمنها تمسكه بالاختصاص المكاني للمحكمة باستناده لنص المادة (36) من نظام المرافعات وأن المؤسسة لها فرع في المنطقة الشرقية، وأن هذه المنازعة متفرعة عن القضية المنظورة سابقًا في هذه المحكمة والصادر بشأنها الحكم رقم 161/ د/ ت/ ج/ 16 لعام 1429هـ، زود أطراف الدعوى بها، وطلب وكيل المدعى عليه الأول مهلة للإجابة على ما قدمه وكيل المدعية، وفي جلسة 9/3/1432هـ حضر الأطراف وبسؤال وكيلي (...) عن تبليغ بقية الشركاء المدعى عليهم (...) و (...)، فأفاد وكيل المدعى عليه الثاني أن بقية الشركاء تخارجوا من الشركة، وسأقدم في الجلسة القادمة ما يثبت تخارجهم، وبسؤال وكيل المدعى عليه الأول عن المكان الرئيسي للشركة المدعى عليها (...)، أفاد أن الإدارة الرئيسية للمطبعة في الرياض، وسأقدم ما يثبت ذلك في الجلسة القادمة، وبسؤال وكيل المدعية عن عقد تأسيس الشركة المدعية، استعد بإحضاره في الجلسة القادمة، وفي جلسة 18/3/1432هـ حضر الأطراف فيما لم يتبين حضور وكيل المدعى عليه (...)، وفيها قدم وكيل المدعى عليه (...)، قرار الشركاء بتعديل عقد تأسيس (...)، وكون الشركة آلت إلى (...) فيما لها من حقوق وما عليها من التزامات، كما قدم صورة ضوئية لسجل تجاري لشركة (...)، وكون شركة (...) من ضمن أعمال الشركة، وعليه فإن بقية المدعى عليهم (...) و (...) و (...) أبناء (...) ليسوا شركاء في موكلتي. وبالتالي لا تنعقد صفة توجيه الدعوى ضدهم، وبسؤال وكيل المدعية عمن يوجه دعواه أفاد أنه يوجه دعواه ضد (...) ممثلة في كل من الشركاء (...) و(...) و(...) و(...) أبناء (...) ولكونهم شركاء أيضًا في شركة (...) الكائنة بمدينة الدمام في حي الخالدية وذلك بموجب المشهد المقدم للدائرة، كما قدم وكيل المدعية مذكرة مكونة من ورقتين بها عدد من المرفقات؛ ضمنها مطالبته للشركاء إبان شراكتهم مع موكلته وأن دعواه تتوجه عليهم جميعًا لتعويضها عن حرمانها من أرباحها طيلة فترة الشراكة. زود وكيل المدعى عليه بصورة منها وطلب مهلة للإجابة عليها، كما أفاد أنه متمسك بعدم اختصاص الدائرة مكانيًّا بنظر الدعوى لكون مقر موكليه في الرياض، وسأقدم ما يثبت ذلك، وفي جلسة 26/3/1432هـ حضر الأطراف، وقدم وكيل المدعى عليه صورة طبقًا لأصل تعديل عقد تأسيس (...)، وأفاد أن موكلته لا تمانع من إقامة الدعوى في مدينة الدمام، وسأقدم ما يثبت كون فرع (...) في مدينة الدمام، وفي جلسة </w:t>
      </w:r>
      <w:r w:rsidRPr="00C054E7">
        <w:rPr>
          <w:rFonts w:ascii="Simplified Arabic" w:hAnsi="Simplified Arabic" w:cs="Simplified Arabic"/>
          <w:sz w:val="28"/>
          <w:szCs w:val="28"/>
          <w:rtl/>
          <w:lang w:bidi="ar-EG"/>
        </w:rPr>
        <w:lastRenderedPageBreak/>
        <w:t xml:space="preserve">7/6/1432هـ قدم وكيل المدعى عليه السجل التجاري لموكله الذي يثبت مقر شركته بمدينة الدمام، وبالتالي انعقاد نظر الدائرة مكانيًّا لهذه الدعوى، وكرر ما ذكره في الجلسة الماضية من أيلولة الشركة إلى موكله (...) وخروج بقية الشركاء، وبالتالي توجه الدعوى عليه وانعقاد الصفة في مواجهته، وبطلب الإجابة على دعوى المدعية أحال إلى مذكرته المدونة بخط اليد والمقدمة إلى هذه الدائرة في جلسة 29/1/1432هـ وضمنّها في ثانيًا أن مطالبة المدعية إنما كانت دينًا مستقرًا في ذمة موكلي وجرى دفعه لها وبالتالي فلا يلزم موكلي شرعًا أي مطالبة عن كسب أو أرباح فائتة عن هذا الدين، وأنّ المدعية لم تسند دعواها بمستندات وجاء كلامها مرسلًا، وانتهى إلى طلبه رد دعوى المدعية وبعرض ذلك على وكيل المدعية استمهل لتقديم رده المحرر، وأفهمته الدائرة بتقديم بينة موكلته عن الأرباح التي تطالب بها في هذه الدعوى، وفي جلسة 12/7/1432هـ اعتذر وكيل المدعية عن الحضور، وفي جلسة 16/8/1432هـ حضر الطرفان وقدم وكيل المدعية مذكرة جوابية من ثلاث صفحات؛ ضمنها أن مطالبة موكلته ليست دينًا مستقرًا في ذمة المدعى عليهم بل هي نسبة حصتها في شراكتها معهم بموجب الحكم رقم 161/ د/ ت/ ج/ 16 لعام 1429 ه، ونتيجة لذلك فالمطبعة قائمة وتمارس ذات النشاط وموكلتي بقيت شريكة فيها حتى صدور الحكم لها بقيمة حصتها بنسبتها 25%، وهي لم تتحصل على الأرباح من تاريخ توقيع العقد وحتى حين خروجها طيلة ثلاثين سنة، فحصة موكلتي عند المدعى عليهم، وضمنها كذلك بأنه ذهب فريق من العلماء إلى جواز إلزام المدين المماطل القادر على الوفاء بتفويض مالي غير مشروط في العقد يدفعه للدائن مقابل فوات منفعة مدة التأخير، وأن بعض العلماء ذهب إلى أن التعويض يكون بقدر الربح الذي حصل عليه المماطل من جراء متاجرته بالمال الذي يماطل فيه، والمدعى عليهم ظلوا يماطلون في دفع حصة موكلتي حتى صدر الحكم لصالحها، وهذه الحصة ظلت تستثمر طيلة هذه السنوات في ذات النشاط من المطبعة، ولا توجد لديهم معذرة لهذا التصرف، فموكلتي بعيدة عن مباشرة الشراكة وحرمت من أرباح طائلة نجمت عن أعمال المطبعة ونشاطاتها، وتمسك بالحكم بطلبات موكلته، تم تزويد وكيل المدعى عليه بنسخة منها، واستمهل للرد، وفي جلسة 18/11/1433هـ قدم وكيل المدعى عليه رده المحرر من ثلاث ورقات؛ ضمنها أن الحكم الصادر للمدعية كان عن قيمة حصتها في الشركة وليس عن نسبة حصتها بحسب ما هو واضح في الحكم، فهو سند لموكلي وليس سندًا عليها، وبالتالي فإن القيمة المسددة للمدعية هي عن قيمة حصتها المبيعة بالبيع الثابت حسب مذكرات وكيل المدعية في محاضر الحكم المذكور، ولما كان البيع واقعًا فإن قيمة المبيع هي المستحقة فقط، وإن لم تسدد أو تأخر في سدادها فهي بمنزلة الدين في ذمة المشتري ولا يجوز أخذ الفائدة على الدين، وستكون بذلك مطالبة ربوية، وأضاف بأن استدلال المدعية بنص المادة (7) من نظام الشركات على اقتسام الأرباح والخسائر؛ استدلال في غير موضعه فلا يحق له المطالبة بما ليس بحقها عن فترة هي خارج الشراكة، وفي شركة انتهت بموجب وقوع البيع مع المدعية، وأضاف بأن التأخير في السداد جاء نتيجة لوجود مديونيات على زوج المدعية إبان توليه إدارة المطبعة، وانتهى في مذكرته إلى طلبه رد الدعوى، سلمت نسخة منها لوكيل المدعية واستمهل للرد، وفي جلسة 7/2/1433هـ قدم وكيل المدعية مذكرة جوابية من أربع ورقات بدون مرفقات؛ لم يخرج مضمونها عما سبق إيراده، واستمهل وكيل المدعى عليه للرد، كما طلبت الدائرة من وكيل المدعية حصر الطلبات وعلى من يوجه الدعوى، فأفاد بأنه يوجهها على من آلت إليه ملكية المطبعة؛ وهو (...)، الذي يمثله وكيل الحاضر أمام الدائرة، وفي </w:t>
      </w:r>
      <w:r w:rsidRPr="00C054E7">
        <w:rPr>
          <w:rFonts w:ascii="Simplified Arabic" w:hAnsi="Simplified Arabic" w:cs="Simplified Arabic"/>
          <w:sz w:val="28"/>
          <w:szCs w:val="28"/>
          <w:rtl/>
          <w:lang w:bidi="ar-EG"/>
        </w:rPr>
        <w:lastRenderedPageBreak/>
        <w:t xml:space="preserve">جلسة 27/3/1433هـ حضر الطرفان وقررا الاكتفاء بما سبق أن قدماه، وقفل باب المرافعة، وفي جلسة هذا اليوم انعقدت الدائرة للنطق بالحكم.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ودراسة أوراق القضية ومستنداتها، ولما كانت المدعية تهدف من دعواها إلزام المدعى عليه بدفع مبلغ قدره عشرون مليون ريـال (20.000.000) ؛ يمثل تعويضها عن أرباحها في شراكتها بنسبة 25% مع المدعى عليه في (...)، وحيث إن أساس هذا التعويض ناجم عن شراكة كانت قائمة بين الطرفين وتم التخارج منها ببيع المدعية حصتها من الشراكة للشركاء في المطبعة بحسبان ما تضمنه الحكم رقم 161/ د/ ت/ ج/ 16 لعام 1429هـ، ولما كان النزاع بين الطرفين عن مستحقات لأرباح في الشراكة، ومن حيث إن ديوان المظالم بهيئة قضاء تجاري يختص بنظر هذه الدعوى كونها متفرعة عن تطبيق نظام الشركات الصادر بالمرسوم الملكي رقم م/ 6 وتاريخ 22/3/1385هـ وتعديلاته، لذا فإن ديوان المظالم يختص ولائيًّا بالفصل فيها بناءً على المرسوم الملكي رقم م / 63 وتاريخ 26/11/1407هـ، كما تختص هذه الدائرة بنظر هذا النزاع بناءً على قرار معالي رئيس الديوان ذي الرقم (242) لعام 1432هـ والمنظم لاختصاصات الدوائر النوعية والمكانية، وحيث من الثابت أن المطبعة آلت ملكيتها إلى المدعى عليه (...) بحسبان ما أفاد به وكيله أمام الدائرة، ولما كانت المدعية تحصر مطالبتها في مواجهة المدعى عليه، وبالتالي تحقق صفة المدعى عليه في مواجهته لهذه الدعوى، وبالتالي استيفاء الدعوى شكلًا، وفيما يتصل بموضوع النزاع، وحيث إن كل من الطرفين يتكئ في الإثبات والرد على حكم الدائرة رقم 161/ د/ ت/ ج/ 16 لعام 1429هـ لذا فإن الدائرة تنطلق من هذا الحكم لبحث أوراق النزاع بين الطرفين واستظهار دوافعه، واستجلاء حقيقة الأمور وسلامة الردود بحسب ما يتواءم مع نصوص الحكم مثار النزاع، وباطلاع الدائرة على حكمها السابق استبان لها أن المطالبة كانت عن بيع حصة المدعية في المطبعة محل الشراكة والمقدرة بموجب العرض المقدم من الشركاء في 15/9/1405هـ الذي لاقى قبولًا منها في 15/9/1405 ه، وأن الحكم المذكور؛ نتيجة مطالبة المدعية للشركاء بسداد قيمة هذه الحصة، مما تستلهم معه الدائرة انعقاد تلاقي الإيجاب والقبول بين الطرفين، وانعقاد البيع بينهما من حيث قبوله، وبالتالي ترتب آثاره من حين التقاء إرادات الأطراف عليه بخروج المدعية من الشراكة وانتهاء شراكتها في المطبعة، ولما كان من المقرر فقهًا وقضاءً أن ثمن المبيع أحد الآثار المترتبة على انعقاد البيع بين الطرفين، ولا يناهض سلامة التعامل وصحة البيع، وبالتالي فلا يعود عليه بالفسخ أو البطلان (المغني 4/219)، ولا يناكف كذلك ترتب آثاره بالالتزام بتسليم المبيع والثمن بين المتعاقدين، ومن حيث إن الثابت أن المدعية قد استلمت ثمن بيع حصتها من الشركاء بحسبان إقرار وكيلها أمام الدائرة، ولما كان مثار مطالبتها في هذه القضية مطالبتها بأرباح حصتها عن فترة بقائها في الشركة وإلى حين استلامها لمبلغ حصتها، ومن حيث إن تمحيص نظر القضية وتكييفها يؤوب إلى الدائرة ناظرة النزاع بالقدر الذي تستلهمه من أوراق القضية وإفادات الأطراف ودفوعهم، وحيث إن التكييف السليم للنزاع أنها مطالبة عن أرباح وعوائد استبقاء الثمن لدى الشركاء وامتناعهم عن أداءها للمدعية حتى تحصلها على حكم قضائي بإلزامهم بالسداد، وبالتالي فهو دينٌ مستقر في ذمة الشركاء ولا يسوغ معه للمدعية أن تطالب بفوائد هذا الدين، ذلك أنه من المقرر فقهًا أنه من الربا الفاحش المنهي عنه حيث إنها مطالبة بمبالغ زائدة عن أصل الدين الثابت لها في </w:t>
      </w:r>
      <w:r w:rsidRPr="00C054E7">
        <w:rPr>
          <w:rFonts w:ascii="Simplified Arabic" w:hAnsi="Simplified Arabic" w:cs="Simplified Arabic"/>
          <w:sz w:val="28"/>
          <w:szCs w:val="28"/>
          <w:rtl/>
          <w:lang w:bidi="ar-EG"/>
        </w:rPr>
        <w:lastRenderedPageBreak/>
        <w:t xml:space="preserve">ذمة الشركاء عن قيمة حصتها، ومن الثابت بالنصوص القطعية حرمة الربا ومعاملاتها المترتبة عنها، قال الله تعالى </w:t>
      </w:r>
      <w:r w:rsidRPr="00C054E7">
        <w:rPr>
          <w:rFonts w:ascii="Simplified Arabic" w:hAnsi="Simplified Arabic" w:cs="Simplified Arabic"/>
          <w:b/>
          <w:bCs/>
          <w:sz w:val="28"/>
          <w:szCs w:val="28"/>
          <w:rtl/>
          <w:lang w:bidi="ar-EG"/>
        </w:rPr>
        <w:t>(وأحل الله البيع وحرم الربا)، وقال سبحانه (يا أيها الذين آمنوا اتقوا الله وذروا ما بقى من الربا إن كنتم مؤمنين فإن لم تفعلوا فأذنوا بحرب من الله ورسوله وإن تبتم فلكم رؤوس أموالكم لا تظلمون ولا تظلمون)،</w:t>
      </w:r>
      <w:r w:rsidRPr="00C054E7">
        <w:rPr>
          <w:rFonts w:ascii="Simplified Arabic" w:hAnsi="Simplified Arabic" w:cs="Simplified Arabic"/>
          <w:sz w:val="28"/>
          <w:szCs w:val="28"/>
          <w:rtl/>
          <w:lang w:bidi="ar-EG"/>
        </w:rPr>
        <w:t xml:space="preserve"> وهي من الموبقات السبع التي حذر منها النبي -صلى الله عليه وسلم- في الحديث الذي أخرجه البخاري في الصحيح، وبالتالي فإن هذه المطالبة هي من الربا المحرم بطلب زيادة في مقدار الدين مقابل تأخير أدائه، فيستبين معه أن التعويض المالي لأجل التأخير في وفاء الدين داخل في الربا المحرم، وتسميته بأرباح أو تعويض عن التأخير وتفويت منفعته، لا ينقله من كونه ربًا، ولا يؤثر في الحكم بشيء، لأن العبرة بالمقاصد والمعاني لا بالألفاظ والمباني حسبما هو مقرر فقهًا وقضاء، مما تنتهي معه الدائرة إلى رفض دعوى المدعية، ولا ينال مما انتهت إليه الدائرة في قضائها ما أثارته المدعية من مستندات بغية إثبات سلامة دعواها، حيث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نحصرت مسوغاتها في أمرين، الأمر الأِول: الاستناد على المادة (7) من نظام الشركات في استحقاقها لأرباحها عن فترة الشراكة في المطبعة، ومن حيث إن الثابت من أوراق القضية وباطلاع الدائرة على حكمها رقم 161/د/ت/ج/16 لعام 1429هـ، وحيث استبان لها أن المدعية قبلت بعرض الشركاء ببيع حصتها عليهم في 15/9/1405هـ بمالها وما عليها، وبالتالي انعقاد البيع بتلاقي الإيجاب والقبول، ما ينجم عنه خروجها من الشراكة من حين انعقاد البيع، وبالتالي فلا أرباح تستحقها عن الشراكة طيلة فترة امتناع الشركاء عن سداد قيمة حصتها، لخروجها من شراكة المطبعة من التاريخ المشار إليه أعلاه، وبذلك فلا وجاهة لهذا السند في صحة المطالبة، والأمر الثاني: استدلال المدعية برأي بعض الفقهاء في مسألة التعويض عن مماطلة المدين في أداء الدين، ومن حيث إن الدائرة تستلهم من المدعية قناعتها بأن قيمة حصتها كانت دينًا في ذمة الشركاء وتطالب الآن بأرباح حبس هذه القيمة منهم، ومن حيث إن رأي جمهور الفقهاء المعاصرين وقرارات المجمع الفقهي على اعتبار المطالبة بأرباح الدين والتعويض عن المنافع الفائتة منه، أنه ضرب من ضروب الربا المحرمة شرعًا في ضوء النصوص الشرعية الحاسمة والسالف إيرادها، ومن ذلك أن الفقهاء تكلموا عن مسائل أشد من المماطلة في الديون تمنع فيها الأموال عن أصحابها أزمانًا طويلة ظلمًا وعدوانًا، ولم يوجبوا فيها إلا ضمان المثل، ككلامهم في الأموال المسروقة، والمغصوبة، وأموال الأمانات المعتدي عليها، وربح المال المغصوب، فيقاس عليها تضمين المماطل رأس المال فقط وعدم تغريمه من باب أولى، ومن ذلك أيضًا أن التعويض عن ضرر المماطلة إن لم يكن ربا في ذاته، فهو ذريعة موصلة إليه، وسد الذرائع من القواعد الفقهية المعتبرة شرعًا، والقول به يفتح باب الربا، والتواطؤ على أخذه، بحجة التعويض عن الضرر، الأمر الذي ترجح معه الدائرة الرأي بحرمة التعويض عن المماطلة في سداد الدين، وبالتالي فهو يعزز ما انتهت إليه في قضائها برد دعوى المدعية، ومما يتأكد للدائرة سلامة قضائها أن المدعية في خضم مطالبتها بالأرباح لم تبرز للدائرة المستندات المؤيدة لتقديرها قيمة هذه الأرباح، وإنما استبان للدائرة أنه تقدير جزافي منها لا يخلص معه إلى نتيجة حاسمة مؤيدة لدعواها، مما تمضي معه الدائرة لما انتهت إليه.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المقامة من المدعية (...) ضد المدعى عليه (...) صاحب (...) لما هو موضح بالأسباب.</w:t>
      </w:r>
    </w:p>
    <w:p w:rsidR="00C23433" w:rsidRDefault="00C23433" w:rsidP="00556E11">
      <w:pPr>
        <w:bidi/>
        <w:jc w:val="lowKashida"/>
        <w:rPr>
          <w:rFonts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556E11" w:rsidRPr="00556E11" w:rsidRDefault="00556E11" w:rsidP="00556E11">
      <w:pPr>
        <w:bidi/>
        <w:jc w:val="lowKashida"/>
        <w:rPr>
          <w:rFonts w:cs="Simplified Arabic"/>
          <w:b/>
          <w:bCs/>
          <w:sz w:val="28"/>
          <w:szCs w:val="28"/>
          <w:rtl/>
          <w:lang w:bidi="ar-EG"/>
        </w:rPr>
      </w:pPr>
    </w:p>
    <w:p w:rsidR="00556E11" w:rsidRDefault="00C23433" w:rsidP="00556E11">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محكمة الاستئناف: </w:t>
      </w:r>
    </w:p>
    <w:p w:rsidR="00C23433" w:rsidRPr="00C054E7" w:rsidRDefault="00C23433" w:rsidP="00556E11">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2820/ 2/ ق لعام 1424هـ</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و2874/ 2/ ق لعام 1424 ه. و2875/ 2/ ق لعام 1424هـ و38/ 2/ ق لعام 1425هـ و39/2 / ق لعام 1425هـ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105/ د تج/ 13 لعام 1431</w:t>
      </w:r>
      <w:r w:rsidRPr="00C054E7">
        <w:rPr>
          <w:rFonts w:ascii="Simplified Arabic" w:hAnsi="Simplified Arabic" w:cs="Simplified Arabic" w:hint="cs"/>
          <w:b/>
          <w:bCs/>
          <w:sz w:val="28"/>
          <w:szCs w:val="28"/>
          <w:rtl/>
          <w:lang w:bidi="ar-EG"/>
        </w:rPr>
        <w:t>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w:t>
      </w:r>
      <w:r>
        <w:rPr>
          <w:rFonts w:ascii="Simplified Arabic" w:hAnsi="Simplified Arabic" w:cs="Simplified Arabic" w:hint="cs"/>
          <w:b/>
          <w:bCs/>
          <w:sz w:val="28"/>
          <w:szCs w:val="28"/>
          <w:rtl/>
          <w:lang w:bidi="ar-EG"/>
        </w:rPr>
        <w:t>م</w:t>
      </w:r>
      <w:r w:rsidRPr="00C054E7">
        <w:rPr>
          <w:rFonts w:ascii="Simplified Arabic" w:hAnsi="Simplified Arabic" w:cs="Simplified Arabic"/>
          <w:b/>
          <w:bCs/>
          <w:sz w:val="28"/>
          <w:szCs w:val="28"/>
          <w:rtl/>
          <w:lang w:bidi="ar-EG"/>
        </w:rPr>
        <w:t xml:space="preserve"> قضية الاستئناف: 1071/ 2/ س لعام 143</w:t>
      </w:r>
      <w:r>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 xml:space="preserve">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194/ 2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20/11/1433هـ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تنازل عن حصة</w:t>
      </w:r>
      <w:r w:rsidRPr="00C054E7">
        <w:rPr>
          <w:rFonts w:ascii="Simplified Arabic" w:hAnsi="Simplified Arabic" w:cs="Simplified Arabic" w:hint="cs"/>
          <w:b/>
          <w:bCs/>
          <w:sz w:val="28"/>
          <w:szCs w:val="28"/>
          <w:rtl/>
          <w:lang w:bidi="ar-EG"/>
        </w:rPr>
        <w:t xml:space="preserve"> – تعديل عقد شركة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طلب إبطال تنازل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شروط التنازل عن حصة.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(الأول) الحكم ببطلان تنازله عن الحصص للمدعى عليه- مطالبة المدعي (الثاني) الحكم بإثبات صحة تملكه للحصص محل الدعوى- مطالبة المدعى عليه إثبات صحة انتقال الحصص محل الدعوى إليه من المدعي (الأول) بموجب واقعة التنازل الموقعة بينهما وتعديل عقد الشركة وإدخاله شريكًا فيها- المدعي (الثاني) شريك في عقد تأسيس الشركتين محل الدعوى</w:t>
      </w:r>
      <w:r w:rsidRPr="00C054E7">
        <w:rPr>
          <w:rFonts w:ascii="Simplified Arabic" w:hAnsi="Simplified Arabic" w:cs="Simplified Arabic" w:hint="cs"/>
          <w:sz w:val="28"/>
          <w:szCs w:val="28"/>
          <w:rtl/>
          <w:lang w:bidi="ar-EG"/>
        </w:rPr>
        <w:t xml:space="preserve"> بينما</w:t>
      </w:r>
      <w:r w:rsidRPr="00C054E7">
        <w:rPr>
          <w:rFonts w:ascii="Simplified Arabic" w:hAnsi="Simplified Arabic" w:cs="Simplified Arabic"/>
          <w:sz w:val="28"/>
          <w:szCs w:val="28"/>
          <w:rtl/>
          <w:lang w:bidi="ar-EG"/>
        </w:rPr>
        <w:t xml:space="preserve"> المدعى عليه غير شريك في الشركتين وليس له وجود في عقد التأسيس- </w:t>
      </w:r>
      <w:r w:rsidRPr="00C054E7">
        <w:rPr>
          <w:rFonts w:ascii="Simplified Arabic" w:hAnsi="Simplified Arabic" w:cs="Simplified Arabic" w:hint="cs"/>
          <w:sz w:val="28"/>
          <w:szCs w:val="28"/>
          <w:rtl/>
          <w:lang w:bidi="ar-EG"/>
        </w:rPr>
        <w:t xml:space="preserve">تنازل </w:t>
      </w:r>
      <w:r w:rsidRPr="00C054E7">
        <w:rPr>
          <w:rFonts w:ascii="Simplified Arabic" w:hAnsi="Simplified Arabic" w:cs="Simplified Arabic"/>
          <w:sz w:val="28"/>
          <w:szCs w:val="28"/>
          <w:rtl/>
          <w:lang w:bidi="ar-EG"/>
        </w:rPr>
        <w:t xml:space="preserve">المدعي (الأول) عن الحصص في الشركتين للمدعى عليه مقابل أتعابه من تركة مورث المدعي- نصت المادة رقم (165) من نظام الشركات على أنه لا يجوز التنازل عن الحصص للغير إلا بعد أن يتم إخطار الشركاء في الشركة لأحقيتهم نظامًا في شراء حصص الشريك المتنازل قبل التنازل للغير- </w:t>
      </w:r>
      <w:r w:rsidRPr="00C054E7">
        <w:rPr>
          <w:rFonts w:ascii="Simplified Arabic" w:hAnsi="Simplified Arabic" w:cs="Simplified Arabic" w:hint="cs"/>
          <w:sz w:val="28"/>
          <w:szCs w:val="28"/>
          <w:rtl/>
          <w:lang w:bidi="ar-EG"/>
        </w:rPr>
        <w:t>عدم</w:t>
      </w:r>
      <w:r w:rsidRPr="00C054E7">
        <w:rPr>
          <w:rFonts w:ascii="Simplified Arabic" w:hAnsi="Simplified Arabic" w:cs="Simplified Arabic"/>
          <w:sz w:val="28"/>
          <w:szCs w:val="28"/>
          <w:rtl/>
          <w:lang w:bidi="ar-EG"/>
        </w:rPr>
        <w:t xml:space="preserve"> إخطار الشركاء بتنازل المدعي (الأول) عن حصته للغير- رد المدعى عليه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ليمين من المدعي (الثاني)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نفي علمه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التنازل من المدعي (الأول) - أثر ذلك: عدم صحة التنازل عن الحصص في الشركتين محل الدعوى للمدعى عليه، ورفض طلب المدعى عليه تعديل عقد الشركة.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39"/>
        </w:numPr>
        <w:bidi/>
        <w:contextualSpacing/>
        <w:jc w:val="lowKashida"/>
        <w:rPr>
          <w:rFonts w:ascii="Simplified Arabic" w:eastAsia="Calibri" w:hAnsi="Simplified Arabic" w:cs="Simplified Arabic"/>
          <w:sz w:val="28"/>
          <w:szCs w:val="28"/>
          <w:rtl/>
          <w:lang w:bidi="ar-EG"/>
        </w:rPr>
      </w:pPr>
      <w:r w:rsidRPr="00C054E7">
        <w:rPr>
          <w:rFonts w:ascii="Simplified Arabic" w:eastAsia="Calibri" w:hAnsi="Simplified Arabic" w:cs="Simplified Arabic"/>
          <w:sz w:val="28"/>
          <w:szCs w:val="28"/>
          <w:rtl/>
          <w:lang w:bidi="ar-EG"/>
        </w:rPr>
        <w:t>المادة رقم (165) من نظام الشركات الصادر بالمرسوم الملكي رقم (م/6) بتاريخ 22/3/1385ه.</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الوقائع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الاطلاع على الأوراق وسماع أقوال جميع الأطراف وبعد المداولة: وحيث إن وقائع هذه القضايا تتلخص حسبما يتبين من مطالعة أوراقها المقدمة وبالقدر اللازم لإصدار هذا الحكم في أنه تقدم للديوان الوكيل الشرعي عن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بعريضة دعوى ضد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دعى فيها أن موكله سبق أن وكل المدعى عليه لإنهاء الخلافات حول </w:t>
      </w:r>
      <w:r w:rsidRPr="00C054E7">
        <w:rPr>
          <w:rFonts w:ascii="Simplified Arabic" w:hAnsi="Simplified Arabic" w:cs="Simplified Arabic" w:hint="cs"/>
          <w:sz w:val="28"/>
          <w:szCs w:val="28"/>
          <w:rtl/>
          <w:lang w:bidi="ar-EG"/>
        </w:rPr>
        <w:t>شركة (م) وشركة (س)</w:t>
      </w:r>
      <w:r w:rsidRPr="00C054E7">
        <w:rPr>
          <w:rFonts w:ascii="Simplified Arabic" w:hAnsi="Simplified Arabic" w:cs="Simplified Arabic"/>
          <w:sz w:val="28"/>
          <w:szCs w:val="28"/>
          <w:rtl/>
          <w:lang w:bidi="ar-EG"/>
        </w:rPr>
        <w:t xml:space="preserve"> فأوهم المدعى عليه موكله بإنهاء المشاكل على هاتين الشركتين وطلب مقابل ذلك أن يتنازل له عن بعض الحصص وبدأ المدعى عليه يخطط للاستيلاء على ما ليس مستحقًا له فحرر أربعة قرارات سماها قرارات الشركاء بتعديل عقد تأسيس </w:t>
      </w:r>
      <w:r w:rsidRPr="00C054E7">
        <w:rPr>
          <w:rFonts w:ascii="Simplified Arabic" w:hAnsi="Simplified Arabic" w:cs="Simplified Arabic" w:hint="cs"/>
          <w:sz w:val="28"/>
          <w:szCs w:val="28"/>
          <w:rtl/>
          <w:lang w:bidi="ar-EG"/>
        </w:rPr>
        <w:t>شركة (م)</w:t>
      </w:r>
      <w:r w:rsidRPr="00C054E7">
        <w:rPr>
          <w:rFonts w:ascii="Simplified Arabic" w:hAnsi="Simplified Arabic" w:cs="Simplified Arabic"/>
          <w:sz w:val="28"/>
          <w:szCs w:val="28"/>
          <w:rtl/>
          <w:lang w:bidi="ar-EG"/>
        </w:rPr>
        <w:t xml:space="preserve"> ويتضح طمع المدعى عليه من خلال هذه القرارات حيث احتسب لنفسه في البداية (3405) حصص ثم زادها لتصبح (5000) حصة ثم زادها لتصبح (5675) حصة كما قام المدعى عليه بالتوقيع عن السيدة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وهي شريكة في نفس الشركة دون أن يأخذ موافقتها على التنازل عن هذه الحصص وكل هذه </w:t>
      </w:r>
      <w:r w:rsidRPr="00C054E7">
        <w:rPr>
          <w:rFonts w:ascii="Simplified Arabic" w:hAnsi="Simplified Arabic" w:cs="Simplified Arabic"/>
          <w:sz w:val="28"/>
          <w:szCs w:val="28"/>
          <w:rtl/>
          <w:lang w:bidi="ar-EG"/>
        </w:rPr>
        <w:lastRenderedPageBreak/>
        <w:t xml:space="preserve">التصرفات تعد مخالفة صريحة للأنظمة المرعية فهي مخالفة لنظام المحاماة الذي يمنع على المحامي شراء بعض أو كل الحقوق المتنازع عليها التي يكون وكيلا ًعنها مع تحقق الجهالة والغرر الواضحين من خلال تدرج حصة المدعى عليه بالزيادة، وفي وقت لم يثبت فيه مقدرًا قيمة العمل الذي أنجزه مقابل هذه الحصص وفي نفس الوقت الجهالة في عدد الحصص المتنازل عنها وانتهى إلى طلب بطلان شراكة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لمدعى عليه وإخراجه من الشركتين وتعويضها عما لحقهما من أضرار وحسب ما تقرره الخبرة وأخذ التعهد على المدعى عليه بعدم استعمال مطبوعات أو اسم الشركة ومساءلته عن مخالفته الشرعية والنظامية، وقد أحيلت دعواه هذه إلى هذه الدائرة كما تقدم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بعريضتي دعوى ضمنها القول بأنه صدر قرار الشركاء في شركة (</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شركة ذات مسؤولية محدودة بتعديل بعض بنود عقد تأسيس الشركة وذلك بتاريخ 24/7/1424هـ الموافق 21/9/2003م والمتضمن دخوله شريكًا في الشركة بامتلاك عدد خمسة آلاف حصة بالشراء من حصص الشريك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وأصبح الشركاء في الشركة هم 1-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وعدد حصصه (80225) صحة. 2-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وعدد حصصها (14775) حصة، 3-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وعدد حصصه (5000) حصة، وكما صدر قرار الشركاء بتعديل بعض بنود عقد تأسيس </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  (شركة ذات مسؤولية محدودة) وذلك بتاريخ 24/7/1424هـ الموافق 21/9/2003م والمتضمن دخوله شريكًا في الشركة بامتلاكه عدد (228) حصة بالشراء من حصص الشريك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وأصبح الشركاء هم كل من: 1-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وعدد حصصه (3202) حصة، 2-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وعدد حصصها (570) حصة، 3-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وعدد حصصه (228) حصة وطلب إلزام الشريكين في الشركتين المذكورتين بالتوقيع على قراري الشركاء المذكورين لدى كاتب العدل أو أن يقوم الحكم مكان توقيعهم لدى كاتب العدل. وقد أحيلت الدعويين المذكورتين إلى الدائرة التجارية العاشرة التي قررت ضمها للقضايا المنظورة لدى الدائرة التجارية الثالثة عشرة كما تقدم الوكيل الشرعي عن (</w:t>
      </w:r>
      <w:r w:rsidRPr="00C054E7">
        <w:rPr>
          <w:rFonts w:ascii="Simplified Arabic" w:hAnsi="Simplified Arabic" w:cs="Simplified Arabic" w:hint="cs"/>
          <w:sz w:val="28"/>
          <w:szCs w:val="28"/>
          <w:rtl/>
        </w:rPr>
        <w:t>س.ك</w:t>
      </w:r>
      <w:r w:rsidRPr="00C054E7">
        <w:rPr>
          <w:rFonts w:ascii="Simplified Arabic" w:hAnsi="Simplified Arabic" w:cs="Simplified Arabic"/>
          <w:sz w:val="28"/>
          <w:szCs w:val="28"/>
          <w:rtl/>
          <w:lang w:bidi="ar-EG"/>
        </w:rPr>
        <w:t>) بعريضتي دعوى ضد كل من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ذكر فيهما أنه يملك كلًّا من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وأخته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 حيث يملك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(3430) حصة من حصص الشركة وتملك أخته (570) حصة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يملك الشريكان المذكوران </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حيث يملك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(85225) من حصص الشركة وتملك أخته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(14775) حصة وكان الشريكان المالكان للشركتين قد قاما بتوكيل المدعى عليه الثاني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كمحام لهما إلى أن قام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بعزله بتاريخ 29/9/2003م و30/9/2003م وقامت(</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بعزله بتاريخ 7/10/2003م وقد </w:t>
      </w:r>
      <w:r w:rsidRPr="00C054E7">
        <w:rPr>
          <w:rFonts w:ascii="Simplified Arabic" w:hAnsi="Simplified Arabic" w:cs="Simplified Arabic" w:hint="cs"/>
          <w:sz w:val="28"/>
          <w:szCs w:val="28"/>
          <w:rtl/>
          <w:lang w:bidi="ar-EG"/>
        </w:rPr>
        <w:t>تفاجأت</w:t>
      </w:r>
      <w:r w:rsidRPr="00C054E7">
        <w:rPr>
          <w:rFonts w:ascii="Simplified Arabic" w:hAnsi="Simplified Arabic" w:cs="Simplified Arabic"/>
          <w:sz w:val="28"/>
          <w:szCs w:val="28"/>
          <w:rtl/>
          <w:lang w:bidi="ar-EG"/>
        </w:rPr>
        <w:t xml:space="preserve"> المدعية بأن هناك قرارًا منسوبًا إلى الشركاء في تلك الشركة مؤرخًا في 24/7/1424هـ يتضمن قيام المدعى عليه الأول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ببيع (228) حصة من حصصه للمدعى عليه الثاني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دون علمها لا بواسطة أخيها البائع ولا مدير الشركة ولا بواسطة المدعى عليه كما </w:t>
      </w:r>
      <w:r w:rsidRPr="00C054E7">
        <w:rPr>
          <w:rFonts w:ascii="Simplified Arabic" w:hAnsi="Simplified Arabic" w:cs="Simplified Arabic" w:hint="cs"/>
          <w:sz w:val="28"/>
          <w:szCs w:val="28"/>
          <w:rtl/>
          <w:lang w:bidi="ar-EG"/>
        </w:rPr>
        <w:t>تفاجأت</w:t>
      </w:r>
      <w:r w:rsidRPr="00C054E7">
        <w:rPr>
          <w:rFonts w:ascii="Simplified Arabic" w:hAnsi="Simplified Arabic" w:cs="Simplified Arabic"/>
          <w:sz w:val="28"/>
          <w:szCs w:val="28"/>
          <w:rtl/>
          <w:lang w:bidi="ar-EG"/>
        </w:rPr>
        <w:t xml:space="preserve"> بقرار آخر مؤرخ في 24/7/1424هـ ويتضمن قيام المدعى عليه الأول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ببيع (5675) حصة من حصصه للمدعى عليه الثاني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دون علمها كذلك ولأن نظام الشركات أوجب ضرورة قيام الشريك المتنازل عن حصصه بإبلاغ شركائه الباقين عن طريق مدير الشركة وهو إجراء يشكل نوعًا من الضمان لضبط حقوق بقية الشركاء في استرداد تلك الحصص المبيعة، كما أوجب النظام صدور قرار من الشركاء لإجراء أي تعديل في عقد الشركة بما في ذلك تعديل عدد الحصص العائدة لكل شريك أو دخول شريك أجنبي كما نص بعقدي الشركتين على أن (الحصص قابلة للانتقال بين الشركاء وكذلك إلى ورثتهم الشرعيين، ولا يجوز لأي شريك التنازل عن حصة أو أكثر من حصصه للغير بعوض أو بغير عوض إلا بموافقة باقي الشركاء ومع ذلك يجوز لباقي الشركاء استرداد الحصة أو الحصص التي يرغب أحد الشركاء في التنازل عنها طبقًا لأحكام المادة (165) من </w:t>
      </w:r>
      <w:r w:rsidRPr="00C054E7">
        <w:rPr>
          <w:rFonts w:ascii="Simplified Arabic" w:hAnsi="Simplified Arabic" w:cs="Simplified Arabic"/>
          <w:sz w:val="28"/>
          <w:szCs w:val="28"/>
          <w:rtl/>
          <w:lang w:bidi="ar-EG"/>
        </w:rPr>
        <w:lastRenderedPageBreak/>
        <w:t>نظام الشركات) وعلى أساس ما سبق ولأن المدعية لم تخطر بالقرارين ولم توقعهما فإنها تطلب الحكم ببطلانهما لمخالفتهما لنظام الشركات ولعقدي الشركتين واحتياطًا الحكم لها باسترداد هذه الحصص التي باعها المدعى عليه الأول على المدعى عليه الثاني وهي مستعدة بما يتوجب عليها شرعًا في هذه الحال، وبإحالة الدعاوى المذكورة إلى الدائرة التجارية الثالثة عشرة نظرتها على النحو المثبت بمحاضر الضبط حيث حضر عن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وكيلها الشرعي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حضر عن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وكيله الشرعي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حضر عن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وكيله الشرعي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وقد كرر الوكلاء المذكورون في دعاواهم أمام الدائرة مضمون ما ورد بعرائض الدعاوى سالفة الذكر وطلب كل منهم الحكم وفق طلباته الواردة بعريضة دعواه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رد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على دعوى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بأنه لا صحة لما ورد بها وأن الصحيح هو أن المدعي وقع على قرارات الشركاء بإرادته المنفردة وبرغبته ورضاه وهذه الحصص المتنازل عنها له تمثل جزءًا من أتعابه المستحقة له في ذمة المدعي المذكور وهناك دعوى مرفوعة أمام المحكمة الشرعية للمطالبة بباقي المستحقات كما ذكر أنه ليس من الصحيح أن الحصص متنازع عليها وأضاف أن المدعي المذكور قد أقر له بموجب إقرار خطي بنسبة 10% من حقوقه الإرثية وأن </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 آلت إليه بالميراث بإقراره في مذكرته السابقة، وهي نسبة تزيد عما أقر به ووقع عليه المدعي في قراري التعديل اللذين يطلب إلزام المدعي التوقيع عليهما أمام كاتب العدل أو أن يقوم الحكم مقابل توقيعه في حالة امتناعه عن التوقيع كما أن إقرار المدعي بالتنازل عن 10% من حقوقه الإرثية كان بتاريخ 28/2/1422هـ أي قبل صدور نظام المحاماة كما لم يعد هناك نزاع على الحصص عند تنازل المدعي عنها كما ذكر أنه غير صحيح أن المدعية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لم تتبلغ بمشروع بيع حصص الشريك الآخر فقد تم إشعارها وأخذ موافقتها هاتفيًا كما جرت العادة في جميع الأحوال كما أن المدعي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أخ لها وعلى اتصال دائم بها وهي شريكته وما ذكره لا يستقيم مع علاقته المباشرة بها وهو الذي رشحه ليكون محاميًا وبنفس الحقوق والشروط وهناك دعوى في المحكمة ضد السيدة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بالمطالبة بنفس النسبة المتفق عليها وجميع قرارات التخارج والبيع وتعيينه في الشركات والأعمال كانت تتم عن طريق الاتصال الهاتفي نظرًا لوجودها خارج المملكة وزواجها من أجنبي ولم تعد لهذه البلاد من تاريخ وفاة والدها، كما ذكر أن إخطار الشركاء يكون عن طريق مدير الشركة كما نصت على ذلك المادة (165) من نظام الشركات ومدير الشركة أخوها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وكذلك المهندس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كما أنه وبصفته وكيلًا لها أخبرها بهذا التعديل والتنازل تنفيذًا لاتفاق الأتعاب الذي تعلم عنه علم اليقين من اليوم الأول لوكالته الذي طبق معه بنفس الشروط وسبق أن تم تعديل العديد من العقود ومن ضمنها عقود الشركات التي 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ن مديرًا لها وكل ذلك تم بواسطة الهاتف كما ذكر أن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باع حصصًا لـ (</w:t>
      </w:r>
      <w:r w:rsidRPr="00C054E7">
        <w:rPr>
          <w:rFonts w:ascii="Simplified Arabic" w:hAnsi="Simplified Arabic" w:cs="Simplified Arabic" w:hint="cs"/>
          <w:sz w:val="28"/>
          <w:szCs w:val="28"/>
          <w:rtl/>
          <w:lang w:bidi="ar-EG"/>
        </w:rPr>
        <w:t>ن.ط</w:t>
      </w:r>
      <w:r w:rsidRPr="00C054E7">
        <w:rPr>
          <w:rFonts w:ascii="Simplified Arabic" w:hAnsi="Simplified Arabic" w:cs="Simplified Arabic"/>
          <w:sz w:val="28"/>
          <w:szCs w:val="28"/>
          <w:rtl/>
          <w:lang w:bidi="ar-EG"/>
        </w:rPr>
        <w:t xml:space="preserve">) في شركة </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وكذلك لـ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وقد اشترت حصصًا تقل عن 30% من الشركة بمبلغ يزيد على ثمانين مليون دولار، كما ذكر أيضًا أن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قد باعت كامل حصتها بالشركة(</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ولم يتبق لها في الشركة إلا حصة صورية وذلك بموجب عقد البيع المبرم مع أخيها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كما ذكر أن التنازل كان عينيًا وفقًا للاتفاق المبرم بينه وبين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وطلب صرف النظر عن دعاوى المذكورين وإلزامها بالتوقيع على قراري الشركاء المتضمنين دخوله شريكًا أمام كاتب العدل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وفرض حراسة قضائية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طلب إبطال البيوع التي تمت لـ (</w:t>
      </w:r>
      <w:r w:rsidRPr="00C054E7">
        <w:rPr>
          <w:rFonts w:ascii="Simplified Arabic" w:hAnsi="Simplified Arabic" w:cs="Simplified Arabic" w:hint="cs"/>
          <w:sz w:val="28"/>
          <w:szCs w:val="28"/>
          <w:rtl/>
          <w:lang w:bidi="ar-EG"/>
        </w:rPr>
        <w:t>ن.ط</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التي تمثل جزءًا منها بعض الحصص المتنازل عنها له، أما المدعيان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و(س.ك)</w:t>
      </w:r>
      <w:r w:rsidRPr="00C054E7">
        <w:rPr>
          <w:rFonts w:ascii="Simplified Arabic" w:hAnsi="Simplified Arabic" w:cs="Simplified Arabic"/>
          <w:sz w:val="28"/>
          <w:szCs w:val="28"/>
          <w:rtl/>
          <w:lang w:bidi="ar-EG"/>
        </w:rPr>
        <w:t xml:space="preserve"> فقد قدم وكيلاهما مذكرات كررا فيها مضمون أقوالهما السابقة وأضاف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أن المدعى عليه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لم يأخذ إذن موكلته على دخوله شريكًا في كل من </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lang w:bidi="ar-EG"/>
        </w:rPr>
        <w:t xml:space="preserve">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 xml:space="preserve">) كما أن الوكالة الممنوحة له لا تخوله الشراء لنفسه كما لم يخطرها بأي وسيلة من </w:t>
      </w:r>
      <w:r w:rsidRPr="00C054E7">
        <w:rPr>
          <w:rFonts w:ascii="Simplified Arabic" w:hAnsi="Simplified Arabic" w:cs="Simplified Arabic"/>
          <w:sz w:val="28"/>
          <w:szCs w:val="28"/>
          <w:rtl/>
          <w:lang w:bidi="ar-EG"/>
        </w:rPr>
        <w:lastRenderedPageBreak/>
        <w:t>الوسائل كما ذكر أنه بمجرد أن علمت بالتنازل أو البيع الذي تم تقدمت به الدعوى لإبطاله واسترداد الحصص، وذكر أن كل المستندات التي تقدم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بها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غير منتجة في مواجهة موكلته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وبعد أن استكملت الدائرة نظر القضية من وجهة نظرها أصدرت في</w:t>
      </w:r>
      <w:r w:rsidRPr="00C054E7">
        <w:rPr>
          <w:rFonts w:ascii="Simplified Arabic" w:hAnsi="Simplified Arabic" w:cs="Simplified Arabic" w:hint="cs"/>
          <w:sz w:val="28"/>
          <w:szCs w:val="28"/>
          <w:rtl/>
          <w:lang w:bidi="ar-EG"/>
        </w:rPr>
        <w:t>ها</w:t>
      </w:r>
      <w:r w:rsidRPr="00C054E7">
        <w:rPr>
          <w:rFonts w:ascii="Simplified Arabic" w:hAnsi="Simplified Arabic" w:cs="Simplified Arabic"/>
          <w:sz w:val="28"/>
          <w:szCs w:val="28"/>
          <w:rtl/>
          <w:lang w:bidi="ar-EG"/>
        </w:rPr>
        <w:t xml:space="preserve"> حكمها رقم 43/ د تج/ 13 لعام 1428هـ القاضي بما يلي: أولًا: بصحة التنازل عن الحصص في الشركتين محل هذه الدعوى للمتنازل له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ورفض طلب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إبطال العقد الموقع منه. ثانيًا: للمدعية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الحق في استرداد الحصص المتنازل عنها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بقيمتها الفعلية عند التعاقد على أن تمارس ما يلزم لذلك خلال ثلاثين يومًا من تاريخ علمها بصيرورة هذا الحكم نهائيًا. ثالثًا: عدم قبول طلب المدعى عليه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إلزام الشركاء بتوقيع قرار بتعديل العقد أمام كاتب العدل وفرض الحراسة القضائية وإلغاء تصرفات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في الحصص محمولًا بأسبابه الواردة فيه، ولم يقتنع كل من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ووكيل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بالحكم وقدم كلًا منهما لائحة باعتراضه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وتم رفع القضية إلى معالي رئيس ديوان المظالم ثم أحيلت إلى الدائرة السابعة بهيئة التدقيق فأصدرت حكمها رقم 6/ ت/ 7 لعام 1429هـ القاضي بنقض الحكم رقم 43/د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تج/ 13 لعام 1428هـ والصادر من الدائرة التجارية الثالثة عشرة في القضايا رقم 2820/2/ ق و2874 /2/ ق لعام 1424هـ ورقم 38/2/ ق ورقم 39/2/ ق لعام 1425هـ وإعادة أوراق القضايا المذكورة إلى الدائرة مصدرته لمعاودة نظرها في ما جاء في هذا الحكم وبأسبابه الواردة فيه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فجرى فتح باب المرافعة لمعاودة النظر في القضية حيث وجهت الدائرة أطراف القضية بتزويد كل منهم الآخر بنسخة من اعتراضه على الحكم الذي لم يخرج فيه كل منهم عما سبق لهم تقديمه وتقريره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عقَّب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بأنه يتمسك بطلب إبطال التصرف في الحصص محل الدعوى لصالح المحامي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وينضم إلى ما أبداه وكيل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في أن ذلك التصرف يعد مخالفًا لقواعد نظام الشركات الآمرة وفقًا لما تضمنته المادة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نظام الشركات وفقًا لأحكام وشروط عقدي تأسيس الشركتين محل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ذكر وأضاف بأن ما قدمه وذكره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في اعتراضه المقدم منه لم يخرج فيه عما كان يتحدث عنه أثناء تداول الدعوى بشأن سقوط حق موكلته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في استرداد الحصص محل الدعوى نظرًا لإهمالها من التمسك بحقها في الاسترداد في الأجل النظامي المقرر وفقًا لزعمه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ذكر وأضاف بأن ما زعمه المحامي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من أن بيع الحصص كان تنفيذًا لاتفاقية أتعاب فهذا لا يصح إذ ليس ثمة رابط بين التنازل عن الحصص وبين علم موكلته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بمضمون اتفاقية الأتعاب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ما ذكره بشأن عدم الأخذ بالاعتبار بطريقة التعامل بين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عبر الهاتف والفاكس وذلك لانعدام الأثر الحاصل فضلًا عن أن ذلك غير منتج في الدعوى على فرض ثبوته جدلًا كما ذك</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لمخالفته لنص المادة 165 من نظام الشركات كما أن مجرد رفع الدعوى لإثبات تصرف لا يكفي مجردًا لتقرير الحق في الاسترداد من عدمه خلافًا لزعم المحامي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كما ذكر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وانتهى في تعقيبه إلى طلب الحكم ببطلان التنازل الذي أجراه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وإلى إثبات صحة تملك موكلته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للحصص محل الدعوى التي قرَّر أنها انتقلت بمقتضى تنازل صحيح لـ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كما ذكر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عقَّب وكيل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بأن ما قدمه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من مستندات عن علم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السابق واللاحق بعقد التنازل خلت ما يدل على علم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بالتنازل خلافًا لقوله كما ذكر كما أن طلبه ليمين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هو بمنزلة إقرار منه بعجزه عن تقديم بينة على ما يدعيه فضلًا عن أن التنازل عن حصصه بالشركة لغير الشركاء يجب أن يكون وفقًا لما جاء في المادة (165) من نظام الشركات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وانتهى في تعقيبه إلى طلب رد دعوى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عقَّب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بأن ما جاء في تعقيب كل من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كلام مرسل ومكرر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وأضاف بأنه يطلب الحكم بثبوت انتقال الحصص في الشركتين واعتبار الحكم بمنزلة توقيع على قرار </w:t>
      </w:r>
      <w:r w:rsidRPr="00C054E7">
        <w:rPr>
          <w:rFonts w:ascii="Simplified Arabic" w:hAnsi="Simplified Arabic" w:cs="Simplified Arabic"/>
          <w:sz w:val="28"/>
          <w:szCs w:val="28"/>
          <w:rtl/>
          <w:lang w:bidi="ar-EG"/>
        </w:rPr>
        <w:lastRenderedPageBreak/>
        <w:t>الشركاء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واحتياطيًا بطلب الحكم بتعيين حارس قضائي حتى انتهاء الفصل في الدعوى لقيام كل من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من تصرفات تهدف إلى الإضرار به كما ذكر، ثم قدم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مذكرة ختامية تضمنت تمسكه بعدم صحة التنازل لانعدام علم موكلته به مخالفًا بذلك النصوص الشرعية والنظامية باعتبار أن الشركتين محل الدعوى ذات طبيعة مختلطة في شخوص الشركاء فيها كما ذكر، وأضاف أنه وعلى فرض صحة التنازل بين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فإنه يكون قاصرًا على أطرافه، ولا يصح الاحتجاج به في مواجهة الغير كما ذكر، وانتهى في ما قدم إلى طلب الحكم أصليًا بإبطال التنازل عن الحصص وإلى الحكم احتياطيًا باقتصار آثار التنازل بين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وبإثبات صحة تملك موكلته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للحصص محل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قدم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صورة من الصك الشرعي رقم 93/3/ ق وتاريخ 8/5/1430هـ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صادر من المحكمة الجزئية بجدة ذكر أنه يستشهد به لإثبات أن العقود الأصلية لبيع الحصص من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إلى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موجودة لدى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خلافًا لما أدعى به وأدعت به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عقَّب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بأن الحكم المقدم نسخة منه نقض من التمييز حيث نص صراحة على علم المهندس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مدير</w:t>
      </w:r>
      <w:r w:rsidRPr="00C054E7">
        <w:rPr>
          <w:rFonts w:ascii="Simplified Arabic" w:hAnsi="Simplified Arabic" w:cs="Simplified Arabic" w:hint="cs"/>
          <w:sz w:val="28"/>
          <w:szCs w:val="28"/>
          <w:rtl/>
          <w:lang w:bidi="ar-EG"/>
        </w:rPr>
        <w:t xml:space="preserve">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إحدى الشركتين محل الدعوى بواقعة التنازل وعلى عدم ثبوت حيازته للأوراق التي ذكر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أن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يحوز عقود الواقعة محل الدعوى، ثم عقَّب</w:t>
      </w:r>
      <w:r w:rsidRPr="00C054E7">
        <w:rPr>
          <w:rFonts w:ascii="Simplified Arabic" w:hAnsi="Simplified Arabic" w:cs="Simplified Arabic" w:hint="cs"/>
          <w:sz w:val="28"/>
          <w:szCs w:val="28"/>
          <w:rtl/>
          <w:lang w:bidi="ar-EG"/>
        </w:rPr>
        <w:t xml:space="preserve"> وكيل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بأن ما جاء في قرار محكمة الاستئناف مجرد رأي للقاضي ولا يعتد به في هذه القضية، كما أنها لا زالت تحت نظر القضاء ثم عقَّب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بأن الحكم المذكور على فرض نهائيته لا ينتج إلا في مواجهة أطرافه وليست موكلته طرفًا فيه كما أن الحكم المذكور لم يقض بتملك المحامي للحصص محل الدعوى وإنما قضى بإلزام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بأن يدفع ما نسبته عشرة في المائة من حصته الإرثية في تركة والده للمحامي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وأضاف بأن جوهر الخلاف هو في ثبوت انتفاء علم موكلته بالتنازل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أنه لا مسوغ لطلب المحامي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بوضع الشركة تحت الحراسة القضائية لكونها ذات شخصية معنوية مستقلة عن الشركاء فيها، ثم قرَّر جميع الأطراف بجلسة هذا اليوم اكتفاءهم بما سبق لهم تقديمه وتقريره وضبطه وطلبوا الفصل في القضية بحالتها الراهنة.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وكيل (</w:t>
      </w:r>
      <w:r w:rsidRPr="00C054E7">
        <w:rPr>
          <w:rFonts w:ascii="Simplified Arabic" w:hAnsi="Simplified Arabic" w:cs="Simplified Arabic" w:hint="cs"/>
          <w:sz w:val="28"/>
          <w:szCs w:val="28"/>
          <w:rtl/>
          <w:lang w:bidi="ar-EG"/>
        </w:rPr>
        <w:t>م.س</w:t>
      </w:r>
      <w:r w:rsidRPr="00C054E7">
        <w:rPr>
          <w:rFonts w:ascii="Simplified Arabic" w:hAnsi="Simplified Arabic" w:cs="Simplified Arabic"/>
          <w:sz w:val="28"/>
          <w:szCs w:val="28"/>
          <w:rtl/>
          <w:lang w:bidi="ar-EG"/>
        </w:rPr>
        <w:t>) يهدف من دعواه إلى طلب الحكم ببطلان تنازل موكله عن الحصص في الشركتين محل الدعوى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وبما أن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حصر دعواه في طلب الحكم بثبوت انتقال الحصص محل الدعوى لموكله واعتبار الحكم بمنزلة توقيع على قرار الشركاء بتعديل عقد تأسيس الشركتين لدى كتابة العدل، وبما أن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حصر دعواه في طلب الحكم ببطلان التنازل عن الحصص محل الدعوى وبإثبات صحة تملك موكلته للحصص محل الدعوى التي آلت إليها من شريكها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بعد واقعة التنازل. وحيث إنه فيما يتعلق بطلب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إبطال تنازل موكله عن الحصص محل الدعوى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فحيث إن عقد تأسيس الشركتين محل الدعوى نص على أنه (لا يجوز لأي شريك التنازل عن حصة أو أكثر من حصصه للغير بعوض أو بغير عوض إلا بموافقة باقي الشركاء، ومع ذلك يجوز لباقي الشركاء استرداد الحصة أو الحصص التي يرغب أحد الشركاء في التنازل عنها طبقًا لأحكام المادة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نظام الشركات) وبما أن العقد شريعة المتعاقدين ومقاطع الحقوق عند الشروط، وحيث إنه ثبت للدائرة أن تصرف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كان بمعزل عن الشركاء خلافًا لما نص عليه عقد تأسيس الشركتين حيث لم  يثبت قيامه بإبلاغ إدارة الشركتين ولا باقي الشركاء الذين منحهم النظام الحق في استرداد الحصص لمهلة ثلاثين يومًا كما أنه لم يثبت علم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z w:val="28"/>
          <w:szCs w:val="28"/>
          <w:rtl/>
          <w:lang w:bidi="ar-EG"/>
        </w:rPr>
        <w:lastRenderedPageBreak/>
        <w:t>بوصفها شريكًا بواقعة تنازل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بالحصص محل الدعوى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كما أن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المتنازل لم يقدم بينة قاطعة الدلالة على علم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بواقعة التنازل بوصفها أحد الشركاء، كما أن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لم يقبل بيمين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)على نفي علمها عن واقعة التنازل الأمر الذي يلزم منه بطلان هذا التصرف وما ترتب عليه من آثار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 ينال من ذلك ما ذكره وقدم له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بشأن الصك الشرعي رقم (...) إذ إن الحكم المذكور قضى بإلزام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بدفع عشرة في المائة من حصته الإرثية من تركة والده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لقاء ترافعه نيابة عنه، وعليه فإن ما انتهى إليه الحكم المذكور في استحقاق (</w:t>
      </w:r>
      <w:r w:rsidRPr="00C054E7">
        <w:rPr>
          <w:rFonts w:ascii="Simplified Arabic" w:hAnsi="Simplified Arabic" w:cs="Simplified Arabic" w:hint="cs"/>
          <w:sz w:val="28"/>
          <w:szCs w:val="28"/>
          <w:rtl/>
          <w:lang w:bidi="ar-EG"/>
        </w:rPr>
        <w:t>أ.ك</w:t>
      </w:r>
      <w:r w:rsidRPr="00C054E7">
        <w:rPr>
          <w:rFonts w:ascii="Simplified Arabic" w:hAnsi="Simplified Arabic" w:cs="Simplified Arabic"/>
          <w:sz w:val="28"/>
          <w:szCs w:val="28"/>
          <w:rtl/>
          <w:lang w:bidi="ar-EG"/>
        </w:rPr>
        <w:t>) لأتعابه من تركة مورث موكله آنذاك لا يجيز له حرية استحصالها من عموم نصيب موكله آنذاك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من تركة مورثة فضلًا عن تعيينه للحصص في هاتين الشركتين تحديدًا كمقابل لأتعاب ترافعه عنه، وسواء كان ذلك التصرف بمعزل أو بعلم من موكله آنذاك ولا سيما وأن ذلك التصرف قد وقع بمعزل عن بقية الشركاء، وفي ذلك مخالفة صريحة لما نص عليه عقد تأسيس الشركتين، ولما جاء في المادة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نظم الشركات التي نصت على أنه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بشروطه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وعليه فإن الشرط المذكور جاء صريحًا بمنع الشريك من بيع حصصه أو بعضها على الغير دون موافقة بقية الشركاء، فوجود الخلطة المشاعة في الشركة حال دون جواز تصرف أحد الشركاء بمعزل عن بقية الشركاء لنصوص شرعية واعتبارات أخذ بها المنظم يتعذر بسطها، وعليه فإن الدائرة والحال ما ذكر تنتهي إلى الحكم بعدم صحة التنازل عن الحصص في الشركتين محل الدعوى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وإعادة الحال إلى ما كان عليه قبل واقعة التنازل فيما يتعلق بآثاره بين كل من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و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اقتصارًا، ولذا يكون قيام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بعد ذلك ببيع حصصه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صحيحًا إذا كان مستوفيًا لكافة ما شرط النظام ووفقًا لما تضمنته المادة سالفة الذكر. وحيث إنه فيما يتعلق بطلب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إثبات انتقال الحصص محل الدعوى لموكله واعتبار الحكم بمنزلة توقيع على قرار الشركاء بتعديل عقد تأسيس الشركتين لدى كتابة العدل، فبما أن الدائرة انتهت إلى عدم صحة التنازل عن الحصص في الشركتين محل الدعوى بعد ثبوت انتفاء علم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بواقعة التنازل حيث لم يقدم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بينة قاطعة على علمها بها كما أنه لم يقبل بيمينها على نفي علمها بها خلافًا لما نص عليه عقد تأسيس الشركتين، وما جاء في المادة (165) من نظام الشركات الأمر الذي به تنتهي الدائرة إلى رفض طلبه، فضلًا عن أن ذلك التصرف يعد مخالفة لما نصت عليه المادة (25) من نظام المحاماة التي نصت على أنه "لا يجوز للمحامي شراء بعض أو كل الحقوق المتنازع عليها التي يكون وكيلًا عليها"، وعليه فإن الدائرة والحال ما ذكر تنتهي إلى رفض طلب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تعديل عقدي الشركتين محل الدعوى. وحيث إنه فيما يتعلق بطلب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اعتبار الحكم بمنزلة توقيع على قرار الشركاء بتعديل العقد فلما كانت الدائرة قد انتهت إلى عدم صحة التنازل عن الحصص في الشركتين محل هذه الدعوى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ولما كان اعتبار الحكم بمنزلة توقيع على قرار الشركاء بتعديل العقد، لا يكون إلا حين ثبوت الحصص المتنازل عنها له، ولما لم يكن الحال كذلك فإن الدائرة لا تجد ما يدعو إلى النظر في هذا الطلب فضلًا عما يوجب قبوله، الأمر الذي تنتهي به الدائرة إلى رفضه. وحيث إنه فيما يتعلق بطلب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إبطال التنازل عن الحصص محل الدعوى التي تنازل عنها شريكها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لـ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وإثبات صحة تملك موكلته </w:t>
      </w:r>
      <w:r w:rsidRPr="00C054E7">
        <w:rPr>
          <w:rFonts w:ascii="Simplified Arabic" w:hAnsi="Simplified Arabic" w:cs="Simplified Arabic"/>
          <w:sz w:val="28"/>
          <w:szCs w:val="28"/>
          <w:rtl/>
          <w:lang w:bidi="ar-EG"/>
        </w:rPr>
        <w:lastRenderedPageBreak/>
        <w:t>للحصص محل الدعوى التي آلت إليها بالبيع من شريكها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بعد واقعة التنازل فبما أن الدائرة انتهت إلى عدم صحة التنازل عن الحصص في الشركتين محل الدعوى بعد ثبوت انتفاء علم موكلته بواقعة التنازل، حيث لم يقدم وكيل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بينة قاطعة على علمها بها كما أنه لم يقبل بيمينها على نفي علمها بها خلافًا لما نص عليه عقد تأسيس الشركتين وما جاء في المادة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نظام الشركات، الأمر الذي به يكون هذا الطلب في غير محله. وحيث إنه فيما يتعلق بطلب وكيل (</w:t>
      </w:r>
      <w:r w:rsidRPr="00C054E7">
        <w:rPr>
          <w:rFonts w:ascii="Simplified Arabic" w:hAnsi="Simplified Arabic" w:cs="Simplified Arabic" w:hint="cs"/>
          <w:sz w:val="28"/>
          <w:szCs w:val="28"/>
          <w:rtl/>
          <w:lang w:bidi="ar-EG"/>
        </w:rPr>
        <w:t>س.ك</w:t>
      </w:r>
      <w:r w:rsidRPr="00C054E7">
        <w:rPr>
          <w:rFonts w:ascii="Simplified Arabic" w:hAnsi="Simplified Arabic" w:cs="Simplified Arabic"/>
          <w:sz w:val="28"/>
          <w:szCs w:val="28"/>
          <w:rtl/>
          <w:lang w:bidi="ar-EG"/>
        </w:rPr>
        <w:t>) إثبات صحة تملك موكلته للحصص محل الدعوى التي آلت إليها بالبيع من شريكها (</w:t>
      </w:r>
      <w:r w:rsidRPr="00C054E7">
        <w:rPr>
          <w:rFonts w:ascii="Simplified Arabic" w:hAnsi="Simplified Arabic" w:cs="Simplified Arabic" w:hint="cs"/>
          <w:sz w:val="28"/>
          <w:szCs w:val="28"/>
          <w:rtl/>
          <w:lang w:bidi="ar-EG"/>
        </w:rPr>
        <w:t>م.ك</w:t>
      </w:r>
      <w:r w:rsidRPr="00C054E7">
        <w:rPr>
          <w:rFonts w:ascii="Simplified Arabic" w:hAnsi="Simplified Arabic" w:cs="Simplified Arabic"/>
          <w:sz w:val="28"/>
          <w:szCs w:val="28"/>
          <w:rtl/>
          <w:lang w:bidi="ar-EG"/>
        </w:rPr>
        <w:t xml:space="preserve">) فبما أن الدائرة انتهت إلى إعادة الحال إلى ما كانت عليه قبل التنازل فيما يتعلق بواقعة التنازل بين طرفيه، وبما أن صحة تملك موكلته للحصص محل الدعوى كان مرهونًا بعدم صحة التنازل الذي انتهت الدائرة إليه، وعليه فإن تملك موكلته بعد ذلك للحصص محل الدعوى يكون صحيحًا إذا كان مستوفيًا لكافة ما شرط النظام ووفقًا لما تضمنته المادة المنوه عنها أعلاه، وهو جاء ضمنًا فيما انتهت إليه الدائرة أولًا. وعليه، فإن الدائرة والحال ما ذكره تنتهي إلى الحكم بعدم صحة التنازل عن الحصص في الشركتين محل الدعوى وإعادة الحال إلى ما كان عليه قبل التنازل فيما يتعلق بآثاره بين طرفيه، وهذا لا ينال من حق الشركاء في التصرف بحصصهم بعد تلك الواقعة محل الدعوى إذا كان هذا التصرف قد وقع صحيحًا مستوفيًا لأركانه وشروطه ووفقًا لما تضمنته المادة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165</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نظام الشركا</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وكما أن الدائرة تبعًا لذلك تنتهي إلى رفض طلب (</w:t>
      </w:r>
      <w:r w:rsidRPr="00C054E7">
        <w:rPr>
          <w:rFonts w:ascii="Simplified Arabic" w:hAnsi="Simplified Arabic" w:cs="Simplified Arabic" w:hint="cs"/>
          <w:sz w:val="28"/>
          <w:szCs w:val="28"/>
          <w:rtl/>
          <w:lang w:bidi="ar-EG"/>
        </w:rPr>
        <w:t>أ.س</w:t>
      </w:r>
      <w:r w:rsidRPr="00C054E7">
        <w:rPr>
          <w:rFonts w:ascii="Simplified Arabic" w:hAnsi="Simplified Arabic" w:cs="Simplified Arabic"/>
          <w:sz w:val="28"/>
          <w:szCs w:val="28"/>
          <w:rtl/>
          <w:lang w:bidi="ar-EG"/>
        </w:rPr>
        <w:t xml:space="preserve">) بتعديل عقد الشركتين وإدخاله شريكًا فيهما، كما تنتهي كذلك تبعًا إلى رفض ما عدا ذلك من طلبات وبه تقضي.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أولًا: عدم صحة التنازل عن الحصص في الشركتين محل هذه الدعوى لـ (</w:t>
      </w:r>
      <w:r w:rsidRPr="00C054E7">
        <w:rPr>
          <w:rFonts w:ascii="Simplified Arabic" w:hAnsi="Simplified Arabic" w:cs="Simplified Arabic" w:hint="cs"/>
          <w:b/>
          <w:bCs/>
          <w:sz w:val="28"/>
          <w:szCs w:val="28"/>
          <w:rtl/>
          <w:lang w:bidi="ar-EG"/>
        </w:rPr>
        <w:t>أ.س</w:t>
      </w:r>
      <w:r w:rsidRPr="00C054E7">
        <w:rPr>
          <w:rFonts w:ascii="Simplified Arabic" w:hAnsi="Simplified Arabic" w:cs="Simplified Arabic"/>
          <w:b/>
          <w:bCs/>
          <w:sz w:val="28"/>
          <w:szCs w:val="28"/>
          <w:rtl/>
          <w:lang w:bidi="ar-EG"/>
        </w:rPr>
        <w:t>) وإعادة الحال إلى ما كان عليه قبل التنازل. ثانيًا: رفض طلب (</w:t>
      </w:r>
      <w:r w:rsidRPr="00C054E7">
        <w:rPr>
          <w:rFonts w:ascii="Simplified Arabic" w:hAnsi="Simplified Arabic" w:cs="Simplified Arabic" w:hint="cs"/>
          <w:b/>
          <w:bCs/>
          <w:sz w:val="28"/>
          <w:szCs w:val="28"/>
          <w:rtl/>
          <w:lang w:bidi="ar-EG"/>
        </w:rPr>
        <w:t>أ.س</w:t>
      </w:r>
      <w:r w:rsidRPr="00C054E7">
        <w:rPr>
          <w:rFonts w:ascii="Simplified Arabic" w:hAnsi="Simplified Arabic" w:cs="Simplified Arabic"/>
          <w:b/>
          <w:bCs/>
          <w:sz w:val="28"/>
          <w:szCs w:val="28"/>
          <w:rtl/>
          <w:lang w:bidi="ar-EG"/>
        </w:rPr>
        <w:t>) بتعديل عقد الشركتين وإدخاله شريكًا فيهما.</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ثالثًا: رفض ما عدا ذلك من طلبات</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على نبينا محمد وعلى آله وصحبه وسلم.</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spacing w:after="200" w:line="276" w:lineRule="auto"/>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675/ 3/ ق لعام 1429هـ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140/ د/ 11/ 3 لعام 1432هـ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1111/ لعام 1430هـ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292/ تج/ 2 لعام 1433هـ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22/ 11/1433هـ</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شفع</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 استرداد حصص -  تعويض – قرار شركاء – التنازل عن حص</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لشريك .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حق الشفعة واسترداد الحصص المتنازل عنها وإبطال البيع بين شركاء الشركة والتعويض عن الأضرار- المدعي يملك نسبة (10%) من حصة الشركة- نص قرار الشركاء على أن قرارات مجلس الشركاء نافذة وملزمة للجميع إذا كانت نسبة حصص المتخذة للقرار تزيد على (75%) من ملكية الشركة- نصت المادة (165) من نظام الشركات أنه حال التنازل للغير يجب أن يخطر باقي الشركاء عن طريق مدير الشركة - الشريك المتنازل له يملك في الشركة ما نسبته (40%) والشريك الآخر يملك (50%) من حصص الشركة- صحة عقد التنازل للشريك بتطبيق قرار الشركاء حيث تم التنازل لأحد الشركاء وليس للغير- عدم تقديم المدعي ما يثبت الأضرار التي يدعيها. أثر ذلك: رفض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39"/>
        </w:numPr>
        <w:bidi/>
        <w:jc w:val="lowKashida"/>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xml:space="preserve">المادة (165) من نظام الشركات الصادر بالمرسوم الملكي رقم (م / 6) بتاريخ 22/3/1385هـ.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في أنه تقدم إلى المحكمة الإدارية بالدمام وكيل المدعي بلائحة ادعاء يختصم فيها المدعى عليهم، قيدت قضية بالرقم المشار إليها أعلاه وأحيلت إلى هذه الدائرة، وتم تحديد جلسة يوم الأحد 11/6/1429هـ موعدًا لنظرها وفيها حضر وكيل المدعي (...) المثبت هويته ووكالته بضبط القضية، ولم يحضر من يمثل المدعى عليهم، وفي جلسة يوم السبت 16/7/1429هـ حضر المدعي أصالة (...)، وحضر وكيله (...) المثبت هويتهما ووكالة الأخير بضبط القضية، وحضر لحضورهما وكيل المدعى عليها (...)، والمثبت هويته ووكالته بضبط القضية، وادعى وكيل المدعي الحاضر بقوله: سبق للمدعى عليهما وهما كل من المدعو (...) بصفته شريكًا ورئيسًا لمجلس إدارة شركة (...) محل الدعوى- التي مقرها محافظة الخبر وشركة (...) ويمثلها رئيس مجلس إدارتها المدعو (...) ونائب رئيس مجلس إدارة شركة (...)، وموكلي الحاضر في هذه الجلسة (...) تأسيس شركة (...) وذلك بموجب عقد التأسيس رقم (159) في 29/8/1426ه والملحق به رقم (138) في 27/7/1427هـ والسجل التجاري (...) في 21/9/1426 ه، حيث دخل موكلي شريكًا في هذه الشركة بموجب نظام استثمار رأس المال الأجنبي الصادر عن الهيئة العامة للاستثمار بعد تنازل المدعو (...) عن كامل حصته في هذه الشركة التي تمثل 10% من رأس مال </w:t>
      </w:r>
      <w:r w:rsidRPr="00C054E7">
        <w:rPr>
          <w:rFonts w:ascii="Simplified Arabic" w:hAnsi="Simplified Arabic" w:cs="Simplified Arabic"/>
          <w:sz w:val="28"/>
          <w:szCs w:val="28"/>
          <w:rtl/>
          <w:lang w:bidi="ar-EG"/>
        </w:rPr>
        <w:lastRenderedPageBreak/>
        <w:t xml:space="preserve">الشركة ليصبح الشركاء في المحصلة النهائية لكل من موكلي الذي يملك 10% من رأس مال هذه الشركة وشركة (...) يمثلها رئيس مجلس إدارتها المدعى عليه (...) بنسبة 50% والمدعى عليه (...) بنسبة 40%، وأضاف وكيل المدعي أن للشريك (...) فرعًا في محافظة الخبر بالإضافة إلى مركزها الرئيسي في جدة، الذي حدث أن الشريك (...) رئيس مجلس إدارة الشركة محل الدعوى الذي يملك 40% من حصصها قام ببيع حصصه البالغة 40% على الشريك الآخر (...) وذلك دون إذن وعلم وموافقة موكلي، رغم أن موكلي قد أبدى رغبته للشريك (...) بشراء حصصه البالغة 40% قبل بيع تلك الحصص للشريك الآخر (...)، وحينما علم موكلي بالبيع اعترض على ذلك في حينه علمًا بأن هذه المبايعة لم تعرض على مجلس الإدارة ولم يتخذ بشأنها التدابير القانونية اللازمة فضلًا عن عدم إخطار موكلي بما يحدث خلال عملية البيع، وحينما اعترض موكلي وحاول استرداد هذه الحصص، لم يوافق بقية الشركاء على ذلك بل قاموا بإعداد قرار تعديل الشركاء بدون علم وموافقة موكلي، وقد ذكر في هذا القرار ما نصه "وقد وافق باقي الشركاء على ذلك، واستيفاء جميع الأطراف حقوقهم، ويعتبر توقيعهم على هذا القرار بمنزلة مخالصة تامة ونهائية فيما بينهم، إضافة إلى تفويض الشركاء لكل من المحامي (...) و (...) و (...) في إتمام هذه الإجراءات"، وفي ذلك تجاهل كبير لموكلي وفيه تدليس وغبن على الجهات المختصة، حيث لم يرد في هذا القرار أية إشارة لحقوق موكلي، حيث إنه لم يعلم بهذا التعديل ولم يوافق عليه، ولذلك فإن عبارة (وافق باقي الشركاء على ذلك) عبارة غير صحيحة، وكذلك فإن موكلي لم يستوف أي حق من جراء هذا التعديل، فضلًا عن أن المدعو(...) وهو رئيس مجلس الإدارة في (...) هو الذي وقع تحت عنوان الشركاء الحاليون (...) و (...) بدون إذن موكلي أو علم منه أو موافقته، بل إن موكلي لم يوقع صراحة على قرار التعديل هذا، علمًا بأن قرار التعديل المذكور قد وثق من هيئة الاستثمار الأجنبي وصدر بشأنه تعديل للتراخيص حيث أصبحت النسبة 90% لشركة (...) و10% لموكلي علمًا بأن موكلي قد اعترض على هذا التعديل أمام كل من هيئة الاستثمار وفضيلة كاتب العدل بهيئة الاستثمار، وقد تم وقف هذا الأمر من الناحية الرسمية أما من الناحية العملية الفعلية فقد تم استبعاد موكلي من الشركة محل الدعوى وعدم السماح له بدخولها بل قام المدعو (...) بصفته رئيس مجلس الإدارة محل الدعوى، بعزل موكلي وتكليف المهندس (...) للعمل كمدير تنفيذي للشركة نيابة عن موكلي بدليل خطاب (...) الموجه لشركة (...) المتولية حراسة مبنى الشركة في 16/2/2008م والمتضمن فحوى ما ذكرته آنفًا، وقد قامت شركة (...) بالاستيلاء على هذه الحصص البالغة 90% وكذلك الاستيلاء على المباني والإنشاءات والأصول الثابتة والمنقولة والعمالة وقامت بتبديد الأموال وبيع الأصول الثابتة سواءً على شركة المركز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أو غيرها، واستغلال موظفي الشركة –محل الدعوى- لحساب الشريك (...) في عقودهم مع الآخرين وصفقاتهم الأخرى، بل لم يقف الأمر على ذلك ورغم أن موكلي هو المدير التنفيذي في الشركة محل الدعوى وعضو مجلس المديرين وشريك وذلك بموجب قرار الشركاء في 9/9/1427هـ وقرار مجلس المديرين في 14/9/1427هـ مرفق به صلاحية المدير التنفيذي إلا أن موكلي فوجئ بكف يده كمدير تنفيذي للشركة محل الدعوى وذلك بتاريخ 3/3/1429هـ بناء على ما تعتقده شركة (...) من كونها تملك 90% من حصص الشركة – محل الدعوى- بأن لها الحق في إصدار هذه القرارات، ولكن ما بُنِي على باطل فهو باطل، حيث إن في ذلك تجاوزًا صريحًا وكبيرًا للإدارة ولموكلي وهذا التصرف مخالف لنظام الشركات وعقد تأسيس الشركة ومخالف للصلاحيات الممنوحة لموكلي، وفي ذلك ضرر عظيم لا يخفى؛ لذا فإن موكلي يطلب أولًا: بصفة عاجلة تعيين حارس قضائي على الشركة </w:t>
      </w:r>
      <w:r w:rsidRPr="00C054E7">
        <w:rPr>
          <w:rFonts w:ascii="Simplified Arabic" w:hAnsi="Simplified Arabic" w:cs="Simplified Arabic"/>
          <w:sz w:val="28"/>
          <w:szCs w:val="28"/>
          <w:rtl/>
          <w:lang w:bidi="ar-EG"/>
        </w:rPr>
        <w:lastRenderedPageBreak/>
        <w:t>– محل الدعوى- لحين الفصل في هذه الدعوى، ثانيًا: الحكم بإبطال البيع بين الشريك (...) بصفته شريكًا ورئيسًا لمجلس الإدارة محل الدعوى، وبين الشريك (...) ويمثلها رئيس مجلس إدارتها (...)، ثالثًا: الاحتفاظ بحق الشفعة لموكلي وذلك باسترداد الحصص المتنازل عنها سواء للغير أو لأحد الشركاء في الشركة، رابعًا: تعويض موكلي عن الأضرار الناتجة من تصرفات الشركاء التعسفية التي لحقت بموكلي، حيث سنزود الدائرة ببيان مفصل بها وبتقدير قيمتها، خامسًا: إلزام المدعى عليهما بدفع أتعاب المحاماة البالغة قدرها أربعمائة وخمسة وسبعون ألف ريـال (475.000)، هذه دعواي. وبعرض ذلك على وكيل المدعى عليهما دفع بعدم الاختصاص المكاني للدائرة حيث إن المدعى عليهما بصفتهما الشخصية مقيمان في محافظة جدة، وقدم للدائرة ما يثبت سكنهما؛ وهما شهادتان مصدقتان من العمد في الأحياء التي يسكنون فيها، التي تكشف أن المدعى عليهما يسكنان في محافظة جدة، وبعرضه على وكيل المدعي قال: إن هذه الدعوى أقيمت على المدعى عليهما ليس بصفتهما الشخصية فقط بل إن المدعى عليه (...) شريك ورئيس لمجلس الإدارة في الشركة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محل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التي مقرها محافظة الخبر، وكذلك المدعى عليه الآخر (...) هو شريك ورئيس لمجلس الإدارة في الشركة المسماة (...) ومقرها الرئيسي في جدة ولها فرع في محافظة الخبر، وهو كذلك نائب رئيس مجلس الإدارة في الشركة –محل الدعوى، ونحن نعتقد أن الدائرة مختصة مكانيًّا بنظر هذه الدعوى، وتمسك وكيل المدعى عليهما بعدم اختصاص هذه الدائرة مكانيًّا لنظر الدعوى المقامة بين الطرفين، وكذلك تمسك المدعي ووكيله باختصاص الدائرة مكانيًّا بنظر موضوع هذه الدعوى، وحيث إن وجهتي النظر متباينتان والخلاف بين الطرفين شديد في هذا الدفع الشكلي، فقد قررت الدائرة رفع الجلسة للمداولة وأصدرت حكمها رقم 154/ د/ ت/ ج/ 17 لعام 1429هـ المنتهي إلى: اختصاص الدوائر التجارية بفرع ديوان المظالم بالمنطقة الشرقية مكانيًّا بنظر الدعوى المقامة من المدعي (...) ضد المدعى عليهما (...) بصفته شريكًا ورئيسًا لمجلس الإدارة في الشركة (محل الدعوى)  (...) وشركة (...) بصفتها شريكًا في الشركة – محل الدعوى – ويمثلها (...) بصفته رئيسًا لمجلس الإدارة فيها، وقد أصبح الحكم نهائيًا بفوات مواعيد الطعن عليه، وعليه فقد حددت الدائرة موعدًا لاستكمال نظر القضية، وحددت جلسة يوم الأربعاء الموافق 15/10/1429هـ حيث حضر المدعي ووكيله السابق حضورهما، كما حضر لحضورهما وكيل المدعى عليهم (...) المثبت هويته ووكالته بضبط القضية، وسألت الدائرة وكيل المدعي عن دعوى موكله فأحال على التفصيل الوارد بلائحة دعواه وما ذكره في الجلسة المعقودة يوم السبت 16/7/1429هـ ويطلب طلبًا مستعجلًا وهو تعيين حارس قضائي على (...) ووقف بيع حصص الشركة المبيعة من الشريك (...) لصالح شركة (...) ووقف بيع الحصص على الغير من خارج الشركاء في الشركة وأحال إلى المبررات التي يستند إليها بطلبه فيما ذكره مسبقًا، وبعرض ذلك على وكيل المدعى عليهما، قال: أطلب مهلة للإجابة عن دعوى المدعي وأتمسك بكون الدائرة غير مختصة مكانيًّا بنظر الدعوى، وفي جلسة الأربعاء 29/10/1429هـ حضر المدعي ووكيله، كما حضر وكيل المدعى عليهم، وبسؤال وكيل المدعى عليهم عن إجابته قدم للدائرة مذكرة بها عدد من المرفقات أفاد فيها أنه سبق للمدعي ادعاء ثبوت حقه في الحصص التي تنازل عنها (...) لشركة (...) بدعوى (حق الشفعة)، وهذا غير صواب ذلك لأن الشفعة لا تقع في المنقول وإنما يثبت حق الشفعة للشريك في العقار ونحوه مما تملك رقبته، فقد جاء في (الروض المربع) صفحة (336) : "وتثبت الشفعة لشريك في أرض تجب قسمتها، فلا شفعة في منقول كسيف ونحوه، لأنه لا نص فيه، ولا هو في معنى المنصوص" ا.هـ، وجاء في (كشاف القناع): "الشرط الخامس للأخذ بالشفعة </w:t>
      </w:r>
      <w:r w:rsidRPr="00C054E7">
        <w:rPr>
          <w:rFonts w:ascii="Simplified Arabic" w:hAnsi="Simplified Arabic" w:cs="Simplified Arabic"/>
          <w:sz w:val="28"/>
          <w:szCs w:val="28"/>
          <w:rtl/>
          <w:lang w:bidi="ar-EG"/>
        </w:rPr>
        <w:lastRenderedPageBreak/>
        <w:t xml:space="preserve">أن يكون للشفيع ملك للرقبة سابق على البيع"، وأسهم وحصص المشاركة في الشركات لا شفعة فيها، ولا تقبل هذا الحكم أصلًا، لأنها ليست عقارًا، ولكن هناك (حق الاسترداد)، ووضع النظام ضوابط وأركان كما في المادة (165) من نظام الشركات، وفي المادة (8) من عقود تأسيس الشركات ذات المسؤولية المحدودة، وحق الاسترداد هذا قائم في حال جرى البيع للغير، أما في حال بيع شريك إلى شريك آخر في نفس الشركة التي عبر عنها النظام بعبارة (انتقال الأسهم بين الشركاء) وكذلك في حال انتقال الأسهم إلى الورثة الشرعيين فلا يقوم حق الاسترداد، وفي حال تمسك المدعي بادعاء حق الشفعة فإن المحكمة الإدارية غير مختصة بالنظر في هذا الموضوع، وبخصوص المدعي فقد سبق قبل دخوله للشركة أن وافق المدعى عليهما على إدخاله للشركة كشريك بتنازل (...) عن (10%) من حصصه للمدعي دون مقابل وتم تعيينه مديرًا تنفيذيًا لمقر الشركة بالخبر وبعدها بدأ المدعي يتصرف في الشركة وفي أموالها بطرق غير مشروعة ولا صحيحة وبدأ يصرف مبالغ كبيرة من الشركة وأثر على السيولة، وبعد اكتشاف ذلك عبر صدور التقارير المحاسبية وبعد أن رفض الحضور للتحقيق معه فقد جرى فصله من إدارة الشركة لكونه عاملًا لديها بموجب الصلاحيات الممنوحة لرئيس مجلس الإدارة، وأما بخصوص بيع الشريك (...) لحصته في الشركة إلى شركة المركز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والمقاولات التي كان يرأس مجلس إدارتها أخوه (...) فإن هناك قرارًا من الشركاء موقعًا عليه بالإجماع بأن أي قرارٍ يتم اتخاذه فإنه يكون ملزمًا للشركاء ونافذًا إذا كان متخذًا بأكثرية (75%) ممن يملكون حصصًا في الشركة، كما أن البيع الذي قام به الشريك (...) تم اتخاذه وفقًا لذلك، ووفقًا للمادة (165) من نظام الشركات، وللمادة (8) من عقد تأسيس الشركة، وتم إثبات ذلك أمام هيئة الاستثمار التي اعتمدت القرار، وبعدها تم اعتماده من طرف وزارة التجارة، وتم إحالته إلى كاتب العدل لتوثيقه، كما أننا نشير إلى أن البيع الذي تم كان موافقًا لنظام الشركات في مادته (165) لأنه بيع من شريك في الشركة إلى شريك في الشركة نفسها، وهذا لا يتطلب أبدًا إذن الشركاء الآخرين ولا موافقتهم. لأن نظام الشركات إنما منع هذا التنازل في حال كان التنازل إلى الغير، أما بين الشركاء فقد ترك النظام ذلك إلى ما يقرره الشركاء بينهم بخصوص ذلك. وقد جاء في المادة (165) من نظام الشركات ما يتضح معه الفرق من وجوب إذن الشركاء عند التنازل للغير وعدم إيجابه إن كان التنازل لأحد الشركاء، حيث كان نص المادة: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مع مراعاة حكم الفقرة الثانية من المادة (157). وإذا استعمل حق الاسترداد أكثر من شريك وكان التنازل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(158). وإذا كان التنازل عن الحصة بغير عوض، وجب على الشريك طالب الاسترداد دفع قيمتها وفقًا لآخر جرد أجرته الشركة. ولا يسري حق الاسترداد المنصوص عليه في هذه المادة على انتقال ملكية الحصص بالإرث أو بالتوصية)، فلم تكن هناك مخالفة لنظام الشركات كما أن موكلي لم يخالف المادة (8) من عقد تأسيس الشركة الذي جاء فيها أن (الحصص قابلة للانتقال بين الشركاء وكذلك لورثتهم الشرعيين، ولا يجوز لأي شريك التنازل عن حصته للغير بعوض أو غير عوض إلا بموافقة باقي الشركاء. ومع ذلك يجوز لباقي </w:t>
      </w:r>
      <w:r w:rsidRPr="00C054E7">
        <w:rPr>
          <w:rFonts w:ascii="Simplified Arabic" w:hAnsi="Simplified Arabic" w:cs="Simplified Arabic"/>
          <w:sz w:val="28"/>
          <w:szCs w:val="28"/>
          <w:rtl/>
          <w:lang w:bidi="ar-EG"/>
        </w:rPr>
        <w:lastRenderedPageBreak/>
        <w:t xml:space="preserve">الشركاء استرداد الحصة أو الحصص التي يرغب أحد الشركاء في التنازل عنها طبقًا لأحكام المادة (165) من نظام الشركات)، فإذا أضفنا لذلك قرار الشركاء الذي وقعه جميع الشركاء ومنهم المدعي (...) بإلزامية ونفاذ القرارات المتخذة بنسبة 75% من الشركاء الذين يملكون حصصًا في الشركة، يبين أن دعوى المدعي على المدعى عليهم باطلة لا سند لها، وأنها من اللدد في الخصومة وعدم الإنصاف في النفس. وذلك محاولة من المدعي لتغطية المخالفات القانونية المالية وغيرها التي ارتكبها أثناء إدارته للشركة لذلك فإن ما قام به الشريكان من تنازل أحدهما وقبول الثاني عمل لا شائبة تشوبه من الشرع أو النظام. ولا يتطلب عملهما إذنًا ولا موافقة من المدعي (...)، ولذلك وثقت هيئة الاستثمار الأجنبي قرار الشركاء بتعديل ملكية الحصص، وأصدرت بشأنه الترخيص مع الاحتفاظ بحق المدعي كشريك في الشركة بنسبة (10%) وأما فصل المدعي عن العمل، فتم بالموافقة لنظام العمل مادة (80) بعد قرار مجلس المديرين القاضي بكف يده عن العمل كمدير تنفيذي للشركة. وأما بخصوص طلب المدعي تعيين حارس قضائي على الشركة محل الدعوى فالمدعي لم يقدم أي شيء يثبت صحة دعواه بتبديد المدعين لأموال الشركة وبيع أصولها الثابتة، بل إن الأمر على خلاف ما ذكره المدعي، حيث إن المدعي هو من كان يقوم بتبديد أموال الشركة، وصرفها في غير الوجوه المشروعة الأمر الذي أثّر على السيولة النقدية بالشركة، وعلى المشروعات التي بيدها. الأمر الذي اضطر معه الشركاء ومجلس مديري الشركة إلى كف يد المدعي عن العمل لكثرة تجاوزاته، ثم فصله بعد ذلك بموجب نظام العمل. علمًا بأن المدعي إنما يملك فقط من الشركة (10%) عشرة في المائة، بينما يملك شركاؤه الأساسيون (90%) تسعين في المائة، ولا ريب أن من يملك هذه النسبة الأكبر التي تمثل تسعة أعشار الشركة سيكون أحرص ما يكون على أموال الشركة وعدم تبديدها. لكل ذلك نطلب من الدائرة الموقرة رد دعوى المدعي، لعدم وجود ما يسندها من الشرع أو النظام، وإلزام المدعي بإعادة الأوراق الرسمية التي أخذها من شركة المركز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للمقاولات والإنشاءات مستغلًا منصبه فيها سابقًا كونه المدير التنفيذي بها، وإلزام المدعي بدفع أتعاب المحاماة وقدرها (50.000) خمسمائة ألف ريـال للمدعى عليهما، وإلزام المدعي بتعويض الشركة عن الأضرار المادية والأدبية التي سببها للشركة والشركاء بغير حق بمبلغ وقدره (2.000.000) مليوني ريـال، وبتسليم المدعي ووكيله نسخة من مذكرة المدعى عليهم، وطلب وكيل المدعي البت في طلبه العاجل وهو تعيين حارس قضائي على (...)، ويفوّض الدائرة في اختيار من تراه صالحًا لتولي الحراسة القضائية على الشركة، وفي جلسة الأربعاء 14/11/1429هـ حضر أطراف الدعوى السابق حضورهم، وقدم وكيل المدعى عليهما عدة مرفقات للدائرة، الأولى: إفادة من وكيل التجارة المساعد للشؤون القانونية المكلف يتضمن صحة الإجراء الذي قام به (...) بتنازله عن حصته البالغة 40% لـ (...)، وأفاد وكيل المدعى عليهم أن كاتب العدل قد صادق على صحة هذا التنازل وسيوافي الدائرة به لاحقًا، الثانية خطابًا مترجمًا صادرًا أصله من المدعي موجهًا منه إلى شركة (...) وتقديمه معلومات غير صحيحة، وبعرض ذلك على المدعي ووكيله أفاد وكيله بأن ذلك دخول في موضوع الدعوى الأصلي ونحتفظ بحق الرد على مذكرة وكيل المدعى عليهما وعلى إجابته في هذه الجلسة، وطلب وكيل المدعي من الدائرة البت في موضوع تعيين الحارس القضائي على الشركة محل الدعوى فأصدرت الدائرة قرارها رقم (208/ د/ ج/ 17 لعام 1429هـ) والمنتهي إلى رفض الطلب العاجل المقدم من المدعي (...) بفرض الحراسة القضائية على (...)، وبجلسة يوم الثلاثاء 26/3/1433هـ حضر المدعي أصالة (...)، وحضر لحضوره وكيل المدعى عليها (...)، المثبت هويته ووكالته بضبط القضية، وتشير الدائرة إلى أنه قد وردها حكم محكمة الاستئناف </w:t>
      </w:r>
      <w:r w:rsidRPr="00C054E7">
        <w:rPr>
          <w:rFonts w:ascii="Simplified Arabic" w:hAnsi="Simplified Arabic" w:cs="Simplified Arabic"/>
          <w:sz w:val="28"/>
          <w:szCs w:val="28"/>
          <w:rtl/>
          <w:lang w:bidi="ar-EG"/>
        </w:rPr>
        <w:lastRenderedPageBreak/>
        <w:t xml:space="preserve">برقم (1455/ إ س/ 7 لعام 1431 ه) يقضي بتأييد قرار الدائرة رقم (208/ د/ ت/ ج/ 17 لعام 1429 ه) المنتهي إلى رفض الحراسة القضائية، ثم تلاوة منطوقه على طرفي الدعوى، وبسؤال الدائرة عن وجود مزيد بما يقدمه الطرفان في الموضوع، فقدم المدعي أصالة مذكرة مكونة من ثمانية صفحات مرفق بها ثمانية عشر مستندًا ضمنه التأكيد على طلبه الموضوعي باسترداد الحصة بين الشركاء وطلبه إبطال بيع الحصص وطلبه التعويض عن الأضرار التي نتجت عن تصرف الشركاء وقدّرها بعشرة ملايين (10.000.000) ريـال كما تضمنت مذكرته طلب محاسبة الشركاء وإلزامهم بدفع الأرباح عن عامي (2007م) و (2008م) فأفهمته الدائرة بأن هذه طلبات مختلفة عن موضوع الدعوى الأصلي، وأفهمته بأن يقيم دعوى مستقلة بهذه الطلبات فاستعد بذلك، تم تزويد وكيل المدعى عليها بصورة من المذكرة المقدمة من المدعي، وبطلب الإجابة منه أفاد بأنه لا جديد فيها وتمسك بما سبق أن قدم من مذكرات، واكتفى كل طرف بما قدّم، وبجلسة يوم الثلاثاء 8/5/1432هـ حضر طرفا القضية السابق ذكرهما، وطلبت الدائرة من المدعي حصر دعواه فقال: أحيل إلى دعواي المذكورة في أول ضبط بتاريخ 16/7/1429هـ وهو طلب إبطال البيع بين الشريك (...) والشريك (...)، ثانيًا: طلب حق الشفعة واسترداد الحصص المتنازل عنها، ثالثًا: التعويض عن الأضرار الناتجة من تصرفات الشركاء التعسفية، وبعرض ذلك على وكيل المدعى عليه، أحال لمذكراته السابقة وطلب رد الدعوى، ونظرًا لتغيير تشكيل الدائرة وحاجتها لمزيد من دراسة القضية تقرر تأجيل الجلسة، وبجلسة يوم الثلاثاء 29/5/1432هـ حضر طرفا القضية، وبسؤال المدعي هل لديه ما يود إضافته أفاد أنه يحيل إلى مذكرته الأخيرة المؤرخة في 26/3/1432هـ، واكتفى بما قدمه، وبسؤال وكيل المدعى عليها، هل لديه ما يود إضافته تمسك بما سبق أن قدمه في الجلسات الماضية، إضافة إلى شرح وكيل الوزارة المساعد للشؤون القانونية في وزارة التجارة والصناعة على القرار محل الدعوى والمرفق في ملف القضية، وعليه قررت الدائرة رفع الجلسة للمداولة وإصدار الحكم.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الدعوى والإجابة، وبعد الاطلاع على أوراق القضية ومستنداتها، وحيث يهدف المدعي عن دعواه إلى المطالبة بإبطال البيع بين الشريك (...) والشريك (...)، وطلب حق الشفعة واسترداد الحصص المتنازل عنها من (...) والبالغ قدرها 40% إلى الشريك (...)، والتعويض عن الأضرار الناتجة من تصرفات الشركاء التعسفية بمبلغ قدره عشرة ملايين ريـال (10.000.000)، وحيث إن هذه الدعوى تتعلق بمنازعة متفرعة عن تطبيق نظام الشركات الصادر بالمرسوم الملكي رقم (م / 6) وتاريخ 22/3/1385هـ وتعديلاته؛ فإن ديوان المظالم يختص ولائيًّا بالفصل فيها بناءً على قراري مجلس الوزراء رقم (241) لعام 1407 ه، ورقم (261) لعام 1423 ه، كما ينعقد اختصاص الدائرة بنظرها نوعيًا ومكانيًّا بناء على قرارات وتعاميم معالي رئيس ديوان المظالم المنظمة لذلك، وحيث إنه فيما يخص نظر هذه الدعوى موضوعًا، فإنه لما كان المدعي يطالب بما ورد بصدر هذه الأسباب، ومنها طلب إبطال البيع بين الشريك (...)، والشريك (...)، وطلب حق الشفعة واسترداد الحصص، وحيث نصت المادة (165) من نظام الشركات على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نه: "يجوز للشريك أن يتنازل عن حصته لأحد الشركاء أو للغير، ومع ذلك إذا أراد الشريك التنازل عن حصته بعوض للغير وجب أن يحظر باقي الشركاء عن طريق مدير الشركة بشرط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وحيث إن عقد الشركة ينص في المادة رقم (8) فيما </w:t>
      </w:r>
      <w:r w:rsidRPr="00C054E7">
        <w:rPr>
          <w:rFonts w:ascii="Simplified Arabic" w:hAnsi="Simplified Arabic" w:cs="Simplified Arabic"/>
          <w:sz w:val="28"/>
          <w:szCs w:val="28"/>
          <w:rtl/>
          <w:lang w:bidi="ar-EG"/>
        </w:rPr>
        <w:lastRenderedPageBreak/>
        <w:t>يخص هذه الجزئية على أن: "الحصص قابلة للانتقال بين الشركاء وكذلك لورثتهم الشرعيين، ولا يجوز لأي شريك التنازل عن حصته للغير بعوض أو غير عوض إلا بموافقة باقي الشركاء. ومع ذلك يجوز لباقي الشركاء استرداد الحصة أو الحصص التي يرغب أحد الشركاء في التنازل عنها طبقًا لأحكام المادة (165) من نظام الشركات"، بالإضافة إلى أن قرار الشركاء والمنعقد في 9/9/1427هـ قد نص على أن: "قرارات مجلس الشركاء نافذة وملزمة للجميع إذا كانت نسب الحصص الممثلة والمتخذة للقرار تزيد على 75% من ملكية الشركة"، وبما أن الشريك (...) تملك ما يمثل 50% من الشركة، والشريك (...) يملك 40% من الشركة -محل الدعوى- ولم يعترض سوى الشريك (...)  المالك لـ 10% من الشركة، بالإضافة إلى أن هذه المبايعة قد صودقت من الهيئة العامة للاستثمار، وأيضًا قد جاء في خطاب وكيل الوزارة المساعد للشؤون القانونية المكلف بوزارة التجارة والموجه إلى سعادة وكيل الوزارة للتجارة الداخلية أن الموافقة على بيع حصص الشركة -محل الدعوى- من عدمه وكذلك حق الاسترداد قاصر على التنازل للغير فقط، الأمر الذي يتبين معه للدائرة صحة المبايعة التي تمت بين الشريك (...)، والشريك (...)، وعدم مخالفتها للشرع والنظام، وأما بالنسبة لطلب المدعي التعويض عن الأضرار الناجمة من تصرفات الشركاء التعسفية -المدعى عليهما- وحيث إنه بنظر الدائرة لمطالبته، فلم يقدم ما يثبت المسؤولية التقصيرية تجاه المدعى عليهما كما أن للتعويض أركانًا ثلاثة لا بد من توافرها لإثباته ألا وهي ثبوت الضرر ووجود الخطأ وقيام العلاقة السببية بين الخطأ والضرر، وحيث لم يقدم المدعي ما يثبت ذلك؛ فإن الدائرة تلتفت عن هذا المطلب، وترى عدم أحقية المدعي بطلبه هذا.</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الدائرة برفض الدعوى المقامة من المدعي (...)، ضد المدعى عليها (...) المتمثلة في (...) و(...)، لما هو موضح بالأسباب.</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p>
    <w:p w:rsidR="00C23433" w:rsidRPr="00C054E7" w:rsidRDefault="00C23433" w:rsidP="00556E11">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6706/ 2/ ق/ لعام 1429هـ </w:t>
      </w:r>
      <w:r w:rsidR="00556E11">
        <w:rPr>
          <w:rFonts w:ascii="Simplified Arabic" w:hAnsi="Simplified Arabic" w:cs="Simplified Arabic" w:hint="cs"/>
          <w:b/>
          <w:bCs/>
          <w:sz w:val="28"/>
          <w:szCs w:val="28"/>
          <w:rtl/>
          <w:lang w:bidi="ar-EG"/>
        </w:rPr>
        <w:t>و</w:t>
      </w:r>
      <w:r w:rsidRPr="00C054E7">
        <w:rPr>
          <w:rFonts w:ascii="Simplified Arabic" w:hAnsi="Simplified Arabic" w:cs="Simplified Arabic"/>
          <w:b/>
          <w:bCs/>
          <w:sz w:val="28"/>
          <w:szCs w:val="28"/>
          <w:rtl/>
          <w:lang w:bidi="ar-EG"/>
        </w:rPr>
        <w:t xml:space="preserve"> 4981/ 2/ ق لعام 1431هـ </w:t>
      </w:r>
    </w:p>
    <w:p w:rsidR="00C23433"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75/ د/ 22 لعام 1432هـ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w:t>
      </w:r>
      <w:r>
        <w:rPr>
          <w:rFonts w:ascii="Simplified Arabic" w:hAnsi="Simplified Arabic" w:cs="Simplified Arabic"/>
          <w:b/>
          <w:bCs/>
          <w:sz w:val="28"/>
          <w:szCs w:val="28"/>
          <w:rtl/>
          <w:lang w:bidi="ar-EG"/>
        </w:rPr>
        <w:t>ية الاستئناف 154/ ق لعام 1433 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26/2 لعام 1433 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تاريخ الجلسة 6/3/1433 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شركة مضاربة </w:t>
      </w:r>
      <w:r w:rsidRPr="00C054E7">
        <w:rPr>
          <w:rFonts w:ascii="Simplified Arabic" w:hAnsi="Simplified Arabic" w:cs="Simplified Arabic"/>
          <w:b/>
          <w:bCs/>
          <w:sz w:val="28"/>
          <w:szCs w:val="28"/>
          <w:rtl/>
          <w:lang w:bidi="ar-EG"/>
        </w:rPr>
        <w:t xml:space="preserve"> – مساهمة –</w:t>
      </w:r>
      <w:r w:rsidRPr="00C054E7">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إعادة رأس المال</w:t>
      </w:r>
      <w:r w:rsidRPr="00C054E7">
        <w:rPr>
          <w:rFonts w:ascii="Simplified Arabic" w:hAnsi="Simplified Arabic" w:cs="Simplified Arabic" w:hint="cs"/>
          <w:b/>
          <w:bCs/>
          <w:sz w:val="28"/>
          <w:szCs w:val="28"/>
          <w:rtl/>
          <w:lang w:bidi="ar-EG"/>
        </w:rPr>
        <w:t xml:space="preserve"> - </w:t>
      </w:r>
      <w:r w:rsidRPr="00C054E7">
        <w:rPr>
          <w:rFonts w:ascii="Simplified Arabic" w:hAnsi="Simplified Arabic" w:cs="Simplified Arabic"/>
          <w:b/>
          <w:bCs/>
          <w:sz w:val="28"/>
          <w:szCs w:val="28"/>
          <w:rtl/>
          <w:lang w:bidi="ar-EG"/>
        </w:rPr>
        <w:t xml:space="preserve"> خسارة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القول في الخسارة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طلب إنهاء شراكة - </w:t>
      </w:r>
      <w:r w:rsidRPr="00C054E7">
        <w:rPr>
          <w:rFonts w:ascii="Simplified Arabic" w:hAnsi="Simplified Arabic" w:cs="Simplified Arabic"/>
          <w:b/>
          <w:bCs/>
          <w:sz w:val="28"/>
          <w:szCs w:val="28"/>
          <w:rtl/>
          <w:lang w:bidi="ar-EG"/>
        </w:rPr>
        <w:t xml:space="preserve"> شهادة –</w:t>
      </w:r>
      <w:r w:rsidRPr="00C054E7">
        <w:rPr>
          <w:rFonts w:ascii="Simplified Arabic" w:hAnsi="Simplified Arabic" w:cs="Simplified Arabic" w:hint="cs"/>
          <w:b/>
          <w:bCs/>
          <w:sz w:val="28"/>
          <w:szCs w:val="28"/>
          <w:rtl/>
          <w:lang w:bidi="ar-EG"/>
        </w:rPr>
        <w:t xml:space="preserve"> شهادة شريك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طالبة المدعي إلزام المدعى عليه بإعادة المتبقي من رأس المال المسلَّم إليه لتشغيله والمضاربة به في سوق الأسهم- </w:t>
      </w:r>
      <w:r w:rsidRPr="00C054E7">
        <w:rPr>
          <w:rFonts w:ascii="Simplified Arabic" w:hAnsi="Simplified Arabic" w:cs="Simplified Arabic" w:hint="cs"/>
          <w:sz w:val="28"/>
          <w:szCs w:val="28"/>
          <w:rtl/>
          <w:lang w:bidi="ar-EG"/>
        </w:rPr>
        <w:t xml:space="preserve">دفع </w:t>
      </w:r>
      <w:r w:rsidRPr="00C054E7">
        <w:rPr>
          <w:rFonts w:ascii="Simplified Arabic" w:hAnsi="Simplified Arabic" w:cs="Simplified Arabic"/>
          <w:sz w:val="28"/>
          <w:szCs w:val="28"/>
          <w:rtl/>
          <w:lang w:bidi="ar-EG"/>
        </w:rPr>
        <w:t xml:space="preserve">المدعى عليه بحصول خسارة كبيرة في سوق الأسهم عام 2006م- </w:t>
      </w:r>
      <w:r w:rsidRPr="00C054E7">
        <w:rPr>
          <w:rFonts w:ascii="Simplified Arabic" w:hAnsi="Simplified Arabic" w:cs="Simplified Arabic" w:hint="cs"/>
          <w:sz w:val="28"/>
          <w:szCs w:val="28"/>
          <w:rtl/>
          <w:lang w:bidi="ar-EG"/>
        </w:rPr>
        <w:t xml:space="preserve">إفادة </w:t>
      </w:r>
      <w:r w:rsidRPr="00C054E7">
        <w:rPr>
          <w:rFonts w:ascii="Simplified Arabic" w:hAnsi="Simplified Arabic" w:cs="Simplified Arabic"/>
          <w:sz w:val="28"/>
          <w:szCs w:val="28"/>
          <w:rtl/>
          <w:lang w:bidi="ar-EG"/>
        </w:rPr>
        <w:t xml:space="preserve">المدعي بأنه طلب من المدعى عليه إنهاء الشراكة قبل التاريخ المشار إليه وقدم شاهدين لإثبات ذلك- </w:t>
      </w:r>
      <w:r w:rsidRPr="00C054E7">
        <w:rPr>
          <w:rFonts w:ascii="Simplified Arabic" w:hAnsi="Simplified Arabic" w:cs="Simplified Arabic" w:hint="cs"/>
          <w:sz w:val="28"/>
          <w:szCs w:val="28"/>
          <w:rtl/>
          <w:lang w:bidi="ar-EG"/>
        </w:rPr>
        <w:t xml:space="preserve">طعن </w:t>
      </w:r>
      <w:r w:rsidRPr="00C054E7">
        <w:rPr>
          <w:rFonts w:ascii="Simplified Arabic" w:hAnsi="Simplified Arabic" w:cs="Simplified Arabic"/>
          <w:sz w:val="28"/>
          <w:szCs w:val="28"/>
          <w:rtl/>
          <w:lang w:bidi="ar-EG"/>
        </w:rPr>
        <w:t xml:space="preserve">المدعى عليه في الشهادة كون </w:t>
      </w:r>
      <w:r w:rsidRPr="00C054E7">
        <w:rPr>
          <w:rFonts w:ascii="Simplified Arabic" w:hAnsi="Simplified Arabic" w:cs="Simplified Arabic" w:hint="cs"/>
          <w:sz w:val="28"/>
          <w:szCs w:val="28"/>
          <w:rtl/>
          <w:lang w:bidi="ar-EG"/>
        </w:rPr>
        <w:t>الشاهدان شريكين للمدعي و خصم للمدعى عليه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عدم قبول الدائرة للشهادتين لثبوت الخصومة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المضارب أمين و القول قوله فيما يدعيه من ربح أو خسارة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قبول المدعي توجيه اليمين للمدعى عليه لنفي التعدي و التفريط </w:t>
      </w:r>
      <w:r w:rsidRPr="00C054E7">
        <w:rPr>
          <w:rFonts w:ascii="Simplified Arabic" w:hAnsi="Simplified Arabic" w:cs="Simplified Arabic"/>
          <w:sz w:val="28"/>
          <w:szCs w:val="28"/>
          <w:rtl/>
          <w:lang w:bidi="ar-EG"/>
        </w:rPr>
        <w:t>– أثر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ذلك: رفض الدعوى.</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في أنه تقدم لديوان المظالم بمنطقة مكة المكرمة بجدة (...) وكيلًا عن المدعي بعريضة دعوى تضمنت مطالبة المدعى عليه بسداد مستحقات موكله وقدرها ستمائة ألف ريـال من مضاربة المدعى عليه برأس مال موكله في الأسهم وبأتعاب المقاضاة ومقدارها عشرون ألف ريـال وبعد أن تم قيدها بسجلات المحكمة قضية بالرقم المشار إليه أعلاه وأحيلت إلى هذه الدائرة باشرت نظرها على النحو المثبت بمحضر الضبط ففي جلسة 9/11/1431هـ حضر وكيل المدعي (...) والمدعى عليه (...) وبسؤال وكيل المدعي عن دعواه ذكر بأنها تتلخص في مطالب المدعى عليه بمبلغ خمسمائة وستة وسبعين ألف ريـال تمثل أرباح ورأس مال موكله وبدفع أتعاب المحاماة وقدرها أربعة وعشرون ألف ريـال موضحًا أن موكله ساهم مع المدعى عليه بمبلغ خمسين ألف ريـال بتاريخ 14/9/2004م ثم إن موكله سلَّم المدعى عليه مبالغ أخرى أضيفت على رأس المال لتشغيله والمضاربة به في سوق الأسهم المحلية بموجب العقد المبرم بين الطرفين الموضح فيه أن رأس مال موكله خمسون ألف ريـال وأن حصته من الربح 80% من الأرباح الصافية من كل شهر ميلادي وحصة المدعى عليه من الأرباح 20% بعد التصفية وقدم مذكرة إلحاقية بالدعوى وسلمت صورة منها للمدعى عليه، وبسؤال المدعى عليه الجواب عن الدعوى وعن العقد المرفق صورته الذي جرى اطلاعه عليه فأجاب بأن العقد صحيح وأنه استلم من المدعي مبلغ خمسين ألف ريـال ومبالغ أخرى واستمهل لتقديم جواب مفصل عن الدعوى، وفي جلسة 22/11/1431هـ حضر وكيل المدعي والمدعى عليه السابق ذكرهما وقدم وكيل المدعي بيانًا بالمبالغ التي تم إعطاؤها للمدعى عليه مكونة من صفحة واحدة، وتسلم المدعى عليه </w:t>
      </w:r>
      <w:r w:rsidRPr="00C054E7">
        <w:rPr>
          <w:rFonts w:ascii="Simplified Arabic" w:hAnsi="Simplified Arabic" w:cs="Simplified Arabic"/>
          <w:sz w:val="28"/>
          <w:szCs w:val="28"/>
          <w:rtl/>
          <w:lang w:bidi="ar-EG"/>
        </w:rPr>
        <w:lastRenderedPageBreak/>
        <w:t xml:space="preserve">صورة منها، وباطلاعه عليها قدم جوابًا عن الدعوى بمذكرة مكونة من صفحة واحدة طلب فيها صرف النظر عن الدعوى للحوق الخسارة برأس المال وأنه مستعد لتسليم المتبقي منه وقدره واحد ونصف في المائة، وتسلم المدعي وكالة صورة من المذكرة الجوابية عن الدعوى، وطلب مهلة للرد كما طلب من المدعى عليه بيانًا تفصيليًا بالدفعات المستلمة من رأس المال والدفعات المسحوبة من الأرباح ورأس المال وفي جلسة 14/2/1432هـ قدم المدعى عليه مذكرة مكونة من صفحة واحدة سلمت صورة منها لوكيل المدعي (...)، واستمهل للرد عليها في الجلسة القادمة وأفاد المدعى عليه بأن المحفظة الاستثمارية التي يشغل من خلالها مبلغ المدعي يشغل من خلالها أيضًا لمساهمين آخرين وطلبت الدائرة من المدعى عليه تقديم ملخص وتقرير بسير المحفظة الاستثمارية بما يخص استثمار مبلغ المدعي وحصره والأرباح المسلمة للمدعي والأرباح التي استلمها إن كان قد استلمها وكشف حساب بالمبالغ المودعة في حسابه وطلب وكيل المدعي إنهاء الشراكة، وفي جلسة 28/2/1432هـ حضر الطرفان السابق ذكرهما وقدم المدعى عليه حركة حساب المدعي في المحفظة الاستثمارية وحركة إيداعات المدعي في حسابه لدى بنك (...) والأهلي وملخص رصيد المحفظة الاستثمارية الخاصة بالمساهمين لديه وسلمت صورة منها لوكيل المدعي واستمهل لتقديم رده في الجلسة القادمة وإحضار بينته على أن موكله قد طلب من المدعى عليه إنهاء الشراكة قبل النزول الكبير لسوق الأسهم وأفاد المدعى عليه بأن المبلغ المتبقي في المحفظة الاستثمارية فيما يخص مبلغ استثمار المدعي هو ستة آلاف وخمسمائة وخمسة عشر ريـالًا بما يعادل 2% م رأس مال المدعي وسألت الدائرة المدعى عليه عن الأرباح التي استلمها فقرر بأنه استلم أرباحًا لا يذكرها حاليًا وجرى إدخالها في سوق الأسهم للمتاجرة بها وبأنه لم يستفد منها والخسارة لحقتها، وفي جلسة 10/4/1432هـ حضر الطرفان السابق ذكرهما وقدم وكيل المدعي مذكرة مكونة من صفحتين سُلِمَّت صورة منها للمدعى عليه واستمهل للرد عليها في الجلسة القادمة، وجاء فيها ما يلي: 1- عدم إيراد ما يثبت الخسارة التي لحقت برأس المال الذي كان يديره المدعي وغيره الذي قد يصل إلى ثمانين مليون ريـال فما دامت محفظة واحدة والمال فيها مشتركًا للمدعي وغيره فيمكن بكل يسر التحقق من سير المحفظة والخسارة التي لحقت بها وتقدير النسبة الصدقة للخسارة الناجمة عن الهبوط الحاد في سوق الأسهم وقد طالبنا ومن البداية بأن يظهر لنا المدعى عليه حسابات المحفظة كاملة من وقت مساهمة المدعي معه وحتى وقتنا الحاضر إذ إن المدعى عليه يزعم أن المدعي باقٍ معه في المضاربة بالأسهم إلى وقته الحاضر ولكن المدعى عليه يماطل بحجة واهية 2- تناقض المدعى عليه في تحديد نسبة المتبقي من رأس المال للمدعي ففي مذكرته الأولى ذكر أن رأس المال هو فقد (1.5%) واحد ونصف في المائة وفي مذكرته الأخيرة ذكر أن المتبقي من رأس المال (2%) اثنان في المائة وهذا يدل على عدم أمانة وصدق المدعى عليه. 3- ذكر المدعى عليه في مذكرته الجوابية الأولى أن علاقته بالمدعي علاقة مستمرة ودائمة الاتصال وأنه كان له الصديق والأخ وأنه وبعد هبوط سوق الأسهم الكبير رفض أن يستلم رأس المال وأنه استمر في تشغيله وأنه على علم بكافة الأحداث ووضع الخسارة المتتالية على رأس ماله ومتابع لكل جديد وذكر أن رأس المال للمدعي مبلغ (325.750) ثلاثمائة وخمسة وعشرين ألفًا وسبعمائة وخمسين ريـالًا وهذا كذب يوضحه ويكشفه المدعى عليه بنفسه إذ إنه وفي مذكرته الأخيرة بعد أن تخبط في تحديد المتبقي من رأس المال وذكر أنه 2% وأن رأس مال المدعي (325.750) ثلاثمائة وخمسة وعشرون ألفًا وسبعمائة وخمسون ريـالًا، وعلَّل هذه الخسارة الكبيرة في رأس مال المدعي بما أسماه الواقعة الاجتماعية والخسارة الكبيرة التي لحقت رؤوس الأموال وهي في عام 2006م، فكيف يكون حينئذ </w:t>
      </w:r>
      <w:r w:rsidRPr="00C054E7">
        <w:rPr>
          <w:rFonts w:ascii="Simplified Arabic" w:hAnsi="Simplified Arabic" w:cs="Simplified Arabic"/>
          <w:sz w:val="28"/>
          <w:szCs w:val="28"/>
          <w:rtl/>
          <w:lang w:bidi="ar-EG"/>
        </w:rPr>
        <w:lastRenderedPageBreak/>
        <w:t>المدعي قد رفض استلام رأس المال وطالبه بتشغيله وهو الآن يؤكد أن الوضع استقر على أن الشراكة منتهية ومنذ أربع سنوات فهل استثماره لما تبقى من رأس مال المدعي للأربع سنوات السابقة بدون أي فائدة. 4- أن المدعى عليه قد أقر ولفترة طويلة بعد الهبوط الحاد في سوق الأسهم بأن للمدعي حقًّا عنده هو من آخر التسليم ووقع الانهيار بعد التزامه بالمبلغ ونضيف أن المدعى عليه وبعد انهيار السوق قد قام بتسليم المدعي مبلغ عشرة آلاف ريـال ولم يذكرها عمدًا في بيانه لما استلم منه فكيف الآن يصبح ما تبقى للمدعي من رأس ماله (6515) ريـالًا فلو صدق هذا لكان المدعي مدينًا للمدعى عليه بما تبقى من العشرة آلاف التي سلمها له. 5- ذكر المدعى عليه في مذكرته الجوابية أن رأس مال المدعي (325.750) ثلاثمائة وخمسة وعشرون ألفًا وسبعمائة وخمسون ريـالًا والغريب كيف ينسى المدعى عليه أنه قد استدعى من قبل لجنة تقصي ومتابعة الأموال المشبوهة وأجرى معه التحقيق بناء على الرصيد الكبير الذي كان يديره في محفظته الاستثمارية وقد أقر لديهم برصيد للمدعي وقدره (420.000) أربعمائة وعشرون ألف ريـال وهو الرصيد الخاص بالمدعي وقت استدعاء المدعى عليه للجنة وهذا حصل بعد انهيار السوق فكيف الآن يذكر غير الثابت والموثق فإما أن يقر بالثابت الموثق من قبله في اللجنة أو نطلب مخاطبة اللجنة للوقوف على إقراره لما للمدعي في محفظته. 6- ذكر المدعى عليه بأن المدعي كان يضيف أموالًا ويسحب أرباحًا ورؤوس أموال ولكنه في آخر مذكرة له حينما قدَّم كشفًا نلحظ أن الكشف يطابق ما ذكره المدعي بأنه كان يسحب من الأرباح فقط أو أقل منها دون المساس برأس المال الذي كان يضيف إليه باستمرار مع عدم التسليم لما ذكره المدعى عليه من إجمالي رأس المال لما بيناه سابقًا وهناك أموال لم يذكرها المدعى عليه منها إيداع بنكي بمبلغ (155.000) ريـال. 7- ادَّعى المدعى عليه أنه أدخل أرباحه في المحفظة وأنه خسرها وكلامه هذا إدانة له فمن المعلوم أن صفة الأمانة لن تتوفر طالما أنه يتاجر بماله ومال غيره في نفس الوقت لأنه سوف يقدم مصالحه على مصالح المستثمرين لديه وهنا يظهر جليًا أنه متعد على أموال المستثمرين وغير صائن لها الصيانة التامة. 8- من مجمل ما بينا نرى أن المدعى عليه مفرط ومتعدٍ على أموال المستثمرين لديه في محفظته والتفريط والاعتداء واضح في أمور كثيرة منها على سبيل المثال لا الحصر ما يلي: عدم تجهيز حسابات شهرية يثبت فيها حقوق المستثمرين لديه- إدخاله ماله الخاص للاستثمار به في نفس المحفظة التي يستثمر بها للغير وهذا ي</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 xml:space="preserve">ني الحيادية وعدم الاعتداء- التوسط في إدارة وتشغيل أموال المستثمرين في سوق الأسهم بدون تصريح يخوله لذلك- الكذب في البيانات وتضاربها والمماطلة في تزويد الدائرة والمدعي بالمستندات اللازمة والكشوف الخاصة بالمحفظة وبعد بيان عدم الصدق والوضوح من المدعى عليه فإننا نبين لكم البيانات الواضحة على صدق دعوانا دعونا شهادة الشهود فقد كان المدعي كما ذكرنا سلفًا يطالب المدعى عليه وباستمرار عبر المدعو (...) الذي كان همزة وصل بين المستثمرين وبين المدعى عليه بإنهاء استثماره وتسلمه ماله من رأس ماله وأرباح وقدرها كما ذكرنا سلفًا (576.000) قبل الهبوط الحاد لسوق الأسهم بثلاثة أشهر، وكان المدعى عليه لا يستجيب فيكون ضامنًا للمال وقد تم أخيرًا، وفي منزل المدعي لقاءً طالب فيه المدعي إنهاء استثماره هو وأيضًا عمه وقريب له واستجاب المدعى عليه وقام بأداء استثمار عمه وقريبه وطلب من المدعي بدعوى أن مبلغ استثماره كبير إمهاله مدة شهر لسداد حقه ويشهد بهذا القول كل من 1- (...) وقد أرفقنا سابقًا مشهدًا بخطه وإفادته وهو حاضر بالمجلس ومستعد للإدلاء بشهادته 2- (...) مصري الجنسية وهو مستعد للقدوم والإدلاء بشهادته غير أنه لم يتوفر له حجز فهو يعمل الآن في الرياض وكلاهما كانا حاضرين في الجلسة التي دارت بين المدعي والمدعى عليه في منزل </w:t>
      </w:r>
      <w:r w:rsidRPr="00C054E7">
        <w:rPr>
          <w:rFonts w:ascii="Simplified Arabic" w:hAnsi="Simplified Arabic" w:cs="Simplified Arabic"/>
          <w:sz w:val="28"/>
          <w:szCs w:val="28"/>
          <w:rtl/>
          <w:lang w:bidi="ar-EG"/>
        </w:rPr>
        <w:lastRenderedPageBreak/>
        <w:t xml:space="preserve">المدعي قبل الهبوط الحاد لسوق الأسهم التي طلب فيها المدعي إنهاء استثماره مع المدعى عليه وتسليمه ماله من رأس مال وأرباح وحيث إن المساهمة انتهت بالمجلس الذي تم بينهما قبل انهيار السوق واستقر المبلغ في ذمة المدعى عليه وهو أيضًا (المدعى عليه) خالف العقد الذي ينص على أحقية المساهم إنهاء مساهمته متى ما أراد وما كان من مماطلة المدعى عليه لثلاثة أشهر دون التجاوب مع طلبات المدعي المتكررة بالتصفية فإنه بذلك كله يؤكد مسؤولية المدعى عليه وثبوت المبلغ في ذمته 2- نطلب مخاطبة هيئة الاتصال والجهات المعنية لطلب برنت بالرسائل المتبادلة بين المدعي والمدعى عليه فقد كان المدعي يتصل بالمدعى عليه ويرسل له الرسائل يطالبه بإنهاء الاستثمار وتسليمه مستحقاته خلال الفترة من 12/2005م وحتى سنة 2007م 3- التحقيقات المثبتة ونطلب مخاطبة اللجنة الخاصة بتقصي ومتابعة الأموال المشبوهة التي حققت مع المدعى عليه حيث أقر في تحقيقاتهم أن للمدعي رأس مال وقدره (420.000) أربعمائة وعشرون ألف ريـال لذا أطلب إلزام المدعى عليه بتقديم كشوف المحفظة الاستثمارية التي كان يديرها وإسنادها إلى محاسب قانوني من قبل المحكمة لتقديم التقرير عن الخسارة الحادثة والمبالغ المحسوبة من قبل المدعى عليه مع تحميل المدعى عليه النفقات المترتبة فهذا عمل واجب عليه في الأصل ولم يقم به وإلزامه بسداد مبلغ (600.000) ستمائة ألف ريـال وهي تمثل رأس مال المدعي وأرباحه وأتعاب التقاضي وطلب وكيل المدعي سماع شهادة الشاهد (...) وبسؤال الشاهد المذكور عما لديه من شهادة شهد قائلًا كنت حاضرًا في بيت المدعي (...) والمدعى عليه الحاضر (...) وأيضًا (...) و (...) و (...) وقد سمعت من المدعي في المجلس (...) يقول للمدعى عليه (...) إنه يريد تقفيل المحفظة وسحب مبالغه من المساهمة وأجاب المدعى عليه في المجلس بطلب مهلة لمدة ثلاثة أشهر لأن المبلغ كبير ولا يستطيع توفيره وأفاد بأن الحاضرين في المجلس المذكورين قد صرف لهم شيكات بمبالغهم عدا المدعي (...) وقرر الشاهد أنه كان من المساهمين لدى المدعى عليه ولكنه سحب مبلغه عن طريق المدعي (...) الذي بدوره حل محلّه في المساهمة هذا ما لديَّ من شهادة وبعرض شهادة الشاهد (...) على المدعى عليه ذكر أن الشاهد ما زال من المساهمين معه في المحفظة الاستثمارية التي يدير من خلالها مبالغ المساهمين بيعًا وشراءً وأنه لم يجر معه أي مخالصة مكتوبة أو شفوية إذا أنه في حالة خروج أي مساهم من المساهمة فإنه يعمل مخالصة معه وقرر الشاهد بأنه لا توجد مخالصة مع المدعى عليه وعلاقته بالمساهمة قد انتهت بقبول المدعي أن يحل محله في المساهمة وباستلامه رأس ماله من المدعي وطلب وكيل المدعي استخلاف المحكمة الإدارية بالرياض لسماع شهادة الشاهد (...) وأفاد المدعى عليه بأنه قد تخالص مع (...) وتم تصفية الشراكة معه واستمهل وكيل المدعي للإفادة بشأن ما ذكره المدعى عليه من أن (...) من المساهمين مع المدعى عليه من عدمه وطلبت الدائرة من المدعى عليه تقديم ما يثبت وجود محفظة استثمارية لديه وفي جلسة 20/3/1432هـ قدم المدعى عليه مذكرة جوابية مكونة من صفحتين مرفق بها صورة كشف حساب المدعى عليه لدى مصرف (...) سُلمت صورة منها لوكيل المدعي وباطلاعه عليها استمهل للرد عليها في الجلسة القادمة وأفاد بأن (...) من المساهمين مع المدعى عليه وتم تصفية مساهمته مع المدعى عليه واستعد بإحضار شهادة (...) مكتوبة للدائرة وقد جاء في مذكرة المدعى عليه ما يلي: دخلت سوق الأسهم السعودية قبل إنشاء وتأسيس هيئة سوق المال وقبل تكوين مواردها وسنّ قوانينها و (...) على علم بذلك وهو موافق وأنا لم أسس شركة ولا مؤسسة للاستثمار في السعودية ولم أدع (...)  أو غيره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عطائي أموالًا لاستثمارها أو المضاربة بها فهو من جاء بمحض إرادته ولا لغيره إلا وفق الاتفاق بيننا في عقد المضاربة ما كان من </w:t>
      </w:r>
      <w:r w:rsidRPr="00C054E7">
        <w:rPr>
          <w:rFonts w:ascii="Simplified Arabic" w:hAnsi="Simplified Arabic" w:cs="Simplified Arabic"/>
          <w:sz w:val="28"/>
          <w:szCs w:val="28"/>
          <w:rtl/>
          <w:lang w:bidi="ar-EG"/>
        </w:rPr>
        <w:lastRenderedPageBreak/>
        <w:t xml:space="preserve">ربح يتم توزيع 80% منه للمضارب برأس ماله و20% للمضارب بماله وفي حال الخسارة يخسر المضارب بالمال جزءًا من ماله ويخسر المضارب عمله جهده وتعبه فنزول المؤشر من قرابة 21000 نقطة إلى أدنى من 4000 نقطة عبر موجات هبوط حادة وقاسية كان له كبير الأثر في خسائر الأموال المستثمرة بداخل السوق وما ذكره المدعي من أنه أودع (155.000) بتاريخ 5/12/2005م عن طريق بنك الأهلي قد سحبها عن طريق بنك (...) (166.900) في تاريخ 6/3/2006م وهي كانت لأحد أقارب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رغب في استثمارها لمدة 3 أشهر، ومن ثم سحبها مضافًا لها (11.900) فلماذا لم يذكرها المدعي وقد أوردت صورة من كشف حسابي في بنك (...) الذي يثبت سحب المدعي هذا المبلغ بشيك رقم 46 أما بالنسبة للأرباح التي كنت أجنيها من المضاربة بعملي فقد كان يعلم المدعي عنها شهريًا حيث يتم تصفية المحفظة الاستثمارية وحساب الأرباح المحققة ويتم توزيعها حسب المتفق بيني وبين المدعي حيث إن المحفظة الاستثمارية يشترك فيها أشخاص عدة فقد كانت نسب الأرباح تختلف من شخص لآخر حسب المبلغ المضارب به وقد كنت أعيد أرباحي للمحفظة الاستثمارية التي أقوم على إدارتها وبالنسبة لشهادة (...) فقد شهد بالباطل وهو ابن عم (...) وهو من يوليه الرعاية وقد شهد زورًا وبهتانًا بأني أطلب المهلة لمدة ثلاثة أشهر بخلاف كلام المدعي الذي يقول إن المهلة كانت شهرًا وكله باطل بالإضافة إلى أنه مساهم بمبلغ ثلاثين ألف ريـال فمن غير الطبيعي أن يشهد مع المدعي وبالنسبة للشاهد الآخر (...) مصري الجنسية فقد كان يعمل لدى المدعي في محل للحاسبات ولم يحضر الجلسة بتاتًا فكيف له أن يشهد بما لا يرى ولم يسمع وقد كان مساهمًا أيضًا وسحب رأس ماله، وفي جلسة 1/4/1432هـ حضر الطرفان وقدم وكيل المدعي صورة من شهادة منسوبة للمدعو (...) ومذكرة مكونة من صفحتين سلمت صورة منها للمدعى عليه واستمهل للرد عليها تضمنت ما يلي: ما دفع به المدعى عليه من شهادة (...) فنحن نبين أن (...) هو ثقة في دينه وأمانته وكونه قد أنهى استثماره معه يجعل شهادته سليمة ونطلب إثبات كون (...) مستثمرًا لديه بعقد صحيح والمدعى عليه يعلم تمامًا بالواقعة التي حدثت يوم أن حول لـ(...)المدعى عليه من حسابه مبلغ تسعين ألف ريـال بدلًا من تسعة آلاف ريـال وكيف أن (...) أعادها، وحول ما ذكره المدعى عليه من كون (...) ابن عم المدعي فإن هذا لا يسقط شهادته وليس صحيحًا ما ذكره المدعى عليه من ولاية المدعي للشاهد (...) ثم أنه مساهم معه وبينهما عقد شراكة في المحفظة الاستثمارية بالأسهم وما دفع به المدعى عليه من شهادة (...) فهو دفع باطل إذ إن المدعي لم يكلفه سابقًا ولا حتى لاحقًا مع عدم سقوط شهادة المكفول لكفيله شرعًا، وكان حاضرًا ويشهد بأن المدعي كما الباقين طلبوا إنهاء استثماراتهم لدى المدعي وأنه تم الموافقة للمدعي وطلب شهرًا لتسليمه استثماره وهو خارج التهمة بكون المدعى عليه قد أقر بخروجه من المساهمة وأنه تم له تصفية حسابه وأفاد وكيل المدعي بأن الشاهد المذكور كان يعمل لدى المدعي وأما حاليًا فلا أعلم، وفي جلسة اليوم حضر وكيل المدعي (...) والمدعى عليه (...) وفيها قدم المدعى عليه مذكرة مكونة من صفحتين سُلِمت صورة منها لوكيل المدعي وجاء فيها ما يلي: الشهادة المكتوبة التي قدمها وكيل المدعى عليها مآخذ كثيرة حيث ذكر أنه لا يذكر كامل تفاصيل الجلسة وما دار فيها من حوارات وهو يذكر في طي كلامه" ما أتذكره جيدًا حيث إنه كان محور الجلسة أن (...) طلب في هذا اليوم تصفية مستحقاته "فكيف تقبل شهادة من اختلط عنده التذكير الجيد بالظن المشكوك في صحته وقدم وكيل المدعي مذكرة جوابية مكونة من صفحة واحدة سُلِمَّت صورة منها للمدعى عليه وجاء فيها ما يلي: أن المدعى عليه قد خالف المادة الحادية والثلاثين من تنظيم الوسطاء التي جاء فيها "يقتصر عمل الوساطة على أن يكون حاصلًا على </w:t>
      </w:r>
      <w:r w:rsidRPr="00C054E7">
        <w:rPr>
          <w:rFonts w:ascii="Simplified Arabic" w:hAnsi="Simplified Arabic" w:cs="Simplified Arabic"/>
          <w:sz w:val="28"/>
          <w:szCs w:val="28"/>
          <w:rtl/>
          <w:lang w:bidi="ar-EG"/>
        </w:rPr>
        <w:lastRenderedPageBreak/>
        <w:t>ترخيص ساري المفعول ويعمل وكيلًا لشركة مساهمة مرخص لها بممارسة أعمال الوساطة"، التي تستوجب كونه متعديًا ومفرطًا لأموال المدعي تستوجب منه الضمان وعدم البراءة"، ويقتصر عمل الوساطة على من يكون حاصلًا على ترخيص ساري المفعول رقم (م / 30) لشركة مرخص لها بممارسة أعمال الوساطة ما لم يكن ذلك الشخص قد استثنى من تلك المتطلبات حسب الفقرة (ج) من المادة الثانية والثلاثين "ويقع باطلًا أي اتفاق يتم إبرامه بشأن صفقة تتعلق بالأوراق المالية بالمخالفة لأحكم المادة الحادية والثلاثين من هذا النظام ونقرر طلب المدعي فسخ وإلغاء العقد استنادًا إلى المادة الستين من نظام السوق المالية الفقرة (ب) وباطلاع المدعى عليه عليها ذكر أنه لا جديد فيها ويتمسك بالمذكرات التي قدمها وبجوابه عن الدعوى ذكر بأن البيان الذي قدمه للدائرة بحركة استلام مبالغ المدعي حتى وصلت إلى مبلغ ثلاثمائة وخمسة وعشرين ألفًا وسبعمائة وخمسين ريـالًا وأن ما جرى بعد ذلك هو نزول السوق بشكل كبير وتعاقبت الخسارة في رأس مال المدعي حتى بلغت المبلغ المقدر بـ 6515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وبسؤال الطرفين عن رأس مال المدعي فقررا أن رأس مال المدعي مبلغ وقدره ثلاثمائة وخمسة وعشرون ألفًا وسبعمائة وخمسون ريـالًا وبأن المدعو (...) كان من ضمن المساهمين مع المدعى عليه وبصحة استلام موكله من المدعى عليه أثناء الشراكة مبلغ ستين ألفًا وثلاثمائة ريـال وقدم المدعى عليه برنت بجزء من سير المحفظة الاستثمارية التي يشغل من خلالها مبالغ مساهمين من بينهم مبلغ المدعي في بنك (...)، وذكر أن مبالغ المساهمين جرى خلطها في المحفظة ولا يمكن فصلها في بيان منفصل لأن التشغيل تم على جميع المبالغ وبأن تصفية استثمار المدعي تم بعد علمه بإقامة المدعي هذه الدعوى فورًا وجرى اطلاع وكيل المدعى عليها فقرر بعد اطلاعه أنه يطلب ندب خبير محاسبي لدراسة سير المحفظة فيما يتعلق بموكله كما يطلب استكمال برنت سير المحفظة لأن المقدم ينتهي بتاريخ 2007م بينما قرَّر المدعى عليه أن يوقف استثمار مبلغ موكله جرى بعد عمله بالدعوى في عام 2011</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وعقَّب المدعى عليه بأن مبلغ المدعي المتبقي جرى نقله من محفظته في بنك (...) إلى محفظته الاستثمارية في البنك (...)، وبأن الغالبية العظمى من الاستثمار كان في بنك (...) التي حصلت أيضًا فيها الخسارة الكبيرة، وبأنه لا مانع لديه من تكليف خبير محاسبي وقرر كل من الطرفين بأنه يُحمِّل الآخر دفع أتعاب المحاسبة وحصر المدعي وكالة دعواه في مطالبة المدعى عليه بالمتبقي فمن رأس مال موكله وقدره مائتان وخمسة وستون ألفًا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أربعمائة وخمسون ريـالًا بعد خصم المبلغ المستلم المذكور وقرر المدعي أنه يكتفي بما قدمه ويطلب الفصل في الدعوى بحالتها الراهنة فجرى إفهام وكيل المدعي بأن له طلب يمين المدعى عليه على أنه شغل مبلغ موكله وقدره ثلاثمائة وخمسة وعشرون ألفًا وسبعمائة وخمسون ريـالًا في شراء وبيع الأسهم المحلية في المحفظة الاستثمارية الخاصة به، وأنه بذل جهده ولم يتعد ولم يقصر ولم يفرِّط في الاتجار بمبلغ المدعي المذكور منذ بدء الشراكة بتاريخ 14/9/2004م، وحتى تاريخ تصفيته وإنهائه الشراكة مع المدعي بعد علمه بإقامة المدعي هذه الدعوى فورًا وبأنه لم يشغل مبلغ المدعي بعد ذلك وبأن المبلغ المستحق في ذمته للمدعي المتبقي في المحفظة ستة آلاف وخمسمائة وخمسة عشر ريـالًا وبأن المحفظة التي يشغل من خلالها مبلغ المدعي المذكور تشتمل أيضًا على مبالغ مساهمين ولا يمكن فرز سير المحفظة فيما يخص شراكة المدعي عن غيره من المساهمين لكونها مخلوطة وأن المدعي لم يطلب منه بنفسه أو بواسطة غيره تصفية الشراكة وإنهائها قبل حدوث النزول الكبير في سوق الأسهم المحلية في عام 2006م، فقرر المدعي بأنه لا يرغب في أخذ يمين المدعى عليه على ذلك ويطلب الحكم له بكامل مبلغ الدعوى ولا يقبل بأقل من ذلك، ولا بالمبلغ الذي ذكره المدعى عليه.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 يهدف من دعواه إلى مطالبة المدعى عليه بإعادة المتبقي من رأس ماله وقدره (265.450) مائتان وخمسة وستون ألفًا وأربعمائة وخمسون ريـالًا المسلَّم إليه لتشغيله والمضاربة به في سوق الأسواق المحلية بموجب العقد المبرم بين الطرفين بتاريخ 14/9/2004م وحيث قرَّر المدعى عليه صحة العقد المذكور الموضح فيه رأس مال المدعي بمبلغ خمسين ألف ريـال وكما قرَّر الطرفان أن المدعي سلَّم المدعى عليه مبالغ أخرى وصلت مجموعها إلى (325.750) ثلاثمائة وخمسة وعشرين ألفًا وسبعمائة وخمسين ريـالًا لتشغيلها في سوق الأسهم المحلية بموجب العقد المذكور وحيث دفع المدعى عليه دعوى المدعي بحصول خسارة كبيرة في مبلغ المدعي المذكور ناتجة عن حدوث نزول كبير في سوق الأسهم المحلية في عام 2006م، وناتج عن المتاجرة بشراء وبيع الأسهم المحلية وأن المبلغ المتبقي للمدعي في محفظته الاستثمارية قدره (6.515) ستة آلاف وخمسمائة وخمسة عشر ريـالًا بعد التصفية، وحيث إن وكيل المدعي يدعي أن موكله طلب من المدعى عليه إنهاء الشراكة قبل نزول السوق في عام 2006م وحيث إنكر المدعى عليه ذلك، وحيث إنه بسؤال وكيل المدعي البينة على دعواه قدم الشاهد (...) المدون شهادته في وقائع الدعوى كما قدم شهادة مكتوبة من الشاهد (...) وحيث إن المدعى عليه طعن في شهادة الشاهدين مستندًا على أن الشاهد الأول أحد الشركاء معه في استثمار مبلغه في المحفظة حيث صادق الشاهد على ذلك إلا أنه أنكر بأنه اتفق مع المدعى عليه أن يحل محله في شراكته مع المدعى عليه مقابل مبلغ مالي وأما شهادة (...) المكتوبة فإن المذكور أيضًا كان أحد الشركاء معه في استثمار مبلغه في المحفظة إلا أنه أجرى مخالصة نهائية معه وبأنه لا يقبل شهادته لوجود الخصومة معه وحيث أقر وكيل المدعي بأن الشاهدين كانا من المساهمين لدى المدعى عليه فإن الدائرة ترى أن شهادتهما غير مقبولة لوجود الخصومة منهما مع المدعى عليه وحيث قرَّر وكيل المدعي اكتفاءه بما قدم وطلب الفصل في القضية وحيث إن من القواعد المقررة لدى الفقهاء أن المضارب أمين والقول قوله فيما يدعيه من ربح وخسارة وحيث إنه إعمالًا لأصول التقاضي فقد جرى إفهام وكيل المدعي المخول بحق طلب اليمين بأن له طلب يمين المدعى عليه على أنه شغل مبلغ موكله وقدره ثلاثمائة وخمسة وعشرون ألفًا وسبعمائة وخمسون ريـالًا في شراء وبيع الأسهم المحلية في المحفظة الاستثمارية الخاصة به وأنه بذل جهده ولم يتعد ولم يقصر ولم يفرط في الاتجار بمبلغ المدعي المذكور منذ بدء الشراكة بتاريخ 14/9/2004م وحتى تاريخ تصفيته وإنهائه الشراكة مع المدعي بعد علمه بإقامة المدعي هذه الدعوى فورًا وأنه لم يشغل مبلغ المدعي بعد ذلك وأن المبلغ المستحق في ذمته للمدعي المتبقي في المحفظة ستة آلاف وخمسمائة وخمسة عشر ريـالًا وأن المحفظة التي يشغل من خلالها مبلغ المدعي المذكور تشتمل أيضًا على مبالغ مساهمين آخرين ولا يمكن فرز سير المحفظة فيما يخص شراكة المدعي عن غيره من المساهمين لكونها مخلوطة وأن المدعي لم يطلب من نفسه أو بواسطة غيره تصفية الشراكة وإنهائها قبل حدوث النزول الكبير في سوق الأسهم المحلية في عام 2006م، وحيث قرَّر وكيل المدعي أنه لا يرغب في أخذ يمين المدعى عليه على ذلك وحيث قرَّر وكيل المدعي أنه يطلب الحكم لموكله بكامل المبلغ محل الدعوى ولا يقبل بأقل من ذلك، ولا بالمبلغ الذي أقر به المدعى عليه فإن الدائرة والحال ما ذكر تنتهي إلى رفض دعوى المدعي وبه تقضي وللمدعي متى شاء مطالبة المدعى عليه بما أقرّ به ولا ينال من النتيجة التي انتهت إليها الدائرة ما طلبه وكيل المدعي من مخاطبة الجهة </w:t>
      </w:r>
      <w:r w:rsidRPr="00C054E7">
        <w:rPr>
          <w:rFonts w:ascii="Simplified Arabic" w:hAnsi="Simplified Arabic" w:cs="Simplified Arabic"/>
          <w:sz w:val="28"/>
          <w:szCs w:val="28"/>
          <w:rtl/>
          <w:lang w:bidi="ar-EG"/>
        </w:rPr>
        <w:lastRenderedPageBreak/>
        <w:t xml:space="preserve">المختصة لطلب برنت بالرسائل المتبادلة بين الطرفين لإثبات طلب موكله من المدعى عليه إنهاء الشراكة فإن الدائرة تلتفت عنه لأنه فضلًا عن كون جهاز الهاتف المحمول ليس باسمه الشخصي فإن الرسائل لا تثبت حقيقة الأشخاص المرسلين والمستقبلين كما أن المدعى عليه قد قرَّر بأن المحفظة الاستثمارية التي يشغل بواسطتها مبلغ المدعي شغل أيضًا من خلالها مبالغ شركاء آخرين، وأن مبالغ المستثمرين في المحفظة مخلوطة إضافة إلى أن المدعى عليه قدم للدائرة جزءًا من عمليات بيع وشراء في الأسهم المحلية في محفظته في بنك الجزيرة لم يقنع بها وكيل المدعي وطلب تحميل المدعى عليه لوحده أتعاب الخبير المحاسبي لدراسة سير المحفظة الاستثمارية وتقديم تقرير محاسبي بشأنها الأمر الذي لم يوافق عليه المدعى عليه ولا يمكن للدائرة والحال ما ذكر إلزام المدعى عليه بأتعابها إذ إنه أمر خارج عن الالتزامات التعاقدية المنصوص عليها في العقد المبرم بين الطرفين.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برفض دعوى المدعي</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حكمة المحكم بتأييد الحكم فيما انتهي إليه من قضاء.</w:t>
      </w:r>
    </w:p>
    <w:p w:rsidR="00C23433" w:rsidRPr="00C054E7" w:rsidRDefault="00C23433" w:rsidP="00556E11">
      <w:pPr>
        <w:spacing w:after="200" w:line="276" w:lineRule="auto"/>
        <w:jc w:val="right"/>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6706/2/ق لعام 1429ه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144/ 18/ 2 لعام 143</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547 / ق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54/</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 xml:space="preserve"> لعام 1433 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تاريخ الجلسة 24/4/1433هـ </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w:t>
      </w:r>
      <w:r w:rsidRPr="00C054E7">
        <w:rPr>
          <w:rFonts w:ascii="Simplified Arabic" w:hAnsi="Simplified Arabic" w:cs="Simplified Arabic" w:hint="cs"/>
          <w:b/>
          <w:bCs/>
          <w:sz w:val="28"/>
          <w:szCs w:val="28"/>
          <w:rtl/>
          <w:lang w:bidi="ar-EG"/>
        </w:rPr>
        <w:t xml:space="preserve"> مضاربة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مساهمة - إعادة</w:t>
      </w:r>
      <w:r w:rsidRPr="00C054E7">
        <w:rPr>
          <w:rFonts w:ascii="Simplified Arabic" w:hAnsi="Simplified Arabic" w:cs="Simplified Arabic" w:hint="cs"/>
          <w:b/>
          <w:bCs/>
          <w:sz w:val="28"/>
          <w:szCs w:val="28"/>
          <w:rtl/>
          <w:lang w:bidi="ar-EG"/>
        </w:rPr>
        <w:t xml:space="preserve"> رأس المال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خسارة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القول في الخسارة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استظهار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 xml:space="preserve">- شهادة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تفريط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 بدفع مبلغ المساهمة </w:t>
      </w:r>
      <w:r>
        <w:rPr>
          <w:rFonts w:ascii="Simplified Arabic" w:hAnsi="Simplified Arabic" w:cs="Simplified Arabic" w:hint="cs"/>
          <w:sz w:val="28"/>
          <w:szCs w:val="28"/>
          <w:rtl/>
          <w:lang w:bidi="ar-EG"/>
        </w:rPr>
        <w:t>نتيجة استثماره معه في تجارة الأشمغة</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 دفع</w:t>
      </w:r>
      <w:r w:rsidRPr="00C054E7">
        <w:rPr>
          <w:rFonts w:ascii="Simplified Arabic" w:hAnsi="Simplified Arabic" w:cs="Simplified Arabic"/>
          <w:sz w:val="28"/>
          <w:szCs w:val="28"/>
          <w:rtl/>
          <w:lang w:bidi="ar-EG"/>
        </w:rPr>
        <w:t xml:space="preserve"> المدعى عليه </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خسارة </w:t>
      </w:r>
      <w:r>
        <w:rPr>
          <w:rFonts w:ascii="Simplified Arabic" w:hAnsi="Simplified Arabic" w:cs="Simplified Arabic" w:hint="cs"/>
          <w:sz w:val="28"/>
          <w:szCs w:val="28"/>
          <w:rtl/>
          <w:lang w:bidi="ar-EG"/>
        </w:rPr>
        <w:t xml:space="preserve">مساهمة تجارة </w:t>
      </w:r>
      <w:r w:rsidRPr="00C054E7">
        <w:rPr>
          <w:rFonts w:ascii="Simplified Arabic" w:hAnsi="Simplified Arabic" w:cs="Simplified Arabic"/>
          <w:sz w:val="28"/>
          <w:szCs w:val="28"/>
          <w:rtl/>
          <w:lang w:bidi="ar-EG"/>
        </w:rPr>
        <w:t xml:space="preserve">الأشمغة التي تم استيرادها </w:t>
      </w:r>
      <w:r>
        <w:rPr>
          <w:rFonts w:ascii="Simplified Arabic" w:hAnsi="Simplified Arabic" w:cs="Simplified Arabic" w:hint="cs"/>
          <w:sz w:val="28"/>
          <w:szCs w:val="28"/>
          <w:rtl/>
          <w:lang w:bidi="ar-EG"/>
        </w:rPr>
        <w:t xml:space="preserve">لكونها </w:t>
      </w:r>
      <w:r w:rsidRPr="00C054E7">
        <w:rPr>
          <w:rFonts w:ascii="Simplified Arabic" w:hAnsi="Simplified Arabic" w:cs="Simplified Arabic"/>
          <w:sz w:val="28"/>
          <w:szCs w:val="28"/>
          <w:rtl/>
          <w:lang w:bidi="ar-EG"/>
        </w:rPr>
        <w:t xml:space="preserve">واجهت منافسة تجارية </w:t>
      </w:r>
      <w:r>
        <w:rPr>
          <w:rFonts w:ascii="Simplified Arabic" w:hAnsi="Simplified Arabic" w:cs="Simplified Arabic" w:hint="cs"/>
          <w:sz w:val="28"/>
          <w:szCs w:val="28"/>
          <w:rtl/>
          <w:lang w:bidi="ar-EG"/>
        </w:rPr>
        <w:t xml:space="preserve">من الصناعات الصينية </w:t>
      </w:r>
      <w:r w:rsidRPr="00C054E7">
        <w:rPr>
          <w:rFonts w:ascii="Simplified Arabic" w:hAnsi="Simplified Arabic" w:cs="Simplified Arabic"/>
          <w:sz w:val="28"/>
          <w:szCs w:val="28"/>
          <w:rtl/>
          <w:lang w:bidi="ar-EG"/>
        </w:rPr>
        <w:t>- تقديم المدعى عليه خطابين من شركتين يفيدان بخسارة الأشمغة الكورية لمواجهتها منافسة من الصناعة الصينية وإحضاره شاهدًا لدى الدائرة</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الأصل قول العامل مع يمينه في ادعاء الخسارة - </w:t>
      </w:r>
      <w:r w:rsidRPr="00C054E7">
        <w:rPr>
          <w:rFonts w:ascii="Simplified Arabic" w:hAnsi="Simplified Arabic" w:cs="Simplified Arabic"/>
          <w:sz w:val="28"/>
          <w:szCs w:val="28"/>
          <w:rtl/>
          <w:lang w:bidi="ar-EG"/>
        </w:rPr>
        <w:t>أداء المدعى عليه يمين الاستظهار-</w:t>
      </w:r>
      <w:r>
        <w:rPr>
          <w:rFonts w:ascii="Simplified Arabic" w:hAnsi="Simplified Arabic" w:cs="Simplified Arabic" w:hint="cs"/>
          <w:sz w:val="28"/>
          <w:szCs w:val="28"/>
          <w:rtl/>
          <w:lang w:bidi="ar-EG"/>
        </w:rPr>
        <w:t xml:space="preserve"> عدم تقديم المدعي ما يثبت التعدي و التفريط -</w:t>
      </w:r>
      <w:r w:rsidRPr="00C054E7">
        <w:rPr>
          <w:rFonts w:ascii="Simplified Arabic" w:hAnsi="Simplified Arabic" w:cs="Simplified Arabic"/>
          <w:sz w:val="28"/>
          <w:szCs w:val="28"/>
          <w:rtl/>
          <w:lang w:bidi="ar-EG"/>
        </w:rPr>
        <w:t xml:space="preserve"> أثر ذلك: رفض الدعوى</w:t>
      </w:r>
      <w:r>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في أنه وردت إلى المحكمة الإدارية بمحافظة جدة لائحة الدعوى المقدمة من (...) بوكالته عن المدعي ذكر فيها أن المدعى عليه أخذ من المدعي مبلغ 400.000 ريـال لتشغيلها في الأشمغة في 11/6/1420هـ وأن المدعى عليه رفض تسليم الأرباح المقدرة 25% سنويًا رغم مطالبته بوسائل متعددة، فقيدت الدعوى وأحيلت إلى الدائرة التجارية الثلاثين. وبجلسة 1/2/1430هـ أكد المدعي ما جاء بلائحة دعواه وبسؤال (...) ابن المدعى عليه ووكيله أجاب بأنه شريك مع والده في المؤسسة وطلب من المدعي البينة على المشاركة وعلى نسبة الأرباح، فعقَّب المدعي وكالة أن السند الصادر عن المؤسسة المدعى عليها تم النص فيه على أن المبلغ لتشغيله في تجارة الأشمغة وأن سجل المؤسسة يثبت أنها ملك للمدعى عليه دون شركاء، أما نسبة الأرباح فكان اتفاقًا شفهيًا لا بينة عليه، وأطلب يمين المدعي إن كان منكرًا، فطلب المدعى عليه وكالة إمهاله للجواب لتحديد نسبة الربح، أما بالنسبة للمبلغ فقد تعرض للخسارة بالكامل نتيجة تدهور تجارة الأشمغة وانخفاض أسعارها وطلب إمهاله لتقديم البينة على ذلك، وبجلسة 2/4/1430هـ ذكر المدعى عليه أصالة بأن المؤسسة يملكها وحده وأن ابنه ليس شريكًا معه فيها وأقر باستلام المبلغ من المدعي وقدره (400.000 ريـال) في عام 1999م وقد أودعه أو حوله المدعي في حسابي بدون علمي ثم أخبرني برغبته في أن أقوم بتشغيل المبلغ له في نشاطي التجاري الخاص بتجارة الأشمغة، وقد سبق أن طلب قبل ذلك أن أقوم بتشغيل مبلغه ثم وافقت على أن تكون العلاقة بيني وبينه مضاربة وأن يكون الربح بيننا والخسارة بيننا، إلا أننا لم نحدد نصيب كل طرف من الأرباح، إلا أن المعروف أن الأرباح تكون على قدر رأس مال كل طرف وكذلك الخسارة وقد قمت فعلًا بطلب شراء أشمغة من شركة (...) الكورية للأشمغة بمبلغ مليون ريـال على </w:t>
      </w:r>
      <w:r w:rsidRPr="00C054E7">
        <w:rPr>
          <w:rFonts w:ascii="Simplified Arabic" w:hAnsi="Simplified Arabic" w:cs="Simplified Arabic"/>
          <w:sz w:val="28"/>
          <w:szCs w:val="28"/>
          <w:rtl/>
          <w:lang w:bidi="ar-EG"/>
        </w:rPr>
        <w:lastRenderedPageBreak/>
        <w:t>وجه التقريب، وقد دخلت المبلغ الخاص بالمدعي بالكامل في هذه الطلبية وتعرضت هذه الطلبية بعد وصولها إلى الخسارة، حيث لم يتم بيع أي شيء منها في ذلك الموسم حيث لم يحصل طلب عليها ووجود منافسة بضائع صيفية أخرى فأخبرت المدعي بذلك وعرضت عليه أخذ البضاعة إذا شاء فرفض ذلك وطلب مني بيعها بطريقتي فقمت ببيعها بعد ذلك خلال المواسم التالية، وقد بلغ إجمالي الخسارة قرابة 80% من رأس المال غير المصاريف الأخرى وأطلب إمهالي لتقديم المستندات على ما أجبت به وتحديد الخسارة وما إذا كان هناك متبقّ من رأس المال. وبجلسة 11/7/1430هـ نظرت الدائرة التجارية الرابعة عشرة الدعوى بعد أن أوقف العمل بالدائرة التجارية الثلاثين وبسؤال المدعي عن دعوى موكله ذكر أن موكله قد دفع للمدعى عليه أربعمائة ألف ريـال لتشغيلها في تجارة الأشمغة بتاريخ 11/6/1430هـ ومنذ ذلك التاريخ لم يسلم موكلي أي أرباح علمًا أن نسبة الشراكة بإقرار المدعى عليه أصالة كانت 40% وأطلب النظر في القضية، وبعرض ذلك</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على المدعى عليه وكالة قدم مذكرة في صفحتين وموازنة حسابية عن موضوع الشراكة مكونة من 22 صفحة ثم أعيدت إليه لفهرستها، تسلم وكيل المدعي نسخة منها وطلب مهلة لتقديم رده في الجلسة القادمة. وبجلسة 9/10/1430هـ قدم المدعي وكالة مذكرة ذكر فيها أنه يصر على أن المدعي دخل مستثمرًا وليس شريكًا مضاربًا مع المدعى عليه وبإغراءات مالية كبيرة وأن هناك فرقًا بين الاستثمار والمضاربة، ولكل منهما قواعده وأصوله وأنه كان على المدعى عليه إخطار المدعي فورًا بالخسارة بدلًا من التمادي فيها، وأن الموازنة المقدمة من المدعى عليه تضمنت فواتير شخص شقيق المدعى عليه وعقود وحسابات شخصية له وأن هناك فرقًا بين المبالغ المحولة وقيمة الفواتير الفعلية بالزيادة كما أن سعر التكلفة الوارد في التقرير للحبة الواحدة 29.7 ريـال بينما سعر تكلفة الحبة الفعلي هو 12.5 ريـال ومقدار الفرق 17.2 ريـالًا إضافة إلى وجود فرق في الكمية المشتراة للمدعي والبضاعة المبيعة لمؤسسة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إذ إن الخسارة على (الكورجة) بلغت 1.5 ريـال والربح المبيعة به نفس البضاعة هو 0.8 ريـالًا كما أنه جرى تحويل مبلغ 98877 دولارا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لشركة (...) ولم تصل منها أي بضاعة، وذكر أن المدعي اتفق شفاهة مع المدعى عليه على نسبة الأرباح 25% ثم أقر أمام الدائرة أنها 40% وختم مذكرته بطلب إلزام المدعى عليه بدفع استثمار المدعي لمدة عشر سنوات وبغرامات التأخير والمغالطات ومبلغ 100.000 ريـال أتعاب الدعوى ومصاريفها. وبجلسة 28/12/1430هـ قدم (...) بوكالته عن المدعى عليه مذكرة ذكر فيها أن المدعي يخالط الحقائق وقدم نسخة من صحيفة دعوى ذكر فيها أن المدعي سبق أن قدمها شخصه أمام المحكمة العامة في 27/10/1427هـ مدعيًا أن له ديون في ذمة المدعى عليه قدرها 160.000 ريـال وأنه ليس بينه وبين المدعى عليه أي عمل تجاري في بيع أو شراء وأن المدعي كان يرفض الجلوس لإنهاء حسابات الصفقة طيلة الفترة السابقة لدعواه أمام المحكمة وأن المدعي اتفق مع المدعى عليه على دخوله شريكًا مضاربًا في الدفعة الثالثة من الأشمغة المستوردة من شركة تيل الكورية ولا علاقة له بالأشمغة المستوردة الأخرى وأن قيمة تصنيع الأشمغة هو 12.5 ريـال ولا تشمل التعليب والتجهيز من قص وخلافه وأن سعر الاستيراد الشامل هو 29.7 ريـال لتكون صالحة للبيع وختم رده بطلب رد الدعوى وإلزام المدعي بمبلغ 50.000 مصاريف الدعوى. وبجلسة 6/3/1431هـ قدم وكيل المدعى عليه حافظة مستندات بعد أن تم فهرستها التي سبق أن قدم مذكرة عنها في تاريخ 11/7/1430هـ وقد سبق أن تسلم وكيل المدعي نسخة منها وقد رد على ما جاء فيها حسب محضر جلسة 9/10/1430هـ ثم إن الدائرة سألت وكيل المدعى عليه عن المستندات التي قدمها ماذا تثبت، فذكر أنها تثبت قيام شركة مضاربة بين موكله والمدعي حيث قام موكله بإدارة هذه المساهمة إلى </w:t>
      </w:r>
      <w:r w:rsidRPr="00C054E7">
        <w:rPr>
          <w:rFonts w:ascii="Simplified Arabic" w:hAnsi="Simplified Arabic" w:cs="Simplified Arabic"/>
          <w:sz w:val="28"/>
          <w:szCs w:val="28"/>
          <w:rtl/>
          <w:lang w:bidi="ar-EG"/>
        </w:rPr>
        <w:lastRenderedPageBreak/>
        <w:t>جانب تحديد الخسائر حسب الموازنة المالية للشراكة، وبسؤال المدعي عن المستندات التي قدمها وكيل المدعى عليه ونتيجة الموازنة المالية للشراكة بينه حسب التقرير الذي قدمه وكيل المدعى عليه فرد بأن الموازنة تحتوي على عدة مغالطات من ناحية الحساب ومضمون الشراكة حيث إن موكله أفهم من قبل المدعى عليه بأن الشراكة لا تكون في هذه النوع من الأشمغة ويطلب حضور المدعى عليه أصالة مع موكله الحاضر لاستجلاء بعض الأمور التي لا يعرفها إلا هما فأفهمت الدائرة وكيل المدعى عليه بحضور موكله. وبجلسة 29/3/1431هـ وفي هذه الجلسة ذكر المدعى عليه أصالة أن المدعي الحاضر قد أودع مبلغًا قدره 400.000 ريـال في حسابه لدى البنك الأهلي فرع الشرقية باسم مركز (...) دون أي اتفاق مع المدعى عليه على تشغيل المبلغ في الأشمغة ثم حرر له سندًا بذلك بتاريخ 11/6/1420هـ مشروح بداخله عبارة تشغيلها في الأشمغة ثم قام بشراء أشمغة من شركة (...) وقام ببيعها وقد كان الاتفاق أن يكون نصيب كل من الطرفين من الأرباح حسب ما دفعه كل منهما في رأس المال حيث يكون للمدعي 40% والمدعى عليه 60% وقد أخبر المدعي بوجود خسارة لكون السوق أغرق ببضاعة صينية وبعرض جوابه على المدعي ذكر أن المدعى عليه كان يعلم عند إيداع المبلغ في حسابه من أجل تشغيلها في الأشمغة ونفى أن يكون المدعى عليه قد أخبره بوجود خسارة فرد المدعى عليه بأنه قد أخبر المدعي بوجود خسارة في حينه وأن الأشمغة متكدسة في المستودعات فأنكر المدعي وجود خسارة فطلبت الدائرة من المدعى عليه تقديم ما لديه من بيانات في الجلسة القادمة فاستعد بذلك وطلب وكيل المدعي تأجيل نظر القضية لشهر شوال. وبجلسة 15/1/1432هـ ذكر المدعى عليه أن بينته التي وعد بإحضارها في هذه الجلسة وطلب سماع أقوال الشاهد (...) سعودي الجنسية رقم بطاقة أحوال (...) الذي شهد قائلًا إنه في عام 1420هـ ومع بداية دخول البضائع الصينية وبحكم أنني أحد التجار في مجال الأشمغة فقد تعرضت لخسارة وكذلك من يعمل في السوق وقد أغلقت المصانع في كوريا هذا ما أشهد به. وبعرض شهادته على وكيل المدعي طلب مهلة للرد على ما جاء فيها. ثم سألت الدائرة المدعى عليه إن كان لديه زيادة بيانات ذكر أن لديه تقريرًا محاسبيًّا لم ينته بعد، ونظرًا لأن موعد الجلسة القادمة يتعذر تحديده بعد أن بلغت الدائرة بالقرار رقم 7 لعام 1432هـ القاضي في البند ثانيًا بإنهاء العمل بتشكيل الدائرة الرابعة عشرة اعتبارًا من 4/2/1432هـ وبجلسة 16/4/1432هـ اطلعت الدائرة الثامنة عشر بجدة على أوراق هذه القضية والمحالة إليها من الدائرة التجارية الرابعة عشرة التي انتهى العمل فيها بموجب قرار رئيس الديوان وفي هذه الجلسة طلبت الدائرة من طرفي الدعوى ما كان مطلوبًا منهما بجلسة 15/1/1432هـ التي ذكرا أنهما حضراها وذكر المدعي وكالة أنه يؤجل الرد على شاهد المدعى عليه إلى حين استكمال المدعي لبياناته ولتقديم ما طلب منه في الجلسة الماضية فعقَّب المدعى عليه أصالة بأنه ليس لديه تقرير محاسبي وذكر أنه ليس لديه مزيد بيانات على ما سبق له تقديمه، وأنه يكتفي به للرد على الدعوى فعقَّب المدعي وكالة بأنه لم يكتف وأنه يطلب حضور (...) الوارد اسمه ضمن الميزانية المقدمة من المدعى عليه وطلب إبلاغه بالدعوى لكونه شريك مع المدعى عليه فعقَّب المدعى عليه بأن أخي (...) ليس شريكًا معي وذكر بأنه لم يتم الاتفاق على نسبة الأرباح لأي طرف من طرفي المشاركة فعقَّب المدعي وكالة ب</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نه سبق للمدعى عليه أن ذكر بأن نسبة الأرباح 40% للمدعي والباقي للمدعى عليه حسب جلسة 29/3/1431هـ وبعد اطلاع الدائرة على جلسة 1/2/1430</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المتضمن قول المدعي وكالة أن المؤسسة المدعى عليها للمدعى عليه دون شركاء فعقَّب المدعي وكالة بأني أقصد أنه شريك له في الأوراق إلا أنني لا أعلم أنه شريك معه في الحقيقة وطلب إمهاله للرد </w:t>
      </w:r>
      <w:r w:rsidRPr="00C054E7">
        <w:rPr>
          <w:rFonts w:ascii="Simplified Arabic" w:hAnsi="Simplified Arabic" w:cs="Simplified Arabic"/>
          <w:sz w:val="28"/>
          <w:szCs w:val="28"/>
          <w:rtl/>
          <w:lang w:bidi="ar-EG"/>
        </w:rPr>
        <w:lastRenderedPageBreak/>
        <w:t xml:space="preserve">على بينات المدعى عليه. وبجلسة 19/6/1432هـ حضر المدعي أصالة وقدم المدعي وكالة مذكرة من صفحة واحدة خالية من المستندات أشار فيها إلى مذكرته المقدمة بجلسة 9/10/1430هـ وذكر أن شهادة المدعو (...) مردود عليها لأنها تجر نفعًا للشاهد وللمدعى عليه لأنهما يعملان في مجال واحد وطلب إحضار أخي المدعى عليه (...) لمعرفة علاقته بالقضية وذكر أن المساهمة منذ عام 1420هـ ولم يستلم المدعي حقوقه حتى تاريخه وزود المدعى عليه بنسخة من مذكرته وطلب سماع شهادة (...) أخي المدعى عليه على ما لديه بشأن الميزانية وطلبات المدعي في هذه القضية وبسؤال الشاهد عما لديه من شهادة ذكر أن أخاه المدعى عليه الحاضر بجلسة اليوم كان سجله التجاري منتهيًا وكان يقوم بالاستيراد مستخدمًا سجلي التجاري خلال فترة بسيطة لا أذكرها على وجه التحديد وهي بعد عام 1420هـ وكنت أعلم أن المدعي ساهم مع أخي المدعى عليه وأن المساهمة حققت في بدايتها مكاسب بسيطة ثم انخفضت وحصلت خسائر مع وجود بضائع في المستودعات وقد كان دوري في التجارة التي يقوم بها أخي المدعى عليه وهو نقل البضائع المبيعة للمشترين وأحيانًا استلام المبالغ لتسليمها إلى أخي وأنا لا أعلم على وجه التفصيل التكاليف والمصروفات والأرباح إلا أنني لا أعتقد أن مساهمة المدعي قد حققت خسارة بالكامل هذا ما لدي من شهادة والله شهيد على ما أقول، ثم عقَّب المدعى عليه بأنه يطلب إمهاله للرد على الشهادة وأضاف الشاهد أنه سبق له أن ساهم مع أخيه المدعى عليه منذ عام 1413هـ ساهمت معه بمبلغ 100.000 ريـال وانتهت مساهمتي معه عام 1425هـ فأفهمت الدائرة الطرفين باختيار محاسب لمراجعة حركة مساهمة المدعي لدى المدعى عليه وتقديم قائمة بالأسماء خلال الجلسة المقبلة فذكر المدعي وكالة أنه يختار المحاسب (...) وقرر المدعى عليه قبوله به وأفهم الطرفان بمراجعة المحاسب للتأكد من قبوله للمهمة. وبجلسة 29/6/1432هـ قدم المدعى عليه مذكرة من صفحة واحدة ذكر أنها تتضمن الرد على شهادة الشاهد بأنها تضمنت معرفته بحصول خسائر وبتكدس الأشمغة في المستودعات وزود المدعي وكالة بصورة منها، وبهذه الجلسة ذكر مندوب الخبير أن المستندات التي زوده بها المدعى عليه لا يمكن الخروج منها بنتائج حاسمة من الناحية المحاسبية، ولعدم وجود عقد يثبت الشراكة يمكن بناء عليه اعتماد طريقة للمحاسبة كما أن الفواتير المقدمة من المدعى عليه قليلة ولا يوجد ما يثبت أنها تتعلق بذات مساهمة المدعي وإن كان المدعى عليه قد قدم الفواتير الخاصة بالميزانية المعدة منه والموجودة بملف الدعوى، فعقَّب المدعى عليه بأنه لا يوجد لديه فواتير أخرى وأن هذه الفواتير هي الخاصة بمساهمة المدعي ومتفقة مع الميزانية، فعقَّب المدعي وكالة بأن المحاسب بين أنه لا يمكن له القيام بمهمته وذكر أن المدعى عليه لم يقدم مستندات خسائره التي يدعيها كما أنه لم يكن مصرحًا له بالعمل بصورة نظامية وقد أكد شاهد المدعي على وجود مكاسب في الثلاث السنوات الأولى للمساهمة، وأنه يكتفي بذلك ويطلب الحكم له بطلباته المبينة بالدعوى، فعقَّب المدعى عليه بأنه كان يعمل خلال فترة المساهمة بسجل نظامي وتم استيراد البضاعة بموجب هذا السجل، أما بشأن ما ذكره الخبير المحاسبي عن عدم وجود عقد مكتوب فالصحيح أن هناك عقدًا وإن لم يكن مكتوبًا إلا أنه ثابت بين الطرفين حسبما سبق بيانه بالدعوى، أما الفواتير فتخص ذات مساهمة المدعي، وعلى المدعي إثبات العكس. وقرر الأطراف اكتفاءهما وطلبا الفصل في الدعوى، وطلب المدعى عليه الحكم برفض الدعوى وإلزام المدعي بمصاريف الدعوى وبحصته من الخسائر، فأفهمت الدائرة المدعي وكالة بأنه ليس للمدعي إلا يمين المدعى عليه، وقرر المدعي وكالة بأن موكله لا يرغب في يمين المدعى عليه وأنه يكتفي ببيناته المقدمة في الدعوى، فطلبت الدائرة من المدعى عليه يمين الاستظهار، فاستعد بأدائها ثم أداها قائلًا: أقسم بالله العلي العظيم الواحد </w:t>
      </w:r>
      <w:r w:rsidRPr="00C054E7">
        <w:rPr>
          <w:rFonts w:ascii="Simplified Arabic" w:hAnsi="Simplified Arabic" w:cs="Simplified Arabic"/>
          <w:sz w:val="28"/>
          <w:szCs w:val="28"/>
          <w:rtl/>
          <w:lang w:bidi="ar-EG"/>
        </w:rPr>
        <w:lastRenderedPageBreak/>
        <w:t xml:space="preserve">الأحد الفرد الصمد بأن مساهمة المدعي قد خسرت بالكامل دون تعد أو تفريط مني وأني بذلت الأسباب المعتادة تجاريًا وبحرص إلا أن المساهمة خسرت بسبب ما سبق أن ذكرته في إجابتي على الدعوى ولم يتبق من المبلغ الذي ساهم به المدعي أي شيء والله شهيد علي والله العظيم والله العظيم والله العظيم.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الثابت أن مطالبة المدعي في هذه الدعوى عن مساهمته لاستثمار المبلغ المودع منه في حساب المدعى عليه في تجارة الأشمغة وقد قرَّر المدعى عليه أصالة بأن الاتفاق على الأرباح أن تكون نسبة المدعي فيها 40%. ولما كان المدعى عليه قد أجاب بأن المبلغ الخاص بالمدعي قد خسر بالكامل لكون الأشمغة التي تم استيرادها من كوريا واجهت منافسة تجارية ونجم عن ذلك خسائر لحقت بها وقدم صورة موازنة عن المساهمة ذكر فيها حساب قيمة البضاعة والخسارة والمصاريف عن إيجار المستودع لمدة ثلاث سنوات وخمسة أشهر إضافة إلى المصاريف الأخرى وقد ذكر مندوب الخبير أن المدعى عليه قدم الفواتير الخاصة بهذه الموازنة إلا أنه لا يمكن الخروج منها بنتائج حاسمة من الناحية المحاسبية كما سبق للمدعى عليه أن قدم بجلسة 9/6/1431هـ صورة خطابين أحدهما من شركة (...) في 4/5/2010 مصنعون وموردون والثاني من مؤسسة (...) في 5/6/1432هـ يفيدان أن الأشمغة الكورية واجهت منافسة من الصناعة الصينية وحصول الخسارة بسبب ذلك وهذان الخطابان يعدان قرينة مصدقة للمدعى عليه على دعواه الخسارة، كما قدم المدعى عليه بجلسة 15/1/1432هـ</w:t>
      </w:r>
      <w:r>
        <w:rPr>
          <w:rFonts w:ascii="Simplified Arabic" w:hAnsi="Simplified Arabic" w:cs="Simplified Arabic" w:hint="cs"/>
          <w:sz w:val="28"/>
          <w:szCs w:val="28"/>
          <w:rtl/>
          <w:lang w:bidi="ar-EG"/>
        </w:rPr>
        <w:t xml:space="preserve"> شاهده (...) للشهادة على حصول الخسارة بصفته أحد التجار في مجال الأشمغة</w:t>
      </w:r>
      <w:r w:rsidRPr="00C054E7">
        <w:rPr>
          <w:rFonts w:ascii="Simplified Arabic" w:hAnsi="Simplified Arabic" w:cs="Simplified Arabic"/>
          <w:sz w:val="28"/>
          <w:szCs w:val="28"/>
          <w:rtl/>
          <w:lang w:bidi="ar-EG"/>
        </w:rPr>
        <w:t xml:space="preserve"> وأن المصانع الكورية قد أغلقت بسبب الخسارة، ولم يطعن المدعي في عدالة الشاهد، وذكر أن الشاهد يجر لنفسه نفعًا بشهادته لكونه أحد العاملين في هذه التجارة ولم يقدم المدعي دليلًا على قول يثبت أن الشاهد يجر النفع لنفسه بشهادته والأصل صحة الشهادة وعدالة الشاهد، كما عزز المدعى عليه الشهادة بيمينه التي أداها بجلسة 29/6/1432هـ استظهارًا، ولما كان الأصل أن القول في الربح والخسارة هو قول العام مع يمينه فإن المدعى عليه قد أدى اليمين على حصول الخسارة دون تعد منه أو تفريط مع اتخاذه الوسائل المعتادة للمتاجرة ولا ينال من ذلك ما ذكره مندوب الخبير من عدم تمكنه من إجراءات المحاسبة لعدم وجود ما يثبت أن الفواتير المقدمة من المدعى عليه مرتبطة بموضوع الدعوى وبسبب عدم وجود عقد بين الطرفين إذ إن الثابت أن العقد أبرم بين الطرفين ولو كان بغير الكتابة كما أن الأصل سلامة أقوال المدعى عليه لأنه مؤتمن والأمين يقبل قوله مع يمينه ولم يقدم المدعي ما يثبت التعدي والتفريط، بل قدم المدعى عليه قرائن تؤيد صحة جوابه.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cs="Simplified Arabic"/>
          <w:b/>
          <w:bCs/>
          <w:sz w:val="28"/>
          <w:szCs w:val="28"/>
          <w:rtl/>
          <w:lang w:bidi="ar-EG"/>
        </w:rPr>
      </w:pPr>
    </w:p>
    <w:p w:rsidR="00C23433" w:rsidRPr="00C054E7" w:rsidRDefault="00C23433" w:rsidP="00C23433">
      <w:pPr>
        <w:bidi/>
        <w:jc w:val="lowKashida"/>
        <w:rPr>
          <w:rFonts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tabs>
          <w:tab w:val="left" w:pos="565"/>
        </w:tabs>
        <w:bidi/>
        <w:rPr>
          <w:rFonts w:ascii="Simplified Arabic" w:hAnsi="Simplified Arabic" w:cs="Simplified Arabic"/>
          <w:b/>
          <w:bCs/>
          <w:sz w:val="28"/>
          <w:szCs w:val="28"/>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2277/2/ق لعام 1431هـ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175/22/2</w:t>
      </w:r>
      <w:r>
        <w:rPr>
          <w:rFonts w:ascii="Simplified Arabic" w:hAnsi="Simplified Arabic" w:cs="Simplified Arabic" w:hint="cs"/>
          <w:b/>
          <w:bCs/>
          <w:sz w:val="28"/>
          <w:szCs w:val="28"/>
          <w:rtl/>
          <w:lang w:bidi="ar-EG"/>
        </w:rPr>
        <w:t xml:space="preserve"> لعام</w:t>
      </w:r>
      <w:r w:rsidRPr="00C054E7">
        <w:rPr>
          <w:rFonts w:ascii="Simplified Arabic" w:hAnsi="Simplified Arabic" w:cs="Simplified Arabic"/>
          <w:b/>
          <w:bCs/>
          <w:sz w:val="28"/>
          <w:szCs w:val="28"/>
          <w:rtl/>
          <w:lang w:bidi="ar-EG"/>
        </w:rPr>
        <w:t xml:space="preserve">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67/2 لعام 1433هـ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709</w:t>
      </w:r>
      <w:r w:rsidRPr="00C054E7">
        <w:rPr>
          <w:rFonts w:ascii="Simplified Arabic" w:hAnsi="Simplified Arabic" w:cs="Simplified Arabic"/>
          <w:b/>
          <w:bCs/>
          <w:sz w:val="28"/>
          <w:szCs w:val="28"/>
          <w:rtl/>
          <w:lang w:bidi="ar-EG"/>
        </w:rPr>
        <w:t xml:space="preserve">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27/4/1433هـ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w:t>
      </w:r>
      <w:r>
        <w:rPr>
          <w:rFonts w:ascii="Simplified Arabic" w:hAnsi="Simplified Arabic" w:cs="Simplified Arabic"/>
          <w:b/>
          <w:bCs/>
          <w:sz w:val="28"/>
          <w:szCs w:val="28"/>
          <w:rtl/>
          <w:lang w:bidi="ar-EG"/>
        </w:rPr>
        <w:t>–</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 xml:space="preserve">مساهمة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إعادة رأس المال</w:t>
      </w:r>
      <w:r w:rsidRPr="00C054E7">
        <w:rPr>
          <w:rFonts w:ascii="Simplified Arabic" w:hAnsi="Simplified Arabic" w:cs="Simplified Arabic"/>
          <w:b/>
          <w:bCs/>
          <w:sz w:val="28"/>
          <w:szCs w:val="28"/>
          <w:rtl/>
          <w:lang w:bidi="ar-EG"/>
        </w:rPr>
        <w:t xml:space="preserve"> – إقرار – تعدّ وتفريط –</w:t>
      </w:r>
      <w:r w:rsidRPr="00C054E7">
        <w:rPr>
          <w:rFonts w:ascii="Simplified Arabic" w:hAnsi="Simplified Arabic" w:cs="Simplified Arabic" w:hint="cs"/>
          <w:b/>
          <w:bCs/>
          <w:sz w:val="28"/>
          <w:szCs w:val="28"/>
          <w:rtl/>
          <w:lang w:bidi="ar-EG"/>
        </w:rPr>
        <w:t>الشروط في المضاربة-شرط عدم خلط المال</w:t>
      </w:r>
      <w:r w:rsidRPr="00C054E7">
        <w:rPr>
          <w:rFonts w:ascii="Simplified Arabic" w:hAnsi="Simplified Arabic" w:cs="Simplified Arabic"/>
          <w:b/>
          <w:bCs/>
          <w:sz w:val="28"/>
          <w:szCs w:val="28"/>
          <w:rtl/>
          <w:lang w:bidi="ar-EG"/>
        </w:rPr>
        <w:t>- ضمان المضارب</w:t>
      </w:r>
      <w:r>
        <w:rPr>
          <w:rFonts w:ascii="Simplified Arabic" w:hAnsi="Simplified Arabic" w:cs="Simplified Arabic" w:hint="cs"/>
          <w:b/>
          <w:bCs/>
          <w:sz w:val="28"/>
          <w:szCs w:val="28"/>
          <w:rtl/>
          <w:lang w:bidi="ar-EG"/>
        </w:rPr>
        <w:t xml:space="preserve">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الغصب </w:t>
      </w:r>
      <w:r w:rsidRPr="00C054E7">
        <w:rPr>
          <w:rFonts w:ascii="Simplified Arabic" w:hAnsi="Simplified Arabic" w:cs="Simplified Arabic"/>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 إلزام المدعى عليه بإعادة المبلغ المتبقي من رأس ماله المسلم له للمضاربة به في سوق الأسهم - إقرار المدعى عليه بصحة عقد المضاربة واستلامه لرأس مال المدعي، كما أقر بصحة اشتراط المدعي ألا يخلط ماله بمال غيره وقيامه بسحوبات من رأس مال المدعي لأغراضه الخاصة من غير إذنه - ثبوت خلط رأس مال المد</w:t>
      </w:r>
      <w:r>
        <w:rPr>
          <w:rFonts w:ascii="Simplified Arabic" w:hAnsi="Simplified Arabic" w:cs="Simplified Arabic"/>
          <w:sz w:val="28"/>
          <w:szCs w:val="28"/>
          <w:rtl/>
          <w:lang w:bidi="ar-EG"/>
        </w:rPr>
        <w:t>عي بعد التعاقد بأموال مساهم آخر</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خروج المضارب عن مأذونيته ومخالفته للشروط يعد غصباً يلزم منه ضمان رأس المال-</w:t>
      </w:r>
      <w:r w:rsidRPr="00C054E7">
        <w:rPr>
          <w:rFonts w:ascii="Simplified Arabic" w:hAnsi="Simplified Arabic" w:cs="Simplified Arabic"/>
          <w:sz w:val="28"/>
          <w:szCs w:val="28"/>
          <w:rtl/>
          <w:lang w:bidi="ar-EG"/>
        </w:rPr>
        <w:t xml:space="preserve"> أثر ذلك: إلزام المدعى عليه بدفع المبلغ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محل المطالبة.</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القضية بالقدر اللازم لإصدار هذا الحكم فيها بأن تقدَّم إلى المحكمة الإدارية المدعي بلائحة دعوى ضد المدعى عليه، قيدت قضية بالرقم المدون أعلاه أورد فيها مطالبة المدعى عليه بدفع مبلغ وقدره مائة وسبعون ألف ريـال لاستثمارها في سوق الأسهم السعودي والأرباح التي تخصه من المساهمة معه وبإحالة القضية للدائرة باشرت نظرها على النحو المثبت بدفتر الضبط وفي جلسة يوم الأحد الموافق 18/5/1431هـ تبين عدم حضور المدعى عليه أو من يمثله شرعًا وقدَّم إشعار الإبلاغ المتضمن إبلاغ المدعى عليه وبسؤال المدعي عن دعواه بجلسة يوم الأحد الموافق 9/6/1431هـ أجاب بأنه سلم المدعى عليه مبلغًا وقدره مائة وسبعون ألف ريـال لاستثمارها في سوق الأسهم السعودي بموجب الاتفاقية المؤرخة في 30/2/1428هـ وتم تسليمه أرباحًا متفرقة مقدارها ثمانية وعشرون ألف ريـال ثم توقف المدعى عليه عن صرف الأرباح بعد مطالبته بإعادة رأس المال تغيب وتهرب مما أدى إلى إقامة دعوى في المحكمة العامة انتهت بصرف النظر لعدم الاختصاص بموجب صك الحكم رقم 133/12/9 وتاريخ 11/11/1429هـ وختم مطالبته بإعادة رأس مال</w:t>
      </w:r>
      <w:r>
        <w:rPr>
          <w:rFonts w:ascii="Simplified Arabic" w:hAnsi="Simplified Arabic" w:cs="Simplified Arabic"/>
          <w:sz w:val="28"/>
          <w:szCs w:val="28"/>
          <w:rtl/>
        </w:rPr>
        <w:t>ه والأرباح التي تقدر بمبلغ أربع</w:t>
      </w:r>
      <w:r w:rsidRPr="00C054E7">
        <w:rPr>
          <w:rFonts w:ascii="Simplified Arabic" w:hAnsi="Simplified Arabic" w:cs="Simplified Arabic"/>
          <w:sz w:val="28"/>
          <w:szCs w:val="28"/>
          <w:rtl/>
        </w:rPr>
        <w:t xml:space="preserve">مائة وخمسة </w:t>
      </w:r>
      <w:r>
        <w:rPr>
          <w:rFonts w:ascii="Simplified Arabic" w:hAnsi="Simplified Arabic" w:cs="Simplified Arabic" w:hint="cs"/>
          <w:sz w:val="28"/>
          <w:szCs w:val="28"/>
          <w:rtl/>
        </w:rPr>
        <w:t>آ</w:t>
      </w:r>
      <w:r w:rsidRPr="00C054E7">
        <w:rPr>
          <w:rFonts w:ascii="Simplified Arabic" w:hAnsi="Simplified Arabic" w:cs="Simplified Arabic"/>
          <w:sz w:val="28"/>
          <w:szCs w:val="28"/>
          <w:rtl/>
        </w:rPr>
        <w:t xml:space="preserve">لاف وتسعة ريـالات وبسؤال المدعى عليه الجواب أجاب بأنه استلم رأس مال المدعي لاستثماره في سوق الأسهم على أن تكون الأرباح والخسائر مناصفة في المحفظة لدى بنك سامبا كما تم إدخال مبلغ خمسين ألف ريـال من قبل مضارب آخر كما تم إضافة مبلغ اثني عشر ألف ريـال للمتاجرة به في المحفظة من قبل نسيبه ثم عاد وذكر بأن المبلغين الأخيرين لم يكونا للمضاربة بهما وإنما دعم له في متاجرته نتيجة للخسائر التي لحقت بسوق الأسهم وبعرض ذلك على المدعي قدَّم صورة لكشف حساب المدعى عليه ابتداءًا من استلامه لرأس المال وحتى تاريخ 9/1/2008م الذي يظهر من خلالها </w:t>
      </w:r>
      <w:r w:rsidRPr="00C054E7">
        <w:rPr>
          <w:rFonts w:ascii="Simplified Arabic" w:hAnsi="Simplified Arabic" w:cs="Simplified Arabic"/>
          <w:sz w:val="28"/>
          <w:szCs w:val="28"/>
          <w:rtl/>
        </w:rPr>
        <w:lastRenderedPageBreak/>
        <w:t xml:space="preserve">أن المدعى عليه كان يستخدم رأس المال والمحفظة لإتمام مشترياته الخاصة ودون مراعاة لأصول المضاربة بالمال ودون علم وموافقة المدعي وبعرض ذلك على المدعى عليه أوضح بأنه لم يكن يستخدم رأس المال المودع في حسابه لأموره الخاصة إلا عند الضرورة ثم عقَّب المدعي بأنه اتفق مع المدعى عليه ألا يضارب بمال الغير </w:t>
      </w:r>
      <w:r>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ثناء مضاربته بماله وبسؤال المدعى عليه عن ذلك ذكر بأن اتفاقه مع المدعي الذي اشترطه عليه ألا يخلط ماله بمال غيره وألا يضارب بمال غيره، وعلى العموم فإن ما قاله المدعي بشأن اشتراطه فهو الصحيح خشية مني عن النسيان </w:t>
      </w:r>
      <w:r>
        <w:rPr>
          <w:rFonts w:ascii="Simplified Arabic" w:hAnsi="Simplified Arabic" w:cs="Simplified Arabic"/>
          <w:sz w:val="28"/>
          <w:szCs w:val="28"/>
          <w:rtl/>
        </w:rPr>
        <w:t>ثم قرَّر الطرفان الاكتفاء، وطلب</w:t>
      </w:r>
      <w:r w:rsidRPr="00C054E7">
        <w:rPr>
          <w:rFonts w:ascii="Simplified Arabic" w:hAnsi="Simplified Arabic" w:cs="Simplified Arabic"/>
          <w:sz w:val="28"/>
          <w:szCs w:val="28"/>
          <w:rtl/>
        </w:rPr>
        <w:t xml:space="preserve">ا الفصل في القضية بحالتها الراهنة وأصدرت الدائرة الفرعية التجارية الثامنة عشرة حكمها رقم 144/د/ف/تج/18 لعام 1431هـ القاضي بإلزام المدعى عليه (...) بأن يدفع للمدعي (...) مبلغًا قدره (170.000) مائة وسبعون ألف ريـال وجرى إحالة أوراق القضية لإدارة الدعاوى والأحكام وتقدَّم المدعى عليه بعريضة اعتراضه على الحكم المذكور خلال المدة القانونية وجرى رفع أوراق القضية لمحكمة الاستئناف بالرياض حكمها رقم 563/8 لعام 1432هـ بنقض حكم الدائرة الفرعية التجارية الثامنة عشرة رقم 144/د/ف/تج/18 لعام 1431هـ الصادر في القضية وإعادتها للدائرة لمعاودة نظرها للأسباب الموضحة بحكمها، وجاء فيها أن الدائرة ألزمت المدعى عليه بإعادة رأس المال الذي دفعه المدعي للمدعى عليه، وذلك لتفريط المدعى عليه وتعديه، وتلاحظ دائرة الاستئناف أنها اعتبرت ما تسلمه المدعي من المدعى عليه حسب إقرار المدعي وقدره ثمانية عشر ألف ريـال يعد أرباحًا وهذا الاعتبار يخالف المتقرر شرعًا في مثل هذه الحالة، إذ لا يمكن الجزم والقطع بأن تلك المبالغ التي تسلمها المدعي من المدعى عليه أنها أرباح ذلك أن الأرباح الحقيقية لا تتحقق إلا بتوفر مبالغ زائدة على رأس المال وهذا ما لا يمكن الوصول اليه إلا من خلال تصفية الشراكة وهو ما لم يدعه أي من الطرفين فضلًا عن عدم ثبوته وترى دائرة الاستئناف وقد ثبت لناظر الدعوى تفريط المدعى عليه واستحقاق المدعي لرأس ماله أن يحسم من المبلغ المحكوم به ما تسلمه المدعى عليه قبل ذلك، ويحكم بالمتبقي من رأس ماله وجرى إحالة أوراق القضية للدائرة الحادية والعشرين (المسمى القديم لها الثامنة عشرة) بتاريخ 25/8/1432ه وبتاريخ 8/8/1432هـ صدر قرار معالي رئيس ديوان المظالم رئيس مجلس القضاء الإداري رقم 152 لعام 1432هـ بإنهاء العمل بتشكيل الدائرة الحادية والعشرين وإحالة الدعاوى المنظورة لديها وتختص المحكمة بها مكانيًّا إلى الدائرة الثانية والعشرين وبإحالة أوراق القضية إلى هذه الدائرة حددت لنظرها جلسة 29/3/1432هـ حضر فيها المدعي (...) وتبين عدم حضور المدعى عليه أو من يمثله وذكر المدعي بأنه أبلغ المدعى عليه هاتفيًا ولم تتحقق الدائرة من إبلاغ المدعى عليه وبجلسة هذا اليوم الثلاثاء 27/11/1432هـ حضر المدعي (...)والمدعى عليه (...)،واطلعت الدائرة على حكم الدائرة الثامنة بمحكمة الاستئناف الإدارية بالرياض برقم 563/8 لعام 1432هـ بنقض حكم الدائرة السابقة وبسؤال المدعي عن دعواه ذكر أنها وفقًا لما ورد بعريضة دعواه وتتلخص في مطالبة المدعى عليه برأس ماله المسلم إليه مائة وسبعين ألف ريـال، وبجميع أرباحه المستحقة له بموجب العقد المبرم بين الطرفين المؤرخ في 30/2/1428هـ وبسؤال المدعى عليه الجواب عن الدعوى قرَّر بأن العقد المؤرخ في 30/2/1428هـ بالشراكة صحيح وأنه استلم مبلغ المدعي لغرض المتاجرة به في سوق الأسهم السعودية وقد حصلت الخسارة في كامل المبلغ وسلم المدعي مبلغ واحد وثلاثين ألف ريـال نقدًا وحوالة مالية فقط لا أكثر وكلها من رأس مال المدعي، ولم يحصل فيها أرباح، وعقَّب المدعي بأنه استلم من المدعى عليه مبلغ واحد وثلاثين ألف ريـال وذكر المدعي بأنه اشترط على المدعى عليه قبل تسليمه مبلغ الشراكة محل المضاربة أن لا يخلط ماله المضارب به مع </w:t>
      </w:r>
      <w:r w:rsidRPr="00C054E7">
        <w:rPr>
          <w:rFonts w:ascii="Simplified Arabic" w:hAnsi="Simplified Arabic" w:cs="Simplified Arabic"/>
          <w:sz w:val="28"/>
          <w:szCs w:val="28"/>
          <w:rtl/>
        </w:rPr>
        <w:lastRenderedPageBreak/>
        <w:t>مال غيره وأن تكون المحفظة خاصة به لوحده ولا يوجد بها أي مبلغ سوى مبلغه وذلك قبل إيداع المبلغ في حساب المدعى عليه بيوم واحد الموضح في العقد وكان الاتفاق حينها شفويًا على تشغيل مبلغه بالشروط التي ذكرها فتكون مشمولة بالعقد المكتوب وبسؤال المدعى عليه عن ذلك قرَّر بأن المرجع بين الطرفين العقد المبرم محل الدعوى والشروط التي ذكرها المدعى عليه غير موجودة فيه وبأن تاريخ إيداع مبلغ المدعي في 28/2/1428هـ وقدَّم المدعي إشعار الحوالة البنكية المؤرخة في 13/3/2007م وأضاف المدعى عليه بأن المحفظة تتضمن مبلغ المدعي وغيره وقرر صحة الصورة الضوئية لكشف حساب المحفظة المرفقة بملف الدعوى وصحة السحوبات الواردة فيها وذكر بأنها ليست من مبالغ المدعي وفيها مبالغ تخصه شخصيًا أكثر من خمسة وسبعين ألف ريـال مثبتة بإيداعات بنكية وبسؤال المدعى عليه عن تاريخ إدخال مبالغ آخرين غير المدعي فقرر أنه جرى إدخال مبلغ أخي (...) في 13/6/2007 م كمساهم وأما مبلغ زوجتي ففي تاريخ 14/4/2007 م وتاريخ 5/4/2007 م ووالدتي بتاريخ 9/1/2008 م وبتاريخ 31/7/2007 م و31/7/2007 م من أجل تعويض الخسارة في السوق وليس بقصد المساهمة وبسؤاله هل حقق أرباحًا من هذه المساهمة ومن تاريخ التعاقد مع المدعي وحتى تاريخ دخول مساهمة أخيه (...) معه في المحفظة فقرر بأنه لم يحقق أي أرباح وبسؤال المدعي البينة على تحقيق المضاربة أرباحًا، فذكر أن بينته كشف حساب المحفظة المسحوب عن طريق البنك السعودي الأمريكي وبالاطلاع عليه تبين أنه عبارة عن حركة المحفظة الاستثمارية الموضح فيها سحوبات وإيداعات ومشتريات وسدادات وجرى اطلاع المدعى عليه فذكر بأن الكشف لا يثبت ربح المحفظة وهو مجرد حركة للمحفظة وقرر صحة الكشف المذكور وجرى إفهام المدعي أن طلب يمين المدعى عليه على عدم تحقيق أي أرباح في رأس مال المدعي ووافق المدعى عليه على أداء اليمين وأداها بناء على طلب المدعي وحصر المدعي دعواه في مطالبة المدعى عليه</w:t>
      </w:r>
      <w:r>
        <w:rPr>
          <w:rFonts w:ascii="Simplified Arabic" w:hAnsi="Simplified Arabic" w:cs="Simplified Arabic"/>
          <w:sz w:val="28"/>
          <w:szCs w:val="28"/>
          <w:rtl/>
        </w:rPr>
        <w:t xml:space="preserve"> بالمتبقي من رأس ماله وقدره مائ</w:t>
      </w:r>
      <w:r>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وتسعة وثلاثون ألف ريـال وتمسك المدعى عليه بتنفيذ العقد وتحميل المدعي نصيبه من الخسارة المقدرة ب 50 % المنصوص عليها في العقد. </w:t>
      </w:r>
    </w:p>
    <w:p w:rsidR="00C23433" w:rsidRPr="00C054E7" w:rsidRDefault="00C23433" w:rsidP="00C23433">
      <w:pPr>
        <w:bidi/>
        <w:jc w:val="center"/>
        <w:rPr>
          <w:rFonts w:ascii="Simplified Arabic" w:hAnsi="Simplified Arabic" w:cs="Simplified Arabic"/>
          <w:b/>
          <w:bCs/>
          <w:sz w:val="28"/>
          <w:szCs w:val="28"/>
          <w:rtl/>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حيث إن المدعي حصر دعواه في مطالبة المدعى عليه بالمبلغ المتبقي من رأس ماله المسلم له للمضاربة به في سوق الأسهم المحلية بموجب عقد مبرم بين الطرفين مؤرخ في 30/2/1428هـ وقدره (139.000) مائة وتسعة وثلاثون ألف ريـال بعد استنزال الأرباح التي استلمها من المدعى عليه وقدرها واحد وثلاثون ألف ريـال لتعدي المدعى عليه في المضاربة ومخالفة الشروط التي اشترطها عليه بأن لا يخلط ماله بمال غيره وأن لا يضارب بمال غيره حيث أقر المدعى عليه بصحة عقد المضاربة محل الدعوى المؤرخ في 30/2/1428هـ واستلامه لرأس مال المدعي وقدره (170.000) مائة وسبعون ألف ريـال كما أقر بصحة كشف حساب المحفظة الذي تبين بعد الاطلاع عليه ومواجهته ثبوت قيامه بسحوبات من رأس مال المدعي بعد تاريخ إيداعه في محفظة المدعى عليه الاستثمارية لأغراضه الخاصة بغير إذن من المدعي، ما يعتبر تعديًا على مال شريكه بغير حق كما أن المدعى عليه قد أقر بصحة اشتراط المدعى عليه أن لا يخلط ماله بمال غيره وأن لا يضارب بماله مال غيره والثابت من الكشف المذكور وبإقراره ثبوت خلط رأس مال المدعي بعد التعاقد بأموال مساهم آخر وغيره الأمر الذي يجعل من المدعى عليه ضامنا</w:t>
      </w:r>
      <w:r>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لرأس مال المدعي وحيث قرَّر المدعي أنه استلم من المدعى عليه مبلغ واحد وثلاثين ألف ريـال وقرر صحة ذلك المدعى عليه وأنه لم </w:t>
      </w:r>
      <w:r w:rsidRPr="00C054E7">
        <w:rPr>
          <w:rFonts w:ascii="Simplified Arabic" w:hAnsi="Simplified Arabic" w:cs="Simplified Arabic"/>
          <w:sz w:val="28"/>
          <w:szCs w:val="28"/>
          <w:rtl/>
        </w:rPr>
        <w:lastRenderedPageBreak/>
        <w:t>يدفع له أكثر من ذلك فإنه وإجراء للأصول القضائية في أعمال عقد المضاربة الذي تبين فيه تعدي المضارب المدعى عليه فإنه يتم استنزال تلك المبالغ المسلمة للمدعي وتضمين المدعى عليه المبلغ المتبقي الذي حصر المدعي دعواه فيه إذ إن من المقرر أن المضارب أمين إذا لم يخالف ورأس المال في يده في حكم الوديعة إلا أنه لا يضمن بالهلاك الذي لا تعدي فيه وإذا تعدى وخالف المضارب فإنه يكون غاصبًا، وقد نصت المادة (1420) من مجلة الأحكام العدلية "يلزم المضارب في المضاربة المقيدة مراعاة قيد وشروط رب المال مهما كان" وبما أن القيد إذا كان مفيدًا فإنه يكون معتبرًا، ويقتضي مراعاته، والمادة (1421) "إذا خرج المضارب عن مأذونيته وخالف الشروط يكون غاصبًا وفي هذا الحال يعود الربح والخسارة في بيع وشراء المضارب عليه وإذا تلف من المضاربة يكون ضامنًا" وحيث خالف المدعى عليه المضارب أصول المضاربة التي يكون الأصل فيها الأمانة والقيود التي التزمها المدعي فإنه يكون ضامنًا بكامل المبلغ المتبقي للمدعي وقدره (139.000) مائة وتسعة وثلاثون ألف ريـال وعليه فإن الدائرة تنتهي إلى إلزام المدعى عليه (...) رقم الهوية الوطنية (</w:t>
      </w:r>
      <w:r>
        <w:rPr>
          <w:rFonts w:ascii="Simplified Arabic" w:hAnsi="Simplified Arabic" w:cs="Simplified Arabic" w:hint="cs"/>
          <w:sz w:val="28"/>
          <w:szCs w:val="28"/>
          <w:rtl/>
        </w:rPr>
        <w:t>...............</w:t>
      </w:r>
      <w:r w:rsidRPr="00C054E7">
        <w:rPr>
          <w:rFonts w:ascii="Simplified Arabic" w:hAnsi="Simplified Arabic" w:cs="Simplified Arabic"/>
          <w:sz w:val="28"/>
          <w:szCs w:val="28"/>
          <w:rtl/>
        </w:rPr>
        <w:t>) بأن يدفع للمدعي (...) رقم الهوية الوطنية (...) مبلغا</w:t>
      </w:r>
      <w:r>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وقدره (139.000) مائة وتسعون ألف ريـال وبه تقضي.</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المدعى عليه (...) رقم الهوية الوطنية (...) بأن يدفع للمدعي (...) رقم الهوية الوطنية (...) مبلغا وقدره (139.000) مائة وتسعة وثلاثون ألف ريـال</w:t>
      </w:r>
      <w:r w:rsidRPr="00C054E7">
        <w:rPr>
          <w:rFonts w:ascii="Simplified Arabic" w:hAnsi="Simplified Arabic" w:cs="Simplified Arabic" w:hint="cs"/>
          <w:b/>
          <w:bCs/>
          <w:sz w:val="28"/>
          <w:szCs w:val="28"/>
          <w:rtl/>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محكمة الاستئناف: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انتهي إليه من قضاء محمولا على أسبابه.</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rPr>
        <w:br w:type="page"/>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4951/2/ق لعام 1427هـ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29/دتج 3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1529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70/2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8/5/1433هـ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jc w:val="right"/>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شركة </w:t>
      </w:r>
      <w:r w:rsidRPr="00C054E7">
        <w:rPr>
          <w:rFonts w:ascii="Simplified Arabic" w:hAnsi="Simplified Arabic" w:cs="Simplified Arabic" w:hint="cs"/>
          <w:b/>
          <w:bCs/>
          <w:sz w:val="28"/>
          <w:szCs w:val="28"/>
          <w:rtl/>
          <w:lang w:bidi="ar-EG"/>
        </w:rPr>
        <w:t xml:space="preserve">مضاربة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مساهمة - </w:t>
      </w:r>
      <w:r w:rsidRPr="00C054E7">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 xml:space="preserve">إعادة رأس </w:t>
      </w:r>
      <w:r w:rsidRPr="00C054E7">
        <w:rPr>
          <w:rFonts w:ascii="Simplified Arabic" w:hAnsi="Simplified Arabic" w:cs="Simplified Arabic" w:hint="cs"/>
          <w:b/>
          <w:bCs/>
          <w:sz w:val="28"/>
          <w:szCs w:val="28"/>
          <w:rtl/>
          <w:lang w:bidi="ar-EG"/>
        </w:rPr>
        <w:t xml:space="preserve">المال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وساطة في تسليم المال-</w:t>
      </w:r>
      <w:r>
        <w:rPr>
          <w:rFonts w:ascii="Simplified Arabic" w:hAnsi="Simplified Arabic" w:cs="Simplified Arabic" w:hint="cs"/>
          <w:b/>
          <w:bCs/>
          <w:sz w:val="28"/>
          <w:szCs w:val="28"/>
          <w:rtl/>
          <w:lang w:bidi="ar-EG"/>
        </w:rPr>
        <w:t xml:space="preserve"> صياغة العقود</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تجدد العقد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ضمان- تنضيض.</w:t>
      </w:r>
    </w:p>
    <w:p w:rsidR="00C23433" w:rsidRPr="00C054E7" w:rsidRDefault="00C23433" w:rsidP="00C23433">
      <w:pPr>
        <w:tabs>
          <w:tab w:val="left" w:pos="565"/>
        </w:tabs>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 بردّ رأس</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xml:space="preserve">ماله المسلمّ له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 xml:space="preserve">أسهم </w:t>
      </w:r>
      <w:r>
        <w:rPr>
          <w:rFonts w:ascii="Simplified Arabic" w:hAnsi="Simplified Arabic" w:cs="Simplified Arabic" w:hint="cs"/>
          <w:sz w:val="28"/>
          <w:szCs w:val="28"/>
          <w:rtl/>
          <w:lang w:bidi="ar-EG"/>
        </w:rPr>
        <w:t>لغرض ا</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استثمار </w:t>
      </w:r>
      <w:r>
        <w:rPr>
          <w:rFonts w:ascii="Simplified Arabic" w:hAnsi="Simplified Arabic" w:cs="Simplified Arabic" w:hint="cs"/>
          <w:sz w:val="28"/>
          <w:szCs w:val="28"/>
          <w:rtl/>
          <w:lang w:bidi="ar-EG"/>
        </w:rPr>
        <w:t>وصرف</w:t>
      </w:r>
      <w:r>
        <w:rPr>
          <w:rFonts w:ascii="Simplified Arabic" w:hAnsi="Simplified Arabic" w:cs="Simplified Arabic"/>
          <w:sz w:val="28"/>
          <w:szCs w:val="28"/>
          <w:rtl/>
          <w:lang w:bidi="ar-EG"/>
        </w:rPr>
        <w:t xml:space="preserve"> الأرباح –</w:t>
      </w:r>
      <w:r>
        <w:rPr>
          <w:rFonts w:ascii="Simplified Arabic" w:hAnsi="Simplified Arabic" w:cs="Simplified Arabic" w:hint="cs"/>
          <w:sz w:val="28"/>
          <w:szCs w:val="28"/>
          <w:rtl/>
          <w:lang w:bidi="ar-EG"/>
        </w:rPr>
        <w:t xml:space="preserve"> إقرار المدعى عليه باستلام المبلغ وصحة العقد ودفعه بأن دوره دور الوسيط فقط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دلالة ألفاظ العقد على كون المدعى عليه مستثمراً للمال- عدم قبول شهادة الشاهدين بكون وسيطا ًلكونها غير موصلة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أداء المدعي اليمين على نفي الوساطة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عدم قبول دعوى جهل المدعى عليه بصياغة العقود إذ لو قبل لساغ لكل أحد التنصل من الالتزامات العقدية الصريحة بدعوى الجهل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إقرار المدعى عليه بتجدد العقد مع المدعي عندما كان يسلمه أرباحه مما يثبت أن ما تسلمه المدعي أرباح و ليس من رأس ماله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مؤدى ذلك : ضمان المدعى عليه رأس المال إذ يعد تصرفه مخالفا ًلما تم تدوينه في العقد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عدم تقديم المدعي البينة على تحقق الأرباح بعد التنضيض الأخير- رفض المدعي توجيه اليمين للمدعى عليه على نفي تحقق أرباح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أثر ذلك : إلزام المدعى عليه برد رأس المال، ورفض المطالبة بالأرباح </w:t>
      </w: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565"/>
        </w:tabs>
        <w:bidi/>
        <w:jc w:val="center"/>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القضية – حسبما يبين من أوراقها المرفقة – في أنه تقدم للديوان المدعي أصالة بعريضة دعوى ضد المدعى عليه المذكور بعاليه متضمنة ما حاصله: أن موكله سلّم المدعى عليه مبلغًا قدره سبعمائة وستة وخمسون ألفًا وتسعمائة ريـال بموجب شيك مسحوب على شركة (...)، يمثل قيمة سبعة وثمانين سهمًا، قيمة كل سهم ثمانية آلاف وسبعمائة ريـال، وذلك من أجل الاستثمار بهذا المبلغ، على أن توزع الأرباح كل أسبوعين، وأنه تسلم أرباحًا عن أول أسبوعين، ثم تخلف المدعى عليه عن دفع الأرباح، وطلب إلزام المدعى عليه برد رأس المال المسلّم له مع الأرباح.</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وبعد أن قيدت الأوراق قضية بالرقم المشار إليه بعاليه، أحيلت بتاريخ 13/10/1427هـ إلى الدائرة التجارية الثلاثين، فحددت لنظرها عدة جلسات على النحو الموضح بمحاضر الضبط.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الاثنين 20/11/1427هـ حضر المدعي أصالة، كما حضر وكيل المدعى عليه (...)، وبسؤال المدعي عن دعواه أجاب أنه يطلب إلزام المدعى عليه برد رأس المال المسلّم له بموجب الشيك المصرفي المسحوب على شركة (...) برقم (...) وتاريخ 1/12/2004م بمبلغ سبعمائة وستة وخمسين ألفًا وتسعمائة ريـال، وذلك بعرض استثماره في تجارة بطاقات سوا، كما يطلب إلزام المدعى عليه بدفع الأرباح الناتجة عن هذا المبلغ، حيث لم يدفع لي سوى أرباح أسبوعين فقط مبلغًا قدره مائتان وثلاثة </w:t>
      </w:r>
      <w:r w:rsidRPr="00C054E7">
        <w:rPr>
          <w:rFonts w:ascii="Simplified Arabic" w:hAnsi="Simplified Arabic" w:cs="Simplified Arabic"/>
          <w:sz w:val="28"/>
          <w:szCs w:val="28"/>
          <w:rtl/>
          <w:lang w:bidi="ar-EG"/>
        </w:rPr>
        <w:lastRenderedPageBreak/>
        <w:t>وأربعون ألفًا وستمائة ريـال، ثم ماطلني في رد رأس المال، وبسؤال وكيل المدعى عليه الجواب قال: أن موك</w:t>
      </w:r>
      <w:r>
        <w:rPr>
          <w:rFonts w:ascii="Simplified Arabic" w:hAnsi="Simplified Arabic" w:cs="Simplified Arabic"/>
          <w:sz w:val="28"/>
          <w:szCs w:val="28"/>
          <w:rtl/>
          <w:lang w:bidi="ar-EG"/>
        </w:rPr>
        <w:t>له أخبره بأنه تسلم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من المدعي، إلا أن دوره كان دور الوسيط والناقل للمبلغ إلى المستثمر (...)، وأنه يطلب مزيدًا من الأجل لتقديم رد تفصيلي عن الدعوى، فعقَّب المدعي بأنه لا صحة لجواب المدعى عليه وكالة، وقد تم الاتفاق معه بصفته صاحب مؤسسة استثمارية، وبموجب عقد يوضح مسؤوليته عن المبالغ المستلمة من قبله، فعقَّب المدعى عليه وكالة بأن موكله أخبره بأن المدعي على علم مسبق بأن المبالغ محل الدعوى تستثمر لدى المدعو (...)، وأن المدعي يعلم أيضًا أن المدعى عليه ناقل لها فقط، فأفهمته الدائرة أن عليه تقديم البينة على زعمه، فطلب إمهاله للجلسة المقبلة. وبجلسة الاثنين الموافق 24/1/1428هـ، قدم المدعى عليه وكالة مذكرة أكد فيها على أن دور موكله دور الوسيط وأن المدعي يعلم ذلك فعقَّب المدعي بأنه لا صحة لما ذكره المدعى عليه في جلسة اليوم، وأن عقدي كان عقدًا مباشرًا مع المدعى عليه، وأن العقد المرفق صورته في ملف الدعوى يثبت ذلك، ولم أقبل أن يقوم المدعى عليه بدور الوسيط مع أي شخص، وقد طلبت من المدعى عليه عند توقيع العقد معه اطلاعي على عقده مع الآخرين، الذي تم الإشارة إليه في عقدي، فرفض ذلك، وقال إن عقدي مع الآخرين يخصني وحدي، فعقَّب المدعى عليه بأن لديه البينة على صحة ما ذكره، وعلى علم المدعي بدور المدعى عليه كوسيط فقط، وهي شهادة كل من (...)، و (...)، وسألت الدائرة الحاضرين هل تربطكما علاقة بالمدعى عليه، فأجاب الأول بأنه صديق للمدعى عليه منذ فترة طويلة، وأنه حضر توقيع العقد محل الدعوى في مكتب المدعى عليه قبل حوالي العامين، وأثناء مروري للسلام عليه كما أفعل عادة، وأجاب الثاني بأنه شقيق المدعى عليه، فأفهمت الدائرة المدعى عليه وكالة بأن شهادة الحاضرين غير مقبولة وسألته عما إذا</w:t>
      </w:r>
      <w:r>
        <w:rPr>
          <w:rFonts w:ascii="Simplified Arabic" w:hAnsi="Simplified Arabic" w:cs="Simplified Arabic"/>
          <w:sz w:val="28"/>
          <w:szCs w:val="28"/>
          <w:rtl/>
          <w:lang w:bidi="ar-EG"/>
        </w:rPr>
        <w:t xml:space="preserve"> كان لديه بين</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أخرى، فأجاب بأنه لا بينة لديه سواها، إلا أن لدى موكلي بعض الكشوفات الدالة على وساطته وطلب إمهاله ل</w:t>
      </w:r>
      <w:r>
        <w:rPr>
          <w:rFonts w:ascii="Simplified Arabic" w:hAnsi="Simplified Arabic" w:cs="Simplified Arabic"/>
          <w:sz w:val="28"/>
          <w:szCs w:val="28"/>
          <w:rtl/>
          <w:lang w:bidi="ar-EG"/>
        </w:rPr>
        <w:t>تقديمها، موضحًا أن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قد تم تسليمه إلى المدعو (...)، الذي يوجد حاليًا بسجن بريمان لوجود مطالبات كثيرة عليه، وقد تم إقامة دعوى عليه لمطالبته بالأموال المسلّمة له، وأطلب إمهالي لتقديم ما يثبت ذلك. وبجلسة يوم الثلاثاء 21/4/1428هـ قدم المدعى عليه وكالة صورة من كشف حساب ذكر أنه يظهر أنه بعد أن قام المدعى عليه باستلام المبلغ المدعى به تم تحويله من ضمن مبالغ أخرى إلى المدعو (...) أحد المشغلين للأموال والموصلين لها إلى المستثمر (...)، كما يثبت الكشف الأرباح المسلمة للمدعي، فعقَّب المدعي بأن عقده مع المدعى عليه ينص صراحة على أن المدعى عليه يستثمر المبلغ، ولم يرد فيه أي إشارة لكونه وسيطًا أو ناقلًا للمال، وأطلب سماع شهادة أحد الشاهدين الموقعين على العقد، والحاضر بجلسة اليوم، وهو (...)، وبسؤال الدائرة للشاهد عمّا لديه من شهادة شهد قائلًا: إنني حضرت العقد المبرم بين المدعي والمدعى عليه، ووقعن عليه، وكان ذلك في مكتب المدعى عليه بمدينة (...) قرب شارع (...)، وأنه عندما طلب المدعي من المدعى عليه أن يطلعه على العقود التي يقوم المدعى عليه بإبرامها مع الغير رفض المدعى عليه ذلك، وأخبره أنه المسؤول عن استثمار المبلغ، ولم يخبره بأنه وسيط أو ناقل للمال إلى مستثمرين آخرين والله على ما أقول شهيد، فعقَّب المدعى عليه أن ما ذكره الشاهد والمدعي بأنه تم طلب العقود التي يبرمهما موكلي للاطلاع عليها يوحي ذلك الطلب أن المدعي يعلم أن هناك مشغلًا للمبالغ غير المدعى عليه، فعقَّب المدعي بأنه طلب ذلك عندما أخبره المدعى عليه بأنه مستثمر وأنه وكيل لتوزيع البطاقات بموجب عقود واستثمارات عقارية، فطلبت إطلاعي عليها لأتوثق من صحة ما ذكر إلا أنه رفض، فعقَّب المدعى عليه وكالة بأن المدعي يعلم بأن المدعى عليه موظف في مؤسسة (...)، ولا يمارس التجارة، ويعلم وضعه المادي، ما يؤكد </w:t>
      </w:r>
      <w:r w:rsidRPr="00C054E7">
        <w:rPr>
          <w:rFonts w:ascii="Simplified Arabic" w:hAnsi="Simplified Arabic" w:cs="Simplified Arabic"/>
          <w:sz w:val="28"/>
          <w:szCs w:val="28"/>
          <w:rtl/>
          <w:lang w:bidi="ar-EG"/>
        </w:rPr>
        <w:lastRenderedPageBreak/>
        <w:t>علم المدعي بأن المدعى عليه لا يستثمر المال بنفسه، فعقَّب المدعي قائلًا بأنه والمدعى عليه يعملان سويًا في مؤسسة (...) إلا أنني لا أعرف المدعى عليه بصورة مباشرة، وقد ذكر لي أخوه الذي هو الشاهد الثاني على العقد، أن المدعى عليه هو من يقوم بالاستثمار بنفسه فيما تم الاتفاق عليه وأنه المسؤول عن ذلك، فعقَّب المدعى عليه وكالة بأنه يتمسك بجوابه وبأن لديه البينة على ذلك، وهما الشاهدان اللذان سبق طلب سماع شهادتهما ومن ضمنهما أخو المدعى عليه المدعو/ (...) الشاهد على العقد فطلبت منه الدائرة إحضار بينته التي يذكرها. وبجلسة يوم الثلاثاء 5/5/1428هـ ذكر المدعى عليه وكالة أنه لم يتمكن من إحضار البينة التي تثبت وساطة المدعى عليه بسبب ظروف الشاهدين، وذكر أن توقيع المدعى عليه على العقد الذي تم النص فيه على أنه شريك في توزيع بطاقات سوا كان بسبب جهله بصياغة العقود، فعقَّب المدعي بأنه يطلب إلزام المدعى عليه برد رأس المال المسلم له لاستثماره بصفته مستثمرًا في بطاقات سوا حسبما ينص عليه العقد المقدم صورة منه لائحة الدعوى، وذلك بمبلغ قدره سبعمائة وستة وخمسون ألفًا وتسعمائة ريـال، وأنه يحصر دعواه في ذلك، فعقَّب المدعى عليه وكالة بأن الشاهد الذي سمعت شهادته في الجلسة الماضية شر</w:t>
      </w:r>
      <w:r>
        <w:rPr>
          <w:rFonts w:ascii="Simplified Arabic" w:hAnsi="Simplified Arabic" w:cs="Simplified Arabic"/>
          <w:sz w:val="28"/>
          <w:szCs w:val="28"/>
          <w:rtl/>
          <w:lang w:bidi="ar-EG"/>
        </w:rPr>
        <w:t>يك مع المدعي في رأس المال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حسبما أخبرني به المدعى عليه، فنفى المدعي ما ذكره المدعى عليه بهذا الشأن، وأنها محاولة منه للخلاص، علمًا أن الشاهد تم سماع شهادته بطلب من المدعى عليه، فطلبت الدائرة من المدعي يمين الاستظهار على الدعوى فأداها قائلًا: أقسم بالله العظيم أن دعواي صحيحة وأن اتفاقي مع المدعى عليه كان بموجب العقد المرفق بلائحة الدعوى، على أن يقوم باستثماره المبلغ بنفسه ولم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تفق معه ولم أعلم أن دوره كان وسيطًا في إيصال المبلغ لأي مستثمر ولم آذن له بذلك والله على ما أقول شهيد. بما أن المدعى عل</w:t>
      </w:r>
      <w:r>
        <w:rPr>
          <w:rFonts w:ascii="Simplified Arabic" w:hAnsi="Simplified Arabic" w:cs="Simplified Arabic"/>
          <w:sz w:val="28"/>
          <w:szCs w:val="28"/>
          <w:rtl/>
          <w:lang w:bidi="ar-EG"/>
        </w:rPr>
        <w:t>يه قد أقر باستلامه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وأقر بصحة العقد المرفق صورته بلائحة الدعوى، وبما أن هذا العقد الموقع بين الطرفين قد صُدر بكلمة (عقد اتفاق استثمار مالي) وذكر فيه أيضًا "لقد تم بحمد الله تعالى بموجب الاتفاق الذي تم بين كل من : (...) بصفته شريك أحد الأطراف الموزعة لبطاقات سوا " وورد فيه أيضًا" يحصل الطرف الثاني على إيصال بالمبلغ المدفوع بقيمة الأسهم المشارك بها لدى الطرف الأول" ولم يرد في هذا العقد أي إشارة على كون المدعى عليه وسيطًا، بل إن ألفاظ العقد الصريحة تدل على كونه مستثمرًا للمال بنفسه بصفته شريكًا لآخرين، وقد تعضدت دعوى المدعي بشهادة الشاهد الذي حضر توقيع العقد الذي شهد بأن المدعى عليه لم يخبر المدعي بكونه وسيطًا بل أخبره بأنه المسؤول عن استثمار المبل</w:t>
      </w:r>
      <w:r>
        <w:rPr>
          <w:rFonts w:ascii="Simplified Arabic" w:hAnsi="Simplified Arabic" w:cs="Simplified Arabic"/>
          <w:sz w:val="28"/>
          <w:szCs w:val="28"/>
          <w:rtl/>
          <w:lang w:bidi="ar-EG"/>
        </w:rPr>
        <w:t xml:space="preserve">غ، وأما ادعاء وكيل المدعى عليه </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جهل موكله في صياغة العقود، فلا يقبل منه ذلك، إذ لو قبل هذا الاعتذار بالجهل، لساغ لكل أحد التنصل من الالتزامات العقدية الصريحة بدعوى جهله بصياغة العقود، وهذا غير ممكن ولا يقبل من المدعى عليه رجوعه عنه لأنه حجة عليه، وهو بمنزلة الإقرار بحقيقة العقد المبرم بينهما، وقد نص الفقهاء على أن الإقرار بالكتابة كالإقرار باللسان، وأن (الكتابة كالخطاب)، وأن الإقرار بالكتابة يخرج مخرج الإقرار باللسان فيما يتعلق بحقوق الآدميين، كما أن المدعى عليه لم يحضر بينته على ادعائه أن المدعي يعلم بأنه كان وسيطًا، ولا على ادعائه بأن الشاهد كان شريكا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للمدعي فضلًا عن أن حقيقة العقد مع المدعى عليه لم تثبت بشهادة الشاهد بل هي ثابتة بالعقد المكتوب المقر به من المدعى عليه، وقد استفاض هذا النوع من الزعم لدى الأشخاص الذين تسلموا الأموال بغرض استثمارها، فيلجؤون إلى القول بأنهم مجرد ناقلين ووسطاء في إيصال المبالغ إلى مستثمرين آخرين وأن العقود الصريحة المبرمة منهم على غير ظاهرها، ومن شأن القبول بهذه المزاعم ضياع حقوق العباد وإهدار لحجية العقود المكتوبة التي يفترض فيها أنها غاية في التوثيق وحاسمة للنزاع في مراد </w:t>
      </w:r>
      <w:r w:rsidRPr="00C054E7">
        <w:rPr>
          <w:rFonts w:ascii="Simplified Arabic" w:hAnsi="Simplified Arabic" w:cs="Simplified Arabic"/>
          <w:sz w:val="28"/>
          <w:szCs w:val="28"/>
          <w:rtl/>
          <w:lang w:bidi="ar-EG"/>
        </w:rPr>
        <w:lastRenderedPageBreak/>
        <w:t>العاقدين عند اختلافهما. فأصدرت الدائرة حكمها رقم 81/3/دتج لعام 1428هـ القاضي بإلزام المدعى عليه بدفع مبلغ المطالبة تأسيسًا على أن المدعى</w:t>
      </w:r>
      <w:r>
        <w:rPr>
          <w:rFonts w:ascii="Simplified Arabic" w:hAnsi="Simplified Arabic" w:cs="Simplified Arabic"/>
          <w:sz w:val="28"/>
          <w:szCs w:val="28"/>
          <w:rtl/>
          <w:lang w:bidi="ar-EG"/>
        </w:rPr>
        <w:t xml:space="preserve"> عليه أقر باستلامه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وأقر بصحة العقد الموقع بين الطرفين، وتعضد ذلك بشاهد الشاهد ويمين الاستيثاق التي أداها المدعي الأمر الذي يجعل من قول المدعى عليه أنه كان مجرد وسيط في إيصال المبلغ إلى المستثمرين وأنه قام بإيصال المبلغ إليهم تصرفًا مخالفًا لما تم تدوينه في العقد وتعديًا على ما اتفقت عليه إرادة العاقدين يوجب عليه ضمان رأس المال ويجعل من طلب المدعي إلزامه برد رأس المال طلبًا صحيحًا وقد اعترض المدعى عليه على حكم الدائرة فرفعت القضية مع اعتراض المدعى عليه إلى هيئة التدقيق الموقرة، حيث أصدرت دائرة التدقيق السابعة حكمها رقم 496/ت/7 لعام 1429هـ القاضي بنقض حكم الدائرة المشار إليه. فأحيلت القضية مرة أخرى إلى الدائرة التجارية الثلاثين بتاريخ 7/6/1429هـ فحددت لنظرها جلسة 9/8/1429هـ وفيها اطلعت الدائرة على أوراق القضية وعلى حكم هيئة التدقيق المشار إليه وقدم المدعي مذكرة من ثلاث صفحات أكد فيها على صحة دعواه وجاء فيها أيضًا بأن ما قدمه المدعى عليه من كشف حساب يفيد عدم تحويل الأموال المسلمة إليه إلى (...) بل سلمها لأخيه الشاهد معه في هذه الدعوى وزود المدعى عليه بصورة منها وباطلاعه عليها طلب إمهاله لتقديم الرد وسألت الدائرة المدعي عما إذا كان لديه مزيد بينة وكذا سألت المدعى عليه وكالة عما إذا كان لديه مؤيد بينة فذكر المدعي أنه ليس لديه ما يضيفه على ما سبق تقديمه وذكر المدعى عليه بأنه يطلب إمهاله إلى الجلسة المقبلة كما سألت الدائرة المدعي عما إذا كان اتفاقه مع المدعى عليه قد تضمن بيان نسبة كلا الطرفين في الربح فذكر أن الاتفاق مع المدعى عليه على أن نسبتي من الأرباح تكون بمقدار 70% منها وما زاد عن ذلك فيكون من نصيب المدعى عليه فعقَّب المدعى عليه وكالة بأن ظاهر العقد يحدد نسبة 70% للمدعي و30% للمدعى عليه وطلب إمهاله لتقديم الجواب في هذا الشأن مكتوبًا. وفي جلسة 17/11/1429هـ ذكر المدعى عليه وكالة بأنه لم يجد فيما قدمه المدعي </w:t>
      </w:r>
      <w:r>
        <w:rPr>
          <w:rFonts w:ascii="Simplified Arabic" w:hAnsi="Simplified Arabic" w:cs="Simplified Arabic"/>
          <w:sz w:val="28"/>
          <w:szCs w:val="28"/>
          <w:rtl/>
          <w:lang w:bidi="ar-EG"/>
        </w:rPr>
        <w:t xml:space="preserve">ما يستدعى مزيدًا من الرد، وأنه </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تمسك بما سبق الجواب به، وذكر أن لموكله من الأرباح 30% ونسبة المدعي من الأرباح 70% إلا أنه كان وسيطًا في الاستثمار وأنه يؤكد على طلبه سماع شهادة الشهود المثبتين للوساطة وعلم المدعي بها وطلب تحديد جلسة لسماع شهادة الشاهدين فعقَّب المدعي بأن أحد الشاهدين هو شقيق للمدعى عليه والشاهد الآخر شريك له حيث كان يحول المبالغ إليه، حسب ما تظهره كشوفات الحساب المرفقة بالدعوى فعقَّب المدعى عليه وكالة بأن شهادة شقيقه مقبولة شرعًا وأما الشاهد الثاني فليس بشريك للمدعى عليه وعلى المدعي إثبات أنه شريك فعقَّب المدعي بأنه يكتفي بما قدمه ويطلب الفصل في الدعوى وفق طلباته فيها. وفي جلسة 6/2/1430هـ طلب المدعى عليه وكالة سماع شهادة الحاضر شقيق المدعى عليه وذكر أن الشاهد الثاني المدعو (...) لم يتمكن من الحضور بسبب سفره وطلب سماع شهادته في جلسة لاحقة وبسؤال الحاضر عما لديه من شهادة شهد قائلًا إنني والمدعي كنا نعمل سويًا في بريد المطار بجدة وكان أخو المدعى عليه يعمل وسيطًا في مساهمات سوا وقد طلب مني المدعي أن يستثمر ماله لدى أخي المدعى عليه علمًا أنه لا علاقة لي بالاستثمار فذهبت أنا والمدعي إلى أخي في مكتبه في دوار المنجف بجدة واتفقا على استثمار المبلغ الذي هو سبعمائة ألف ريـال يزيد عليه قليلًا حسبما أذكر في ذلك الوقت وتم توقيع العقد منهما ووقعته بصفتي شاهدًا وقد طلب مني المدعي في بداية الأمر أن يتم استثمار المبلغ لدى (...) الذي كان يتولى الاستثمارات في سوا وقد طلب المدعي أن يكون استثمار المبلغ عن طريق أخي المدعى عليه، ما يدل على أن المدعي يعلم بأن أخي مع (...) المذكور وقد علمت في المجلس الذي تم فيه </w:t>
      </w:r>
      <w:r w:rsidRPr="00C054E7">
        <w:rPr>
          <w:rFonts w:ascii="Simplified Arabic" w:hAnsi="Simplified Arabic" w:cs="Simplified Arabic"/>
          <w:sz w:val="28"/>
          <w:szCs w:val="28"/>
          <w:rtl/>
          <w:lang w:bidi="ar-EG"/>
        </w:rPr>
        <w:lastRenderedPageBreak/>
        <w:t>الاتفاق بين المدعي وأخي المدعى عليه بأن أخي أخبره بأن المبلغ سيتم إيداعه لدى (...) هذا ما لدي من شهادة والله شهيد على ما أقول فعقَّب المدعي بأن ما قاله الشاهد غير صحيح بل إن الشاهد هو الذي عرض علي الاستثمار مع أخيه وقال لي سنعطيك كل الضمانات وإذا نقص شيء أنا أكمله عن أخي، ويكفي لإثبات الدعوى وعدم صحة أقوال الشاهد أن الاتفاق كان مدونًا في العقد على أوراق مؤسسة المدعى عليه، فطلب المدعى عليه وكالة سماع شهادة الشاهد الثاني (...) فعقَّب المدعي بأن الشاهد الثاني شريك مع المدعى عليه بدليل الحوالات البنكية التي سبق تقديمها التي تبين أن المدعى عليه كان يحول أموالًا إلى الشاهد. وفي جلسة 10/3/1430هـ ذكر المدعى عليه وكالة أن الشاهد الثاني (...) الذي استمهلنا لسماع شهادته لم يتمكن من الحضور بسبب سفره وأنه مستعد للحضور يوم السبت المقبل إن شاء الله تعالى، فعقَّب المدعي بأن المدعى عليه يماطل وقدم مذكرة من صفحة واحدة أنها اختصار لما سبق تقديمه وزود المدعى عليه بنسخة منها وأفهمت الدائرة المدعى عليه وكالة بأنه في حال عدم تقديمه بينته فسيتم الفصل في الدعوى بحالتها.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وفي جلسة 19/3/1430هـ طلب المدعى عليه وكالة سماع شهادة شاهده الثاني الحاضر بجلسة اليوم (...) وبسؤاله عما لديه من شهادة شهد قائلًا بقوله تربطني بالمدعى عليه صداقة وعلاقة كبيرة وكنا دائما نتواجد معه إلا أنني لا توجد بيني وبينه علاقة تجارية في هذه المساهمات، وكنت أعلم أن المدعى عليه (...) كان يستقبل المساهمات من الناس ويقوم بالوساطة بين الراغبين بالاستثمار وبين المستثمر (...) و (...) أما ما يخص المدعي واتفاقه مع المدعى عليه فلا أعلم عنه شيئًا ولم أحضر الاتفاق الذي تم بينهما وهذا ما لدي من شهادة والله على ما أقول شهيد فعقَّب المدعي بقوله إن الشاهد الحاضر بجلسة اليوم ذكر بجلسة 24/2/1428هـ بأنه حضر الاتفاق بيني وبين المدعى عليه وتراجع اليوم عن أقواله فعقَّب الشاهد بأنه لا يذكر هل حضر الاتفاق أم لم يحضر فعقَّب المدعي بأن العقد أقوى من شهادة الشهود وهو الوسيلة الشرعية للإثبات، فعقَّب المدعى عليه وكالة بأنه يكتفي بما سبق تقديمه كما عقَّب المدعي أنه يكتفي أيضًا بما سبق تقديمه ويضيف إليه طلب الأرباح التالية حيث إن المدعى عليه سبق أن سلمني أرباحًا بلغ مجموعها (243.600) ريـال، وسألته الدائرة هل لديه بينة على تحقق الأرباح فذكر أنه لا بينة لديه على حصول أرباح عدا التي تسلمها فأفهمته الدائرة بأن له حق طلب يمين المدعى عليه على نفي تحقق أرباح أخرى فذكر بأنه لا يقبل يمين المدعى عليه، فأصدرت الدائرة التجارية الثلاثون بجلسة يوم الاثنين الموافق 19/3/1430هـ حكمها رقم 50/د/تج/30 لعام 1430هـ المتضمن إلزام المدعى عليه (...) بأن يدفع للمدعي (...) مبلغًا قدره سبعمائة وستة وخمسون ألفًا وتسعمائة ريـال وبإعلانه قرَّر الطرفان عدم القناعة فرفعت الأوراق إلى محكمة الاستئناف وباطلاعها على أوراق القضية والأحكام الصادرة فيها أصدرت في يوم الثلاثاء الموافق 11/11/1431هـ حكمها رقم 1696 / إس/ 7 لعام 1431هـ بنقض حكم الدائرة تأسيسًا على أسباب حاصلها أن المدعى عليه لما ادعى الوساطة، وأنكر المدعي هذه الدعوى طلبت من المدعى عليه بينته فقدمها، وإذ لم تأخذ بها الدائرة كان عليها أن تفهم المدعى عليه بأن بينته غير موصلة، وأن له حق توجيه اليمين على المدعي بنفي ما ادعاه من الوساطة فإن طلبها حلفت المدعي، وإن رفض توجيهها قضت بما يثبت لديها، كما أنه يتعين على الدائرة أن تتأكد من الأرباح التي صرفها المدعى عليها للمدعي هل تمت بعد تنضيض المال، وعلى ماذا اتفقا بشأن التنضيض وصرف الأرباح، وتجدد عقد المضاربة، ومن ثم هل يستحقها المدعي على أنها أرباح أو جزء من رأس المال. فأحيلت القضية إلى هذه الدائرة بتاريخ 18/2/1432هـ فحددت لنظرها جلسة يوم السبت الموافق 21/4/1432هـ وفيها اطلعت الدائرة على أوراق هذه </w:t>
      </w:r>
      <w:r w:rsidRPr="00C054E7">
        <w:rPr>
          <w:rFonts w:ascii="Simplified Arabic" w:hAnsi="Simplified Arabic" w:cs="Simplified Arabic"/>
          <w:sz w:val="28"/>
          <w:szCs w:val="28"/>
          <w:rtl/>
          <w:lang w:bidi="ar-EG"/>
        </w:rPr>
        <w:lastRenderedPageBreak/>
        <w:t>الدعوى المحالة إليها من قضايا التجارية الثلاثين التي انتهى العمل فيها بموجب قرار رئيس الديوان واطلعت على حكمها رقم 50/د تج/30 لعام 1430هـ كما اطلعت على الحكم رقم 1696/ أس/7/ 1431هـ الصادر من الدائرة السابعة من محكمة الاستئناف الموقرة والقاضي بنقض حكم الدائرة التجارية الثلاثون. وبجلسة اليوم أفهمت الدائرة المدعى عليه بأن له حق طلب يمين المدعي على نفي الوساطة فطلب إمهاله لمراجعة أوراقه عما إذا كان لديه مزيد بينة أو أن يطلب يمين المدعي فعقَّب المدعي بأنه سبق أن أدى اليمين وأن ذلك ثابت في حكم الدائرة رقم 81 د تج 30 لعام 1428هـ كما سألت الدائرة المدعي لبيان الأرباح التي استلمها من المدعى عليه وهل كان يتم تجديد عقد المضاربة بعد استلام الأرباح فعقَّب المدعى عليه بالتأكيد على أنه كان مجرد وسيط لتوصيل الأموال إلى المستثمر (...) وقد صدرت لي أحكام ضده بكامل المبالغ التي لي عنده التي تخص المساهمين ومن ضمنهم المدعي وفي حال تنفيذ تلك الأحكام فإني مستعد بإعادة كامل رأس المال الخاص بالمدعي وقد سجلت اسم المدعي ضمن المستندات على أنه أحد الدائنين للمستثمر (...) وقد صدرت لي أحكام ضده بكامل المبالغ التي لي عنده التي تخص المساهمين ومن ضمنهم المدعي وفي حال تنفيذ تلك الأحكام فإني مستعد بإعادة كامل رأس المال الخاص بالمدعي وقد سجلت اسم المدعي ضمن المستندات على أنه أحد الدائنين للمستثمر (...) وإنني عندما كنت أسلم المدعي أرباحه كنت أعتبر العقد معه متجددًا برأس ماله بناء على عقده مع (...) وبناء عليه قررت الدائرة تأجيل نظر الدعوى إلى جلسة هذا اليوم وفيها حضر طرفا الدعوى أصالة حيث أفهمت الدائرة المدعى عليه بأن له حق طلب يمين المدعي على نفي ا</w:t>
      </w:r>
      <w:r>
        <w:rPr>
          <w:rFonts w:ascii="Simplified Arabic" w:hAnsi="Simplified Arabic" w:cs="Simplified Arabic"/>
          <w:sz w:val="28"/>
          <w:szCs w:val="28"/>
          <w:rtl/>
          <w:lang w:bidi="ar-EG"/>
        </w:rPr>
        <w:t>لوساطة فطلب يمينه، فاستعد المدع</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بأداء اليمين ثم أداها قائلًا: أقسم بالله العلي العظيم الواحد الأحد الفرد الصمد بأنني لم أتفق مع المدعى عليه على كونه وسيطًا، ولم يخبرني بأنه وسيط، ولم يخبرني بأن مساهمته عند المدعو (...)، وعند</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ا أخبرني أنه شريك بموجب العقود التي لديه، والله العظيم إني لصادق، فقبل المدعى عليه بيمين المدعي، وبناء عليه رفعت الجلسة للمداولة.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إنه بعد اطلاع الدائرة على كافة أوراق الدعوى ومستنداتها والأحكام الصادرة فيها ومنها حكم هيئة التدقيق رقم 496/ت/7/ لعام 1429هـ، وحكم محكمة الاستئناف رقم 1696/ إس/ 7 1431هـ، وبعد فتح المرافعة وسماع أقوال طرفي النزاع وبعد تحديد الطرفين المتنازعين لمقدار حصة كل منها من الأرباح حسبما هو موضح في جلسة 9/8/1429هـ وجلسة 17/11/1429هـ، وحيث إن شهادة الشاهدين اللذين شهدا للمدعى عليه غير موصلة لكون شقيق المدعى عليه تخالف شهادته ما جاء في نصوص العقد أما الشاهد الثاني فشهادته لا تفيد إعلام المدعى عليه بالوساطة. وحيث إن المدعي أسس دعواه ومطالبته على العقد المبرم مع المدعى عليه وبما أن المدعى عليه قد أقر باستلامه المبلغ المدعى به، وأقر بصحة العقد المرفق صورته بلائحة الدعوى، وبما أن هذا العقد الموقع بين الطرفين قد صُدر بكلمة (عقد اتفاق استثمار مالي) وذكر فيه أيضًا "لقد تم بحمد الله تعالى بموجب الاتفاق الذي تم بين كل من: (...) بصفته شريك أحد الأطراف الموزعة لبطاقات سوا" وورد فيه أيضًا "يحصل الطرف الثاني على إيصال </w:t>
      </w:r>
      <w:r w:rsidRPr="00C054E7">
        <w:rPr>
          <w:rFonts w:ascii="Simplified Arabic" w:hAnsi="Simplified Arabic" w:cs="Simplified Arabic"/>
          <w:sz w:val="28"/>
          <w:szCs w:val="28"/>
          <w:rtl/>
          <w:lang w:bidi="ar-EG"/>
        </w:rPr>
        <w:lastRenderedPageBreak/>
        <w:t>بالمبلغ المدفوع بقيمة الأسهم المشارك بها لدى الطرف الأول" ولم يرد في هذا العقد أي إشارة على كون المدعى عليه وسيطًا، بل إن ألفاظ العقد الصريحة تدل على كونه مستثمرًا للمال بنفسه بصفته شريكًا لآخرين، وقد تعضدت دعوى المدعي بشهادة الشاهد الذي حضر توقيع العقد الذي شهد بأن المدعى عليه لم يخبر المدعي بكونه وسيطًا بل أخبره بأنه المسؤول عن استثمار المبلغ، وأما ادعاء وكيل المدعى عليه بجهل موكله في صياغة العقود، فلا يقبل منه ذلك، إذ لو قبل هذا الاعتذار بالجهل، لساغ لكل أحد التنصل من الالتزامات العقدية الصريحة بدعوى جهله بصياغة العقود، وهذا غير ممكن ولا يقبل من المدعى عليه رجوعه عنه لأنه حجة عليه وهو بمنزلة الإقرار بحقيقة العقد المبرم بينهما، وقد نص الفقهاء على أن الإقرار بالكتابة كالإقرار باللسان، وأن (الكتاب كالخطاب)، وأن الإقرار بالكتابة يخرج مخرج الإقرار باللسان فيما يتعلق بحقوق الآدميين، كما أن المدعى عليه لم يحضر بينته على ادعائه أن المدعي يعلم بأنه كان وسيطًا، ولا على ادعائه بأن الشاهد كان شريكًا للمدعي فضلًا عن أن حقيقة العقد مع المدعى عليه لم تثبت بشهادة الشاهد بل هي ثابتة بالعقد المكتوب المقر به من المدعى عليه، وقد استفاض هذا النوع من الزعم لدى الأشخاص اللذين تسلموا الأموال بغرض استثمارها، فيلجؤون إلى القول إنهم مجرد ناقلين ووسطاء في إيصال المبالغ إلى مستثمرين آخرين وأن العقود الصريحة المبرمة منهم على غير ظاهرها، ومن شأن القبول بهذه المزاعم ضياع حقوق العباد وإهدار لحجية العقود المكتوبة التي يفترض فيها أنها غاية في التوثيق وحاسمة للنزاع في مراد العاقدين عند اختلافهما. وحيث أقر ال</w:t>
      </w:r>
      <w:r>
        <w:rPr>
          <w:rFonts w:ascii="Simplified Arabic" w:hAnsi="Simplified Arabic" w:cs="Simplified Arabic"/>
          <w:sz w:val="28"/>
          <w:szCs w:val="28"/>
          <w:rtl/>
          <w:lang w:bidi="ar-EG"/>
        </w:rPr>
        <w:t>مدعى عليه باستلامه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وأقر بصحة العقد الموقع بين الطرفين، وتعضد ذلك بشهادة الشاهد، وحيث ظهر للدائرة بأن بينة المدعى عليه غير موصلة فقد أفهمت المدعى عليه بأن له حق توجيه اليمين على المدعي بنفي ما ادعاه من الوساطة، وحيث طلب المدعى عليه تحليف المدعي على نفي الوساطة وحيث أداها المدعي على النحو الموضح بوقائع الدعوى أعلاه، وقبل بها المدعى عليه، وحيث إنه بالنسبة لما يتعلق بتنضيض العقد فقد أقر المدعى عليه في جلسة السبت 21/4/1432هـ أنه عندما كان يسلم المدعي أرباحه فإنه كان يعتبر العقد معه متجددًا برأس ماله بناء على عقده مع المدعي، وبالتالي فإنه قد ثبت قضاء بأنّ ما تسلمه المدعي فهو أرباح وليس من رأس ماله، وعليه فإن الدائرة تنتهي إلى أن قول المدعى عليه أنه كان مجرد وسيط في إيصال المبلغ إلى المستثمرين وأنه قام بإيصال المبلغ إليهم تصرفًا مخالفًا لما تم تدوينه في العقد وتعديًا على ما اتفقت عليه إرادة العاقدين يوجب عليه ضمان رأس المال ويجعل من طلب المدعي إلزامه برد رأس المال طلبًا صحيحًا وتنتهي معه الدائرة إلى الحكم على المدعى عليه بإلزامه بالمبلغ. وأما عن الأرباح فإن المدعي لم يقدم بينة على تحققها بعد التنضيض الأخير، كما أن بعد أن أفهمته أن له حق طلب يمين المدعى عليه على نفي تحقق أرباح أخرى ذكر أنه لا يقبل بيمين المدعى عليه على نفيها، وحيث لم يقدم بينة موصلة على تحققها فإن الدائرة تنتهي إلى عدم ثبوت دعوى المدعي فيما يتعلق بهذه الجزئية وتصرف النظر عنها. وفي جلسة 16/2/1433هـ اطلعت الدائرة على حكم هذه الدائرة رقم 161/18/2/1432هـ عندما كان مسماها الدائرة الثامنة عشرة، كما اطلعت على حكم الدائرة الخامسة عشرة بمحكمة الاستئناف الإدارية بالرياض الموقرة برقم 6/15 لعام 1432هـ القاضي بنقض حكم الدائرة لعدم الإشارة في منطوق الحكم إلى رفض طلب المدعي الأرباح رغم الإشارة إليه في الأسباب وقرر طرفا الدعوى اكتفاءهما وفقًا لما سبق بيانه.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لذلك حكمت الدائرة: بإلزام المدعى عليه (...) سجل مدني (...) بأن يدفع للمدعي (...) سجل مدني رقم (...) مبلغًا قدره 756.900 ريـال سبعمائة وستة وخمسون ألفًا وتسعمائة ريـال ورفض ماعدا ذلك من طلبات لما هو موضح بالأسباب. </w:t>
      </w:r>
    </w:p>
    <w:p w:rsidR="00C23433" w:rsidRPr="00C054E7" w:rsidRDefault="00C23433" w:rsidP="00C23433">
      <w:pPr>
        <w:bidi/>
        <w:jc w:val="lowKashida"/>
        <w:rPr>
          <w:rFonts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ab/>
        <w:t xml:space="preserve"> </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spacing w:after="200" w:line="276" w:lineRule="auto"/>
        <w:jc w:val="right"/>
        <w:rPr>
          <w:rFonts w:ascii="Simplified Arabic" w:hAnsi="Simplified Arabic" w:cs="Simplified Arabic"/>
          <w:sz w:val="28"/>
          <w:szCs w:val="28"/>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556E11" w:rsidRDefault="00C23433" w:rsidP="00556E11">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رقم القضية الابتدائية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3639/2/ق لعام 1426هـ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188/18/2 لعام1432هـ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77/2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319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18/5/1433هـ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365976" w:rsidRDefault="00C23433" w:rsidP="00C23433">
      <w:pPr>
        <w:bidi/>
        <w:jc w:val="center"/>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الموضوعات</w:t>
      </w:r>
    </w:p>
    <w:p w:rsidR="00C23433" w:rsidRPr="00365976" w:rsidRDefault="00C23433" w:rsidP="00C23433">
      <w:pPr>
        <w:bidi/>
        <w:jc w:val="both"/>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شركة مضاربة-</w:t>
      </w:r>
      <w:r>
        <w:rPr>
          <w:rFonts w:ascii="Simplified Arabic" w:hAnsi="Simplified Arabic" w:cs="Simplified Arabic" w:hint="cs"/>
          <w:b/>
          <w:bCs/>
          <w:sz w:val="28"/>
          <w:szCs w:val="28"/>
          <w:rtl/>
          <w:lang w:bidi="ar-EG"/>
        </w:rPr>
        <w:t xml:space="preserve"> إعادة</w:t>
      </w:r>
      <w:r w:rsidRPr="00365976">
        <w:rPr>
          <w:rFonts w:ascii="Simplified Arabic" w:hAnsi="Simplified Arabic" w:cs="Simplified Arabic" w:hint="cs"/>
          <w:b/>
          <w:bCs/>
          <w:sz w:val="28"/>
          <w:szCs w:val="28"/>
          <w:rtl/>
          <w:lang w:bidi="ar-EG"/>
        </w:rPr>
        <w:t xml:space="preserve"> </w:t>
      </w:r>
      <w:r w:rsidRPr="00365976">
        <w:rPr>
          <w:rFonts w:ascii="Simplified Arabic" w:hAnsi="Simplified Arabic" w:cs="Simplified Arabic"/>
          <w:b/>
          <w:bCs/>
          <w:sz w:val="28"/>
          <w:szCs w:val="28"/>
          <w:rtl/>
          <w:lang w:bidi="ar-EG"/>
        </w:rPr>
        <w:t>رأس المال</w:t>
      </w:r>
      <w:r w:rsidRPr="00365976">
        <w:rPr>
          <w:rFonts w:ascii="Simplified Arabic" w:hAnsi="Simplified Arabic" w:cs="Simplified Arabic" w:hint="cs"/>
          <w:b/>
          <w:bCs/>
          <w:sz w:val="28"/>
          <w:szCs w:val="28"/>
          <w:rtl/>
          <w:lang w:bidi="ar-EG"/>
        </w:rPr>
        <w:t xml:space="preserve"> </w:t>
      </w:r>
      <w:r w:rsidRPr="00365976">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أ</w:t>
      </w:r>
      <w:r w:rsidRPr="00365976">
        <w:rPr>
          <w:rFonts w:ascii="Simplified Arabic" w:hAnsi="Simplified Arabic" w:cs="Simplified Arabic" w:hint="cs"/>
          <w:b/>
          <w:bCs/>
          <w:sz w:val="28"/>
          <w:szCs w:val="28"/>
          <w:rtl/>
          <w:lang w:bidi="ar-EG"/>
        </w:rPr>
        <w:t xml:space="preserve">رباح- </w:t>
      </w:r>
      <w:r>
        <w:rPr>
          <w:rFonts w:ascii="Simplified Arabic" w:hAnsi="Simplified Arabic" w:cs="Simplified Arabic" w:hint="cs"/>
          <w:b/>
          <w:bCs/>
          <w:sz w:val="28"/>
          <w:szCs w:val="28"/>
          <w:rtl/>
          <w:lang w:bidi="ar-EG"/>
        </w:rPr>
        <w:t xml:space="preserve">عقد امتياز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حراسة قضائية- شروط فرض الحراسة القضائية- تعويض -ادعاء خسارة </w:t>
      </w:r>
      <w:r w:rsidRPr="00365976">
        <w:rPr>
          <w:rFonts w:ascii="Simplified Arabic" w:hAnsi="Simplified Arabic" w:cs="Simplified Arabic" w:hint="cs"/>
          <w:b/>
          <w:bCs/>
          <w:sz w:val="28"/>
          <w:szCs w:val="28"/>
          <w:rtl/>
          <w:lang w:bidi="ar-EG"/>
        </w:rPr>
        <w:t xml:space="preserve">- قول </w:t>
      </w:r>
      <w:r>
        <w:rPr>
          <w:rFonts w:ascii="Simplified Arabic" w:hAnsi="Simplified Arabic" w:cs="Simplified Arabic" w:hint="cs"/>
          <w:b/>
          <w:bCs/>
          <w:sz w:val="28"/>
          <w:szCs w:val="28"/>
          <w:rtl/>
          <w:lang w:bidi="ar-EG"/>
        </w:rPr>
        <w:t xml:space="preserve">المضارب </w:t>
      </w:r>
      <w:r w:rsidRPr="00365976">
        <w:rPr>
          <w:rFonts w:ascii="Simplified Arabic" w:hAnsi="Simplified Arabic" w:cs="Simplified Arabic" w:hint="cs"/>
          <w:b/>
          <w:bCs/>
          <w:sz w:val="28"/>
          <w:szCs w:val="28"/>
          <w:rtl/>
          <w:lang w:bidi="ar-EG"/>
        </w:rPr>
        <w:t>-نقل المال إلى نشاط آخر -</w:t>
      </w:r>
      <w:r w:rsidRPr="00365976">
        <w:rPr>
          <w:rFonts w:ascii="Simplified Arabic" w:hAnsi="Simplified Arabic" w:cs="Simplified Arabic"/>
          <w:b/>
          <w:bCs/>
          <w:sz w:val="28"/>
          <w:szCs w:val="28"/>
          <w:rtl/>
          <w:lang w:bidi="ar-EG"/>
        </w:rPr>
        <w:t>يمين</w:t>
      </w:r>
      <w:r w:rsidRPr="00365976">
        <w:rPr>
          <w:rFonts w:ascii="Simplified Arabic" w:hAnsi="Simplified Arabic" w:cs="Simplified Arabic" w:hint="cs"/>
          <w:b/>
          <w:bCs/>
          <w:sz w:val="28"/>
          <w:szCs w:val="28"/>
          <w:rtl/>
          <w:lang w:bidi="ar-EG"/>
        </w:rPr>
        <w:t xml:space="preserve">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بينة-</w:t>
      </w:r>
      <w:r w:rsidRPr="00365976">
        <w:rPr>
          <w:rFonts w:ascii="Simplified Arabic" w:hAnsi="Simplified Arabic" w:cs="Simplified Arabic" w:hint="cs"/>
          <w:b/>
          <w:bCs/>
          <w:sz w:val="28"/>
          <w:szCs w:val="28"/>
          <w:rtl/>
          <w:lang w:bidi="ar-EG"/>
        </w:rPr>
        <w:t xml:space="preserve"> </w:t>
      </w:r>
      <w:r>
        <w:rPr>
          <w:rFonts w:ascii="Simplified Arabic" w:hAnsi="Simplified Arabic" w:cs="Simplified Arabic"/>
          <w:b/>
          <w:bCs/>
          <w:sz w:val="28"/>
          <w:szCs w:val="28"/>
          <w:rtl/>
          <w:lang w:bidi="ar-EG"/>
        </w:rPr>
        <w:t>نقل مال المضاربة دون إذن مالكه</w:t>
      </w:r>
      <w:r w:rsidRPr="00365976">
        <w:rPr>
          <w:rFonts w:ascii="Simplified Arabic" w:hAnsi="Simplified Arabic" w:cs="Simplified Arabic" w:hint="cs"/>
          <w:b/>
          <w:bCs/>
          <w:sz w:val="28"/>
          <w:szCs w:val="28"/>
          <w:rtl/>
          <w:lang w:bidi="ar-EG"/>
        </w:rPr>
        <w:t>- إقرار- إقرار غير صريح-</w:t>
      </w:r>
      <w:r>
        <w:rPr>
          <w:rFonts w:ascii="Simplified Arabic" w:hAnsi="Simplified Arabic" w:cs="Simplified Arabic" w:hint="cs"/>
          <w:b/>
          <w:bCs/>
          <w:sz w:val="28"/>
          <w:szCs w:val="28"/>
          <w:rtl/>
          <w:lang w:bidi="ar-EG"/>
        </w:rPr>
        <w:t xml:space="preserve"> حوالة بنكية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تنفيذ جبري -</w:t>
      </w:r>
      <w:r w:rsidRPr="00365976">
        <w:rPr>
          <w:rFonts w:ascii="Simplified Arabic" w:hAnsi="Simplified Arabic" w:cs="Simplified Arabic" w:hint="cs"/>
          <w:b/>
          <w:bCs/>
          <w:sz w:val="28"/>
          <w:szCs w:val="28"/>
          <w:rtl/>
          <w:lang w:bidi="ar-EG"/>
        </w:rPr>
        <w:t xml:space="preserve"> </w:t>
      </w:r>
      <w:r w:rsidRPr="00365976">
        <w:rPr>
          <w:rFonts w:ascii="Simplified Arabic" w:hAnsi="Simplified Arabic" w:cs="Simplified Arabic"/>
          <w:b/>
          <w:bCs/>
          <w:sz w:val="28"/>
          <w:szCs w:val="28"/>
          <w:rtl/>
          <w:lang w:bidi="ar-EG"/>
        </w:rPr>
        <w:t>اختصاص-</w:t>
      </w:r>
      <w:r w:rsidRPr="00365976">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وكالة في إدارة</w:t>
      </w:r>
      <w:r w:rsidRPr="00365976">
        <w:rPr>
          <w:rFonts w:ascii="Simplified Arabic" w:hAnsi="Simplified Arabic" w:cs="Simplified Arabic" w:hint="cs"/>
          <w:b/>
          <w:bCs/>
          <w:sz w:val="28"/>
          <w:szCs w:val="28"/>
          <w:rtl/>
          <w:lang w:bidi="ar-EG"/>
        </w:rPr>
        <w:t xml:space="preserve"> مؤسسة.</w:t>
      </w:r>
    </w:p>
    <w:p w:rsidR="00C23433" w:rsidRPr="00365976" w:rsidRDefault="00C23433" w:rsidP="00C23433">
      <w:pPr>
        <w:bidi/>
        <w:jc w:val="both"/>
        <w:rPr>
          <w:rFonts w:ascii="Simplified Arabic" w:hAnsi="Simplified Arabic" w:cs="Simplified Arabic"/>
          <w:sz w:val="28"/>
          <w:szCs w:val="28"/>
          <w:rtl/>
          <w:lang w:bidi="ar-EG"/>
        </w:rPr>
      </w:pPr>
      <w:r w:rsidRPr="00365976">
        <w:rPr>
          <w:rFonts w:ascii="Simplified Arabic" w:hAnsi="Simplified Arabic" w:cs="Simplified Arabic" w:hint="cs"/>
          <w:sz w:val="28"/>
          <w:szCs w:val="28"/>
          <w:rtl/>
          <w:lang w:bidi="ar-EG"/>
        </w:rPr>
        <w:t>مطالبة</w:t>
      </w:r>
      <w:r w:rsidRPr="00365976">
        <w:rPr>
          <w:rFonts w:ascii="Simplified Arabic" w:hAnsi="Simplified Arabic" w:cs="Simplified Arabic"/>
          <w:sz w:val="28"/>
          <w:szCs w:val="28"/>
          <w:rtl/>
          <w:lang w:bidi="ar-EG"/>
        </w:rPr>
        <w:t xml:space="preserve"> المدعي</w:t>
      </w:r>
      <w:r>
        <w:rPr>
          <w:rFonts w:ascii="Simplified Arabic" w:hAnsi="Simplified Arabic" w:cs="Simplified Arabic" w:hint="cs"/>
          <w:sz w:val="28"/>
          <w:szCs w:val="28"/>
          <w:rtl/>
          <w:lang w:bidi="ar-EG"/>
        </w:rPr>
        <w:t xml:space="preserve"> إلزام</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ا</w:t>
      </w:r>
      <w:r w:rsidRPr="00365976">
        <w:rPr>
          <w:rFonts w:ascii="Simplified Arabic" w:hAnsi="Simplified Arabic" w:cs="Simplified Arabic"/>
          <w:sz w:val="28"/>
          <w:szCs w:val="28"/>
          <w:rtl/>
          <w:lang w:bidi="ar-EG"/>
        </w:rPr>
        <w:t>لمدعى عليه</w:t>
      </w:r>
      <w:r w:rsidRPr="00365976">
        <w:rPr>
          <w:rFonts w:ascii="Simplified Arabic" w:hAnsi="Simplified Arabic" w:cs="Simplified Arabic" w:hint="cs"/>
          <w:sz w:val="28"/>
          <w:szCs w:val="28"/>
          <w:rtl/>
          <w:lang w:bidi="ar-EG"/>
        </w:rPr>
        <w:t xml:space="preserve"> الأول</w:t>
      </w: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رد ال</w:t>
      </w:r>
      <w:r w:rsidRPr="00365976">
        <w:rPr>
          <w:rFonts w:ascii="Simplified Arabic" w:hAnsi="Simplified Arabic" w:cs="Simplified Arabic" w:hint="cs"/>
          <w:sz w:val="28"/>
          <w:szCs w:val="28"/>
          <w:rtl/>
          <w:lang w:bidi="ar-EG"/>
        </w:rPr>
        <w:t>مبلغ المدفوع</w:t>
      </w:r>
      <w:r w:rsidRPr="00365976">
        <w:rPr>
          <w:rFonts w:ascii="Simplified Arabic" w:hAnsi="Simplified Arabic" w:cs="Simplified Arabic"/>
          <w:sz w:val="28"/>
          <w:szCs w:val="28"/>
          <w:rtl/>
          <w:lang w:bidi="ar-EG"/>
        </w:rPr>
        <w:t xml:space="preserve"> كرأس مال لمشروع محل الأدوات الكهربائية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مطالبته </w:t>
      </w:r>
      <w:r w:rsidRPr="00365976">
        <w:rPr>
          <w:rFonts w:ascii="Simplified Arabic" w:hAnsi="Simplified Arabic" w:cs="Simplified Arabic" w:hint="cs"/>
          <w:sz w:val="28"/>
          <w:szCs w:val="28"/>
          <w:rtl/>
          <w:lang w:bidi="ar-EG"/>
        </w:rPr>
        <w:t>ب</w:t>
      </w:r>
      <w:r w:rsidRPr="00365976">
        <w:rPr>
          <w:rFonts w:ascii="Simplified Arabic" w:hAnsi="Simplified Arabic" w:cs="Simplified Arabic"/>
          <w:sz w:val="28"/>
          <w:szCs w:val="28"/>
          <w:rtl/>
          <w:lang w:bidi="ar-EG"/>
        </w:rPr>
        <w:t>نصيبه من أرباح الشراكة</w:t>
      </w:r>
      <w:r w:rsidRPr="00365976">
        <w:rPr>
          <w:rFonts w:ascii="Simplified Arabic" w:hAnsi="Simplified Arabic" w:cs="Simplified Arabic" w:hint="cs"/>
          <w:sz w:val="28"/>
          <w:szCs w:val="28"/>
          <w:rtl/>
          <w:lang w:bidi="ar-EG"/>
        </w:rPr>
        <w:t xml:space="preserve"> وال</w:t>
      </w:r>
      <w:r w:rsidRPr="00365976">
        <w:rPr>
          <w:rFonts w:ascii="Simplified Arabic" w:hAnsi="Simplified Arabic" w:cs="Simplified Arabic"/>
          <w:sz w:val="28"/>
          <w:szCs w:val="28"/>
          <w:rtl/>
          <w:lang w:bidi="ar-EG"/>
        </w:rPr>
        <w:t>تعويض عن تقبيل محل الأدوات الكهربائية، وبيع البضائع التي فيه بأقل من سعر التكلفة</w:t>
      </w:r>
      <w:r w:rsidRPr="00365976">
        <w:rPr>
          <w:rFonts w:ascii="Simplified Arabic" w:hAnsi="Simplified Arabic" w:cs="Simplified Arabic" w:hint="cs"/>
          <w:sz w:val="28"/>
          <w:szCs w:val="28"/>
          <w:rtl/>
          <w:lang w:bidi="ar-EG"/>
        </w:rPr>
        <w:t xml:space="preserve"> و</w:t>
      </w:r>
      <w:r w:rsidRPr="00365976">
        <w:rPr>
          <w:rFonts w:ascii="Simplified Arabic" w:hAnsi="Simplified Arabic" w:cs="Simplified Arabic"/>
          <w:sz w:val="28"/>
          <w:szCs w:val="28"/>
          <w:rtl/>
          <w:lang w:bidi="ar-EG"/>
        </w:rPr>
        <w:t xml:space="preserve">مطالبته </w:t>
      </w:r>
      <w:r w:rsidRPr="00365976">
        <w:rPr>
          <w:rFonts w:ascii="Simplified Arabic" w:hAnsi="Simplified Arabic" w:cs="Simplified Arabic" w:hint="cs"/>
          <w:sz w:val="28"/>
          <w:szCs w:val="28"/>
          <w:rtl/>
          <w:lang w:bidi="ar-EG"/>
        </w:rPr>
        <w:t>بالمبلغ المدفوع</w:t>
      </w:r>
      <w:r w:rsidRPr="00365976">
        <w:rPr>
          <w:rFonts w:ascii="Simplified Arabic" w:hAnsi="Simplified Arabic" w:cs="Simplified Arabic"/>
          <w:sz w:val="28"/>
          <w:szCs w:val="28"/>
          <w:rtl/>
          <w:lang w:bidi="ar-EG"/>
        </w:rPr>
        <w:t xml:space="preserve"> كرأس مال لمشروع تجارة البنادق الهوائية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 مطالبته </w:t>
      </w:r>
      <w:r w:rsidRPr="00365976">
        <w:rPr>
          <w:rFonts w:ascii="Simplified Arabic" w:hAnsi="Simplified Arabic" w:cs="Simplified Arabic" w:hint="cs"/>
          <w:sz w:val="28"/>
          <w:szCs w:val="28"/>
          <w:rtl/>
          <w:lang w:bidi="ar-EG"/>
        </w:rPr>
        <w:t xml:space="preserve">بالمبالغ التي </w:t>
      </w:r>
      <w:r w:rsidRPr="00365976">
        <w:rPr>
          <w:rFonts w:ascii="Simplified Arabic" w:hAnsi="Simplified Arabic" w:cs="Simplified Arabic"/>
          <w:sz w:val="28"/>
          <w:szCs w:val="28"/>
          <w:rtl/>
          <w:lang w:bidi="ar-EG"/>
        </w:rPr>
        <w:t xml:space="preserve"> حولت إلى المدعى عليه زيادة على رأس المال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 إلزامه بتسليم الامتياز الخاص ببيع البنادق </w:t>
      </w:r>
      <w:r w:rsidRPr="00365976">
        <w:rPr>
          <w:rFonts w:ascii="Simplified Arabic" w:hAnsi="Simplified Arabic" w:cs="Simplified Arabic" w:hint="cs"/>
          <w:sz w:val="28"/>
          <w:szCs w:val="28"/>
          <w:rtl/>
          <w:lang w:bidi="ar-EG"/>
        </w:rPr>
        <w:t>إضافة</w:t>
      </w: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ل</w:t>
      </w:r>
      <w:r w:rsidRPr="00365976">
        <w:rPr>
          <w:rFonts w:ascii="Simplified Arabic" w:hAnsi="Simplified Arabic" w:cs="Simplified Arabic"/>
          <w:sz w:val="28"/>
          <w:szCs w:val="28"/>
          <w:rtl/>
          <w:lang w:bidi="ar-EG"/>
        </w:rPr>
        <w:t xml:space="preserve">لأرباح الناتجة عن هذه الشراكة.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فرض الحراسة القضائية على أموال الشراكة،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أمواله الخاصة</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حصر المدعي دعواه تجاه المدعى عليه الثاني العامل لدى المدعى عليه الأول </w:t>
      </w:r>
      <w:r w:rsidRPr="00365976">
        <w:rPr>
          <w:rFonts w:ascii="Simplified Arabic" w:hAnsi="Simplified Arabic" w:cs="Simplified Arabic" w:hint="cs"/>
          <w:sz w:val="28"/>
          <w:szCs w:val="28"/>
          <w:rtl/>
          <w:lang w:bidi="ar-EG"/>
        </w:rPr>
        <w:t>ب</w:t>
      </w:r>
      <w:r w:rsidRPr="00365976">
        <w:rPr>
          <w:rFonts w:ascii="Simplified Arabic" w:hAnsi="Simplified Arabic" w:cs="Simplified Arabic"/>
          <w:sz w:val="28"/>
          <w:szCs w:val="28"/>
          <w:rtl/>
          <w:lang w:bidi="ar-EG"/>
        </w:rPr>
        <w:t>طلب إلزامه بالتضامن مع المدعى عليه الأول بالتعويض عن تقبيل محل الأدوات الكهرباء وبيع بضائعه التي فيه</w:t>
      </w:r>
      <w:r>
        <w:rPr>
          <w:rFonts w:ascii="Simplified Arabic" w:hAnsi="Simplified Arabic" w:cs="Simplified Arabic"/>
          <w:sz w:val="28"/>
          <w:szCs w:val="28"/>
          <w:rtl/>
          <w:lang w:bidi="ar-EG"/>
        </w:rPr>
        <w:t xml:space="preserve"> بأقل من سعر التكلفة</w:t>
      </w:r>
      <w:r>
        <w:rPr>
          <w:rFonts w:ascii="Simplified Arabic" w:hAnsi="Simplified Arabic" w:cs="Simplified Arabic" w:hint="cs"/>
          <w:sz w:val="28"/>
          <w:szCs w:val="28"/>
          <w:rtl/>
          <w:lang w:bidi="ar-EG"/>
        </w:rPr>
        <w:t>.</w:t>
      </w:r>
    </w:p>
    <w:p w:rsidR="00C23433" w:rsidRPr="00365976" w:rsidRDefault="00C23433" w:rsidP="00C2343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دفع </w:t>
      </w:r>
      <w:r w:rsidRPr="00365976">
        <w:rPr>
          <w:rFonts w:ascii="Simplified Arabic" w:hAnsi="Simplified Arabic" w:cs="Simplified Arabic"/>
          <w:sz w:val="28"/>
          <w:szCs w:val="28"/>
          <w:rtl/>
          <w:lang w:bidi="ar-EG"/>
        </w:rPr>
        <w:t xml:space="preserve"> المدعى عليه بأن المبلغ</w:t>
      </w:r>
      <w:r w:rsidRPr="00B167A2">
        <w:rPr>
          <w:rtl/>
        </w:rPr>
        <w:t xml:space="preserve"> </w:t>
      </w:r>
      <w:r w:rsidRPr="00B167A2">
        <w:rPr>
          <w:rFonts w:ascii="Simplified Arabic" w:hAnsi="Simplified Arabic" w:cs="Simplified Arabic"/>
          <w:sz w:val="28"/>
          <w:szCs w:val="28"/>
          <w:rtl/>
          <w:lang w:bidi="ar-EG"/>
        </w:rPr>
        <w:t>المخصص لتجارة الكهرباء</w:t>
      </w:r>
      <w:r w:rsidRPr="00365976">
        <w:rPr>
          <w:rFonts w:ascii="Simplified Arabic" w:hAnsi="Simplified Arabic" w:cs="Simplified Arabic"/>
          <w:sz w:val="28"/>
          <w:szCs w:val="28"/>
          <w:rtl/>
          <w:lang w:bidi="ar-EG"/>
        </w:rPr>
        <w:t xml:space="preserve"> قد خسر ولم يتبق منه شيء وأن هذه الخسارة لم تكن بتعدٍّ منه ولا تفريط</w:t>
      </w:r>
      <w:r w:rsidRPr="00365976">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الأصل في المضارب أنه أمين لا يضمن إلا بالتعدي أو التفريط، والقول قوله فيما يدعيه من هلاك وخسران </w:t>
      </w:r>
      <w:r>
        <w:rPr>
          <w:rFonts w:ascii="Simplified Arabic" w:hAnsi="Simplified Arabic" w:cs="Simplified Arabic"/>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عدم تقديم </w:t>
      </w:r>
      <w:r w:rsidRPr="00365976">
        <w:rPr>
          <w:rFonts w:ascii="Simplified Arabic" w:hAnsi="Simplified Arabic" w:cs="Simplified Arabic"/>
          <w:sz w:val="28"/>
          <w:szCs w:val="28"/>
          <w:rtl/>
          <w:lang w:bidi="ar-EG"/>
        </w:rPr>
        <w:t>المدعي دليلا</w:t>
      </w:r>
      <w:r>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يثبت تفريط المدعى عليه </w:t>
      </w:r>
      <w:r>
        <w:rPr>
          <w:rFonts w:ascii="Simplified Arabic" w:hAnsi="Simplified Arabic" w:cs="Simplified Arabic"/>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أداء </w:t>
      </w:r>
      <w:r w:rsidRPr="00365976">
        <w:rPr>
          <w:rFonts w:ascii="Simplified Arabic" w:hAnsi="Simplified Arabic" w:cs="Simplified Arabic"/>
          <w:sz w:val="28"/>
          <w:szCs w:val="28"/>
          <w:rtl/>
          <w:lang w:bidi="ar-EG"/>
        </w:rPr>
        <w:t xml:space="preserve">المدعى عليه اليمين على حصول الخسارة دون تعد منه أو تفريط </w:t>
      </w:r>
      <w:r w:rsidRPr="00E809EC">
        <w:rPr>
          <w:rFonts w:ascii="Simplified Arabic" w:hAnsi="Simplified Arabic" w:cs="Simplified Arabic" w:hint="cs"/>
          <w:sz w:val="28"/>
          <w:szCs w:val="28"/>
          <w:highlight w:val="magenta"/>
          <w:rtl/>
          <w:lang w:bidi="ar-EG"/>
        </w:rPr>
        <w:t>أثر ذلك</w:t>
      </w:r>
      <w:r>
        <w:rPr>
          <w:rFonts w:ascii="Simplified Arabic" w:hAnsi="Simplified Arabic" w:cs="Simplified Arabic" w:hint="cs"/>
          <w:sz w:val="28"/>
          <w:szCs w:val="28"/>
          <w:rtl/>
          <w:lang w:bidi="ar-EG"/>
        </w:rPr>
        <w:t>: رفض هذا الطلب.</w:t>
      </w:r>
    </w:p>
    <w:p w:rsidR="00C23433" w:rsidRPr="00365976" w:rsidRDefault="00C23433" w:rsidP="00C2343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دفع </w:t>
      </w:r>
      <w:r w:rsidRPr="00365976">
        <w:rPr>
          <w:rFonts w:ascii="Simplified Arabic" w:hAnsi="Simplified Arabic" w:cs="Simplified Arabic"/>
          <w:sz w:val="28"/>
          <w:szCs w:val="28"/>
          <w:rtl/>
          <w:lang w:bidi="ar-EG"/>
        </w:rPr>
        <w:t xml:space="preserve">المدعى عليه بأن </w:t>
      </w:r>
      <w:r>
        <w:rPr>
          <w:rFonts w:ascii="Simplified Arabic" w:hAnsi="Simplified Arabic" w:cs="Simplified Arabic" w:hint="cs"/>
          <w:sz w:val="28"/>
          <w:szCs w:val="28"/>
          <w:rtl/>
          <w:lang w:bidi="ar-EG"/>
        </w:rPr>
        <w:t>ا</w:t>
      </w:r>
      <w:r w:rsidRPr="00365976">
        <w:rPr>
          <w:rFonts w:ascii="Simplified Arabic" w:hAnsi="Simplified Arabic" w:cs="Simplified Arabic"/>
          <w:sz w:val="28"/>
          <w:szCs w:val="28"/>
          <w:rtl/>
          <w:lang w:bidi="ar-EG"/>
        </w:rPr>
        <w:t xml:space="preserve">لمبلغ </w:t>
      </w:r>
      <w:r>
        <w:rPr>
          <w:rFonts w:ascii="Simplified Arabic" w:hAnsi="Simplified Arabic" w:cs="Simplified Arabic" w:hint="cs"/>
          <w:sz w:val="28"/>
          <w:szCs w:val="28"/>
          <w:rtl/>
          <w:lang w:bidi="ar-EG"/>
        </w:rPr>
        <w:t>ال</w:t>
      </w:r>
      <w:r w:rsidRPr="00365976">
        <w:rPr>
          <w:rFonts w:ascii="Simplified Arabic" w:hAnsi="Simplified Arabic" w:cs="Simplified Arabic"/>
          <w:sz w:val="28"/>
          <w:szCs w:val="28"/>
          <w:rtl/>
          <w:lang w:bidi="ar-EG"/>
        </w:rPr>
        <w:t xml:space="preserve">مخصص لتجارة البنادق الهوائية، </w:t>
      </w:r>
      <w:r>
        <w:rPr>
          <w:rFonts w:ascii="Simplified Arabic" w:hAnsi="Simplified Arabic" w:cs="Simplified Arabic" w:hint="cs"/>
          <w:sz w:val="28"/>
          <w:szCs w:val="28"/>
          <w:rtl/>
          <w:lang w:bidi="ar-EG"/>
        </w:rPr>
        <w:t>قد</w:t>
      </w:r>
      <w:r w:rsidRPr="00365976">
        <w:rPr>
          <w:rFonts w:ascii="Simplified Arabic" w:hAnsi="Simplified Arabic" w:cs="Simplified Arabic"/>
          <w:sz w:val="28"/>
          <w:szCs w:val="28"/>
          <w:rtl/>
          <w:lang w:bidi="ar-EG"/>
        </w:rPr>
        <w:t xml:space="preserve"> تم نقله بإذن المدعي إلى تجارة الأدوات الكهربائية لإطفاء الخسارة التي لحقت بمحل الأدوات الكهربائية </w:t>
      </w:r>
      <w:r>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 لم يتبقَّ منه سوى مبلغ 39500 ريـال تسعة وثلاثين ألفًا وخمسمائة ريـال</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تقديم</w:t>
      </w: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 xml:space="preserve">المدعى عليه </w:t>
      </w:r>
      <w:r w:rsidRPr="00365976">
        <w:rPr>
          <w:rFonts w:ascii="Simplified Arabic" w:hAnsi="Simplified Arabic" w:cs="Simplified Arabic"/>
          <w:sz w:val="28"/>
          <w:szCs w:val="28"/>
          <w:rtl/>
          <w:lang w:bidi="ar-EG"/>
        </w:rPr>
        <w:t xml:space="preserve">بينة </w:t>
      </w:r>
      <w:r w:rsidRPr="00365976">
        <w:rPr>
          <w:rFonts w:ascii="Simplified Arabic" w:hAnsi="Simplified Arabic" w:cs="Simplified Arabic" w:hint="cs"/>
          <w:sz w:val="28"/>
          <w:szCs w:val="28"/>
          <w:rtl/>
          <w:lang w:bidi="ar-EG"/>
        </w:rPr>
        <w:t>على موافقة المدعي على نقلها-</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جواز</w:t>
      </w:r>
      <w:r w:rsidRPr="00365976">
        <w:rPr>
          <w:rFonts w:ascii="Simplified Arabic" w:hAnsi="Simplified Arabic" w:cs="Simplified Arabic"/>
          <w:sz w:val="28"/>
          <w:szCs w:val="28"/>
          <w:rtl/>
          <w:lang w:bidi="ar-EG"/>
        </w:rPr>
        <w:t xml:space="preserve"> نقل المال من تجارة إلى تجارة أخرى إلا بإذن رب المال فإن فعل المضارب وخالف ما اتفق عليه عد المال مضمونًا عليه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أداء</w:t>
      </w:r>
      <w:r w:rsidRPr="00365976">
        <w:rPr>
          <w:rFonts w:ascii="Simplified Arabic" w:hAnsi="Simplified Arabic" w:cs="Simplified Arabic" w:hint="cs"/>
          <w:sz w:val="28"/>
          <w:szCs w:val="28"/>
          <w:rtl/>
          <w:lang w:bidi="ar-EG"/>
        </w:rPr>
        <w:t xml:space="preserve"> المدعي</w:t>
      </w:r>
      <w:r>
        <w:rPr>
          <w:rFonts w:ascii="Simplified Arabic" w:hAnsi="Simplified Arabic" w:cs="Simplified Arabic" w:hint="cs"/>
          <w:sz w:val="28"/>
          <w:szCs w:val="28"/>
          <w:rtl/>
          <w:lang w:bidi="ar-EG"/>
        </w:rPr>
        <w:t xml:space="preserve"> اليمين</w:t>
      </w:r>
      <w:r w:rsidRPr="00365976">
        <w:rPr>
          <w:rFonts w:ascii="Simplified Arabic" w:hAnsi="Simplified Arabic" w:cs="Simplified Arabic" w:hint="cs"/>
          <w:sz w:val="28"/>
          <w:szCs w:val="28"/>
          <w:rtl/>
          <w:lang w:bidi="ar-EG"/>
        </w:rPr>
        <w:t xml:space="preserve"> على نفي الإذن</w:t>
      </w:r>
      <w:r>
        <w:rPr>
          <w:rFonts w:ascii="Simplified Arabic" w:hAnsi="Simplified Arabic" w:cs="Simplified Arabic" w:hint="cs"/>
          <w:sz w:val="28"/>
          <w:szCs w:val="28"/>
          <w:rtl/>
          <w:lang w:bidi="ar-EG"/>
        </w:rPr>
        <w:t xml:space="preserve"> </w:t>
      </w:r>
      <w:r w:rsidRPr="00365976">
        <w:rPr>
          <w:rFonts w:ascii="Simplified Arabic" w:hAnsi="Simplified Arabic" w:cs="Simplified Arabic" w:hint="cs"/>
          <w:sz w:val="28"/>
          <w:szCs w:val="28"/>
          <w:rtl/>
          <w:lang w:bidi="ar-EG"/>
        </w:rPr>
        <w:t xml:space="preserve"> </w:t>
      </w:r>
      <w:r w:rsidRPr="00E809EC">
        <w:rPr>
          <w:rFonts w:ascii="Simplified Arabic" w:hAnsi="Simplified Arabic" w:cs="Simplified Arabic"/>
          <w:sz w:val="28"/>
          <w:szCs w:val="28"/>
          <w:highlight w:val="magenta"/>
          <w:rtl/>
          <w:lang w:bidi="ar-EG"/>
        </w:rPr>
        <w:t>أثر ذلك</w:t>
      </w:r>
      <w:r w:rsidRPr="001B5093">
        <w:rPr>
          <w:rtl/>
        </w:rPr>
        <w:t xml:space="preserve"> </w:t>
      </w:r>
      <w:r>
        <w:rPr>
          <w:rFonts w:ascii="Simplified Arabic" w:hAnsi="Simplified Arabic" w:cs="Simplified Arabic" w:hint="cs"/>
          <w:sz w:val="28"/>
          <w:szCs w:val="28"/>
          <w:rtl/>
          <w:lang w:bidi="ar-EG"/>
        </w:rPr>
        <w:t xml:space="preserve">: </w:t>
      </w:r>
      <w:r w:rsidRPr="001B5093">
        <w:rPr>
          <w:rFonts w:ascii="Simplified Arabic" w:hAnsi="Simplified Arabic" w:cs="Simplified Arabic"/>
          <w:sz w:val="28"/>
          <w:szCs w:val="28"/>
          <w:rtl/>
          <w:lang w:bidi="ar-EG"/>
        </w:rPr>
        <w:t>إلزام المدعى عليه</w:t>
      </w:r>
      <w:r>
        <w:rPr>
          <w:rFonts w:ascii="Simplified Arabic" w:hAnsi="Simplified Arabic" w:cs="Simplified Arabic" w:hint="cs"/>
          <w:sz w:val="28"/>
          <w:szCs w:val="28"/>
          <w:rtl/>
          <w:lang w:bidi="ar-EG"/>
        </w:rPr>
        <w:t xml:space="preserve"> بدفع هذا المبلغ.</w:t>
      </w:r>
    </w:p>
    <w:p w:rsidR="00C23433" w:rsidRPr="00365976" w:rsidRDefault="00C23433" w:rsidP="00C23433">
      <w:pPr>
        <w:bidi/>
        <w:jc w:val="both"/>
        <w:rPr>
          <w:rFonts w:ascii="Simplified Arabic" w:hAnsi="Simplified Arabic" w:cs="Simplified Arabic"/>
          <w:sz w:val="28"/>
          <w:szCs w:val="28"/>
          <w:rtl/>
          <w:lang w:bidi="ar-EG"/>
        </w:rPr>
      </w:pP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دفع </w:t>
      </w:r>
      <w:r w:rsidRPr="00365976">
        <w:rPr>
          <w:rFonts w:ascii="Simplified Arabic" w:hAnsi="Simplified Arabic" w:cs="Simplified Arabic"/>
          <w:sz w:val="28"/>
          <w:szCs w:val="28"/>
          <w:rtl/>
          <w:lang w:bidi="ar-EG"/>
        </w:rPr>
        <w:t>المدعى عليه</w:t>
      </w:r>
      <w:r w:rsidRPr="00365976">
        <w:rPr>
          <w:rFonts w:ascii="Simplified Arabic" w:hAnsi="Simplified Arabic" w:cs="Simplified Arabic" w:hint="cs"/>
          <w:sz w:val="28"/>
          <w:szCs w:val="28"/>
          <w:rtl/>
          <w:lang w:bidi="ar-EG"/>
        </w:rPr>
        <w:t xml:space="preserve"> الأول</w:t>
      </w:r>
      <w:r w:rsidRPr="00365976">
        <w:rPr>
          <w:rFonts w:ascii="Simplified Arabic" w:hAnsi="Simplified Arabic" w:cs="Simplified Arabic"/>
          <w:sz w:val="28"/>
          <w:szCs w:val="28"/>
          <w:rtl/>
          <w:lang w:bidi="ar-EG"/>
        </w:rPr>
        <w:t xml:space="preserve"> بأن</w:t>
      </w:r>
      <w:r>
        <w:rPr>
          <w:rFonts w:ascii="Simplified Arabic" w:hAnsi="Simplified Arabic" w:cs="Simplified Arabic" w:hint="cs"/>
          <w:sz w:val="28"/>
          <w:szCs w:val="28"/>
          <w:rtl/>
          <w:lang w:bidi="ar-EG"/>
        </w:rPr>
        <w:t xml:space="preserve"> </w:t>
      </w:r>
      <w:r w:rsidRPr="00E809EC">
        <w:rPr>
          <w:rFonts w:ascii="Simplified Arabic" w:hAnsi="Simplified Arabic" w:cs="Simplified Arabic"/>
          <w:sz w:val="28"/>
          <w:szCs w:val="28"/>
          <w:rtl/>
          <w:lang w:bidi="ar-EG"/>
        </w:rPr>
        <w:t>المبلغ المدفوع زيادة على رأس المال</w:t>
      </w:r>
      <w:r w:rsidRPr="00365976">
        <w:rPr>
          <w:rFonts w:ascii="Simplified Arabic" w:hAnsi="Simplified Arabic" w:cs="Simplified Arabic"/>
          <w:sz w:val="28"/>
          <w:szCs w:val="28"/>
          <w:rtl/>
          <w:lang w:bidi="ar-EG"/>
        </w:rPr>
        <w:t xml:space="preserve"> قد أعيد إلى المدعي وأن بينته على ذلك حوالة بنكية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إقرار وكيل المدعي </w:t>
      </w:r>
      <w:r>
        <w:rPr>
          <w:rFonts w:ascii="Simplified Arabic" w:hAnsi="Simplified Arabic" w:cs="Simplified Arabic" w:hint="cs"/>
          <w:sz w:val="28"/>
          <w:szCs w:val="28"/>
          <w:rtl/>
          <w:lang w:bidi="ar-EG"/>
        </w:rPr>
        <w:t>باستلامه</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المبلغ </w:t>
      </w:r>
      <w:r w:rsidRPr="00365976">
        <w:rPr>
          <w:rFonts w:ascii="Simplified Arabic" w:hAnsi="Simplified Arabic" w:cs="Simplified Arabic"/>
          <w:sz w:val="28"/>
          <w:szCs w:val="28"/>
          <w:rtl/>
          <w:lang w:bidi="ar-EG"/>
        </w:rPr>
        <w:t xml:space="preserve">دفعة واحدة بموجب </w:t>
      </w:r>
      <w:r>
        <w:rPr>
          <w:rFonts w:ascii="Simplified Arabic" w:hAnsi="Simplified Arabic" w:cs="Simplified Arabic" w:hint="cs"/>
          <w:sz w:val="28"/>
          <w:szCs w:val="28"/>
          <w:rtl/>
          <w:lang w:bidi="ar-EG"/>
        </w:rPr>
        <w:t>ال</w:t>
      </w:r>
      <w:r w:rsidRPr="00365976">
        <w:rPr>
          <w:rFonts w:ascii="Simplified Arabic" w:hAnsi="Simplified Arabic" w:cs="Simplified Arabic"/>
          <w:sz w:val="28"/>
          <w:szCs w:val="28"/>
          <w:rtl/>
          <w:lang w:bidi="ar-EG"/>
        </w:rPr>
        <w:t>حوالة</w:t>
      </w:r>
      <w:r>
        <w:rPr>
          <w:rFonts w:ascii="Simplified Arabic" w:hAnsi="Simplified Arabic" w:cs="Simplified Arabic" w:hint="cs"/>
          <w:sz w:val="28"/>
          <w:szCs w:val="28"/>
          <w:rtl/>
          <w:lang w:bidi="ar-EG"/>
        </w:rPr>
        <w:t xml:space="preserve"> البنكية</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إلا أن</w:t>
      </w: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ال</w:t>
      </w:r>
      <w:r w:rsidRPr="00365976">
        <w:rPr>
          <w:rFonts w:ascii="Simplified Arabic" w:hAnsi="Simplified Arabic" w:cs="Simplified Arabic"/>
          <w:sz w:val="28"/>
          <w:szCs w:val="28"/>
          <w:rtl/>
          <w:lang w:bidi="ar-EG"/>
        </w:rPr>
        <w:t xml:space="preserve">مبلغ كان أرباحًا وجزءًا من المحاسبة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عدم اعتبار هذا الدفع إذ يعد </w:t>
      </w:r>
      <w:r w:rsidRPr="0041189B">
        <w:rPr>
          <w:rFonts w:ascii="Simplified Arabic" w:hAnsi="Simplified Arabic" w:cs="Simplified Arabic"/>
          <w:sz w:val="28"/>
          <w:szCs w:val="28"/>
          <w:rtl/>
          <w:lang w:bidi="ar-EG"/>
        </w:rPr>
        <w:t>مناقض</w:t>
      </w:r>
      <w:r>
        <w:rPr>
          <w:rFonts w:ascii="Simplified Arabic" w:hAnsi="Simplified Arabic" w:cs="Simplified Arabic" w:hint="cs"/>
          <w:sz w:val="28"/>
          <w:szCs w:val="28"/>
          <w:rtl/>
          <w:lang w:bidi="ar-EG"/>
        </w:rPr>
        <w:t>اً</w:t>
      </w:r>
      <w:r w:rsidRPr="0041189B">
        <w:rPr>
          <w:rFonts w:ascii="Simplified Arabic" w:hAnsi="Simplified Arabic" w:cs="Simplified Arabic"/>
          <w:sz w:val="28"/>
          <w:szCs w:val="28"/>
          <w:rtl/>
          <w:lang w:bidi="ar-EG"/>
        </w:rPr>
        <w:t xml:space="preserve"> للإقرار</w:t>
      </w:r>
      <w:r w:rsidRPr="0041189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ورجوعاً عنه</w:t>
      </w: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أداء </w:t>
      </w:r>
      <w:r w:rsidRPr="00365976">
        <w:rPr>
          <w:rFonts w:ascii="Simplified Arabic" w:hAnsi="Simplified Arabic" w:cs="Simplified Arabic"/>
          <w:sz w:val="28"/>
          <w:szCs w:val="28"/>
          <w:rtl/>
          <w:lang w:bidi="ar-EG"/>
        </w:rPr>
        <w:t xml:space="preserve">المدعى عليه اليمين </w:t>
      </w:r>
      <w:r w:rsidRPr="00BB2686">
        <w:rPr>
          <w:rFonts w:ascii="Simplified Arabic" w:hAnsi="Simplified Arabic" w:cs="Simplified Arabic"/>
          <w:sz w:val="28"/>
          <w:szCs w:val="28"/>
          <w:rtl/>
          <w:lang w:bidi="ar-EG"/>
        </w:rPr>
        <w:t xml:space="preserve">على أن </w:t>
      </w:r>
      <w:r>
        <w:rPr>
          <w:rFonts w:ascii="Simplified Arabic" w:hAnsi="Simplified Arabic" w:cs="Simplified Arabic" w:hint="cs"/>
          <w:sz w:val="28"/>
          <w:szCs w:val="28"/>
          <w:rtl/>
          <w:lang w:bidi="ar-EG"/>
        </w:rPr>
        <w:t>ال</w:t>
      </w:r>
      <w:r w:rsidRPr="00BB2686">
        <w:rPr>
          <w:rFonts w:ascii="Simplified Arabic" w:hAnsi="Simplified Arabic" w:cs="Simplified Arabic"/>
          <w:sz w:val="28"/>
          <w:szCs w:val="28"/>
          <w:rtl/>
          <w:lang w:bidi="ar-EG"/>
        </w:rPr>
        <w:t>مبلغ الذي تم إعادته للمدعي لم يكن أرباحًا وإنما كان من رأس مال المدعي</w:t>
      </w:r>
      <w:r>
        <w:rPr>
          <w:rFonts w:ascii="Simplified Arabic" w:hAnsi="Simplified Arabic" w:cs="Simplified Arabic" w:hint="cs"/>
          <w:sz w:val="28"/>
          <w:szCs w:val="28"/>
          <w:rtl/>
          <w:lang w:bidi="ar-EG"/>
        </w:rPr>
        <w:t xml:space="preserve"> </w:t>
      </w:r>
      <w:r w:rsidRPr="00071602">
        <w:rPr>
          <w:rFonts w:ascii="Simplified Arabic" w:hAnsi="Simplified Arabic" w:cs="Simplified Arabic"/>
          <w:sz w:val="28"/>
          <w:szCs w:val="28"/>
          <w:rtl/>
          <w:lang w:bidi="ar-EG"/>
        </w:rPr>
        <w:t>أثر ذلك: رفض هذا الطلب</w:t>
      </w:r>
    </w:p>
    <w:p w:rsidR="00C23433" w:rsidRPr="00365976" w:rsidRDefault="00C23433" w:rsidP="00C23433">
      <w:pPr>
        <w:bidi/>
        <w:jc w:val="both"/>
        <w:rPr>
          <w:rFonts w:ascii="Simplified Arabic" w:hAnsi="Simplified Arabic" w:cs="Simplified Arabic"/>
          <w:sz w:val="28"/>
          <w:szCs w:val="28"/>
          <w:rtl/>
          <w:lang w:bidi="ar-EG"/>
        </w:rPr>
      </w:pPr>
      <w:r w:rsidRPr="00365976">
        <w:rPr>
          <w:rFonts w:ascii="Simplified Arabic" w:hAnsi="Simplified Arabic" w:cs="Simplified Arabic"/>
          <w:sz w:val="28"/>
          <w:szCs w:val="28"/>
          <w:rtl/>
          <w:lang w:bidi="ar-EG"/>
        </w:rPr>
        <w:lastRenderedPageBreak/>
        <w:t xml:space="preserve">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تضمن</w:t>
      </w:r>
      <w:r w:rsidRPr="00365976">
        <w:rPr>
          <w:rFonts w:ascii="Simplified Arabic" w:hAnsi="Simplified Arabic" w:cs="Simplified Arabic" w:hint="cs"/>
          <w:sz w:val="28"/>
          <w:szCs w:val="28"/>
          <w:rtl/>
          <w:lang w:bidi="ar-EG"/>
        </w:rPr>
        <w:t xml:space="preserve"> العقد</w:t>
      </w:r>
      <w:r w:rsidRPr="00365976">
        <w:rPr>
          <w:rFonts w:ascii="Simplified Arabic" w:hAnsi="Simplified Arabic" w:cs="Simplified Arabic"/>
          <w:sz w:val="28"/>
          <w:szCs w:val="28"/>
          <w:rtl/>
          <w:lang w:bidi="ar-EG"/>
        </w:rPr>
        <w:t xml:space="preserve"> الإشارة إلى تسلم المدعى عليه </w:t>
      </w:r>
      <w:r>
        <w:rPr>
          <w:rFonts w:ascii="Simplified Arabic" w:hAnsi="Simplified Arabic" w:cs="Simplified Arabic" w:hint="cs"/>
          <w:sz w:val="28"/>
          <w:szCs w:val="28"/>
          <w:rtl/>
          <w:lang w:bidi="ar-EG"/>
        </w:rPr>
        <w:t>لمبلغ</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المليون </w:t>
      </w:r>
      <w:r w:rsidRPr="00365976">
        <w:rPr>
          <w:rFonts w:ascii="Simplified Arabic" w:hAnsi="Simplified Arabic" w:cs="Simplified Arabic"/>
          <w:sz w:val="28"/>
          <w:szCs w:val="28"/>
          <w:rtl/>
          <w:lang w:bidi="ar-EG"/>
        </w:rPr>
        <w:t>ولم يقدم المدعي أيضًا ما يثبت تسلم المدعى عليه لهذا المبلغ</w:t>
      </w:r>
      <w:r w:rsidRPr="00365976">
        <w:rPr>
          <w:rFonts w:ascii="Simplified Arabic" w:hAnsi="Simplified Arabic" w:cs="Simplified Arabic" w:hint="cs"/>
          <w:sz w:val="28"/>
          <w:szCs w:val="28"/>
          <w:rtl/>
          <w:lang w:bidi="ar-EG"/>
        </w:rPr>
        <w:t>.</w:t>
      </w:r>
      <w:r w:rsidRPr="00071602">
        <w:rPr>
          <w:rtl/>
        </w:rPr>
        <w:t xml:space="preserve"> </w:t>
      </w:r>
      <w:r w:rsidRPr="00071602">
        <w:rPr>
          <w:rFonts w:ascii="Simplified Arabic" w:hAnsi="Simplified Arabic" w:cs="Simplified Arabic"/>
          <w:sz w:val="28"/>
          <w:szCs w:val="28"/>
          <w:rtl/>
          <w:lang w:bidi="ar-EG"/>
        </w:rPr>
        <w:t>أثر ذلك: رفض هذا الطلب</w:t>
      </w:r>
      <w:r>
        <w:rPr>
          <w:rFonts w:ascii="Simplified Arabic" w:hAnsi="Simplified Arabic" w:cs="Simplified Arabic" w:hint="cs"/>
          <w:sz w:val="28"/>
          <w:szCs w:val="28"/>
          <w:rtl/>
          <w:lang w:bidi="ar-EG"/>
        </w:rPr>
        <w:t xml:space="preserve"> </w:t>
      </w:r>
    </w:p>
    <w:p w:rsidR="00C23433" w:rsidRPr="00365976" w:rsidRDefault="00C23433" w:rsidP="00C23433">
      <w:pPr>
        <w:bidi/>
        <w:jc w:val="both"/>
        <w:rPr>
          <w:rFonts w:ascii="Simplified Arabic" w:hAnsi="Simplified Arabic" w:cs="Simplified Arabic"/>
          <w:sz w:val="28"/>
          <w:szCs w:val="28"/>
          <w:rtl/>
          <w:lang w:bidi="ar-EG"/>
        </w:rPr>
      </w:pPr>
      <w:r w:rsidRPr="00365976">
        <w:rPr>
          <w:rFonts w:ascii="Simplified Arabic" w:hAnsi="Simplified Arabic" w:cs="Simplified Arabic"/>
          <w:sz w:val="28"/>
          <w:szCs w:val="28"/>
          <w:rtl/>
          <w:lang w:bidi="ar-EG"/>
        </w:rPr>
        <w:t xml:space="preserve"> </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عدم تقديم </w:t>
      </w:r>
      <w:r w:rsidRPr="00365976">
        <w:rPr>
          <w:rFonts w:ascii="Simplified Arabic" w:hAnsi="Simplified Arabic" w:cs="Simplified Arabic"/>
          <w:sz w:val="28"/>
          <w:szCs w:val="28"/>
          <w:rtl/>
          <w:lang w:bidi="ar-EG"/>
        </w:rPr>
        <w:t xml:space="preserve">المدعي ما يثبت قيام المدعى عليه بشراء محل البنادق المملوك </w:t>
      </w:r>
      <w:r w:rsidRPr="00365976">
        <w:rPr>
          <w:rFonts w:ascii="Simplified Arabic" w:hAnsi="Simplified Arabic" w:cs="Simplified Arabic" w:hint="cs"/>
          <w:sz w:val="28"/>
          <w:szCs w:val="28"/>
          <w:rtl/>
          <w:lang w:bidi="ar-EG"/>
        </w:rPr>
        <w:t>لـ</w:t>
      </w:r>
      <w:r w:rsidRPr="00365976">
        <w:rPr>
          <w:rFonts w:ascii="Simplified Arabic" w:hAnsi="Simplified Arabic" w:cs="Simplified Arabic"/>
          <w:sz w:val="28"/>
          <w:szCs w:val="28"/>
          <w:rtl/>
          <w:lang w:bidi="ar-EG"/>
        </w:rPr>
        <w:t xml:space="preserve"> (...) من مال الشراكة، أو يثبت تملك المدعي لهذا المحل</w:t>
      </w:r>
      <w:r w:rsidRPr="0036597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رفض </w:t>
      </w:r>
      <w:r w:rsidRPr="00365976">
        <w:rPr>
          <w:rFonts w:ascii="Simplified Arabic" w:hAnsi="Simplified Arabic" w:cs="Simplified Arabic"/>
          <w:sz w:val="28"/>
          <w:szCs w:val="28"/>
          <w:rtl/>
          <w:lang w:bidi="ar-EG"/>
        </w:rPr>
        <w:t xml:space="preserve"> المدعي </w:t>
      </w:r>
      <w:r>
        <w:rPr>
          <w:rFonts w:ascii="Simplified Arabic" w:hAnsi="Simplified Arabic" w:cs="Simplified Arabic" w:hint="cs"/>
          <w:sz w:val="28"/>
          <w:szCs w:val="28"/>
          <w:rtl/>
          <w:lang w:bidi="ar-EG"/>
        </w:rPr>
        <w:t xml:space="preserve">توجيه </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ال</w:t>
      </w:r>
      <w:r w:rsidRPr="00365976">
        <w:rPr>
          <w:rFonts w:ascii="Simplified Arabic" w:hAnsi="Simplified Arabic" w:cs="Simplified Arabic"/>
          <w:sz w:val="28"/>
          <w:szCs w:val="28"/>
          <w:rtl/>
          <w:lang w:bidi="ar-EG"/>
        </w:rPr>
        <w:t xml:space="preserve">يمين </w:t>
      </w:r>
      <w:r>
        <w:rPr>
          <w:rFonts w:ascii="Simplified Arabic" w:hAnsi="Simplified Arabic" w:cs="Simplified Arabic" w:hint="cs"/>
          <w:sz w:val="28"/>
          <w:szCs w:val="28"/>
          <w:rtl/>
          <w:lang w:bidi="ar-EG"/>
        </w:rPr>
        <w:t>لل</w:t>
      </w:r>
      <w:r w:rsidRPr="00365976">
        <w:rPr>
          <w:rFonts w:ascii="Simplified Arabic" w:hAnsi="Simplified Arabic" w:cs="Simplified Arabic"/>
          <w:sz w:val="28"/>
          <w:szCs w:val="28"/>
          <w:rtl/>
          <w:lang w:bidi="ar-EG"/>
        </w:rPr>
        <w:t xml:space="preserve">مدعى عليه </w:t>
      </w:r>
      <w:r>
        <w:rPr>
          <w:rFonts w:ascii="Simplified Arabic" w:hAnsi="Simplified Arabic" w:cs="Simplified Arabic" w:hint="cs"/>
          <w:sz w:val="28"/>
          <w:szCs w:val="28"/>
          <w:rtl/>
          <w:lang w:bidi="ar-EG"/>
        </w:rPr>
        <w:t>أثر ذلك :</w:t>
      </w:r>
      <w:r w:rsidRPr="00071602">
        <w:rPr>
          <w:rFonts w:ascii="Simplified Arabic" w:hAnsi="Simplified Arabic" w:cs="Simplified Arabic"/>
          <w:sz w:val="28"/>
          <w:szCs w:val="28"/>
          <w:rtl/>
          <w:lang w:bidi="ar-EG"/>
        </w:rPr>
        <w:t>رفض هذا الطلب</w:t>
      </w:r>
    </w:p>
    <w:p w:rsidR="00C23433" w:rsidRPr="00365976" w:rsidRDefault="00C23433" w:rsidP="00C23433">
      <w:pPr>
        <w:bidi/>
        <w:jc w:val="both"/>
        <w:rPr>
          <w:rFonts w:ascii="Simplified Arabic" w:hAnsi="Simplified Arabic" w:cs="Simplified Arabic"/>
          <w:sz w:val="28"/>
          <w:szCs w:val="28"/>
          <w:rtl/>
          <w:lang w:bidi="ar-EG"/>
        </w:rPr>
      </w:pP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المستقر </w:t>
      </w:r>
      <w:r>
        <w:rPr>
          <w:rFonts w:ascii="Simplified Arabic" w:hAnsi="Simplified Arabic" w:cs="Simplified Arabic" w:hint="cs"/>
          <w:sz w:val="28"/>
          <w:szCs w:val="28"/>
          <w:rtl/>
          <w:lang w:bidi="ar-EG"/>
        </w:rPr>
        <w:t xml:space="preserve">قضاء </w:t>
      </w:r>
      <w:r w:rsidRPr="00365976">
        <w:rPr>
          <w:rFonts w:ascii="Simplified Arabic" w:hAnsi="Simplified Arabic" w:cs="Simplified Arabic"/>
          <w:sz w:val="28"/>
          <w:szCs w:val="28"/>
          <w:rtl/>
          <w:lang w:bidi="ar-EG"/>
        </w:rPr>
        <w:t>أن الحراسة القضائية إنما تفرض</w:t>
      </w:r>
      <w:r w:rsidRPr="00365976">
        <w:rPr>
          <w:rFonts w:ascii="Simplified Arabic" w:hAnsi="Simplified Arabic" w:cs="Simplified Arabic" w:hint="cs"/>
          <w:sz w:val="28"/>
          <w:szCs w:val="28"/>
          <w:rtl/>
          <w:lang w:bidi="ar-EG"/>
        </w:rPr>
        <w:t xml:space="preserve"> فيما</w:t>
      </w:r>
      <w:r w:rsidRPr="00365976">
        <w:rPr>
          <w:rFonts w:ascii="Simplified Arabic" w:hAnsi="Simplified Arabic" w:cs="Simplified Arabic"/>
          <w:sz w:val="28"/>
          <w:szCs w:val="28"/>
          <w:rtl/>
          <w:lang w:bidi="ar-EG"/>
        </w:rPr>
        <w:t xml:space="preserve"> يخشى منه خطرًا عاجل</w:t>
      </w:r>
      <w:r>
        <w:rPr>
          <w:rFonts w:ascii="Simplified Arabic" w:hAnsi="Simplified Arabic" w:cs="Simplified Arabic" w:hint="cs"/>
          <w:sz w:val="28"/>
          <w:szCs w:val="28"/>
          <w:rtl/>
          <w:lang w:bidi="ar-EG"/>
        </w:rPr>
        <w:t>اً</w:t>
      </w:r>
      <w:r w:rsidRPr="00365976">
        <w:rPr>
          <w:rFonts w:ascii="Simplified Arabic" w:hAnsi="Simplified Arabic" w:cs="Simplified Arabic"/>
          <w:sz w:val="28"/>
          <w:szCs w:val="28"/>
          <w:rtl/>
          <w:lang w:bidi="ar-EG"/>
        </w:rPr>
        <w:t xml:space="preserve"> من بقاء المال تحت يده</w:t>
      </w:r>
      <w:r>
        <w:rPr>
          <w:rFonts w:ascii="Simplified Arabic" w:hAnsi="Simplified Arabic" w:cs="Simplified Arabic" w:hint="cs"/>
          <w:sz w:val="28"/>
          <w:szCs w:val="28"/>
          <w:rtl/>
          <w:lang w:bidi="ar-EG"/>
        </w:rPr>
        <w:t xml:space="preserve"> و</w:t>
      </w:r>
      <w:r w:rsidRPr="005444B1">
        <w:rPr>
          <w:rFonts w:ascii="Simplified Arabic" w:hAnsi="Simplified Arabic" w:cs="Simplified Arabic"/>
          <w:sz w:val="28"/>
          <w:szCs w:val="28"/>
          <w:rtl/>
          <w:lang w:bidi="ar-EG"/>
        </w:rPr>
        <w:t>ليست وسيل</w:t>
      </w:r>
      <w:r>
        <w:rPr>
          <w:rFonts w:ascii="Simplified Arabic" w:hAnsi="Simplified Arabic" w:cs="Simplified Arabic" w:hint="cs"/>
          <w:sz w:val="28"/>
          <w:szCs w:val="28"/>
          <w:rtl/>
          <w:lang w:bidi="ar-EG"/>
        </w:rPr>
        <w:t>ة</w:t>
      </w:r>
      <w:r w:rsidRPr="005444B1">
        <w:rPr>
          <w:rFonts w:ascii="Simplified Arabic" w:hAnsi="Simplified Arabic" w:cs="Simplified Arabic"/>
          <w:sz w:val="28"/>
          <w:szCs w:val="28"/>
          <w:rtl/>
          <w:lang w:bidi="ar-EG"/>
        </w:rPr>
        <w:t xml:space="preserve"> من وسائل التنفيذ الجبري على المدين أو الشريك الممتنع عن الوفاء ولا تفرض على المال لمجرد الرغبة في وفاء الدين المستحق.</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أثر ذلك</w:t>
      </w:r>
      <w:r>
        <w:rPr>
          <w:rFonts w:hint="cs"/>
          <w:rtl/>
        </w:rPr>
        <w:t xml:space="preserve"> :</w:t>
      </w:r>
      <w:r w:rsidRPr="005441C7">
        <w:rPr>
          <w:rtl/>
        </w:rPr>
        <w:t xml:space="preserve"> </w:t>
      </w:r>
      <w:r w:rsidRPr="005441C7">
        <w:rPr>
          <w:rFonts w:ascii="Simplified Arabic" w:hAnsi="Simplified Arabic" w:cs="Simplified Arabic"/>
          <w:sz w:val="28"/>
          <w:szCs w:val="28"/>
          <w:rtl/>
          <w:lang w:bidi="ar-EG"/>
        </w:rPr>
        <w:t>رفض هذا الطلب</w:t>
      </w:r>
    </w:p>
    <w:p w:rsidR="00C23433" w:rsidRPr="00365976" w:rsidRDefault="00C23433" w:rsidP="00C2343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ثبوت أن </w:t>
      </w:r>
      <w:r>
        <w:rPr>
          <w:rFonts w:ascii="Simplified Arabic" w:hAnsi="Simplified Arabic" w:cs="Simplified Arabic"/>
          <w:sz w:val="28"/>
          <w:szCs w:val="28"/>
          <w:rtl/>
          <w:lang w:bidi="ar-EG"/>
        </w:rPr>
        <w:t xml:space="preserve">المدعى عليه الثاني العامل </w:t>
      </w:r>
      <w:r w:rsidRPr="00365976">
        <w:rPr>
          <w:rFonts w:ascii="Simplified Arabic" w:hAnsi="Simplified Arabic" w:cs="Simplified Arabic"/>
          <w:sz w:val="28"/>
          <w:szCs w:val="28"/>
          <w:rtl/>
          <w:lang w:bidi="ar-EG"/>
        </w:rPr>
        <w:t xml:space="preserve">يتمثل دوره حسبما ذكره المدعي وكالة في إدارة مؤسسة المدعى عليه والنيابة عنه وذلك لا يعد عملا تجاريًا </w:t>
      </w:r>
      <w:r>
        <w:rPr>
          <w:rFonts w:ascii="Simplified Arabic" w:hAnsi="Simplified Arabic" w:cs="Simplified Arabic"/>
          <w:sz w:val="28"/>
          <w:szCs w:val="28"/>
          <w:rtl/>
          <w:lang w:bidi="ar-EG"/>
        </w:rPr>
        <w:t>–</w:t>
      </w:r>
      <w:r w:rsidRPr="004246CD">
        <w:rPr>
          <w:rtl/>
        </w:rPr>
        <w:t xml:space="preserve"> </w:t>
      </w:r>
      <w:r>
        <w:rPr>
          <w:rFonts w:ascii="Simplified Arabic" w:hAnsi="Simplified Arabic" w:cs="Simplified Arabic" w:hint="cs"/>
          <w:sz w:val="28"/>
          <w:szCs w:val="28"/>
          <w:rtl/>
          <w:lang w:bidi="ar-EG"/>
        </w:rPr>
        <w:t>أثر ذلك : عدم اختصاص ديوان المظالم بنظر هذه المنازعة</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الوقائع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حسبما يتبين من مطالعة أوراقها المرفقة وبالقدر اللازم للحكم فيها في أنه تقدَّم إلى فرع ديوان المظالم بمنطقة مكة المكرمة سابقًا المحكمة الإدارية بجدة حاليًا عن المدعي وكيله الشرعي (...) بلائحة دعوى ضد المدعى عليهما ذكر فيها أنه في عام 1406هـ قام المدعي بمشاركة المدعى عليه الأول (...) في شركة مضاربة في مجال شراء وبيع الأجهزة الكهربائية، وبنادق الصيد الهوائية والعود، وتم الاتفاق بينهما على أن يكون المال من المدعي والعمل على المدعى عليه (...) على أن يتم تقسيم الأرباح بينهما مناصفة بعد خصم كافة المصروفات من إيجار وزكاة وأجور العمال وغيرها: وبتاريخ6/6/1416هـ تم عمل كشف حساب بين الطرفين عن الفترة 21/2/1406هـ وحتى تاريخ 6/6/1416هـ وقد ثبت فيه أن بذمة المدعى عليه (...) لصالح المدعي مبلغًا قدره مليون ومائتان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حد عشر ألف ريـال وهذا الكشف موقع بتوقيع الطرفين، ومختوم بختم المدعى عليه (...)، وبتاريخ 11/8/1424هـ. تم تحرير عقد شركة مضاربة على أن يقوم المدعي بتدعيم المؤسسة بمبلغ مليون ريـال ويقوم المدعى عليه الأول (...) بالجهد من بيع وشراء وعمل كافة ما تحتاجه المؤسسة من إجراءات رسمية والتعامل مع الشركات الموردة للأجهزة الكهربائية، وأن تكون الأرباح بينهما مناصفة، كما اتفق الطرفان على تسليم المدعى عليه الثاني </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إدارة المؤسسة من أجل مسك الدفاتر الحسابية وعمل الجرد السنوي لمعرفة الداخل والخارج من المؤسسة، وقد طلب المدعي بعد مدة من المشاركة بإجراء محاسبة إلا أن المدعى عليه (...) أخذ يماطل بذلك، وقام بتسليم بعض الأوراق ومنع البعض منها، وسم</w:t>
      </w:r>
      <w:r>
        <w:rPr>
          <w:rFonts w:ascii="Simplified Arabic" w:hAnsi="Simplified Arabic" w:cs="Simplified Arabic"/>
          <w:sz w:val="28"/>
          <w:szCs w:val="28"/>
          <w:rtl/>
          <w:lang w:bidi="ar-EG"/>
        </w:rPr>
        <w:t>ح بجرد بعض البضاعة دون البعض، و</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دعى عدم وجود أرباح، وتبين بعد جهود حثيثة خيانته للأمانة والصداقة التي دامت أكثر من أربعين سنة، ولكون تصرف المدعى عليه (...) في مال المدعي إضاعة لحقوقه وخطورة على أمواله بالتبديد والاستيلاء عليها، ولكون الوكالات التجارية تحتاج إلى حسن تدبير فإنه يطلب من الدائرة تعيين محاسب قانوني معتمد من أجل محاسبة المدعى عليه الأول (...)، وتسليم المدعي الأرباح الحاصلة من الشراكة التي بين الطرفين، كما طلب من الدائرة إصدار حكم بمنع المدعى عليه الثاني (...) من السفر خارج البلاد؛ لتورطه مع المدعى عليه (...) في اختلاسات مالية في المؤسسة، وقد قيدت الأوراق في سجلات المحكمة قضية بالرقم: 3639/2/ق لعام 1426هـ، وأحيلت إلى هذه الدائرة فقامت بنظرها على النحو الموضح في محاضر ضبط </w:t>
      </w:r>
      <w:r w:rsidRPr="00C054E7">
        <w:rPr>
          <w:rFonts w:ascii="Simplified Arabic" w:hAnsi="Simplified Arabic" w:cs="Simplified Arabic"/>
          <w:sz w:val="28"/>
          <w:szCs w:val="28"/>
          <w:rtl/>
          <w:lang w:bidi="ar-EG"/>
        </w:rPr>
        <w:lastRenderedPageBreak/>
        <w:t xml:space="preserve">القضية.وبجلسة الاثنين 27/2/1427هـ وبسؤال وكيل المدعي وكالة (...) عن دعوة المدعي أجاب على وفق ما ورد في لائحة الدعوى، وطلب الحكم بما جاء في طلباته الواردة فيها، وبطلب الجواب من المدعى عليه الأول (...) قرَّر أنه فعلًا استلم من المدعي مبلغًا قدره مليون ومائتان وأحد عشر ألف ريـال، وذكر بأن هذا المبلغ تم صرفه ما بين محل البنادق ومحل الأدوات الكهربائية، وطلب إمهاله إلى جلسة قادمة لتوضيح ذلك الأمر.وبجلسة الاثنين 13/7/1427هـ، قدَّم المدعى عليه (...) مذكرة تسلم وكيل المدعي نسخة منها، وبسؤال المدعى عليه عما ورد في البند الثالث في مذكرته عن المقصود من قوله المرفق رقم 2 وكذلك في البند رقم 1 الذي أشار إلى المرفق 1 كما أشار أيضًا إلى المستند رقم 1 في البند الثاني علمًا بأن المدعى عليه لم يقدَّم أي مرفقات أو مستندات مع مذكرته فأجاب بأن هذه المرفقات التي ذكرها موجودة على حد قوله في المعاملة فقررت الدائرة إعادة المذكرة إليه ليقوم بإرفاق المستندات التي أشار إليها في مذكرته مع مذكرته الجديدة ليقوم بتقديمها بالجلسة المقبلة.وبجلسة الأربعاء 8/11/1427هـ قدَّم المدعى عليه (...) مذكرة ذكر فيها أن دعوى المدعي بأنه شريك في الوكالة لبيع البنادق الهوائية غير صحيح والصحيح أنها مملوكة لـ (...) وأنه وكيل عنه ووكالته محدودة حيث لا يملك حق التصرف في إدخال أي شريك فيها، وأن المبالغ المستلمة من المدعي لا تتجاوز المليون ومائتي ألف ريـال، وتم استثمار نصفها في معرض الكهرباء والنصف الآخر في مجال آخر وقد أخذ المدعي منه مائة ألف ريـال من عام 1416هـ إلى عام 1427هـ كما أن المدعي كان يأتي في بداية شهر رمضان من كل عام ليستلم ما يخصه من الأرباح، وذكر بأنه ما يخص محل الكهرباء والعامل (...) فقد اتفق الطرفان على أن يتولى هو المحل وإدارته وعمل الجرد السنوي لمعرفة الداخل والخارج واستخراج كافة مصروفات المؤسسة واقتسام صافي الربح مناصفة بينه وبين المدعي وقد جرى تحرير عقد بتاريخ 11/8/1424هـ على أن يقوم المدعي بتسليم العامل (...) مبلغ مليون ريـال ولكن الوكيل الشرعي منع تسليم المبلغ وبقي المبلغ في البنك، وتم الاتفاق على إعادة المبلغ له، كما قدَّم المدعى عليه الثاني (...) مذكرة ذكر فيها أنه تعاقد مع المدعى عليه الأول (...) ؛ للعمل معه كبائع في معرض (...) للأدوات الكهربائية، وكان كفيله طيلة السنوات السابقة وحتى الآن، وأنه لا يعلم عن المدعي إلا في 11/8/1424هـ عندما حضر المدعي وتحادث مع المدعى عليه (...) واتفقا على عمل مؤسسة لبيع الأجهزة الكهربائية برأس مال قدره مليون ريـال حسب الاتفاق المؤرخ في 11/8/1424هـ وهذا المليون لم يستلمه حسب الاتفاق ولهذا تعرض المعرض لخسارة كبيرة، كما ذكر بأن المدعى عليه الأول (...) أمره ما بين عامي 1425هـ1426هـ بإعادة البضائع إلى الشركات الموردة لكون المحل قد تعرض لخسارة مالية كبيرة، كما أمره ببيع البضائع بأقل من قيمتها تمهيدًا لتصفية المحل، كما ذكر بأن المدعي سحب بضاعة بقيمة مائة وخمسة آلاف ريـال بأمر من المدعى عليه (...).وبجلسة السبت 20/2/1428هـ حضر المدعي وتبين عدم حضور المدعى عليه أو من يمثله، وبناء عليه قررت الدائرة قفل المحضر للتأمل.وبجلسة السبت 8/6/1428هـ قدَّم وكيل المدعي مذكرة ذكر فيها بأن المدعي شارك مع المدعى عليه الأول (...) في نشاطين مختلفين هما نشاط الأدوات الكهربائية، ونشاط البنادق الهوائية، وأنه بخصوص شراكة المدعي مع المدعى عليه (...) بتجارة الأدوات الكهربائية فإنها بدأت منذ عام 1406هـ حيث استلم المدعى عليه من المدعي مبلغ ثمانمائة ألف ريـال لفتح محل الكهرباء بجوار الخطوط السعودية كما هو واضح في كشف الحساب المؤرخ 6/6/1416هـ علمًا بأن المدعي لم يستلم من المدعى عليه (...) أي أرباح وأنه في عام 1424هـ تم تجديد هذه الشراكة حيث أنشأ المدعي بالاتفاق مع المدعى </w:t>
      </w:r>
      <w:r w:rsidRPr="00C054E7">
        <w:rPr>
          <w:rFonts w:ascii="Simplified Arabic" w:hAnsi="Simplified Arabic" w:cs="Simplified Arabic"/>
          <w:sz w:val="28"/>
          <w:szCs w:val="28"/>
          <w:rtl/>
          <w:lang w:bidi="ar-EG"/>
        </w:rPr>
        <w:lastRenderedPageBreak/>
        <w:t>عليه (...) مؤسسة تعني بتجارة الأدوات الكهربائية التي استمرت حتى 1/1/1427هـ حيث أقر المدعى عليه بأن الأرباح عن هذه الفترة هي (</w:t>
      </w:r>
      <w:r w:rsidRPr="00C054E7">
        <w:rPr>
          <w:rFonts w:ascii="Simplified Arabic" w:hAnsi="Simplified Arabic" w:cs="Simplified Arabic"/>
          <w:vanish/>
          <w:sz w:val="28"/>
          <w:szCs w:val="28"/>
          <w:rtl/>
          <w:lang w:bidi="ar-EG"/>
        </w:rPr>
        <w:t>أجلأجلاااااااتلاتبات</w:t>
      </w:r>
      <w:r w:rsidRPr="00C054E7">
        <w:rPr>
          <w:rFonts w:ascii="Simplified Arabic" w:hAnsi="Simplified Arabic" w:cs="Simplified Arabic"/>
          <w:sz w:val="28"/>
          <w:szCs w:val="28"/>
          <w:rtl/>
          <w:lang w:bidi="ar-EG"/>
        </w:rPr>
        <w:t>700000) ريـال سبعمائة ألف ريـال وبالتالي يستحق منها المدعي (350000) ريـال ثلاثمائة وخمسين ألف ريـال حيث إن المدعي لم يستلم منها شيئًا ثم قام المدعى عليه ببيع المحل بخسارة دون الرجوع إلى المدعي، وبناء عليه فإنه يطلب إلزام المدعى عليه (...) بما يلي: (1) مبلغ ثمانمائة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حد عشر ألف ريـال كرأس مال منها خمسمائة ألف ريـال لتجارة الأدوات الكهربائية التي بدأت منذ عام 1406هـ حيث تم عمل كشف حساب في 6/6/1406</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وثبت بمقتضاه استلام المدعى عليه هذا المبلغ. (2) مبلغ ثلاثمائة وخمسين ألف ريـال نصيب المدعي من الأرباح الناتجة عن الشراكة في الأدوات الكهربائية في الفترة من 1/8/1424هـ وحتى عام 1427هـ حيث ثبت هذا باعتراف المدعى عليه أن هذه أرباح الشراكة عن هذه الفترة وذلك في البند الرابع من المذكرة المقدمة من المدعى عليه بجلسة 21/7/1427هـ فالمدعي لم يستلم نصيبه في هذه الأرباح ولم يقدَّم المدعى عليه ما يخالف ذلك، وبالتالي فهو المسؤول عن إدارة توزيع الأرباح وحسب العقد المبرم. (3) وإلزامه بدفع تعويض عن بيع محل الأدوات الكهربائية عن طريق أهل الخبرة حيث إن المحل كان في مكان تجاري ممتاز لا يمكن تعويضه حيث إن المدعى عليه (...) باع المحل وقام بتصفيته وباع البضاعة التي فيه بخسارة، وهذا ثابت بإقرار المدعى عليه الثاني (...) في المذكرة المقدمة منه بجلسة 8/11/1427هـ حيث ذكر (أنه ما بين عامي 1425هـ و1426هـ أمره كفيله المدعى عليه (...) بإعادة البضاعة من معرض الكهرباء إلى الشركات الموردة تمهيدًا لتصفية المحل وتكبد في ذلك خسائر كبيرة ثم عاد وأكد عليه في عام 1426هـ وأمره بتصفية المحل لكونها بضائع عرض فقد تم بيع أجهزة كثيرة بأقل من سعر التكلفة حسب أمر (...) المدعى عليه ومن ثم تم قفل معرض الكهرباء لأن المدعي لم يفِ بالاتفاق المؤرخ في 11/8/1424هـ، لكن قول المدعى عليه (...) بأن المدعي لم يف بالتزاماته تجاه العقد، ولم يقم بدفع المبلغ غير صحيح؛ بدليل أنه لولا هذا الدعم من المدعي لما كان بوسعهما شراء المحل وجلب البضائع إليه مع أن المدعى عليه (...) أقر بموجب كشف الحساب المؤرخ في عام 1416هـ بتسلمه لمبلغ مليون ومائتين وأحد عشر ألف ريـال بموجب كشف الحساب المؤرخ في 1416هـ، فكيف لم يف المدعي بالتزاماته وأين هي الأرباح منذ عام 1406هـ لكن الثابت باعتراف المدعى عليه (...) حصول المحل الخاص بالكهرباء على أرباح قدرها سبعمائة ألف ريـال عن الفترة من 11/8/1424هـ حتى عام 1427هـ، وذكر بأن قيام المدعى عليه (...) ببيع محل الأدوات الكهربائية ذات السمعة الواسعة دون الرجوع إلى المدعي يعد تفريطًا وخيانة للأمانة يستوجب الحكم عليه بل وفرض الحراسة على أمواله الخاصة .وأما بالنسبة إلى محل البنادق، فإن الشراكة فيها بدأت عام1406هـ حيث تسلم المدعى عليه (...) من المدعي مبلغ أربعمائة ألف ريـال، لفتح وكالة البنادق كما هو واضح من كشف الحساب المؤرخ 6/6/1416هـ، وقد استمرت هذه الشركة حتى عام 1427هـ حيث اشترى المدعى عليه من الأمير وكالة الامتياز بالبنادق بمبلغ ثمانمائة ألف ريـال، كما اشترى المدعى عليه بنادق بمبلغ مائتي ألف ريـال وحتى تاريخه لم يستلم المدعي من المدعى عليه (...) أي أرباح علمًا بأن المدعى عليه (...) تسلم من المدعي مبلغ مليون ريـال على دفعتين من أجل تشغيله بمحل البنادق بموجب كشف حساب من شركة (...) المصرفية حيث حول له مبلغ خمسمائة ألف ريـال بتاريخ 1/4/2003م ومبلغ خمسمائة ألف ريـال الأخرى بتاريخ 2/2/2003م وبناء عليه فإن المدعي يطلب من المدعى عليه (...) ما يلي: (1) مبلغ أربعمائة ألف ريـال كرأس مال تسلمه من أجل المتاجرة فيه على سبيل المضاربة في تجارة البنادق التي بدأت في 6/5/1406هـ وحتى </w:t>
      </w:r>
      <w:r w:rsidRPr="00C054E7">
        <w:rPr>
          <w:rFonts w:ascii="Simplified Arabic" w:hAnsi="Simplified Arabic" w:cs="Simplified Arabic"/>
          <w:sz w:val="28"/>
          <w:szCs w:val="28"/>
          <w:rtl/>
          <w:lang w:bidi="ar-EG"/>
        </w:rPr>
        <w:lastRenderedPageBreak/>
        <w:t>تاريخه بموجب الكشف المؤرخ في 6/6/1406هـ. (2) مبلغ ثمانمائة ألف ريـال حيث إن المدعى عليه اشترى بها الامتياز الخاص بالبنادق من وكيل (...)، وكذلك مبلغ ثمانمائة ألف ريـال قيمة البنادق التي اشتراها وأشياء أخرى داخل المحل وذلك في عام 1421هـ ومبلغ ثلاثمائة ألف ريـال قيمة بضائع موجودة بمحل البنادق. (3) مبلغ مليون ريـال محول من المدعي إلى المدعى عليه من أجل القيام بالمتاجرة فيه على سبيل المضاربة في مجال البنادق الهوائية حيث إن المدعى عليه تسلم المبلغ على دفعتين بموجب كشف الحساب الصادر من مصرف (...) وهذا المبلغ سلم قبل كتابة عقد الشراكة الجديد المؤرخة في عام 24/8/1424هـ بوقت طويل ما يدل على استمرار العمل في عقد الشراكة الأول في تجارة البنادق حتى تاريخ إقامة هذه الدعوى. (4) وإلزامه بتسليم الأرباح الناتجة عن تجارة البنادق الهوائية عن الفترة من 6/5/1406</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وحتى تاريخ إقامة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وأما بالنسبة إلى إنكار المدعى عليه (...) للشراكة في محل بيع البنادق، فهذا إنكار غير صحيح بدليل: (1) أن المدعى عليه أقر في مذكرته السابقة بشراكة المدعي في المحلين، حيث ورد في مذكرة المدعى عليه في السطر السادس قوله (ومن ثقته بي أي المدعي أنه أصر الدخول معي في شراكة محل أدوات كهربائية ومحل بنادق صيد). (2) أنه تم عمل جرد للوكالة العالمية لبيع البنادق والمؤرخ في 6/4/1426هـ وموقع عليه من قبل المدعى عليه وتم تسليم وكيل المدعي هذا الجرد فهل من المنطق والعقل أن يسلم المدعى عليه شخص جرد خاص بمحل لا يخصه ولا يعنيه.</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إقرار المدعى عليه بالشراكة بجلسة 27/2/1427هـ وقد دون ذلك بمحضر الضبط.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وبناء على ما تقدَّم فإن المدعي يطالب بما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ما يخص محل الكهرباء فإنه يطلب إلزام المدعي (...) بمبلغ قدره مليون وواحد وستون ألف ريـال زائد الأرباح عن الفترة من 1/8/1406هـ وحتى 24/8/1424هـ زائدًا التعويض عن بيع محل الأدوات الكهربائية، وأما ما يخص شراكة البنادق فإنه يطلب إلزام المدعى عليه بثلاثة ملايين وأربعمائة ألف ريـال، زائد الأرباح عن الفترة من 6/5/1406هـ وحتى تاريخه وتعيين محاسب قانوني معتمد للشركتين لتحديد الأرباح الخاصة بالمدعي عن الفترات السابقة توضيحها، وفرض حراسة قضائية على محل بيع البنادق حتى الانتهاء من تصفيته.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الأربعاء 26/6/1428هـ قدَّم المدعى عليه (...) مذكرة ذكر فيها أنه لا يربط بين الطرفين إلا مؤسسة واحدة فقط وهي مؤسسة الكهرباء، أما ما يدعيه عن نشاط بنادق الصيد فأمرها محسوم وواضح إذ تعود ملكيتها إلى (...) وما هو إلا وكيل عنه، كما أن هناك جزءًا آخر وهو مبلغ ستمائة وخمسة آلاف وخمسمائة ريـال مخصص لبيع وشراء الزل والعود وتم تسليم المدعي أرباحه سنويًا قبل بدء شهر رمضان أولًا بأول وهو يعلم ذلك جيدًا، وأنه بعد انتهاء القضية سوف يقوم بتسليمه المبلغ المتبقي بعد خصم حقه، كما سبق أن قام المدعي بتحويل مبلغ مليون ريـال إلى حسابه لدعم مؤسسة الكهرباء إلا أن وكيله رفض توجيهها لدعم مؤسسة الكهرباء، وبقي المبلغ في البنك حتى تم إعادته إليه، وتسلم وكيل المدعي نسخة منها فذكر أنها لا تحتوي على جديد، وأنه يكتفي بما سبق، ثم قرَّر الطرفان اكتفاءهما، وطلبا الفصل في القضية. وفي بجلسة الأحد 23/10/1428هـ استوضحت الدائرة من المدعي وكالة عن سبب دعواه ضد المدعى عليه الثاني (...)، فذكر بأنه كان يعمل في المحل الخاص بالشراكة، وأنه تحت كفالة المدعى عليه الأول (...) لكن ليس شريكًا معه، فسألته الدائرة عن المبالغ التي يدعيها بأنها سلمت للمدعى عليه (...) من أجل المتاجرة فيها على سبيل المضاربة فذكر بأنها موضحة في مذكرته المقدمة بجلسة 8/6/1428هـ وقد أجاب المدعى عليه (...) بأن ما ذكره وكيل المدعي غير صحيح، والصحيح أنه تسلم من المدعي مبلغ ستمائة وخمسة آلاف ريـال سحب منها المدعي مائة وواحد وخمسين ألفًا </w:t>
      </w:r>
      <w:r w:rsidRPr="00C054E7">
        <w:rPr>
          <w:rFonts w:ascii="Simplified Arabic" w:hAnsi="Simplified Arabic" w:cs="Simplified Arabic"/>
          <w:sz w:val="28"/>
          <w:szCs w:val="28"/>
          <w:rtl/>
          <w:lang w:bidi="ar-EG"/>
        </w:rPr>
        <w:lastRenderedPageBreak/>
        <w:t>و</w:t>
      </w:r>
      <w:r>
        <w:rPr>
          <w:rFonts w:ascii="Simplified Arabic" w:hAnsi="Simplified Arabic" w:cs="Simplified Arabic"/>
          <w:sz w:val="28"/>
          <w:szCs w:val="28"/>
          <w:rtl/>
          <w:lang w:bidi="ar-EG"/>
        </w:rPr>
        <w:t>عشرين ريـال، كما أنه صرف على هذ</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المبلغ في تأسيس المعرض بمبلغ قدره ثلاثمائة وخمسون ألف ريـال وبقي المبلغ المتبقي للعمل في المعرض، وقد خسرت الشراكة، فعقَّب المدعي وكالة بأن ما ذكره المدعى عليه غير صحيح والصحيح ما تم ذكره سابقًا، فسألته الدائرة عن بينته فطلب إمهاله إلى جلسة قادمة، ونظرًا إلى أن المدعى عليه الثاني ليس شريكًا والدعوى لم تقم عليه بتلك الصفة، وإنما بصفته يعمل لدى المدعى عليه الأول (...) فإن الدائرة تفهم المدعي وكالة بأن القضية ستحصرها الدائرة في الدعوى المقامة منه ضد المدعى عليه الأول (...) وللمدعي إذا أراد أن يقيم دعوى ضد المدعى عليه الثاني مستقلة ليتم نظرها على استقلال.وبجلسة الثلاثاء 1/5/1429هـ، قدَّم وكيل المدعي مذكرة ذكر فيها أنه كان بين المدعي وبين المدعى عليه (...) صداقة تمتد لأكثر من خمسين سنة، وكان لدى المدعي سيولة نقدية يرغب في تشغيلها واستثمارها، وكان لدى المدعى عليه خبرة في البيع والشراء، وأنه في عام 1406هـ التقت رغبتهما في تكوين شركة بغرض المتاجرة في البنادق الهوائية المخصصة للصيد، على أن توزع الأرباح بينهما مناصفة بعد خصم كافة المصروفات، وبتاريخ 6/6/1416هـ تم عمل كشف حساب بين الطرفين عن الفترة من 21/2/1406هـ وحتى تاريخ 6/6/1416هـ وقد ثبت فيه أن بذمة المدعى عليه الأول (...) للمدعي مبلغًا قدره مليون ومائتان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حد عشر ألف ريـال سعودي وهذا الكشف ممهمور بتوقيع الطرفين، ومختوم بختم المدعى عليه (...)، وأنه بتاريخ11/8/1424هـ رغب الطرفان في توقيع عقد مضاربة في شراء وبيع الأجهزة الكهربائية، على أن يقوم المدعي بتزويد المدعى عليه (...) مبلغًا قدره مليون ريـال على أن توزع الأرباح بينهما مناصفة بعد خصم كافة المصروفات، كما اتفق الطرفان على تسليم المدعى عليه الثاني (...) إدارة المؤسسة من أجل القيام بمسك الدفاتر الحسابية وعمل الجرد السنوي لمعرفة الداخل والخارج من المؤسسة وبعد مدة من الشراكة رغب المدعي في إجراء جرد لموجودات محل الأجهزة الكهربائية والبنادق، وتم ذلك بالفعل، وفي مرة أخرى قام المدعي بإجراء جرد مفاجئ للمحل، فتبين له وجود اختلاف واضح بين الجردين من خلال وجود سلع لم تكن موجودة في الجرد الأول مع أن الفارق الزمني بينهما يسير يقدر بأسبوع، ما يدل إخفاء المدعى عليه (...) لشيء من البضاعة في المرة الأولى، وبعد ذلك طلب المدعي من المدعى عليه باعتماد نظام محاسبي معتمد من مكتب محاسب قانوني مصرح له إلا أن المدعى عليه رفض وأخذ يماطل بذلك، وقام بتسليم بعض الأوراق ومنع البعض منها وسمح بجرد بعض البضاعة دون البعض، بل قام ببيع الأدوات الكهربائية و</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دعى عدم وجود أرباح وتبين بعد جهود حثيثة خيانته للأمانة والصداقة التي دامت أكثر من أربعين سنة، وأما ما ذكره المدعى عليه بأنه استدان للشركة أموالًا، فمع أن هذا الكلام غير صحيح حيث لم يقدَّم البينة على ذلك وهو ينافي قوله في مذكرته المؤرخة في 13/7/1427هـ: وتحصلنا على أرباح قدرها سبعمائة ألف ريـال، وإذا كان هناك أرباح فلماذا يقوم بالاستدانة، مع أنه لا يجوز للمضارب أن يشتري للمضاربة بأكثر من رأس مالها، لأن المعقود عليه هو المقصود بالتنمية والاستثمار، فلو اشترى المضارب بأكثر مما كان بحوزته من المال، كان ذلك استدانة، وليس من حقه أن يستدين على المضاربة، لأن الاستدانة إثبات زيادة في رأس المال، من غير رضا صاحبه، بل فيه إثبات زيادة ضمان على رب المال من غ</w:t>
      </w:r>
      <w:r>
        <w:rPr>
          <w:rFonts w:ascii="Simplified Arabic" w:hAnsi="Simplified Arabic" w:cs="Simplified Arabic"/>
          <w:sz w:val="28"/>
          <w:szCs w:val="28"/>
          <w:rtl/>
          <w:lang w:bidi="ar-EG"/>
        </w:rPr>
        <w:t>ير رضاه؛ لأن ثمن السلعة المشترا</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برأس المال في المضاربة مضمون على رب المال كما قرره الفقهاء، ثم إن قيام المدعى عليه ببيع المحل بأقل من سعر التكلفة، وتسليمه دون علم المدعي يستوجب عليه الضمان؛ لأن المضارب إذا تعمد إفساد المضاربة بأن عمل ما ليس له أن يعمله أو فعل ما نهاه عنه ربه فقد ذهب أكثر الفقهاء إلى تضمينه وجعلوه بمنزلة الغاصب للمال، قال الكساني: (إذا خالف شرط رب المال صار </w:t>
      </w:r>
      <w:r w:rsidRPr="00C054E7">
        <w:rPr>
          <w:rFonts w:ascii="Simplified Arabic" w:hAnsi="Simplified Arabic" w:cs="Simplified Arabic"/>
          <w:sz w:val="28"/>
          <w:szCs w:val="28"/>
          <w:rtl/>
          <w:lang w:bidi="ar-EG"/>
        </w:rPr>
        <w:lastRenderedPageBreak/>
        <w:t>بمنزلة الغاصب، ويصير المال مضمونًا عليه)، وأما بخصوص ما ذكره المدعى عليه الثاني (...) أنه لا علم له بالعلاقة التجارية بين كفيله المدعى عليه الأول وبين المدعي، فغير صحيح من عدة وجوه: (1) أنه كان يعمل في المحل منذ اثني عشر عامًا فهل يعقل بعد ذلك أن يجهل العلاقة بين المدعي والمدعى عليه الأول، ولذلك فدعواه يردها العرف، قال ابن القيم رحمه الله (كل دعوى يكذبها العرف وتنفيها العادة فإنها مرفوضة، والأخذ بالعرف واجب.)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(2) أنه أهمل وخان فيما أؤتمن عليه من أموال، حيث شارك في تبديد رأس مال يقارب مليونين وخمسمائة ألف ريـال، حيث أطاع كفيله في تقبيل المحل وبيعه بأقل من سعر التكلفة، وخاصة أنه يعلم علم اليقين أن كفيله شريك بعمله وجهده فقط، وأنه ليس له من رأس المال نصيب، ولذلك فهو موضع تهمة، وكلامه غير مقبول. (3) أنه شهادته لصالح المدعى عليه الأول غير معتبرة شرعًا، لأنه تحت كفالته فهي مظنة كونه يجلب للمدعى عليه نفعًا وقد نص الفقهاء على عدم قبول شهادته.</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وطلب في نهاية مذكرته فرض حراسة قضائية على محل البنادق الهوائية، وتعيين محاسب قانوني يقوم بفحص أوراق الطرفين مع تضمين المدعى عليه ما قام به من بيع محل الكهرباء دون الرجوع إلى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الثلاثاء 19/7/1429هـ قدَّم المدعى عليه (...) مذكرة ذكر فيها أنه تربطه بالمدعي صداقة تزيد على أربعين سنة، وأنه كان يمارس التجارة قبل أن يعرف بالمدعي، وقد طلب المدعي إدخاله في بعض الصفقات التجارية، وأنه مراعاة للأخوة وافق على إدخال المدعي في بعض الصفقات التجارية لكن لا توجد بين الطرفين مسمى شركة أو شراكة أبدًا، وقد كانت تعاملاتنا المالية مبنية على هذا الأساس وكل يعلم حدودها، وأنه بادر في 6/6/1416هـ إلى تصفية الصفقات للفترة من 21/6/1406هـ وحتى 6/6/1416هـ بموجب كشف حساب المؤرخ في6/6/1416هـ الذي ورد فيه صراحة أنه يلغي ما قبله، وقد كان إجمالي المبالغ مليون ومائتي وأحد عشر ألف ريـال نصفها وقدرها ستمائة وخمسة آلاف وخمسمائة ريـال (605500) ريـال للعمل في مجال الأدوات الكهربائية التي لم تبدأ إلا في عام 1424هـ وكانت متعثرة جدا لعدم التمويل والباقي ظل في حسابه جامدًا، وهذا الكشف موقع منه ومن المدعي، ثم بعد هذه التصفية طلب المدعي تشغيله في محل البنادق الهوائية فأوضحت له استحالة ذلك لأنه لا يملك ترخيصًا باسمه، وقد ذكر المدعي وكالة خلافًا للواقع من أن الشراكة في بيع البنادق والهوائية ثابتة، وهذا غير صحيح، فهي تخص (...)، وإنما هو مجرد وكيل عنه فالتصريح باسم</w:t>
      </w:r>
      <w:r>
        <w:rPr>
          <w:rFonts w:ascii="Simplified Arabic" w:hAnsi="Simplified Arabic" w:cs="Simplified Arabic"/>
          <w:sz w:val="28"/>
          <w:szCs w:val="28"/>
          <w:rtl/>
          <w:lang w:bidi="ar-EG"/>
        </w:rPr>
        <w:t>ه، وكذلك رخصة المحل فتح المحل ب</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سمه، وقد أصدر وكالة تخوله إدارة المحل، ومن المعلوم أن الوكيل ليس له حق إشراك غيره في ماله، كما ذكر أن الشراكة في مجال الكهرباء لم تبدأ إلا في 11/8/1424هـ حيث تم إبرام عقد مضاربة موقع منه ومن ابن المدعي (...) وقد نص صراحة أنه يلغي ما قبله ما يعتبر في حكم التصفية، كما نص فيه على قيام المدعي بتزويد المحل بمبلغ مليون ريـال إلا أنه لم يفعل ذلك مما تسبب في حدوث الخسارة، ولما كان للمدعي له في ذمته مبلغ ستمائة وخمسة آلاف وخمسمائة ريـال (605500) ريـال قديمة، فقد شرع في تأسيس المؤسسة بمبلغ (350.000) ثلاثمائة وخمسين ألف ريـال، والمبلغ المتبقي وقدره (255.000) مائتان وخمسة وخمسون ألف ريـال، كان يمثل رأس مال المؤسسة لكن لما كان هذا المبلغ ضعيف جدًا لا يمكن استمرار المؤسسة به اضطر إلى دعم المؤسسة من ماله الخاص بمبلغ (394500) ثلاثمائة وأربعة وتسعين ألفًا وخمسمائة ريـالًا أملًا في الحصول على مبلغ المليون الذي وعد المدعي بتزويده بموجب عقد المضاربة المؤرخة بـ 11/8/1424هـ ولما كان رأس مال تجارة الكهرباء قليلًا، وقيام المدعي بسحب مبلغ (105000) مائة وخمسة آلاف ريـال، وقيام زوجته (...) كذلك بسحب بضائع تتجاوز (46020) ستة وأربعين ألفًا وعشرين ريـالًا، </w:t>
      </w:r>
      <w:r w:rsidRPr="00C054E7">
        <w:rPr>
          <w:rFonts w:ascii="Simplified Arabic" w:hAnsi="Simplified Arabic" w:cs="Simplified Arabic"/>
          <w:sz w:val="28"/>
          <w:szCs w:val="28"/>
          <w:rtl/>
          <w:lang w:bidi="ar-EG"/>
        </w:rPr>
        <w:lastRenderedPageBreak/>
        <w:t>وقيام المدعي بسحب المليون المحجوز لديه بتاريخ 11/8/1428هـ، مما أدى إلى حدوث خسارة في المحل، استوجبت قيامه ببيع المحل وتقبيله، وأما ما ذكره وكيل المدعي بقيامه بجرد المحل مرتين وأنه وجد اختلافًا واضحًا بين الجردين فالجواب عن هذا بأن هذا شيء طبيعي في العرف التجاري، فقد تكون إحدى المؤسسات أو الشركات وردت بعض السلع أو سحبت بعضها، وأما جاء في مذكرة المدعي المؤرخة 23/4/1429هـ تعقيبًا على ما ورد في المذكرة المقدمة منه بتاريخ 13/7/1427هـ الذي يذكر بأني أقررت بأرباح قدرها سبعمائة ألف ريـال فهذا غير صحيح وربما التبس عليه الأمر والحقيقة أنه ربما كانت المبيعات مليونًا وسبعمائة ألف ريـال فليس معنى ذلك أن الأرباح سبعمائة ألف ريـال فرأس مال المحل قليل كما تقدَّم فكيف تكون الأرباح بهذا القدر، وانتهى في مذكرته إلى طلب الحكم برفض الدعوى</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الثلاثاء 27/11/1429هـ قدَّم وكيل المدعي مذكرة ذكر فيها أنه بخصوص مشروع الأدوات الكهربائية، فإنه بدأ عام 1406هـ حتى عام 1426هـ حيث ظل هذا المشروع في نجاح وتطور مستمر، مما دعا إلى تجديد العقد في عام 1426هـ وزيادة رأس المال الخاص بالمدعي في المشروع إلى مليون ريـال مع بقاء الشروط الأخرى، واتفقا أيضًا على أن تكون الإدارة المباشرة للمدعى عليه الثا</w:t>
      </w:r>
      <w:r>
        <w:rPr>
          <w:rFonts w:ascii="Simplified Arabic" w:hAnsi="Simplified Arabic" w:cs="Simplified Arabic"/>
          <w:sz w:val="28"/>
          <w:szCs w:val="28"/>
          <w:rtl/>
          <w:lang w:bidi="ar-EG"/>
        </w:rPr>
        <w:t xml:space="preserve">ني (...)، وقد حقق المشروع </w:t>
      </w:r>
      <w:r>
        <w:rPr>
          <w:rFonts w:ascii="Simplified Arabic" w:hAnsi="Simplified Arabic" w:cs="Simplified Arabic" w:hint="cs"/>
          <w:sz w:val="28"/>
          <w:szCs w:val="28"/>
          <w:rtl/>
          <w:lang w:bidi="ar-EG"/>
        </w:rPr>
        <w:t>أ</w:t>
      </w:r>
      <w:r>
        <w:rPr>
          <w:rFonts w:ascii="Simplified Arabic" w:hAnsi="Simplified Arabic" w:cs="Simplified Arabic"/>
          <w:sz w:val="28"/>
          <w:szCs w:val="28"/>
          <w:rtl/>
          <w:lang w:bidi="ar-EG"/>
        </w:rPr>
        <w:t>رباح</w:t>
      </w:r>
      <w:r w:rsidRPr="00C054E7">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تتجاوز سبعمائة ألف ريـال حسب إقرار المدعى عليه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إلا أنه على الرغم من ذلك قام المدعى عليه بتسليم محل الادوات الكهربائية، الذي يقع في مكان تجاري ممتاز يصعب تعويضه دون تقبيله بل وباع البضاعة التي فيه بأقل من ثمنها، وأما ما ذكره المدعى عليه (...) من أن هذه التصفية لمحل الكهرباء؛ بسبب الخسائر والاستدانة، فغير صحيح لأمور منها: (1) إقرار المدعى عليه بوجود أرباح قدرها سبعمائة ألف ريـال، وهو يتعارض مع قوله بوجود خسائر. (2) أنه لا يوجد دليل أو بينة على هذه الخسائر، فبالتالي فهو ادعاء غير معتبر ولا وجه للاعتداد بأقوال المدعى عليه الثاني (...)؛ لأنه شريك للمدعى عليه (...) في الاعتداء على حقوق المدعي. (3) تضارب أقوال المدعى عليه (...)، فتارة يقر بالشراكة ووجود أرباح، وتارة ينكر وجود الشراكة وتارة أخرى يدعي أنه مضارب، وهذا يؤكد عدم استناد المدعى عليه إلى دليل حقيقي يؤكد أقواله.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وأنه بالنسبة إلى مشروع بنادق الصيد فإنه بدأ عام 1406هـ حتى عام 1426هـ حيث أصبح رأس مال المدعي أربعمائة ألف ريـال، كما هو ثابت في كشف الحساب المؤرخ 6/6/1426هـ الموقع من المدعى عليه (...)، وأنه مع استمرار نجاح المشروع قام المدعى عليه (...) بشراء الامتياز الخاص بمحل البنادق من (...) وكيل سمو الأمير (...) بمبلغ يزيد على ثمانمائة ألف ريـال، وذكر أنه بسبب الرغبة في شراء امتياز مشروع البنادق، وبسبب الرغبة في تطوير مال المشروع لم يسحب المدعي أي أرباح طوال السنين الماضية، بل إنه زاد في رأس ماله في هذا المشروع بمبلغ مليون ريـال حيث وتم دفعه على دفعتين بموجب كشف حساب صادر عن شركة (...) المصرفية، وختم مذكرته بطلب الحكم للمدعي بطلباته الواردة مذكرته السابقة. ثم تخلف المدعى عليه بعد ذلك عن حضور الجلسات ولم يتمكن وكيل المدعي من تبليغه.وبجلسة الأحد 2/2/1431هـ ذكر وكيل المدعي أن مبلغ المليون ريـال</w:t>
      </w:r>
      <w:r>
        <w:rPr>
          <w:rFonts w:ascii="Simplified Arabic" w:hAnsi="Simplified Arabic" w:cs="Simplified Arabic"/>
          <w:sz w:val="28"/>
          <w:szCs w:val="28"/>
          <w:rtl/>
          <w:lang w:bidi="ar-EG"/>
        </w:rPr>
        <w:t xml:space="preserve"> الذي ينكر المدعى عليه أنه أعاد</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إلى المدعي وأنه كان من رأس المال، فقد تم استلامه دفعه واحدة بموجب حوالة واحدة من المدعى عليه فعقَّب وكيل المدعى عليه (...) أن هذا المبلغ كان قد تم استلامه من المدعي على دفعتين لتشغيله في نشاط الكهرباء إلا أنه لم يتم تشغيله بسبب طلب وكيل المدعي عدم تشغيله، وتم إعادته بناء على ذلك، أما المبالغ السابقة فمجموعها مليون ومائت</w:t>
      </w:r>
      <w:r w:rsidRPr="00C054E7">
        <w:rPr>
          <w:rFonts w:ascii="Simplified Arabic" w:hAnsi="Simplified Arabic" w:cs="Simplified Arabic"/>
          <w:sz w:val="28"/>
          <w:szCs w:val="28"/>
          <w:rtl/>
        </w:rPr>
        <w:t>ا</w:t>
      </w:r>
      <w:r w:rsidRPr="00C054E7">
        <w:rPr>
          <w:rFonts w:ascii="Simplified Arabic" w:hAnsi="Simplified Arabic" w:cs="Simplified Arabic"/>
          <w:sz w:val="28"/>
          <w:szCs w:val="28"/>
          <w:rtl/>
          <w:lang w:bidi="ar-EG"/>
        </w:rPr>
        <w:t xml:space="preserve">ن وأحد عشر ألف ريـال، فقد تم تحريره في ورقة موقعة من الطرفين بتاريخ 6/6/1416هـ، وسأقدّم أصله في الجلسة المقبلة، وهذا المبلغ تم تشغيله في مجالين </w:t>
      </w:r>
      <w:r w:rsidRPr="00C054E7">
        <w:rPr>
          <w:rFonts w:ascii="Simplified Arabic" w:hAnsi="Simplified Arabic" w:cs="Simplified Arabic"/>
          <w:sz w:val="28"/>
          <w:szCs w:val="28"/>
          <w:rtl/>
          <w:lang w:bidi="ar-EG"/>
        </w:rPr>
        <w:lastRenderedPageBreak/>
        <w:t>المجال الأول (أجهزة الكهربائية) والثاني في مجال (العود)، أما الأجهزة الكهربائية فكان لها مبلغ 605500</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sz w:val="28"/>
          <w:szCs w:val="28"/>
          <w:rtl/>
          <w:lang w:bidi="ar-EG"/>
        </w:rPr>
        <w:t>ريـال، صرف منه 350.000 ريـال، تكاليف إنشاء معرض كما تم تسليم المدعي مبلغ 151020ريـالًا، سحوبات بضائع ومبالغ سلمت للمدعي، ولا يوجد لدينا بينة عليها، ونطلب يمينه عليها، ويتبقى مبلغ 105500ريـال، فقد تعرض للخسارة بسبب مصروفات الإيجار ورواتب العمال وعدم دع</w:t>
      </w:r>
      <w:r>
        <w:rPr>
          <w:rFonts w:ascii="Simplified Arabic" w:hAnsi="Simplified Arabic" w:cs="Simplified Arabic"/>
          <w:sz w:val="28"/>
          <w:szCs w:val="28"/>
          <w:rtl/>
          <w:lang w:bidi="ar-EG"/>
        </w:rPr>
        <w:t>م المدعي للمعرض، وأما المبلغ ال</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خر فلم يتم استلامه نقدًا في الحقيقة، وإنما كان قيمة بضائع وأرباح محتسبة للمدعي من المشاركة السابقة معه في عام 1406هـ حتى 1416هـ، وبعض المبالغ النقدية الأخرى، وقد حصل لهذا المبلغ خسارة بالكامل بسبب عدم سداد المستحقات التي على معرض الكهرباء، وطلب إمهاله لتقديم المستند على هذه المصروفات والخسائر وبيان المتبقي للمدعي بعد كل ذلك، كما أن المدعي كان يتسلم أرباحه سنويًا في شهر رمضان وطلب يمين المدعي على نفيها إن كان ينكرها، فعقَّب المدعي وكالة بأنه مستعد لإبلاغ المدعي بالحضور لأداء اليمين المطلوبة بخصوص مبلغ المائة و</w:t>
      </w:r>
      <w:r>
        <w:rPr>
          <w:rFonts w:ascii="Simplified Arabic" w:hAnsi="Simplified Arabic" w:cs="Simplified Arabic"/>
          <w:sz w:val="28"/>
          <w:szCs w:val="28"/>
          <w:rtl/>
          <w:lang w:bidi="ar-EG"/>
        </w:rPr>
        <w:t>واحد وخمسين ألفًا وعشرين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المذكور.وبجلسة الثلاثاء21/4/1431هـ طلب وكيل المدعي استخلاف أي دائرة تجارية بديوان المظالم بالرياض لأخذ يمين المدعي المطلوبة في الجلسة السابقة لكونه كبيرًا في السن ويشق عليه السفر إلى جدة كما اعتذر المدعى عليه وكالة من عدم تقديم المطلوب منه في الجلسة الماضية ببيان المصروفات والخسائر وتقديم المستند عليها، وبناء عليه قررت الدائرة استخلاف الدائرة التجارية الأولى لأخذ يمين المدعي المبينة بجلسة 2/2/1431هـ.وبجلسة الثلاثاء 17/7/1431هـ ذكر المدعى عليه وكالة بأن والده المدعى عليه لم يستطع العثور على أي مستندات تثبت الخسائر والمصروفات التي ذكرها وذكر أن المستند رقم (4) المرفق بمذكرة المدعي المقدمة بجلسة 21/4/1431هـ الذي هو كشف يبين حصيلة الشراكة بين طرفي الدعوى حيث ختم بأن المبلغ الصافي للمدعي هو مليون ومائتان وأحد عشر ألف ريـال، وهذا المستند صحيح ومحل إقرار من والدي، وقد تم تحريره بتاريخ 6/6/1416هـ وذكر أن مبلغ الـ400.000ريـال، المبين بالكشف والمذكور فيه أنه في محل وكالة البنادق فإن المقصود بوكالة البنادق هو ما كان بين الطرفين من تعامل في بيع البنادق الهوائية وليس المقصود به وكالة البنادق الخاصة بالأمير (...) لأن والدي كان يعمل بالراتب لدى (...) في وكالته لبيع البنادق وليس للمدعي علاقة بهذه الوكالة ولأنه لا يجوز لوالده أن يدخل المدعي في الوكالة الخاصة بالأمير لأنه لا يحق له ذلك وكانت وكالة والده عن الأمير ببيع البنادق وإصدار التراخيص لها ثم يسلم قيمة البنادق إليه ويأخذ راتبه على ذلك ثم أصبحت العلاقة بينهما على أخذ نسبة من قيمة البنادق والمدعي ليس له علاقة أو حق في هذا الأمر، وقد تم تصفية مساهمة المدعي مع والده في مجال البنادق في عام 1407هـ حيث أصبح (...) منذ عام 1407هـ هو صاحب الترخيص ببيع البنادق وصاحب الحق في وكالتها، وكشف الحساب المحرر في6/6/1416هـ يبين تصفية المساهمة وحقوق المدعي فيها، ويشمل ذلك مساهمة المدعي في مجال البنادق، كما اطلعت الدائرة على قرارها في الدعوى رقم 10لعام 1431هـ المتضمن استخلاف إحدى الدوائر التجارية بالرياض لأخذ يمين المدعي الذي لم ترد الإجابة بشأنه حتى تاريخه، فذكر المدعي وكالة بأن موكله رفض الحضور لأداء اليمين المطلوبة منه لأنه لا يتذكر أنه تسلم من المدعى عليه المبلغ موضوع اليمين، وأنه يطلب رد اليمين على المدعى عليه في هذا الخصوص، ثم قدَّم المدعى عليه مذكرة أعاد ما ذكره سابقًا وطلب المدعى عليه وكالة إمهاله لبيان المتبقي من مساهمة المدعي مع والده، واعتذر عن عدم تقديمها في هذه الجلسة، أما بالنسبة لليمين التي ردها المدعي على والده فإن والده كبير في السن ومقعد، ولا يستطيع الحضور وطلب إمهاله لإبلاغه بالحضور </w:t>
      </w:r>
      <w:r w:rsidRPr="00C054E7">
        <w:rPr>
          <w:rFonts w:ascii="Simplified Arabic" w:hAnsi="Simplified Arabic" w:cs="Simplified Arabic"/>
          <w:sz w:val="28"/>
          <w:szCs w:val="28"/>
          <w:rtl/>
          <w:lang w:bidi="ar-EG"/>
        </w:rPr>
        <w:lastRenderedPageBreak/>
        <w:t>الجلسة المقبلة لأداء اليمين.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الثلاثاء 13/8/1431هـ أكد المدعي وكالة على طلب يمين المدعى عليه (...)المردودة عليه بجلسة 17/7/1431هـ فأدها قائلًا والله العظيم إن المدعي استلم مني مستحقاته عن الشراكة بضائع وسحب مجموعة من المبالغ المالية بما مجموعه (151.020) ريـالًا، وذكر أن المبلغ المسلم إلى زوجة المدعي وقدره 46020 ريـالًا هو من ضمن المبلغ الذي حلف عليه، فقرر المدعي وكالة أنه يسقط من مطالبة موكله المبلغ الذي حلف عليه المدعى عليه، كما أفهمت الدائرة المدعي وكالة أنه بشأن دعوى المدعي الشراكة مع المدعى عليه في وكالة البنادق مع الأمير (...) فإنه ليس له إلا يمين المدعى عليه فذكر أنه لا يطلب يمين المدعى عليه في هذا الجانب ويكتفي ما قدمه لإثبات الشراكة، ثم ذكر المدعى عليه أن مستحقات المدعي لا تتجاوز الأربعين ألف ريـال.وبجلسة الأحد 22/12/1431هـ سألت الدائرة وكيل المدعى عليه (...)، عن المبلغ 650.000 ريـال، الذي كان مخصصًا لاستثماره بتجارة البنادق، الذي ذكر في جوابه بأنه تم تشغيله في تجارة الزل، وتارة أخرى ذكر أنه كان مجمدًا، وتارة ثالثة ذكر أنه تم وضعه في تجارة الكهرباء حسبما جاء بجلسة 13/8/1431هـ وأن ذلك بإذن من المدعي وأن هذا جواب والده، فعقَّب وكيل المدعي بأن المدعي لم يأذن بنقل استثمار المبلغ إلى تجارة الكهرباء، فأفهمت الدائرة المدعى عليه وكالة بتقديم البينة على إذن المدعي وإلا فإنه ليس له إلا يمينه، فطلب إمهاله للرجوع إلى والده لتقديم البينة أو طلب اليمين، كما سألت الدائرة المدعي وكالة عن بينته على مبلغ مليون ريـال، الذي يطالب به المدعي، الذي يستند فيه إلى العقد المبرم بين الطرفين بتاريخ 11/8/1424هـ على الشراكة بالمؤسسة لبيع وشراء الأجهزة الكهربائية، وتقديم ما يثبت دفع هذا المبلغ إلى المدعى عليه، فطلب إمهاله للرجوع إلى موكله بهذا الشأن لتقديم البينة أو طلب اليمين من المدعى عليه، فعقَّب المدعى عليه وكالة بأن المليون المذكور في عقد 1424هـ المليون الذي سبق استلامه على دفعتين من المدعي بموجب حالتين من شركة (...) وقد تم إعادة المليون بموجب حوالة على شركة (...)، بتاريخ 5/6/1428هـ، وسبق أن أقر المدعي بتلك الإعادة بجلسة 2/2/1431هـ.وبجلسة الثلاثاء 21/2/1432هـ ذكر المدعى عليه بأنه يطلب يمين المدعي (...) على المبلغ المبين بجلسة 22/12/1431هـ وقدره 605.000ريـال، ستمائة وخمسة آلاف ريـال، على أنه لم يأذن له بتشغيل هذا المبلغ في تجارة الكهرباء، وأنه لم يعلم بما حصل لهذا المبلغ، وأنه لم يوقع الاتفاقية بناء على علمه بذلك، فطلب المدعي وكالة سماع يمين المدعي في هذا الجانب في مدينة الرياض؛ نظرًا لحالته الصحية، وطلب المدعي وكالة إمهاله للجواب على مبلغ المليون الذي طلب في الجلسة السابقة إمهاله للجواب عليه، وقررت الدائرة استخلاف إحدى الدوائر بالمحكمة الإدارية بالرياض لأخذ يمين المدعي.وبجلسة الثلاثاء 1/5/1432هـ تبين عدم حضور المدعي وكالة وذكر ابن المدعي أنه وكيل عن والده إلا أن وكالته ليست معه، وذكر أن الاستخلاف الخاص باليمين المطلوبة من والده لم يتم حتى تاريخه وأنه لم يستوضح من وكيل والده الذي يحضر هذه الدعوى عن سبب ذلك، وأنه لم يستطع الحضور بسبب عدم توفر حجوزات في الطيران واستعد بمتابعة موضوع الاستخلاف في اليمين وبسؤال الدائرة للمدعى عليه أصالة عن بينته المثبتة لحصول الخسارة، فذكر أن اتفاقه مع المدعي كان بالتراضي بيننا على أن يتولى العامل (...) عمل الجرد السنوي لمعرفة الداخل والخارج من المؤسسة حسب الاتفاق الذي تم بتاريخ 11/8/1424هـ أما قبل ذلك فكان العمل يجري بيننا على الثقة وقد استمر لما يزيد على أربعين سنة على هذا النحو، وكان يستلم أرباحه ولا أخذ منه أي مستند على استلام الأرباح فعقَّب ابن المدعي بأن العمل كان يجري على الثقة ولم يكن هناك جرد سنوي أو محاسبة ورقية </w:t>
      </w:r>
      <w:r w:rsidRPr="00C054E7">
        <w:rPr>
          <w:rFonts w:ascii="Simplified Arabic" w:hAnsi="Simplified Arabic" w:cs="Simplified Arabic"/>
          <w:sz w:val="28"/>
          <w:szCs w:val="28"/>
          <w:rtl/>
          <w:lang w:bidi="ar-EG"/>
        </w:rPr>
        <w:lastRenderedPageBreak/>
        <w:t>بينهما، وأنه بسبب ذلك تم كتابة الاتفاق في 11/8/1424هـ وذكر أن المدعى عليه أعاد مبلغ مليون ريـال إلى حساب والدي في مصرف (...) عام 2007م على أنه جزء من المخالصة والمحاسبة عن الشراكة التي بينه وبين والدي وقد طلب والدي استعادة المليون وعلى أن يتم مراجعة بقية المحاسبة فيما بعد فأعاد المدعى عليه المليون حسبما سبق ذكره علمًا أن المدعى عليه ذكر لي بأن المتبقي لوالدي مبلغ خمسمائة ألف ريـال ولا بينة على ذلك لأن المكالمة كانت هاتفية ووعد بتقديم وكالته في الجلسة القادمة.وبجلسة الثلاثاء 15/5/1432هـ لم يقدَّم المدعي وكالة صورة من وكالة ابن المدعي المشار إليها في الجلسة الماضية، واستعد بتقديمها في الجلسة القادمة، كما طلب إمهاله لمتابعة الاستخلاف لطلب يمين المدعي.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الثلاثاء 26/7/1432هـ اطلعت الدائرة على خطاب رئيس المحكمة الإدارية بالرياض رقم 13629 المقيد بوارد هذه المحكمة برقم 5572 وتاريخ 25/6/1432هـ المرفق به ضبط الدائرة الثالثة والثلاثين والمتضمن سماع يمين المدعي الموضحة بقرار الدائرة رقم 4 لعام 1432هـ وعقَّ</w:t>
      </w:r>
      <w:r>
        <w:rPr>
          <w:rFonts w:ascii="Simplified Arabic" w:hAnsi="Simplified Arabic" w:cs="Simplified Arabic"/>
          <w:sz w:val="28"/>
          <w:szCs w:val="28"/>
          <w:rtl/>
          <w:lang w:bidi="ar-EG"/>
        </w:rPr>
        <w:t>ب المدعي وكالة بأنه نس</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إحضار صورة من وكالة ابن المدعي الذي حضر في جلسة سابقة وذكر المدعى عليه بأنه غير قانع بيمين المدعي فأفهمت الدائرة المدعي وكالة بأنه فيما يخص مبلغ المليون ريـال الذي يدعي تسليمه للمدعى عليه وأنه غير المليون الذي تم إعادته من المدعى عليه إلى المدعي فإنه ليس له إلا يمين المدعى عليه في هذا الشأن فذكر بأنه يطلب إمهاله لمراجعة موكله في هذا الشأن وذكر بأن العلاقة بين الطرفين هي علاقة تجارية ومن غير المعقول أن يعيد المدعى عليه مبلغ المليون ريـال بعد أكثر من أربع سنوات على استلامه مدعيًا أن تلك الإعادة لذات المبلغ وأنه لم يتم تشغيله والصحيح أن مبلغ المليون ريـال الذي تم إعادته أنه كان أرباحًا.وبجلسة الثلاثاء 11/8/1432هـ لم يقدَّم المدعي وكالة صورة الوكالة الخاصة بابن المدعى عليه التي سبق أن طلبت منه في الجلستين الماضيتين وأن ذلك بسبب عدم وجود الوكيل في مدينة الرياض، فأطلعته الدائرة على ضبط الجلسة التي حضرها ابن المدعي بتاريخ 22/12/1431هـ وباطلاعه عليها ذكر المدعي وكالة أن ما ذكره ابن المدعي في الجلسة صحيح إلا أنني أنفي أن يكون المدعي قد طلب من المدعى عليه إعادة مبلغ المليون ريـال على أنها رأس ماله للمدعي والصحيح أن مبلغ المليون كان أرباحًا وجزءًا من المحاسبة، ثم قدَّم المدعي وكال</w:t>
      </w:r>
      <w:r>
        <w:rPr>
          <w:rFonts w:ascii="Simplified Arabic" w:hAnsi="Simplified Arabic" w:cs="Simplified Arabic"/>
          <w:sz w:val="28"/>
          <w:szCs w:val="28"/>
          <w:rtl/>
          <w:lang w:bidi="ar-EG"/>
        </w:rPr>
        <w:t>ة مذكرة حاصلها أن الأصل في استل</w:t>
      </w:r>
      <w:r>
        <w:rPr>
          <w:rFonts w:ascii="Simplified Arabic" w:hAnsi="Simplified Arabic" w:cs="Simplified Arabic" w:hint="cs"/>
          <w:sz w:val="28"/>
          <w:szCs w:val="28"/>
          <w:rtl/>
          <w:lang w:bidi="ar-EG"/>
        </w:rPr>
        <w:t>ام</w:t>
      </w:r>
      <w:r w:rsidRPr="00C054E7">
        <w:rPr>
          <w:rFonts w:ascii="Simplified Arabic" w:hAnsi="Simplified Arabic" w:cs="Simplified Arabic"/>
          <w:sz w:val="28"/>
          <w:szCs w:val="28"/>
          <w:rtl/>
          <w:lang w:bidi="ar-EG"/>
        </w:rPr>
        <w:t xml:space="preserve"> المدعى عليه المبالغ المالية هو العمل بها بناء على اتفاقية المضاربة التي تمت بينهما، ولا يخرج عن هذا الأصل إلا بدليل، وقبول قوله المجرد عن الدليل بيمينه يخالف مبدأ العدالة التي شرعت اليمين من أجل تحقيقها، زود المدعى عليه بنسخة منها وذكر المدعى عليه بأن المبلغ المخصص لتجارة الزل الذي هو بمبلغ 605500 ريـال ستمائة وخمسة آلاف وخمسمائة ريـال تم نقله لتجارة الكهرباء بإذن المدعي لإطفاء الخسائر التي لحقت بمحل الكهرباء وأن ذلك موضح في المذكرة المقدمة بجلسة 13/8/1431هـ وذكر أن المبلغ المتبقي بذمته للمدعي هو مبلغ 39500 ريـال ثم طلبت الدائرة بعد اكتفاء الأطراف بيمين الاستظهار من المدعى عليه فأداها قائلًا: أقسم بالله العلي العظيم الواحد الأحد الفرد الصمد بأن دعوى المدعي غير صحيحة، وأنه قد لحق بالمساهمة خسارة نتجت عن مصاريف تأسيس معرض الكهرباء ولم يتبقَّ للمدعي بذمتي سوى مبلغ 39500 ريـال، والله إن المليون ريـال الذي تم إعادته للمدعي لم يكن أرباحًا وإنما كان رأس ماله أعدته إليه بناءً على طلبه، والله العظيم إني صادق، والله العظيم والله العظيم.</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المدعي حصر دعواه تجاه المدعى عليه (...) حسب المذكرات المقدمة من وكيله فيما يلي:</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أولًا: ما يخص محل الأدوات الكهربائية بما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(1) مطالبته بمبلغ (1000000) ريـال مليون ريـال دفعة كرأس مال للمشروع، وأن بينته على ذلك العقد المبرم في عام 1424هـ حيث نص على أن يقوم المدعي بتزويد محل الأدوات الكهربائية بمبلغ (1000000) ريـال مليون ريـال. (2) مطالبته بمبلغ (350000) ريـال ثلاثمائة وخمسين ألف ريـال، نصيبه من أرباح الشراكة، وأن بينته على ذلك ما ذكره المدعى عليه في مذكرته المؤرخة 21/7/1427هـ بأن الأرباح تجاوزت سبعمائة ألف ريـال وبالتالي يستحق منها المدعي نصفها (350000) ريـال ثلاثمائة وخمسين ألف ريـال. (3) إلزامه بدفع تعويض عن تقبيل محل الأدوات الكهربائية، وبيع البضائع التي فيه بأقل من سعر التكلفة. (4) ثانيًا: ما يخص تجارة البنادق الهوائية فإنه يطلب إلزام المدعى عليه (...) بما يلي: (5) مطالبته بمبلغ (400000) ريـال أربعمائة ألف ريـال دفعه كرأس مال للمشروع، وأن بينته على ذلك كشف الحساب المؤرخ في 6/6/1416هـ الذي أشير فيه أن رأس ماله (400000) ريـال أربعمائة ألف ريـال. (6)  مطالبته بمبلغ (1000000) ريـال مليون ريـال التي حولت إلى المدعى عليه زيادة على رأس المال والمثبتة بحوالة من شركة (...) المصرفية حيث تم تحويل مبلغ خمسمائة ألف ريـال بتاريخ 2/2/2003م والخمسمائة الأخرى بتاريخ 1/4/2003م. (7) إلزامه بتسليم الامتياز الخاص ببيع البنادق في محافظة الطائف الذي تم شراؤه من وكيل (...)صاحب الامتياز. (8) الأرباح الناتجة عن هذه الشراكة. (9) فرض الحراسة القضائية على أموال الشراكة، أمواله الخاصة.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حصر المدعي وكالة دعواه تجاه المدعى عليه الثاني العامل لدى المدعى عليه الأول أردني الجنسية (...) فإنه يطلب إلزامه بالتضامن مع المدعى عليه الأول بالتعويض عن تقبيل محل الأدوات الكهرباء وبيع بضائعه التي فيه بأقل من سعر التكلفة وحيث ذكر المدعى عليه الأول (...) في جوابه عن الدعوى، </w:t>
      </w:r>
      <w:r>
        <w:rPr>
          <w:rFonts w:ascii="Simplified Arabic" w:hAnsi="Simplified Arabic" w:cs="Simplified Arabic"/>
          <w:sz w:val="28"/>
          <w:szCs w:val="28"/>
          <w:rtl/>
          <w:lang w:bidi="ar-EG"/>
        </w:rPr>
        <w:t>أنه لم يستلم من المدعي إلا مبلغ</w:t>
      </w:r>
      <w:r w:rsidRPr="00C054E7">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مليون ومائتان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حد عشر ألف ريـال، وهذا المبلغ تم تشغيله في مجالين الأول في مجال الكهرباء والثاني في مجال بيع البنادق الهوائية والزل، وأنه عندما حدثت الخسارة في محل الأدوات الكهربائية تم نقل مبلغ (605500) ريـال ستمائة وخمسة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وخمسمائة ريـال المخصص في مجال البنادق والزل إلى مجال الكهرباء وذلك بإذن المدعي لكن لا بينة لديه على ذلك، وأن مبلغ المليون ومائتين وأحد عشر ألف ريـال قد خسر ولم يتبق منه سوى مبلغ 39500 ريـال تسعة وثلاثين ألفًا وخمسمائة ريـال، وأما المدعى عليه الثاني (...) فأجاب على الدعوى بعدم صحتها، وأنه يطلب الحكم برفض الدعوى حيث ذكر أنه ليس شريكًا للمدعي بإقرار وكيله بجلسة الأحد 23/10/1428هـ ولم يستلم من المدعي أي مبالغ مالية على وجه الشراكة، وإنما هو مجرد عامل تحت كفالة المدعى عليه الأول (...) وحيث إنه فيما يتعلق بالدعوى المقامة من المدعي ضد المدعى عليه الثاني العامل (...) فإنه يتعين البحث ابتداءً في اختصاص ديوان المظالم باعتباره جهة قضاء تجاري بالنظر في هذه الدعوى وما إذا كانت من المنازعات التجارية التي تدخل في اختصاص الدوائر بديوان المظالم أم لا.وبما أن الدوائر بالديوان تختص بالنظر في المنازعات التجارية القائمة بين تاجرين والتولد من أعمال تجارية، أصلية أو تبعية وكذا قضايا الشركات، وقد تخلف عن هذا النزاع في هذه القضية هذا الوصف عن المدعى عليه/ (...) إذ يتمثل دوره حسبما ذكره المدعي وكالة في إدارة مؤسسة المدعى عليه والنيابة عنه وذلك لا يعد عملا تجاريًا الأمر الذي يخرج هذه المنازعة عن الاختصاص المخول للدوائر بديوان المظالم، كما لم يقدَّم المدعي وكالة ما يثبت وجود العمل التجاري مع العامل أو الشراكة معه، بل أقر وكيله بجلسة الأحد 32/10/1428هـ أن المدعى عليه (...) ليس شريكًا في محل الأدوات الكهربائية، كما أن الدائرة نبهته بجلسة الأحد 32/10/1428هـ إلى أن الدعوى </w:t>
      </w:r>
      <w:r w:rsidRPr="00C054E7">
        <w:rPr>
          <w:rFonts w:ascii="Simplified Arabic" w:hAnsi="Simplified Arabic" w:cs="Simplified Arabic"/>
          <w:sz w:val="28"/>
          <w:szCs w:val="28"/>
          <w:rtl/>
          <w:lang w:bidi="ar-EG"/>
        </w:rPr>
        <w:lastRenderedPageBreak/>
        <w:t xml:space="preserve">تنحصر في مواجهة المدعى عليه الأول (...).وحيث إنه فيما يتعلق بالدعوى المقامة من المدعي ضد (...) فإن الدوائر بديوان المظالم مختصة بالنظر فيها لوجود العلاقة التجارية بينهما.وحيث من المتقرر فقهًا وقضاء أن الأصل براءة الذمة وعدم شغلها حتى يقوم دليل على خلافه، وأن كل من يدعي على غيره التزامًا، أو حقًا، مهما كان سببه، فعليه هو الإثبات، إذا أنكر خصمه، كما أنه من المتقرر فقهًا وقضاء أن المعروف والمعتاد بين المتعاقدين- وإن لن يذكر صريحًا - فهو بمنزلة الصريح، لأن المعروف عرفًا كالمشروط شرطًا، وأن العادة محكمة.كما وأن من المتقرر فقهًا وقضاء أن الأصل في العامل المضارب أنه أمين على الأموال التي تحت يده، وبالتالي عدم ضمان ما تحت يده من أموال من ائتمنه على تنميتها إذا لحقها هلاك أو خسارة من غير تعد ولا تفريط وذلك لأنه قبضها بإذن مالكها ورضاه دون قصد تملكها منه، جاء في الاستذكار لابن عبد البر 21/124 (ولا خلاف بين العلماء أن المقارض مؤتمن، لا ضمان عليه فيما يتلفه من المال من غير جناية منه فيه، ولا استهلاك له، ولا تضييع، هذه سبيل الأمانة وسبيل الأمناء) كما جاء في كشاف القناع 3/474 ( كل من كان بيده شيء لغيره على سبيل الأمانة، كالأب والوصي والشريك والمضارب، يقبل قولهم في التلف وعدم التفريط)، وقال الشوكاني في "السيل والجرار" 3/200 (ولا يضمن إلا إذا حصلت منه جناية أو تفريط، فإن التضمين حكم شرعي أخذ مال معصوم، فلا يجوز إلا بحجة شرعية).وحيث إنه باطلاع الدائرة على لائحة الدعوى، والمذكرات المتبادلة بين طرفي الدعوى، ومحاضر ضبط القضية، ظهر أن ما استلمه المدعى </w:t>
      </w:r>
      <w:r>
        <w:rPr>
          <w:rFonts w:ascii="Simplified Arabic" w:hAnsi="Simplified Arabic" w:cs="Simplified Arabic"/>
          <w:sz w:val="28"/>
          <w:szCs w:val="28"/>
          <w:rtl/>
          <w:lang w:bidi="ar-EG"/>
        </w:rPr>
        <w:t>عليه الأول (...) من المدعي مبلغ</w:t>
      </w:r>
      <w:r w:rsidRPr="00C054E7">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مليون ومائتان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حد عشر ألف ريـال حسب إقراره بالكشف المؤرخ في 6/6/1416هـ، وإقراره كذلك بجلسة الاثنين 27/2/1427هـ بأنه استلم من المدعي مبلغ مليون ومائتين وأحد عشر ألف ريـال، وذكر أن هذا المبلغ تم تشغيله بالاتفاق مع المدعي في مجالين الأول في مجال الكهرباء بمبلغ (605500) ريـال ستمائة وخمسة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وخمسمائة ريـال والثاني في مجال بيع البنادق الهوائية والزل بمبلغ (605500) ريـال ستمائة وخمسة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وخمسمائة ريـال، فأما المبلغ المخصص لتجارة الكهرباء فإن المدعى عليه يدعي بأن المبلغ قد خسر ولم يتبق منه شيء وأن هذه الخسارة لم تكن بتعدٍّ منه ولا تفريط، وبناء على ما سبق فإن القول قوله مع يمينه لأن من المتقرر كما تقدَّم براءة الذمة وعدم شغلها حتى يقوم دليل على خلافه، وأن الأصل في العامل المضارب أنه أمين لا يضمن إلا بالتعدي أو التفريط، والقول قوله في قدر رأس المال، وفي أنه ربح أو لم يربح، وفيما يدعيه من هلاك وخسران لأن تأمينه يقتضي ذلك خصوصًا إذا كان التعامل </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ين العامل المضارب ورب المال قديمًا وجار على الثقة كما هو الحال في هذه القضية حيث إن التعامل بين الطرفين تجاوز الخمسين سنة دون إجراء أي محاسبة قانونية توضح حجم الت</w:t>
      </w:r>
      <w:r>
        <w:rPr>
          <w:rFonts w:ascii="Simplified Arabic" w:hAnsi="Simplified Arabic" w:cs="Simplified Arabic"/>
          <w:sz w:val="28"/>
          <w:szCs w:val="28"/>
          <w:rtl/>
          <w:lang w:bidi="ar-EG"/>
        </w:rPr>
        <w:t>جارة بينهما وحقوق كل طرف لدى ال</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خر، وقد ذكر المدعي بجلسة الثلاثاء 1/5/1432هـ أن الصداقة بين الطرفين تجاوزت أربعين عامًا؛ وأن العمل بين الطرفين كان يجري على الثقة، ولم يكن هناك جرد سنوي أو محاسبة ورقية بي</w:t>
      </w:r>
      <w:r>
        <w:rPr>
          <w:rFonts w:ascii="Simplified Arabic" w:hAnsi="Simplified Arabic" w:cs="Simplified Arabic"/>
          <w:sz w:val="28"/>
          <w:szCs w:val="28"/>
          <w:rtl/>
          <w:lang w:bidi="ar-EG"/>
        </w:rPr>
        <w:t>نهما لكون كل واحد منهما يثق بال</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خر وظاهر الحال أن هذا برضا الطرفين، كما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كد على هذا الأمر وكيل المدعي الذي له حق الإقرار عن المدعي بجلسة الثلاثاء 11/8/1431هـ . وحيث إن المدعي لم يقدّم دليلا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يثبت تفريط المدعى عليه أو صرفه في مبلغ (605500) ريـال ستمائة وخمسة آلاف وخمسمائة ريـالًا المخصص لتجارة الأدوات الكهربائية، وأن الأصل أن القول في الربح والخسارة هو قول العامل المضارب كما تقدَّم فإن المدعى عليه قد أدى اليمين على حصول الخسارة دون تعد منه أو تفريط بجلسة الثلاثاء 11/8/1432هـ مما تنتهي معه الدائرة إلى عدم ثبوت دعوى المدعي بإلزام المدعى عليه (...) بهذا المبلغ.وأما مبلغ (605500) ريـال </w:t>
      </w:r>
      <w:r w:rsidRPr="00C054E7">
        <w:rPr>
          <w:rFonts w:ascii="Simplified Arabic" w:hAnsi="Simplified Arabic" w:cs="Simplified Arabic"/>
          <w:sz w:val="28"/>
          <w:szCs w:val="28"/>
          <w:rtl/>
          <w:lang w:bidi="ar-EG"/>
        </w:rPr>
        <w:lastRenderedPageBreak/>
        <w:t xml:space="preserve">ستمائة وخمسة آلاف وخمسمائة ريـال الآخر المخصص لبيع البنادق الهوائية والزل فإن المدعى عليه (...) ذكر بأن هذا المبلغ المخصص لتجارة البنادق الهوائية، وأنه تم نقله بإذن المدعي إلى تجارة الأدوات الكهربائية لإطفاء الخسارة التي لحقت بمحل الأدوات الكهربائية إلا أنه لم يتبقَّ منه سوى مبلغ 39500 ريـال تسعة وثلاثين ألفًا وخمسمائة ريـال، ولم يقم بينة عليها، وطلب يمين المدعي كما هو موضح بجلستي الأحد 22/12/1431هـ والثلاثاء 13/2/1432هـ.وحيث إنه لا يجوز للمضارب العامل نقل المال من تجارة إلى تجارة أخرى إلا بإذن رب المال فإن فعل المضارب وخالف ما اتفق عليه عد المال مضمونًا عليه وبالتالي يتحمل المضارب تبعة الهلاك والخسران لتعديه، جاء في شرح كشاف القناع 8/499 (وإن تعدى العامل في المال، ما أمره به رب المال فغصب يرد المال وربحه، ولا شيء له نظير عمله كالغاصب). وجاء في الشرح الكبير أيضًا (14/ ق (وليس له أن يخلط مال الشركة بماله، ولا بمال غيره، لأنه يضمن إيجاب حقوق في المال، وليس من التجارة المأذون فيها).وحيث إن المدعى عليه (...) قد لجأ إلى ذمة المدعي بجلسة الثلاثاء 13/2/1432هـ وطلب استحلافه بالله في أنه لم يأذن له بتشغيل هذا </w:t>
      </w:r>
      <w:r>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مبلغ المشار إليه في تجارة الأدوات الكهربائية، بعد ما أقر أنه لا بينة لديه، فحلف المدعي بالله بأن ما ذكره المدعى عليه بأني أذنت له بنقل مبلغ ستمائة وخمسة آلاف وخمسمائة ريـال المخصص لتجارة البنادق الهوائية إلى تجارة الكهرباء غير صحيح، الأمر الذي يجعل من دفع المدعى عليه في هذا الجانب من الدعوى بكونه تم نقل المبلغ المخصص لتجارة البنادق الهوائية والزل إلى تجارة الكهرباء بإذن المدعي فاقدًا للدليل، مما تنتهي معه دائرة إلى استحقاق المدعي لهذا المبلغ بإلزام 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وأما بخصوص مبلغ (1000000) ريـال مليون ريـال التي حولت إلى المدعى عليه زيادة على رأس المال والمثبتة بحوالة من شركة (...) المصرفية حيث تم تحويل مبلغ المليون ريـال مبلغ (1000000) ريـال على دفعتين الأولى بتاريخ 2/2/2003م والثانية بتاريخ 1/4/2003م فإن المدعى عليه قد دفع بأن مبلغ المليون ريـال قد أعيد إلى المدعي وأن بينته على ذلك الحوالة البنكية المؤرخة في22/5/2007م عن طريق مصرف (...)، وإقرار وكيل المدعي بجلسة الأحد2/2/1431هـ الذي له حق الإقرار عن المدعي بقوله: (إن مبلغ المليون ريـال الذي يذكر المدعى عليه أنه أعاده إلى المدعي، وأنه كان من رأس المال، فقد تم استلامه دفعة واحدة بموجب حوالة واحدة من المدعى عليه) وإقرار ابن المدعي بجلسة 1/5/1432هـ من أن المدعى عليه أعاد مبلغ مليون ريـال إلى حساب المدعي والده في مصرف (...) عام 2007م على أنه جزء من المخالصة والمحاسبة عن الشراكة التي بينه وبين المدعي، وبالتالي يكون ما ذكره وكيل المدعي بجلسة 11/8/1432هـ أن مبلغ المليون كان أرباحًا وجزءًا من المحاسبة، مناقضًا عن إقرار ابن المدعي، كما أن الرجوع عن الإقرار غير مقبول شرعًا جاء في الشرح الكبير قوله: (30/222)  ( ولا يقبل رجوع المقر عن إقراره إلا فيما كان حدا لله يدرأ بالشبهات فأما حقوق الآدميين وحقوق الله تعالى التي لا تدرأ بالشبهات فلا يقبل رجوعه عنها ولا نعلم في هذا خلافًا) وعلى فرض أن هذا لا يعد رجوعًا عن الإقرار فإن القول عند التنازع والاختلاف قول المضارب في المسألة كما هو مقرر عند الفقهاء جاء في كشاف القناع 8/525 (ولو كان المضارب يدفع إلى رب المال في كل وقت شيئًا معلومًا ثم طلب رب المال رأس ماله فقال المضارب: كل ما دفعت إليك من رأس المال، ولم أكن أربح شيئًا، فقول المضارب في ذلك) كما أن المدعى عليه بجلسة 1/8/1432هـ أدى اليمين على أن مبلغ المليون ريـال الذي تم إعادته للمدعي لم يكن أرباحًا وإنما كان من رأس مال المدعي.وأما بخصوص مبلغ (1000000) ريـال مليون ريـال الآخر الذي يدعي المدعي بأنه سلَّمه للمدعى عليه، </w:t>
      </w:r>
      <w:r w:rsidRPr="00C054E7">
        <w:rPr>
          <w:rFonts w:ascii="Simplified Arabic" w:hAnsi="Simplified Arabic" w:cs="Simplified Arabic"/>
          <w:sz w:val="28"/>
          <w:szCs w:val="28"/>
          <w:rtl/>
          <w:lang w:bidi="ar-EG"/>
        </w:rPr>
        <w:lastRenderedPageBreak/>
        <w:t xml:space="preserve">وأن بينته على ذلك العقد المبرم في عام 1425هـ حيث نص على أن يقوم المدعي بتزويد محل الكهرباء بمبلغ (1000000) ريـال مليون ريـال </w:t>
      </w:r>
      <w:r>
        <w:rPr>
          <w:rFonts w:ascii="Simplified Arabic" w:hAnsi="Simplified Arabic" w:cs="Simplified Arabic"/>
          <w:sz w:val="28"/>
          <w:szCs w:val="28"/>
          <w:rtl/>
          <w:lang w:bidi="ar-EG"/>
        </w:rPr>
        <w:t xml:space="preserve">فإنه باطلاع الدائرة على العقد، </w:t>
      </w:r>
      <w:r w:rsidRPr="00C054E7">
        <w:rPr>
          <w:rFonts w:ascii="Simplified Arabic" w:hAnsi="Simplified Arabic" w:cs="Simplified Arabic"/>
          <w:sz w:val="28"/>
          <w:szCs w:val="28"/>
          <w:rtl/>
          <w:lang w:bidi="ar-EG"/>
        </w:rPr>
        <w:t>لم تجد فيه ما يتضمن الإشارة إلى تسلم المدعى عليه لهذا المبلغ، ولم يقدم المدعي أيضًا ما يثبت تسلم المدعى عليه لهذا المبلغ غير ما تقدَّم الإشارة إليه، بل إن ابن المدعى عليه ذكر بجلسة الثلاثاء 1/5/1432هـ بأن العمل كان مبنيًا على الثقة، ولم يكن هناك جرد سنوي أو محاسبة ورقية بينهما، وأنه بسبب ذلك تم كتابة الاتفاق في 11/8/1424هـ وقد أكد وكيل المدعي الذي له حق الإقرار بجلسة اليوم 11/8/1432هـ على صحة ما ذكره ابن المدعي بهذا الخصوص ما يؤكد أن المدعى عليه لم يستلم من المدعي إلا المليون الذي تم الإشارة إليه، وبالتالي فإن دعواه في هذه الجزئية تكون غير ثابتة وغير صحيحة وجديرة بالرفض لافتقارها للبينة.وأما بخصوص مبلغ (350000) ثلاثمائة وخمسين ألف ريـال، الذي يذكر المدعي وكالة أنها نصيب المدعي من الأرباح، وأن بينته على ذلك المذكرة المقدمة من المدعى عليه والمؤرخة في 21/7/1427هـ حيث ذكر فيها أن الأرباح تجاوزت سبعمائة ألف ريـال وبالتالي يستحق المدعي نصفه المبلغ (350000) ريـال ثلاثمائة وخمسين ألف ريـال.وحيث إن من المتقرر فقهًا وقضاءً أن من شروط صحة الإقرار أن يدرك المقر معنى إقراره، وأن يقصد به إلزام نفسه، وأنه سيتخذ حجة عليه، وأن يتم بصبغة دالة على الجزم واليقين، فلو اشتملت على ما يفيد الظن أو الشك فإنه لا يؤاخذ به صاحبه.وحيث إن المذكرة المؤرخة في 21/7/1427هـ التي يستند إليها وكيل المدعي على حصول الأرباح اشتملت على أمور: منها: أنها لم تقدَّم للدائرة ولم تودع بملف القضية حيث تم إعادتها للمدعى عليه بسبب أنه أشار إلى مستندات لم تكن مرفقة بالمذكرة فتم إعادتها له لترتيبها وإرفاق المستندات كما هو موضح ذلك بجلسة الاثنين13/7/1427هـ، ومنها: أن الإقرار الوارد فيها ليس صريحًا حي</w:t>
      </w:r>
      <w:r>
        <w:rPr>
          <w:rFonts w:ascii="Simplified Arabic" w:hAnsi="Simplified Arabic" w:cs="Simplified Arabic"/>
          <w:sz w:val="28"/>
          <w:szCs w:val="28"/>
          <w:rtl/>
          <w:lang w:bidi="ar-EG"/>
        </w:rPr>
        <w:t>ث إن المدعى عليه في المذكرة يدع</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أن هذه الأرباح استأثر بها المدعي ويطلب إلزامه بمحاسبته وبالتالي فهي دعوى وليست إقرارًا، وعندما سئل المدعى عليه عن هذا الإقرار أجاب عن ذلك بالمذكرة المقدمة بجلسة الثلاثاء 19/7/1429هـ بقوله (أنه قد فهم منه خطأ وأنه ربما التبس على المدعي والحقيقة أنه ربما كانت المبيعات مليون وسبعمائة ألف ريـال فليس معنى ذلك أن الأرباح سبعمائة ألف ريـال لكون رأس مال المحل قليل فكيف تكون الأرباح بهذا القدر؟) وبالتالي لا يصح الاستدلال بإقرار ليس بصريح، مما تنتهي معه الدائرة إلى عدم ثبوت دعوى المدعي بإلزام المدعى عليه (...) بهذا المبلغ.</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وأما ما يتعلق بالدعوى المتعلقة بمحل البنادق الذي ذكر المدعي وكالة بأن المدعى عليه اشترى من مال الشراكة وأرباحها محل البنادق المملوك لـ (...)، وذلك عن طريق وكيله (...)، وطلب إجراء المحاسبة في المحل، وتغريم المدعى عليه عن بيع البضائع التي فيه التي تتجاوز مبلغ (300000) ريـال ثلاثمائة ألف ريـال.</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الأصل براءة الذمة وعدم شغلها حتى يقوم دليل على خلافه، وأن على كل من يدعي على غيره التزامًا، أو حقًّا بدين أو بعمل مهما كان سببه فعليه الإثبات، إذا أنكر خصمه، كما أنه من المتقرر فقهًا وقضاء أن من يتمسك بالثابت أصلًا لا يكلف بإثباته، وأما من يدعي خلاف الأصل فعليه هو عبء إثبات ما يدعيه وإلا فإنه ليس له إلا اليمين وحيث إن المدعي لم يقدَّم ما يثبت قيام المدعى عليه بشراء محل البنادق المملوك للأمير (...) من مال الشراكة، أو على الأقل ما يثبت تملك المدعي لهذا المحل، وعليه فإن الدائرة في جلسة الثلاثاء 13/8/1431هـ أفهمت وكيل المدعي بأن له حق طلب يمين المدعى عليه بشأن دعوى المدعي تملك وكالة البنادق المملوك لـ (...)، فذكر أنه لا يطلب يمين المدعى عليه ويكتفي ما قدمه لإثبات الشراكة، وبالتالي فتكون المطالبة في هذه الجزئية غير ثابتة ومستحقة للرفض؛ لافتقارها للبينة.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وأما ما </w:t>
      </w:r>
      <w:r w:rsidRPr="00C054E7">
        <w:rPr>
          <w:rFonts w:ascii="Simplified Arabic" w:hAnsi="Simplified Arabic" w:cs="Simplified Arabic"/>
          <w:sz w:val="28"/>
          <w:szCs w:val="28"/>
          <w:rtl/>
          <w:lang w:bidi="ar-EG"/>
        </w:rPr>
        <w:lastRenderedPageBreak/>
        <w:t>يتعلق بطلب المدعي بفرض حراسة قضائية على أصول وأموال الشراكة، وعلى أموال المدعى عليه الخاصة حسب ما جاء في المذكرات المقدمة منه. وحيث إن من المستقر عليه أن الحراسة القضائية إنما تفرض إذا كان صاحب المصلحة في منقول أو عقار قد يجتمع لديه من الأسباب المعقولة ما يخشى منه خطرًا عاجلًا من بقاء المال تحت يده. وحيث ظهر من المذكرات المتبادلة بين طرفي الدعوى، والمستندات المرفقة بها، ومحاضر ضبط القضية أو مطالبة المدعي وكالة في هذا الجانب ليس لها ما يبررها لأن مال الشراكة قد تعرض بعضه للخسارة سوى مبلغ 39500 ريـال تسعة وثلاثين ألفًا وخمسمائة ريـال، كما أن محل الكهرباء قد تم تقبيله منذ مدة طويلة، وأنه ليس هناك جرد سنوي ومحاسبة ورقية بين الطرفين يمكن للمحاسب أو الحارس القضائي أن يطلع عليها، وبالتالي ففرض على الحراسة على شيء معدوم وغير موجود لا يصح، وأما بخصوص طلب فرض الحراسة على أموال المدعى عليه الخاصة،</w:t>
      </w:r>
      <w:r>
        <w:rPr>
          <w:rFonts w:ascii="Simplified Arabic" w:hAnsi="Simplified Arabic" w:cs="Simplified Arabic"/>
          <w:sz w:val="28"/>
          <w:szCs w:val="28"/>
          <w:rtl/>
          <w:lang w:bidi="ar-EG"/>
        </w:rPr>
        <w:t xml:space="preserve"> فإن الأصل أن الحراسة ليست وسيل</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وسائل التنفيذ الجبري على المدين أو الشريك الممتنع عن الوفاء، وذلك أن فرض الحراسة القضائية، وبالتالي فالأصل أنها لا تفرض على المال لمجرد الرغبة في وفاء الدين المستحق. وحيث إن حاصل نظر هذه الدعوى يظ</w:t>
      </w:r>
      <w:r>
        <w:rPr>
          <w:rFonts w:ascii="Simplified Arabic" w:hAnsi="Simplified Arabic" w:cs="Simplified Arabic"/>
          <w:sz w:val="28"/>
          <w:szCs w:val="28"/>
          <w:rtl/>
          <w:lang w:bidi="ar-EG"/>
        </w:rPr>
        <w:t>هر أن المبلغ المستحق للمدعي بذم</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المدعى عليه (...) مبلغ (605</w:t>
      </w:r>
      <w:r>
        <w:rPr>
          <w:rFonts w:ascii="Simplified Arabic" w:hAnsi="Simplified Arabic" w:cs="Simplified Arabic"/>
          <w:sz w:val="28"/>
          <w:szCs w:val="28"/>
          <w:rtl/>
          <w:lang w:bidi="ar-EG"/>
        </w:rPr>
        <w:t>500) ريـال ستمائة وخمس</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ل</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ف وخمسمائة ريـال به تقضي الدائرة على النحو المبين بمنطوق حكمها أدناه، وقد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خذت الدائرة يمين الاستظهار من المدعى عليه على حصول الخسارة، وأن هذه الخسارة لم تكن بتعمد منه ولا تفريط.</w:t>
      </w: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 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-أولًا: بإلزام المدعى عليه (...) سعودي الجنسية سجل رقم (...) بأن يدفع للمدعي (...) سعودي الجنسية سجل رقم (...) مبلغا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قدره ستمائة وخمسة آلاف وخمسمائة ريـال ورفض ما عدا ذلك من طلبات</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ثانيا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عدم اختصاص ديوان المظالم ولائيًّا بنظر الدعوى المقامة على عامل المدعى عليه (...) أردني الجنسية إقامة رقم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محكمة الاستئناف: </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حكمت المحكمة بتأييد الحكم فيما انتهي إليه من قضاء محمولا على أسبابه.</w:t>
      </w:r>
    </w:p>
    <w:p w:rsidR="00C23433" w:rsidRPr="00C054E7" w:rsidRDefault="00C23433" w:rsidP="00C23433">
      <w:pPr>
        <w:spacing w:after="200" w:line="276" w:lineRule="auto"/>
        <w:rPr>
          <w:rFonts w:ascii="Simplified Arabic" w:hAnsi="Simplified Arabic" w:cs="Simplified Arabic"/>
          <w:b/>
          <w:bCs/>
          <w:sz w:val="28"/>
          <w:szCs w:val="28"/>
        </w:rPr>
      </w:pPr>
      <w:r w:rsidRPr="00C054E7">
        <w:rPr>
          <w:rFonts w:ascii="Simplified Arabic" w:hAnsi="Simplified Arabic" w:cs="Simplified Arabic"/>
          <w:b/>
          <w:bCs/>
          <w:sz w:val="28"/>
          <w:szCs w:val="28"/>
          <w:rtl/>
        </w:rPr>
        <w:br w:type="page"/>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lastRenderedPageBreak/>
        <w:t xml:space="preserve">رقم القضية الابتدائية </w:t>
      </w:r>
      <w:r>
        <w:rPr>
          <w:rFonts w:ascii="Simplified Arabic" w:hAnsi="Simplified Arabic" w:cs="Simplified Arabic" w:hint="cs"/>
          <w:b/>
          <w:bCs/>
          <w:sz w:val="28"/>
          <w:szCs w:val="28"/>
          <w:rtl/>
          <w:lang w:bidi="ar-EG"/>
        </w:rPr>
        <w:t>458/2/ق لعام 1431هـ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الابتدائي12/تج/7/2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102/2لعام1433هـ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1320لعام1433هـ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تاريخ الجلسة 14/6/1433هـ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شركه مضاربة – </w:t>
      </w:r>
      <w:r>
        <w:rPr>
          <w:rFonts w:ascii="Simplified Arabic" w:hAnsi="Simplified Arabic" w:cs="Simplified Arabic" w:hint="cs"/>
          <w:b/>
          <w:bCs/>
          <w:sz w:val="28"/>
          <w:szCs w:val="28"/>
          <w:rtl/>
          <w:lang w:bidi="ar-EG"/>
        </w:rPr>
        <w:t xml:space="preserve">مساهمة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إعادة رأس المال</w:t>
      </w:r>
      <w:r w:rsidRPr="00C054E7">
        <w:rPr>
          <w:rFonts w:ascii="Simplified Arabic" w:hAnsi="Simplified Arabic" w:cs="Simplified Arabic"/>
          <w:b/>
          <w:bCs/>
          <w:sz w:val="28"/>
          <w:szCs w:val="28"/>
          <w:rtl/>
          <w:lang w:bidi="ar-EG"/>
        </w:rPr>
        <w:t xml:space="preserve"> – إقرار –</w:t>
      </w:r>
      <w:r w:rsidRPr="00C054E7">
        <w:rPr>
          <w:rFonts w:ascii="Simplified Arabic" w:hAnsi="Simplified Arabic" w:cs="Simplified Arabic" w:hint="cs"/>
          <w:b/>
          <w:bCs/>
          <w:sz w:val="28"/>
          <w:szCs w:val="28"/>
          <w:rtl/>
          <w:lang w:bidi="ar-EG"/>
        </w:rPr>
        <w:t>إقرار وكيل</w:t>
      </w:r>
      <w:r w:rsidRPr="00C054E7">
        <w:rPr>
          <w:rFonts w:ascii="Simplified Arabic" w:hAnsi="Simplified Arabic" w:cs="Simplified Arabic"/>
          <w:b/>
          <w:bCs/>
          <w:sz w:val="28"/>
          <w:szCs w:val="28"/>
          <w:rtl/>
          <w:lang w:bidi="ar-EG"/>
        </w:rPr>
        <w:t>– الرجوع عن الإقرار –</w:t>
      </w:r>
      <w:r w:rsidRPr="00C054E7">
        <w:rPr>
          <w:rFonts w:ascii="Simplified Arabic" w:hAnsi="Simplified Arabic" w:cs="Simplified Arabic" w:hint="cs"/>
          <w:b/>
          <w:bCs/>
          <w:sz w:val="28"/>
          <w:szCs w:val="28"/>
          <w:rtl/>
          <w:lang w:bidi="ar-EG"/>
        </w:rPr>
        <w:t>عدم تشغيل رأس المال-</w:t>
      </w:r>
      <w:r w:rsidRPr="00C054E7">
        <w:rPr>
          <w:rFonts w:ascii="Simplified Arabic" w:hAnsi="Simplified Arabic" w:cs="Simplified Arabic"/>
          <w:b/>
          <w:bCs/>
          <w:sz w:val="28"/>
          <w:szCs w:val="28"/>
          <w:rtl/>
          <w:lang w:bidi="ar-EG"/>
        </w:rPr>
        <w:t xml:space="preserve"> على اليد ما أخذت حتى تؤديه.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مطالبه المدعي إلزام المدعى عليه بإعادة المتبقي من رأس ماله (285000) ألف ريـال</w:t>
      </w:r>
      <w:r>
        <w:rPr>
          <w:rFonts w:ascii="Simplified Arabic" w:hAnsi="Simplified Arabic" w:cs="Simplified Arabic" w:hint="cs"/>
          <w:sz w:val="28"/>
          <w:szCs w:val="28"/>
          <w:rtl/>
          <w:lang w:bidi="ar-EG"/>
        </w:rPr>
        <w:t xml:space="preserve"> نتيجة استثمار ماله في سوق الأسهم</w:t>
      </w:r>
      <w:r w:rsidRPr="00C054E7">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إقرار المدعى عليه بص</w:t>
      </w:r>
      <w:r w:rsidRPr="00C054E7">
        <w:rPr>
          <w:rFonts w:ascii="Simplified Arabic" w:hAnsi="Simplified Arabic" w:cs="Simplified Arabic" w:hint="cs"/>
          <w:sz w:val="28"/>
          <w:szCs w:val="28"/>
          <w:rtl/>
          <w:lang w:bidi="ar-EG"/>
        </w:rPr>
        <w:t>ح</w:t>
      </w:r>
      <w:r w:rsidRPr="00C054E7">
        <w:rPr>
          <w:rFonts w:ascii="Simplified Arabic" w:hAnsi="Simplified Arabic" w:cs="Simplified Arabic"/>
          <w:sz w:val="28"/>
          <w:szCs w:val="28"/>
          <w:rtl/>
          <w:lang w:bidi="ar-EG"/>
        </w:rPr>
        <w:t>ة العقد بين الطرفين، واستلامه رأس مال المدعي، وإقرا</w:t>
      </w:r>
      <w:r>
        <w:rPr>
          <w:rFonts w:ascii="Simplified Arabic" w:hAnsi="Simplified Arabic" w:cs="Simplified Arabic"/>
          <w:sz w:val="28"/>
          <w:szCs w:val="28"/>
          <w:rtl/>
          <w:lang w:bidi="ar-EG"/>
        </w:rPr>
        <w:t>ر وكيله بأن موكله لم يشغل مساهم</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المدعي بعد تاريخ نزول سوق الأسهم المحلية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مبلغ المدعي لم </w:t>
      </w:r>
      <w:r>
        <w:rPr>
          <w:rFonts w:ascii="Simplified Arabic" w:hAnsi="Simplified Arabic" w:cs="Simplified Arabic"/>
          <w:sz w:val="28"/>
          <w:szCs w:val="28"/>
          <w:rtl/>
          <w:lang w:bidi="ar-EG"/>
        </w:rPr>
        <w:t>يتم تشغيله والمضاربة به خلال مد</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التعاقد وبعده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ثبوت أن الوكيل مخول في إقراره وفقًا لصك الوكالة – حجيه الإقرار لمن يملك حق الإقرار– عدم جواز الرجوع عن الإقرار في حقوق العباد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على اليد ما أخذت حتى تؤديه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أثر ذلك: إلزام المدعى عليه بدفع المبلغ حق المطالبة. </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القضية أنه تقدَّم لديوان المظالم منطقه مكة المكرمة بجدة  (...) بصفته وكيلًا عن</w:t>
      </w:r>
      <w:r>
        <w:rPr>
          <w:rFonts w:ascii="Simplified Arabic" w:hAnsi="Simplified Arabic" w:cs="Simplified Arabic"/>
          <w:sz w:val="28"/>
          <w:szCs w:val="28"/>
          <w:rtl/>
          <w:lang w:bidi="ar-EG"/>
        </w:rPr>
        <w:t xml:space="preserve"> المدعي بعريضة دعوى تضمنت مطالب</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المدعى عليه بمبلغ قدره ثلاثمائة ألف ريـال يمثل رأس مال موكله المساهم به مع المدعى عليه لتشغي</w:t>
      </w:r>
      <w:r>
        <w:rPr>
          <w:rFonts w:ascii="Simplified Arabic" w:hAnsi="Simplified Arabic" w:cs="Simplified Arabic"/>
          <w:sz w:val="28"/>
          <w:szCs w:val="28"/>
          <w:rtl/>
          <w:lang w:bidi="ar-EG"/>
        </w:rPr>
        <w:t>له في الاستثمارات المالية وتجار</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الأسهم بموجب العقد المبرم بين الطرفين والمسمى</w:t>
      </w:r>
      <w:r>
        <w:rPr>
          <w:rFonts w:ascii="Simplified Arabic" w:hAnsi="Simplified Arabic" w:cs="Simplified Arabic"/>
          <w:sz w:val="28"/>
          <w:szCs w:val="28"/>
          <w:rtl/>
          <w:lang w:bidi="ar-EG"/>
        </w:rPr>
        <w:t xml:space="preserve"> عقد اتفاق مضارب</w:t>
      </w:r>
      <w:r>
        <w:rPr>
          <w:rFonts w:ascii="Simplified Arabic" w:hAnsi="Simplified Arabic" w:cs="Simplified Arabic" w:hint="cs"/>
          <w:sz w:val="28"/>
          <w:szCs w:val="28"/>
          <w:rtl/>
          <w:lang w:bidi="ar-EG"/>
        </w:rPr>
        <w:t>ة</w:t>
      </w:r>
      <w:r>
        <w:rPr>
          <w:rFonts w:ascii="Simplified Arabic" w:hAnsi="Simplified Arabic" w:cs="Simplified Arabic"/>
          <w:sz w:val="28"/>
          <w:szCs w:val="28"/>
          <w:rtl/>
          <w:lang w:bidi="ar-EG"/>
        </w:rPr>
        <w:t xml:space="preserve"> شرعي</w:t>
      </w:r>
      <w:r>
        <w:rPr>
          <w:rFonts w:ascii="Simplified Arabic" w:hAnsi="Simplified Arabic" w:cs="Simplified Arabic" w:hint="cs"/>
          <w:sz w:val="28"/>
          <w:szCs w:val="28"/>
          <w:rtl/>
          <w:lang w:bidi="ar-EG"/>
        </w:rPr>
        <w:t>ة</w:t>
      </w:r>
      <w:r>
        <w:rPr>
          <w:rFonts w:ascii="Simplified Arabic" w:hAnsi="Simplified Arabic" w:cs="Simplified Arabic"/>
          <w:sz w:val="28"/>
          <w:szCs w:val="28"/>
          <w:rtl/>
          <w:lang w:bidi="ar-EG"/>
        </w:rPr>
        <w:t xml:space="preserve"> لمد</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ثلاثة أشهر من 15/1/1427هـ إلى 15/4/1427هـ وبعد أن تم قيدها بسجلات المحكمة قضية بالرقم المشار إليه أعلاه وأحيلت إلى هذه الدائرة باشرت نظرها على النحو المثبت بمحضر الضبط وفي جلسة 3/3/1431هــ حضر المدعي (...) ووكيل المدعى عليه (...) وبسؤال المدعي عن دعواه ذكر بأنه وفقًا لما ورد في عريضة دعواه تتلخص في مطالبة المدعى عليه بإعادة رأس ماله (300000) ثلاثمائة ألف ريـال المسلم إليه بالحوالة البنكية رقم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7/3/2006 م لاستثماره في تجارة الأسهم المحلية بموجب العقد المؤرخ في 7/2/1427هـ وذكر بأنه لم يستلم من المدعى عليه أي أرباح ولم يعد رأس ماله وبسؤال وكيل المدعى عليه الجواب عن الدعوى ذكر بأن العقد صحيح وقد أعلم المدعي بالانهيار بالسوق وخير بين الاستمرار وأخذ نسبه 5% من رأس مال المس</w:t>
      </w:r>
      <w:r>
        <w:rPr>
          <w:rFonts w:ascii="Simplified Arabic" w:hAnsi="Simplified Arabic" w:cs="Simplified Arabic"/>
          <w:sz w:val="28"/>
          <w:szCs w:val="28"/>
          <w:rtl/>
          <w:lang w:bidi="ar-EG"/>
        </w:rPr>
        <w:t>اهم أو استرداد جزء من ماله بنسب</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خمسين في المائة أسوة بالمساهمين الآخرين وطلب المدعي الاستمرار وأخذ 5% من رأس ماله واستمر تشغيل مبلغ المدعي مع جميع المساهمين في الأسهم المحلية ونجم عن ذلك خسارة المحفظة بالكامل وقدَّم صورة من ملخص تقرير محاسبي موضح فيه ناتج الحركة الاستثمارية للمساهمين التي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ظهرت خسارة قدرها أربعمائة وتسعون ألفًا وستمائة وثلاثة وثلاثون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واثنتان وتسعون هللة بتاريخ 31/12/2008 م واستوضحت الدائرة منه عن التاريخ المذكور آنفا فذكر أنه تاريخ نشاط توقف المحفظة بصوره نهائية كما استوضحت منه عن سبب الخسارة في المحفظة </w:t>
      </w:r>
      <w:r w:rsidRPr="00C054E7">
        <w:rPr>
          <w:rFonts w:ascii="Simplified Arabic" w:hAnsi="Simplified Arabic" w:cs="Simplified Arabic"/>
          <w:sz w:val="28"/>
          <w:szCs w:val="28"/>
          <w:rtl/>
          <w:lang w:bidi="ar-EG"/>
        </w:rPr>
        <w:lastRenderedPageBreak/>
        <w:t>فذكر بأن الخسارة ناتجه عن البيع والشراء. و بعرض ذلك على المدعي أجاب بأن العقد مبرم بين الطرف</w:t>
      </w:r>
      <w:r>
        <w:rPr>
          <w:rFonts w:ascii="Simplified Arabic" w:hAnsi="Simplified Arabic" w:cs="Simplified Arabic"/>
          <w:sz w:val="28"/>
          <w:szCs w:val="28"/>
          <w:rtl/>
          <w:lang w:bidi="ar-EG"/>
        </w:rPr>
        <w:t>ين محدد من تاريخ 15/1/1427هـ حت</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15/4/1427ه وبالتالي فهو يطلب ما له من المستحقات لنهاية الفترة المذكورة في تاريخ 15/4/1427هـ وأما بشأن ما ذكره وكيل المدعى عليه فيما يخص عرض المدعى عليه للمساهمين في أخذ جزء من رأس مالهم أو الاستمرار في تشغيل المبلغ إلى آخره فإن الم</w:t>
      </w:r>
      <w:r>
        <w:rPr>
          <w:rFonts w:ascii="Simplified Arabic" w:hAnsi="Simplified Arabic" w:cs="Simplified Arabic"/>
          <w:sz w:val="28"/>
          <w:szCs w:val="28"/>
          <w:rtl/>
          <w:lang w:bidi="ar-EG"/>
        </w:rPr>
        <w:t>دعى عليه قد عرض عليه وعلى مجموع</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المساهمين في شهر جمادى الأولى من عام 1</w:t>
      </w:r>
      <w:r>
        <w:rPr>
          <w:rFonts w:ascii="Simplified Arabic" w:hAnsi="Simplified Arabic" w:cs="Simplified Arabic" w:hint="cs"/>
          <w:sz w:val="28"/>
          <w:szCs w:val="28"/>
          <w:rtl/>
          <w:lang w:bidi="ar-EG"/>
        </w:rPr>
        <w:t>42</w:t>
      </w:r>
      <w:r w:rsidRPr="00C054E7">
        <w:rPr>
          <w:rFonts w:ascii="Simplified Arabic" w:hAnsi="Simplified Arabic" w:cs="Simplified Arabic"/>
          <w:sz w:val="28"/>
          <w:szCs w:val="28"/>
          <w:rtl/>
          <w:lang w:bidi="ar-EG"/>
        </w:rPr>
        <w:t>7هـ ت</w:t>
      </w:r>
      <w:r>
        <w:rPr>
          <w:rFonts w:ascii="Simplified Arabic" w:hAnsi="Simplified Arabic" w:cs="Simplified Arabic"/>
          <w:sz w:val="28"/>
          <w:szCs w:val="28"/>
          <w:rtl/>
          <w:lang w:bidi="ar-EG"/>
        </w:rPr>
        <w:t>سليمه 75% من رأس ماله وكذلك بقي</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المساهمين أو الاستمرار في تشغيل مبالغ المساهمين مع ضمان كامل رؤوس أموال المساهمين بتشغيلها في تجارة من الصين أو بناء برج مستشفى في جدة فوافقت على الاستمرار في تشغيل المبلغ فيما ذكر وقرر المدعي أنه استلم من المدعى عليه ما نسبته 5% من رأس ماله وقدره 15 خمسة عشر ألف ريـال وبعرض ذلك على وكيل المدعى عليه قال الصحيح ما ذكرته حسب الأوراق التي اطلعت عليها التي تخص المساهمين وس</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لت الدائرة المدعي بالبينة على ما يدعيه من أن المدعى عليه عرض عليه الاست</w:t>
      </w:r>
      <w:r>
        <w:rPr>
          <w:rFonts w:ascii="Simplified Arabic" w:hAnsi="Simplified Arabic" w:cs="Simplified Arabic"/>
          <w:sz w:val="28"/>
          <w:szCs w:val="28"/>
          <w:rtl/>
          <w:lang w:bidi="ar-EG"/>
        </w:rPr>
        <w:t>ثمار في المتبقي من مبلغ في تجار</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الصين أم استثماره في برج ف</w:t>
      </w:r>
      <w:r>
        <w:rPr>
          <w:rFonts w:ascii="Simplified Arabic" w:hAnsi="Simplified Arabic" w:cs="Simplified Arabic"/>
          <w:sz w:val="28"/>
          <w:szCs w:val="28"/>
          <w:rtl/>
          <w:lang w:bidi="ar-EG"/>
        </w:rPr>
        <w:t>ي جدة فذكر أن البينة في ذلك بقي</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المساهمين الذين يشهدون على صحه ما ذكرته وليس لديه سوى ذلك واستمهل لإحضار البينة في الجلسة القادمة .وفي جلسة 12/4/1431هــ</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حضر المدعي (...) وتشير الدائرة إلى الخطاب الذي قدمه وكيل المدعى عليه والمتضمن تأجيل نظر القضية المؤرخ في 12/4/1431هـ ولذا قررت الدائرة تأجيل النظر لمدة أسبوعين ولعدم تمكن المحاسب القانوني من </w:t>
      </w:r>
      <w:r>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كمال التقرير. وفي جلسة 28/4/1431هــ حضر الطرفان وقدَّم وكيل المدعى عليه تقريرا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بآخر ما تم على المحفظة بتاريخ 31/8/2008 م والمبين فيها وجود عدد محدود من الأسهم</w:t>
      </w:r>
      <w:r>
        <w:rPr>
          <w:rFonts w:ascii="Simplified Arabic" w:hAnsi="Simplified Arabic" w:cs="Simplified Arabic"/>
          <w:sz w:val="28"/>
          <w:szCs w:val="28"/>
          <w:rtl/>
          <w:lang w:bidi="ar-EG"/>
        </w:rPr>
        <w:t xml:space="preserve"> التي تخص المساهمين المتبقين جر</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ضمها بأوراق القضية وتزويد المدعي بصورة منها واستمهل لتقديم تقرير محاسبي مفصل يبين سبب الخسارة. وفي جلسة 24/10/1431هــ حضر الطر</w:t>
      </w:r>
      <w:r>
        <w:rPr>
          <w:rFonts w:ascii="Simplified Arabic" w:hAnsi="Simplified Arabic" w:cs="Simplified Arabic"/>
          <w:sz w:val="28"/>
          <w:szCs w:val="28"/>
          <w:rtl/>
          <w:lang w:bidi="ar-EG"/>
        </w:rPr>
        <w:t>فان وقدَّم وكيل المدعى عليه صور</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تقرير منسوب للمحاسب القانوني (...) المسمى تقرير مراجع الحسابات المؤرخ في 20/10/1431هـ للمحفظة الاستثمارية لموكله لدى البنك السعودي للاستثمار والموضح فيه أن قيمة المحفظة بتاريخ التسوية 31/1/20</w:t>
      </w:r>
      <w:r>
        <w:rPr>
          <w:rFonts w:ascii="Simplified Arabic" w:hAnsi="Simplified Arabic" w:cs="Simplified Arabic"/>
          <w:sz w:val="28"/>
          <w:szCs w:val="28"/>
          <w:rtl/>
          <w:lang w:bidi="ar-EG"/>
        </w:rPr>
        <w:t>08 م مبلغ 966728.26 تسعمائة وست</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وستون ألفًا وسبعمائة وثمانية وعشرون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وست وثلاثون هللة وإجمالي الخسائر المحققة من حركة البيع والشراء خلال الأعوام 2006 و2007و 2008</w:t>
      </w:r>
      <w:r>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وبسبب انهيار سوق الأوراق المالية في هذه الفترة نتيجة للانهيار العالمي بلغت ستة وخمسين مليون ومائتين وتسعة وخمسين ألفًا وأربعة وأربعين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من واقع تدقيق حركتي البيع والشراء وحسابات المتاجرة والأرباح والخسائر التي أظهرت نتيجة المركز المالي للمحفظة وفقًا للجداول المرفقة وعلى التفاصيل الوارد فيها وسلمت صو</w:t>
      </w:r>
      <w:r>
        <w:rPr>
          <w:rFonts w:ascii="Simplified Arabic" w:hAnsi="Simplified Arabic" w:cs="Simplified Arabic"/>
          <w:sz w:val="28"/>
          <w:szCs w:val="28"/>
          <w:rtl/>
          <w:lang w:bidi="ar-EG"/>
        </w:rPr>
        <w:t>ر</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منها للمدعي وباطلاعه عليها ذكر أن رده عليها أن مساهمته قد بدأت بتاريخ 7/2/1427هـ أي بعد انهيار السوق حسب العقد المبرم بين الطرفين وعقَّب وكيل المدعى عليه بأن المدعي قد رغب بالاستمرار في المضاربة بعد تخييره من موكله، وبالتالي يتحمل المدعي الخسارة. واستمهل بشأن التحقيق من بداية مشاركة المدعي وهل كانت قبل انهيار السوق أو بعده. وذكر المدعي أن المدعى عليه خيره بين البقاء والاستمرار معه في بداية المساهمة وأخذ رأس المال بالكامل أو أخذ خمسة وسبعين في المائة من رأس المال بعد ستة أشهر من بداية المساهمة وأنه اختار الاستمرار مع المدعى عليه في المساهمة وأخذ نسبة 5% من رأس المال. وسألت الدائرة وكيل المدعى عليه عن حصة المدعي من المبلغ المصفى في المحفظة وبيان المساهمين الذين قرروا الاستمرار مع موكله في المساهمة. وذكر المدعي أنه غير موافق على ما ورد في التقرير وغير مقتنع به، وطلبت الدائرة تقديم بيان طعنه </w:t>
      </w:r>
      <w:r w:rsidRPr="00C054E7">
        <w:rPr>
          <w:rFonts w:ascii="Simplified Arabic" w:hAnsi="Simplified Arabic" w:cs="Simplified Arabic"/>
          <w:sz w:val="28"/>
          <w:szCs w:val="28"/>
          <w:rtl/>
          <w:lang w:bidi="ar-EG"/>
        </w:rPr>
        <w:lastRenderedPageBreak/>
        <w:t>تفصيلا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التقرير المذكور، وقرر الطرفان عدم استلام أي أرباح وعدم رد أي جزء من رأس المال عدا نسبه 5% من رأس المال.وفي جلسة 24/12/1431هــ قدَّم المدعي مذكرة سلمت صورة منها لوكيل المدعى عليه وطلب فيها إدخال (...) في الدعوى والحكم عليه وعلى المدعى عليه متضامنين برد رأس المال المودع في حساب الأخير حيث لم يتم استثماره. وقد سألته الدائرة عن صفة (...) في الدعوى فأجاب أنه من أقنعه بدخول المساهمة، وهو يعتبر رئيس مجموعة لدى المدعى عليه، وقررت الدائرة رفض طلب المدعي المذكور لعدم وجود ما يسوغه، وأما طلب المدعي تكليف المدعى عليه بإحضار كشوف حسابه لدى بنك (...) خلال عام 2006 م للتأكد من كيفية التصرف في مبلغه فأجاب وكيل المدعى عليه بأن المبلغ المدعى قد دخل في حساب المحفظة الاستثمارية التي لدى موكلي وجرى تشغيل مبلغه كاملا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وحصلت عليه الخسارة كخسائر المساهمين. وسألت الدائرة المدعي عن تاريخ إيداع مبلغه في حساب المدعى عليه لدى مصرف (...) فأجاب بأنه بتار</w:t>
      </w:r>
      <w:r>
        <w:rPr>
          <w:rFonts w:ascii="Simplified Arabic" w:hAnsi="Simplified Arabic" w:cs="Simplified Arabic"/>
          <w:sz w:val="28"/>
          <w:szCs w:val="28"/>
          <w:rtl/>
          <w:lang w:bidi="ar-EG"/>
        </w:rPr>
        <w:t>يخ 7/3/2006م وذكر أنه قدَّم صور</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من قسيمة الإيداع للدائرة، وسلمت صورة منها لوكيل المدعى عليه. وطلبت منه الدائرة بيان آخر يوم لتاريخ الإيداع في حساب المحفظة في الجلسة القادمة مع تقديم ما يثبت ذلك بما يغطي ما يماثل مبلغ المدعي. وقدَّم وكيل المدعى عليه مذكرة جاء فيها أن ما نسبته 5% سلم للمدعي عن طريق رئيس المجموعة (...) وأن المبلغ المتبقي للمدعي في المحفظة هو أربعة آلاف ومائة وسبعون ريـالًا، وجرى إطلاعه عليه فقرر أن ذلك غير صحيح. وفي جلسة اليوم حضر الطرفان وقدَّم المدعى عليه صورة كشف حساب صادر من مصرف (...) يوضح تاريخ الحوالة البنكية من المدعي لحسابه بتاريخ 7/2/1427هـ الموافق 7/3/2006م وبالتحويل على البنك السعودي للاستثمار في 5/2/1427هـ الموافق 9/2/2006م بالشيك رقم 288 بمبلغ خمسة ملايين ريـال، كما قدَّم كشف حساب صادر من بنك الاستثمار يثبت حوالة مصرف (...) بشيك رقم 288 بتاريخ 8/3/2006 م وجرى إطلاع المدعي فقرر أن العقد هو شريعة المتعاقدين وأن العقد معه شخصيا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مع بنك الاستثمار لتجارة الأسهم وأنه قدَّم ما يثبت ذلك؛ حيث كشف الحساب المرفق صورته من بنك الاستثمار خاص بحساب موكله الاستثماري والموضح في أعلى الكشف أن مبلغ المدعي قد دخل في حساب المحفظة الاستثمارية مع مبالغ المساهمين فعقَّب المدعي بأن الكشف المذكور لم يوضح حوالة مبلغي على وجهه الخصوص وعلى المدعي البينة في إثبات حوالة مبلغي على حساب المحفظة الاستثمارية، وذكر المدعى عليه أن مبلغ خمسة ملايين من ضمنه مبلغ المدعي الموضح في الكشف وأن ما ذكره المدعي في جلسة 3/3/1431هــ فيما يتعلق بنقل استثمار المساهمين ومن بينهم المدعي إلى استثماره في تجارة في الصين أو بناء مستشفى في جدة فغير صحيح، وما كان من ذلك فهو اقتراح في مشروع مستشفى فحسب ولم يوافق عليه أغلبية المساهمين وأنه لم يستثمر في ذلك إطلاقا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وبقي يستثمر مبالغ المساهمين في الأسهم المحلية وأن مبالغ المساهمين قد جرى تشغيلها في سوق الأسهم المحلية في محفظة واحدة وجرى خلط عمليات البيع والشراء في جميع مبالغ المساهمين ولا يمكنني تمييز مساهمة كل مساهم على حدة إلا أن الخسارة قد عمت جميع المساهمين بنسبة ثابتة، فعرضت الدائرة على الطرفين اختيار محاسب قانوني ليتم ندبه من قبل الدائرة لإجراء المحاسبة في مساهمات المساهمين على أن يتحمل الخاسر أتعاب المحاسب في النهاية، فقرر المدعي أنه غير مستعد بدفع الأتعاب فجرى إفهام المدعي أنه له طلب يمين المدعى عليه على أنه شغل وضارب واتجر بجميع رأس ماله البالغ ثلاثمائة ألف ريـال في محفظة واحدة تخص جميع المساهمين وبذل جهده وأن الخسارة حصلت في رأس ماله بعد التشغيل وأن حاصل المتبقي له من مساهمته هو مبلغ </w:t>
      </w:r>
      <w:r w:rsidRPr="00C054E7">
        <w:rPr>
          <w:rFonts w:ascii="Simplified Arabic" w:hAnsi="Simplified Arabic" w:cs="Simplified Arabic"/>
          <w:sz w:val="28"/>
          <w:szCs w:val="28"/>
          <w:rtl/>
          <w:lang w:bidi="ar-EG"/>
        </w:rPr>
        <w:lastRenderedPageBreak/>
        <w:t>أربعة آلاف ومائة وسبعون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وأنه لم يتعد ولم يفرط في المضاربة بمبلغه ولم يأخذ تسهيلات ائتمانية، فقرر أنه لا يقبل بأخذ يمين المدعى عليه. وعلى ذلك طلبت الدائرة من المدعى عليه أداء اليمين على ذلك فوافق على أداء اليمين وأداها قائلا أقسم بالله العظيم بأنني شغلت رأس مال المدعي وقدره ثلاثمائة ألف ريـال في سوق الأسهم المحلية وذلك في محفظة واحدة تخص جميع المساهمين وبأنني بذلت جهدي ولم أتعد ولم أفرِّط وأن الخسارة حصلت في رأس مال المدعي المذكور ولم يتبق في المحفظة الاستثمارية فيما يخصه سوى مبلغ أربعة آلاف ومائة وسبعين ريـالا، وأنني لم آخذ أي تسهيلات ائتمانية ولم أنقل استثمار المدعي إلى مشروع المستشفى في جدة أو تجارة في الصين والله العظيم. وأصدرت الدائرة حكمها رقم 5/د/22 لعام 1432هـ القاضي بإلزام المدعى عليه (...) رقم الهوي</w:t>
      </w:r>
      <w:r>
        <w:rPr>
          <w:rFonts w:ascii="Simplified Arabic" w:hAnsi="Simplified Arabic" w:cs="Simplified Arabic"/>
          <w:sz w:val="28"/>
          <w:szCs w:val="28"/>
          <w:rtl/>
          <w:lang w:bidi="ar-EG"/>
        </w:rPr>
        <w:t>ة الوطنية (...) بأن يدفع للمدعي</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رقم الهوية الوطنية (...) مبلغ أربعة آلاف ومائة وسبعين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وقرر المدعي عدم قناعته بالحكم، وقدَّم عريضة اعتراضه على الحكم خلال المدة القانونية، وجرى رفع أوراق القضية لمحكمة الاستئناف الدائرة الثامنة بالرياض وأصدرت حكمها رقم 416/8 لعام 1432هـ والقاضي بنقض الحكم رقم 5/د/22 </w:t>
      </w:r>
      <w:r>
        <w:rPr>
          <w:rFonts w:ascii="Simplified Arabic" w:hAnsi="Simplified Arabic" w:cs="Simplified Arabic"/>
          <w:sz w:val="28"/>
          <w:szCs w:val="28"/>
          <w:rtl/>
          <w:lang w:bidi="ar-EG"/>
        </w:rPr>
        <w:t>لعام 1432هـ الصادر في القضية رق</w:t>
      </w:r>
      <w:r>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458/2/ق لعام 1431هـ وإعادة القضية للدائرة مصدرة الحكم لمعاودة بحثها لأسباب مفادها أن المدعي يدعي أن مساهمته قد بدأت حسب العقد بتاريخ 7/2/1427هـ وأنها بعد انهيار سوق الأسهم ولم تشر الدائرة ناظرة الدعوى أنها تحققت من صحة ما يدعيه، وأثر ذلك خاصة أن المدعى عليه لم يقدّم دافعا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بنفيه، كما أن المدعي ادع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في مذكرته المقدمة في 24/12/1431ه</w:t>
      </w:r>
      <w:r>
        <w:rPr>
          <w:rFonts w:ascii="Simplified Arabic" w:hAnsi="Simplified Arabic" w:cs="Simplified Arabic"/>
          <w:sz w:val="28"/>
          <w:szCs w:val="28"/>
          <w:rtl/>
          <w:lang w:bidi="ar-EG"/>
        </w:rPr>
        <w:t>ــ أن المدعي استغل ماله في سداد</w:t>
      </w:r>
      <w:r w:rsidRPr="00C054E7">
        <w:rPr>
          <w:rFonts w:ascii="Simplified Arabic" w:hAnsi="Simplified Arabic" w:cs="Simplified Arabic"/>
          <w:sz w:val="28"/>
          <w:szCs w:val="28"/>
          <w:rtl/>
          <w:lang w:bidi="ar-EG"/>
        </w:rPr>
        <w:t xml:space="preserve"> المودعين السابقين عنه ولم يجب المدعى عليه عن هذا الادعاء، ولم تجر الدائرة فيه الإجراء الشرعي وجرى إحالة أوراق القضية إلى الدائرة بتاريخ 10/8/1432هــ .وفي جلسة 15/1/1433هــ حضر المدعي (...) ووكيل المدعى عليه (...) واطلعت الدائرة على حكم الدائرة الثامنة بمحكمة الاستئناف الإدارية بالرياض آنف الذكر، وسألت الدائرة وكيل المدعى عليه عن جوابه حيال دفع المدعي بأن مساهمته بدأت حسب العقد بتاريخ 7/2/1427هـ بعد انهيار سوق الأسهم كما سألته الدائرة عن جوابه حيال ما ذكره المدعي من أن المدعى عليه استغل مبلغ المدعي في سداد المودعين السابقين، وعما نتج عن الشراكة محل الدعوى في نهاية المدة المحددة للاستثمار بتاريخ 15/4/1427هــ فاستمهل. وفي جلسة 6/2/1433هـ حضر الطرفان وقرر وكيل المدعى عليه أن تاريخ نزول الأسهم المحلية في 26/1/1427هـ أي قبل تاريخ إيداع مبلغ المدعي في حساب موكله وأن موكله لم يشغل أي مبلغ لأي مساهم ومنهم مساهمة المدعي، كما يقرر دخول مبلغ المدعي في حساب موكله بموجب الإيد</w:t>
      </w:r>
      <w:r>
        <w:rPr>
          <w:rFonts w:ascii="Simplified Arabic" w:hAnsi="Simplified Arabic" w:cs="Simplified Arabic"/>
          <w:sz w:val="28"/>
          <w:szCs w:val="28"/>
          <w:rtl/>
          <w:lang w:bidi="ar-EG"/>
        </w:rPr>
        <w:t xml:space="preserve">اع البنكي المؤرخ في 8/2/2006 م </w:t>
      </w:r>
      <w:r>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ي بنك الاستثمار السعودي وبأن موكله لم يوقع أي عقد مع أي مساهم بعد نزول السوق إلا لمن يجدد عقده مع موكله وبأن مبلغ المدعي دخل في حساب المحفظة الاستثمارية الخاصة بموكله في بنك الاستثمار السعودي بعد أن تم تحويل المبلغ من حسابه لدى بنك (...) إلى المحفظة المذكورة، وذكر أنه يقصد من عبارة أن موكله لم يشغل أي مبلغ يخص المساهمين بعد تاريخ الانهيار يقصد به مبالغ المساهمين الجدد بعد تاريخ النزول المذكور ولا يقصد به أنه لم يشغل مبلغ المدعي لأن مبلغ المدعي دخل في المحفظة مباشرة وأن النزول الكبير استمر وأنه بعد النزول جرى تخيير المدعي إما الاستمرار في استثمار مبلغه في الأسهم أو الانسحاب، وقد اختار المدعي الاستمرار، وأخذ ما نسبته 5% من رأس ماله والمقدر بمبلغ خمسة عشر ألف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وقد خسرت المحفظة، وقدَّم تقريرا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محاسبيا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يبين خسارة المحفظة والمبالغ المتبقية للمساهمين وأن المبلغ المتبقي للمدعي قدره أربعة آلاف ومائتان وسبعون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وعقَّب المدعي بأن نسبة الخمسة في المائة لم يسددها </w:t>
      </w:r>
      <w:r w:rsidRPr="00C054E7">
        <w:rPr>
          <w:rFonts w:ascii="Simplified Arabic" w:hAnsi="Simplified Arabic" w:cs="Simplified Arabic"/>
          <w:sz w:val="28"/>
          <w:szCs w:val="28"/>
          <w:rtl/>
          <w:lang w:bidi="ar-EG"/>
        </w:rPr>
        <w:lastRenderedPageBreak/>
        <w:t>إلا في شهر رمضان عام 1427هــ، وأن المدعى عليه لم يره إلا مرة واحدة في شهر جمادى الأولى من ذلك العام، وقال من أراد أن يبقي ماله ونعيد له رأس ماله كاملا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فليتركه لدي، وسنعمل على ذلك، وقد وافقنا على ذلك. وبسؤال وكيل المدعى عليه الجواب عما ذكره المدعي من أن موكله استغل مبلغه في سداد مودعين آخرين أجاب أن ذلك غير صحيح، واستمهل وكيل المدعى عليه لتقديم ما يثبت أن عددًا من الجهات المختصة في المملكة العربية السعودية أخذت التقرير المحاسبي الذي قدمه وثبت لديها قيام موكله بتشغيل مبالغ المساهمين. وفي جلسة الأربعاء 10/2/1433هــ حضر المدعي (...) ووكيل المدعى عليه (...) وقدَّم وكيل المدعي صورة خطاب صادر من صاحب السمو الملكي أمير منطقة مكة المكرمة والموجه إلى معالي رئيس هيئه السوق المالية رقم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12/2/132هــ والمتضمن الموافقة على ما جاء بتوصية اللجنة الفرعية لقضايا توظيف الأموال بإمارة منطقه مكة المكرمة ب</w:t>
      </w:r>
      <w:r>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د دراستها لقضية (...) التي توصلت إلى إحالتها إلى هيئة السوق المالية لقيام المذكور بممارسة عمل من أعمال الأوراق المالية دون الحصول على ترخيص والتأكد من تدويره لكامل المبلغ بالمحفظة وعدم تصريفه لأموال المساهمين خارجها. وبسؤال المدعي عن المبالغ التي استلمها من المدعى عليه أو أحد وكلائه بشأن مساهمته أيا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كان صفتها أرباحًا أو جزءًا من رأس المال، فقرر أنه استلم مبلغ خمسة عشر ألف ريـال فقط ولم يستلم أكثر من ذلك، وقرر وكيل المدعى عليه أن ما ذكره المدعي صحيح، وحصر المدعي دعواه في مطالبة المدعى عليه بمبلغ مائتين وخمسة وثمانين ألف ريـال سعودي بعد أن استنزل منه مبلغ خمسة عشر ألف ريـال، وقرر وكيل المدعى عليه أن موكله استلم من المدعي مبلغ ثلاثمائة ألف ريـال سعودي بموجب العقد المبرم بين الطرفين، وقرر الطرفان الاكتفاء، وطلبا الفصل في القضية.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الاسباب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حيث إن حقيقة دعوى المدعي هي طلب إلزام المدعى عليه بدفع حقوقه في شراكته مع المدعى عليه بموجب عقد المضاربة في تشغيل مبلغه المالي وقدره ثلاثمائة ألف ريـال في المضاربة في سوق الأسهم المحلية والمحدد بمده ثلاثة أشهر من تاريخ 15/1/1427هـ إلى 15/4/14</w:t>
      </w:r>
      <w:r>
        <w:rPr>
          <w:rFonts w:ascii="Simplified Arabic" w:hAnsi="Simplified Arabic" w:cs="Simplified Arabic"/>
          <w:sz w:val="28"/>
          <w:szCs w:val="28"/>
          <w:rtl/>
          <w:lang w:bidi="ar-EG"/>
        </w:rPr>
        <w:t>27هـ مقابل استحقاق المضارب لنسب</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20% من إجمالي الربح والمتبقي للمدعي،</w:t>
      </w:r>
      <w:r>
        <w:rPr>
          <w:rFonts w:ascii="Simplified Arabic" w:hAnsi="Simplified Arabic" w:cs="Simplified Arabic"/>
          <w:sz w:val="28"/>
          <w:szCs w:val="28"/>
          <w:rtl/>
          <w:lang w:bidi="ar-EG"/>
        </w:rPr>
        <w:t xml:space="preserve"> وحيث حصر المدعي دعواه في مطالب</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المدعى عليه برد المتبق</w:t>
      </w:r>
      <w:r>
        <w:rPr>
          <w:rFonts w:ascii="Simplified Arabic" w:hAnsi="Simplified Arabic" w:cs="Simplified Arabic"/>
          <w:sz w:val="28"/>
          <w:szCs w:val="28"/>
          <w:rtl/>
          <w:lang w:bidi="ar-EG"/>
        </w:rPr>
        <w:t>ي من رأس ماله وقدره مائتان وخمس</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وثمانون ألف ريـال سعودي بعد استنزال مبلغ خمسة عشر ألف ريـال سعودي التي استلمها من المدعى عليه، وحيث إن المدعى عليه أقر بصحه العقد المبرم بين الطرفين آنف الذكر وأقر باستلامه رأس مال المدعي المذكور، و</w:t>
      </w:r>
      <w:r>
        <w:rPr>
          <w:rFonts w:ascii="Simplified Arabic" w:hAnsi="Simplified Arabic" w:cs="Simplified Arabic"/>
          <w:sz w:val="28"/>
          <w:szCs w:val="28"/>
          <w:rtl/>
          <w:lang w:bidi="ar-EG"/>
        </w:rPr>
        <w:t>حيث أقر وكيل المدعى عليه في جلس</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6/2/1433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مام الدائرة بأن موكله لم يشغل أي مبلغ لأي مساهمة ومنهم مساهمة المدعي بعد تاريخ نزول سوق الأسهم المحلية في 26/1/1427هـ وأن مبلغ المدعي دخل في حساب موكله 8/3/2006 م أي الموافق 7/2/1427هـ ما يعني أن مبلغ المدعي لم </w:t>
      </w:r>
      <w:r>
        <w:rPr>
          <w:rFonts w:ascii="Simplified Arabic" w:hAnsi="Simplified Arabic" w:cs="Simplified Arabic"/>
          <w:sz w:val="28"/>
          <w:szCs w:val="28"/>
          <w:rtl/>
          <w:lang w:bidi="ar-EG"/>
        </w:rPr>
        <w:t>يتم تشغيله والمضاربة به خلال مد</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التعاقد وبعده، وحيث إن الثابت أن وكيل المدعى عليه  (...) مخول بحق الإقرار نيابة عن موكله </w:t>
      </w:r>
      <w:r>
        <w:rPr>
          <w:rFonts w:ascii="Simplified Arabic" w:hAnsi="Simplified Arabic" w:cs="Simplified Arabic"/>
          <w:sz w:val="28"/>
          <w:szCs w:val="28"/>
          <w:rtl/>
          <w:lang w:bidi="ar-EG"/>
        </w:rPr>
        <w:t>بموجب صك الوكالة الصادر من كتاب</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العدل الثانية شمال محافظه جدة رقم 98144 وتاريخ 14/11/1430هـ، وحيث نصت القاعدة الشرعية على أن المرء مؤاخذ بإقراره وأنه لا عذر لمن أقر في الحقوق الخاصة وأنه لا يقبل الرجوع عن الإقرار في حقوق الآدميين كما أن من المقرر أن الإقرار الصادر من صاحبه أو وكيل عنه يملك حق الإقرار نيابة عن موكله حجة عليه وأن إقرار الوكيل في حدود ما أذن له فيه لفظا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ملزم للأصيل، ويتحمل كامل تبعاته، كما أن القاعدة الشرعية </w:t>
      </w:r>
      <w:r w:rsidRPr="00C054E7">
        <w:rPr>
          <w:rFonts w:ascii="Simplified Arabic" w:hAnsi="Simplified Arabic" w:cs="Simplified Arabic"/>
          <w:sz w:val="28"/>
          <w:szCs w:val="28"/>
          <w:rtl/>
          <w:lang w:bidi="ar-EG"/>
        </w:rPr>
        <w:lastRenderedPageBreak/>
        <w:t xml:space="preserve">تنص على أن على اليد ما أخذت حتى تؤديه، وحيث قرَّر وكيل المدعى عليه أن موكله لم يسلم المدعي أكثر من مبلغ خمسة عشرة ألف ريـال ما تنتهي معه الدائرة إلى إلزام المدعى عليه (...) رقم الهوية الوطنية (...) بأن يدفع للمدعي (...) رقم الهوية الوطنية (...) مبلغًا وقدره (285000) مائتان وخمسة وثمانون ألف ريـال سعودي، وبه </w:t>
      </w:r>
      <w:r>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قضي. ولا ينال من ذلك ما ذكره وكيل المدعى عليه من أنه كان يقصد بالعبارة التالية (أن موكله لم يشغل أي مبلغ يخص المساهمين بعد تاريخ الانهيار) : مبالغ المساهمين الجدد بعد تاريخ النزول المذكور، ولم يقصد أنه لم يشغل مبلغ المدعي لكون مبلغ المدعي دخل في المحفظة مباشرة لأن ذلك يعد رجوعا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الإقرار الذي أقر به، والرجوع عن الإقرار في حقوق العباد غير مقبول؛ إذ هو حجة قاطعة على المقر ولا عذر لمن أقر ولا يغير من حقيقته تفسيره بما يعني الرجوع عنه، فضلا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أن المدعى عليه أو من يمثله لم يقدّم ما يثبت الغلط الذي يدعيه وكيله ولم يقدّم الإثبات القطعي على تشغيل مبلغ المدعي في محفظة المدعى عليه الاستثمارية.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بإلزام الم</w:t>
      </w:r>
      <w:r>
        <w:rPr>
          <w:rFonts w:ascii="Simplified Arabic" w:hAnsi="Simplified Arabic" w:cs="Simplified Arabic"/>
          <w:b/>
          <w:bCs/>
          <w:sz w:val="28"/>
          <w:szCs w:val="28"/>
          <w:rtl/>
          <w:lang w:bidi="ar-EG"/>
        </w:rPr>
        <w:t xml:space="preserve">دعى عليه </w:t>
      </w:r>
      <w:r w:rsidRPr="00C054E7">
        <w:rPr>
          <w:rFonts w:ascii="Simplified Arabic" w:hAnsi="Simplified Arabic" w:cs="Simplified Arabic"/>
          <w:b/>
          <w:bCs/>
          <w:sz w:val="28"/>
          <w:szCs w:val="28"/>
          <w:rtl/>
          <w:lang w:bidi="ar-EG"/>
        </w:rPr>
        <w:t>(...) رقم الهوية الوطنية (...) بأن يدفع للمدعي (...) رقم الهوية الوطنية (...) مبلغا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وقدره 285000 مائتان وخمسة وثمانون ألف ريـال سعودي.</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محكمه الاستئناف</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w:t>
      </w:r>
      <w:r>
        <w:rPr>
          <w:rFonts w:ascii="Simplified Arabic" w:hAnsi="Simplified Arabic" w:cs="Simplified Arabic"/>
          <w:b/>
          <w:bCs/>
          <w:sz w:val="28"/>
          <w:szCs w:val="28"/>
          <w:rtl/>
          <w:lang w:bidi="ar-EG"/>
        </w:rPr>
        <w:t xml:space="preserve"> فيما انته</w:t>
      </w:r>
      <w:r>
        <w:rPr>
          <w:rFonts w:ascii="Simplified Arabic" w:hAnsi="Simplified Arabic" w:cs="Simplified Arabic" w:hint="cs"/>
          <w:b/>
          <w:bCs/>
          <w:sz w:val="28"/>
          <w:szCs w:val="28"/>
          <w:rtl/>
          <w:lang w:bidi="ar-EG"/>
        </w:rPr>
        <w:t>ى</w:t>
      </w:r>
      <w:r w:rsidRPr="00C054E7">
        <w:rPr>
          <w:rFonts w:ascii="Simplified Arabic" w:hAnsi="Simplified Arabic" w:cs="Simplified Arabic"/>
          <w:b/>
          <w:bCs/>
          <w:sz w:val="28"/>
          <w:szCs w:val="28"/>
          <w:rtl/>
          <w:lang w:bidi="ar-EG"/>
        </w:rPr>
        <w:t xml:space="preserve"> إليه من قضاء</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spacing w:after="200" w:line="276" w:lineRule="auto"/>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845/</w:t>
      </w:r>
      <w:r>
        <w:rPr>
          <w:rFonts w:ascii="Simplified Arabic" w:hAnsi="Simplified Arabic" w:cs="Simplified Arabic" w:hint="cs"/>
          <w:b/>
          <w:bCs/>
          <w:sz w:val="28"/>
          <w:szCs w:val="28"/>
          <w:rtl/>
          <w:lang w:bidi="ar-EG"/>
        </w:rPr>
        <w:t>5/</w:t>
      </w:r>
      <w:r w:rsidRPr="00C054E7">
        <w:rPr>
          <w:rFonts w:ascii="Simplified Arabic" w:hAnsi="Simplified Arabic" w:cs="Simplified Arabic"/>
          <w:b/>
          <w:bCs/>
          <w:sz w:val="28"/>
          <w:szCs w:val="28"/>
          <w:rtl/>
          <w:lang w:bidi="ar-EG"/>
        </w:rPr>
        <w:t>ق لعام 1427ه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59/9/22</w:t>
      </w:r>
      <w:r>
        <w:rPr>
          <w:rFonts w:ascii="Simplified Arabic" w:hAnsi="Simplified Arabic" w:cs="Simplified Arabic" w:hint="cs"/>
          <w:b/>
          <w:bCs/>
          <w:sz w:val="28"/>
          <w:szCs w:val="28"/>
          <w:rtl/>
          <w:lang w:bidi="ar-EG"/>
        </w:rPr>
        <w:t xml:space="preserve"> لعام </w:t>
      </w:r>
      <w:r w:rsidRPr="00C054E7">
        <w:rPr>
          <w:rFonts w:ascii="Simplified Arabic" w:hAnsi="Simplified Arabic" w:cs="Simplified Arabic"/>
          <w:b/>
          <w:bCs/>
          <w:sz w:val="28"/>
          <w:szCs w:val="28"/>
          <w:rtl/>
          <w:lang w:bidi="ar-EG"/>
        </w:rPr>
        <w:t>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16</w:t>
      </w:r>
      <w:r>
        <w:rPr>
          <w:rFonts w:ascii="Simplified Arabic" w:hAnsi="Simplified Arabic" w:cs="Simplified Arabic" w:hint="cs"/>
          <w:b/>
          <w:bCs/>
          <w:sz w:val="28"/>
          <w:szCs w:val="28"/>
          <w:rtl/>
          <w:lang w:bidi="ar-EG"/>
        </w:rPr>
        <w:t>4</w:t>
      </w:r>
      <w:r w:rsidRPr="00C054E7">
        <w:rPr>
          <w:rFonts w:ascii="Simplified Arabic" w:hAnsi="Simplified Arabic" w:cs="Simplified Arabic"/>
          <w:b/>
          <w:bCs/>
          <w:sz w:val="28"/>
          <w:szCs w:val="28"/>
          <w:rtl/>
          <w:lang w:bidi="ar-EG"/>
        </w:rPr>
        <w:t>2/ق لعام1433هـ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124/2 لعام1433هـ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8/7/1433هـ</w:t>
      </w:r>
    </w:p>
    <w:p w:rsidR="00C23433" w:rsidRPr="00C054E7" w:rsidRDefault="00C23433" w:rsidP="00C23433">
      <w:pPr>
        <w:bidi/>
        <w:jc w:val="both"/>
        <w:rPr>
          <w:rFonts w:ascii="Simplified Arabic" w:hAnsi="Simplified Arabic" w:cs="Simplified Arabic"/>
          <w:sz w:val="28"/>
          <w:szCs w:val="28"/>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شركه مضاربة – </w:t>
      </w:r>
      <w:r>
        <w:rPr>
          <w:rFonts w:ascii="Simplified Arabic" w:hAnsi="Simplified Arabic" w:cs="Simplified Arabic" w:hint="cs"/>
          <w:b/>
          <w:bCs/>
          <w:sz w:val="28"/>
          <w:szCs w:val="28"/>
          <w:rtl/>
          <w:lang w:bidi="ar-EG"/>
        </w:rPr>
        <w:t>إعادة</w:t>
      </w:r>
      <w:r w:rsidRPr="00C054E7">
        <w:rPr>
          <w:rFonts w:ascii="Simplified Arabic" w:hAnsi="Simplified Arabic" w:cs="Simplified Arabic"/>
          <w:b/>
          <w:bCs/>
          <w:sz w:val="28"/>
          <w:szCs w:val="28"/>
          <w:rtl/>
          <w:lang w:bidi="ar-EG"/>
        </w:rPr>
        <w:t xml:space="preserve"> رأس المال – يد المضارب – قول المضارب – </w:t>
      </w:r>
      <w:r w:rsidRPr="00C054E7">
        <w:rPr>
          <w:rFonts w:ascii="Simplified Arabic" w:hAnsi="Simplified Arabic" w:cs="Simplified Arabic" w:hint="cs"/>
          <w:b/>
          <w:bCs/>
          <w:sz w:val="28"/>
          <w:szCs w:val="28"/>
          <w:rtl/>
          <w:lang w:bidi="ar-EG"/>
        </w:rPr>
        <w:t>هلاك محل الشراكة</w:t>
      </w:r>
      <w:r w:rsidRPr="00C054E7">
        <w:rPr>
          <w:rFonts w:ascii="Simplified Arabic" w:hAnsi="Simplified Arabic" w:cs="Simplified Arabic"/>
          <w:b/>
          <w:bCs/>
          <w:sz w:val="28"/>
          <w:szCs w:val="28"/>
          <w:rtl/>
          <w:lang w:bidi="ar-EG"/>
        </w:rPr>
        <w:t xml:space="preserve"> – يمين </w:t>
      </w:r>
      <w:r>
        <w:rPr>
          <w:rFonts w:ascii="Simplified Arabic" w:hAnsi="Simplified Arabic" w:cs="Simplified Arabic" w:hint="cs"/>
          <w:b/>
          <w:bCs/>
          <w:sz w:val="28"/>
          <w:szCs w:val="28"/>
          <w:rtl/>
          <w:lang w:bidi="ar-EG"/>
        </w:rPr>
        <w:t>الاستظهار.</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مطالبه المدعي إلزام المدعى عليه بإعادة رأس ماله في الشراكة – تقديم المدعي صورة من عقد الشراكة بينهما – دفع المدعى عليه</w:t>
      </w:r>
      <w:r>
        <w:rPr>
          <w:rFonts w:ascii="Simplified Arabic" w:hAnsi="Simplified Arabic" w:cs="Simplified Arabic"/>
          <w:sz w:val="28"/>
          <w:szCs w:val="28"/>
          <w:rtl/>
          <w:lang w:bidi="ar-EG"/>
        </w:rPr>
        <w:t xml:space="preserve"> باحتراق المحل محل الشراكة وبيع</w:t>
      </w:r>
      <w:r w:rsidRPr="00C054E7">
        <w:rPr>
          <w:rFonts w:ascii="Simplified Arabic" w:hAnsi="Simplified Arabic" w:cs="Simplified Arabic"/>
          <w:sz w:val="28"/>
          <w:szCs w:val="28"/>
          <w:rtl/>
          <w:lang w:bidi="ar-EG"/>
        </w:rPr>
        <w:t xml:space="preserve"> ا</w:t>
      </w:r>
      <w:r>
        <w:rPr>
          <w:rFonts w:ascii="Simplified Arabic" w:hAnsi="Simplified Arabic" w:cs="Simplified Arabic"/>
          <w:sz w:val="28"/>
          <w:szCs w:val="28"/>
          <w:rtl/>
          <w:lang w:bidi="ar-EG"/>
        </w:rPr>
        <w:t>لبضاعة المتبقية بعد الحريق بقيم</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2500 ريـال – </w:t>
      </w:r>
      <w:r>
        <w:rPr>
          <w:rFonts w:ascii="Simplified Arabic" w:hAnsi="Simplified Arabic" w:cs="Simplified Arabic" w:hint="cs"/>
          <w:sz w:val="28"/>
          <w:szCs w:val="28"/>
          <w:rtl/>
          <w:lang w:bidi="ar-EG"/>
        </w:rPr>
        <w:t xml:space="preserve">صدور </w:t>
      </w:r>
      <w:r w:rsidRPr="00C054E7">
        <w:rPr>
          <w:rFonts w:ascii="Simplified Arabic" w:hAnsi="Simplified Arabic" w:cs="Simplified Arabic"/>
          <w:sz w:val="28"/>
          <w:szCs w:val="28"/>
          <w:rtl/>
          <w:lang w:bidi="ar-EG"/>
        </w:rPr>
        <w:t>التقرير ال</w:t>
      </w:r>
      <w:r>
        <w:rPr>
          <w:rFonts w:ascii="Simplified Arabic" w:hAnsi="Simplified Arabic" w:cs="Simplified Arabic" w:hint="cs"/>
          <w:sz w:val="28"/>
          <w:szCs w:val="28"/>
          <w:rtl/>
          <w:lang w:bidi="ar-EG"/>
        </w:rPr>
        <w:t>ف</w:t>
      </w:r>
      <w:r>
        <w:rPr>
          <w:rFonts w:ascii="Simplified Arabic" w:hAnsi="Simplified Arabic" w:cs="Simplified Arabic"/>
          <w:sz w:val="28"/>
          <w:szCs w:val="28"/>
          <w:rtl/>
          <w:lang w:bidi="ar-EG"/>
        </w:rPr>
        <w:t>ن</w:t>
      </w:r>
      <w:r w:rsidRPr="00C054E7">
        <w:rPr>
          <w:rFonts w:ascii="Simplified Arabic" w:hAnsi="Simplified Arabic" w:cs="Simplified Arabic"/>
          <w:sz w:val="28"/>
          <w:szCs w:val="28"/>
          <w:rtl/>
          <w:lang w:bidi="ar-EG"/>
        </w:rPr>
        <w:t xml:space="preserve">ي </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احتراق المحل</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موضوع الدعوى</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بالكامل –</w:t>
      </w:r>
      <w:r>
        <w:rPr>
          <w:rFonts w:ascii="Simplified Arabic" w:hAnsi="Simplified Arabic" w:cs="Simplified Arabic" w:hint="cs"/>
          <w:sz w:val="28"/>
          <w:szCs w:val="28"/>
          <w:rtl/>
          <w:lang w:bidi="ar-EG"/>
        </w:rPr>
        <w:t xml:space="preserve"> عدم تقديم المدعي البينة على قيام المدعى عليه بإحراق المحل أو التسبب فيه -</w:t>
      </w:r>
      <w:r>
        <w:rPr>
          <w:rFonts w:ascii="Simplified Arabic" w:hAnsi="Simplified Arabic" w:cs="Simplified Arabic"/>
          <w:sz w:val="28"/>
          <w:szCs w:val="28"/>
          <w:rtl/>
          <w:lang w:bidi="ar-EG"/>
        </w:rPr>
        <w:t xml:space="preserve"> أداء المدعى عليه</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يمين </w:t>
      </w:r>
      <w:r>
        <w:rPr>
          <w:rFonts w:ascii="Simplified Arabic" w:hAnsi="Simplified Arabic" w:cs="Simplified Arabic" w:hint="cs"/>
          <w:sz w:val="28"/>
          <w:szCs w:val="28"/>
          <w:rtl/>
          <w:lang w:bidi="ar-EG"/>
        </w:rPr>
        <w:t xml:space="preserve">الاستظهار </w:t>
      </w:r>
      <w:r w:rsidRPr="00C054E7">
        <w:rPr>
          <w:rFonts w:ascii="Simplified Arabic" w:hAnsi="Simplified Arabic" w:cs="Simplified Arabic"/>
          <w:sz w:val="28"/>
          <w:szCs w:val="28"/>
          <w:rtl/>
          <w:lang w:bidi="ar-EG"/>
        </w:rPr>
        <w:t>بأن حر</w:t>
      </w:r>
      <w:r>
        <w:rPr>
          <w:rFonts w:ascii="Simplified Arabic" w:hAnsi="Simplified Arabic" w:cs="Simplified Arabic"/>
          <w:sz w:val="28"/>
          <w:szCs w:val="28"/>
          <w:rtl/>
          <w:lang w:bidi="ar-EG"/>
        </w:rPr>
        <w:t>يق المحل لم يكن بسببه أو تقصير</w:t>
      </w:r>
      <w:r>
        <w:rPr>
          <w:rFonts w:ascii="Simplified Arabic" w:hAnsi="Simplified Arabic" w:cs="Simplified Arabic" w:hint="cs"/>
          <w:sz w:val="28"/>
          <w:szCs w:val="28"/>
          <w:rtl/>
          <w:lang w:bidi="ar-EG"/>
        </w:rPr>
        <w:t xml:space="preserve">ه </w:t>
      </w:r>
      <w:r w:rsidRPr="00C054E7">
        <w:rPr>
          <w:rFonts w:ascii="Simplified Arabic" w:hAnsi="Simplified Arabic" w:cs="Simplified Arabic"/>
          <w:sz w:val="28"/>
          <w:szCs w:val="28"/>
          <w:rtl/>
          <w:lang w:bidi="ar-EG"/>
        </w:rPr>
        <w:t>– المضارب أمين والقول قوله</w:t>
      </w:r>
      <w:r>
        <w:rPr>
          <w:rFonts w:ascii="Simplified Arabic" w:hAnsi="Simplified Arabic" w:cs="Simplified Arabic" w:hint="cs"/>
          <w:sz w:val="28"/>
          <w:szCs w:val="28"/>
          <w:rtl/>
          <w:lang w:bidi="ar-EG"/>
        </w:rPr>
        <w:t xml:space="preserve"> في دعوى تلف المال أو خسارته</w:t>
      </w:r>
      <w:r w:rsidRPr="00C054E7">
        <w:rPr>
          <w:rFonts w:ascii="Simplified Arabic" w:hAnsi="Simplified Arabic" w:cs="Simplified Arabic"/>
          <w:sz w:val="28"/>
          <w:szCs w:val="28"/>
          <w:rtl/>
          <w:lang w:bidi="ar-EG"/>
        </w:rPr>
        <w:t xml:space="preserve"> - أثر ذلك: إلزام المدعى عليه</w:t>
      </w:r>
      <w:r>
        <w:rPr>
          <w:rFonts w:ascii="Simplified Arabic" w:hAnsi="Simplified Arabic" w:cs="Simplified Arabic"/>
          <w:sz w:val="28"/>
          <w:szCs w:val="28"/>
          <w:rtl/>
          <w:lang w:bidi="ar-EG"/>
        </w:rPr>
        <w:t xml:space="preserve"> بدفع المبلغ المتبقي من الشراكة</w:t>
      </w:r>
      <w:r>
        <w:rPr>
          <w:rFonts w:ascii="Simplified Arabic" w:hAnsi="Simplified Arabic" w:cs="Simplified Arabic" w:hint="cs"/>
          <w:sz w:val="28"/>
          <w:szCs w:val="28"/>
          <w:rtl/>
          <w:lang w:bidi="ar-EG"/>
        </w:rPr>
        <w:t>.</w:t>
      </w:r>
    </w:p>
    <w:p w:rsidR="00C23433" w:rsidRPr="00C054E7" w:rsidRDefault="00C23433" w:rsidP="00C23433">
      <w:pPr>
        <w:bidi/>
        <w:jc w:val="both"/>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هذا الدعوى في أنه تقدَّم إلى المحكمة الإدارية بالمدينة المنورة المدعي بلائحة ادعاء يختصم فيها المدعى عليه قيدت قضيه بالرقم المشار إليه أعلاه وأحيلت إلى الدائرة التجارية الثانية والعشرين، فحددت لها جلسة يوم الأحد الموافق 24/12/1427ه وبالمناداة على أطراف الدعوى حضر المدعي (...) والمثبت في الضبط هويته، ولم يحضر المدعى عليه وأفاد المدعي أنه عند محاوله إبلاغ المدعى عليه في منزله كان يخرج له أطفالًا صغارًا يتذرعون بسفره أو نومه أو خروجه من المنزل وذلك تهربا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منه عن الحضور، ويطلب إبلاغه عن طريق الجهات الرسمية. وفي جلسه الأحد الموافق 16/1/1428هـ حضر المدعي وتخلف المدعى عليه عن الحضور، فحددت الدائرة يوم الأحد الموافق 15/2/1428هـ، وفيها حضر المدعي وتبين عدم حضور المدعى عليه، وقد ورد للدائرة خطاب مدير مركز شرطة العقيق رقم 22/980/21 وتاريخ 13/2/1428هـ الذي ذكر فيه أن المدعى عليه متهرب وأنه بالذهاب إليه أكثر من مرة لم يتمكن من إبلاغه، حيث رفض أبناؤه في المنزل استلام خطاب التبليغ، فقررت الدائرة السير في الدعوى بناء على طلب المدعي، فسألته عن دعواه فذكر أن المدعى عليه يملك محلا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باسم (...) وقد تحمل المدعى عليه ديوناً على المحل فطلب منه مشاركته بنصف المحل بقيمة 15000 خمسة عشر ألف ريـال، فوافق المدعي على ذلك، ودفعها له وبعد قيام المدعى عليه بسداد ديونه بدأ بالتهرب منه، وفوجئ فيما بعد بتغيير قفل المحل دون علمه مخلا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بذلك بالعقد المبرم بينهما، ثم قام بتغيير نشاط المحل. وبعد أربعة أشهر قام بإقفال المحل دون إذن منه، وفي تلك الفترة لم يدفع له أرباحًا ولم يقم برد رأس المال. وختم دعواه بطلب إلزام المدعى عليه برد رأس ماله في هذه الشراكة وقدره ( 15000) خمسة عشر ألف ريـال. وبسؤاله عما يسند دعواه قدَّم صورة عقد الشراكة بينه وبين المدعى عليه مذيلاً بشهادة أربعة شهود يشهدون بصحته، وذكر فيه أنه تم دفع المبلغ من الطرفين 15000 من كل طرف، </w:t>
      </w:r>
      <w:r w:rsidRPr="00C054E7">
        <w:rPr>
          <w:rFonts w:ascii="Simplified Arabic" w:hAnsi="Simplified Arabic" w:cs="Simplified Arabic"/>
          <w:sz w:val="28"/>
          <w:szCs w:val="28"/>
          <w:rtl/>
          <w:lang w:bidi="ar-EG"/>
        </w:rPr>
        <w:lastRenderedPageBreak/>
        <w:t>وأن جميع ما يحتويه المحل فهو ملك للطرفين. فسألته الدائرة عن أصل هذا العقد فأفاد بأنه لدى المدعى عليه؛ حيث أخذه بحجة وضع ختم المؤسسة عليه ثم لم يعده بعد ذلك، ثم طلب المدعي الحكم غيابيًّا على المدعى عليه بتهربه من الحضور، فأصدرت الدائرة حكمها الغيابي رقم 20/د/تج/22 لعام 1428هـ والقاضي بإلزام المدعى عليه (...) بأن يدفع لـ (...) مبلغا قدره (15000) خمسة عشر ألف ريـال حكما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معلقا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نكول المدعى عليه، وله حق الاعتراض عليه خلال المدة النظامية. وبعد ذلك صدر توجيه معالي رئيس الديوان بإحالة القضايا التي كانت منظورة أمام الدائرة التجارية الثانية والعشرين إلى هذه الدائرة، فأحيلت إليها بتاريخ 22/12/1428هـ وقامت بإعادة فتح باب المرافعة فيها، وحددت لها جلسة يوم الثلاثاء الموافق 29/5/1429هـ، وفيها حضر المدعي السابق حضوره، وحضر المدعى عليه (...) والمثبت في الضبط هويته، ثم طلبت الدائرة من المدعي الجواب على ما تتضمنه اللائحة الاعتراضية المقدمة من المدعى عليه، فأجاب بأن ما ذكره المدعى عليه فيها غير صحيح. وبسؤال المدعى عليه عن حادثة الحريق التي ذكرها في اعتراضه قرَّر أنها بعد الشراكة بتاريخ 13/9/1426هـ ونتج عنها احتراق المحل بالكامل، وطلب من الدائرة مخاطبة الشرطة الفيصلية لتزويدها بالتقرير. وفي جلسة يوم الأحد الموافق 9/8/1429هـ ذكر المدعى عليه أنه باع البضاعة المتبقية من المحل على ما فيها من تلفيات نتيجة الاحتراق والإطفاء بمبلغ 2500 ألفين وخمسمائة ريـال. وفي جلسه يوم الأحد الموافق 23/12/1429هـ تشير الدائرة إلى أنه وردها خطاب مدير مركز الشرطة الفيصلية رقم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18/12/1429هـ المرفق به التقرير الفني لمعاينة موقع الحريق ذي الرقم</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الذي يفيد احتراق المحل موضوع الدعوى بالكامل بتاريخ 13/9/1426هـ. بعد ذلك قرَّر الطرفان اكتفاءهما بما سبق أن قدماه وليس لديهما ما ي</w:t>
      </w:r>
      <w:r>
        <w:rPr>
          <w:rFonts w:ascii="Simplified Arabic" w:hAnsi="Simplified Arabic" w:cs="Simplified Arabic"/>
          <w:sz w:val="28"/>
          <w:szCs w:val="28"/>
          <w:rtl/>
          <w:lang w:bidi="ar-EG"/>
        </w:rPr>
        <w:t>ريدان إضافته ثم عرضت الدائرة عل</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المدعى عليه الحلف على ما ادعاه من حريق المحل وأنه لم يتسبب فيه، وأن البضاعة المتبقية بيعت بمبلغ 2500 ألفين وخمسمائة ريـال فأقسم قائلا: "أقسم بالله العظيم أن حريق المحل لم يكن بسببي أو بسبب تقصيري في المحافظة عليه وأني بعت البضاعة المتبقية بعد الحريق بقيمه 2500 ألفين وخمسمائة ريـال". ثم أـصدرت المحكمة حكمها رقم 209/د/نج/21 لعام 1429هـ القاضي بإلزام المدعى عليه بأن يدفع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1250، ألفًا ومئتان وخمسون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لما هو موضح في أسبابه ثم قدَّم المدعي اعتراضه عليه خلال المدة المحددة له نظاما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وباطلاع الدائرة على الا</w:t>
      </w:r>
      <w:r>
        <w:rPr>
          <w:rFonts w:ascii="Simplified Arabic" w:hAnsi="Simplified Arabic" w:cs="Simplified Arabic"/>
          <w:sz w:val="28"/>
          <w:szCs w:val="28"/>
          <w:rtl/>
          <w:lang w:bidi="ar-EG"/>
        </w:rPr>
        <w:t>عتراض المقدَّم من المدعي على هذ</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الحكم لم تر فيه ما يدعو إلى فتح باب المرافعة في القضية، وقررت الدائرة رفع كامل أوراق الدعوى إلى هيئه التدقيق كالمتبع، وذلك بموجب خطاب فضيلة رئيس المحكمة الإدارية بالمدينة المنورة رقم 740/22/1 وتاريخه 8/2/1430هــ. وبعد ورود القضية إلى محكمة الاستئناف أصدرت بشأنها حكمها رقم 1560/إس/ 7 لعام 1431هـ  القاضي بنقض الحكم المشار إليه وإعادة القضية إلى الدائرة. وبعد ورود القضية للدائرة حددت جلسة يوم الثلاثاء الموافق 22/1/1432هـ موعدا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لاستكمال نظر القضية على ضوء ما ذكر في حكم محكمه الاستئناف، وفيها حضر الطرفان السابق حضورهما، وفي الجلسة سلمت الدائرة المدعى عليه صورة من اللائحة الاعتراضية المقدمة من المدعي للجواب عليها وتقديم الرد في الجلسة القادمة، فاستعد المدعى عليه بذلك. وفي جلسة يوم الأحد الموافق 26/2/1432هــ حضر المدعى عليه وتبين عدم حضور المدعي أو من ينوب عنه رغم علمه بموعد الجلسة، كما اتضح ذلك من حضور الجلسة السابقة ولم يقدَّم للدائرة ما يفيد اعتذاره عن الحضور، فقررت الدائرة شطب دعواه للمرة الأولى، ثم تقدَّم المدعي بطلب فتح المرافعة، فأجابته الدائرة إلى طلبه وحددت جلسة لهذا اليوم موعدا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لاستكمال نظر الدعوى، وفيها س</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لت الدائرة طرفي النزاع عن حقيقة الشراكة التي قامت </w:t>
      </w:r>
      <w:r w:rsidRPr="00C054E7">
        <w:rPr>
          <w:rFonts w:ascii="Simplified Arabic" w:hAnsi="Simplified Arabic" w:cs="Simplified Arabic"/>
          <w:sz w:val="28"/>
          <w:szCs w:val="28"/>
          <w:rtl/>
          <w:lang w:bidi="ar-EG"/>
        </w:rPr>
        <w:lastRenderedPageBreak/>
        <w:t xml:space="preserve">بينهما، فقررا بقولهما إننا قيمنا المحل بمبلغ ( 30000) ثلاثين ألف ريـال يدفع منها المدعي ( 15000 ) خمسة عشر ألف ريـال، واتفقنا على أن يتم تقاسم الأرباح مناصفة بيننا، ثم سألت الدائرة المدعي عن دعواه التي أشار إليها في لائحة اعتراضه فقرر أنه أقام هذه الدعوى أمام المحكمة العامة لدى فضيلة القاضي (...)، ولو يحضر المدعى عليه طيلة الفترة التي كانت </w:t>
      </w:r>
      <w:r>
        <w:rPr>
          <w:rFonts w:ascii="Simplified Arabic" w:hAnsi="Simplified Arabic" w:cs="Simplified Arabic"/>
          <w:sz w:val="28"/>
          <w:szCs w:val="28"/>
          <w:rtl/>
          <w:lang w:bidi="ar-EG"/>
        </w:rPr>
        <w:t>القضية منظور</w:t>
      </w:r>
      <w:r>
        <w:rPr>
          <w:rFonts w:ascii="Simplified Arabic" w:hAnsi="Simplified Arabic" w:cs="Simplified Arabic" w:hint="cs"/>
          <w:sz w:val="28"/>
          <w:szCs w:val="28"/>
          <w:rtl/>
          <w:lang w:bidi="ar-EG"/>
        </w:rPr>
        <w:t>ة</w:t>
      </w:r>
      <w:r>
        <w:rPr>
          <w:rFonts w:ascii="Simplified Arabic" w:hAnsi="Simplified Arabic" w:cs="Simplified Arabic"/>
          <w:sz w:val="28"/>
          <w:szCs w:val="28"/>
          <w:rtl/>
          <w:lang w:bidi="ar-EG"/>
        </w:rPr>
        <w:t xml:space="preserve"> لدى المحكمة، ثم ا</w:t>
      </w:r>
      <w:r>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حمني فضيلة القاضي أن دعواي من اختصاص ديوان المظالم. وبعدها قدمت دعواي هذه أمام هذه المحكمة ثم قرَّر الطرفان اكتفاهما بما سبق أن قدَّما وليس لديهما ما يريدان إضافته. وبناء عليه حكمت الدائرة في القضية لما يلي من أسباب</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لما كان النزاع الحاصل بين الطرفين ناشئا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عقد المضاربة القائم بينهما والمتمثل في تسليم المدعي مبلغ (15000) خمسة عشر ألف ريـال للمدعى عليه ليكون شريكا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مع</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في النصف في محله المسمى (...) فإن الدائرة متخصصة ولائيًّا بنظر هذه النزاع الناشئ بسببه طبقا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للمادة الثانية من نظام الشركات الصادر بالمرسوم الملكي رقم م/6 وتاريخه 22/3/1385هـ ولقرار مجلس الوزراء رقم241 وتاريخه 26</w:t>
      </w:r>
      <w:r>
        <w:rPr>
          <w:rFonts w:ascii="Simplified Arabic" w:hAnsi="Simplified Arabic" w:cs="Simplified Arabic"/>
          <w:sz w:val="28"/>
          <w:szCs w:val="28"/>
          <w:rtl/>
          <w:lang w:bidi="ar-EG"/>
        </w:rPr>
        <w:t>/10/1407هـ كما أن الدائرة متخصص</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نوعيا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بنظر هذه المنازعة طبقا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لقرار معالي رئيس ديوان المظالم رقم 3 لعام 1432. ولما كان المدعي يهدف من إقامة دعواه إلى إلزام المدعى عليه بدفع مبلغ ( 15000) خمسة عشر ألف ريـال التي تمثل رأس ماله في الشراكة المبرمة بينه وبين المدعى عليه في المحل، ولما كان المدعى عليه يدفع بأن المحل قد احترق بالكامل وأنه باع البضاعة المتبقية في المحل على ما فيها من تلفيات نتيجة الاحترا</w:t>
      </w:r>
      <w:r>
        <w:rPr>
          <w:rFonts w:ascii="Simplified Arabic" w:hAnsi="Simplified Arabic" w:cs="Simplified Arabic"/>
          <w:sz w:val="28"/>
          <w:szCs w:val="28"/>
          <w:rtl/>
          <w:lang w:bidi="ar-EG"/>
        </w:rPr>
        <w:t>ق والإطفاء بمبلغ وقدره 2500 ألف</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وخمسمائة ريـال، ولما كان المدعي لم يقدّم بينته على أن المدعى عليه هو من قام بإحراق المحل أو تسبب بإحراقه بتعد منه أو بتفريط، وحيث إن الفقهاء رحمهم الله قد اتفقوا على أن القول قول المضارب في دعواه تلف المال أو خسارته لأن تصرفه في مال غيره بإذنه ولم يختص هو بنفعه فكان أمينا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والأمين مصدق فيما اؤتمن عليه والأصل عدم الخيانة، هذا إذا لم تقم بينة على كذبه وخيانته وإلا ضمن. قال في المغني: والعامل أمين في مال المضاربة لأنه متصرف في مال غيره بإذنه، فعليه القول قوله فيما يدعيه من تلف المال أو خسارة فيه. ولما كان المدعى عليه قد حلف يمين الاستظهار في أنه لم يتسبب بإحراق المحل ولم يكن الحريق نتيجة تقصير منه وأنه قام ببيع البضاعة </w:t>
      </w:r>
      <w:r>
        <w:rPr>
          <w:rFonts w:ascii="Simplified Arabic" w:hAnsi="Simplified Arabic" w:cs="Simplified Arabic"/>
          <w:sz w:val="28"/>
          <w:szCs w:val="28"/>
          <w:rtl/>
          <w:lang w:bidi="ar-EG"/>
        </w:rPr>
        <w:t>المتبقية بقيم</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ألفين وخمسمائة ريـال، حيث إنه من المقرر عند الفقهاء أن الوضيعة والخسارة على قدر المال. ولما كان المدعى عليه قد باع البضاعة المتبقية في المحل بعد تلفه بمبلغ ألفين وخمس مئة ريـال فإن المدعي يستحق نصف هذا المبلغ تأسيسا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ما سبق إيضاحه. وحيث إن الدائرة قامت باستيفاء الملاحظات الواردة في ثنايا حكم محكمه الاستئناف وذلك باستجلاء حقيقة قيام الشراكة بين الطرفين بتقريرهما أنهما قاما بتقييم المحل بمبلغ قدره 30000 ثلاثون ألف ريـال يدفع منها المدعي 15000 خمسة عشر ألف ريـال على أن تكون الأرباح مناصفة بينهما، ناهيك عن تقرير المدعي أن القضية التي قام برفعها أم</w:t>
      </w:r>
      <w:r>
        <w:rPr>
          <w:rFonts w:ascii="Simplified Arabic" w:hAnsi="Simplified Arabic" w:cs="Simplified Arabic"/>
          <w:sz w:val="28"/>
          <w:szCs w:val="28"/>
          <w:rtl/>
          <w:lang w:bidi="ar-EG"/>
        </w:rPr>
        <w:t>ام المحكمة العامة قد أفهمه فضيل</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ناظر القضية أنها من اختصاص ديوان المظالم مما حدا به للتقدّم برفعها أمام الديوان فإن الدائرة تنتهي إلى </w:t>
      </w:r>
      <w:r>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صرارها على حكمها السابق، كما تشير الدائرة إلى أن الحكم الغيابي الصادر في هذه القضية قد صدر من الدائره التجارية الثانية والعشرين قبل حلها ولم يصدر عنها، ومن ثم أحيلت هذه القضية إلى هذه الدائرة بتاريخ 22/12/1428 بناء على قرار معالي رئيس الديوان، وانتهت الدائرة في حكمها إلى النتيجة المسطرة فيه.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لذلك كله 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بإصرارها على حكمها رقم 209/د/تج/21 لعام 1429 القاضي بإلزام (...) سجل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 xml:space="preserve">بأن يدفع لـ (...) سجل مدني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مبلغا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قدره 1250 ألفًا ومائتان وخمسون ريـالا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لما هو موضح في الأسباب.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فيها انتهي إليه من قضاء محمولا على أسبابه.</w:t>
      </w:r>
    </w:p>
    <w:p w:rsidR="00C23433" w:rsidRPr="00C054E7" w:rsidRDefault="00C23433" w:rsidP="00C23433">
      <w:pPr>
        <w:spacing w:after="200" w:line="276" w:lineRule="auto"/>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1304/2/ق لعام 1424ه </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30/د/تج</w:t>
      </w:r>
      <w:r>
        <w:rPr>
          <w:rFonts w:ascii="Simplified Arabic" w:hAnsi="Simplified Arabic" w:cs="Simplified Arabic" w:hint="cs"/>
          <w:b/>
          <w:bCs/>
          <w:sz w:val="28"/>
          <w:szCs w:val="28"/>
          <w:rtl/>
          <w:lang w:bidi="ar-EG"/>
        </w:rPr>
        <w:t>3</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2 </w:t>
      </w:r>
      <w:r w:rsidRPr="00C054E7">
        <w:rPr>
          <w:rFonts w:ascii="Simplified Arabic" w:hAnsi="Simplified Arabic" w:cs="Simplified Arabic"/>
          <w:b/>
          <w:bCs/>
          <w:sz w:val="28"/>
          <w:szCs w:val="28"/>
          <w:rtl/>
          <w:lang w:bidi="ar-EG"/>
        </w:rPr>
        <w:t xml:space="preserve">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1751/ق لعام 1433ه</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131/</w:t>
      </w:r>
      <w:r w:rsidRPr="00C054E7">
        <w:rPr>
          <w:rFonts w:ascii="Simplified Arabic" w:hAnsi="Simplified Arabic" w:cs="Simplified Arabic"/>
          <w:b/>
          <w:bCs/>
          <w:sz w:val="28"/>
          <w:szCs w:val="28"/>
          <w:rtl/>
          <w:lang w:bidi="ar-EG"/>
        </w:rPr>
        <w:t>2</w:t>
      </w:r>
      <w:r>
        <w:rPr>
          <w:rFonts w:ascii="Simplified Arabic" w:hAnsi="Simplified Arabic" w:cs="Simplified Arabic" w:hint="cs"/>
          <w:b/>
          <w:bCs/>
          <w:sz w:val="28"/>
          <w:szCs w:val="28"/>
          <w:rtl/>
          <w:lang w:bidi="ar-EG"/>
        </w:rPr>
        <w:t xml:space="preserve"> لعام </w:t>
      </w:r>
      <w:r w:rsidRPr="00C054E7">
        <w:rPr>
          <w:rFonts w:ascii="Simplified Arabic" w:hAnsi="Simplified Arabic" w:cs="Simplified Arabic"/>
          <w:b/>
          <w:bCs/>
          <w:sz w:val="28"/>
          <w:szCs w:val="28"/>
          <w:rtl/>
          <w:lang w:bidi="ar-EG"/>
        </w:rPr>
        <w:t>1433ه</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تاريخ الجلسة 22/7/1433ه</w:t>
      </w:r>
    </w:p>
    <w:p w:rsidR="00C23433" w:rsidRPr="00365976" w:rsidRDefault="00C23433" w:rsidP="00C23433">
      <w:pPr>
        <w:bidi/>
        <w:jc w:val="center"/>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الموضوعات</w:t>
      </w:r>
    </w:p>
    <w:p w:rsidR="00C23433" w:rsidRPr="00D45871" w:rsidRDefault="00C23433" w:rsidP="00C23433">
      <w:pPr>
        <w:bidi/>
        <w:jc w:val="both"/>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شركة مضاربة-</w:t>
      </w:r>
      <w:r>
        <w:rPr>
          <w:rFonts w:ascii="Simplified Arabic" w:hAnsi="Simplified Arabic" w:cs="Simplified Arabic" w:hint="cs"/>
          <w:b/>
          <w:bCs/>
          <w:sz w:val="28"/>
          <w:szCs w:val="28"/>
          <w:rtl/>
          <w:lang w:bidi="ar-EG"/>
        </w:rPr>
        <w:t xml:space="preserve"> إعادة رأس المال -</w:t>
      </w:r>
      <w:r w:rsidRPr="00365976">
        <w:rPr>
          <w:rFonts w:ascii="Simplified Arabic" w:hAnsi="Simplified Arabic" w:cs="Simplified Arabic"/>
          <w:b/>
          <w:bCs/>
          <w:sz w:val="28"/>
          <w:szCs w:val="28"/>
          <w:rtl/>
          <w:lang w:bidi="ar-EG"/>
        </w:rPr>
        <w:t xml:space="preserve"> ادعاء الخسارة- </w:t>
      </w:r>
      <w:r w:rsidRPr="00365976">
        <w:rPr>
          <w:rFonts w:ascii="Simplified Arabic" w:hAnsi="Simplified Arabic" w:cs="Simplified Arabic" w:hint="cs"/>
          <w:b/>
          <w:bCs/>
          <w:sz w:val="28"/>
          <w:szCs w:val="28"/>
          <w:rtl/>
          <w:lang w:bidi="ar-EG"/>
        </w:rPr>
        <w:t>الشروط في المضاربة-</w:t>
      </w:r>
      <w:r w:rsidRPr="00365976">
        <w:rPr>
          <w:rFonts w:ascii="Simplified Arabic" w:hAnsi="Simplified Arabic" w:cs="Simplified Arabic"/>
          <w:b/>
          <w:bCs/>
          <w:sz w:val="28"/>
          <w:szCs w:val="28"/>
          <w:rtl/>
          <w:lang w:bidi="ar-EG"/>
        </w:rPr>
        <w:t xml:space="preserve"> خلط مال المضاربة</w:t>
      </w:r>
      <w:r w:rsidRPr="00365976">
        <w:rPr>
          <w:rFonts w:ascii="Simplified Arabic" w:hAnsi="Simplified Arabic" w:cs="Simplified Arabic" w:hint="cs"/>
          <w:b/>
          <w:bCs/>
          <w:sz w:val="28"/>
          <w:szCs w:val="28"/>
          <w:rtl/>
          <w:lang w:bidi="ar-EG"/>
        </w:rPr>
        <w:t xml:space="preserve">- دفاتر تجارية- </w:t>
      </w:r>
      <w:r w:rsidRPr="00365976">
        <w:rPr>
          <w:rFonts w:ascii="Simplified Arabic" w:hAnsi="Simplified Arabic" w:cs="Simplified Arabic"/>
          <w:b/>
          <w:bCs/>
          <w:sz w:val="28"/>
          <w:szCs w:val="28"/>
          <w:rtl/>
          <w:lang w:bidi="ar-EG"/>
        </w:rPr>
        <w:t xml:space="preserve"> </w:t>
      </w:r>
      <w:r w:rsidRPr="00365976">
        <w:rPr>
          <w:rFonts w:ascii="Simplified Arabic" w:hAnsi="Simplified Arabic" w:cs="Simplified Arabic" w:hint="cs"/>
          <w:b/>
          <w:bCs/>
          <w:sz w:val="28"/>
          <w:szCs w:val="28"/>
          <w:rtl/>
          <w:lang w:bidi="ar-EG"/>
        </w:rPr>
        <w:t>تعدي وتفريط</w:t>
      </w:r>
      <w:r>
        <w:rPr>
          <w:rFonts w:ascii="Simplified Arabic" w:hAnsi="Simplified Arabic" w:cs="Simplified Arabic" w:hint="cs"/>
          <w:b/>
          <w:bCs/>
          <w:sz w:val="28"/>
          <w:szCs w:val="28"/>
          <w:rtl/>
          <w:lang w:bidi="ar-EG"/>
        </w:rPr>
        <w:t>- أتعاب الخبرة</w:t>
      </w:r>
    </w:p>
    <w:p w:rsidR="00C23433" w:rsidRDefault="00C23433" w:rsidP="00C2343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مطالبة</w:t>
      </w:r>
      <w:r w:rsidRPr="00365976">
        <w:rPr>
          <w:rFonts w:ascii="Simplified Arabic" w:hAnsi="Simplified Arabic" w:cs="Simplified Arabic" w:hint="cs"/>
          <w:sz w:val="28"/>
          <w:szCs w:val="28"/>
          <w:rtl/>
          <w:lang w:bidi="ar-EG"/>
        </w:rPr>
        <w:t xml:space="preserve"> المدعين</w:t>
      </w:r>
      <w:r w:rsidRPr="00365976">
        <w:rPr>
          <w:rFonts w:ascii="Simplified Arabic" w:hAnsi="Simplified Arabic" w:cs="Simplified Arabic"/>
          <w:sz w:val="28"/>
          <w:szCs w:val="28"/>
          <w:rtl/>
          <w:lang w:bidi="ar-EG"/>
        </w:rPr>
        <w:t xml:space="preserve"> إلزام المدعى عليه </w:t>
      </w:r>
      <w:r w:rsidRPr="00365976">
        <w:rPr>
          <w:rFonts w:ascii="Simplified Arabic" w:hAnsi="Simplified Arabic" w:cs="Simplified Arabic" w:hint="cs"/>
          <w:sz w:val="28"/>
          <w:szCs w:val="28"/>
          <w:rtl/>
          <w:lang w:bidi="ar-EG"/>
        </w:rPr>
        <w:t>ب</w:t>
      </w:r>
      <w:r w:rsidRPr="00365976">
        <w:rPr>
          <w:rFonts w:ascii="Simplified Arabic" w:hAnsi="Simplified Arabic" w:cs="Simplified Arabic"/>
          <w:sz w:val="28"/>
          <w:szCs w:val="28"/>
          <w:rtl/>
          <w:lang w:bidi="ar-EG"/>
        </w:rPr>
        <w:t xml:space="preserve">إعادة رأس مال مورثهم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أتعاب المحاسبين باعتبار المدعى عليه هو الخاسر في الدعوى </w:t>
      </w:r>
      <w:r w:rsidRPr="00365976">
        <w:rPr>
          <w:rFonts w:ascii="Simplified Arabic" w:hAnsi="Simplified Arabic" w:cs="Simplified Arabic" w:hint="cs"/>
          <w:sz w:val="28"/>
          <w:szCs w:val="28"/>
          <w:rtl/>
          <w:lang w:bidi="ar-EG"/>
        </w:rPr>
        <w:t>لكون المدعي</w:t>
      </w:r>
      <w:r w:rsidRPr="00365976">
        <w:rPr>
          <w:rFonts w:ascii="Simplified Arabic" w:hAnsi="Simplified Arabic" w:cs="Simplified Arabic"/>
          <w:sz w:val="28"/>
          <w:szCs w:val="28"/>
          <w:rtl/>
          <w:lang w:bidi="ar-EG"/>
        </w:rPr>
        <w:t xml:space="preserve"> مفرطًا في رأس مال مورثهم، ولم يلتزم بما أوجبه عليه عقد المضاربة من الاحتفاظ بحسابات ودفاتر محاسبية نظامية تدون فيها جميع أنشطة هذه الاتفاقية المالية </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الأنظمة التجارية ألزمت التاجر بمسك الدفاتر التجارية، والقيد بالسجل التجاري </w:t>
      </w:r>
      <w:r>
        <w:rPr>
          <w:rFonts w:ascii="Simplified Arabic" w:hAnsi="Simplified Arabic" w:cs="Simplified Arabic"/>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اشتراط </w:t>
      </w:r>
      <w:r w:rsidRPr="00365976">
        <w:rPr>
          <w:rFonts w:ascii="Simplified Arabic" w:hAnsi="Simplified Arabic" w:cs="Simplified Arabic"/>
          <w:sz w:val="28"/>
          <w:szCs w:val="28"/>
          <w:rtl/>
          <w:lang w:bidi="ar-EG"/>
        </w:rPr>
        <w:t>المدعي (رب المال) على المدعى عليه (المضارب) عدة شروط أبرزها</w:t>
      </w:r>
      <w:r w:rsidRPr="0036597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قيامه</w:t>
      </w:r>
      <w:r w:rsidRPr="00365976">
        <w:rPr>
          <w:rFonts w:ascii="Simplified Arabic" w:hAnsi="Simplified Arabic" w:cs="Simplified Arabic"/>
          <w:sz w:val="28"/>
          <w:szCs w:val="28"/>
          <w:rtl/>
          <w:lang w:bidi="ar-EG"/>
        </w:rPr>
        <w:t xml:space="preserve"> بالاحتفاظ بحسابات ودفاتر محاسبية نظامية تدون فيها جميع أنشطة هذه الاتفاقية المالية وحساباتها</w:t>
      </w:r>
      <w:r w:rsidRPr="00365976">
        <w:rPr>
          <w:rFonts w:ascii="Simplified Arabic" w:hAnsi="Simplified Arabic" w:cs="Simplified Arabic" w:hint="cs"/>
          <w:sz w:val="28"/>
          <w:szCs w:val="28"/>
          <w:rtl/>
          <w:lang w:bidi="ar-EG"/>
        </w:rPr>
        <w:t xml:space="preserve">، وأن </w:t>
      </w:r>
      <w:r w:rsidRPr="00365976">
        <w:rPr>
          <w:rFonts w:ascii="Simplified Arabic" w:hAnsi="Simplified Arabic" w:cs="Simplified Arabic"/>
          <w:sz w:val="28"/>
          <w:szCs w:val="28"/>
          <w:rtl/>
          <w:lang w:bidi="ar-EG"/>
        </w:rPr>
        <w:t>للمدعي الحق في مراجعات هذه الاتفاقية، وحسابات الأرباح والخسائر بنفسه أو من ينوب عنه، وأن للمدعي الحق في الحصول على خطاب معتمد من المحاسب القانوني يوضح الأرباح والخسائر</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تقرير المحاسب القانوني </w:t>
      </w:r>
      <w:r>
        <w:rPr>
          <w:rFonts w:ascii="Simplified Arabic" w:hAnsi="Simplified Arabic" w:cs="Simplified Arabic" w:hint="cs"/>
          <w:sz w:val="28"/>
          <w:szCs w:val="28"/>
          <w:rtl/>
          <w:lang w:bidi="ar-EG"/>
        </w:rPr>
        <w:t>يبين عدم</w:t>
      </w:r>
      <w:r w:rsidRPr="00365976">
        <w:rPr>
          <w:rFonts w:ascii="Simplified Arabic" w:hAnsi="Simplified Arabic" w:cs="Simplified Arabic"/>
          <w:sz w:val="28"/>
          <w:szCs w:val="28"/>
          <w:rtl/>
          <w:lang w:bidi="ar-EG"/>
        </w:rPr>
        <w:t xml:space="preserve"> تمكن</w:t>
      </w:r>
      <w:r>
        <w:rPr>
          <w:rFonts w:ascii="Simplified Arabic" w:hAnsi="Simplified Arabic" w:cs="Simplified Arabic" w:hint="cs"/>
          <w:sz w:val="28"/>
          <w:szCs w:val="28"/>
          <w:rtl/>
          <w:lang w:bidi="ar-EG"/>
        </w:rPr>
        <w:t>ه</w:t>
      </w:r>
      <w:r w:rsidRPr="00365976">
        <w:rPr>
          <w:rFonts w:ascii="Simplified Arabic" w:hAnsi="Simplified Arabic" w:cs="Simplified Arabic"/>
          <w:sz w:val="28"/>
          <w:szCs w:val="28"/>
          <w:rtl/>
          <w:lang w:bidi="ar-EG"/>
        </w:rPr>
        <w:t xml:space="preserve"> من الحصول على المعلومات الضرورية الكافية لأداء مهمته</w:t>
      </w:r>
      <w:r>
        <w:rPr>
          <w:rFonts w:ascii="Simplified Arabic" w:hAnsi="Simplified Arabic" w:cs="Simplified Arabic" w:hint="cs"/>
          <w:sz w:val="28"/>
          <w:szCs w:val="28"/>
          <w:rtl/>
          <w:lang w:bidi="ar-EG"/>
        </w:rPr>
        <w:t xml:space="preserve"> </w:t>
      </w:r>
      <w:r w:rsidRPr="00B070E1">
        <w:rPr>
          <w:rFonts w:ascii="Simplified Arabic" w:hAnsi="Simplified Arabic" w:cs="Simplified Arabic"/>
          <w:sz w:val="28"/>
          <w:szCs w:val="28"/>
          <w:rtl/>
          <w:lang w:bidi="ar-EG"/>
        </w:rPr>
        <w:t>من المضارب (المدعى عليه)</w:t>
      </w:r>
      <w:r w:rsidRPr="00365976">
        <w:rPr>
          <w:rFonts w:ascii="Simplified Arabic" w:hAnsi="Simplified Arabic" w:cs="Simplified Arabic"/>
          <w:sz w:val="28"/>
          <w:szCs w:val="28"/>
          <w:rtl/>
          <w:lang w:bidi="ar-EG"/>
        </w:rPr>
        <w:t xml:space="preserve"> بل </w:t>
      </w:r>
      <w:r>
        <w:rPr>
          <w:rFonts w:ascii="Simplified Arabic" w:hAnsi="Simplified Arabic" w:cs="Simplified Arabic" w:hint="cs"/>
          <w:sz w:val="28"/>
          <w:szCs w:val="28"/>
          <w:rtl/>
          <w:lang w:bidi="ar-EG"/>
        </w:rPr>
        <w:t xml:space="preserve">ثبوت </w:t>
      </w:r>
      <w:r w:rsidRPr="00365976">
        <w:rPr>
          <w:rFonts w:ascii="Simplified Arabic" w:hAnsi="Simplified Arabic" w:cs="Simplified Arabic"/>
          <w:sz w:val="28"/>
          <w:szCs w:val="28"/>
          <w:rtl/>
          <w:lang w:bidi="ar-EG"/>
        </w:rPr>
        <w:t>ارتك</w:t>
      </w:r>
      <w:r>
        <w:rPr>
          <w:rFonts w:ascii="Simplified Arabic" w:hAnsi="Simplified Arabic" w:cs="Simplified Arabic" w:hint="cs"/>
          <w:sz w:val="28"/>
          <w:szCs w:val="28"/>
          <w:rtl/>
          <w:lang w:bidi="ar-EG"/>
        </w:rPr>
        <w:t>ا</w:t>
      </w:r>
      <w:r w:rsidRPr="00365976">
        <w:rPr>
          <w:rFonts w:ascii="Simplified Arabic" w:hAnsi="Simplified Arabic" w:cs="Simplified Arabic"/>
          <w:sz w:val="28"/>
          <w:szCs w:val="28"/>
          <w:rtl/>
          <w:lang w:bidi="ar-EG"/>
        </w:rPr>
        <w:t>ب</w:t>
      </w:r>
      <w:r>
        <w:rPr>
          <w:rFonts w:ascii="Simplified Arabic" w:hAnsi="Simplified Arabic" w:cs="Simplified Arabic" w:hint="cs"/>
          <w:sz w:val="28"/>
          <w:szCs w:val="28"/>
          <w:rtl/>
          <w:lang w:bidi="ar-EG"/>
        </w:rPr>
        <w:t>ه</w:t>
      </w:r>
      <w:r w:rsidRPr="00365976">
        <w:rPr>
          <w:rFonts w:ascii="Simplified Arabic" w:hAnsi="Simplified Arabic" w:cs="Simplified Arabic"/>
          <w:sz w:val="28"/>
          <w:szCs w:val="28"/>
          <w:rtl/>
          <w:lang w:bidi="ar-EG"/>
        </w:rPr>
        <w:t xml:space="preserve"> عددًا من المخالفات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ثبوت قيام</w:t>
      </w:r>
      <w:r w:rsidRPr="00365976">
        <w:rPr>
          <w:rFonts w:ascii="Simplified Arabic" w:hAnsi="Simplified Arabic" w:cs="Simplified Arabic" w:hint="cs"/>
          <w:sz w:val="28"/>
          <w:szCs w:val="28"/>
          <w:rtl/>
          <w:lang w:bidi="ar-EG"/>
        </w:rPr>
        <w:t xml:space="preserve"> المدعى عليه</w:t>
      </w:r>
      <w:r w:rsidRPr="00365976">
        <w:rPr>
          <w:rFonts w:ascii="Simplified Arabic" w:hAnsi="Simplified Arabic" w:cs="Simplified Arabic"/>
          <w:sz w:val="28"/>
          <w:szCs w:val="28"/>
          <w:rtl/>
          <w:lang w:bidi="ar-EG"/>
        </w:rPr>
        <w:t xml:space="preserve"> بخلط مال المضاربة بلا إذن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عدم اتباع المدعى عليه لنظام محاسبي سليم، وعدم وجود دفاتر محاسبية </w:t>
      </w:r>
      <w:r w:rsidRPr="00365976">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تجاوز </w:t>
      </w:r>
      <w:r w:rsidRPr="00365976">
        <w:rPr>
          <w:rFonts w:ascii="Simplified Arabic" w:hAnsi="Simplified Arabic" w:cs="Simplified Arabic" w:hint="cs"/>
          <w:sz w:val="28"/>
          <w:szCs w:val="28"/>
          <w:rtl/>
          <w:lang w:bidi="ar-EG"/>
        </w:rPr>
        <w:t xml:space="preserve">المدعى عليه </w:t>
      </w:r>
      <w:r w:rsidRPr="00365976">
        <w:rPr>
          <w:rFonts w:ascii="Simplified Arabic" w:hAnsi="Simplified Arabic" w:cs="Simplified Arabic"/>
          <w:sz w:val="28"/>
          <w:szCs w:val="28"/>
          <w:rtl/>
          <w:lang w:bidi="ar-EG"/>
        </w:rPr>
        <w:t>صلاحياته كمضارب، و</w:t>
      </w:r>
      <w:r w:rsidRPr="00365976">
        <w:rPr>
          <w:rFonts w:ascii="Simplified Arabic" w:hAnsi="Simplified Arabic" w:cs="Simplified Arabic" w:hint="cs"/>
          <w:sz w:val="28"/>
          <w:szCs w:val="28"/>
          <w:rtl/>
          <w:lang w:bidi="ar-EG"/>
        </w:rPr>
        <w:t>إخلاله</w:t>
      </w:r>
      <w:r w:rsidRPr="00365976">
        <w:rPr>
          <w:rFonts w:ascii="Simplified Arabic" w:hAnsi="Simplified Arabic" w:cs="Simplified Arabic"/>
          <w:sz w:val="28"/>
          <w:szCs w:val="28"/>
          <w:rtl/>
          <w:lang w:bidi="ar-EG"/>
        </w:rPr>
        <w:t xml:space="preserve"> بواجباته في إدارة الشركة</w:t>
      </w:r>
      <w:r>
        <w:rPr>
          <w:rFonts w:ascii="Simplified Arabic" w:hAnsi="Simplified Arabic" w:cs="Simplified Arabic" w:hint="cs"/>
          <w:sz w:val="28"/>
          <w:szCs w:val="28"/>
          <w:rtl/>
          <w:lang w:bidi="ar-EG"/>
        </w:rPr>
        <w:t>-</w:t>
      </w:r>
      <w:r w:rsidRPr="006801BD">
        <w:rPr>
          <w:rtl/>
        </w:rPr>
        <w:t xml:space="preserve"> </w:t>
      </w:r>
      <w:r w:rsidRPr="006801BD">
        <w:rPr>
          <w:rFonts w:ascii="Simplified Arabic" w:hAnsi="Simplified Arabic" w:cs="Simplified Arabic"/>
          <w:sz w:val="28"/>
          <w:szCs w:val="28"/>
          <w:rtl/>
          <w:lang w:bidi="ar-EG"/>
        </w:rPr>
        <w:t xml:space="preserve">كسب المدعي الدعوى </w:t>
      </w:r>
      <w:r>
        <w:rPr>
          <w:rFonts w:ascii="Simplified Arabic" w:hAnsi="Simplified Arabic" w:cs="Simplified Arabic" w:hint="cs"/>
          <w:sz w:val="28"/>
          <w:szCs w:val="28"/>
          <w:rtl/>
          <w:lang w:bidi="ar-EG"/>
        </w:rPr>
        <w:t>مما</w:t>
      </w:r>
      <w:r>
        <w:rPr>
          <w:rFonts w:ascii="Simplified Arabic" w:hAnsi="Simplified Arabic" w:cs="Simplified Arabic"/>
          <w:sz w:val="28"/>
          <w:szCs w:val="28"/>
          <w:rtl/>
          <w:lang w:bidi="ar-EG"/>
        </w:rPr>
        <w:t xml:space="preserve"> يتعين عل</w:t>
      </w:r>
      <w:r>
        <w:rPr>
          <w:rFonts w:ascii="Simplified Arabic" w:hAnsi="Simplified Arabic" w:cs="Simplified Arabic" w:hint="cs"/>
          <w:sz w:val="28"/>
          <w:szCs w:val="28"/>
          <w:rtl/>
          <w:lang w:bidi="ar-EG"/>
        </w:rPr>
        <w:t>ى المدعى عليه</w:t>
      </w:r>
      <w:r w:rsidRPr="006801BD">
        <w:rPr>
          <w:rFonts w:ascii="Simplified Arabic" w:hAnsi="Simplified Arabic" w:cs="Simplified Arabic"/>
          <w:sz w:val="28"/>
          <w:szCs w:val="28"/>
          <w:rtl/>
          <w:lang w:bidi="ar-EG"/>
        </w:rPr>
        <w:t xml:space="preserve"> تعويض</w:t>
      </w:r>
      <w:r>
        <w:rPr>
          <w:rFonts w:ascii="Simplified Arabic" w:hAnsi="Simplified Arabic" w:cs="Simplified Arabic"/>
          <w:sz w:val="28"/>
          <w:szCs w:val="28"/>
          <w:rtl/>
          <w:lang w:bidi="ar-EG"/>
        </w:rPr>
        <w:t xml:space="preserve"> المدعي عما قام بدفعه للمحاسبين</w:t>
      </w:r>
      <w:r>
        <w:rPr>
          <w:rFonts w:ascii="Simplified Arabic" w:hAnsi="Simplified Arabic" w:cs="Simplified Arabic" w:hint="cs"/>
          <w:sz w:val="28"/>
          <w:szCs w:val="28"/>
          <w:rtl/>
          <w:lang w:bidi="ar-EG"/>
        </w:rPr>
        <w:t xml:space="preserve"> - </w:t>
      </w:r>
      <w:r w:rsidRPr="00365976">
        <w:rPr>
          <w:rFonts w:ascii="Simplified Arabic" w:hAnsi="Simplified Arabic" w:cs="Simplified Arabic"/>
          <w:b/>
          <w:bCs/>
          <w:sz w:val="28"/>
          <w:szCs w:val="28"/>
          <w:rtl/>
          <w:lang w:bidi="ar-EG"/>
        </w:rPr>
        <w:t>أثر ذلك</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إلزام المدعى عليه بإعادة</w:t>
      </w:r>
      <w:r w:rsidRPr="00365976">
        <w:rPr>
          <w:rFonts w:ascii="Simplified Arabic" w:hAnsi="Simplified Arabic" w:cs="Simplified Arabic"/>
          <w:sz w:val="28"/>
          <w:szCs w:val="28"/>
          <w:rtl/>
          <w:lang w:bidi="ar-EG"/>
        </w:rPr>
        <w:t xml:space="preserve"> رأس مال مورث المدعين</w:t>
      </w:r>
      <w:r>
        <w:rPr>
          <w:rFonts w:ascii="Simplified Arabic" w:hAnsi="Simplified Arabic" w:cs="Simplified Arabic" w:hint="cs"/>
          <w:sz w:val="28"/>
          <w:szCs w:val="28"/>
          <w:rtl/>
          <w:lang w:bidi="ar-EG"/>
        </w:rPr>
        <w:t xml:space="preserve"> ودفع أتعاب المحاسبين</w:t>
      </w:r>
      <w:r w:rsidRPr="00365976">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حسبما يتعين من مطالعة أوراقها وبالقدر اللازم للحكم فيها في أنه تقدَّم إلى المحكمة الإدارية بجدة عن المدعي وكيله الشرعي (...) بلائحة دعوى ذكر فيها أن المدعي أبرم عقد مضاربة مع المدعى عليه بتاريخ 1/11/1419ه وقد تضمن العقد عدة بنود من ضمنها المشاركة في نشاط تمويل مشروع لتسويق المشروبات الغازية، وقد سلم المدعي للمدعى عليه مبلغًا قدره (100000) مليون ريـال على دفعتين الأولى: بمبلغ (500000) خمسمائة ألف ريـال بموجب الشيك رقم 79 والمسحوب على شركة (...) المصرفية بتاريخ 1/11/1419خ والثانية: بمبلغ (500000) خمسمائة ألف ريـال بموجب الشيك رقم 8 والمسحوب على شركة (...) المصرفية بتاريخ 1/12/1419ه وقد تضمن العقد المبرم في مادته الرابعة (أن مدته سنة قابلة للتجديد لمدة مماثلة لم يقم أحد الطرفين بإخطار الطرف الآخر كتابيًا برغبته في عدم تجديد العقد). كما تضمن العقد أيضًا في مادته السابعة (على قيام المدعى عليه بالاحتفاظ بحسابات ودفاتر محاسبية نظامية تدون فيها جميع أنشطة هذه الاتفاقية المالية وحساباتها، كما </w:t>
      </w:r>
      <w:r w:rsidRPr="00C054E7">
        <w:rPr>
          <w:rFonts w:ascii="Simplified Arabic" w:hAnsi="Simplified Arabic" w:cs="Simplified Arabic"/>
          <w:sz w:val="28"/>
          <w:szCs w:val="28"/>
          <w:rtl/>
          <w:lang w:bidi="ar-EG"/>
        </w:rPr>
        <w:lastRenderedPageBreak/>
        <w:t xml:space="preserve">يلتزم المدعى عليه بعقد اجتماع كل أربعة أشهر مع المدعي يوضح فيه الأرباح والخسائر لكل فترة) كما تضمن العقد أيضًا في مادته التاسعة على (أن للمدعي الحق في مراجعة حسابات هذه الاتفاقية، وحسابات الأرباح والخسائر وذلك في حالة حدوث خسائر، وأن للمدعي الحق كذلك في الحصول على خطاب معتمد من المحاسب القانوني يوضح الأرباح والخسائر) وطلب في نهاية لائحته إلزام المدعى عليه بإعادة رأس مال المدعى عليه والبالغ قدره (1000000) مليون ريـال، أو تعيين محاسب يوضح الأرباح والخسائر حيث إن المدعى عليه لم يمكن المدعي من الاطلاع على دفاتر ومستندات الشراكة. فقيدت الأوراق في سجلات المحكمة قضية بالرقم: 1304/2/ق لعام 1424ه وأحيلت إلى هذه الدائرة عندما كان مسماها الدائرة التجارية الحادية عشرة حيث باشرت نظرها حسبما هو موضح بمحاضر الضبط.وبجلسة الأحد 24/12/1424ه حضر عن المدعي (...) وكيله الشرعي (...)، وحضر لحضوره المدعى عليه (...)، وبسؤال المدعي وكالة عن دعواه ذكر أن دعواه على وفق ما ورد في لائحة الدعوى والمتضمنة أن موكله سلم للمدعى عليه مبلغًا قدره (1000000) مليون ريـال من أجل القيام بالمتاجرة فيه على سبيل المضاربة في نشاط تمويل مشروع لتسويق المشروبات الغازية، وطلب إلزام المدعى عليه إما بإعادة المبلغ المسلم إليه، أو بإجراء المحاسبة، وبطلب الجواب من المدعى عليه ذكر أنه لا ينكر استلامه لمبلغ (1000000) المليون ريـال من المدعين وأن استلامه كان على دفعتين، لكن تأخر المدعي في تسليم الدفعة الثانية والبالغ قدرها (500000) خمسمائة ألف ريـال تسبب في حدوث الخسارة، فطلب المدعي وكالة من المدعى عليه تقديم المستندات المثبتة للخسارة فاستعد بذلك.وبجلسة الاثنين 14/3/1425ه قدَّم المدعى عليه مذكرة ذكر أن حاصلها أنه لا ينكر أنه تسلم من المدعي مبلغ (1000000) مليون ريـال من أجل القيام بالمتاجرة فيه على سبيل المضاربة، وذلك في مجال تعبئة وتسويق مشروبات غازية وعصيرات داخل المملكة العربية السعودية، إلا أن المدعي تأخر في تسليم الدفعة الثانية وقدرها خمسمائة ألف ريـال مما تسبب في حدوث الخسارة، وأنه مستعد بإحضارها. وبجلسة الأحد 8/6/1425ه قدَّم المدعي وكالة مذكرة أكد فيها على طلب إجراء المحاسبة بين الطرفين، وذكر أن المادة التاسعة من العقد المبرم بينهما أشارت أن للمدعي الحق في مراجعة حسابات هذه الاتفاقية، وحسابات الأرباح والخسائر بنفسه أو من ينيبه، وأن للمدعي الحق كذلك في الحصول على خطاب معتمد من المحاسب القانوني يوضح الأرباح والخسائر، وذكر أن المدعى عليه لم يقدَّم أي مستند يفيد حدوث الخسارة، وأن الخسارة لم تكن بسببه بل كانت بسبب المدعى عليه وتعديه، وأن وقت تسليم الدفعة الثانية كان بعد تسلم المدعى عليه الدفعة الأولى بشهر كما هو موضح في العقد المبرم، وبالتالي لم يكن هناك تأخير، وقد تبين له فيما بعد أن الهدف من </w:t>
      </w:r>
      <w:r>
        <w:rPr>
          <w:rFonts w:ascii="Simplified Arabic" w:hAnsi="Simplified Arabic" w:cs="Simplified Arabic"/>
          <w:sz w:val="28"/>
          <w:szCs w:val="28"/>
          <w:rtl/>
          <w:lang w:bidi="ar-EG"/>
        </w:rPr>
        <w:t xml:space="preserve">استلام (1000000) المليون ريـال </w:t>
      </w:r>
      <w:r w:rsidRPr="00C054E7">
        <w:rPr>
          <w:rFonts w:ascii="Simplified Arabic" w:hAnsi="Simplified Arabic" w:cs="Simplified Arabic"/>
          <w:sz w:val="28"/>
          <w:szCs w:val="28"/>
          <w:rtl/>
          <w:lang w:bidi="ar-EG"/>
        </w:rPr>
        <w:t xml:space="preserve">هو لإطفاء الخسائر التي لحقت بالمدعى عليه في مشروع المشروبات الغازية. ثم عقدت الدائرة عدة جلسات تبادل فيها الأطراف عددًا من المذكرات، لم تخرج عن مضمون ما سبقت الإشارة إليه. وبجلسة الثلاثاء 9/8/1426ه حضر عن المدعى عليه وكيله الشرعي (...)، وتبين عدم حضور المدعي أو من يمثله، فقررت الدائرة شطب القضية للمرة الأولى. ثم قدَّم المدعي وكالة اعتذارًا للدائرة عن سبب عدم الحضور الجلسة فتم فتح باب المرافعة، ثم عقدت الدائرة عدة جلسات حضر فيها وكيل المدعين ولم يحضر فيها المدعى عليه، أو من يمثله، بسبب عدم تمكن وكيل المدعي من تبليغه بموعد الجلسة لعدم معرفته لعنوانه. وبجلسة الثلاثاء 9/2/1428ه ذكر المدعي أنه عرض الميزانية التي أصدرها المدعى عليه على محاسب قانوني فذكر له أنها غير مفهرسة، ولم تؤسس على أصول محاسبية صحيحة، وطلب من الدائرة إحالة الموضوع إلى محاسب </w:t>
      </w:r>
      <w:r w:rsidRPr="00C054E7">
        <w:rPr>
          <w:rFonts w:ascii="Simplified Arabic" w:hAnsi="Simplified Arabic" w:cs="Simplified Arabic"/>
          <w:sz w:val="28"/>
          <w:szCs w:val="28"/>
          <w:rtl/>
          <w:lang w:bidi="ar-EG"/>
        </w:rPr>
        <w:lastRenderedPageBreak/>
        <w:t>محايد يبين الخسائر والأرباح إن وجدت، ويبين ما حدث على رأس المال، فوافق المدعى عليه وكالة على ذلك على أن يتحمل الأتعاب في النهاية الطرف الخاسر، فوافق الطرفان على ذلك، كما استعد المدعى عليه بتقديم كل ما لديه من مستندات وأوراق تثبت الخسارة التي يدعيها، وحركة رأس المال، كما طلب من الدائرة اختيار المحاسب، فعرضت عليهم الدائرة اختيار المحاسب (...) فوافقا عليه، فقررت الدائرة تكليف المحاسب المشار إليه بالمه</w:t>
      </w:r>
      <w:r>
        <w:rPr>
          <w:rFonts w:ascii="Simplified Arabic" w:hAnsi="Simplified Arabic" w:cs="Simplified Arabic"/>
          <w:sz w:val="28"/>
          <w:szCs w:val="28"/>
          <w:rtl/>
          <w:lang w:bidi="ar-EG"/>
        </w:rPr>
        <w:t>مة المذكورة. وبجلسة الاثنين 18/</w:t>
      </w:r>
      <w:r w:rsidRPr="00C054E7">
        <w:rPr>
          <w:rFonts w:ascii="Simplified Arabic" w:hAnsi="Simplified Arabic" w:cs="Simplified Arabic"/>
          <w:sz w:val="28"/>
          <w:szCs w:val="28"/>
          <w:rtl/>
          <w:lang w:bidi="ar-EG"/>
        </w:rPr>
        <w:t xml:space="preserve">5/1428ه ذكر الطرفان أنه لم يتم إعداد التقرير المحاسبي، وأنهما لم يدفعا أتعابه التي طلبها منهما، وذكرا أنهما باستعداد الوفاء بمستحقاته، وطلبا أجلًا لذلك.وبجلسة الثلاثاء 6/9/1428ه اطلعت الدائرة على خطاب المحاسب (...) المؤرخ 5/9/1428ه والمقيد بوارد الديوان رقم 70940/2/2 الذي يذكر فيه أنه لم يتم استكمال الأوراق، ودفع الأتعاب إلا قبل موعد الجلسة، فذكر المدعى عليه وكالة أنه لم يتمكن من تسديد الأتعاب، وسيقوم بذلك خلال هذا الشهر، وطلب أجلًا، فرد المدعي بأنه استوفى كل ما عليه، وعلى المدعى عليه استكمال ما يلزمه ليتم إعداد التقرير. وبجلسة السبت 17/1/1429ه حضر المدعي وتبين عدم حضور المدعى عليه أو من يمثله. وبجلسة الثلاثاء 16/4/1429ه حضر (...) بصفته وكيلًا عن ورثة المدعي، وذكر بأن المدعي قد توفي، وأن ورثته مصرون على الدعوى ضد المدعى عليه، وأبرز للدائرة صورة من صك حصر الورثة، وكذلك وكالة عن جميع الورثة، فسألته الدائرة بعد ذلك عن سبب عدم متابعته للمحاسب القانوني الذي عينته الدائرة، فذكر بأنه لم يستطع الحصول على وكالة تخوله حق الترافع إلا هذا اليوم، وأنه بعد استلامه للوكالة سوف يقوم بمتابعة القضية.وبجلسة الثلاثاء 12/7/1429ه اطلعت الدائرة على خطاب المحاسب القانوني (...)، المؤرخ 9/7/1429ه والمتضمن أنه اجتمع مع طرفي الدعوى إلا أن المستندات المقدمة له كانت غير كافية، وطلب مهلة ثلاثة أشهر لاستكمال إجراءات فحص المستندات.وبجلسة الثلاثاء 27/11/1429ه طلب المدعى عليه وكالة تأجيل النظر في القضية لمدة ثلاثة أشهر إضافية بسبب سفر محاسبه، كما اطلعت الدائرة على خطاب المحاسب القانوني (...) المؤرخ 26/11/1429ه والمتضمن أن المدعى عليه خاطبه بتاريخ 24/11/1429ه يطلب فيه تأجيل الجلسة وذلك لسفر المحاسب التابع له وتمديد إجازته لمدة شهر، وأنه طلب أيضًا تمديد المدة، وإعطاءه ثلاثة أشهر أخرى لتنظيم حسابات الشراكة.وبجلسة الثلاثاء 27/3/1430ه اطلعت الدائرة على خطاب المحاسب (...)، المؤرخ 26/11/1429ه والمقيد بوارد الديوان رقم: 2897/2/2 وتاريخ 3/3/1430ه والمتضمن أن المدعى عليه لم يزوده بأي مستند من مستندات الشراكة.وبجلسة الأحد 21/6/1430ه اطلعت الدائرة على خطاب المحاسب القانوني المؤرخ 20/6/1430ه، المتضمن أن المدعى عليه لم يزود المحاسب بأي مستندات أو حسابات خاصة بالشراكة التي انتدب لفحص أوراقها، فعقَّب المدعى عليه وكالة بأن ما ذكره المحاسب غير صحيح، وقد تم تزويد المحاسب بما يقارب مائتي مستند، وكان محاسب المدعى عليه يداوم قرابة الشهرين لدى الخبير، واستعد المدعى عليه وكالة بتقديم جميع المستندات إلى الدائرة خلال أسبوعين لبعثها إلى المحاسب القانوني. وبجلسة الاثنين 7/11/1430ه قدَّم المدعى عليه صورة من خطابه الموجه إلى المحاسب ذكر أنه مذيل بتوقيع المحاسب (...) المسؤول عن المحاسبة، وذكر أن المحاسب لم يحدد المستندات التي يطلبها، وطلب إلزامه بتحديدها، وباطلاع الدائرة عليه ظهر أن المحاسب ذكر أنه تسلم الأوراق لكنها غير كافية، وأنها لا تقدَّم أي جديد حيث إن المطلوب منه مستندات سبق توضيحها. وبناءً عليه قررت الكتابة إلى المحاسب بصورة عاجلة ليبين ويحصر المستندات التي يطلبها على وجه التفصيل.وبتاريخ 1/1/1430ه ورد إلى الدائرة خطاب </w:t>
      </w:r>
      <w:r w:rsidRPr="00C054E7">
        <w:rPr>
          <w:rFonts w:ascii="Simplified Arabic" w:hAnsi="Simplified Arabic" w:cs="Simplified Arabic"/>
          <w:sz w:val="28"/>
          <w:szCs w:val="28"/>
          <w:rtl/>
          <w:lang w:bidi="ar-EG"/>
        </w:rPr>
        <w:lastRenderedPageBreak/>
        <w:t xml:space="preserve">المحاسب (...)، المؤرخ 1/1/1430ه والمقيد بوارد الديوان رقم: 10006/2/2 وتاريخ 1/1/1430ه والمتضمن أنه من خلال اطلاعه على آخر ميزانية مالية مدققة لمؤسسة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لصاحبها (...)  (المدعى عليه) اتضح أن صافي حقوق الملكية مبلغ (180814699) ريـال، وأن المطلوب تمكينه من الاطلاع على طريقة تصفية المؤسسة لبيان كيفية التصرف في المبلغ، كما أن الحسابات لم توضح نسبة ملكية المدعي في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حيث إن المبلغ المسدد من المدعي سجل تحت بند (جاري مستثمرين) وأنه لم يتمكن من الاطلاع على تحليل هذا الحساب، وأنه بعد المفاهمة مع المدعى عليه اتضح له أن مؤسسة ... دخلت بعد ذلك في إجراءات التصفية بسبب عسر مالي، وأنها لم تتمكن من إعداد قوائم مالية، وأنه لم ير إلزام المدعى عليه بتقديم المستندات الدالة على صحة إجراءات التصفية حتى آخر تاريخ لبيان مبلغ الخسارة، وأنه سبق له مخاطبة المدعى عليه بعدة خطابات.وبجلسة السبت 23/1/1431ه ذكر المدعى عليه وكالة أن المدعي ليس شريكًا في مؤسسة المدعى عليه، وأن مبلغ المساهمة أدخل في حساب مستقل، وأنه لم يصرف منه شيء خارج نطاق العقد، وفي هذه الجلسة طلب مندوب المحاسب (...) الذي يعمل في مكتب الخبير، الذي تولى أعمال المحاسبة بين الطرفين ضرورة إلزام المدعى عليه بإحضار محاسب للرد على الاستفسارات، حيث إن المدعى عليه وكالة غير ملم بالأمور المحاسبية، ولا يستطيع أن يتفاهم معه. فحثت الدائرة الطرفين بالتعاون مع المحاسب من أجل سرعة إنهاء مهمته، كما أفهمت الدائرة مندوب مكتب المحاسب بأن عليه في حال طلب أي معلومة من طرفي الدعوى مخاطبة الدائرة خطيًا.وبجلسة الثلاثاء 21/4/1431ه اطلعت الدائرة على خطاب المحاسب المؤرخ في 28 ربيع الأول 1431ه والمتضمن أن المدعى عليه لم يقدَّم الدفاتر المحاسبية الخاصة بحسابات المشاركة، وأنه سبق أن قام بمخاطبة وكيل المدعى عليه بهذا الخصوص، فعقَّب المدعى عليه وكالة بأنه سبق للمحاسب أن قدَّم تقريرًا من ثلاث عشرة صفحة تضمن تحليلًا لحساب المضاربة ما يؤكد عدم صحة قوله بعدم تقديم المستندات، وأنه يوجد لديه ما يقارب من عشرين ملفا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إفرنجياً كبيراً يحتوي على جميع مستندات المضاربة الخاصة بالمدعي، وأنه جاهز لتقديمها مرة أخرى إليه، أن المشكلة مع المحاسب هو أنه يريد الاطلاع على مستندات أصول المؤسسة المدعى عليها دون وجه حق حيث إن المضاربة تتعلق بمال المدعي فقط دون الدخول في شراكة في أصول المؤسسة المسماة مؤسسة </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لتصنيع وتسويق العصير، وكان للمبلغ الخاص بالمدعي حساب مستقل، ولم يدخل في حسابات المؤسسة، ولم يدخل في أي نشاط آخر من أنشطة المؤسسة، ولم يدخل في تمويل أصولها وذلك من بداية العقد في 1/11/1419ه حتى تاريخ إغلاق الحساب الذي انتهى في تاريخ 11/11/1420ه إلى مبلغ 18669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تعرض للخسارة بسبب الدخول في منافسة شركتين كبيرتين حيث تم تصنيع أنواع من العصير باسم (...)، وأنه بعد إنزاله إلى السوق تعرض للخسارة بسبب منافسة الشركات الكبيرة في المشروبات الغازية والعصائر الطبيعية التي نافست منتجاتنا بتخفيض الأسعار والمضايقة في تسويق منتجاتنا، وقد تم صرف جميع المبلغ الخاص بالمدعي على هذه الأنشطة بموجب كشف حساب يوضح جميع المصروفات، والكشف صادر من مصرف (...) حيث استهلكت رواتب العمال والمصاريف من المحروقات، وإيجار المكاتب على رأس المال، علمًا أن المدعى عليه كان مضاربًا بجهده فقط، وبناءً عليه قررت الدائرة إعادة الكتابة إلى المحاسب لحساب الأرباح والخسارة الخاصة برأس مال المدعي، وأفهمت المدعى عليه بتقديم جميع المستندات إلى المحاسب فاستعد لذلك. وبجلسة الاثنين 24/6/1431ه ذكر المدعى عليه وكالة وبحضور مندوب المحاسب، بأنه لم يتمكن من تزويد المحاسب بالمستندات التي طلبها بسبب كثرتها، واستعد </w:t>
      </w:r>
      <w:r w:rsidRPr="00C054E7">
        <w:rPr>
          <w:rFonts w:ascii="Simplified Arabic" w:hAnsi="Simplified Arabic" w:cs="Simplified Arabic"/>
          <w:sz w:val="28"/>
          <w:szCs w:val="28"/>
          <w:rtl/>
          <w:lang w:bidi="ar-EG"/>
        </w:rPr>
        <w:lastRenderedPageBreak/>
        <w:t>بتزويد المحاسب بها، خلال شهرين كحد أقصى بإذن الله، لأن المستندات يتم مراجعتها من قبل محاسب قانوني خاص بالمدعى عليه، وسيتم تزويد المحاسب المنتدب من الدائرة بها خلال الفترة المذكورة.وبجلسة الأحد 24/10/1431ه ذكر وكيل المدعى عليه بأنه قد سلم المحاسب القانوني ما استعد به في الجلسة السابقة، وكان عبارة عن تقرير محاسبي صادر من مكتب الحاسب (...) مكون من خمس صفحات وخلاصته أن النشاط محل المضاربة قد أنتج خسائر استغرقت جميع مبلغ المضاربة فخسر صاحب المال ماله، وخسر المدعى عليه عمله وجهده الذي بذله طيلة الفترة دون أن يستلم عليه شيئًا، فعقَّب مندوب المحاسب القانوني بخطاب من الخبير المحاسبي شركة (...) بتاريخ 23/10/1431 تضمن أنه يتحفظ على ما جاء في التقرير المقدَّم من المدعى عليه لما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حينما طلب المدعى عليه مهلة ثلاثة أشهر كانت بغرض ترتيب مستنداته التي طلبت منه على مدار القضية لأكثر من خمس سنوات والدالة على ثبوت خسائره وهذا لم يحدث.</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أن الزميل (...) قد اعتمد على ميزانيات غير مدققة كما في 30/5/1421ه حيث إن الميزانية لم تصدر من أي مكتب محاسبي مرخص وهي غير مدققة وليس لها ما يؤيده بل لا تعدوا كونها تقرير داخلي غير مؤيد بالمستندات، ولذلك فإننا نعتبر ما جاء في تقرير المدعى عليه ليس له هدف إلا التهرب من تقديم حسابات منتظمة يمكن على أساسها بناء رأي مهني محاسبي يحفظ للطرفين حقوقهم، وأضاف أنه مستعد للتنحي عن هذه القضية</w:t>
      </w:r>
      <w:r>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لا مانع لديه من إحالة القضة إلى محاسب آخر علمًا أن المكتب سبق أن تسلم أتعابه مناصفة من الطرفين مقدمًا وقدرها خمسون ألف ريـال، فعقَّب وكيل المدعى عليه بأنه يطلب إحالة القضية إلى محاسب آخر، وأنه مستعد بتحمل أتعاب المحاسبين إذا خسر القضية، وبعرض ذلك على المدعي ذكر أنه لا مانع لديه، وبناء عليه قررت الدائرة ما يلي: أولًا: إعفاء المحاسب القانوني شركة (...) من المهمة المكلف بها في هذه القضية كخبير محاسبي مع الاكتفاء بما تسلمه من أتعاب من الطرفين.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تكليف المحاسب القانوني شركة (...) بالاطلاع على مستندات الطرفين وعلى التقارير المقدمة في القضية وتزويد الدائرة بتقرير مهني محاسبي مفصل خلال شهرين من تاريخه.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يتم دفع أتعاب المحاسب الجديد من قبل الطرفين مناصفة على أن يتحملها في النهاية الطرف الخاسر.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3/3/1432ه تشير الدائرة إلى أنه وردها خطاب المحاسب القانوني (...) بأنه يطلب من طرفي الدعوى التعاون معه، وتزويده بعناوينهم ومستنداتهم، فاستعد المدعى عليه بأنه سوف يرسل مستنداته مع محاسبه إلى المحاسب (...) في تمام الساعة التاسعة من صباح يوم الخميس 7/3/1432ه، وأنه سوف يظل في مكتب المحاسب القانوني حتى انتهاء جرد المستندات.وبجلسة السبت 16/3/1432ه ذكر الطرفان بأنهما دفعا للمحاسب أتعابه، ونظرًا لعدم ورود التقرير أفهمتها الدائرة بمراجعة المحاسب، والتعاون معه لأداء مهمته فاستعدا بذلك. وبجلسة الأربعاء 268/1432ه تشير الدائرة إلى أنه وردها خطاب المحاسب القانوني (...) المؤرخ في 23/8/1432ه برقم 672/432 المتضمن إلى أن المدعى عليه سلَّمه بتاريخ 8/8/1432ه عدد 28 ملفًا يحتوي على مستندات مختلفة تخص مؤسسة</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التجارية عن الفترة من 1419ه إلى 30/10/1420ه</w:t>
      </w:r>
      <w:r>
        <w:rPr>
          <w:rFonts w:ascii="Simplified Arabic" w:hAnsi="Simplified Arabic" w:cs="Simplified Arabic" w:hint="cs"/>
          <w:sz w:val="28"/>
          <w:szCs w:val="28"/>
          <w:rtl/>
          <w:lang w:bidi="ar-EG"/>
        </w:rPr>
        <w:t xml:space="preserve"> وأ</w:t>
      </w:r>
      <w:r w:rsidRPr="00C054E7">
        <w:rPr>
          <w:rFonts w:ascii="Simplified Arabic" w:hAnsi="Simplified Arabic" w:cs="Simplified Arabic"/>
          <w:sz w:val="28"/>
          <w:szCs w:val="28"/>
          <w:rtl/>
          <w:lang w:bidi="ar-EG"/>
        </w:rPr>
        <w:t xml:space="preserve">نه نظرًا لضخامة تلك المستندات، وعدم استكمال تسجيلها فإنه يأمل تأجيل الجلسة لموعد آخر حتى يتسنى له إكمال أعمال التسجيل المحاسبي، وإعداد تقرير مفصل يبرئ ذمة الطرفين.وبجلسة الأحد 24/12/1432ه ذكر طرفا الدعوى بأنهما استلما تقرير المحاسب المنتدب من الدائرة ورقمه 854/432 قبل أربعة أيام، وطلب الطرفان إمهالهما لدراسته، ومناقشة ما جاء فيه، وأنه إذا ظهر لأي منهما ملاحظات عليه فسيتم بعثها إلى الخبير لإعداد تقريره النهائي.وبجلسة الأحد </w:t>
      </w:r>
      <w:r w:rsidRPr="00C054E7">
        <w:rPr>
          <w:rFonts w:ascii="Simplified Arabic" w:hAnsi="Simplified Arabic" w:cs="Simplified Arabic"/>
          <w:sz w:val="28"/>
          <w:szCs w:val="28"/>
          <w:rtl/>
          <w:lang w:bidi="ar-EG"/>
        </w:rPr>
        <w:lastRenderedPageBreak/>
        <w:t>9/1/1433ه ذكر المدعي وكالة أنه لم يبلغ المحاسب بملاحظاته على التقرير، واستعد بمراجعته بتزويده بالملاحظات ثم ذكر المدعى عليه وكالة بأنه زود الخبير بالملاحظات، فأفهمت الدائرة الطرفين بمراجعة الخبير لبعث تقريره النهائي المتضمن الرد على ملاحظات الطرفين.وبجلسة السبت 20/2/1433ه اطلعت الدائرة على تقرير الخبير المنتدب من الدائرة رقم 152/432 المؤرخ في 3/2/1433ه والمتضمن أنه من خلال اطلاعه على المستندات والميزانيات المالية اتضح له ما يلي: 1- عدم وجود حصر للمواد الأولية الداخلة في الإنتاج في نهاية تاريخ فض الشراكة، وأنه بالتالي فإن أرباح أو خسائر الفترة لا تعبر عن الحقيقة الفعلية لنشاط مؤسسة المدعى عليه. 2- أن نسبة كبيرة من أرصدة الذمم المدينة أرصدة منقولة من ميزانية سابقة صادرة من محاسب آخر وليس هناك تفاصيل للديون حتى يمكن الرجوع على أصحابها، ومطالبتهم بالدين خاصة أن رصيد إجمالي الذمم المدينة ظهر بمبلغ 717.233.34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أن عقد اتفاقية المضاربة كان مؤرخًا في 1/11/1419ه وأنه قد صدر لمؤسسة المدعى عليه المسماة (... الأربعة) ميزانية في 30/8/1419ه معتمدة، وأنه تم نقل أرصدة تلك الميزانية إلى حسابات الشراكة للمؤسسة بما للمؤسسة من حقوق وما عليها من التزامات وأنه كان إجمالي الخصومات خلال تلك الفترة مبلغ 737.805.59 ريـالات وإجمالي الأصول عن نفس الفترة مبلغ 845.598.52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وأن هذا يعني أن فترة الشراكة تحملت مستحقات المؤسسة لدى الغير، والتزامات على المؤسسة للغير، وأنه لم يظهر من ضمن بنود اتفاقية المضاربة ما يدل على إدخال المؤسسة في المضاربة بما لها وما عليها. 4- أن الرصيد الافتتاحي في 30/10/1420ه الذي تم إدخاله ضمن الفترة لا يستطيع التأكد من مدى صحة بياناته لعدم وجود مستندات عليها. 5- أن نسبة كبيرة من الذمم المدينة والدائنة منقول من ميزانية 30/10/1420ه وليس هناك تفاصيل لها وهل لازالت مستحقة على الشركة أم 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6- عدم اتباع الشركة لنظام محاسبي سليم، وعدم وجود دفاتر محاسبية، وبالتالي هذا يخالف البند السابع من الاتفاقية لأنه تم الاتفاق على قيام المدعى عليه بالاحتفاظ بحسابات ودفاتر محاسبية نظامية تدون فيها جميع أنشطة تلك الاتفاقية المالية وحساباتها، وكذلك حسابات المبيعات والعملاء والمصروفات وخلص في تقريره: أن الفترة التي قام بتسجيلها بها نقص شديد جدًا بالمعلومات، وهناك سندات قبض وصرف وقيود مفقودة وبالتالي ما تم التوصل إليه لا يعبر عن حقيقة نشاط الفترة، ومما يدل على ذلك ظهور حساب رصيد الصندوق دائن في 30/5/1421ه وكذلك شيكات تحت التحصيل، وأن ما قدمه المدعى عليه من تقرير صادر من مكتب (...)  (محاسبون قانونيون) المؤرخ في 6/1/1431ه فإنه اقتصر فيها على إجراء مقارنة بين قوائم مالية قدمها له المدعى عليه للفترات المنتهية في 30/8/1419ه، 30/10/1420ه، 30/5/1431ه دون التحقق من صحة البيانات الواردة بتلك القوائم، وبالتالي فإن ما توصل له من نتائج بناءً على ما قدمه له المدعى عليه دون الاطلاع على مستندات القضية موضوع الشراكة، وأنه بناءً على ما ذكر أعلاه لا يستطيع إبداء الرأي حول القوائم المالية في 30/5/1421ه والواردة بباطن تقريره رقم 854/432 وبالتالي فإن الأمر متروك للدائرة في ظل الملاحظات السابقة فإن كانت لا تتوافق مع ما ورد بالاتفاقية من بنود فيتحمل المدعى عليه كامل الخسائر ويتم إرجاع كامل مبلغ المضاربة للمدعي، أو يتم الأخذ بالخسائر الواردة في القوائم المالية والبالغة 902.219.62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ويتم توزيعها بينهم مناصفة بموجب عقد الشراكة بحيث يكون نصيب المدعي من إجمالي الخسائر 80/451،109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(902.219.92÷2) وبذلك يكو</w:t>
      </w:r>
      <w:r>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صافي المستحق للمدعي= 1.000.000- 451.109.81= 548.890.19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فذكر وكيل المدعى عليه أنه استلم تقرير المحاسب القانوني </w:t>
      </w:r>
      <w:r w:rsidRPr="00C054E7">
        <w:rPr>
          <w:rFonts w:ascii="Simplified Arabic" w:hAnsi="Simplified Arabic" w:cs="Simplified Arabic"/>
          <w:sz w:val="28"/>
          <w:szCs w:val="28"/>
          <w:rtl/>
          <w:lang w:bidi="ar-EG"/>
        </w:rPr>
        <w:lastRenderedPageBreak/>
        <w:t xml:space="preserve">المؤرخ في 3/2/1433ه قبل موعد الجلسة بأسبوع، ثم قدَّم مذكرة مكونة من ثلاث صفحات وذكر أن موضوعها الجواب على تقرير المحاسب، وذكر أن حاصلها بأن المدعى عليه مضارب وليس شريكًا في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المستندات المقدمة للمحاسب تثبت بأن المؤسسة حساباتها منتظمة عكس ما ذكره المحاسب القانوني (...)، وأما وجود النقص في بعض المسندات، وعدم وجود الحسابات الآلية النظامية فإن مرجعه لأمرين، أولًا: نقل الأوراق والسجلات إلى أكثر من مستودع وثانيًا: طول الفترة وترك الموظفين لأعمالهم، وأضاف أن المحاسب أغفل نقطة مهمة وهي أن المضارب أمين مطلقًا كما ذكر الفقهاء وكما هو مبين في مذكراته السابقة، وطلب الحكم بإلزام ورثة المدعي بما يلي أولًا: بتحمل كامل الخسائر التي لحقت بالمضاربة بموجب المستندات المقدمة منه للمحاسب وبحسب النتيجة التي وصل إليها الخبير إلا أن الخسائر لا تنصف، وإنما يتحملها كاملة المضارب الذي هو المدعي، وثانيًا: تحميل المدعي بكامل أتعاب المحاسبين. وثالثًا: تحميل المدعي بنقص القيمة في الأصول بما فيها السيارات والاستهلاك الحاصل بجميع أموال المضاربة وفقًا لما هو مبين بمذكرة اليوم. تسلم وكيل ورثة المدعي تقرير المحاسب القانوني المؤرخ في 3/2/1433ه وذكر أنه يؤكد على طلب إلزام المدعى عليه بما يلي: أولًا: بإعادة رأس المال كاملًا والبالغ قدره (1000000) مليون ريـال وثانيًا: إلزامه بأتعاب المحاسبين بمبلغ (30000) ثلاثين ألف ريـال، وأن مستنده على ذلك التقرير الأخير من المحاسب القانوني حيث أشار في نهاية تقريره إلى ملاحظات عديدة وكل </w:t>
      </w:r>
      <w:r>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لاحظة منها تستوجب الحكم عليه بإعادة كامل مبلغ المساهمة، وذكر بأن مذكرة المدعى عليه وكالة لا تحتوي على جديد، وقد أجاب عنها المحاسب القانوني في تقريره، ثم قرَّر الطرفان اكتفاءهما بما سبق أن قدما، وطلبا الفصل في القضية.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 ورثة المدعي حصروا دعواهم بجلسة السبت 20/2/1433ه بطلب إلزام المدعى عليه بما يلي: أولًا: إعادة رأس مال مورثهم والبالغ قدره (1000000) مليون ريـال. وثانيًا: مبلغ (30000) ثلاثين ألف ريـال أتعاب المحاسبين باعتبار المدعى عليه هو الخاسر في الدعوى والتزامه كذلك أمام الدائرة بجلسة 24/10/1431ه بتحمل أتعاب المحاسبين إذا خسر القضية. حيث إن المدعى عليه كان مفرطًا في رأس مال مورثهم، ولم يلتزم بما أوجبه عليه عقد المضاربة المؤرخ في 1/11/1419ه من الاحتفاظ بحسابات ودفاتر محاسبية نظامية تدون فيها جميع أنشطة هذه الاتفاقية المالية وحساباتها كما نص عليه البند السابع من العقد، وتقديم تقرير معتمد من محاسب قانوني يوضح أسباب الخسارة كما نص عليه البند التاسع من العقد، بل إن تقرير المحاسب القانوني من شركة (...) أشار إلى ملاحظات عديدة، وكل ملاحظة منها تستوجب الحكم عليه بإعادة كامل مبلغ المساهمة، وأن الميزانيات المقدمة من المدعى عليه فيها نقص شديد بالمعلومات، وغير مفهرسة، وجزء كبير من المستندات مفقود، علاوة على ذلك أنها لم تؤسس على أصول محاسبية صحيحة، كما ذكر أن المدعى عليه قد غر وغش المدعي بدخوله معه كشريك في مشروع المشروبات الغازية حيث تبين للمدعي فيما بعد أن الهدف من استلام المبلغ هو إطفاء الخسائر التي لحقت بالمدعى عليه قبل إبرام عقد المضاربة، بينما طلب المدعى عليه الحكم برفض الدعوى باعتباره أولًا: مضاربًا والمضارب </w:t>
      </w:r>
      <w:r>
        <w:rPr>
          <w:rFonts w:ascii="Simplified Arabic" w:hAnsi="Simplified Arabic" w:cs="Simplified Arabic" w:hint="cs"/>
          <w:sz w:val="28"/>
          <w:szCs w:val="28"/>
          <w:rtl/>
          <w:lang w:bidi="ar-EG"/>
        </w:rPr>
        <w:t>يده يد أمانة</w:t>
      </w:r>
      <w:r w:rsidRPr="00C054E7">
        <w:rPr>
          <w:rFonts w:ascii="Simplified Arabic" w:hAnsi="Simplified Arabic" w:cs="Simplified Arabic"/>
          <w:sz w:val="28"/>
          <w:szCs w:val="28"/>
          <w:rtl/>
          <w:lang w:bidi="ar-EG"/>
        </w:rPr>
        <w:t>، ول</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يضمن مطلقًا ما تحت يده من أموال من ائتمنه على تنميتها إذا لحقها هلاك أو خسارة، وثانيًا: أن الخسارة لم تكن بسببه وإنما كانت بسبب المدعي حيث تأخر شهرًا في سداد الدفعة الثانية والبالغة (500000) خمسمائة ألف ريـال كما ذكر ذلك المدعى عليه في بد</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ية الدعوى بجلسة الاثنين 14/3/1425ه إلا أن وكيله الذي له حق الإقرار عنه ذكر </w:t>
      </w:r>
      <w:r w:rsidRPr="00C054E7">
        <w:rPr>
          <w:rFonts w:ascii="Simplified Arabic" w:hAnsi="Simplified Arabic" w:cs="Simplified Arabic"/>
          <w:sz w:val="28"/>
          <w:szCs w:val="28"/>
          <w:rtl/>
          <w:lang w:bidi="ar-EG"/>
        </w:rPr>
        <w:lastRenderedPageBreak/>
        <w:t xml:space="preserve">بجلسة الثلاثاء 21/4/1431ه أمرًا آخر في سبب الخسارة حيث ذكر أن سبب الخسارة هو الدخول في منافسة شركتين كبيرتين في المشروبات الغازية، والعصائر الطبيعية حيث قامت الشركتان بتخفيض الأسعار والمضايقة في تسويق منتجاته الأمر الذي أدى إلى حدوث هذه الخسارة الكبيرة في رأس المال، كما طلب الحكم كذلك بإلزام ورثة المدعي بما يلي: أولًا: بتحمل كامل الخسائر التي لحقت بالمضاربة بناءً على المستندات المقدمة منه للمحاسب لأن الشريك كما يذكر بدخوله في عقد الشركة يكون عليه من الالتزامات ما على الشريك المضارب، وبالتالي يتحمل الشريك جميع خسارة الشركة، وكون المدعي قدَّم مبلغ (1000000) ميلون ريـال ابتداءً فإن هذا لا يعفيه من المسؤولية عما زاد عن قيمة المبلغ. وثانيًا: مبلغ (30000) ثلاثين ألف ريـال أتعاب المحاسبين.وحيث إنه من المتقرر فقهًا وقضاءً أن الأصل في العامل المضارب أنه أمين على الأموال التي تحت يده، وبالتالي عدم ضمان ما تحت يده من أموال من ائتمنه على تنميتها إذا لحقها هلاك أو خسارة من غير تعد ولا تفريط وذلك لأنه قبضها بإذن مالكها ورضاه دون قصد تملكها منه جاء في الاستذكار لابن عبد البر 21/124 (ولا خلاف بين العلماء أن المقارض مؤتمن، لا ضمان عليه فيما يتلفه من المال من غير جناية منه فيه، ولا استهلاك له، ولا تضييع، هذه سبيل الأمانة وسبيل الأمناء) كما جاء في كشاف القناع 3/474 (كل من كان بيده شيء لغيره على سبيل الأمانة، كالأب والوصي والشريك والمضارب...يقبل قولهم في التلف وعدم التفريط)، لكن هذا لا يعفي المضارب من أن يبذل من العناية في إدارة الشركة القدر الذي يبذله في إدارة مصالحه الشخصية، وأنه إذا خاف المضارب في مال المضاربة بأن فعل ما ليس له فعله، أو فرط بترك ما يجب عليه فعله في مال المضاربة، والمرجح في ذلك الشرع والعرف والشروط الصحيحة لرب المال، فإنه يكون ضامنًا لمال المضاربة قال ابن قدامة في المغني (7/167)  (إذا تعدى المضارب وفعل ما ليس له فعله أو اشترى شيئًا نهي عن شرائه فهو ضامن للمال.. لأنه متصرف في مال غيره بغير إذنه فلزمه الضمان كالغاصب). وجاء في شرح المنتهى (3/561)  (ومن تعدى من شركاء بمخالفة أو إتلاف: صار ضامنًا لما بيده من المال). وحيث إن من المقرر فقهًا وقضاءً أيضًا أن الأصل في الشروط الصحة، وأن على المضارب أن يلتزم بالشروط التي يفرضها صاحب المال بناءً على العقد المبرم بينهما، قال شيخ الإسلام ابن تيمية في مجموع الفتاوى (29/156)  (وأما العقد أو الشرط إذا لم يكن كل واحد منهما منافيًا لمقصود الشرع، ولم يكن منافيًا لمقصود العقد فإنه لا وجه لتحريمه) أهـ كذلك نصت مجلة الأحكام العدلية أيضًا على ضرورة التزام المضارب بشروط رب المال، وأن المضارب إذا خالفها فهو ضامن، فقد جاء في المادة 1420- (يلزم المضارب في المضاربة المقيدة مراعاة قيد وشرط رب المال مهما كان). وجاء في المادة 1421- (إذا خرج المضارب عن مأذونيته، وخالف الشرط يكون غاصبًا، وإذا تلف مال المضاربة يكون ضامنًا).وحيث إن الأنظمة التجارية ألزمت التاجر بمسك الدفاتر التجارية، والقيد بالسجل التجاري حيث نصت المادة الأولى من نظام الدفاتر التجارية الصادر بالمرسوم الملكي رقم م/61 وتاريخ 17/12/1409ه على أنه (يجب على كل تاجر أن يمسك الدفاتر التجارية التي تستلزمها طبيعة تجارته، وأهميتها بطريقة تكفل بيان مركزه المالي بدقة، وبيان ما له من حقوق، وما عليه من التزامات متعلقة بتجارته، ويجب أن تكون هذه الدفاتر منتظمة، وباللغة العربية، ويجب أن يمسك على الأقل الدفاتر الآتية: دفتر اليومية الأصلي دفتر الجرد الدفتر الأستاذ العام). وكما نصت المادة التاسعة أيضًا من نظام الدفاتر التجارية على أنه (يفترض أن جميع القيود المدونة في دفاتر التاجر قد دون بعلمه ورضاه ما لم يقم الدليل على عكس ذلك) وكما نصت المادة الثالثة عشرة من </w:t>
      </w:r>
      <w:r w:rsidRPr="00C054E7">
        <w:rPr>
          <w:rFonts w:ascii="Simplified Arabic" w:hAnsi="Simplified Arabic" w:cs="Simplified Arabic"/>
          <w:sz w:val="28"/>
          <w:szCs w:val="28"/>
          <w:rtl/>
          <w:lang w:bidi="ar-EG"/>
        </w:rPr>
        <w:lastRenderedPageBreak/>
        <w:t>نظام السجل التجاري الصادر بالمرسوم الملكي رقم م/1 وتاريخ 12/2/1416ه على أنه (تعتبر البيانات المقيدة في السجل التجاري حجة للتاجر أو ضده من تاريخ قيده ويجوز الاحتجاج بهذا البيان في مواجهة التاجر أو الشركة متى كانت لهذا الشخص مصلحة في ذلك). لأن الدفاتر التجارية المنتظمة تعد بمنزلة مرآة لحياة التاجر يستطيع من خلالها تحديد مركزه المالي.وحيث إن الشارع والنظام قد مكن التاجر من إثبات التصرفات بكافة طرق الإثبات، فإنه من ناحية أخرى فإن العرف والنظام ألزم التاجر بأن يقوم بتدوين جميع عملياته بانتظام في دفاتره حتى يمكن الإفادة في الإثبات من واقع هذه الدفاتر سواء لصالح التاجر ذاته أو لغيره، ولهذا إذا خسر التاجر في تجارته فإنه لا يعفيه من تحمل الخسارة أمام الآخرين إلا إذا أثبت حسن نيته، وأن خسارته كانت نتيجة ظروف طارئة، ولا يستطيع التاجر عادة إثبات حسن نيته إلا عن طريق دفاتره المنتظمة فيستعين بها في إيضاح موقفه.وحيث إنه باطلاع الدائرة على بنود عقد المضاربة المؤرخ في 1/11/1419ه والموقع بين طرفي الدعوى يتضح من خلاله أن المدعي (رب المال) اشترط على المدعى عليه (المضارب) عدة شروط أبرزها: أولًا: ما ورد في البند السابع من الاتفاقية المبرمة على: (أن يقوم المدعى عليه بالاحتفاظ بحسابات ودفاتر محاسبية نظامية تدون فيها جميع أنشطة هذه الاتفاقية المالية وحساباتها، وحسابات المبيعات والعملاء، وكذلك حسابات المصروفات، وعلى أن يقوم المدعى عليه بعقد اجتماع كل أربعة أشهر من الطرف الثاني يوضح فيه الأرباح والخسائر لكل فترة).</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وثانيًا: ما رد في البند التاسع من الاتفاقية المبرمة على أن (للمدعي الحق في مراجعات هذه الاتفاقية، وحسابات الأرباح والخسائر بنفسه أو من ينوب عنه، وأن للمدعي الحق في الحصول على خطاب معتمد من المحاسب القانوني يوضح الأرباح والخسائر).وحيث إنه باطلاع الدائرة على تقرير المحاسب القانوني (...) 152/432 وتاريخ 3/2/1433ه يتضح من خلاله أن المحاسب القانوني لم يتمكن من الحصول على المضارب (المدعى عليه) على المعلومات الضرورية الكافية من وجهة نظره، لأداء مهمته على وجه مرضٍ وكاف بسبب النقص الشديد في المعلومات، ووجود سندات قبض وصرف وقيود مفقودة، بل أشار إلى أن المدعى عليه قد ارتكب عددًا من المخالفات الشرعية والنظامية تجعله مسؤولًا في النهاية عن تعويض الأضرار التي لحقت بشريكه (المدعي) نتيجة تقصيره وإهماله في واجباته كمضارب من أبرز هذه المخالفات 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أولًا: أن المدعى عليه أدخل مبلغ المساهمة حسابيًا في حسابات مؤسسته المسماة (...) المدينة للغير بمبالغ كبيرة تتجاوز السبعمائة ألف ريـال، وحملها التزامات المؤسسة تجاه الغير حيث ذكر المحاسب (...) في تقريره 152/432 وتاريخ 3/2/1433ه في الصفحة الثالثة منه (أن عقد اتفاقية المضاربة كان مؤرخًا في 1/11/1419ه وأنه قد صدر لمؤسسة المدعى عليه المسماة (...) ميزانية في 30/8/1419ه معتمدة، وأنه تم نقل أرصدة تلك الميزانية إلى حسابات الشراكة للمؤسسة بما للمؤسسة من حقوق وما عليها من التزامات، وأنه كان إجمالي الخصومات خلا</w:t>
      </w:r>
      <w:r>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 تلك الفترة مبلغ 737.805.59 ريـال وإجمالي الأصول عن نفس الفترة مبلغ 845.598.52 ريـال، وأن هذا يعني أن فترة الشراكة تحملت مستحقات المؤسسة لدى الغير، والتزامات على المؤسسة للغير، وأنه لم يظهر من ضمن بنود اتفاقية المضاربة ما يدل على إدخال المؤسسة في المضاربة بما لها وما عليها) وبالتالي يتبين أن المدعى عليه قد استغل مبلغ المضاربة في سداد ما على مؤسسته من مستحقات التزامات مالية تجاه الغير، وقد </w:t>
      </w:r>
      <w:r>
        <w:rPr>
          <w:rFonts w:ascii="Simplified Arabic" w:hAnsi="Simplified Arabic" w:cs="Simplified Arabic"/>
          <w:sz w:val="28"/>
          <w:szCs w:val="28"/>
          <w:rtl/>
          <w:lang w:bidi="ar-EG"/>
        </w:rPr>
        <w:t>نفى المدعى عليه ذلك، وأكد وكيله</w:t>
      </w:r>
      <w:r w:rsidRPr="00C054E7">
        <w:rPr>
          <w:rFonts w:ascii="Simplified Arabic" w:hAnsi="Simplified Arabic" w:cs="Simplified Arabic"/>
          <w:sz w:val="28"/>
          <w:szCs w:val="28"/>
          <w:rtl/>
          <w:lang w:bidi="ar-EG"/>
        </w:rPr>
        <w:t xml:space="preserve"> الذي له حق الإقرار عنه، بجلستي السبت 23/1/1431ه والثلاثاء 21/4/1431ه وبجلسة 20/2/1432ه على أن المدعي ليس شريكًا في مؤسسة المدعى عليه، وأن مبلغ المساهمة أدخل في حساب مستقل، ولم يدخل في </w:t>
      </w:r>
      <w:r w:rsidRPr="00C054E7">
        <w:rPr>
          <w:rFonts w:ascii="Simplified Arabic" w:hAnsi="Simplified Arabic" w:cs="Simplified Arabic"/>
          <w:sz w:val="28"/>
          <w:szCs w:val="28"/>
          <w:rtl/>
          <w:lang w:bidi="ar-EG"/>
        </w:rPr>
        <w:lastRenderedPageBreak/>
        <w:t>حساب المؤسسة، ولم يدخل في آي نشاط آخر من أنشطة المؤسسة، ولم يدخل في تمويل أصولها، ووعد بتقديم المستندات الدالة على صحة كلامه إلا أنه لم يقدم شيئًا يثبت أن حسابات المضاربة كانت مستقلة، وأنه لم يخلط مال المضاربة بماله، بل المستندات المقدمة منه تثبت قيامه بخلط مال المضاربة بمؤسسته، ومن المعلوم شرعًا أنه لا يجوز للمضارب أن يخلط ماله بمال المضاربة بلا إذن فإن فعل تحمل المسؤولية تجاه شريكه، وذلك لأن رب المال إنما دفع إليه ليضارب به نفسه، وبالانتفاع به بخلطه في ماله يخرجه عن كونه مضاربًا به، وعلى فرض أن المدعي شريك المدعى عليه في المؤسسة فإن الشريك ملزم إذا أدخل شخصًا في مؤسسته كشريك معه أن يبين لشريكه الجديد ما على المؤسسة من التزامات مالية تجاه الغير فإن لم يبين لشريكه عد هذا من باب الغش والخداع والتدليس الذي حذر منه الشرع الإسلامي، بل واعتبره من عيوب الرضا، الذي يحق للطرف المتضرر فسخ العقد بسب</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ه، أو المطالبة بأرش النقص إذا كان له تأثير في القيمة.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أنه خالف ما تم الاتفاق عليه بين الطرفين في البندين السابع والتاسع الذي سبق الإشارة إليه، وما نصت عليه الأنظمة والأعراف التجارية من ضرورة القيام بتدوين جميع العمليات التجارية بانتظام في دفاتر محاسبية نظامية، وقد ذكر المحاسب صورًا لذلك من أبرزها: 1- عدم اتباع المدعى عليه لنظام محاسبي سليم، وعدم وجود دفاتر محاسبية، وعدم وجود حصر للمواد الأولية الداخلة في الإنتاج في نهاية تاريخ الشراكة، وأنه بالتالي فإن أرباح أو خسائر الفترة لا تعبر عن الحقيقة الفعلية لنشاط مؤسسة المدعى عليه.</w:t>
      </w:r>
      <w:r>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 أن نسبة كبيرة من أرصدة الذمم المدينة أرصدة منقولة من ميزانية سابقة، وليس هناك تفاصيل للديون حتى يمكن الرجوع على أصحابها، ومطالبتهم بالدين خاصة أن رصيد إجمالي الذمم المدينة ظهر بمبلغ 24/717،233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أن الرصيد الافتتاحي في 30/10/1420ه الذي تم إدخاله ضمن الفترة لا يستطيع التأكد من مدى صحة البيانات لعدم وجود مستندات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أنه قد تجاوز صلاحياته كمضارب، وأخل بواجباته التي منح إياها من شريكه (المدعي) كوكيل عنه في إدارة الشركة، وأخل بإدارة الشركة الأمر الذي أضر بشريكه بعدم معرفته بوضع الشركة المالي الحقيقي، وقد ذكر المحاسب القانوني صورًا لذلك من أبرزها ما يلي: أولًا: أن هناك سحوبات من الشركة لكن ليس عليها سندات.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أن نسبة كبيرة من الديون لا يعلم هل لازالت مستحقة على الشركة أم 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ثبت على ضوء ما سبق، ومن تقرير الخبير أن المدعى عليه أخل بواجباته كمضارب ملزم بأن يبذل من العناية في إدارة الشركة القدر الذي يبذله في إدارة مصالحه الشخصية، ولا يلتزم بالشروط التي فرضها صاحب المال عليه، ولم يلتزم أيضًا بالأنظمة والأعراف التجارية من ضرورة أن تكون الميزانيات والحسابات منتظمة ومتفقة مع الواقع، واضطرابه أيضًا في تحديد أسباب الخسارة، وإقراره أيضًا بوجود النقص في بعض المستندات المقدمة منه، وعدم وجود الحسابات الآلية النظامية لها، وثبوت قيامه بخلط مال المضاربة بمؤسسته المدينة للغير بمبالغ كبيرة تتجاوز سبعمائة ألف، وتحميل مبلغ المساهمة التزامات مؤسسته الذي تنتهي معه الدائرة إلى إلزام المدعى عليه بإعادة رأس مال ورثة المدعي البالغ قدره (1000000) ميلون ريـال، ورفض دعواه بطلب إلزام الورثة بتحمل كامل الخسائر التي لحقت بالمضاربة.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وأما بخصوص ما دفع وكيل المدعى عليه _الذي له حق الإقرار_ بجلسة اليوم 2/2/1433ه من أن سبب النقص في بعض المستندات المقدمة منه، وعدم وجود الحسابات الآلية النظامية لها مرجعه لأمرين: الأول: هو نقل الأوراق والسجلات إلى أكثر من مستودع، وثانيًا: طول الفترة وترك الموظفين لأعمالهم، فإن هذا الدفع الأخير منه يعد إقرارًا على تفريطه بالمحافظة على المستندات، لأن المضارب كما هو معلوم ملزم بالمحافظة على دفاتره وحساباته، وأن </w:t>
      </w:r>
      <w:r w:rsidRPr="00C054E7">
        <w:rPr>
          <w:rFonts w:ascii="Simplified Arabic" w:hAnsi="Simplified Arabic" w:cs="Simplified Arabic"/>
          <w:sz w:val="28"/>
          <w:szCs w:val="28"/>
          <w:rtl/>
          <w:lang w:bidi="ar-EG"/>
        </w:rPr>
        <w:lastRenderedPageBreak/>
        <w:t>تكون الميزانيات والحسابات منتظمة، ولا يعفيه من المسؤولية طول الفترة، أو نقلها من مستودع إلى مستودع آخر خصوصًا إذا كان هناك قضية وأمور متعلقة بهذه المستندات، على أن طول الفترة كانت بسببه حيث إن الدائرة قررت بجلسة الثلاثاء 9/2/1428ه إحالة مستنداته إلى محاسب قانوني ليقوم بفحصها إلا أنه لم يلتزم بتسليم كامل مستنداته إلا بعد قرابة خمس سنوات من قرار الدائرة، حيث كان يتعلل عندما يؤمر بضرورة التعاون مع المحاسب، وتزويده بالمستندات المطلوبة بسفر محاسبه كما في جلسة الثلاثاء 27/11/1429ه، ويتعلل تارة بأن المحاسب المنتدب من الدائرة لم يحدد المستندات التي يطلبها كما في جلسة الاثنين 7/11/1430ه وتارة يقدَّم مستندات غير كافية، ولا تقدَّم أي جديد، وتارة يذكر بأن المستندات التي طلبها منه المحاسب القانوني كثيرة ويطلب إمهاله لتقديمها كما في جلسة الاثنين 24/6/1431ه.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وأما بخصوص ما دفع به المدعى عليه في بداية الدعوى بجلسة الاثنين 14/3/1435ه من أن سبب الخسارة كانت تأخر المدعي في تسليم الدفعة الثانية حيث لم يقم بدفعها كما يذكر إلا بعد شهر من تاريخ التوقيع على العقد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ي بتاريخ 1/12/1419ه، وأن مستنداته تدل على ذلك، فإنه باطلاع الدائرة على تقرير المحاسب القانوني لم يشر إلى أن سبب الخسارة كانت بسبب تأخر المدعي في سداد الدفعة الثانية، بل أشار في تقريره أن مؤسسة المدعى عليها كانت مدينة للغير بمبالغ كبيرة حسب ذكره، وقام بإدخال مبلغ المساهمة في حسابات المؤسسة المدينة للغير، علاوة على أن المستندات المقدمة منه فيها نقص شديد بالمعلومات وبالتالي لا يستطيع الوصول إلى معلومة صحيحة عن سبب الخسارة، وهذا على فرض وجود تأخير من جانب المدعي في سداد الدفعة الثانية، وإلا فإنه بالاطلاع على عقد المضاربة المبرم في 1/11/1419ه يتضح في مادته الثالثة عشرة أن المدعى عليه أقر باستلامه لكامل المبلغ، وأن استلامه كان على دفعتين بموجب شيكين الأول/ بمبلغ (500000) خمسمائة ألف ريـال بموجب الشيك رقم 79 والمسحوب على شركة (...) المصرفية بتاريخ 1/11/1419ه والثانية بمبلغ (500000) خمسمائة ألف ريـال بموجب الشيك رقم 80 والمسحوب إلى شركة (...) المصرفية بتاريخ 1/12/1419ه وعليه فإذا كان ه</w:t>
      </w:r>
      <w:r>
        <w:rPr>
          <w:rFonts w:ascii="Simplified Arabic" w:hAnsi="Simplified Arabic" w:cs="Simplified Arabic"/>
          <w:sz w:val="28"/>
          <w:szCs w:val="28"/>
          <w:rtl/>
          <w:lang w:bidi="ar-EG"/>
        </w:rPr>
        <w:t>ناك تأخير فإن المدعى عليه قد رض</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بذلك، وإلا كان قد تحفظ على ما جاء في البند، إلا أن وكيل المدعى عليه الذي له حق الإقرار ذكر بجلسة الثلاثاء 21/4/1431ه سببًا آخر مغايرًا لما ذكره المدعى عليه في بيان سبب الخسارة وهو أن الخسارة سببها هو الدخول في منافسة شركتين كبيرتين في المشروبات الغازية والعصائر الطبيعية حيث قامت الشركتان بتخفيض الأسعار والمضايقة في تسويق منتجاته الأمر الذي أدى إلى حدوث هذه الخسارة الكبيرة في رأس المال دون أن يقدَّم مستندًا يثبت صحة كلامه، وبالتالي فالتناقض في تحديد سبب الخسارة قرينة ظاهرة على تعديه وتفريطه في مال المدعي، وعليه يترجح قول أصحاب المال المدعين بأن تلفها وخسارتها كان بتعدي المضارب.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وأما بخصوص التقرير المحاسبي الصادر عن (...) الذي قدمه المدعى عليه وكالة بجلسة الأحد 24/10/1431ه والمكون من خمس صفحات وخلاصته أن النشاط محل المضاربة قد أنتج خسائر استغرقت جميع مبلغ المضاربة فخسر صاحب المال ماله، وخسر المدعى عليه عمله وجهده الذي بذله طيلة الفترة، دون أن يستلم عليه شيئًا، فإن المحاسب المذكور لم يكلف بإعداد التقرير، وأيضًا فإن التقرير حسبما أظهره المحاسب منتدب من الدائرة (...) لا يستند إلى المستندات التي تثبته، وبالتالي فإنه لا يصح الأخذ به.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وأما بخصوص ما ذكره وكيل المدعى عليه بجلسة اليوم 20/2/1433ه من أن المتقرر فقهًا أن المضارب لا يضمن مال المضاربة مطلقًا باعتباره أمين، فإن هذا غير صحيح بل الثابت من كلامهم أن هذا مقيد بما لم يتعد أو يفرط، وقد سبق الإشارة إلى بعض نصوصهم في هذا الباب.</w:t>
      </w:r>
      <w:r w:rsidRPr="00C054E7">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lastRenderedPageBreak/>
        <w:t>وحيث إن المدعى عليه وكالة التز</w:t>
      </w:r>
      <w:r w:rsidRPr="00C054E7">
        <w:rPr>
          <w:rFonts w:ascii="Simplified Arabic" w:hAnsi="Simplified Arabic" w:cs="Simplified Arabic"/>
          <w:sz w:val="28"/>
          <w:szCs w:val="28"/>
          <w:rtl/>
          <w:lang w:bidi="ar-EG"/>
        </w:rPr>
        <w:t>م أمام الدائرة بجلسة 24/10/1431ه بتحمل أتعاب المحاسبين إذا خسر القضية وقد تبين أن أتعابهما مبلغ (60000) ستين ألف ريـال بواقع (50000) خمسين ألف ريـال للمحاسب الأول، و (10000) عشرة آلاف ريـال للمحاسب الثاني، وقد كسب المدعي الدعوى فبالتالي يتعين عليه تعويض المدعي عما قام بدفعه للمحاسبين المعينين من قبل الدائرة بمبلغ قدره (30000) ثلاثين ألف ريـال.</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بإلزام المدعى عليه (...) سجل مدني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بأن يدفع لورثة المدعي (...) ما يلي: أولًا: مبلغًا قدره (1000000) مليون ريـال. ثانيًا: أتعاب المحاسبين وقدرها (30000) ثلاثين ألف ريـال ورفض ما عدا ذلك من طلبات للمدعى عليه لما هو موضح في الأسباب.</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814/5/ق لعام 1430هـ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92/د/تج/1/22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15</w:t>
      </w:r>
      <w:r>
        <w:rPr>
          <w:rFonts w:ascii="Simplified Arabic" w:hAnsi="Simplified Arabic" w:cs="Simplified Arabic" w:hint="cs"/>
          <w:b/>
          <w:bCs/>
          <w:sz w:val="28"/>
          <w:szCs w:val="28"/>
          <w:rtl/>
          <w:lang w:bidi="ar-EG"/>
        </w:rPr>
        <w:t>9</w:t>
      </w:r>
      <w:r w:rsidRPr="00C054E7">
        <w:rPr>
          <w:rFonts w:ascii="Simplified Arabic" w:hAnsi="Simplified Arabic" w:cs="Simplified Arabic"/>
          <w:b/>
          <w:bCs/>
          <w:sz w:val="28"/>
          <w:szCs w:val="28"/>
          <w:rtl/>
          <w:lang w:bidi="ar-EG"/>
        </w:rPr>
        <w:t>/ق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140/2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11/8/1433هـ</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إعادة رأس المال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أرباح- إقرار- يمين- أتعاب محاسبة</w:t>
      </w:r>
      <w:r w:rsidRPr="00C054E7">
        <w:rPr>
          <w:rFonts w:ascii="Simplified Arabic" w:hAnsi="Simplified Arabic" w:cs="Simplified Arabic" w:hint="cs"/>
          <w:b/>
          <w:bCs/>
          <w:sz w:val="28"/>
          <w:szCs w:val="28"/>
          <w:rtl/>
          <w:lang w:bidi="ar-EG"/>
        </w:rPr>
        <w:t>- رفض دفع أتعاب المحاسبة</w:t>
      </w:r>
      <w:r w:rsidRPr="00C054E7">
        <w:rPr>
          <w:rFonts w:ascii="Simplified Arabic" w:hAnsi="Simplified Arabic" w:cs="Simplified Arabic"/>
          <w:b/>
          <w:bCs/>
          <w:sz w:val="28"/>
          <w:szCs w:val="28"/>
          <w:rtl/>
          <w:lang w:bidi="ar-EG"/>
        </w:rPr>
        <w:t>.</w:t>
      </w:r>
    </w:p>
    <w:p w:rsidR="00C23433" w:rsidRPr="00C054E7" w:rsidRDefault="00C23433" w:rsidP="00C23433">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مطالبة المدعي إلزام المدعى عليه بإعادة </w:t>
      </w:r>
      <w:r w:rsidRPr="00C054E7">
        <w:rPr>
          <w:rFonts w:ascii="Simplified Arabic" w:hAnsi="Simplified Arabic" w:cs="Simplified Arabic" w:hint="cs"/>
          <w:sz w:val="28"/>
          <w:szCs w:val="28"/>
          <w:rtl/>
          <w:lang w:bidi="ar-EG"/>
        </w:rPr>
        <w:t xml:space="preserve">رأس المال والأرباح </w:t>
      </w:r>
      <w:r>
        <w:rPr>
          <w:rFonts w:ascii="Simplified Arabic" w:hAnsi="Simplified Arabic" w:cs="Simplified Arabic" w:hint="cs"/>
          <w:sz w:val="28"/>
          <w:szCs w:val="28"/>
          <w:rtl/>
          <w:lang w:bidi="ar-EG"/>
        </w:rPr>
        <w:t>نتيجة</w:t>
      </w:r>
      <w:r w:rsidRPr="00C054E7">
        <w:rPr>
          <w:rFonts w:ascii="Simplified Arabic" w:hAnsi="Simplified Arabic" w:cs="Simplified Arabic" w:hint="cs"/>
          <w:sz w:val="28"/>
          <w:szCs w:val="28"/>
          <w:rtl/>
          <w:lang w:bidi="ar-EG"/>
        </w:rPr>
        <w:t xml:space="preserve"> المشاركة </w:t>
      </w:r>
      <w:r w:rsidRPr="00C054E7">
        <w:rPr>
          <w:rFonts w:ascii="Simplified Arabic" w:hAnsi="Simplified Arabic" w:cs="Simplified Arabic"/>
          <w:sz w:val="28"/>
          <w:szCs w:val="28"/>
          <w:rtl/>
          <w:lang w:bidi="ar-EG"/>
        </w:rPr>
        <w:t xml:space="preserve">مع المدعى عليه </w:t>
      </w:r>
      <w:r>
        <w:rPr>
          <w:rFonts w:ascii="Simplified Arabic" w:hAnsi="Simplified Arabic" w:cs="Simplified Arabic" w:hint="cs"/>
          <w:sz w:val="28"/>
          <w:szCs w:val="28"/>
          <w:rtl/>
          <w:lang w:bidi="ar-EG"/>
        </w:rPr>
        <w:t>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لمتاجرة في المواد</w:t>
      </w:r>
      <w:r>
        <w:rPr>
          <w:rFonts w:ascii="Simplified Arabic" w:hAnsi="Simplified Arabic" w:cs="Simplified Arabic" w:hint="cs"/>
          <w:sz w:val="28"/>
          <w:szCs w:val="28"/>
          <w:rtl/>
          <w:lang w:bidi="ar-EG"/>
        </w:rPr>
        <w:t xml:space="preserve"> البلاستيكية</w:t>
      </w:r>
      <w:r w:rsidRPr="00C054E7">
        <w:rPr>
          <w:rFonts w:ascii="Simplified Arabic" w:hAnsi="Simplified Arabic" w:cs="Simplified Arabic"/>
          <w:sz w:val="28"/>
          <w:szCs w:val="28"/>
          <w:rtl/>
          <w:lang w:bidi="ar-EG"/>
        </w:rPr>
        <w:t xml:space="preserve">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إقرار </w:t>
      </w:r>
      <w:r w:rsidRPr="00C054E7">
        <w:rPr>
          <w:rFonts w:ascii="Simplified Arabic" w:hAnsi="Simplified Arabic" w:cs="Simplified Arabic"/>
          <w:sz w:val="28"/>
          <w:szCs w:val="28"/>
          <w:rtl/>
          <w:lang w:bidi="ar-EG"/>
        </w:rPr>
        <w:t xml:space="preserve">المدعى عليه بصحة المشاركة مع المدعي وبصحة استلامه لرأس المال </w:t>
      </w:r>
      <w:r>
        <w:rPr>
          <w:rFonts w:ascii="Simplified Arabic" w:hAnsi="Simplified Arabic" w:cs="Simplified Arabic" w:hint="cs"/>
          <w:sz w:val="28"/>
          <w:szCs w:val="28"/>
          <w:rtl/>
          <w:lang w:bidi="ar-EG"/>
        </w:rPr>
        <w:t>وقيامه ببيع البضائع</w:t>
      </w:r>
      <w:r>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إلا أنه دفع باتفاقه</w:t>
      </w:r>
      <w:r w:rsidRPr="00C054E7">
        <w:rPr>
          <w:rFonts w:ascii="Simplified Arabic" w:hAnsi="Simplified Arabic" w:cs="Simplified Arabic"/>
          <w:sz w:val="28"/>
          <w:szCs w:val="28"/>
          <w:rtl/>
          <w:lang w:bidi="ar-EG"/>
        </w:rPr>
        <w:t xml:space="preserve"> مع المدعي على </w:t>
      </w:r>
      <w:r>
        <w:rPr>
          <w:rFonts w:ascii="Simplified Arabic" w:hAnsi="Simplified Arabic" w:cs="Simplified Arabic" w:hint="cs"/>
          <w:sz w:val="28"/>
          <w:szCs w:val="28"/>
          <w:rtl/>
          <w:lang w:bidi="ar-EG"/>
        </w:rPr>
        <w:t>أخذ مصاريف</w:t>
      </w:r>
      <w:r w:rsidRPr="00C054E7">
        <w:rPr>
          <w:rFonts w:ascii="Simplified Arabic" w:hAnsi="Simplified Arabic" w:cs="Simplified Arabic"/>
          <w:sz w:val="28"/>
          <w:szCs w:val="28"/>
          <w:rtl/>
          <w:lang w:bidi="ar-EG"/>
        </w:rPr>
        <w:t xml:space="preserve"> شهرية تتمثل في راتب شهري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إنكار المدعي الاتفاق على دفع مرتب شهري- رفض المدعى عليه يمين المدعي النافية لهذا الادعاء-</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حسمت الدائرة قيمة البضائع المتبقية والتالفة والمصاريف </w:t>
      </w:r>
      <w:r w:rsidRPr="00C054E7">
        <w:rPr>
          <w:rFonts w:ascii="Simplified Arabic" w:hAnsi="Simplified Arabic" w:cs="Simplified Arabic"/>
          <w:sz w:val="28"/>
          <w:szCs w:val="28"/>
          <w:rtl/>
          <w:lang w:bidi="ar-EG"/>
        </w:rPr>
        <w:t xml:space="preserve"> من مبلغ المبيعات الذي أقر به المدعى عليه </w:t>
      </w:r>
      <w:r w:rsidRPr="00C054E7">
        <w:rPr>
          <w:rFonts w:ascii="Simplified Arabic" w:hAnsi="Simplified Arabic" w:cs="Simplified Arabic" w:hint="cs"/>
          <w:sz w:val="28"/>
          <w:szCs w:val="28"/>
          <w:rtl/>
          <w:lang w:bidi="ar-EG"/>
        </w:rPr>
        <w:t xml:space="preserve">وقسمت </w:t>
      </w:r>
      <w:r w:rsidRPr="00C054E7">
        <w:rPr>
          <w:rFonts w:ascii="Simplified Arabic" w:hAnsi="Simplified Arabic" w:cs="Simplified Arabic"/>
          <w:sz w:val="28"/>
          <w:szCs w:val="28"/>
          <w:rtl/>
          <w:lang w:bidi="ar-EG"/>
        </w:rPr>
        <w:t xml:space="preserve"> ما زاد عن رأس المال المدفوع من المدعي </w:t>
      </w:r>
      <w:r w:rsidRPr="00C054E7">
        <w:rPr>
          <w:rFonts w:ascii="Simplified Arabic" w:hAnsi="Simplified Arabic" w:cs="Simplified Arabic" w:hint="cs"/>
          <w:sz w:val="28"/>
          <w:szCs w:val="28"/>
          <w:rtl/>
          <w:lang w:bidi="ar-EG"/>
        </w:rPr>
        <w:t xml:space="preserve">ليتحصل </w:t>
      </w:r>
      <w:r>
        <w:rPr>
          <w:rFonts w:ascii="Simplified Arabic" w:hAnsi="Simplified Arabic" w:cs="Simplified Arabic"/>
          <w:sz w:val="28"/>
          <w:szCs w:val="28"/>
          <w:rtl/>
          <w:lang w:bidi="ar-EG"/>
        </w:rPr>
        <w:t xml:space="preserve"> الربح</w:t>
      </w:r>
      <w:r w:rsidRPr="00C054E7">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عدم تقديم </w:t>
      </w:r>
      <w:r w:rsidRPr="00C054E7">
        <w:rPr>
          <w:rFonts w:ascii="Simplified Arabic" w:hAnsi="Simplified Arabic" w:cs="Simplified Arabic"/>
          <w:sz w:val="28"/>
          <w:szCs w:val="28"/>
          <w:rtl/>
          <w:lang w:bidi="ar-EG"/>
        </w:rPr>
        <w:t xml:space="preserve">المدعى عليه </w:t>
      </w:r>
      <w:r>
        <w:rPr>
          <w:rFonts w:ascii="Simplified Arabic" w:hAnsi="Simplified Arabic" w:cs="Simplified Arabic" w:hint="cs"/>
          <w:sz w:val="28"/>
          <w:szCs w:val="28"/>
          <w:rtl/>
          <w:lang w:bidi="ar-EG"/>
        </w:rPr>
        <w:t>ما يثبت من تحقق</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 xml:space="preserve">خسارة </w:t>
      </w:r>
      <w:r>
        <w:rPr>
          <w:rFonts w:ascii="Simplified Arabic" w:hAnsi="Simplified Arabic" w:cs="Simplified Arabic" w:hint="cs"/>
          <w:sz w:val="28"/>
          <w:szCs w:val="28"/>
          <w:rtl/>
          <w:lang w:bidi="ar-EG"/>
        </w:rPr>
        <w:t xml:space="preserve">إذ لا يعدو ما قدمه في وجود </w:t>
      </w:r>
      <w:r w:rsidRPr="00C054E7">
        <w:rPr>
          <w:rFonts w:ascii="Simplified Arabic" w:hAnsi="Simplified Arabic" w:cs="Simplified Arabic"/>
          <w:sz w:val="28"/>
          <w:szCs w:val="28"/>
          <w:rtl/>
          <w:lang w:bidi="ar-EG"/>
        </w:rPr>
        <w:t xml:space="preserve">تضارب </w:t>
      </w:r>
      <w:r>
        <w:rPr>
          <w:rFonts w:ascii="Simplified Arabic" w:hAnsi="Simplified Arabic" w:cs="Simplified Arabic" w:hint="cs"/>
          <w:sz w:val="28"/>
          <w:szCs w:val="28"/>
          <w:rtl/>
          <w:lang w:bidi="ar-EG"/>
        </w:rPr>
        <w:t>بإحضار</w:t>
      </w:r>
      <w:r w:rsidRPr="00C054E7">
        <w:rPr>
          <w:rFonts w:ascii="Simplified Arabic" w:hAnsi="Simplified Arabic" w:cs="Simplified Arabic"/>
          <w:sz w:val="28"/>
          <w:szCs w:val="28"/>
          <w:rtl/>
          <w:lang w:bidi="ar-EG"/>
        </w:rPr>
        <w:t xml:space="preserve"> حسابات مختلفة بعضها يخالف الآخر</w:t>
      </w:r>
      <w:r>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رفض</w:t>
      </w:r>
      <w:r>
        <w:rPr>
          <w:rFonts w:ascii="Simplified Arabic" w:hAnsi="Simplified Arabic" w:cs="Simplified Arabic" w:hint="cs"/>
          <w:sz w:val="28"/>
          <w:szCs w:val="28"/>
          <w:rtl/>
          <w:lang w:bidi="ar-EG"/>
        </w:rPr>
        <w:t xml:space="preserve"> المدعى عليه</w:t>
      </w:r>
      <w:r w:rsidRPr="00C054E7">
        <w:rPr>
          <w:rFonts w:ascii="Simplified Arabic" w:hAnsi="Simplified Arabic" w:cs="Simplified Arabic"/>
          <w:sz w:val="28"/>
          <w:szCs w:val="28"/>
          <w:rtl/>
          <w:lang w:bidi="ar-EG"/>
        </w:rPr>
        <w:t xml:space="preserve"> دفع أتعاب المحاسبة</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أثر</w:t>
      </w:r>
      <w:r w:rsidRPr="00C054E7">
        <w:rPr>
          <w:rFonts w:ascii="Simplified Arabic" w:hAnsi="Simplified Arabic" w:cs="Simplified Arabic" w:hint="cs"/>
          <w:sz w:val="28"/>
          <w:szCs w:val="28"/>
          <w:rtl/>
          <w:lang w:bidi="ar-EG"/>
        </w:rPr>
        <w:t xml:space="preserve"> ذلك : </w:t>
      </w:r>
      <w:r>
        <w:rPr>
          <w:rFonts w:ascii="Simplified Arabic" w:hAnsi="Simplified Arabic" w:cs="Simplified Arabic" w:hint="cs"/>
          <w:sz w:val="28"/>
          <w:szCs w:val="28"/>
          <w:rtl/>
          <w:lang w:bidi="ar-EG"/>
        </w:rPr>
        <w:t xml:space="preserve">إلزام المدعى عليه بدفع المبلغ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محل المطالبة-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 xml:space="preserve">تتحصل وقائع هذه الدعوى في أنه تقدم إلى المحكمة الإدارية بالمدينة المنورة المدعي (...)  بلائحة ادعاء يختصم فيها المدعى عليه قيدت قضية بالرقم المشار إليه أعلاه وأحيلت إلى هذه الدائرة والتي حددت لنظرها جلسة يوم الاثنين الموافق 6/7/1430هـ وفيها حضر المدعي السابق الإشارة إليه وحضر لحضوره المدعى عليه نبيل ( ...) والمثبت هويتهما وصفتهما في الضبط وبسؤال المدعي عن دعواه قال إني اتفقت مع المدعى عليه على المشاركة في تجارة المواد البلاستيكية على أن يكون مني التمويل ومنه العمل وقد دفعت له </w:t>
      </w:r>
      <w:r>
        <w:rPr>
          <w:rFonts w:ascii="Simplified Arabic" w:hAnsi="Simplified Arabic" w:cs="Simplified Arabic"/>
          <w:sz w:val="28"/>
          <w:szCs w:val="28"/>
          <w:rtl/>
          <w:lang w:bidi="ar-EG"/>
        </w:rPr>
        <w:t>مبلغ (10000) مئة ألف ريال على أ</w:t>
      </w:r>
      <w:r>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يحضر البضاعة من سوريا ويقوم هو بتوزيعها على أن نقتسم الربح الناتج بيننا مناصفة وبعد مرور سنة طلب مني استخراج سجل تجاري وإحضار سيارة دينا للتوزيع وفعلا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استخرجت السجل وأحضرت السيارة الدينا التي اشتريتها بالأقساط ثم طلبت منه القيام بدفع أقساط السيارة وتكاليف السجل التجاري فرفض ذلك وطلبت منه الدفع من المكسب ثم بعد أن طلبت منه المبلغ الذي دفعته له قال لي بضاعتك في الدكاكين وقم أنت بتصريفها وترك البضاعة في الدكاكين ولم يقم بدفع المتبقي من إيجار الدكاكين وأطلب إلزامه بإعادة رأس المال المسلم له مع أرباحه عن سنتين وبسؤال المدعى عليه الجواب قال ما ذكره المدعي صحيح من حيث الاتفاق على المتاجرة في المواد البلاستيكية واستلمت منه المبلغ الذي ذكره وأحضرت البضاعة وقمت ببيع جزء منها بمبلغ مائة وسبعة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لاف ريال تقريباً والباقي جزء من البضاعة تلف عند الحدود وقيمته تقريبا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عشرين ألف ريال والجزء الباقي من البضاعة موجود وقيمته تحتاج إلى جرد مع العلم أني شرطت عليه إحضار سجل تجاري ومكتب لممارسة العمل من خلاله وراتب شهري لي وقدره </w:t>
      </w:r>
      <w:r w:rsidRPr="00C054E7">
        <w:rPr>
          <w:rFonts w:ascii="Simplified Arabic" w:hAnsi="Simplified Arabic" w:cs="Simplified Arabic"/>
          <w:sz w:val="28"/>
          <w:szCs w:val="28"/>
          <w:rtl/>
          <w:lang w:bidi="ar-EG"/>
        </w:rPr>
        <w:lastRenderedPageBreak/>
        <w:t xml:space="preserve">أربعة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لاف ريال ومصروف مكالمات مائة وخمسون ريالا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شهرياً تخصم من المبلغ الإجمالي وأيضا مصاريف زيت وبنزين لسيارته بواقع ستمائة ريال شهريا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البضاعة التي بعتها فقد صرفت جزءاً منها قابل الراتب الخاص بي والمصاريف الأخرى التي ذكرتها أعلاه وذلك عن مدة ثمانية عشر شهراً تقريبا مع العلم أن البضاعة التي أحضرتها بعت جزءاً منه بالآجل والجزء الآخر نقدي وبعرض ذلك على المدعى قال ما يتعلق بمصاريف السيارة والمكالمات ففعلا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اتفقت معه على ذلك أما الراتب فلم اتفق معه عليه لأنه شريك معي أما البضاعة التالفة فإنها عبارة عن مادة فلاش تلف جزء منها وسألته عن قيمتها فقال لي بحدود خمسة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ريال تقريباً ثم طلبت الدائرة </w:t>
      </w:r>
      <w:r>
        <w:rPr>
          <w:rFonts w:ascii="Simplified Arabic" w:hAnsi="Simplified Arabic" w:cs="Simplified Arabic"/>
          <w:sz w:val="28"/>
          <w:szCs w:val="28"/>
          <w:rtl/>
          <w:lang w:bidi="ar-EG"/>
        </w:rPr>
        <w:t>من المدعى عليه البينة على اتفاق</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مع المدعي على الراتب الذي ذكره فقرر أ</w:t>
      </w:r>
      <w:r>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ه اتفاق شفهي مع المدعي وأطلب يمينه على أنه لم يتفق معي على ذلك ثم طلبت منه الدائرة إحضار بيانات بالبضائع التي استوردها من سوريا وكم باع منها مع بيان المباع نقداً و المباع بالآجل وبيان المصاريف التي صرفها خلال فترة العمل التي عملها وإحضار الفواتير الخاصة بالبضائع التالفة فاستعد بذلك وفي جلسة يوم الأحد الموافق</w:t>
      </w:r>
      <w:r>
        <w:rPr>
          <w:rFonts w:ascii="Simplified Arabic" w:hAnsi="Simplified Arabic" w:cs="Simplified Arabic"/>
          <w:sz w:val="28"/>
          <w:szCs w:val="28"/>
          <w:rtl/>
          <w:lang w:bidi="ar-EG"/>
        </w:rPr>
        <w:t xml:space="preserve"> 18/8/1430هـ سألت الدائرة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عن المستندات التي سبق أ</w:t>
      </w:r>
      <w:r>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طلب منه تقديمها في الجلسة السابقة فقدم أربعة أوراق تتضمن مجموع فواتير البيع وسندات القبض ومجموع أقيامها وبيان الديون التي في السوق فسألته الدائرة عن فواتير البضائع التالفة التي طلب منه تقديمها فأجاب بأنه لم يحضرها ومستعد بإحضارها في الجلسة القادمة ثم أفهمته الدائرة بأن المستندات التي قدمها غير مقبولة بهذا الشكل وطلبت منه إعداد مذكرة مفصلة يبين فيها رأس المال وما تم عليه من متاجرة ومصروفات ومصير المتبقي من بضائع ورأس المال إن وجد وإرفاق هذه المستندات معها ثم أعادت الدائرة إليه الأوراق التي قام بتقديمها ثم عقب المدعي بأن المدعى عليه قد حصل منه تعد وتفريط برأس المال فسألته الدائرة عن بينته على ذلك فأجاب بأنه لا بينة لديه ويطلب يمين المدعى عليه وفي جلسة يوم الثلاثاء الموافق 10/10/1430هـ قدم المدعى عليه كشف حساب وميزان مراجعة لحسابات الأعمال التي قام بها بخصوص شراكته مع المدعي وأرفق معه صور لسندات قبض وفواتير التعاملات التجارية سلمت الدائرة نسخة منها للمدعي وبسؤاله الجواب على ما تضمنته طلب مهلة لذلك وفي جلسة يوم الاثنين الموافق 25/1/1431هـ قدم المدعي مذكرة مكونة من ست صفحات أرفق معها ست مرفقات وقرر أن هذه تمثل رده على الكشوفات التي قدمها المدعى عليه في الجلسة قبل السابقة تسلم المدعى عليه نسخة من هذه المذكرة وبسؤاله الرد عليها طلب مهلة لذلك وفي جلسة يوم السبت الموافق 27/3/1431هـ قدم المدعى عليه مذكرة مكونة من سبع صفحات أرفق معها أربعة مستندات وذكر أن هذه المذكرة تمثل رده على مذكرة المدعي المقدمة في الجلسة قبل السابقة ثم سألته الدائرة عن المبالغ التي نتجت عن بيع البضائع التي </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ستوردها من سوريا فقرر أنه باع بقيمة تزيد على مئة وواحد وتسعين ألف ريال وهذا المبلغ يمثل إجمالي ما تم بيعه بالنقد والآجل ولم أسلم المدعي منه إلا مبلغ ألف وثلاثمائة ريال والباقي موزع بين رواتب لي بقيمة أربعة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ريال شهرياً لم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ستوفها كاملة وإنما كنت أصرف شهرياً أقل من هذا المبلغ ومجموع ما صرفته حوالي ستين ألف ريال إضافة إلى مصاريف السيارة بواقع ستمائة ريال شهرياً ومصاريف الاتصالات بواقع مائة وخمسين ريال شهرياً عن مدة تسعة عشر شهراً تسلم المدعي نسخة من هذه المذكرة ومرفقاتها وبسؤاله الرد على ما تضمنته قرر أن فيها مغالطات كثيرة ثم عرضت الدائرة على الطرفين إحالتهما إلى محاسب قانوني ليتولى إجراء المحاسبة بينهما فقررا موافقتهما على ذلك وطلبا من الدائرة ندب محاسب بمعرفتها وبناء عليه قررت الدائرة ندب مكتب المحاسب القانوني شركة (...) لدراسة القضية من الناحية المحاسبية على ضوء الاتفاق </w:t>
      </w:r>
      <w:r w:rsidRPr="00C054E7">
        <w:rPr>
          <w:rFonts w:ascii="Simplified Arabic" w:hAnsi="Simplified Arabic" w:cs="Simplified Arabic"/>
          <w:sz w:val="28"/>
          <w:szCs w:val="28"/>
          <w:rtl/>
          <w:lang w:bidi="ar-EG"/>
        </w:rPr>
        <w:lastRenderedPageBreak/>
        <w:t xml:space="preserve">المبرم بين الطرفين والمستندات التي بيد كل طرف وبيان ما لكل طرف تجاه الآخر على أن يقدم المحاسب تقريره إلى الدائرة خلال ستين يوماً من تاريخ تسلمه لقرار الدائرة وأفهمت الدائرة الطرفين بأن أتعاب المحاسب تدفع ابتداء مناصفة بينهما وفي النهاية يتحملها الطرف الخاسر للقضية فاستعد الطرفان بذلك وبناء قررت الدائرة تأجيل نظر الدعوى إلى حين انتهاء المحاسب من إعداد تقريره وفي جلسة الاثنين الموافق 9/4/1432هـ تشير الدائرة إلى أنها قامت بندب المحاسب القانوني شركة (...) لدراسة القضية من الناحية المحاسبية وأصدرت قرارها رقم 42/د/تج/21 لعام 1431هـ وذلك في جلسة يوم السبت 27/3/1431هـ وقامت بمخاطبة المحاسب القانوني  لمباشرة مهمتة بموجب خطابها رقم 1886 وتاريخ 29/3/1431هـ وبعد إحالة النزاع إلى المحاسب وردها خطابات المحاسب رقم 368 وتاريخ 3/5/1431هـ ورقم 546 وتاريخ 18/7/1431هـ ورقم 611/ وتاريخ 22/8/1431هـ ورقم 592 وتاريخ 13/8/1431هـ ورقم 220 وتاريخ 12/2/1432هـ والتي يذكر فيها المحاسب أن المدعى عليه لم يقم بسداد حصته من الأتعاب كما لم يقدم كامل ما لديه من مستندات حتى يتمكن المحاسب من دراستها وبمواجهة المدعى عليه بذلك وطلب الجواب قال إني أطلب تغيير المحاسب لأنه ليس جدياً في إنهاء المحاسبة فسألته الدائرة كيف تريد أن ينهي المحاسب حاسبته وأنت لم تدفع حصتك من أتعابه فقرر بأنه ليس لديه </w:t>
      </w:r>
      <w:r>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مكانية دفع أتعاب المحاسب ونظراً لتعذر السير في المحاسبة بين الطرفين قررت الدائرة استئناف النظر في القضية وطلبت من المدعي تقديم جوابه على مذكرة المدعى عليه المقدمة في جلسة يوم السبت الموافق 27/3/1431هـ فاستعد بذلك وفي جلسة يوم الثلاثاء الموافق 8/5/1432هـ وفي هذه الجلسة تشير الدائرة إلى أن المدعي قدم قبل هذه الجلسة مذكرة ذكر أنها تمثل جوابه على مذكرة المدعى عليه المقدمة في جلسة يوم السبت الموافق 27/3/1431هـ وفي هذه الجلسة سلمت الدائ</w:t>
      </w:r>
      <w:r>
        <w:rPr>
          <w:rFonts w:ascii="Simplified Arabic" w:hAnsi="Simplified Arabic" w:cs="Simplified Arabic"/>
          <w:sz w:val="28"/>
          <w:szCs w:val="28"/>
          <w:rtl/>
          <w:lang w:bidi="ar-EG"/>
        </w:rPr>
        <w:t>رة نسخة منها للمدعى عليه وبسؤال</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الجواب طلب مهلة لذلك ثم سألت الدائرة المدعى عليه عما أقر به في جلسة يوم السبت الموافق 27/3/1431هـ بأن المبيعات زادت على مبالغ (191000)  مائة وواحد وتسعين ألف ريال وذكر أنه استحصل منها على مبالغ مقابل رواتبه ما مجموعه (60000) ستين ألف ريال إضافة إلى مصاريف سيارته بواقع (600) ستمائة ريال شهرياً ومصاريف الاتصالات بواقع (150)  مائة وخمسين ريال شهرياً وذلك عن مدة (19) تسعة عشر شهراً فسألته الدائرة ما مصير المتبقي من مبلغ المبيعات الذي أقر به فقرر بقوله إنه توجد لدى المدعي بضاعة في مستودعه تم جرد عددها ولم يتم تحديد قيمتها كما أنه توجد مصاريف نثرية أخرى ولا يوجد لدي أي مبالغ وبعرض ذلك على وكيل المدعي قال بالنسبة للبضاعة الموجودة في المستودع لدى موكلي جزء منها تالف والجزء الآخر موجود فطلبت منه الدائرة تحديد قيمة هذه البضاعة فقرر بقوله لا نستطيع تحديد قيمتها لعدم وجود الفواتير ثم عقب المدعى عليه بأنه مستعد بأن يزوده بصورة من فواتير هذه البضائع ثم طلبت الدائرة من المدعى عليه تحديد قيمة هذه البضائع من واقع محضر الجرد الموجود لديه وأيضاً من واقع الفواتير الموجودة لدية أيضاً فاستعد بذلك كما طلبت منه الدائرة إحضار ما يثبت المصاريف النثرية التي يذكر أنه قامت بصرفها فاستعد بذلك وفي هذه الجلسة قدم المدعى عليه المستندات المشار إليها أعلاه وذكر أنها تمثل حساباً لكامل النشاط الذي قام به فسألته الدائرة أنه سبق وأن قدم كشوفات حساب للنشاط الذي قام به وذلك في جلسة يوم الثلاثاء الموافق 10/10/1430هـ فهل هذه هي نفس الكشوفات أم أنها تختلف عنها فقرر بقوله إنها تختلف عنها فسألته الدائرة ما سبب الاختلاف فقرر إن سبب الاختلاف هو تغير المحاسب ثم رفعت الجلسة لأداء الصلاة وبعد أداء الصلاة افتتحت الجلسة وقدم المدعى عليه بيانا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وقال إنه </w:t>
      </w:r>
      <w:r w:rsidRPr="00C054E7">
        <w:rPr>
          <w:rFonts w:ascii="Simplified Arabic" w:hAnsi="Simplified Arabic" w:cs="Simplified Arabic"/>
          <w:sz w:val="28"/>
          <w:szCs w:val="28"/>
          <w:rtl/>
          <w:lang w:bidi="ar-EG"/>
        </w:rPr>
        <w:lastRenderedPageBreak/>
        <w:t>يمثل البضائع الموجودة لدى المدعى في مستودعه من واقع الفواتير الموجودة لدي وبلغ مجموع قيمتها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أربعة عشر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ربعمائة وثلاثة ريالات وبعرض هذا البيان على المدعي قال أطلب مطابقة هذا البيان مع الفواتير التي على ضوئها حدد المدعى عليه قيمة هذه البضائع ثم سألت الدائرة المدعى عليه عن الموقف المالي للشراكة مع المدعي فقرر بأن الشراكة قد خسرت وسبب الخسارة ضعف المبيعات لأن المدعي لم يحضر سيارة لتوزيع البضائع فعقب المدعي بقوله لقد قمت بإحضار سيارة من نوع دينا أيسوزو بمبلغ ستين ألف ريال وطلبت من المدعى عليه سداد أقساطها من دخل الشراكة وبعد مرور أربعة أشهر لم يقم المدعى عليه بسداد الأقساط ثم بعد ذلك طلبت من المدعى عليه سداد الأقساط و</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متنع من ذلك فعقب المدعى عليه بقوله هذا الكلام غير صحيح ثم استوضحت الدائرة من المدعى عليه أنه يظهر القوائم المالية أن المبيعات بلغت مبلغاً وقدره ( 193904) مائة وثلاثة وتسعون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وتسعمائة وأربعة ريالات بينما بلغت إجمالي المشتريات مبلغاً وقدره ( 195745) مائة وخمسة وتسعون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وسبعمائة وخمسة وأربعون ريالاً فهل يعني هذا أنك تبيع بأقل من رأس المال فقرر بقوله لا جواب عندي ثم سألت الدائرة المدعي عن جوابه على القوائم المالية التي استلمها من المدعى عليه فقال هذه الق</w:t>
      </w:r>
      <w:r>
        <w:rPr>
          <w:rFonts w:ascii="Simplified Arabic" w:hAnsi="Simplified Arabic" w:cs="Simplified Arabic"/>
          <w:sz w:val="28"/>
          <w:szCs w:val="28"/>
          <w:rtl/>
          <w:lang w:bidi="ar-EG"/>
        </w:rPr>
        <w:t>وائم غير صحيحة وقد عملها بمعرفت</w:t>
      </w:r>
      <w:r>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ثم قرر المدعي بأنه يحضر طلباته النهائية في طلبة إلزام المدعى عليه أن يعيد له رأس ماله والأرباح الناتجة كما حصر المدعى عليه طلباته الختامية بطلب إنهاء الشراكة مع المدعي وتحمل الخسارة بين الطرفين بالنصف وفي جلسة هذا اليوم سألت الدائرة المدعي عن البضاعة التي جردها المدعى عليه بمبلغ وقدره ( 14403) أربعة عشر ألف ريال وأربعمائة وثلاثة ريالات الموجودة لديك في مستودعك فقرر بأني قمت بجرد البضاعة أنا والمدعى عليه من حيث عددها والذي حدد قيمتها هو المدعى عليه بدون حضوري وأنا أطعن بصحة هذا المبلغ ثم سألت الدائرة المدعى عليه عن البضاعة التالفة كم قيمتها فقرر بأن قيمتها (13000) ثلاثة عشر ألف ريال ثم سألته الدائرة هل لديك استعداد بأداء اليمين على صحة هذين المبلغين فقرر بأنه مستعد لذلك ثم حلف قائلا " أقسم بالله العظيم أن </w:t>
      </w:r>
      <w:r>
        <w:rPr>
          <w:rFonts w:ascii="Simplified Arabic" w:hAnsi="Simplified Arabic" w:cs="Simplified Arabic"/>
          <w:sz w:val="28"/>
          <w:szCs w:val="28"/>
          <w:rtl/>
          <w:lang w:bidi="ar-EG"/>
        </w:rPr>
        <w:t>قيمة البضاعة الموجودة لدى المدع</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هو ( 14403) أربعة عشر ألف ريال وأربعمائة وثلاثة ريالات وأن قيمة البضاعة التالفة (13000) ثلاثة عشر ألف ريال" ثم قرر الطرفان اكتفاءهما بما سبق وأن ذكراه وليس لديهما ما يودان إضافته ثم أصدرت الدائرة حكمها رقم 160/22/9 لعام 1432هـ القاضي بإلزام (...) بأن يدفع لـ (...) مبلغاً وقدره (126225.50) مائة وستة وعشرون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ومائتان وخمسة وعشرون</w:t>
      </w:r>
      <w:r>
        <w:rPr>
          <w:rFonts w:ascii="Simplified Arabic" w:hAnsi="Simplified Arabic" w:cs="Simplified Arabic"/>
          <w:sz w:val="28"/>
          <w:szCs w:val="28"/>
          <w:rtl/>
          <w:lang w:bidi="ar-EG"/>
        </w:rPr>
        <w:t xml:space="preserve"> ريالا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وخمسون هللة ثم قدم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 اعتراضه على هذا الحكم وبعد إطلاع الدائرة عليه رأت فتح المرافعة في القضية حيث طلب المدعى عليه يمين المدعي على أنه لم يتفق معه على أن يعطية راتباً شهريا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قدره (4000)  أربعة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لاف ريال وفي هذه الجلسة سألت الدائرة المدعي هل أنت مستعد لأداء هذه اليمين فقرر باستعداده بذلك ثم عقب المدعى عليه بأنه يعدل عن هذا الطلب ولا يقبل يمينه ثم أصدرت الدائرة حكمها رقم 201/22/9 لعام 1432هـ القاضي بإلزام (...) رخصة إقامة رقم (...) بأن يدفع لمصلحة (...)  سجل مدني رقم (...)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(126225,50) مائة وستة وعشرون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ومائتان وخمسة وعشرون ريالاً وخمسون هللة لما هو موضح في الأسباب وبعد إحالة القضية إلى محكمة الاستئناف أصدرت حكمها رقم 72/2 لعام 1433هـ القاضي بنقض حكم الدائرة والمشار إليه أعلاه وإعادة القضية مع حكمها إلى الدائرة التجارية الأولى لمعاودة نظر القضية وفق ما جاء في أسباب حكم محكمة الاستئناف والتي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شارت إلى وجود خطأ مادي في منطوق الحكم وبعد ورود القضية إلى الدائرة قامت بدراسة ملاحظة محكمة الاستئناف واتضح وجود خطأ في عملية الجمع حيث إن </w:t>
      </w:r>
      <w:r w:rsidRPr="00C054E7">
        <w:rPr>
          <w:rFonts w:ascii="Simplified Arabic" w:hAnsi="Simplified Arabic" w:cs="Simplified Arabic"/>
          <w:sz w:val="28"/>
          <w:szCs w:val="28"/>
          <w:rtl/>
          <w:lang w:bidi="ar-EG"/>
        </w:rPr>
        <w:lastRenderedPageBreak/>
        <w:t>الدائرة أصدرت حكمها رقم 201/22/9 لعام 1432هـ القاضي بإلزام (...) بأن يدفع لـ(...) مبلغاً وقدره (126225,50) مائة وستة وعشرون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ومائتان وخمسة وعشرون ريالاً وخمسون هللة والمبلغ الصحيح هو (126125,50) مائة وستة وعشرون ألفاً ومائة وخمسة وعشرون ريالاً وخمسون هللة.</w:t>
      </w:r>
    </w:p>
    <w:p w:rsidR="00C23433" w:rsidRPr="00C054E7" w:rsidRDefault="00C23433" w:rsidP="00C23433">
      <w:pPr>
        <w:bidi/>
        <w:jc w:val="both"/>
        <w:rPr>
          <w:rFonts w:ascii="Simplified Arabic" w:hAnsi="Simplified Arabic" w:cs="Simplified Arabic"/>
          <w:sz w:val="28"/>
          <w:szCs w:val="28"/>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lang w:bidi="ar-EG"/>
        </w:rPr>
      </w:pPr>
      <w:r w:rsidRPr="00C054E7">
        <w:rPr>
          <w:rFonts w:ascii="Simplified Arabic" w:hAnsi="Simplified Arabic" w:cs="Simplified Arabic"/>
          <w:sz w:val="28"/>
          <w:szCs w:val="28"/>
          <w:rtl/>
          <w:lang w:bidi="ar-EG"/>
        </w:rPr>
        <w:t>لما كان المدعي يذكر أنه تشارك مع المدعى عليه ودفع له مبلغاً وقدره (100000) مائة ألف ريال للمتاجرة في المواد البلاستيكية بحيث يكون العمل من المدعى عليه على أن يتم تقاسم الربح بينهما مناصفة فإن الدائرة مختصة ولائياً بنظر هذا النزاع استنادا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لقرار مجلس الوزراء رقم 241 وتاريخ 26/10/1407هـ باعتبار أن العلاقة الناشئة بين الطرفين شركة مضاربة وهي من الشركات المنصوص عليها في كتب الفقهاء كما أنها مختصة مكانياً باعتبار أن المدعى عليه محل إقامته في المدينة النبوية استنادا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إلى ما هو مقرر في هذا الشأن من أن الدعوى تقام في بلد المدعى عليه كما أن الدائرة مختصة نوعياً بنظر هذه المنازعة استنادا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لقرا</w:t>
      </w:r>
      <w:r>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معالي رئيس ديوان المظالم رقم (3) لعام 1432هـ ولما كان المدعى عليه قد أقر بصحة المشاركة مع المدعي وبصحة استلامه لرأس المال وأقر بأنه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حضر بضائع وقام ببيعها وبلغت المبيعات مبلغاً وقدره ( 193904) مائة وثلاثة وتسعون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وتسعمائة وأربعة ريالات وأنه اتف</w:t>
      </w:r>
      <w:r>
        <w:rPr>
          <w:rFonts w:ascii="Simplified Arabic" w:hAnsi="Simplified Arabic" w:cs="Simplified Arabic"/>
          <w:sz w:val="28"/>
          <w:szCs w:val="28"/>
          <w:rtl/>
          <w:lang w:bidi="ar-EG"/>
        </w:rPr>
        <w:t>ق مع المدعي على أن يأخذ مصاريف</w:t>
      </w:r>
      <w:r w:rsidRPr="00C054E7">
        <w:rPr>
          <w:rFonts w:ascii="Simplified Arabic" w:hAnsi="Simplified Arabic" w:cs="Simplified Arabic"/>
          <w:sz w:val="28"/>
          <w:szCs w:val="28"/>
          <w:rtl/>
          <w:lang w:bidi="ar-EG"/>
        </w:rPr>
        <w:t xml:space="preserve"> شهرية تتمثل في راتب شهري له قدره أربعة </w:t>
      </w:r>
      <w:r>
        <w:rPr>
          <w:rFonts w:ascii="Simplified Arabic" w:hAnsi="Simplified Arabic" w:cs="Simplified Arabic" w:hint="cs"/>
          <w:sz w:val="28"/>
          <w:szCs w:val="28"/>
          <w:rtl/>
          <w:lang w:bidi="ar-EG"/>
        </w:rPr>
        <w:t>آ</w:t>
      </w:r>
      <w:r w:rsidRPr="00C054E7">
        <w:rPr>
          <w:rFonts w:ascii="Simplified Arabic" w:hAnsi="Simplified Arabic" w:cs="Simplified Arabic"/>
          <w:sz w:val="28"/>
          <w:szCs w:val="28"/>
          <w:rtl/>
          <w:lang w:bidi="ar-EG"/>
        </w:rPr>
        <w:t xml:space="preserve">لاف ريال ومصروف مكالمات بمائة وخمسين ريالاً شهرياً وذلك عن مدة تسعة عشر شهراً ولما كان المدعي قد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قره على الاتفاق على مصاريف السيارة بواقع ستمائة ريال شهرياً ومصاريف الاتصالات بواقع مائة وخمسين ريالاً شهرياً وأنكر اتفاقه معه على أن يمنحه راتباً شهرياً قدره أربعة آلاف ولما كان المدعى عليه قد ذكر أنه توجد بضاعة متبقية لدى ا</w:t>
      </w:r>
      <w:r>
        <w:rPr>
          <w:rFonts w:ascii="Simplified Arabic" w:hAnsi="Simplified Arabic" w:cs="Simplified Arabic"/>
          <w:sz w:val="28"/>
          <w:szCs w:val="28"/>
          <w:rtl/>
          <w:lang w:bidi="ar-EG"/>
        </w:rPr>
        <w:t>لمدعي بمبلغ وقدره (14403)  أربع</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عشر ألف ريال وأربعمائة وثلاثة ريالات إضافة إلى بضاعة تالفة قدرها بمبلغ وقدره (13000) ثلاثة عشر ألف ريال ولما كان مجموع مصاريف السيارة عن تسعة عشر شهراً قد بلغت مبلغا وقدره (11400)  أحد عشر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وأربعمائة ريال ومصاريف الاتصالات قد بلغت مبلغا وقدره (2850) ألفان وثمانمائة وخمسون ريالاً وبحسم هذه المبالغ من مبلغ المبيعات الذي أقر به المدعى عليه وهو (193904) مائة وثلاثة وتسعون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وتسعمائة وأربعة ريالات يكون المتبقي مبلغاً وقدره (152251) مائة واثنان وخمسون ألفاً ومائتان وواحد وخمسون ريالاً وبقسمة ما زاد عن رأس المال المدفوع من المدعي يكون الربح لكل طرف مبلغ وقدره (26125,5) ستة وعشرون ألفاً ومائة وخمسة وعشرون ريالاً ونصف ريال وبإضافة هذا الربح المستحق للمدعي على رأس ماله الذي دفعه يكون المستحق له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(12</w:t>
      </w:r>
      <w:r>
        <w:rPr>
          <w:rFonts w:ascii="Simplified Arabic" w:hAnsi="Simplified Arabic" w:cs="Simplified Arabic" w:hint="cs"/>
          <w:sz w:val="28"/>
          <w:szCs w:val="28"/>
          <w:rtl/>
          <w:lang w:bidi="ar-EG"/>
        </w:rPr>
        <w:t>6</w:t>
      </w:r>
      <w:r w:rsidRPr="00C054E7">
        <w:rPr>
          <w:rFonts w:ascii="Simplified Arabic" w:hAnsi="Simplified Arabic" w:cs="Simplified Arabic"/>
          <w:sz w:val="28"/>
          <w:szCs w:val="28"/>
          <w:rtl/>
          <w:lang w:bidi="ar-EG"/>
        </w:rPr>
        <w:t>125,5) مائة وستة وعشرون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ومائة وخمسة وعشرون ريالاً ونصف ريال وهو ما يجب دفعه من المدعى عليه للمدعي باعتبار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 الشراكة رابحة ولا ينال من ذلك ما دفع به المدعى عليه من استحقاقه لراتب شهر</w:t>
      </w:r>
      <w:r>
        <w:rPr>
          <w:rFonts w:ascii="Simplified Arabic" w:hAnsi="Simplified Arabic" w:cs="Simplified Arabic"/>
          <w:sz w:val="28"/>
          <w:szCs w:val="28"/>
          <w:rtl/>
          <w:lang w:bidi="ar-EG"/>
        </w:rPr>
        <w:t>ي قدرة أربع آلاف ريال فإن المدع</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أنكر ذلك ورفض المدعى عليه يمين المدعي النافية لهذا الادعاء ولا ينال من ذلك ما دفع به المدعى عليه من أنه حقق خسارة فإنه قد تضارب في ذلك وأحضر حسابات مختلفة بعضها يخالف الآخر مما ترى الدائرة عدم دقته فيما يدعيه ورفض دفع أتعاب المحاسبة التي تخصه عندما أحيل النزاع إلى المحاسب القانوني ومكثت القضية لدى المحاسب قرابة السنة ولو كان المدعى عليه جاد</w:t>
      </w:r>
      <w:r>
        <w:rPr>
          <w:rFonts w:ascii="Simplified Arabic" w:hAnsi="Simplified Arabic" w:cs="Simplified Arabic"/>
          <w:sz w:val="28"/>
          <w:szCs w:val="28"/>
          <w:rtl/>
          <w:lang w:bidi="ar-EG"/>
        </w:rPr>
        <w:t>اً ودقيقاً فيما يدفع به لما تلك</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 في تقديم </w:t>
      </w:r>
      <w:r w:rsidRPr="00C054E7">
        <w:rPr>
          <w:rFonts w:ascii="Simplified Arabic" w:hAnsi="Simplified Arabic" w:cs="Simplified Arabic"/>
          <w:sz w:val="28"/>
          <w:szCs w:val="28"/>
          <w:rtl/>
          <w:lang w:bidi="ar-EG"/>
        </w:rPr>
        <w:lastRenderedPageBreak/>
        <w:t>مستنداته وأوراقه إلى المحاسب ودفع حصته من الأتعاب حتى يتسنى للمحاسب البت في الحاسبة بين الطرفين ولم يكن أمام الدائرة سوى الفصل في القضية بحالتها.</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بإلزام (...)  رخصة إقامة رقم (...) بأن يدفع لـ (...) سجل مدني رقم (...) مبلغاً وقدره (126125,50) مائة وستة وعشرون ألفا</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ومائة وخمسة وعشرون ريالاً وخمسون هللة لما هو موضح في الأسباب.</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248/8/ق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283/4/8 لعام 1432هـ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6374 لعام 143</w:t>
      </w:r>
      <w:r>
        <w:rPr>
          <w:rFonts w:ascii="Simplified Arabic" w:hAnsi="Simplified Arabic" w:cs="Simplified Arabic" w:hint="cs"/>
          <w:b/>
          <w:bCs/>
          <w:sz w:val="28"/>
          <w:szCs w:val="28"/>
          <w:rtl/>
          <w:lang w:bidi="ar-EG"/>
        </w:rPr>
        <w:t>2</w:t>
      </w:r>
      <w:r w:rsidRPr="00C054E7">
        <w:rPr>
          <w:rFonts w:ascii="Simplified Arabic" w:hAnsi="Simplified Arabic" w:cs="Simplified Arabic"/>
          <w:b/>
          <w:bCs/>
          <w:sz w:val="28"/>
          <w:szCs w:val="28"/>
          <w:rtl/>
          <w:lang w:bidi="ar-EG"/>
        </w:rPr>
        <w:t>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197/تج/2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24/8/1433هـ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شركة مضاربة- إعادة رأس المال- إقرار- تعدّ وتفريط</w:t>
      </w:r>
      <w:r w:rsidRPr="00C054E7">
        <w:rPr>
          <w:rFonts w:ascii="Simplified Arabic" w:hAnsi="Simplified Arabic" w:cs="Simplified Arabic" w:hint="cs"/>
          <w:b/>
          <w:bCs/>
          <w:sz w:val="28"/>
          <w:szCs w:val="28"/>
          <w:rtl/>
          <w:lang w:bidi="ar-EG"/>
        </w:rPr>
        <w:t>- الشروط في العقد- مخالفة الشرط</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 بإعادة رأس المال الذي دفعه مقابل المضاربة به- إقرار المدعى عليه بإخلاله ببعض الشروط والالتزامات التي كانت عليه- بيع المدعى عليه بعض المواشي لعملا</w:t>
      </w:r>
      <w:r>
        <w:rPr>
          <w:rFonts w:ascii="Simplified Arabic" w:hAnsi="Simplified Arabic" w:cs="Simplified Arabic"/>
          <w:sz w:val="28"/>
          <w:szCs w:val="28"/>
          <w:rtl/>
          <w:lang w:bidi="ar-EG"/>
        </w:rPr>
        <w:t xml:space="preserve">ء ثقة بهم دون أخذ سندات عليهم- </w:t>
      </w:r>
      <w:r w:rsidRPr="00C054E7">
        <w:rPr>
          <w:rFonts w:ascii="Simplified Arabic" w:hAnsi="Simplified Arabic" w:cs="Simplified Arabic"/>
          <w:sz w:val="28"/>
          <w:szCs w:val="28"/>
          <w:rtl/>
          <w:lang w:bidi="ar-EG"/>
        </w:rPr>
        <w:t>ضمان المضارب في حالة التعدي والتفريط أو مخالفة شرط رب المال- أثر ذلك: إلزام المدعى عليه بإعادة رأس المال للمدعي.</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الدعوى بالقدر اللازم لإصدار هذا الحكم بتقدَّم وكيل المدعي (...) بلائحة دعوى ذكر فيها أن موكله سلم للمدعى عليه مبلغًا قدره سبعمائة وسبعون ألف ريـال (770،000) وذلك للمضاربة بها في تجارة المواشي، ويذكر وكيل المدعي أن المدعى عليه قد أخل بالاتفاق فلم ينفذ عقد الاستثمار ورفض إعادة المبلغ لموكله، وختم لائحة الدعوى بطلب إلزام المدعى عليه برد كامل المبلغ المذكور أعلاه لموكله، وبعد قيد دعوى القضية تمت إحالتها للدائرة فحددت لنظرها جلسة هذا اليوم وفيها حضر وكيل المدعي كما حضرها المدعى عليه وبسؤال وكيل المدعي عن دعوى موكله أحاله على ما جاء في لائحة الدعوى مفيدًا أن موكله سلم المدعى عليه المبلغ المذكور أعلاه للمضاربة به في تجارة المواشي على أن يكون لموكله من الربح 70٪ ونصيب المدعى عليه 30٪ إلا أنه أخل بالاتفاق بينهما ويطلب إرجاع رأس المال لموكله، وبعرض ذلك على المدعى عليه أفاد بأنه استلم المبلغ الذي ذكره وكيل المدعي من المدعي كاملًا كما أفاد بأنه تعرض لخسارة ومماطلة من الزبائن، وبسؤال المدعى عليه عما ذكره وكيل المدعي من إخلاله بالاتفاق الذي بينه وبين موكله أفاد بأنه مخل ببعض الشروط والالتزامات التي عليه كما أفاد بأنه لم يلتزم بالبند الخامس من العقد حيث قام ببيع بعض المواشي على عملاء ثقةً بهم ولم يأخذ عليهم سندات كما لم يلتزم بتزويد المدعي بالمستندات والعقود التي يجري توقيعها مع العملاء بالإضافة إلى بقية أوراق الشركة، كما أنه مستعد لإعادة رأس المال كاملًا للمدعي، وعليه رأت الدائرة رفع الجلسة للمداولة.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وبعد سماع الدعوى والإجابة وبعد الاطلاع على أوراق القضية ومستنداتها، تبين أن وكيل المدعي يهدف من إقامة الدعوى عن موكله إلى إلزام المدعى عليه بأن يدفع لموكله مبلغًا وقدره سبعمائة وسبعون ألف ريـال (770،000) سبق أن دفعها إليه موكله من أجل المضاربة بها، وعليه يتبين أن أساس هذه الدعوى هو شراكة تجارية متفرعة عن تطبيق </w:t>
      </w:r>
      <w:r w:rsidRPr="00C054E7">
        <w:rPr>
          <w:rFonts w:ascii="Simplified Arabic" w:hAnsi="Simplified Arabic" w:cs="Simplified Arabic"/>
          <w:sz w:val="28"/>
          <w:szCs w:val="28"/>
          <w:rtl/>
          <w:lang w:bidi="ar-EG"/>
        </w:rPr>
        <w:lastRenderedPageBreak/>
        <w:t>نظام الشركات وتعديلاته الصادر بالمرسوم الملكي رقم م/6 وتاريخ 22/3/1385ه، التي يختص ديوان المظالم ولائيًّا بنظر المنازعات الناشئة عنها والفصل فيها بناءً على قرار مجلس الوزراء رقم 241 وتاريخ 26/10/1407ه، كما تختص هذه الدائرة بنظرها والفصل فيها حسب قرارات معالي رئيس ديوان المظالم المنظمة لاختصاص الدوائر التجارية النوعي والمكاني.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فيما يخص نظر هذه الدعوى موضوعًا فإنه لما أقر المدعى عليه بصحة ما ذكره وكيل المدعي أنه استلم المبلغ محل الدعوى للمضاربة به، كما أقر بأنه قد أخل ببعض الشروط والالتزامات التي كانت عليه، كما أفاد بأنه لم يلتزم بالبند الخامس من العقد حيث قام ببيع بعض المواشي على عملاء ثقة بهم ولم يأخذ عليهم سندات ما يعد معه المدعى عليه متعديًا ومفرطًا وقد قرَّر العلماء أن المضارب يضمن في حالتي التعدي والتفريط أو مخالفة شرط رب المال قال الشيخ ابن قدامة المقدسي (إذا تعدى المضارب وفعل ما ليس له فعله أو اشترى شيئًا نهي عن شرائه فهو ضامن للمال في قول أكثر أهل العلم روي ذلك عن أبي هريرة وحكيم بن حزام وأبي قلابة ونافع وإياس والشعبي والنخعي ومالك والشافعي وإسحاق وأصحاب الرأي ولنا أنه متصرف في مال غيره بغير إذنه فلزمه الضمان كالغاصب) "المغني 5/39" وجاء في قرار مجمع الفقه الإسلامي التابع لمنظمة المؤتمر الإسلامي ما يلي: "المضارب أمين ولا يضمن ما يقع من خسارة أو تلف إلا بالتعدي أو التقصير" قرار رقم 122، وحيث استعد المدعى عليه بإعادة رأس المال كاملًا للمدعي فإن الدائرة تذهب إلى إلزام المدعى عليه بإعادة رأس المال الذي دفعه إليه المدعي وقدره سبعمائة وسبعون ألف ريـال (770.000).</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بإلزام المدعى عليه (...) بأن يدفع للمدعي (...) مبلغًا قدره سبعمائة وسبعون ألف ريـال (770.000)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حكمت المحكمة بتأييد الحكم فيما انتهى إليه من قضاء.</w:t>
      </w:r>
    </w:p>
    <w:p w:rsidR="00C23433" w:rsidRPr="00C054E7" w:rsidRDefault="00C23433" w:rsidP="00556E11">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3785/2/ق لعام 1430هـ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الحكم الابتدائي 65/د/تج</w:t>
      </w:r>
      <w:r>
        <w:rPr>
          <w:rFonts w:ascii="Simplified Arabic" w:hAnsi="Simplified Arabic" w:cs="Simplified Arabic" w:hint="cs"/>
          <w:b/>
          <w:bCs/>
          <w:sz w:val="28"/>
          <w:szCs w:val="28"/>
          <w:rtl/>
          <w:lang w:bidi="ar-EG"/>
        </w:rPr>
        <w:t>3/2</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2399/2/س لعام 1433هـ</w:t>
      </w:r>
    </w:p>
    <w:p w:rsidR="00C23433" w:rsidRPr="00C054E7" w:rsidRDefault="00C23433" w:rsidP="00C23433">
      <w:pPr>
        <w:bidi/>
        <w:jc w:val="both"/>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رقم حكم الاستئناف 157/</w:t>
      </w:r>
      <w:r>
        <w:rPr>
          <w:rFonts w:ascii="Simplified Arabic" w:hAnsi="Simplified Arabic" w:cs="Simplified Arabic" w:hint="cs"/>
          <w:b/>
          <w:bCs/>
          <w:sz w:val="28"/>
          <w:szCs w:val="28"/>
          <w:rtl/>
          <w:lang w:bidi="ar-EG"/>
        </w:rPr>
        <w:t>2 لعام</w:t>
      </w:r>
      <w:r w:rsidRPr="00C054E7">
        <w:rPr>
          <w:rFonts w:ascii="Simplified Arabic" w:hAnsi="Simplified Arabic" w:cs="Simplified Arabic"/>
          <w:b/>
          <w:bCs/>
          <w:sz w:val="28"/>
          <w:szCs w:val="28"/>
          <w:rtl/>
          <w:lang w:bidi="ar-EG"/>
        </w:rPr>
        <w:t xml:space="preserve">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18/9/1433هـ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365976" w:rsidRDefault="00C23433" w:rsidP="00C23433">
      <w:pPr>
        <w:bidi/>
        <w:jc w:val="center"/>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الموضوعات</w:t>
      </w:r>
    </w:p>
    <w:p w:rsidR="00C23433" w:rsidRPr="00365976" w:rsidRDefault="00C23433" w:rsidP="00C23433">
      <w:pPr>
        <w:bidi/>
        <w:jc w:val="both"/>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شركة مضاربة-</w:t>
      </w:r>
      <w:r>
        <w:rPr>
          <w:rFonts w:ascii="Simplified Arabic" w:hAnsi="Simplified Arabic" w:cs="Simplified Arabic" w:hint="cs"/>
          <w:b/>
          <w:bCs/>
          <w:sz w:val="28"/>
          <w:szCs w:val="28"/>
          <w:rtl/>
          <w:lang w:bidi="ar-EG"/>
        </w:rPr>
        <w:t xml:space="preserve"> إعادة</w:t>
      </w:r>
      <w:r w:rsidRPr="00365976">
        <w:rPr>
          <w:rFonts w:ascii="Simplified Arabic" w:hAnsi="Simplified Arabic" w:cs="Simplified Arabic"/>
          <w:b/>
          <w:bCs/>
          <w:sz w:val="28"/>
          <w:szCs w:val="28"/>
          <w:rtl/>
          <w:lang w:bidi="ar-EG"/>
        </w:rPr>
        <w:t xml:space="preserve"> </w:t>
      </w:r>
      <w:r w:rsidRPr="00365976">
        <w:rPr>
          <w:rFonts w:ascii="Simplified Arabic" w:hAnsi="Simplified Arabic" w:cs="Simplified Arabic" w:hint="cs"/>
          <w:b/>
          <w:bCs/>
          <w:sz w:val="28"/>
          <w:szCs w:val="28"/>
          <w:rtl/>
          <w:lang w:bidi="ar-EG"/>
        </w:rPr>
        <w:t xml:space="preserve">رأس </w:t>
      </w:r>
      <w:r>
        <w:rPr>
          <w:rFonts w:ascii="Simplified Arabic" w:hAnsi="Simplified Arabic" w:cs="Simplified Arabic" w:hint="cs"/>
          <w:b/>
          <w:bCs/>
          <w:sz w:val="28"/>
          <w:szCs w:val="28"/>
          <w:rtl/>
          <w:lang w:bidi="ar-EG"/>
        </w:rPr>
        <w:t>ال</w:t>
      </w:r>
      <w:r w:rsidRPr="00365976">
        <w:rPr>
          <w:rFonts w:ascii="Simplified Arabic" w:hAnsi="Simplified Arabic" w:cs="Simplified Arabic" w:hint="cs"/>
          <w:b/>
          <w:bCs/>
          <w:sz w:val="28"/>
          <w:szCs w:val="28"/>
          <w:rtl/>
          <w:lang w:bidi="ar-EG"/>
        </w:rPr>
        <w:t>مال-</w:t>
      </w:r>
      <w:r>
        <w:rPr>
          <w:rFonts w:ascii="Simplified Arabic" w:hAnsi="Simplified Arabic" w:cs="Simplified Arabic" w:hint="cs"/>
          <w:b/>
          <w:bCs/>
          <w:sz w:val="28"/>
          <w:szCs w:val="28"/>
          <w:rtl/>
          <w:lang w:bidi="ar-EG"/>
        </w:rPr>
        <w:t xml:space="preserve"> </w:t>
      </w:r>
      <w:r w:rsidRPr="00365976">
        <w:rPr>
          <w:rFonts w:ascii="Simplified Arabic" w:hAnsi="Simplified Arabic" w:cs="Simplified Arabic" w:hint="cs"/>
          <w:b/>
          <w:bCs/>
          <w:sz w:val="28"/>
          <w:szCs w:val="28"/>
          <w:rtl/>
          <w:lang w:bidi="ar-EG"/>
        </w:rPr>
        <w:t>أرباح-</w:t>
      </w:r>
      <w:r>
        <w:rPr>
          <w:rFonts w:ascii="Simplified Arabic" w:hAnsi="Simplified Arabic" w:cs="Simplified Arabic" w:hint="cs"/>
          <w:b/>
          <w:bCs/>
          <w:sz w:val="28"/>
          <w:szCs w:val="28"/>
          <w:rtl/>
          <w:lang w:bidi="ar-EG"/>
        </w:rPr>
        <w:t xml:space="preserve"> شراكة مبنية على الثقة </w:t>
      </w:r>
      <w:r w:rsidRPr="00365976">
        <w:rPr>
          <w:rFonts w:ascii="Simplified Arabic" w:hAnsi="Simplified Arabic" w:cs="Simplified Arabic"/>
          <w:b/>
          <w:bCs/>
          <w:sz w:val="28"/>
          <w:szCs w:val="28"/>
          <w:rtl/>
          <w:lang w:bidi="ar-EG"/>
        </w:rPr>
        <w:t xml:space="preserve">- </w:t>
      </w:r>
      <w:r w:rsidRPr="00365976">
        <w:rPr>
          <w:rFonts w:ascii="Simplified Arabic" w:hAnsi="Simplified Arabic" w:cs="Simplified Arabic" w:hint="cs"/>
          <w:b/>
          <w:bCs/>
          <w:sz w:val="28"/>
          <w:szCs w:val="28"/>
          <w:rtl/>
          <w:lang w:bidi="ar-EG"/>
        </w:rPr>
        <w:t xml:space="preserve">إقرار </w:t>
      </w:r>
      <w:r w:rsidRPr="00365976">
        <w:rPr>
          <w:rFonts w:ascii="Simplified Arabic" w:hAnsi="Simplified Arabic" w:cs="Simplified Arabic"/>
          <w:b/>
          <w:bCs/>
          <w:sz w:val="28"/>
          <w:szCs w:val="28"/>
          <w:rtl/>
          <w:lang w:bidi="ar-EG"/>
        </w:rPr>
        <w:t>–</w:t>
      </w:r>
      <w:r w:rsidRPr="00365976">
        <w:rPr>
          <w:rFonts w:ascii="Simplified Arabic" w:hAnsi="Simplified Arabic" w:cs="Simplified Arabic" w:hint="cs"/>
          <w:b/>
          <w:bCs/>
          <w:sz w:val="28"/>
          <w:szCs w:val="28"/>
          <w:rtl/>
          <w:lang w:bidi="ar-EG"/>
        </w:rPr>
        <w:t>يمين- خبرة-تعذر الخبرة-</w:t>
      </w:r>
      <w:r>
        <w:rPr>
          <w:rFonts w:ascii="Simplified Arabic" w:hAnsi="Simplified Arabic" w:cs="Simplified Arabic" w:hint="cs"/>
          <w:b/>
          <w:bCs/>
          <w:sz w:val="28"/>
          <w:szCs w:val="28"/>
          <w:rtl/>
          <w:lang w:bidi="ar-EG"/>
        </w:rPr>
        <w:t xml:space="preserve"> الأصل براءة الذمة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قول المضارب </w:t>
      </w:r>
      <w:r>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بينة- </w:t>
      </w:r>
      <w:r w:rsidRPr="00365976">
        <w:rPr>
          <w:rFonts w:ascii="Simplified Arabic" w:hAnsi="Simplified Arabic" w:cs="Simplified Arabic" w:hint="cs"/>
          <w:b/>
          <w:bCs/>
          <w:sz w:val="28"/>
          <w:szCs w:val="28"/>
          <w:rtl/>
          <w:lang w:bidi="ar-EG"/>
        </w:rPr>
        <w:t>قرينة</w:t>
      </w:r>
    </w:p>
    <w:p w:rsidR="00C23433" w:rsidRPr="00D45871" w:rsidRDefault="00C23433" w:rsidP="00C23433">
      <w:pPr>
        <w:bidi/>
        <w:jc w:val="both"/>
        <w:rPr>
          <w:rFonts w:ascii="Simplified Arabic" w:hAnsi="Simplified Arabic" w:cs="Simplified Arabic"/>
          <w:sz w:val="28"/>
          <w:szCs w:val="28"/>
          <w:rtl/>
          <w:lang w:bidi="ar-EG"/>
        </w:rPr>
      </w:pPr>
      <w:r w:rsidRPr="00365976">
        <w:rPr>
          <w:rFonts w:ascii="Simplified Arabic" w:hAnsi="Simplified Arabic" w:cs="Simplified Arabic" w:hint="cs"/>
          <w:sz w:val="28"/>
          <w:szCs w:val="28"/>
          <w:rtl/>
          <w:lang w:bidi="ar-EG"/>
        </w:rPr>
        <w:t>مطالبة</w:t>
      </w:r>
      <w:r w:rsidRPr="00365976">
        <w:rPr>
          <w:rFonts w:ascii="Simplified Arabic" w:hAnsi="Simplified Arabic" w:cs="Simplified Arabic"/>
          <w:sz w:val="28"/>
          <w:szCs w:val="28"/>
          <w:rtl/>
          <w:lang w:bidi="ar-EG"/>
        </w:rPr>
        <w:t xml:space="preserve"> المدعين</w:t>
      </w:r>
      <w:r>
        <w:rPr>
          <w:rFonts w:ascii="Simplified Arabic" w:hAnsi="Simplified Arabic" w:cs="Simplified Arabic" w:hint="cs"/>
          <w:sz w:val="28"/>
          <w:szCs w:val="28"/>
          <w:rtl/>
          <w:lang w:bidi="ar-EG"/>
        </w:rPr>
        <w:t xml:space="preserve"> "الورثة"</w:t>
      </w:r>
      <w:r w:rsidRPr="00365976">
        <w:rPr>
          <w:rFonts w:ascii="Simplified Arabic" w:hAnsi="Simplified Arabic" w:cs="Simplified Arabic"/>
          <w:sz w:val="28"/>
          <w:szCs w:val="28"/>
          <w:rtl/>
          <w:lang w:bidi="ar-EG"/>
        </w:rPr>
        <w:t xml:space="preserve"> إلزام المدعى عليه </w:t>
      </w:r>
      <w:r>
        <w:rPr>
          <w:rFonts w:ascii="Simplified Arabic" w:hAnsi="Simplified Arabic" w:cs="Simplified Arabic" w:hint="cs"/>
          <w:sz w:val="28"/>
          <w:szCs w:val="28"/>
          <w:rtl/>
          <w:lang w:bidi="ar-EG"/>
        </w:rPr>
        <w:t>برد</w:t>
      </w:r>
      <w:r w:rsidRPr="00365976">
        <w:rPr>
          <w:rFonts w:ascii="Simplified Arabic" w:hAnsi="Simplified Arabic" w:cs="Simplified Arabic"/>
          <w:sz w:val="28"/>
          <w:szCs w:val="28"/>
          <w:rtl/>
          <w:lang w:bidi="ar-EG"/>
        </w:rPr>
        <w:t xml:space="preserve"> المتبقي من رأس مال مورثهم </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دفع</w:t>
      </w:r>
      <w:r w:rsidRPr="00365976">
        <w:rPr>
          <w:rFonts w:ascii="Simplified Arabic" w:hAnsi="Simplified Arabic" w:cs="Simplified Arabic"/>
          <w:sz w:val="28"/>
          <w:szCs w:val="28"/>
          <w:rtl/>
          <w:lang w:bidi="ar-EG"/>
        </w:rPr>
        <w:t xml:space="preserve"> المدعى عليه </w:t>
      </w:r>
      <w:r>
        <w:rPr>
          <w:rFonts w:ascii="Simplified Arabic" w:hAnsi="Simplified Arabic" w:cs="Simplified Arabic" w:hint="cs"/>
          <w:sz w:val="28"/>
          <w:szCs w:val="28"/>
          <w:rtl/>
          <w:lang w:bidi="ar-EG"/>
        </w:rPr>
        <w:t xml:space="preserve">بتسلم </w:t>
      </w:r>
      <w:r w:rsidRPr="00365976">
        <w:rPr>
          <w:rFonts w:ascii="Simplified Arabic" w:hAnsi="Simplified Arabic" w:cs="Simplified Arabic"/>
          <w:sz w:val="28"/>
          <w:szCs w:val="28"/>
          <w:rtl/>
          <w:lang w:bidi="ar-EG"/>
        </w:rPr>
        <w:t>مورثهم رأس ماله بالكامل وأنه لم يتبق منه شيء رغم حصول الخسارة</w:t>
      </w:r>
      <w:r w:rsidRPr="0036597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ثبوت أن</w:t>
      </w:r>
      <w:r w:rsidRPr="00365976">
        <w:rPr>
          <w:rFonts w:ascii="Simplified Arabic" w:hAnsi="Simplified Arabic" w:cs="Simplified Arabic"/>
          <w:sz w:val="28"/>
          <w:szCs w:val="28"/>
          <w:rtl/>
          <w:lang w:bidi="ar-EG"/>
        </w:rPr>
        <w:t xml:space="preserve"> الشراكة بين الطرفين كانت مبنية على الثقة حيث تجاوزت مدة الشراكة عدة سنوات دون إجراء أي محاسبة قانونية توضح حجم التجارة بينهما وحقوق كل طرف لدى الآخر</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إمكانية</w:t>
      </w:r>
      <w:r w:rsidRPr="00365976">
        <w:rPr>
          <w:rFonts w:ascii="Simplified Arabic" w:hAnsi="Simplified Arabic" w:cs="Simplified Arabic"/>
          <w:sz w:val="28"/>
          <w:szCs w:val="28"/>
          <w:rtl/>
          <w:lang w:bidi="ar-EG"/>
        </w:rPr>
        <w:t xml:space="preserve"> إجراء المحاسبة بين الطرفين لكون المستندات غير مفهرسة وشبه عشوائية وقليلة ويصعب معها إجراء المحاسبة</w:t>
      </w:r>
      <w:r>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الأصل براءة الذمة وعدم شغلها حتى يقوم دليل على خلافه</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الأصل في المضارب أنه أمين على الأموال التي تحت يده، والقول قوله فيما يدعيه من هلاك وخسران</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تقديم</w:t>
      </w:r>
      <w:r w:rsidRPr="00365976">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المدع</w:t>
      </w:r>
      <w:r>
        <w:rPr>
          <w:rFonts w:ascii="Simplified Arabic" w:hAnsi="Simplified Arabic" w:cs="Simplified Arabic" w:hint="cs"/>
          <w:sz w:val="28"/>
          <w:szCs w:val="28"/>
          <w:rtl/>
          <w:lang w:bidi="ar-EG"/>
        </w:rPr>
        <w:t>ي</w:t>
      </w:r>
      <w:r w:rsidRPr="00365976">
        <w:rPr>
          <w:rFonts w:ascii="Simplified Arabic" w:hAnsi="Simplified Arabic" w:cs="Simplified Arabic"/>
          <w:sz w:val="28"/>
          <w:szCs w:val="28"/>
          <w:rtl/>
          <w:lang w:bidi="ar-EG"/>
        </w:rPr>
        <w:t xml:space="preserve">ن بينة تثبت </w:t>
      </w:r>
      <w:r>
        <w:rPr>
          <w:rFonts w:ascii="Simplified Arabic" w:hAnsi="Simplified Arabic" w:cs="Simplified Arabic" w:hint="cs"/>
          <w:sz w:val="28"/>
          <w:szCs w:val="28"/>
          <w:rtl/>
          <w:lang w:bidi="ar-EG"/>
        </w:rPr>
        <w:t>تسلم</w:t>
      </w:r>
      <w:r w:rsidRPr="00365976">
        <w:rPr>
          <w:rFonts w:ascii="Simplified Arabic" w:hAnsi="Simplified Arabic" w:cs="Simplified Arabic"/>
          <w:sz w:val="28"/>
          <w:szCs w:val="28"/>
          <w:rtl/>
          <w:lang w:bidi="ar-EG"/>
        </w:rPr>
        <w:t xml:space="preserve"> مورثهم المبالغ</w:t>
      </w:r>
      <w:r w:rsidRPr="00365976">
        <w:rPr>
          <w:rFonts w:ascii="Simplified Arabic" w:hAnsi="Simplified Arabic" w:cs="Simplified Arabic" w:hint="cs"/>
          <w:sz w:val="28"/>
          <w:szCs w:val="28"/>
          <w:rtl/>
          <w:lang w:bidi="ar-EG"/>
        </w:rPr>
        <w:t xml:space="preserve"> التي يدعون </w:t>
      </w:r>
      <w:r w:rsidRPr="00365976">
        <w:rPr>
          <w:rFonts w:ascii="Simplified Arabic" w:hAnsi="Simplified Arabic" w:cs="Simplified Arabic"/>
          <w:sz w:val="28"/>
          <w:szCs w:val="28"/>
          <w:rtl/>
          <w:lang w:bidi="ar-EG"/>
        </w:rPr>
        <w:t>أنها أرباح وليست من رأس المال</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ورود</w:t>
      </w:r>
      <w:r w:rsidRPr="00365976">
        <w:rPr>
          <w:rFonts w:ascii="Simplified Arabic" w:hAnsi="Simplified Arabic" w:cs="Simplified Arabic"/>
          <w:sz w:val="28"/>
          <w:szCs w:val="28"/>
          <w:rtl/>
          <w:lang w:bidi="ar-EG"/>
        </w:rPr>
        <w:t xml:space="preserve"> عبارة </w:t>
      </w:r>
      <w:r>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تحت الحساب</w:t>
      </w:r>
      <w:r>
        <w:rPr>
          <w:rFonts w:ascii="Simplified Arabic" w:hAnsi="Simplified Arabic" w:cs="Simplified Arabic" w:hint="cs"/>
          <w:sz w:val="28"/>
          <w:szCs w:val="28"/>
          <w:rtl/>
          <w:lang w:bidi="ar-EG"/>
        </w:rPr>
        <w:t xml:space="preserve">" مما تعد </w:t>
      </w:r>
      <w:r w:rsidRPr="00365976">
        <w:rPr>
          <w:rFonts w:ascii="Simplified Arabic" w:hAnsi="Simplified Arabic" w:cs="Simplified Arabic"/>
          <w:sz w:val="28"/>
          <w:szCs w:val="28"/>
          <w:rtl/>
          <w:lang w:bidi="ar-EG"/>
        </w:rPr>
        <w:t>قرينة على أن المبلغ من رأ</w:t>
      </w:r>
      <w:r>
        <w:rPr>
          <w:rFonts w:ascii="Simplified Arabic" w:hAnsi="Simplified Arabic" w:cs="Simplified Arabic" w:hint="cs"/>
          <w:sz w:val="28"/>
          <w:szCs w:val="28"/>
          <w:rtl/>
          <w:lang w:bidi="ar-EG"/>
        </w:rPr>
        <w:t>س</w:t>
      </w:r>
      <w:r w:rsidRPr="00365976">
        <w:rPr>
          <w:rFonts w:ascii="Simplified Arabic" w:hAnsi="Simplified Arabic" w:cs="Simplified Arabic"/>
          <w:sz w:val="28"/>
          <w:szCs w:val="28"/>
          <w:rtl/>
          <w:lang w:bidi="ar-EG"/>
        </w:rPr>
        <w:t xml:space="preserve"> المال وليس من الأرباح </w:t>
      </w:r>
      <w:r>
        <w:rPr>
          <w:rFonts w:ascii="Simplified Arabic" w:hAnsi="Simplified Arabic" w:cs="Simplified Arabic" w:hint="cs"/>
          <w:sz w:val="28"/>
          <w:szCs w:val="28"/>
          <w:rtl/>
          <w:lang w:bidi="ar-EG"/>
        </w:rPr>
        <w:t xml:space="preserve">مؤدى ذلك : ثبوت </w:t>
      </w:r>
      <w:r w:rsidRPr="00365976">
        <w:rPr>
          <w:rFonts w:ascii="Simplified Arabic" w:hAnsi="Simplified Arabic" w:cs="Simplified Arabic"/>
          <w:sz w:val="28"/>
          <w:szCs w:val="28"/>
          <w:rtl/>
          <w:lang w:bidi="ar-EG"/>
        </w:rPr>
        <w:t>استلام مورث المدعين لمبلغ (181،000) ريـال كجزء من رأس ماله في الشركة</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عدم تقديم</w:t>
      </w:r>
      <w:r w:rsidRPr="00365976">
        <w:rPr>
          <w:rFonts w:ascii="Simplified Arabic" w:hAnsi="Simplified Arabic" w:cs="Simplified Arabic"/>
          <w:sz w:val="28"/>
          <w:szCs w:val="28"/>
          <w:rtl/>
          <w:lang w:bidi="ar-EG"/>
        </w:rPr>
        <w:t xml:space="preserve"> المدعى عليه البينة على إعادة المبلغ (119،000) </w:t>
      </w:r>
      <w:r>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المضارب إذا ادعى ردَّ المال، وأنكر رب المال ذلك فالقول قوله مع يمينه</w:t>
      </w:r>
      <w:r>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رفض </w:t>
      </w:r>
      <w:r w:rsidRPr="00365976">
        <w:rPr>
          <w:rFonts w:ascii="Simplified Arabic" w:hAnsi="Simplified Arabic" w:cs="Simplified Arabic"/>
          <w:sz w:val="28"/>
          <w:szCs w:val="28"/>
          <w:rtl/>
          <w:lang w:bidi="ar-EG"/>
        </w:rPr>
        <w:t xml:space="preserve">المدعى عليه </w:t>
      </w:r>
      <w:r>
        <w:rPr>
          <w:rFonts w:ascii="Simplified Arabic" w:hAnsi="Simplified Arabic" w:cs="Simplified Arabic" w:hint="cs"/>
          <w:sz w:val="28"/>
          <w:szCs w:val="28"/>
          <w:rtl/>
          <w:lang w:bidi="ar-EG"/>
        </w:rPr>
        <w:t>توجيه</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ال</w:t>
      </w:r>
      <w:r w:rsidRPr="00365976">
        <w:rPr>
          <w:rFonts w:ascii="Simplified Arabic" w:hAnsi="Simplified Arabic" w:cs="Simplified Arabic"/>
          <w:sz w:val="28"/>
          <w:szCs w:val="28"/>
          <w:rtl/>
          <w:lang w:bidi="ar-EG"/>
        </w:rPr>
        <w:t xml:space="preserve">يمين </w:t>
      </w:r>
      <w:r>
        <w:rPr>
          <w:rFonts w:ascii="Simplified Arabic" w:hAnsi="Simplified Arabic" w:cs="Simplified Arabic" w:hint="cs"/>
          <w:sz w:val="28"/>
          <w:szCs w:val="28"/>
          <w:rtl/>
          <w:lang w:bidi="ar-EG"/>
        </w:rPr>
        <w:t>لل</w:t>
      </w:r>
      <w:r>
        <w:rPr>
          <w:rFonts w:ascii="Simplified Arabic" w:hAnsi="Simplified Arabic" w:cs="Simplified Arabic"/>
          <w:sz w:val="28"/>
          <w:szCs w:val="28"/>
          <w:rtl/>
          <w:lang w:bidi="ar-EG"/>
        </w:rPr>
        <w:t>مدعين</w:t>
      </w:r>
      <w:r>
        <w:rPr>
          <w:rFonts w:ascii="Simplified Arabic" w:hAnsi="Simplified Arabic" w:cs="Simplified Arabic" w:hint="cs"/>
          <w:sz w:val="28"/>
          <w:szCs w:val="28"/>
          <w:rtl/>
          <w:lang w:bidi="ar-EG"/>
        </w:rPr>
        <w:t xml:space="preserve"> - أثر ذلك :</w:t>
      </w:r>
      <w:r w:rsidRPr="00365976">
        <w:rPr>
          <w:rFonts w:ascii="Simplified Arabic" w:hAnsi="Simplified Arabic" w:cs="Simplified Arabic"/>
          <w:sz w:val="28"/>
          <w:szCs w:val="28"/>
          <w:rtl/>
          <w:lang w:bidi="ar-EG"/>
        </w:rPr>
        <w:t xml:space="preserve"> استحقاق المدعين لهذا المبلغ </w:t>
      </w:r>
      <w:r>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 xml:space="preserve">إلزام المدعى عليه بأدائه </w:t>
      </w:r>
      <w:r>
        <w:rPr>
          <w:rFonts w:ascii="Simplified Arabic" w:hAnsi="Simplified Arabic" w:cs="Simplified Arabic" w:hint="cs"/>
          <w:sz w:val="28"/>
          <w:szCs w:val="28"/>
          <w:rtl/>
          <w:lang w:bidi="ar-EG"/>
        </w:rPr>
        <w:t>لهم</w:t>
      </w:r>
      <w:r w:rsidRPr="00365976">
        <w:rPr>
          <w:rFonts w:ascii="Simplified Arabic" w:hAnsi="Simplified Arabic" w:cs="Simplified Arabic"/>
          <w:sz w:val="28"/>
          <w:szCs w:val="28"/>
          <w:rtl/>
          <w:lang w:bidi="ar-EG"/>
        </w:rPr>
        <w:t>.</w:t>
      </w:r>
    </w:p>
    <w:p w:rsidR="00C23433"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حسبما يتبين من مطالعة أوراقها المرفقة وبالقدر اللازم للحكم فيها، في أنه تقدَّم إلى المحكمة الإدارية بجدة المدعي (...) بلائحة دعوى ضد المدعى عليه ذكر فيها أن (...) سلَّم المدعى عليه مبلغًا قدره (800.000) ثمانمائة ألف ريـال، وذلك من أجل المتاجرة فيه على سبيل المضاربة في بيع وشراء الأسماك حسب العقد المرفق صورته بملف الدعوى، وذكر أن المدعى عليه سلم (...) مبلغ 392.000 ريـال من رأس ماله وتبقى مبلغ 408.000 ريـال، وأنه يطلب الحكم بالمبلغ المشار إليه، وقد قيدت الأوراق بسجلات المحكمة قضية برقم: 3785/2/ق لعام 1430ه، حيث باشرت الدائرة نظرها حسبما هو موضح بمحاضر ضبط القضية، وقد سبق للدائرة (...) أن عقدت عدة جلسات حضر فيها المدعي عليه (...)، ولم يحضر فيها المدعى عليه، بسبب عدم تمكن المدعي (...) من تبليغه بموعد الجلسة لعدم معرفته لعنوانه.وبجلسة الاثنين 14/1/1432ه حضر المدعي (...)، وتبين عدم حضور المدعى عليه أو من يمثله، وذكر وكيل المدعين بأنه لم يتمكن من تقديم السجل المدني للكتابة </w:t>
      </w:r>
      <w:r w:rsidRPr="00C054E7">
        <w:rPr>
          <w:rFonts w:ascii="Simplified Arabic" w:hAnsi="Simplified Arabic" w:cs="Simplified Arabic"/>
          <w:sz w:val="28"/>
          <w:szCs w:val="28"/>
          <w:rtl/>
          <w:lang w:bidi="ar-EG"/>
        </w:rPr>
        <w:lastRenderedPageBreak/>
        <w:t>للشرطة لوضع المدعى عليه على قائمة الإشعار بالمراجعة حسب ما رأته الدائرة، ونظرًا لأن موعد الجلسة القادمة يتعذر تحديده بعد أن بلغت الدائرة بالقرار رقم 7 لعام 1432ه والقاضي في البند ثانيًا بإنهاء العمل بتشكيل الدائرة (...) اعتبارًا من 4/2/1432ه. وبتاريخ 12/5/1433ه تم إحالتها إلى هذه الدائرة عندما كانت مسماها الدائرة (...).وبجلسة الاثنين 25/5/1432ه حضر المدعي (...)، وحضر لحضوره عن المدعى عليه وكيله الشرعي (...)، وذكر الطرفان أن هناك مساعي للصلح، ويطلبان أجلًا جديدًا لإتاحة الفرصة لإنجازه.وبجلسة الأحد 16/8/1432ه وبسؤال وكيل ورثة (...) عن دعواه ذكر أنه وفقًا للتفصيل المبين بلائحة الدعوى والمتضمنة قيام (...) بتسليم المدعى عليه مبلغًا قدره (800،000) ثمانمائة ألف ريـال وكان الهدف من تسليم المبلغ المتاجرة فيه على سبيل المضاربة في تجارة الأسماك، وذكر أنه تم الاتفاق بين المدعي (...)، وبين المدعى عليه على أن يكون لـ (...) ثلث الأرباح والمدعى عليه الثلثان، وذكر بأن المدعى عليه سلم (...) مبلغ 392.000 ريـال من رأس ماله وتبقى مبلغ (408.000) أربعمائة وثمانين ألف ريـال، وأنه يطلب الحكم بالمبلغ المشار إليه، وبطلب الجواب من المدعى عليه (...) ذكر بأن موكله قد استلم من (...) مبلغ (800،000) ثمانمائة ألف ريـال، وأنه لا ينكر ذلك، وأنه قد قام بالمتاجرة فيه على سبيل المضاربة في تجارة الأسماك ولكن أعاد إلى (...) رأس ماله كاملًا إضافة إلى الأرباح، وطلب إمهاله لتقديم بينته على استلام (...) لرأس ماله إضافة إلى الأرباح.وبجلسة الثلاثاء 16/8/1432ه قدَّم المدعى عليه (...) مذكرة أرفق بها صور بعض المستندات ذكر فيها أنه سلم مورث المدعين مبلغ المطالبة على دفعات، منها ثلاثمائة وعشرون ألفًا من شهر 2/2002 حتى 30/12/2004م، كل شهر عشرة آلاف ريـال جزء منها بسندات والمبالغ الأخرى بدون سندات حسب الثقة، كما استلم مبلغ خمسة وأربعين ألفًا خلال تسعة أشهر من 1/2005 حتى 9/2005 حسب صور السندات، وأضاف أن مورث المدعين طلب منه تصفية المشروع بعد 25 شهرًا من العمل لوجود ضائقة مالية يمر بها، وأنه سلمه بناء على ذلك خمسمائة ألف ريـال، ليصبح ما استلمه مورث المدعين 865000 ريـال، وأضاف أن محامي مورث المدعين قد أخبره أن مورث المدعين أقر باستلامه الخمسمائة ألف ريـال، وأضاف أنه قد خسر بسبب هذا المشروع حوالي مليون ومائتي ألف ريـال لسبب سحب مورث المدعين الخمسمائة ألف ريـال، وقد تسلم وكيل المدعين صورة من المذكرة المذكورة ومرفقاتها، وباطلاعه عليها، ذكر أنه لا صحة لما ذكره المدعى عليه من أنه أبلغه أن مورث المدعين أقر باستلام الخمسمائة ألف ريـال، وأما ما ذكره المدعى عليه من تسليمه لمورث موكله مبلغ ثلاثمائة واثنين وتسعين ألف ريـال فإن هذه هي دعوى موكلي، ولم ننكرها وإنما نطالب المدعى عليه بالخمسمائة ألف ريـال، فأفهمت الدائرة المدعى عليه بأن عليه تقديم البينة التي تثبت تسليمه مورث المدعين الخمسمائة ألف ريـال، وإلا فإنه ليس له إلا يمين المدعين، فطلب مهلة لذلك.وبجلسة الأربعاء 21/11/1432ه ذكر الطرفان بأنهما راجعا المحاسب القانوني (...) وأنه يعتذر عن إجراء المحاسبة بين الطرفين لكون المستندات غير مفهرسة وشبه عشوائية وقليلة وهي عبارة عن سندات قبض، ويصعب معها إجراء المحاسبة لتوضيح حقوق كل طرف، فأكد المدعي وكالة على طلبه إلزام المدعى عليه بدفع مبلغ قدره أربعمائة وثمانية آلاف ريـال، وأن المستندات التي قدمها المدعى عليه بالجلسة الماضية التي تثبت استلام (...)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مائة وواحد وثمانون ألف ريـال هي عبارة عن أرباح، ثم قدم المدعى عليه (...) مستند بتاريخ 7/12/1426ه ذكر أنه- يثبت بأن زوجة (...) استلمت من المدعى عليه مبلغ أربعين ألف ريـال، وأن المبالغ المسلمة بموجب المستندات تثبت استلام المدعي لمبلغ مئتين وستة آلاف </w:t>
      </w:r>
      <w:r w:rsidRPr="00C054E7">
        <w:rPr>
          <w:rFonts w:ascii="Simplified Arabic" w:hAnsi="Simplified Arabic" w:cs="Simplified Arabic"/>
          <w:sz w:val="28"/>
          <w:szCs w:val="28"/>
          <w:rtl/>
          <w:lang w:bidi="ar-EG"/>
        </w:rPr>
        <w:lastRenderedPageBreak/>
        <w:t xml:space="preserve">فطلب وكيل المدعي إمهاله الجواب عن هذا المستند في الجلسة القادمة، وذكر وكيل المدعى عليه بأنه يطلب يمين ورثة (...) على نفي استلام مورثهم لمبلغ مائتين وألفي ريـال المتبقي من رأس ماله، وأن زوجة (...) لم تستلم من المدعي مبلغ أربعين ألف ريـال من رأس مال المدعي حيث إن المستندات المشار إليها تثبت استلام (...) لمبلغ مئتين وألفي ريـال زيادة على ما أقر به وكيل المدعين في الجلسة السابقة بأن المتبقي من رأس مال موكله من مال المدعي مبلغ أربعمائة وثمانية آلاف، وأنه يطلب الحكم له بذلك ثم ذكر بأنه سوف يراجع ورثة (...) بخصوص المستند أربعين ألف ريـال وبخصوص طلب اليمين.وبجلسة الأربعاء 28/11/1432ه ذكر الطرفان بأن المبلغ موضوع النزاع في هذه الدعوى وقدره (408،000) أربعمائة وثمانية آلاف ريـال، وقد أقر وكيل المدعى عليه بأن ذمة موكله كانت منشغلة بهذا المبلغ، وأنه سددها لمورث المدعين على دفعات دون أن يأخذ منه أية مستندات أو سندات تثبت هذا السداد، وأنه بسبب ذلك فإن المدعى عليه يطلب من الورثة يمينهم على نفي علمهم بسداد هذا المبلغ وهم (...) و (...) و (...) و (...) أولاد (...) وزوجته (...) الحاضرة في هذه الجلسة، فطلبت الحاضرة (...) هي والمدعى عليه (...) إمهالهما لبحث حل النزاع صلحًا بدون الأيمان أو ردها على المدعى عليه.وبجلسة السبت 2/12/1432ه أكد المدعى عليه (...) على طلبه الأيمان من الورثة بعدم علمهم بأن مورثهم قد استلم منه كامل ما يستحقه من مساهمته معي علمًا أنني سبق أن أخبرت مورث المدعين بأن مساهمته قد خسرت، وأن المبالغ التي تسلمها هي من رأس المال فلم يقتنع، وأصر على أن المبالغ المسلمة له إنما هي من الأرباح علمًا أنه ليس لديه مستندات محسابية لأن التجارة كانت في الدلالة المتعلقة ببيع الأسماك، فاستعد المدعي (...) بإبلاغ الورثة لأداء اليمين أو ردها على المدعى عليه.وبجلسة السبت 20/2/1433ه ذكر المدعى عليه بأنه بعد قرابة الثلاث سنوات توقف العمل في المشروع المتفق عليه بسبب الخسائر التي حصلت بسبب تراكم ديون معدومة لم يمكن تحصيلها بسبب تعجل مورث المدعين باسترداد رأس ماله علمًا أنني ورغم الخسارة تحملت كامل رأس المال وسددته إليه على دفعات، إلا أنه لا يوجد لدي مستندات على ذلك سوى ما قدمه علمًا أنني كنت أعطي مورث المدعين مبلغ 10،000 ريـال شهريًا لمدة ثلاث سنوات تقريبًا، ثم سددت مورث المدعين مبلغ 500،000 ريـال خلال ثلاثة أشهر تقريبًا على أن ذلك تصفية لجميع المبلغ، فعقبت (...) بأنها كانت قريبة من زوجها، وتعلم عن موضوع المساهمة بدقة بسبب مرض زوجها لمدة خمس سنوات تقريبًا ثم وفاته في 5/11/1430ه وقد كان المدعى عليه يعطي زوجي رحمه الله مبلغ 10،000 ريـال شهريًا بعد المساهمة معه على أنها أرباح واستمر ذلك قرابة سنة وثمانية أشهر ثم توقف عن دفع الأرباح، وادعى الخسارة، وبعد مطالبته قام برد مبلغ 500،000 ريـال منها مبلغ 100،000 ريـال تم استلامه من أخ المدعى عليه، وعلى أن مبلغ 500،000 ريـال من رأس المال، وقد رده خلال ثلاث سنوات تقريبًا، ولا يوجد مستندات سوى ما سبق تقديمه علمًا أن العقد مع المدعى عليه تضمن شرطًا بأن مورثنا لا يتحمل الخسارة، ويحق له رد كامل رأس المال حتى في حال الخسارة وأنا مستعدة لأداء اليمين التي يطلبها المدعى عليه علمًا أننا نطالب برد المتبقي من رأس المال فقط وقدره (300،000) ثلاثمائة ألف ريـال فذكر المدعى عليه أنه لا يطلب من الورثة الحاضرين، أو من بقية الورثة الذين لم يحضروا أداء اليمين لأنهم اعترفوا في هذه الجلسة باستلام مبلغ 500،000 ريـال أما بقية المبلغ فيوجد في ملف المدعي المستندات على رده وقدره 300،000 ريـال تقريبًا والخلاف بيننا على هذا المبلغ هل هو أرباح أو من رأس المال وأنا أقول أنه من رأس المال فعقَّب الورثة الحاضرون بأن ما ذكره المدعى عليه غير صحيح، وتبقى عليه دفع المتبقي من رأس المال </w:t>
      </w:r>
      <w:r w:rsidRPr="00C054E7">
        <w:rPr>
          <w:rFonts w:ascii="Simplified Arabic" w:hAnsi="Simplified Arabic" w:cs="Simplified Arabic"/>
          <w:sz w:val="28"/>
          <w:szCs w:val="28"/>
          <w:rtl/>
          <w:lang w:bidi="ar-EG"/>
        </w:rPr>
        <w:lastRenderedPageBreak/>
        <w:t>وقدره 300،000 ريـال علمًا أن المبالغ التي تم استلا</w:t>
      </w:r>
      <w:r>
        <w:rPr>
          <w:rFonts w:ascii="Simplified Arabic" w:hAnsi="Simplified Arabic" w:cs="Simplified Arabic"/>
          <w:sz w:val="28"/>
          <w:szCs w:val="28"/>
          <w:rtl/>
          <w:lang w:bidi="ar-EG"/>
        </w:rPr>
        <w:t>مها من المدعى عليه فيما عدا مبل</w:t>
      </w:r>
      <w:r>
        <w:rPr>
          <w:rFonts w:ascii="Simplified Arabic" w:hAnsi="Simplified Arabic" w:cs="Simplified Arabic" w:hint="cs"/>
          <w:sz w:val="28"/>
          <w:szCs w:val="28"/>
          <w:rtl/>
          <w:lang w:bidi="ar-EG"/>
        </w:rPr>
        <w:t>غ</w:t>
      </w:r>
      <w:r w:rsidRPr="00C054E7">
        <w:rPr>
          <w:rFonts w:ascii="Simplified Arabic" w:hAnsi="Simplified Arabic" w:cs="Simplified Arabic"/>
          <w:sz w:val="28"/>
          <w:szCs w:val="28"/>
          <w:rtl/>
          <w:lang w:bidi="ar-EG"/>
        </w:rPr>
        <w:t xml:space="preserve"> 500،000 ريـال إنما كانت من الأرباح وليس من رأس المال، فعقَّب المدعى عليه بأن مبلغ 10،000 ريـال التي كنت أدفعها لمورث المدعين شهريًا لم تكن من أرباح، وإنما كانت بناء على طلب مورث المدعين، وكانت تحت الحساب، وعلى أن يتم التصفية والمحاسبة عنها لاحقًا باعتبارها أرباحًا في حال تحقق الربح أو أن تخصم من المساهم باعتبارها خسائر في حال الخسارة، وقد بلغ إجمالي هذه المبالغ الشهرية مبلغ 300،000 ريـال بل تزيد عنه بما يقارب 50،000 ريـال تقريبًا، ولا يوجد بينة على ذلك، ولا أطلب يمين الورثة فعقَّب الورثة الحاضرون بأن جميع المبالغ التي تم استلامها من المدعى عليه ما عدا 500،000 ريـال المشار إليها إنما كانت أرباحًا ومقدارها 180،000 ريـال وهي المشار إليها في صور المستندات المقدمة في ملف الدعوى، فعقَّب المدعى عليه بأن صور المستندات التي يذكر الورثة بأنهم يطلبون أصل السندات للتحقق من ورود عبارة تحت الحساب على أصل السندات، وأنه في حال صحة ذلك والتحقق</w:t>
      </w:r>
      <w:r>
        <w:rPr>
          <w:rFonts w:ascii="Simplified Arabic" w:hAnsi="Simplified Arabic" w:cs="Simplified Arabic"/>
          <w:sz w:val="28"/>
          <w:szCs w:val="28"/>
          <w:rtl/>
          <w:lang w:bidi="ar-EG"/>
        </w:rPr>
        <w:t xml:space="preserve"> فسيتم تصديق المدعي فيما قاله ف</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ستعد المدعي بتقديم الأصول في الجلسة الم</w:t>
      </w:r>
      <w:r>
        <w:rPr>
          <w:rFonts w:ascii="Simplified Arabic" w:hAnsi="Simplified Arabic" w:cs="Simplified Arabic"/>
          <w:sz w:val="28"/>
          <w:szCs w:val="28"/>
          <w:rtl/>
          <w:lang w:bidi="ar-EG"/>
        </w:rPr>
        <w:t>قبلة، وبعد اطلاع الورثة الحاضرو</w:t>
      </w:r>
      <w:r>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على صور المستندات والمتضمنة التوقيع باسم (...) وقد قرروا بأنه هو سائق مروثهم هندي الجنسية وقد تسلم المبالغ الواردة في السندات التي بتوقيعه من المدعى عليه وسلمها لمورثنا.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السبت 5/3/1433ه 5/3/1433ه قدَّم وكيل ورثة المدعين مذكرة أرفق بها صورة الحكم الصادر من المحكمة العامة بجدة رقم 25/600/23 في 6/4/1425ه، وموضوعه الدعوى التي كانت مقامة من مورث المدعين ضد (...) الذي كان شريكًا مع وكيل المدعى عليه المدعو (...)، وانتهى بالصلح بين الطرفين، وقد تضمن الحكم الإشارة إلى بعض سندات القبض التي يستشهد بها المدعى عليه، وبالتالي فإن ذلك يثبت بأن ما ذكره المدعى عليه من حصول الخسارة غير صحيح لأنه من خلال فترة المشاركة لم يذكر الخسارة، وإنما ذكرها بعد ذلك، حسب التفصيل المبين في المذكرة المقدمة في هذه الجلسة، فطلب المدعى عليه إمهاله لدراسة ما جاء في مذكرة المدعي، ويمكنني الجواب بأن ما ورد في مذكرة المدعي (...) المقدمة في هذا اليوم غير صحيح، ولا علاقة لي بالقضية المشار إلها في المحكمة العامة ولا علم لي بها، وقد أكد وكيل المدعين بأن رأس مال المدعي المساهم به كان قدره 800،000 ريـال، وأن المدعي كذلك سبق أن تسلم مبلغ 500،000 ريـال كجزء من رأس المال، وتبقى مبلغ 300،000 ريـال، وطلب إلزام المدعى عليه بالمبلغ المشار إليه، كما أكد على أن المدعي استلم من المدعى عليه مبلغًا وقدره 181،000 ريـال كأرباح، وليس من رأس المال، ثم طلب المدعى عليه الحكم برفض الدعوى حيث إنه أعاد جميع رأس مال المدعي رغم الخسارة التي تحملها علمًا أن ما ذكره وكيل المدعين من أرباح إنما هي في الحقيقة من رأس المال، بموجب سندات القبض المودع صورها بملف الدعوى والمدون بها أن المبالغ الواردة بها تحت الحساب، وأما المبلغ المتبقي من رأس المال وقدره 119،000 ريـال فقد أعدته لمورثي المدعين، ولا بينة لدي عليه، ولا أرغب في يمين الورثة، كما عقَّب وكيل المدعين بأنه لا يرغب في يمين المدعى عليه على مبلغ الأرباح المشار إليه وقدرها 181،000 ريـال.وبجلسة السبت 17/4/1433ه قدَّم المدعي (...) فيها حق طلب رفض اليمين، وأكد بأنه لا يرغب في يمين المدعى عليه في الأرباح المشار إليها في الجلسة السابقة، ثم قرَّر الطرفان اكتفاءهما بما سبق أن قدماه وطلبا الفصل في القضية.</w:t>
      </w:r>
    </w:p>
    <w:p w:rsidR="00C23433" w:rsidRPr="00C054E7" w:rsidRDefault="00C23433" w:rsidP="00C23433">
      <w:pPr>
        <w:bidi/>
        <w:jc w:val="both"/>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وحيث إن المدعين ورثة (...) حصروا دعواهم بطلب إلزام المدعى عليه بأن يرد المتبقي من رأس مال مورثهم البالغ قدره (300.000) ثلاثمائة ألف ريـال من أصل رأس المال البالغ (800.000) ثمانمائة ألف ريـال، بينما طلب المدعى عليه الحكم برفض الدعوى باعتبار أن مورثهم تسلم رأس ماله بالكامل وأنه لم يتبق منه شيء رغم حصول الخسارة.وحيث إنه باطلاع الدائرة على لائحة الدعوى، والمذكرات المتبادلة بين طرفي الدعوى، ومحاضر ضبط القضية، ظهر لها ما يلي: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أولًا: أن الشراكة بين الطرفين بحسب أقوال الطرفين كانت مبنية على الثقة حيث تجاوزت مدة الشراكة عدة سنوات دون إجراء أي محاسبة قانونية توضح حجم التجارة بينهما وحقوق كل طرف لدى الآخر.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أنه لا يمكن إجراء المحاسبة بين الطرفين في الوقت الحالي لكون المستندات غير مفهرسة وشبه عشوائية وقليلة وهي عبارة عن سندات قبض، ويصعب معها إجراء المحاسبة لتوضيح حقوق كل طرف كما ذكر ذلك طرفا الدعوى واعتذر عنها الخبير المنتدب من الدائرة في هذه المهمة.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وثالثًا: أن رأس مال مورث المدعين المسلم للمدعى عليه كان (800.000) ثمانمائة ألف، وأن مجموع المبالغ المسلَّمة إلى المدعي بدفع رأس المال بإقرار الطرفين مبلغ (681.000) ستمائة </w:t>
      </w:r>
      <w:r>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واحد وثمانين ألف ريـال منها (500.000) خمسمائة ألف على أنها جزء من رأس المال باتفاق الطرفين، ومنها (181.000) مائة وواحد وثمانون ألف ريـال محل خلاف في كون استلام مورث المدعين لها هل كان من ضمن رأس المال أو من الأرباح.</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رابعًا: مبلغ (119،000) مائة وتسعة عشر ألف ريـال من الثمانمائة ألف ريـال ليس للمدعى عليه أي بينة تثبت تسليمه لمورث المدعين كما ذكر ذلك المدعى عليه.وحيث إنه من المتقرر فقهًا وقضاءً أنَّ الإقرارَ حجَّة على المقرِّ، وأن المرء يتحمل نتيجة إقراره ويؤاخذ به، وله ولاية على نفسه بإنشاء الالتزامات وإنكارها، كما أن القواعد الشرعية تنص على أن الإقرار حجة شرعية، ووسيلة لإثبات الحق.وحيث من المتقرر فقهًا وقضاءً أن الأصل براءة الذمة وعدم شغلها حتى يقوم دليل على خلافه، وأن كل من يدعي على غيره التزامًا، أو حقًا، مهما كان سببه، فعليه هو الإثبات، إذا أنكر خصمه، كما أن من المتقرر فقهًا وقضاءً أن الأصل في العامل المضارب أنه أمين على الأموال التي تحت يده، وأن القول قوله فيما يدعيه من هلاك وخسران.وحيث إن المدعين أقروا بأن مورثهم تسلم من المدعى عليه مبلغ (500،000) خمسمائة ألف واختلفوا مع المدعى عليه في مبلغين الأول مبلغ (181.000) والثاني (119.000) فأما المبلغ الأول هو مبلغ (181.000) فقد ذكر المدعون بأن المبلغ يمثل أرباحًا وليس من رأس المال حيث ذكروا بأن مورثهم كان يستلم بعد المساهمة من المدعى عليه شهريًا عشرة آلاف ريـال على أنها من الأرباح، وحيث إنها دعوى تحتاج إلى بينة لأنه من المتقرر فقهًا وقضاءً أن المضارب أمين، وأن القول قوله عند الاختلاف والتنازع خصوصًا إذا كان التعامل يجري على الثقة كما في هذه القضية جاء في كشاف القناع 8/525 (ولو كان المضارب يدفع إلى رب المال في كل وقت شيئًا معلومًا ثم طلب ربُّ المال رأس ماله فقال المضارب: كل ما دفعت إليك من رأس المال، ولم أكن أربح شيئًا، فقول المضارب في ذلك).وحيث إنه من خلال اطلاع الدائرة على أوراق الدعوى لم يقدَّم المدعون أي بينة تثبت بأن مورثهم تسلم هذه المبالغ من المدعى عليه على أنها أرباح وليست من رأس المال وبالتالي فقد كان لهم يمين المدعى عليه على نفي هذه الأرباح، وحيث إن المدعين ذكروا أنهم يرغبون في يمين المدعى عليه، علاوة أن المدعى عليه قد قدَّم عدة مستندات قبض كتب عليها دفعة تحت الحساب ذكر أنها تفيد استلام (...) مورث المدعين لمبلغ (181،000) ريـال ومن الثابت أن عبارة تحت ا</w:t>
      </w:r>
      <w:r>
        <w:rPr>
          <w:rFonts w:ascii="Simplified Arabic" w:hAnsi="Simplified Arabic" w:cs="Simplified Arabic"/>
          <w:sz w:val="28"/>
          <w:szCs w:val="28"/>
          <w:rtl/>
          <w:lang w:bidi="ar-EG"/>
        </w:rPr>
        <w:t>لحساب قرينة على أن المبلغ من رأ</w:t>
      </w:r>
      <w:r>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 xml:space="preserve"> المال وليس من الأرباح ما يؤكد قول المدعى عليه وأيضًا قد قرروا الورثة بأن سائق مورثهم قد تسلم المبالغ </w:t>
      </w:r>
      <w:r w:rsidRPr="00C054E7">
        <w:rPr>
          <w:rFonts w:ascii="Simplified Arabic" w:hAnsi="Simplified Arabic" w:cs="Simplified Arabic"/>
          <w:sz w:val="28"/>
          <w:szCs w:val="28"/>
          <w:rtl/>
          <w:lang w:bidi="ar-EG"/>
        </w:rPr>
        <w:lastRenderedPageBreak/>
        <w:t>الواردة في السندات التي بتوقيعه من المدعى عليه وسلمها لمورثنا بجلسة السبت 20/2/1433ه مما تنتهي معه الدائرة إلى استلام مورث المدعين لمبلغ (181،000) ريـال كجزء من رأس ماله في الشركة، وأما بخصوص المبلغ الثاني وقدره (119،000) مائة وتسعة عشر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 المدعى عليه ذكر أنه ليس لديه البينة على إعادة المبلغ المشار إليه وبالتالي فقد كان له يمين المدعين لأنه من المتقرر فقهًا أن المضارب إذا ادعى ردَّ المال، وأنكر رب المال ذلك فالقول قوله مع يمينه، لأن رب المال منكر، والقول قول المنكر.وحيث إن المدعى عليه ذكر أنه لا يرغب بيمين المدعين الأمر الذي يجعل من دعوى المدعى عليه بإعادة المبلغ المشار إليه فاقدًا للدليل، مما تنتهي معه الدائرة إلى استحقاق المدعين لهذا المبلغ وتقضي بإلزام المدعى عليه بأدائه للمدعين.وحيث إن رأس مال الشراكة قدره (800،000) ثمانمائة ألف، وقد أقر المدعون باستلام مورثهم لمبلغ (500،000) خمسمائة ألف ريـال، كما أقروا أيضًا باستلام مورثهم لمبلغ (181،000) مائة وواحد وثمانين ألفا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وانتهت الدائرة إلى اعتبارها جزءًا من رأس المال فيكون المتبقي من رأس مال مورث المدعين مبلغ (119،000) مائة وتسعة عشر ألف ريـال وهو ما قضت به الدائرة بإلزام المدعى عليه بدفعه للمدعين.</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بإلزام المدعى عليه (...) سجل مدني رقم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بأن يدفع للمدعين ورثته (...) مبلغًا وقدره (119.000) مائة وتسعة عشر ألف ريـال لما هو موضح في 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556E11" w:rsidRDefault="00C23433" w:rsidP="00556E11">
      <w:pPr>
        <w:bidi/>
        <w:rPr>
          <w:rFonts w:ascii="Simplified Arabic" w:hAnsi="Simplified Arabic" w:cs="Simplified Arabic"/>
          <w:b/>
          <w:bCs/>
          <w:sz w:val="28"/>
          <w:szCs w:val="28"/>
          <w:lang w:bidi="ar-EG"/>
        </w:rPr>
      </w:pPr>
      <w:r w:rsidRPr="00C054E7">
        <w:rPr>
          <w:rFonts w:ascii="Simplified Arabic" w:hAnsi="Simplified Arabic" w:cs="Simplified Arabic"/>
          <w:sz w:val="28"/>
          <w:szCs w:val="28"/>
          <w:rtl/>
          <w:lang w:bidi="ar-EG"/>
        </w:rPr>
        <w:br w:type="page"/>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2375/10/ق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14/د/تج/2</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3088/2/ق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190/ إس/2</w:t>
      </w:r>
      <w:r>
        <w:rPr>
          <w:rFonts w:ascii="Simplified Arabic" w:hAnsi="Simplified Arabic" w:cs="Simplified Arabic" w:hint="cs"/>
          <w:b/>
          <w:bCs/>
          <w:sz w:val="28"/>
          <w:szCs w:val="28"/>
          <w:rtl/>
          <w:lang w:bidi="ar-EG"/>
        </w:rPr>
        <w:t xml:space="preserve"> لعام</w:t>
      </w:r>
      <w:r w:rsidRPr="00C054E7">
        <w:rPr>
          <w:rFonts w:ascii="Simplified Arabic" w:hAnsi="Simplified Arabic" w:cs="Simplified Arabic"/>
          <w:b/>
          <w:bCs/>
          <w:sz w:val="28"/>
          <w:szCs w:val="28"/>
          <w:rtl/>
          <w:lang w:bidi="ar-EG"/>
        </w:rPr>
        <w:t xml:space="preserve">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20/11/1433هـ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 </w:t>
      </w:r>
      <w:r>
        <w:rPr>
          <w:rFonts w:ascii="Simplified Arabic" w:hAnsi="Simplified Arabic" w:cs="Simplified Arabic" w:hint="cs"/>
          <w:b/>
          <w:bCs/>
          <w:sz w:val="28"/>
          <w:szCs w:val="28"/>
          <w:rtl/>
          <w:lang w:bidi="ar-EG"/>
        </w:rPr>
        <w:t>إعادة</w:t>
      </w:r>
      <w:r w:rsidRPr="00C054E7">
        <w:rPr>
          <w:rFonts w:ascii="Simplified Arabic" w:hAnsi="Simplified Arabic" w:cs="Simplified Arabic" w:hint="cs"/>
          <w:b/>
          <w:bCs/>
          <w:sz w:val="28"/>
          <w:szCs w:val="28"/>
          <w:rtl/>
          <w:lang w:bidi="ar-EG"/>
        </w:rPr>
        <w:t xml:space="preserve"> رأس المال - ادعاء الخسارة -إقرار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الرجوع عن الإقرار-عرف تجاري-السكوت في معرض الحاجة للبيان- القول الأقرب للواقع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مطالبة المدعي </w:t>
      </w:r>
      <w:r w:rsidRPr="00C054E7">
        <w:rPr>
          <w:rFonts w:ascii="Simplified Arabic" w:hAnsi="Simplified Arabic" w:cs="Simplified Arabic"/>
          <w:sz w:val="28"/>
          <w:szCs w:val="28"/>
          <w:rtl/>
          <w:lang w:bidi="ar-EG"/>
        </w:rPr>
        <w:t>إلزام المدعى عليه بدفع مبلغ المضاربة المتبقي في ذمته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إقرار المدعى عليه باستلام رأس المال من المدعي للمتاجرة به في بيع وشراء المواشي – تحرير المدعى عليه سندًا يقر فيه للمدعي بباقي مبلغ رأس المال الذي استلمه</w:t>
      </w:r>
      <w:r>
        <w:rPr>
          <w:rFonts w:ascii="Simplified Arabic" w:hAnsi="Simplified Arabic" w:cs="Simplified Arabic" w:hint="cs"/>
          <w:sz w:val="28"/>
          <w:szCs w:val="28"/>
          <w:rtl/>
          <w:lang w:bidi="ar-EG"/>
        </w:rPr>
        <w:t xml:space="preserve"> مما</w:t>
      </w:r>
      <w:r>
        <w:rPr>
          <w:rFonts w:ascii="Simplified Arabic" w:hAnsi="Simplified Arabic" w:cs="Simplified Arabic"/>
          <w:sz w:val="28"/>
          <w:szCs w:val="28"/>
          <w:rtl/>
          <w:lang w:bidi="ar-EG"/>
        </w:rPr>
        <w:t xml:space="preserve"> يعد إقرارًا منه بالمبلغ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w:t>
      </w:r>
      <w:r w:rsidRPr="00C054E7">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الإقرار حجة على المقر متى اكتملت أر</w:t>
      </w:r>
      <w:r>
        <w:rPr>
          <w:rFonts w:ascii="Simplified Arabic" w:hAnsi="Simplified Arabic" w:cs="Simplified Arabic"/>
          <w:sz w:val="28"/>
          <w:szCs w:val="28"/>
          <w:rtl/>
          <w:lang w:bidi="ar-EG"/>
        </w:rPr>
        <w:t>كانه وانتفت موانعه– عدم صحة دفع</w:t>
      </w:r>
      <w:r>
        <w:rPr>
          <w:rFonts w:ascii="Simplified Arabic" w:hAnsi="Simplified Arabic" w:cs="Simplified Arabic" w:hint="cs"/>
          <w:sz w:val="28"/>
          <w:szCs w:val="28"/>
          <w:rtl/>
          <w:lang w:bidi="ar-EG"/>
        </w:rPr>
        <w:t xml:space="preserve"> المدعى عليه</w:t>
      </w:r>
      <w:r w:rsidRPr="00C054E7">
        <w:rPr>
          <w:rFonts w:ascii="Simplified Arabic" w:hAnsi="Simplified Arabic" w:cs="Simplified Arabic"/>
          <w:sz w:val="28"/>
          <w:szCs w:val="28"/>
          <w:rtl/>
          <w:lang w:bidi="ar-EG"/>
        </w:rPr>
        <w:t xml:space="preserve"> بنفوق المواشي وهلاكها؛ لأنه يعد رجوعًا عن إقراره الصحيح، ولا يجوز الرجوع عن الإقرار في حقوق الآدميين فضلًا عن أنه على خلاف العرف التجاري، ولأن المدعى عليه سكت عن هذا الادعاء حتى أقيمت عليه الدعوى، والقاعدة أن السكوت في معرض الحاجة إلى البيان بيان- ثبوت أن قول المدعي على ما أثبته بالسند المقدَّم منه والموقَّع من المدعى عليه أقرب للواقع</w:t>
      </w:r>
      <w:r>
        <w:rPr>
          <w:rFonts w:ascii="Simplified Arabic" w:hAnsi="Simplified Arabic" w:cs="Simplified Arabic" w:hint="cs"/>
          <w:sz w:val="28"/>
          <w:szCs w:val="28"/>
          <w:rtl/>
          <w:lang w:bidi="ar-EG"/>
        </w:rPr>
        <w:t>- ادعاء</w:t>
      </w:r>
      <w:r>
        <w:rPr>
          <w:rFonts w:ascii="Simplified Arabic" w:hAnsi="Simplified Arabic" w:cs="Simplified Arabic"/>
          <w:sz w:val="28"/>
          <w:szCs w:val="28"/>
          <w:rtl/>
          <w:lang w:bidi="ar-EG"/>
        </w:rPr>
        <w:t xml:space="preserve"> المدعى عليه </w:t>
      </w:r>
      <w:r w:rsidRPr="00C054E7">
        <w:rPr>
          <w:rFonts w:ascii="Simplified Arabic" w:hAnsi="Simplified Arabic" w:cs="Simplified Arabic"/>
          <w:sz w:val="28"/>
          <w:szCs w:val="28"/>
          <w:rtl/>
          <w:lang w:bidi="ar-EG"/>
        </w:rPr>
        <w:t xml:space="preserve">الخسارة لنفوق الماشية مما تحيله العادة ويتناقض مع إقراره </w:t>
      </w:r>
      <w:r>
        <w:rPr>
          <w:rFonts w:ascii="Simplified Arabic" w:hAnsi="Simplified Arabic" w:cs="Simplified Arabic" w:hint="cs"/>
          <w:sz w:val="28"/>
          <w:szCs w:val="28"/>
          <w:rtl/>
          <w:lang w:bidi="ar-EG"/>
        </w:rPr>
        <w:t>السابق</w:t>
      </w:r>
      <w:r w:rsidRPr="00DB1883">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أثر</w:t>
      </w:r>
      <w:r w:rsidRPr="00DB1883">
        <w:rPr>
          <w:rFonts w:ascii="Simplified Arabic" w:hAnsi="Simplified Arabic" w:cs="Simplified Arabic"/>
          <w:sz w:val="28"/>
          <w:szCs w:val="28"/>
          <w:rtl/>
          <w:lang w:bidi="ar-EG"/>
        </w:rPr>
        <w:t xml:space="preserve"> ذلك:</w:t>
      </w:r>
      <w:r w:rsidRPr="00C054E7">
        <w:rPr>
          <w:rFonts w:ascii="Simplified Arabic" w:hAnsi="Simplified Arabic" w:cs="Simplified Arabic"/>
          <w:sz w:val="28"/>
          <w:szCs w:val="28"/>
          <w:rtl/>
          <w:lang w:bidi="ar-EG"/>
        </w:rPr>
        <w:t xml:space="preserve"> إلزام المدعى عليه بأن يدفع للمدعي المبلغ موضوع الدعوى. </w:t>
      </w:r>
    </w:p>
    <w:p w:rsidR="00C23433" w:rsidRPr="00C054E7" w:rsidRDefault="00C23433" w:rsidP="00C23433">
      <w:pPr>
        <w:tabs>
          <w:tab w:val="left" w:pos="565"/>
        </w:tabs>
        <w:bidi/>
        <w:jc w:val="center"/>
        <w:rPr>
          <w:rFonts w:ascii="Simplified Arabic" w:hAnsi="Simplified Arabic" w:cs="Simplified Arabic"/>
          <w:sz w:val="28"/>
          <w:szCs w:val="28"/>
          <w:rtl/>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وقائع هذه القضية تتحصل بالقدر اللازم لإصدار هذا الحكم فيها بأنه تقدَّم إلى ديوان المظالم المدعي بلائحة دعوى ضد المدعى عليه، قُيِّدت قضية بالرقم المدون أعلاه، أورد فيها تسليم المدعى عليه مبلغ خمسة وثلاثين ألف ريـال للمتاجرة بها في بيع وشراء المواشي، ولا أعلم هل اشترى بها غنمًا أم لا ثم بدأ بالتهرب، فطالبته برأس المال وتصفية الحساب فسلم مبلغ عشرة آلاف ريـال، وتبقى مبلغ خمسة وعشرين ألف ريـال بذمته، وطلب الحكم بإلزامه إعادة المتبقي من رأس ماله، وبإحالة القضية للدائرة باشرت نظرها على النحو المثبت بدفتر الجلسات، وبجلسة يوم الإثنين 12/4/1433هـ وجلسة يوم الإثنين 26/4/1433هـ تبين عدم حضور المدعى عليه أو من يمثله وقدَّم الحاضر خطاب التبليغ المتضمن ما أورده عمدة حي الرصيفة من عدم التمكن من إبلاغ المدعى عليه والمؤسسة مغلقة مذيلًا بختمه وتوقيعه، فقررت الدائرة الكتابة للشرطة لرفع المدعى عليه على قائمة الإشعار بالمراجعة. وطلب الحاضر وضع المدعى عليه على قائمة الإشعار. وبسؤال المدعي عن دعواه بجلسة يوم الإثنين 5/8/1433هـ أجاب بأنها وفقًا لما جاء في لائحة الدعوى المتضمنة أنه سلم للمدعى عليه مبلغ خمسة وثلاثين ألف ريـال للمتاجرة بها لبيع وشراء المواشي بتاريخ 19/10/1428هـ بموجب سند القبض رقم 126 على أن توزع الأرباح على النحو التالي ثلث للمصاريف وثلث لرب المال وثلث للمضارب إلا أن المدعى عليه امتنع عن التجاوب وتسليم الأرباح وبيان صحة </w:t>
      </w:r>
      <w:r w:rsidRPr="00C054E7">
        <w:rPr>
          <w:rFonts w:ascii="Simplified Arabic" w:hAnsi="Simplified Arabic" w:cs="Simplified Arabic"/>
          <w:sz w:val="28"/>
          <w:szCs w:val="28"/>
          <w:rtl/>
          <w:lang w:bidi="ar-EG"/>
        </w:rPr>
        <w:lastRenderedPageBreak/>
        <w:t>التجارة والشراكة المتفق عليها وفي تاريخ 20/9/1430هـ أعاد مبلغ عشرة آلاف ريـال من رأس المال وأقر ببقاء مبلغ خمسة وعشرين ألف ريـال وحرر سندا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بذلك برقم 129 وطلب إعادة المتبقي من رأس ماله، وبسؤال المدعى عليه الجو</w:t>
      </w:r>
      <w:r>
        <w:rPr>
          <w:rFonts w:ascii="Simplified Arabic" w:hAnsi="Simplified Arabic" w:cs="Simplified Arabic"/>
          <w:sz w:val="28"/>
          <w:szCs w:val="28"/>
          <w:rtl/>
          <w:lang w:bidi="ar-EG"/>
        </w:rPr>
        <w:t>اب أجاب بأنه استلم المبلغ المدع</w:t>
      </w:r>
      <w:r>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واشترى به المواشي على النحو التالي ستة وخمسين ماعز وخمسين نعجة بإجمالي مبلغ اثنين وعشرين ألف ومائتين وأربعين مضافًا إليها أجرة التحميل وبمبلغ ألفين وسبعمائة وستين ريـالًا تم شراء أعلاف للمواشي ثم بدأت المواشي بالنفوق لمرض أصابها ولم يتبق منها إلا أربعة من الماعز ونتيجة إلحاح المدعي ومطالبته برأس ماله أعدت له مبلغ عشرة آلاف ريـال التي لم أقم باستخدامها أو الشراء بها وحررت له سندًا بأن المتبقي له من رأس ماله مبلغ خمسة وعشرين ألف ريـال وكان قصدي من ذلك أن أقوم بشراء مواشي جديدة من حسابي الخاص وأتاجر بها حتى أعيد المبلغ المتبقي له لكن المدعي بدأ بالتهديد والوعيد فعزفت عن ذلك وليس للمدعي بذمتي أي مبلغ ثم قرَّر الطرفان الاكتفاء وطلب الفصل في القضية بحالتها الراهنة.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تأصيلًا على ما تقدَّم في الدعوى والإجابة، ولما كانت غاية ما يهدف إليه المدعي من دعواه المطالبة بإلزام المدعى عليه بإعادة المتبقي من رأس ماله مبلغ خمسة وعشرين ألف ريـال المسلمة له للمتاجرة بها في بيع وشراء المواشي، ولما كان استلام رأس المال محل اتفاق بين الطرفين لا نزاع فيه إلا أن المدعى عليه يدفع بنفوق الماشية المضارب بها، وحصول الخسارة على غالب رأس المال، ولما كان الثابت بعد مطالبة المدعي برأس ماله تحرير المدعى عليه السند رقم 129 المؤرخ في 20/9/1430هـ المقدَّم أصله من المدعي والمدون فيه إقرار عليه بأن المتبقي من رأس مال المدعي مبلغ خمسة وعشرين ألف ريـال؛ والإقرار حجة على المقر متى ما اكتملت الأركان والشروط وانتفت الموانع، ولما كان الثابت أن ما أورده المدعى عليه في جلسة اليوم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بدأت المواشي بالنفوق؛ لمرض أصابها، ولم يتبقَّ منها إلا أربعة من الماعز... وليس للمدعي بذمتي أي مبلغ</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 يعد رجوعًا عن الإقرار، والرجوع عن الإقرار لا يقبل في حقوق الآدميين فضلًا أنه لا يصح ولا يسوغ قول المدعى عليه كونه على خلاف العرف التجاري وعلى خلاف قاعدة (المعروف عرفًا كالمشروط شرطًا)،وما يتبع ذلك من سكوته عن هذا الادعاء حتى أقيمت عليه هذه القضية، والقاعدة جاءت بأن: السكوت في معرض الحاجة إلى البيان بيان، يقول ابن عبد السلام في قواعده (2/125) : "القاعدة في الأخبار والدعاوى والشهادات والتقارير وغيرها: أن ما كذّبه العقل أو جوزه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حالته العادة فهو مردود، وأما ما أبعدته العادة من غير إحالة فله رتب في البعد والقرب قد يختلف فيها، فما كان أبعد وقوعًا فهو أولى بالرد، وما كان أقرب وقوعًا فهو أولى بالقبول، وبينهما رتب متفاوتة"، والمدعي قوله أقرب للواقع على ما أثبته وبيَّنه بالسند المشار إليه، وقول المدعى عليه مما تحيله العادة ودعواه على خلاف واقع الحال، وتلتفت الدائرة معه عن دعوى الخسارة؛ لثبوت تناقض المدعى عليه في أقواله وما آلت إليه التجارة والمضاربة، المنتقض بإقراره الصريح القاطع والحاسم لمادة النزاع بينهما، الأمر الذي تنتهي معه الدائرة إلى الحكم بإلزام المدعى عليه بإعادة المتبقي من رأس مال المدعي. </w:t>
      </w: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 بإلزام المدعى عليه (...) سجل مدني (...) بأن يدفع للمدعي (...) مبلغًا وقدره خمسة وعشرون ألف ريـال.</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p>
    <w:p w:rsidR="00EF0E96" w:rsidRDefault="00EF0E96" w:rsidP="00EF0E96">
      <w:pPr>
        <w:bidi/>
        <w:jc w:val="both"/>
        <w:rPr>
          <w:rFonts w:ascii="Simplified Arabic" w:hAnsi="Simplified Arabic" w:cs="Simplified Arabic"/>
          <w:b/>
          <w:bCs/>
          <w:sz w:val="28"/>
          <w:szCs w:val="28"/>
        </w:rPr>
      </w:pPr>
      <w:r>
        <w:rPr>
          <w:rFonts w:ascii="Simplified Arabic" w:hAnsi="Simplified Arabic" w:cs="Simplified Arabic"/>
          <w:b/>
          <w:bCs/>
          <w:sz w:val="28"/>
          <w:szCs w:val="28"/>
          <w:rtl/>
        </w:rPr>
        <w:lastRenderedPageBreak/>
        <w:t>رقم القضية الابتدائية 724/2/ق لعام 1431هـ</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رقم الحكم الابتدائي 134/19/2 لعام 1432هـ</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رقم قضية الاستئناف 231 لعام 1432هـ</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رقم حكم الاستئناف74/2 لعام 1433هـ</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تاريخ الجلسة 15/5/1433هـ</w:t>
      </w:r>
    </w:p>
    <w:p w:rsidR="00EF0E96" w:rsidRDefault="00EF0E96" w:rsidP="00EF0E96">
      <w:pPr>
        <w:bidi/>
        <w:jc w:val="center"/>
        <w:rPr>
          <w:rFonts w:ascii="Simplified Arabic" w:hAnsi="Simplified Arabic" w:cs="Simplified Arabic"/>
          <w:b/>
          <w:bCs/>
          <w:sz w:val="28"/>
          <w:szCs w:val="28"/>
          <w:rtl/>
        </w:rPr>
      </w:pPr>
    </w:p>
    <w:p w:rsidR="00EF0E96" w:rsidRDefault="00EF0E96" w:rsidP="00EF0E96">
      <w:pPr>
        <w:bidi/>
        <w:jc w:val="center"/>
        <w:rPr>
          <w:rFonts w:ascii="Simplified Arabic" w:hAnsi="Simplified Arabic" w:cs="Simplified Arabic"/>
          <w:b/>
          <w:bCs/>
          <w:sz w:val="28"/>
          <w:szCs w:val="28"/>
          <w:rtl/>
        </w:rPr>
      </w:pPr>
      <w:r>
        <w:rPr>
          <w:rFonts w:ascii="Simplified Arabic" w:hAnsi="Simplified Arabic" w:cs="Simplified Arabic"/>
          <w:b/>
          <w:bCs/>
          <w:sz w:val="28"/>
          <w:szCs w:val="28"/>
          <w:rtl/>
        </w:rPr>
        <w:t>الموضوعات</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شركة مضاربة - متاجرة بالذهب - انتهاء الشراكة - ادعاء الخسارة – خبرة محاسبية- خطأ الخبرة- إقرار.</w:t>
      </w:r>
    </w:p>
    <w:p w:rsidR="00EF0E96" w:rsidRDefault="00EF0E96" w:rsidP="00EF0E96">
      <w:pPr>
        <w:bidi/>
        <w:jc w:val="both"/>
        <w:rPr>
          <w:rFonts w:ascii="Simplified Arabic" w:hAnsi="Simplified Arabic" w:cs="Simplified Arabic"/>
          <w:sz w:val="28"/>
          <w:szCs w:val="28"/>
          <w:rtl/>
        </w:rPr>
      </w:pPr>
      <w:r>
        <w:rPr>
          <w:rFonts w:ascii="Simplified Arabic" w:hAnsi="Simplified Arabic" w:cs="Simplified Arabic"/>
          <w:sz w:val="28"/>
          <w:szCs w:val="28"/>
          <w:rtl/>
          <w:lang w:bidi="ar-EG"/>
        </w:rPr>
        <w:t>مطالبة المدعي إلزام المدعى عليه بدفع 44 كيلو و823 جرامًا من الذهب عيار 24 عبارة عن باقي استحقاق موكلته من حصتها في الشراكة مع المدعى عليه – استناد المدعي في مطالبته إلى العقد المبرم بين الطرفين، و إلى تقرير المحاسب القانوني – عدم إنكار المدعى عليه صحة العقد المبرم بين الطرفين، وإنما دفع بخطأ التقرير المحاسبي وأن هناك ديون ثابتة للشراكة بين الطرفين لم يتم استحصالها بعد- ثبوت انتهاء الشراكة بموجب التقرير المحاسبي الصادر باتفاق الطرفين والموضح به نصيب كل شريك- إقرار المدعى عليه وكالة باستحقاق المدعية (44.823) كيلو ذهب عيار 24، أثر ذلك: إلزام المدعى عليه بدفع ما أقر به للمدعية.</w:t>
      </w:r>
    </w:p>
    <w:p w:rsidR="00EF0E96" w:rsidRDefault="00EF0E96" w:rsidP="00EF0E96">
      <w:pPr>
        <w:bidi/>
        <w:jc w:val="center"/>
        <w:rPr>
          <w:rFonts w:ascii="Simplified Arabic" w:hAnsi="Simplified Arabic" w:cs="Simplified Arabic"/>
          <w:b/>
          <w:bCs/>
          <w:sz w:val="28"/>
          <w:szCs w:val="28"/>
          <w:rtl/>
        </w:rPr>
      </w:pPr>
      <w:r>
        <w:rPr>
          <w:rFonts w:ascii="Simplified Arabic" w:hAnsi="Simplified Arabic" w:cs="Simplified Arabic"/>
          <w:b/>
          <w:bCs/>
          <w:sz w:val="28"/>
          <w:szCs w:val="28"/>
          <w:rtl/>
        </w:rPr>
        <w:t>الوقائع</w:t>
      </w:r>
    </w:p>
    <w:p w:rsidR="00EF0E96" w:rsidRDefault="00EF0E96" w:rsidP="00EF0E96">
      <w:pPr>
        <w:bidi/>
        <w:jc w:val="both"/>
        <w:rPr>
          <w:rFonts w:ascii="Simplified Arabic" w:hAnsi="Simplified Arabic" w:cs="Simplified Arabic"/>
          <w:sz w:val="28"/>
          <w:szCs w:val="28"/>
          <w:rtl/>
        </w:rPr>
      </w:pPr>
      <w:r>
        <w:rPr>
          <w:rFonts w:ascii="Simplified Arabic" w:hAnsi="Simplified Arabic" w:cs="Simplified Arabic"/>
          <w:sz w:val="28"/>
          <w:szCs w:val="28"/>
          <w:rtl/>
        </w:rPr>
        <w:t xml:space="preserve">تتلخص وقائع هذه الدعوى بالقدر اللازم لإصدار الحكم فيها بأن المدعي وكالة تقدَّم لدى المحكمة الإدارية بلائحة دعوى ضد المدعى عليه تضمنت أن موكلته قامت بتسليم المدعي 100 كيلو ذهب عيار 24، ليقوم بتشغيلها في محله مع 200 كيلو مدفوعة من قبل المدعى عليه؛ ليكون مجموع الذهب المشغل 300 كيلو، على أن يكون الربح بينهما ثلث لموكلته والثلثان للمدعى عليه، ثم قدَّم المدعى عليه جردًا ومركزًا ماليًّا تضمن أن حصة موكلته بلغت (51.741.43)  كيلو ذهب عيار 24، ثم اتفق الطرفان بطلب المحاسبة القانونية من طرف ثالث فعمد المدعى عليه شركة (...) و (...) بذلك، بعد ذلك قدَّم تقريره باستحقاق موكلته (53.806.86) كيلو ذهب عيار 24 إلا أن المدعى عليه لم يسلم لموكلته من ذلك شيئا، وطلب في ختامها إلزام المدعى عليه بدفع (53.806.86) كيلو عيار 24 مع ما تحققت من مكاسب لفترة ما بعد الجرد حتى الآن. فقيدت القضية بالرقم المدون بأعلى الحكم وأحيلت إلى هذه الدائرة وقد باشرت نظر القضية على النحو المثبت بمحضر الضبط، حيث عقدت الدائرة لنظرها جلسة يوم الثلاثاء 4/6/1431هـ وفيها ذكر المدعى عليه وكالة أنه يرغب في إمهاله إلى جلسة قادمة من أجل التسوية الودية فذكر المدعي وكالة بأنه لا يمانع في الصلح على أن يتم تزويد الدائرة بما يتم التوصل إليه.وبجلسة يوم الثلاثاء 3/7/1431هـ ذكر الطرفان بأنه لم يتم التوصل إلى تسوية ودية بين الطرفين وقدَّم المدعى عليه وكالة مذكرة مكونة من صفحتين أرفق بها صور عدد من المستندات ذكر أنه أشار إليها في مذكرتها حاصلها أن التقرير المحاسبي الذي يستند إليه المدعي يشتمل على بعض الأخطاء الموضحة في المذكرة ويطلب من المدعي مراجعتها لكي يتبين له مقدار نصيبه المستحق، وأن الشراكة تعرضت في نهايتها للخسارة كما أن المدعية استلمت بعد تاريخ الجرد الموضح بتقرير المحاسب مبالغ نقدية وكميات من الذهب وتبقى للمدعية من رأس مالها 44 ك و823 جراماً من الذهب عيار </w:t>
      </w:r>
      <w:r>
        <w:rPr>
          <w:rFonts w:ascii="Simplified Arabic" w:hAnsi="Simplified Arabic" w:cs="Simplified Arabic"/>
          <w:sz w:val="28"/>
          <w:szCs w:val="28"/>
          <w:rtl/>
        </w:rPr>
        <w:lastRenderedPageBreak/>
        <w:t>24 وهي موجودة في السوق لم يستحصل عليها موكلي وزود المدعي وكالة بنسخة من مذكرته وباطلاعه عليها طلب إمهاله للاطلاع والرد في الجلسة القادمة.وبجلسة يوم الاثنين 6/9/1431هـ قدَّم وكيل المدعية مذكرة مكونة من صفحتين خالية</w:t>
      </w:r>
      <w:r>
        <w:rPr>
          <w:rFonts w:ascii="Simplified Arabic" w:hAnsi="Simplified Arabic" w:cs="Simplified Arabic"/>
          <w:sz w:val="28"/>
          <w:szCs w:val="28"/>
          <w:rtl/>
          <w:lang w:bidi="ar-EG"/>
        </w:rPr>
        <w:t xml:space="preserve"> من المستندات تضمنت الرد على ما جاء في مذكرة المدعى عليه المقدمة في الجلسة السابقة وذكر فيها بأن موكلته لا تنكر استلام بعض المبالغ النقدية والمشغولات الذهبية مقدارها (30،59 جم) ذهب ومبلغ (66.262 ريـال) تمثل ثلث حصتها من السوق وطلب في نهايتها صرف باقي المستحقات المبني على تقرير المحاسب القانوني وتسلم وكيل المدعى عليها نسخة منها وباطلاعه عليها طلب إمهاله للرجوع لموكلته والرد على مذكرة وكيل المدعية. وبجلسة يوم الأربعاء 12/11/1431هــ قدَّم المدعى عليه وكالة مذكرة مكونة من صفحتين مرفق بهما بعض المستندات انتهى فيها إلى طلب رد الدعوى لعدم صحة كمية الذهب المطالب به، وأن موكله يعتبر المضارب الأمين على المال، وأن هناك مديونية ثابتة لدى آخرين تعكس الخسارة في أموال الشركة، كما يطلب عدم الأخذ بالتقرير المحاسبي المقدَّم في الدعوى كبينة للمدعية لعدم إدراج الكثير من البنود المحاسبية ولعدم شموله لكافة ما استلمته المدعية من المدعى عليه سواء من الذهب أو النقد، مضيفًا بأن هناك تقريرًا محاسبيًا معد من قبل المدعى عليه وأرغب في تزويد الدائرة بنسخة منه قبل تاريخ الجلسة القادمة مبديًا استعداده لإرسال نسخة منه للمدعي للاطلاع عليه وتسلم المدعي وكالة نسخة منها وباطلاعه عليها طب إمهاله أجلاً للرد. وبجلسة يوم الأربعاء 16/1/1432هــ قدَّم المدعي وكالة مذكرة مكونة من صفحة واحدة خالية من المستندات ذكر أنها تمثل الرد على ما قدمه المدعى عليه في جلسة 12/11/1431هـــــ وتشمل الرد على التقرير المحاسبي المقدَّم من قبل المدعى عليه بعد الجلسة آنفا الذكر أكد فيها على طلباته الواردة في الدعوى ودفع المتبقي لموكلته بعد خصم ما يدعيه المدعى عليه وقدره 26،1069 جرامًا الذي قامت بسحبه خلال فترة الشراكة ويعدل لائحة الدعوى ويطالب بالمتبقي بعد الخصم المذكور آنفا ليصبح المطالب به رقما 5،50701 جرامًا عيار 24 ذهبًا تسلم المدعى عليه وكالة نسخة منها وبطلب الجواب منه قدَّم مذكرة مكونة من صفحة واحدة مرفق بها عدد 45 مرفقاً ذكر أنها تمثل مذكرته الختامية في هذه القضية التي ورد فيها مصادقة عملاء المؤسسة على المديونيات التي بذممهم سواء داخل المملكة أو خارجها تسلم المدعي وكالة نسخة منها وباطلاعه عليها ذكر أن العملاء المذكورين في المذكرة لا علاقة لهم بالشراكة لا من قريب ولا بعيد وقد قام المدعى عليه بوضع مديونياته الشخصية ومؤسسته على محل الشراكة ثم طلب المدعي وكالة مهلة لتقديم مستند يفيد في هذه القضية بخصوص مديونية لم يتطرق لها المدعى عليه وكالة في مذكرته المقدمة في جلسة اليوم. وبجلسة يوم الأربعاء 22/2/1432هــ قدَّم المدعى عليه وكالة مذكرة مكونة من صفحة واحدة مرفق بها عدد مستند واحد ذكر أنها تمثل الرد على ما أورده وكيل المدعى عليه في الجلسة الماضية ونفى صحة ما ذكره في مذكرة المدعى عليه من وجود معاملات بين الشريكين ونفى أيضًا ادعاءه خسارة الشراكة وذلك بموجب التقرير المحاسبي القانوني المرفق بملف القضية وانتهى في مذكرته إلى طلبه إلزام المدعى عليه بإعادة المتبقي من الذهب وهو ما يعادل 50.701.5 جرام عيار 24 وتسلم وكيل المدعى عليه نسخة منها وباطلاعه عليها طلب إمهاله للجلسة القادمة.وبجلسة يوم الثلاثاء 10/4/1432ه قدَّم المدعى عليه وكالة مذكرة مكونة من صفحتين ذكر فيها أن نتيجة التقرير المحاسبي المقدَّم في هذه الدعوى والمعد من قبل المحاسب (...) غير صحيحة؛ لإغفال بعض العناصر، وما أقر به وكيل المدعية في مذكرته المقدمة في الجلسة الماضية من عمولة ولإقتصار الإجراء المحاسبي على فترة زمنية محددة تم بعدها استلام مبالغ وذهب من المدعى </w:t>
      </w:r>
      <w:r>
        <w:rPr>
          <w:rFonts w:ascii="Simplified Arabic" w:hAnsi="Simplified Arabic" w:cs="Simplified Arabic"/>
          <w:sz w:val="28"/>
          <w:szCs w:val="28"/>
          <w:rtl/>
          <w:lang w:bidi="ar-EG"/>
        </w:rPr>
        <w:lastRenderedPageBreak/>
        <w:t>عليه ودخلت في ذمة المدعية إضافة إلى أن موكلته مقرة بكافة ما قدَّم في هذه الدعوى من معلومات ومستندات سواء مطبوعة أو مخطوطة أو معلومة محاسبية سبق أن قدمت للدائرة ما يثبتها من مستندات انتهى إلى رد طلب دعوى المدعية لافتقارها للبيئة الموصلة للادعاء بأن أعمال المؤسسة حققت أرباحًا وأن موكله يرفض تسليم المدعية حصتها وبطلب الجواب من المدعي وكالة، ذكر بأن ما ورد في المذكرة سبق أن نوقش في المذكرات السابقة وأما بالنسبة للمديونيات التي على المدعى عليه وكالة هل لديه مزيدًا من البيانات بخصوص المديونيات التي يذكر أنها متعلقة بموضوع الشراكة سوى ما قدمه في القضية فطلب مهلة للرجوع إلى موكله وحصر بياناته على ما يدعيه وإحضارها في الجلسة القادمة فأفهمته الدائرة بأن هذه المهلة الأخيرة لتقديم كل ما لديه بخصوص هذا الموضوع ثم قرَّر الطرفان اكتفاءهما بما سبق أن قدماه طلبا الفصل في القضية بحالتها الراهنة. وبجلسة يوم الثلاثاء 22/5/1432هــ قدَّم وكيل المدعى عليه مذكرة مكونة من صفحتين مرفق بها مستندان ذكر أنهما يمثلان ما طلب منه في الجلسة الماضية من حصر بياناته عن المديونيات التي يدعيها وأنها متعلقة في موضع الشراكة تسلم المدعي وكالة نسخة منها وبطلب الجواب ذكر أن ما يدعيه المدعى عليه في هذه القضية من مديونيات حاصله أنه كلام مرسل لا إثبات له عليه وبالتالي فإنه يطلب الفصل في القضية بما سبق أن قدمه من مستندات ويؤكد على طلبه الوارد في جلسة 16/1/1432هـــــ ثم حثت الدائرة الطرفين على حل القضية صلحاً خصوصًا في حضور المدعى عليه أصالة إلا أن الطرفين لم يتوصلا لحل، وطلب المدعى عليه وكالة مهلة أخيرة كون هناك بوادر اتفاق على صلح معين يمكن تزويد الدائرة خلال أسبوعين منه وفي حال عدم التواصل إلى اتفاق فان الدائرة تتخذ الإجراء المناسب حيال ذلك. وبجلسة يوم الثلاثاء 12/7/1432هــ سألت الدائرة الطرفين عن موضوع الصلح وحل النزاع وديًّا الوارد ذكره في الجلسة السابقة فذكرا أنهما لم يتوصلا إلى حل النزاع وديًا وقدَّم المدعى عليه وكالة مذكرة مكونة من صفحتين مرفقًا بها مستندين ذكر أنهما يبينان أن الذهب سلم إلى (...) بتشغيله وقد أقر وكيل المدعية أمام الدائرة بنسبة (...) ووافق على إدارة (...) وموقف المدعية من ذلك إضافة إلى أنه في حال تحمل موكله لدين المدعية فإنه يكون بيع دين بدين وهذا لا يجوز باتفاق العلماء (بيع الدين بالدين)، وانتهى إلى طلب صرف النظر عن دعوى المدعية لكون موكله غير ضامن وغير مسؤول عن تحصيل المديونية، فعقَّب المدعي وكالة بأن هذه المذكرة سبق الرد عليها أثناء الترافع مضيفًا بأن عقد الشراكة ينص على أن المسؤول عن إدارة الشركة هو المدعى عليه وليس (...) كما أن المذكور آنفًا يعمل في مؤسسة ومحلات المدعى عليه ولا زال إلى الآن وبالتالي فإنه يطلب الحكم له حسب ما ورد في مذكرته المقدمة في القضية ثم ذكر أن المدعى عليه وكالة سبق أن أقر في جلسة 3/7/1431هــ بأن المستحق للمدعية 44 كيلو و823 جرام من الذهب عيار 24 ويحصر دعواه في إلزام المدعى عليه بما أقر به، ثم قرَّر الطرفان الاكتفاء بما سبق، وطلبا الفصل في القضية بحالتها الراهنة.</w:t>
      </w:r>
    </w:p>
    <w:p w:rsidR="00EF0E96" w:rsidRDefault="00EF0E96" w:rsidP="00EF0E96">
      <w:pPr>
        <w:bidi/>
        <w:jc w:val="center"/>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الأسباب</w:t>
      </w:r>
    </w:p>
    <w:p w:rsidR="00EF0E96" w:rsidRDefault="00EF0E96" w:rsidP="00EF0E96">
      <w:pPr>
        <w:bidi/>
        <w:jc w:val="both"/>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وبما أن المدعي وكالة يحصر دعواه في مطالبة المدعى عليه بدفع 44 كيلو و823 جرامًا من الذهب عيار 24 عبارة عن باقي استحقاق موكلته من حصتها في الشراكة مع المدعى عليه. وبما أن المدعي وكالة يستند في مطالبته إلى العقد المبرم بين الطرفين، وكذلك إلى تقرير المحاسب القانوني الذي اتفق الطرفان على أن يقوم بإجراء المحاسبة بينهما قبل رفع الدعوى، وكذلك الثابت بإقرار المدعى عليه وكالة بجلسة 6/9/1431هـــ بأن المستحق للمدعية </w:t>
      </w:r>
      <w:r>
        <w:rPr>
          <w:rFonts w:ascii="Simplified Arabic" w:hAnsi="Simplified Arabic" w:cs="Simplified Arabic"/>
          <w:sz w:val="28"/>
          <w:szCs w:val="28"/>
          <w:rtl/>
          <w:lang w:bidi="ar-EG"/>
        </w:rPr>
        <w:lastRenderedPageBreak/>
        <w:t>(44.823) كيلو ذهب عيار 24.وبما أن المدعى عليه لا ينكر صحة العقد المبرم بين الطرفين، وإنما يدفع بخطأ التقرير المحاسبي، وأن هناك ديون ثابتة للشراكة بين الطرفين لم يتم استحصالها بعد.</w:t>
      </w:r>
    </w:p>
    <w:p w:rsidR="00EF0E96" w:rsidRDefault="00EF0E96" w:rsidP="00EF0E96">
      <w:pPr>
        <w:bidi/>
        <w:jc w:val="both"/>
        <w:rPr>
          <w:rFonts w:ascii="Simplified Arabic" w:hAnsi="Simplified Arabic" w:cs="Simplified Arabic"/>
          <w:sz w:val="28"/>
          <w:szCs w:val="28"/>
          <w:rtl/>
          <w:lang w:bidi="ar-EG"/>
        </w:rPr>
      </w:pPr>
      <w:r>
        <w:rPr>
          <w:rFonts w:ascii="Simplified Arabic" w:hAnsi="Simplified Arabic" w:cs="Simplified Arabic"/>
          <w:sz w:val="28"/>
          <w:szCs w:val="28"/>
          <w:rtl/>
          <w:lang w:bidi="ar-EG"/>
        </w:rPr>
        <w:t>وحيث إن الثابت انتهاء الشراكة بموجب التقرير المحاسبي الصادر باتفاق الطرفين والموضح به نصيب كل شريك، مما لا ينال معه ما ذكره المدعى عليه من دفع بأن هناك ديون للشراكة لم يتم استحصالها بعد بيان المحاسب لنصيب كل شريك وغاية ما قدمه من مستندات في ذلك دالة على وجود مديونية لصالح مؤسسة (...).وبما أن المدعى عليه وكالة أقر باستحقاق المدعية (44.823) كيلو ذهب عيار 24، وبما أن وكيل المدعية يحصر دعواه فيما أقر به وكيل المدعى عليه، وبما أن وكالة وكيل المدعى عليه تخوله حق الإقرار وبما أن الإقرار حجة متى توفرت شروطه وأركانه وانتفت موانعه لقوله صلى الله عليه وسلم: (لا عذر لمن أقر).</w:t>
      </w:r>
    </w:p>
    <w:p w:rsidR="00EF0E96" w:rsidRDefault="00EF0E96" w:rsidP="00EF0E96">
      <w:pPr>
        <w:bidi/>
        <w:jc w:val="both"/>
        <w:rPr>
          <w:rFonts w:ascii="Simplified Arabic" w:hAnsi="Simplified Arabic" w:cs="Simplified Arabic"/>
          <w:sz w:val="28"/>
          <w:szCs w:val="28"/>
          <w:rtl/>
          <w:lang w:bidi="ar-EG"/>
        </w:rPr>
      </w:pPr>
      <w:r>
        <w:rPr>
          <w:rFonts w:ascii="Simplified Arabic" w:hAnsi="Simplified Arabic" w:cs="Simplified Arabic"/>
          <w:sz w:val="28"/>
          <w:szCs w:val="28"/>
          <w:rtl/>
          <w:lang w:bidi="ar-EG"/>
        </w:rPr>
        <w:t>وبالتالي فإن المتعين الأخذ بالإقرار والحكم بموجبه وتنتهي الدائرة إلى القضاء بإلزام المدعى عليه بدفع ما أقر به للمدعية.</w:t>
      </w:r>
    </w:p>
    <w:p w:rsidR="00EF0E96" w:rsidRDefault="00EF0E96" w:rsidP="00EF0E96">
      <w:pPr>
        <w:bidi/>
        <w:rPr>
          <w:rFonts w:ascii="Simplified Arabic" w:hAnsi="Simplified Arabic" w:cs="Simplified Arabic"/>
          <w:b/>
          <w:bCs/>
          <w:sz w:val="28"/>
          <w:szCs w:val="28"/>
          <w:rtl/>
          <w:lang w:bidi="ar-EG"/>
        </w:rPr>
      </w:pPr>
      <w:r>
        <w:rPr>
          <w:rFonts w:ascii="Simplified Arabic" w:hAnsi="Simplified Arabic" w:cs="Simplified Arabic"/>
          <w:b/>
          <w:bCs/>
          <w:sz w:val="28"/>
          <w:szCs w:val="28"/>
          <w:rtl/>
          <w:lang w:bidi="ar-EG"/>
        </w:rPr>
        <w:t>لذلك حكمت الدائرة: بإلزام المدعى عليه (...) سجل مدني رقم (...) بأن يدفع للمدعية (...) أربعة وأربعين كيلو وثمانمائة وثلاثة وعشرين جرامًا من الذهب عيار 24.</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EF0E96" w:rsidRDefault="00EF0E96" w:rsidP="00EF0E96">
      <w:pPr>
        <w:bidi/>
        <w:jc w:val="both"/>
        <w:rPr>
          <w:rFonts w:ascii="Simplified Arabic" w:hAnsi="Simplified Arabic" w:cs="Simplified Arabic"/>
          <w:b/>
          <w:bCs/>
          <w:sz w:val="28"/>
          <w:szCs w:val="28"/>
          <w:rtl/>
        </w:rPr>
      </w:pP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 xml:space="preserve">محكمة الاستئناف: </w:t>
      </w:r>
    </w:p>
    <w:p w:rsidR="00EF0E96" w:rsidRDefault="00EF0E96" w:rsidP="00EF0E96">
      <w:pPr>
        <w:bidi/>
        <w:jc w:val="both"/>
        <w:rPr>
          <w:rFonts w:ascii="Simplified Arabic" w:hAnsi="Simplified Arabic" w:cs="Simplified Arabic"/>
          <w:b/>
          <w:bCs/>
          <w:sz w:val="28"/>
          <w:szCs w:val="28"/>
          <w:rtl/>
        </w:rPr>
      </w:pPr>
      <w:r>
        <w:rPr>
          <w:rFonts w:ascii="Simplified Arabic" w:hAnsi="Simplified Arabic" w:cs="Simplified Arabic"/>
          <w:b/>
          <w:bCs/>
          <w:sz w:val="28"/>
          <w:szCs w:val="28"/>
          <w:rtl/>
        </w:rPr>
        <w:t>حكمت المحكمة بتأييد الحكم فيما انتهي إليه من قضاء محمولا على أسبابه.</w:t>
      </w:r>
    </w:p>
    <w:p w:rsidR="00EF0E96" w:rsidRDefault="00EF0E96" w:rsidP="00790B2B">
      <w:pPr>
        <w:bidi/>
        <w:jc w:val="both"/>
        <w:rPr>
          <w:rFonts w:ascii="Simplified Arabic" w:hAnsi="Simplified Arabic" w:cs="Simplified Arabic" w:hint="cs"/>
          <w:b/>
          <w:bCs/>
          <w:sz w:val="28"/>
          <w:szCs w:val="28"/>
          <w:rtl/>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EF0E96" w:rsidRDefault="00EF0E96" w:rsidP="00EF0E96">
      <w:pPr>
        <w:bidi/>
        <w:jc w:val="both"/>
        <w:rPr>
          <w:rFonts w:ascii="Simplified Arabic" w:hAnsi="Simplified Arabic" w:cs="Simplified Arabic" w:hint="cs"/>
          <w:b/>
          <w:bCs/>
          <w:sz w:val="28"/>
          <w:szCs w:val="28"/>
          <w:rtl/>
          <w:lang w:bidi="ar-EG"/>
        </w:rPr>
      </w:pPr>
    </w:p>
    <w:p w:rsidR="00790B2B" w:rsidRPr="00C054E7" w:rsidRDefault="00790B2B" w:rsidP="00EF0E96">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6601/2/ق لعام 1429هـ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27/د/تج3/</w:t>
      </w:r>
      <w:r>
        <w:rPr>
          <w:rFonts w:ascii="Simplified Arabic" w:hAnsi="Simplified Arabic" w:cs="Simplified Arabic" w:hint="cs"/>
          <w:b/>
          <w:bCs/>
          <w:sz w:val="28"/>
          <w:szCs w:val="28"/>
          <w:rtl/>
          <w:lang w:bidi="ar-EG"/>
        </w:rPr>
        <w:t xml:space="preserve">2 </w:t>
      </w:r>
      <w:r w:rsidRPr="00C054E7">
        <w:rPr>
          <w:rFonts w:ascii="Simplified Arabic" w:hAnsi="Simplified Arabic" w:cs="Simplified Arabic"/>
          <w:b/>
          <w:bCs/>
          <w:sz w:val="28"/>
          <w:szCs w:val="28"/>
          <w:rtl/>
          <w:lang w:bidi="ar-EG"/>
        </w:rPr>
        <w:t xml:space="preserve">لعام 1433هـ </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1791/2/س لعام 1431هـ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159/إس/2</w:t>
      </w:r>
      <w:r>
        <w:rPr>
          <w:rFonts w:ascii="Simplified Arabic" w:hAnsi="Simplified Arabic" w:cs="Simplified Arabic" w:hint="cs"/>
          <w:b/>
          <w:bCs/>
          <w:sz w:val="28"/>
          <w:szCs w:val="28"/>
          <w:rtl/>
          <w:lang w:bidi="ar-EG"/>
        </w:rPr>
        <w:t xml:space="preserve"> لعام</w:t>
      </w:r>
      <w:r w:rsidRPr="00C054E7">
        <w:rPr>
          <w:rFonts w:ascii="Simplified Arabic" w:hAnsi="Simplified Arabic" w:cs="Simplified Arabic"/>
          <w:b/>
          <w:bCs/>
          <w:sz w:val="28"/>
          <w:szCs w:val="28"/>
          <w:rtl/>
          <w:lang w:bidi="ar-EG"/>
        </w:rPr>
        <w:t xml:space="preserve"> 1433هـ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19/9/1433هـ</w:t>
      </w:r>
    </w:p>
    <w:p w:rsidR="00790B2B" w:rsidRPr="00365976" w:rsidRDefault="00790B2B" w:rsidP="00790B2B">
      <w:pPr>
        <w:bidi/>
        <w:jc w:val="center"/>
        <w:rPr>
          <w:rFonts w:ascii="Simplified Arabic" w:hAnsi="Simplified Arabic" w:cs="Simplified Arabic"/>
          <w:b/>
          <w:bCs/>
          <w:sz w:val="28"/>
          <w:szCs w:val="28"/>
          <w:rtl/>
          <w:lang w:bidi="ar-EG"/>
        </w:rPr>
      </w:pPr>
      <w:r w:rsidRPr="00365976">
        <w:rPr>
          <w:rFonts w:ascii="Simplified Arabic" w:hAnsi="Simplified Arabic" w:cs="Simplified Arabic"/>
          <w:b/>
          <w:bCs/>
          <w:sz w:val="28"/>
          <w:szCs w:val="28"/>
          <w:rtl/>
          <w:lang w:bidi="ar-EG"/>
        </w:rPr>
        <w:t>الموضوعات</w:t>
      </w:r>
    </w:p>
    <w:p w:rsidR="00790B2B" w:rsidRPr="00365976" w:rsidRDefault="00790B2B" w:rsidP="00790B2B">
      <w:pPr>
        <w:tabs>
          <w:tab w:val="left" w:pos="565"/>
        </w:tabs>
        <w:bidi/>
        <w:jc w:val="lowKashida"/>
        <w:rPr>
          <w:rFonts w:ascii="Simplified Arabic" w:hAnsi="Simplified Arabic" w:cs="Simplified Arabic"/>
          <w:b/>
          <w:bCs/>
          <w:sz w:val="28"/>
          <w:szCs w:val="28"/>
          <w:rtl/>
          <w:lang w:bidi="ar-EG"/>
        </w:rPr>
      </w:pPr>
      <w:r w:rsidRPr="00365976">
        <w:rPr>
          <w:rFonts w:ascii="Simplified Arabic" w:hAnsi="Simplified Arabic" w:cs="Simplified Arabic" w:hint="cs"/>
          <w:b/>
          <w:bCs/>
          <w:sz w:val="28"/>
          <w:szCs w:val="28"/>
          <w:rtl/>
          <w:lang w:bidi="ar-EG"/>
        </w:rPr>
        <w:t>شركة مضاربة-مضاربة في عملات-ضمان- خسارة- قول المضارب- تقرير محاسبي- طلب وقف المضاربة- شهادة- شروطها- الشهادة المجملة-  يمين</w:t>
      </w:r>
    </w:p>
    <w:p w:rsidR="00790B2B" w:rsidRDefault="00790B2B" w:rsidP="00790B2B">
      <w:pPr>
        <w:tabs>
          <w:tab w:val="left" w:pos="565"/>
        </w:tabs>
        <w:bidi/>
        <w:jc w:val="lowKashida"/>
        <w:rPr>
          <w:rFonts w:ascii="Simplified Arabic" w:hAnsi="Simplified Arabic" w:cs="Simplified Arabic"/>
          <w:sz w:val="28"/>
          <w:szCs w:val="28"/>
          <w:rtl/>
          <w:lang w:bidi="ar-EG"/>
        </w:rPr>
      </w:pPr>
      <w:r w:rsidRPr="00365976">
        <w:rPr>
          <w:rFonts w:ascii="Simplified Arabic" w:hAnsi="Simplified Arabic" w:cs="Simplified Arabic" w:hint="cs"/>
          <w:sz w:val="28"/>
          <w:szCs w:val="28"/>
          <w:rtl/>
          <w:lang w:bidi="ar-EG"/>
        </w:rPr>
        <w:t>مطالبة</w:t>
      </w:r>
      <w:r w:rsidRPr="00365976">
        <w:rPr>
          <w:rFonts w:ascii="Simplified Arabic" w:hAnsi="Simplified Arabic" w:cs="Simplified Arabic"/>
          <w:sz w:val="28"/>
          <w:szCs w:val="28"/>
          <w:rtl/>
          <w:lang w:bidi="ar-EG"/>
        </w:rPr>
        <w:t xml:space="preserve"> المدعي إلزام المدعى عليه برد رأس ماله الذي دفعه من أجل المضاربة به في بيع وشراء العملات الأجنبية باعتبار أن المدعى عليه كان مفرطًا في رأس المال</w:t>
      </w:r>
      <w:r>
        <w:rPr>
          <w:rFonts w:ascii="Simplified Arabic" w:hAnsi="Simplified Arabic" w:cs="Simplified Arabic" w:hint="cs"/>
          <w:sz w:val="28"/>
          <w:szCs w:val="28"/>
          <w:rtl/>
          <w:lang w:bidi="ar-EG"/>
        </w:rPr>
        <w:t xml:space="preserve"> ولطلبه التوقف عن المضاربة ولم يستجب</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دفع</w:t>
      </w:r>
      <w:r w:rsidRPr="00365976">
        <w:rPr>
          <w:rFonts w:ascii="Simplified Arabic" w:hAnsi="Simplified Arabic" w:cs="Simplified Arabic"/>
          <w:sz w:val="28"/>
          <w:szCs w:val="28"/>
          <w:rtl/>
          <w:lang w:bidi="ar-EG"/>
        </w:rPr>
        <w:t xml:space="preserve"> المدعى عليه </w:t>
      </w:r>
      <w:r>
        <w:rPr>
          <w:rFonts w:ascii="Simplified Arabic" w:hAnsi="Simplified Arabic" w:cs="Simplified Arabic" w:hint="cs"/>
          <w:sz w:val="28"/>
          <w:szCs w:val="28"/>
          <w:rtl/>
          <w:lang w:bidi="ar-EG"/>
        </w:rPr>
        <w:t>ب</w:t>
      </w:r>
      <w:r w:rsidRPr="00365976">
        <w:rPr>
          <w:rFonts w:ascii="Simplified Arabic" w:hAnsi="Simplified Arabic" w:cs="Simplified Arabic"/>
          <w:sz w:val="28"/>
          <w:szCs w:val="28"/>
          <w:rtl/>
          <w:lang w:bidi="ar-EG"/>
        </w:rPr>
        <w:t>أن مبلغ المساهمة خسر</w:t>
      </w:r>
      <w:r>
        <w:rPr>
          <w:rFonts w:ascii="Simplified Arabic" w:hAnsi="Simplified Arabic" w:cs="Simplified Arabic" w:hint="cs"/>
          <w:sz w:val="28"/>
          <w:szCs w:val="28"/>
          <w:rtl/>
          <w:lang w:bidi="ar-EG"/>
        </w:rPr>
        <w:t>ه</w:t>
      </w:r>
      <w:r w:rsidRPr="00365976">
        <w:rPr>
          <w:rFonts w:ascii="Simplified Arabic" w:hAnsi="Simplified Arabic" w:cs="Simplified Arabic"/>
          <w:sz w:val="28"/>
          <w:szCs w:val="28"/>
          <w:rtl/>
          <w:lang w:bidi="ar-EG"/>
        </w:rPr>
        <w:t xml:space="preserve"> بالكامل وأنه تم المضاربة به في شركة (...) الأمريكية بإذن المدعي حسبما هو موضح في عقد المضاربة</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الأصل في المضارب أنه أمين على الأموال التي تحت يده، وبالتالي عدم ضمان</w:t>
      </w:r>
      <w:r w:rsidRPr="00365976">
        <w:rPr>
          <w:rFonts w:ascii="Simplified Arabic" w:hAnsi="Simplified Arabic" w:cs="Simplified Arabic" w:hint="cs"/>
          <w:sz w:val="28"/>
          <w:szCs w:val="28"/>
          <w:rtl/>
          <w:lang w:bidi="ar-EG"/>
        </w:rPr>
        <w:t>ه</w:t>
      </w:r>
      <w:r w:rsidRPr="00365976">
        <w:rPr>
          <w:rFonts w:ascii="Simplified Arabic" w:hAnsi="Simplified Arabic" w:cs="Simplified Arabic"/>
          <w:sz w:val="28"/>
          <w:szCs w:val="28"/>
          <w:rtl/>
          <w:lang w:bidi="ar-EG"/>
        </w:rPr>
        <w:t xml:space="preserve"> من غير تعدٍّ ولا تفريط–</w:t>
      </w:r>
      <w:r>
        <w:rPr>
          <w:rFonts w:ascii="Simplified Arabic" w:hAnsi="Simplified Arabic" w:cs="Simplified Arabic" w:hint="cs"/>
          <w:sz w:val="28"/>
          <w:szCs w:val="28"/>
          <w:rtl/>
          <w:lang w:bidi="ar-EG"/>
        </w:rPr>
        <w:t xml:space="preserve">تقديم </w:t>
      </w:r>
      <w:r w:rsidRPr="00365976">
        <w:rPr>
          <w:rFonts w:ascii="Simplified Arabic" w:hAnsi="Simplified Arabic" w:cs="Simplified Arabic" w:hint="cs"/>
          <w:sz w:val="28"/>
          <w:szCs w:val="28"/>
          <w:rtl/>
          <w:lang w:bidi="ar-EG"/>
        </w:rPr>
        <w:t>المدعى عليه</w:t>
      </w:r>
      <w:r w:rsidRPr="00365976">
        <w:rPr>
          <w:rFonts w:ascii="Simplified Arabic" w:hAnsi="Simplified Arabic" w:cs="Simplified Arabic"/>
          <w:sz w:val="28"/>
          <w:szCs w:val="28"/>
          <w:rtl/>
          <w:lang w:bidi="ar-EG"/>
        </w:rPr>
        <w:t xml:space="preserve"> تقارير مالية من بداية التعامل إلى نهايته ومصادق عليها من جهات رسمية</w:t>
      </w:r>
      <w:r w:rsidRPr="00365976">
        <w:rPr>
          <w:rFonts w:ascii="Simplified Arabic" w:hAnsi="Simplified Arabic" w:cs="Simplified Arabic" w:hint="cs"/>
          <w:sz w:val="28"/>
          <w:szCs w:val="28"/>
          <w:rtl/>
          <w:lang w:bidi="ar-EG"/>
        </w:rPr>
        <w:t>-</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عدم تقديم </w:t>
      </w:r>
      <w:r w:rsidRPr="00365976">
        <w:rPr>
          <w:rFonts w:ascii="Simplified Arabic" w:hAnsi="Simplified Arabic" w:cs="Simplified Arabic"/>
          <w:sz w:val="28"/>
          <w:szCs w:val="28"/>
          <w:rtl/>
          <w:lang w:bidi="ar-EG"/>
        </w:rPr>
        <w:t xml:space="preserve">المدعي </w:t>
      </w:r>
      <w:r>
        <w:rPr>
          <w:rFonts w:ascii="Simplified Arabic" w:hAnsi="Simplified Arabic" w:cs="Simplified Arabic" w:hint="cs"/>
          <w:sz w:val="28"/>
          <w:szCs w:val="28"/>
          <w:rtl/>
          <w:lang w:bidi="ar-EG"/>
        </w:rPr>
        <w:t>بينة</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ت</w:t>
      </w:r>
      <w:r w:rsidRPr="00365976">
        <w:rPr>
          <w:rFonts w:ascii="Simplified Arabic" w:hAnsi="Simplified Arabic" w:cs="Simplified Arabic"/>
          <w:sz w:val="28"/>
          <w:szCs w:val="28"/>
          <w:rtl/>
          <w:lang w:bidi="ar-EG"/>
        </w:rPr>
        <w:t>ثبت تفريط المدعى عليه أو تعديه</w:t>
      </w:r>
      <w:r>
        <w:rPr>
          <w:rFonts w:ascii="Simplified Arabic" w:hAnsi="Simplified Arabic" w:cs="Simplified Arabic" w:hint="cs"/>
          <w:sz w:val="28"/>
          <w:szCs w:val="28"/>
          <w:rtl/>
          <w:lang w:bidi="ar-EG"/>
        </w:rPr>
        <w:t>- عدم</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قبول المدعي</w:t>
      </w:r>
      <w:r w:rsidRPr="00365976">
        <w:rPr>
          <w:rFonts w:ascii="Simplified Arabic" w:hAnsi="Simplified Arabic" w:cs="Simplified Arabic"/>
          <w:sz w:val="28"/>
          <w:szCs w:val="28"/>
          <w:rtl/>
          <w:lang w:bidi="ar-EG"/>
        </w:rPr>
        <w:t xml:space="preserve"> التقرير المحاسبي الخاص بالمساهمة وكذا كشف العمليات الصادر من الشركات الأمريكية والمصادق عليه من الخارجية الأمريكية والسفارة السعودية في واشنطن </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رفض</w:t>
      </w:r>
      <w:r w:rsidRPr="00365976">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 xml:space="preserve">المدعي </w:t>
      </w:r>
      <w:r>
        <w:rPr>
          <w:rFonts w:ascii="Simplified Arabic" w:hAnsi="Simplified Arabic" w:cs="Simplified Arabic" w:hint="cs"/>
          <w:sz w:val="28"/>
          <w:szCs w:val="28"/>
          <w:rtl/>
          <w:lang w:bidi="ar-EG"/>
        </w:rPr>
        <w:t>توجيه ال</w:t>
      </w:r>
      <w:r w:rsidRPr="00365976">
        <w:rPr>
          <w:rFonts w:ascii="Simplified Arabic" w:hAnsi="Simplified Arabic" w:cs="Simplified Arabic"/>
          <w:sz w:val="28"/>
          <w:szCs w:val="28"/>
          <w:rtl/>
          <w:lang w:bidi="ar-EG"/>
        </w:rPr>
        <w:t xml:space="preserve">يمين </w:t>
      </w:r>
      <w:r>
        <w:rPr>
          <w:rFonts w:ascii="Simplified Arabic" w:hAnsi="Simplified Arabic" w:cs="Simplified Arabic" w:hint="cs"/>
          <w:sz w:val="28"/>
          <w:szCs w:val="28"/>
          <w:rtl/>
          <w:lang w:bidi="ar-EG"/>
        </w:rPr>
        <w:t>لل</w:t>
      </w:r>
      <w:r w:rsidRPr="00365976">
        <w:rPr>
          <w:rFonts w:ascii="Simplified Arabic" w:hAnsi="Simplified Arabic" w:cs="Simplified Arabic"/>
          <w:sz w:val="28"/>
          <w:szCs w:val="28"/>
          <w:rtl/>
          <w:lang w:bidi="ar-EG"/>
        </w:rPr>
        <w:t>مدعى عليه،</w:t>
      </w:r>
      <w:r>
        <w:rPr>
          <w:rFonts w:ascii="Simplified Arabic" w:hAnsi="Simplified Arabic" w:cs="Simplified Arabic" w:hint="cs"/>
          <w:sz w:val="28"/>
          <w:szCs w:val="28"/>
          <w:rtl/>
          <w:lang w:bidi="ar-EG"/>
        </w:rPr>
        <w:t xml:space="preserve"> أثر ذلك : رفض هذه المطالبة </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w:t>
      </w:r>
    </w:p>
    <w:p w:rsidR="00790B2B" w:rsidRDefault="00790B2B" w:rsidP="00790B2B">
      <w:pPr>
        <w:tabs>
          <w:tab w:val="left" w:pos="565"/>
        </w:tabs>
        <w:bidi/>
        <w:jc w:val="lowKashida"/>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مطالبة المدعي</w:t>
      </w:r>
      <w:r w:rsidRPr="00365976">
        <w:rPr>
          <w:rFonts w:ascii="Simplified Arabic" w:hAnsi="Simplified Arabic" w:cs="Simplified Arabic"/>
          <w:sz w:val="28"/>
          <w:szCs w:val="28"/>
          <w:rtl/>
          <w:lang w:bidi="ar-EG"/>
        </w:rPr>
        <w:t xml:space="preserve"> المدعى عليه بالتوقف عن المضاربة عندما أعلمه بوج</w:t>
      </w:r>
      <w:r>
        <w:rPr>
          <w:rFonts w:ascii="Simplified Arabic" w:hAnsi="Simplified Arabic" w:cs="Simplified Arabic"/>
          <w:sz w:val="28"/>
          <w:szCs w:val="28"/>
          <w:rtl/>
          <w:lang w:bidi="ar-EG"/>
        </w:rPr>
        <w:t>ود خسائر تقارب 6% من رأس المال</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نفي </w:t>
      </w:r>
      <w:r>
        <w:rPr>
          <w:rFonts w:ascii="Simplified Arabic" w:hAnsi="Simplified Arabic" w:cs="Simplified Arabic"/>
          <w:sz w:val="28"/>
          <w:szCs w:val="28"/>
          <w:rtl/>
          <w:lang w:bidi="ar-EG"/>
        </w:rPr>
        <w:t>المدعى عليه ذلك</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عدم تقديم </w:t>
      </w:r>
      <w:r w:rsidRPr="00365976">
        <w:rPr>
          <w:rFonts w:ascii="Simplified Arabic" w:hAnsi="Simplified Arabic" w:cs="Simplified Arabic"/>
          <w:sz w:val="28"/>
          <w:szCs w:val="28"/>
          <w:rtl/>
          <w:lang w:bidi="ar-EG"/>
        </w:rPr>
        <w:t xml:space="preserve">المدعي البينة على دعواه </w:t>
      </w:r>
      <w:r>
        <w:rPr>
          <w:rFonts w:ascii="Simplified Arabic" w:hAnsi="Simplified Arabic" w:cs="Simplified Arabic" w:hint="cs"/>
          <w:sz w:val="28"/>
          <w:szCs w:val="28"/>
          <w:rtl/>
          <w:lang w:bidi="ar-EG"/>
        </w:rPr>
        <w:t>وعدم قبوله</w:t>
      </w:r>
      <w:r w:rsidRPr="00365976">
        <w:rPr>
          <w:rFonts w:ascii="Simplified Arabic" w:hAnsi="Simplified Arabic" w:cs="Simplified Arabic"/>
          <w:sz w:val="28"/>
          <w:szCs w:val="28"/>
          <w:rtl/>
          <w:lang w:bidi="ar-EG"/>
        </w:rPr>
        <w:t xml:space="preserve"> يمين المدعى عليه،</w:t>
      </w:r>
      <w:r w:rsidRPr="006A06E9">
        <w:rPr>
          <w:rtl/>
        </w:rPr>
        <w:t xml:space="preserve"> </w:t>
      </w:r>
      <w:r>
        <w:rPr>
          <w:rFonts w:ascii="Simplified Arabic" w:hAnsi="Simplified Arabic" w:cs="Simplified Arabic"/>
          <w:sz w:val="28"/>
          <w:szCs w:val="28"/>
          <w:rtl/>
          <w:lang w:bidi="ar-EG"/>
        </w:rPr>
        <w:t>أثر ذلك : رفض هذه المطالبة</w:t>
      </w:r>
      <w:r>
        <w:rPr>
          <w:rFonts w:ascii="Simplified Arabic" w:hAnsi="Simplified Arabic" w:cs="Simplified Arabic" w:hint="cs"/>
          <w:sz w:val="28"/>
          <w:szCs w:val="28"/>
          <w:rtl/>
          <w:lang w:bidi="ar-EG"/>
        </w:rPr>
        <w:t>.</w:t>
      </w:r>
    </w:p>
    <w:p w:rsidR="00790B2B" w:rsidRDefault="00790B2B" w:rsidP="00790B2B">
      <w:pPr>
        <w:tabs>
          <w:tab w:val="left" w:pos="565"/>
        </w:tabs>
        <w:bidi/>
        <w:jc w:val="lowKashida"/>
        <w:rPr>
          <w:rFonts w:ascii="Simplified Arabic" w:hAnsi="Simplified Arabic" w:cs="Simplified Arabic"/>
          <w:sz w:val="28"/>
          <w:szCs w:val="28"/>
          <w:rtl/>
          <w:lang w:bidi="ar-EG"/>
        </w:rPr>
      </w:pPr>
      <w:r w:rsidRPr="00365976">
        <w:rPr>
          <w:rFonts w:ascii="Simplified Arabic" w:hAnsi="Simplified Arabic" w:cs="Simplified Arabic"/>
          <w:sz w:val="28"/>
          <w:szCs w:val="28"/>
          <w:rtl/>
          <w:lang w:bidi="ar-EG"/>
        </w:rPr>
        <w:t>مطالبة المدعي بمبلغ (1000000) مليون ريـال تمثل ما ذكر أنه قام بتوزيعه على المساهمين نيابة عن المدعى عليه وبناء على طلبه على أنها أرباح عن الشراكة لحين تعويضه عنها</w:t>
      </w:r>
      <w:r>
        <w:rPr>
          <w:rFonts w:ascii="Simplified Arabic" w:hAnsi="Simplified Arabic" w:cs="Simplified Arabic" w:hint="cs"/>
          <w:sz w:val="28"/>
          <w:szCs w:val="28"/>
          <w:rtl/>
          <w:lang w:bidi="ar-EG"/>
        </w:rPr>
        <w:t>- تقديم المدعي</w:t>
      </w:r>
      <w:r w:rsidRPr="00365976">
        <w:rPr>
          <w:rFonts w:ascii="Simplified Arabic" w:hAnsi="Simplified Arabic" w:cs="Simplified Arabic" w:hint="cs"/>
          <w:sz w:val="28"/>
          <w:szCs w:val="28"/>
          <w:rtl/>
          <w:lang w:bidi="ar-EG"/>
        </w:rPr>
        <w:t xml:space="preserve"> </w:t>
      </w:r>
      <w:r w:rsidRPr="00365976">
        <w:rPr>
          <w:rFonts w:ascii="Simplified Arabic" w:hAnsi="Simplified Arabic" w:cs="Simplified Arabic"/>
          <w:sz w:val="28"/>
          <w:szCs w:val="28"/>
          <w:rtl/>
          <w:lang w:bidi="ar-EG"/>
        </w:rPr>
        <w:t>بينته على ذلك</w:t>
      </w:r>
      <w:r>
        <w:rPr>
          <w:rFonts w:ascii="Simplified Arabic" w:hAnsi="Simplified Arabic" w:cs="Simplified Arabic" w:hint="cs"/>
          <w:sz w:val="28"/>
          <w:szCs w:val="28"/>
          <w:rtl/>
          <w:lang w:bidi="ar-EG"/>
        </w:rPr>
        <w:t xml:space="preserve"> تتمثل</w:t>
      </w:r>
      <w:r w:rsidRPr="00365976">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ب</w:t>
      </w:r>
      <w:r w:rsidRPr="00365976">
        <w:rPr>
          <w:rFonts w:ascii="Simplified Arabic" w:hAnsi="Simplified Arabic" w:cs="Simplified Arabic"/>
          <w:sz w:val="28"/>
          <w:szCs w:val="28"/>
          <w:rtl/>
          <w:lang w:bidi="ar-EG"/>
        </w:rPr>
        <w:t xml:space="preserve">شهادة شاهدين </w:t>
      </w:r>
      <w:r w:rsidRPr="0036597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ا</w:t>
      </w:r>
      <w:r w:rsidRPr="00365976">
        <w:rPr>
          <w:rFonts w:ascii="Simplified Arabic" w:hAnsi="Simplified Arabic" w:cs="Simplified Arabic"/>
          <w:sz w:val="28"/>
          <w:szCs w:val="28"/>
          <w:rtl/>
          <w:lang w:bidi="ar-EG"/>
        </w:rPr>
        <w:t xml:space="preserve">لأصل في الشهادة الإحاطة </w:t>
      </w:r>
      <w:r w:rsidRPr="00365976">
        <w:rPr>
          <w:rFonts w:ascii="Simplified Arabic" w:hAnsi="Simplified Arabic" w:cs="Simplified Arabic" w:hint="cs"/>
          <w:sz w:val="28"/>
          <w:szCs w:val="28"/>
          <w:rtl/>
          <w:lang w:bidi="ar-EG"/>
        </w:rPr>
        <w:t>و</w:t>
      </w:r>
      <w:r w:rsidRPr="00365976">
        <w:rPr>
          <w:rFonts w:ascii="Simplified Arabic" w:hAnsi="Simplified Arabic" w:cs="Simplified Arabic"/>
          <w:sz w:val="28"/>
          <w:szCs w:val="28"/>
          <w:rtl/>
          <w:lang w:bidi="ar-EG"/>
        </w:rPr>
        <w:t>التيقن، وأنها لا تُقبل إذا كان سببها الظن</w:t>
      </w:r>
      <w:r w:rsidRPr="00365976">
        <w:rPr>
          <w:rFonts w:ascii="Simplified Arabic" w:hAnsi="Simplified Arabic" w:cs="Simplified Arabic" w:hint="cs"/>
          <w:sz w:val="28"/>
          <w:szCs w:val="28"/>
          <w:rtl/>
          <w:lang w:bidi="ar-EG"/>
        </w:rPr>
        <w:t>- شهادة الشاهدين</w:t>
      </w:r>
      <w:r w:rsidRPr="00365976">
        <w:rPr>
          <w:rFonts w:ascii="Simplified Arabic" w:hAnsi="Simplified Arabic" w:cs="Simplified Arabic"/>
          <w:sz w:val="28"/>
          <w:szCs w:val="28"/>
          <w:rtl/>
          <w:lang w:bidi="ar-EG"/>
        </w:rPr>
        <w:t xml:space="preserve"> غير موصلة لإثبات دعواه لأن شهادتهم جاءت مجملة، ولم يشهدوا على المدعى عليه بفعل أو قول موجب للحكم به</w:t>
      </w:r>
      <w:r>
        <w:rPr>
          <w:rFonts w:ascii="Simplified Arabic" w:hAnsi="Simplified Arabic" w:cs="Simplified Arabic" w:hint="cs"/>
          <w:sz w:val="28"/>
          <w:szCs w:val="28"/>
          <w:rtl/>
          <w:lang w:bidi="ar-EG"/>
        </w:rPr>
        <w:t xml:space="preserve"> - أثر </w:t>
      </w:r>
      <w:r w:rsidRPr="00365976">
        <w:rPr>
          <w:rFonts w:ascii="Simplified Arabic" w:hAnsi="Simplified Arabic" w:cs="Simplified Arabic" w:hint="cs"/>
          <w:sz w:val="28"/>
          <w:szCs w:val="28"/>
          <w:rtl/>
          <w:lang w:bidi="ar-EG"/>
        </w:rPr>
        <w:t xml:space="preserve">ذلك: رفض </w:t>
      </w:r>
      <w:r>
        <w:rPr>
          <w:rFonts w:ascii="Simplified Arabic" w:hAnsi="Simplified Arabic" w:cs="Simplified Arabic"/>
          <w:sz w:val="28"/>
          <w:szCs w:val="28"/>
          <w:rtl/>
          <w:lang w:bidi="ar-EG"/>
        </w:rPr>
        <w:t>هذه المطالبة</w:t>
      </w:r>
      <w:r>
        <w:rPr>
          <w:rFonts w:ascii="Simplified Arabic" w:hAnsi="Simplified Arabic" w:cs="Simplified Arabic" w:hint="cs"/>
          <w:sz w:val="28"/>
          <w:szCs w:val="28"/>
          <w:rtl/>
          <w:lang w:bidi="ar-EG"/>
        </w:rPr>
        <w:t>.</w:t>
      </w: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حسبما يتبين من مطالعة أوراقها المرفقة وبالقدر اللازم للحكم فيها، في أنه تقدَّم إلى المحكمة الإدارية بجدة المدعي (...) بلائحة دعوى ذكر فيها أنه بموجب عقد المضاربة المؤرخ في 15/5/2005م تم الاتفاق بين الطرفين على أن يقوم المدعي بتسليم المدعى عليه مبلغًا قدره (4,800,000) أربعة ملايين وثمانمائة ألف ريـال،على أن يتم إيداع المبلغ في حسابه في مصرف (...) ثم أن يقوم المدعى عليه بالمتاجرة فيه على سبيل المضاربة في بيع وشراء الأوراق المالية في البورصة العالمية، وأضاف في لائحته بأن المدعى عليه أخبره قبل إبرام عقد المضاربة بأن نسبة الخسارة في بيع وشراء العملات لا تتجاوز واحداً في المائة، وأنه لا خوف على ماله، ولا على </w:t>
      </w:r>
      <w:r w:rsidRPr="00C054E7">
        <w:rPr>
          <w:rFonts w:ascii="Simplified Arabic" w:hAnsi="Simplified Arabic" w:cs="Simplified Arabic"/>
          <w:sz w:val="28"/>
          <w:szCs w:val="28"/>
          <w:rtl/>
          <w:lang w:bidi="ar-EG"/>
        </w:rPr>
        <w:lastRenderedPageBreak/>
        <w:t xml:space="preserve">مال غيره من المساهمين معه من الضياع، كما أخبره المدعى عليه بعد فترة من استلامه للمبلغ بأن الوضع على ما يرام، وأن الأرباح في تزايد مستمر، لكن عندما طلب منه إعادة مبلغ المساهمة امتنع عن إعادته له بحجة الخسارة، وختم لائحته بطلب الحكم بإلزام المدعى عليه بإعادة مبلغ المساهمة والبالغ قدره (4,800,000) أربعة ملايين وثمانمائة ألف ريـال، وتعويضه عن الأضرار التي لحقته جراء رفع هذه الدعوى. وقد قيدت الأوراق بسجلات المحكمة قضية برقم: 6601/2/ق/1429ه، ثم أحيلت إلى الدائرة (...) بتاريخ 2/11/1429ه، حيث باشرت نظرها حسبما هو موضح بمحاضر ضبط القضية.وبجلسة الأحد 18/11/1429ه حضر المدعي (...)، وحضر لحضوره عن المدعى عليه (...) وكيله الشرعي (...)، وبسؤال المدعي عن دعواه ذكر على أنها على وفق ما ورد في لائحة الدعوى، والمتضمنة أنه ساهم مع المدعى عليه بمبلغ قدره (4،800،000) أربعة ملايين وثمانمائة ألف ريـال، بموجب عقد المضاربة والمؤرخ في 15/5/2005م، في مجال بيع وشراء الأوراق المالية في البورصة العالمية، إلا أن المدعى عليه أخل بالتزاماته تجاه العقد، حيث لم يقم بتسليم الأرباح، وجازف برأس المال، وادعى الخسارة، وطلب من الدائرة إلزامه بإعادة مبلغ المساهمة، إضافة إلى مبلغ (1,000,000) مليون ريـال تمثل ما قام بتوزيعه على المساهمين على أنها أرباح على الشراكة لحين تعويضه عنها من قبل المدعى عليه في الشهر الثاني، وبطلب الجواب من المدعى عليه وكالة ذكر بأن الدعوى صحيحة، وأن موكله استلم المبلغ المدعي به إلا أنه تعرض بعد ذلك للخسارة، ووعد بتقديم مذكرة يبين فيها جوابه موثقًا بالتقارير والكشوفات المحاسبية.وبجلسة الأربعاء 15/1/1433ه قدَّم المدعى عليه وكالة مذكرة جوابية أرفق بها تقارير ذكر أنها تبين تعرض المدعى عليه لخسائر كبيرة في مضاربته في سوق العملات العالمية، كما ذكر أن موكله لا ينكر أنه استلم من المدعي مبلغ (4,800,000) أربعة ملايين وثمانمائة ألف ريـال، وأن المبلغ تم المضاربة فيه في البورصة العالمية في مجال بيع وشراء العملات، وقد تعرض مال المدعي للخسارة حتى لم يبق منه شيء، وأن مال المدعي تم المضاربة به في الشركة المسماة فوريكس، وذكر أن هذه الشركة من الشركات الموثوقة، وليست من الشركات الوهمية، وأن كشف حساب عمليات التداول الصادر من شركة فوريكس وشركة أم ريفكو وشركة أر سي جي تم المصادقة عليه من الخارجية الأمريكية والسفارة السعودية بواشنطن، كما أبرز صورة مذكرة مكونة من عشرات الصفحات والصادرة من شركة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للمحاسبية وظهر أن رقم التقرير برقم 256/427 وباسم المدعى عليه عن الفترة من 1/3/2005م إلى 31/10/2005 عن استثمارات مضاربات للعملات الأجنبية في شركة فوريكس، وشركة أم ريفكو، وشركة أر سي جي، وبالاطلاع الدائرة عليه وجد أنه يتضمن</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في الصفحة الثالثة منه أن مبلغ المدعي بالدولار الأمريكي وقدره (1،277،000) مليون ومائتان وسبعة وسبعون ألف ريـال، وأنه سلم للمدعي (70،000) سبعين ألف دولار أرباحًا، كما وجد من المرفقات مرفق يتضمن إيداع المدعي بالريـال السعودي وقدره (4،801،620) أربعة ملايين وثمانمائة وواحد ألف وستمائة وعشرون ريـالًا.وبجلسة الأربعاء 5/4/1430ه قدَّم المدعي مذكرة أرفق فيها عدة مستندات أكد فيها على طلب إلزام المدعى عليه بمبلغ قدره (4,800,000) أربعة ملايين وثمانمائة ألف ريـال عن الاستثمار المتفق عليه في مجال بيع وشراء العملات العالمية بموجب العقد المبرم بينهما في 15/5/2005م إضافة إلى إلزامه بمبلغ (1,000,000) مليون ريـال تمثل ما قام بتوزيعه على المساهمين نيابة عن المدعى عليه على أنها أرباح عن الشراكة لحين تعويضه عنها، وذكر أن سبب الخسارة كانت بسبب تفريط المدعى عليه بأمواله بالمجازفة بها، وتسليمها إلى أشخاص ليس لديهم الخبرة الكافية وغير مؤهلين في التعامل بالبورصة </w:t>
      </w:r>
      <w:r w:rsidRPr="00C054E7">
        <w:rPr>
          <w:rFonts w:ascii="Simplified Arabic" w:hAnsi="Simplified Arabic" w:cs="Simplified Arabic"/>
          <w:sz w:val="28"/>
          <w:szCs w:val="28"/>
          <w:rtl/>
          <w:lang w:bidi="ar-EG"/>
        </w:rPr>
        <w:lastRenderedPageBreak/>
        <w:t>العالمية، رغم أن المادة الثانية عشرة من العقد المبرم تنص على أن (يلتزم المدعى عليه بالمحافظة بحقوق المدعي، وعدم المجازفة بها)، كما أنه رفض فتح حساب خاص به لتشغيل أمواله، وأنه سبق له أن طلب من المدعى عليه بالتوقف عن العمل، وإعادة الأموال عندما أعلمه بوجود الخسارة إلا أنه لم يتمثل إلى طلبه، وذكر أن المدعى عليه سبق أن أخبره أنه خسر 6٪ من رأس المال، وقال له ادفع أرباح من عندك للمساهمين معك، وسوف أعوضك عن جميع المبالغ، وأنه دفع مبلغ (1،000،000) مليون ريـال من أموال المساهمين الجدد الموجودة لديه، الذي لم يبدأ تشغيل أموالهم ووزعها على المساهمين نيابة عنه، وأن بينته على ذلك شهادة الشهود، وأما بخصوص حساب عمليات التداول الصادر من شركة فوريكس وشركة أم ريفكو وشركة أر سي جي الذي تم المصادقة عليه من الخارجية الأمريكية والسفارة السعودية بواشنطن فإن هذا لبيان أن هذا الشركات الثلاثة من الشركات الموثوقة، وليست من الشركات الوهمية وهذا التقرير لا ينفي مسؤولية المدعى عليه في تعديه في المال، ومجازفته بها.وبجلسة الأحد 14/6/1430ه راجع المدعى عليه وكالة الدائرة قبل موعد الجلسة، واعتذر عن عدم تمكنه من حضورها بسبب ظروفه، وقدَّم مذكرته الجوابية أرفق بها صور شيكين، ذكر فيها أنه لم يقم بالمجازفة في أموال المدعي، ولكن طبيعة العمل في المضاربة بالعملات المالية فيها من المخاطرة الشيء الكثير، كما نفى أن المدعي طلب منه فتح حساب خاص له لتشغيل أمواله، أو سلم أمواله إلى أشخاص آخرين ليقوموا بالمضاربة فيه نيابة عنه، أو طلب منه المدعي التوقف عن المضاربة، وأنه على فرض صحة كلام المدعي فإن العقد في مادته الحادية عشرة تنص على (أنه لا يحق لأحد من الطرفين إلغاء العقد قبل انتهاء مدته والمحددة بستة أشهر لأي سبب من الأسباب) كما نفى أنه أمر المدعي بتوزيع مبلغ (1،000،000) مليون ريـال على المساهمين نيابة عنه، وذكر أن كشف حساب عمليات التداول الصادر من شركة فوريكس، وشركة أم ريفكو، وشركة ..الذي تم المصادقة عليه من الخارجية الأمريكية والسفارة السعودية بواشنطن يثبت وجود الخسارة، وأن الخسارة لم تكن بتعدٍ منه أو تفريط، كما ذكر أنه على أتم الاستعداد بعرض كشف العمليات الصادر من الشركات الأمريكية والمصادق عليه من الخارجية الأمريكية والسفارة السعودية في واشنطن لأي مكتب محاسبي قانوني تختاره الدائرة، وقد حضر المدعي بعد ذلك الجلسة، وتسلم نسخة من مذكرة المدعى عليه، وبعد اطلاع الدائرة على لائحة الدعوى، وعلى العقد المبرم بين الطرفين الذي يوضح العلاقة بينهما ومساهمة المدعي مع المدعى عليه، وبعد اطلاع الدائرة على قرار رئيس الديوان رقم 30 لعام 1430ه المبين لاختصاصات الدوائر الفرعية التجارية ومنها قضايا المساهمات، وبعد المداولة حكمت الدائرة: بعدم اختصاصها نوعيًا بنظر هذه الدعوى، وبإعلانه قرَّر المدعي قناعته به. ثم أحيلت إلى الدائرة (...) بتاريخ 8/7/ 1430ه، حيث باشرت نظرها حسبما هو موضح بمحاضر ضبط القضية، حيث عقدت الدائرة عدة جلسات تبادل فيها الطرفان عددًا من المذكرات لم تخرج في مضمونها عما سبق الإشارة إليه.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الإثنين 14/1/1432ه وبعد صدور قرار معالي رئيس الديوان رقم 8 لعام 1432ه وتاريخ 12/1/1432ه والمتضمن إنهاء العمل بتشكيل الدائرة (...) اعتبارًا من تاريخ 4/2/1432ه وإحالة القضايا التي لديها لرئيس المحكمة لإحالتها إلى الدوائر التجارية بالمحكمة، وقد أفهمت الدائرة (...)  الطرفين بمراجعة إدارة الدعاوى والأحكام بالمحكمة بتاريخ 6/2/1432ه لمتابعة القضية ومعرفة الدائرة التي أحيل لها نظر هذه القضية فاستعدا بذلك وبتاريخ 15/2/1432ه تم إحالتها إلى هذه الدائرة عندما كانت مسماها الدائرة (...).وبجلسة 15/5/1432ه اطلعت هذه الدائرة على أوراق هذه الدعوى المحالة إليها من الدائرة (...) التي أوقف العمل بها، وفيها </w:t>
      </w:r>
      <w:r w:rsidRPr="00C054E7">
        <w:rPr>
          <w:rFonts w:ascii="Simplified Arabic" w:hAnsi="Simplified Arabic" w:cs="Simplified Arabic"/>
          <w:sz w:val="28"/>
          <w:szCs w:val="28"/>
          <w:rtl/>
          <w:lang w:bidi="ar-EG"/>
        </w:rPr>
        <w:lastRenderedPageBreak/>
        <w:t xml:space="preserve">قدَّم المدعي مذكرة ذكر أن حاصلها أن المدعى عليه تعدى باستمراره في العمل رغم أنه طلب منه التوقف بعد الشهر الأول عندما بلغت الخسارة 6٪ مع أنه خلط المبلغ الخاص به مع مساهمين آخرين، رغم الطلب بأن يكون للمدعي حساب خاص، فعقَّب المدعى عليه بأنه يطلب البينة من المدعي على صحة دعواه، وبسؤال المدعى عليه عن كيفية عمله في المساهمة موضوع الدعوى فذكر أنه كان يضارب بالأموال بنفسه عن طريق الإنترنت في عدد من الحسابات في شركة فوركس، وكان للمدعي ومساهمين آخرين حسابات محددة، وكانت الحسابات تخصه، ولم يطلب المدعي منه التوقف، ولو كان طلب منه ذلك كان بإمكانه التوقف علمًا أنه يوجد بند في العقد يمنع فسخ العقد خلال ستة أشهر من تاريخه.وبجلسة الثلاثاء 26/7/1432ه قدَّم المدعي بيانًا من أربع صفحات ذكر أنه يشتمل على أسماء المساهمين الذين استلم منهم مبالغهم المبينة في البيان وعددهم 400 مساهمًا وبلغ مجموع مساهمتهم 4,801,520، كما قدَّم المدعى عليه مذكرة ذكر أن حاصلها بأن جميع أموال المدعي تم تشغيلها عن طريق المدعى عليه في شركة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في عدة شركات، وأنه على المدعي تقديم ما يثبت عكس ذلك، وذكر أنه لم يسمح للمدعي بتوزيع أرباح على المساهمين، ولكن أصر المدعي على ذلك خشية منهم، كما ذكر أن المدعي لم يطلب منه فتح حساب خاص به، ولم يطلب منه التوقف، وأنه لديه تقرير محاسبي معتمد يوضح حجم الخسارة وسببها، وكذا كشف حساب بعمليات المضاربة في الشركات الأمريكية ومصادق عليها من السفارة السعودية بواشنطن، وقد سبق تقديمه للدائرة.وبجلسة الأربعاء 21/11/1432ه ذكر المدعي أن لديه شاهدين، وطلب سماع شهادتهم، وبسؤال الشاهد الأول (...) سعودي الجنسية سجل مدني (...) عما لديه شهد قائلًا: أنني شاهد على العقد الذي تم بين الطرفين في عام 2005م، الذي تسلم بموجبه المدعى عليه مبلغ (4،800،000) أربعة ملايين وثمانمائة ألف ريـال تقريبًا، وذلك في عام 2005م بالطائف في منزل المدعى عليه الحاضر في هذه الجلسة، ولم أكن أعرف المدعى عليه قبل ذلك، وليس لي مساهمة مع أي من الطرفين، ثم بعد أقل من شهر على إبرام العقد اتصل المدعي بالمدعى عليه بالهاتف، وقد عرفت صوت المدعى عليه في الهاتف</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حيث كان المدعي يتكلم معه بواسطة تكبير الصوت بالهاتف سأله عن المساهمة،وفأخبره المدعى عليه بأن هناك خسائر بسيطة في حدود 6% تقريبًا، فطلب المدعي من المدعى عليه إيقاف العمل بالمساهمة،وأخبره أنه قد جمع مبالغ من مساهمين آخرين، فأخبره المدعى عليه بأنه سيتم تعويض الخسارة في التعاملات المقبلة، وطلب من المدعي توزيع الأرباح في حدود (1000000) المليون ريـال على المساهمين من الأموال الموجودة لدى المدعي من المساهمين الجدد الذين لم تبدأ تشغيل أموالهم، ولا أدري عما انتهى إليه تفاهمهما إلا أن المدعي قام بتوزيع أرباح من أموال المساهمين الجدد حسبما أخبره المدعي، وذكر له بأن المدعى عليه أخبره بأنه سيتم تعويض الخسارة من العمليات القادمة، كما أنني أشهد بأن المدعى عليه وعد المدعي بأن يكون حسابه الاستثماري يعمل في حساب خاص للمدعي باسم المدعى عليه إذا بلغت المبالغ المساهم بها من المدعي (1000000) مليون دولار، وكان هذا الوعد من المدعى عليه بجلسة توقيع العقد. وبسؤال الشاهد الثاني (...) سعودي الجنسية سجل مدني (...) عما لديه من شهادة شهد قائلًا إنه حضر قبل ست سنوات تقريبًا في استراحة في الطائف، وقد سمع المدعي يسأل المدعى عليه: هل أوزع أرباح على المساهمين من الفلوس التي لديه، وأجابه المدعى عليه بأنه وزع من عندك في حدود المليون، وسوف نعوض الخسارة لاحقًا، كما أنه سمع المدعي يسأله لماذا لا نتوقف مادام هناك خسارة فأخبره المدعى عليه بأنه سيتم التعويض إن شاء الله، كما أنه سمع بعد ذلك مكالمات هاتفية بين </w:t>
      </w:r>
      <w:r w:rsidRPr="00C054E7">
        <w:rPr>
          <w:rFonts w:ascii="Simplified Arabic" w:hAnsi="Simplified Arabic" w:cs="Simplified Arabic"/>
          <w:sz w:val="28"/>
          <w:szCs w:val="28"/>
          <w:rtl/>
          <w:lang w:bidi="ar-EG"/>
        </w:rPr>
        <w:lastRenderedPageBreak/>
        <w:t>المدعي والمدعى عليه علما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أنه لم يسمع صوت المدعى عليه في تلك المكالمات، وقد سمع المدعي وهو يرفع صوته ويقول مادام وصلت الخسارة 6% توقف ودعنا نخبر الناس بأن هناك خسارة؛ لأنه يوجد مساهمون يطالبونه، وقد أخبره المدعي بأنه وزع أرباحًا في حدود (1000000) المليون، لكن لم يشهد توزيع تلك الأرباح، فطلبت الدائرة من المدعى عليه الجواب على الشهادة، وعدالة الشهود، وذكر بأنه لا يعرف الشهود إلا أنه لا يطعن في شهادتهم، أما بالنسبة للشهادة الأولى فمن غير المعقول أن أطلب توزيع أرباح بعد أن يكون قد طلب مني التوقف، وأكد على أنه لم يطلب منه التوقف، وطلب إمهاله لدراسة ضبط جلسة اليوم، والرد في الجلسة المقبلة علمًا أن جلسة الاستراحة التي حضرها الشاهد الثاني كانت بعد حصول الخسارة الكبيرة في شهر رمضان لعام 2005م، كما أنني لم يصدر مني وعد للمدعي بفتح حساب خاص لمساهمته، وكنت أفتح حسابات خاصة لمن كان مبلغه يفوق المليون دولار إذا طلب المساهم ذلك، أما عقد المدعي فلم يطلب أن يكون حسابه خاصًا، وتم توقيع العقد دون شروط فتح الحساب الخاص فعقَّب المدعي بأن اجتماع الاستراحة الذي حضره الشاهد الثاني كان بعد حصول الخسارة الكبرى وفقًا لما ذكر المدعى عليه أخطاء الشاهد في مسألة أنني طلبت في الاستراحة من المدعى عليه التوقف لأنني لم أطلب التوقف في جلسة الاستراحة لأنني سبق أن طلبت التوقف قبل ذلك، ولكن الذي دار في الاستراحة هو الحديث عن أنني سبق أن طلبت من المدعى عليه التوقف، ثم طلب المدعى عليه من المدعي تسليمه قائمة بأسماء المساهمين معه مبين بها المبالغ لكل واحد منهم وقائمة أيضًا بمبلغ المليون ريـال الذي وزعه كأرباح على المساهمين؛ للتحقق مما إذا كان الشاهدون مساهمين مع المدعي من عدمه فأفهمت الدائرة المدعي بأن له حق مناقشة التقرير المحاسبي المعد من المدعى عليه على المساهمة بواسطة الخبرة الفنية في هذا الشأن، فذكر المدعى عليه بأنه لا يستطيع أن يتحمل تكاليف أي محاسب، فذكر المدعي بأنه يطلب إمهاله؛ لتحديد موقفه بشأن الخبرة الفنية لمراجعة تعاملات المدعى عليه في المساهمة، وما إذا كانت قد اشتملت على تعدٍّ أو تفريط منه من عدمه. وبجلسة الأربعاء 28/11/1432هـ أكد المدعى عليه أنه لم يطلب من المدعي توزيع أية مبالغ على المساهمين على صورة أرباح من المبالغ الموجودة لديه من المساهمين الآخرين، كما أكد على طلبه تزويده بأسماء المساهمين مع المدعي، مبينًا بها مبالغهم، وكذا الأشخاص الذين يدعي أنه وزع الأرباح عليهم. وبجلسة الأربعاء 2/3/1433هـ قدَّم المدعي مذكرة ذكر أن حاصلها بأنه ليس شريكًا للمدعى عليه، وأنه مجرد مساهم، وأن المدعى عليه فرط وضيع جميع أمواله رغم مطالبته له بالتوقف عن العمل وإعادة الأموال، كما أن المدعى عليه رفض فتح حساب خاص به لتشغيل أمواله، فعقَّب المدعى عليه بأن ما ورد من المدعي في مذكرته تكرار لما سبق الإجابة عليه، وأنه يكتفي بذلك، وقرر المدعي اكتفاءه أيضًا، وذكر المدعي أنه لا يستطيع عرض التقرير المحاسبي المقدَّم من المدعى عليه عن الخسارة على أي خبير؛ وذلك لارتفاع تكاليف الخبراء في هذا المجال، وطلب إلزام المدعى عليه برد مبلغ المساهمة كاملًا، فعقَّب المدعى عليه بأنه يطلب رفض الدعوى؛ لأن التقرير أثبت أن الخسارة استغرقت جميع مبلغ المساهمة، وبجلسة الأربعاء 10/2/1433هـ أكد المدعي على طلب إلزام المدعى عليه بمبلغ قدره (4800000) أربعة ملايين وثمانمائة ألف ريـال عن الاستثمار المتفق عليه في مجال بيع وشراء العملات العالمية بموجب العقد المبرم بينهما في 15/5/2005م، الذي هو محل إقرار من الجميع، إضافة إلى إلزام المدعى عليه بمبلغ (1000000) مليون ريـال تمثل ما قام بتوزيعه على المساهمين نيابة عن المدعى عليه على أنها أرباح عن الشراكة لحين تعويضه عنها حيث إن المدعى عليه اتصل به بعد مرور شهر من المساهمة، </w:t>
      </w:r>
      <w:r w:rsidRPr="00C054E7">
        <w:rPr>
          <w:rFonts w:ascii="Simplified Arabic" w:hAnsi="Simplified Arabic" w:cs="Simplified Arabic"/>
          <w:sz w:val="28"/>
          <w:szCs w:val="28"/>
          <w:rtl/>
          <w:lang w:bidi="ar-EG"/>
        </w:rPr>
        <w:lastRenderedPageBreak/>
        <w:t xml:space="preserve">وأخبره بأنه خسر 6% من رأس المال، وقال: ادفع أرباح من عندك، وسوف أعوضك عن جميع المبالغ فدفع عنه مبلغ (1000000) مليون ريـال من أموال المساهمين الجود الموجودة لديه، الذي لم يبدأ تشغيل أموالهم، ووزَّعها على المساهمين نيابة عنه، وأن بينته على ذلك شهادة الشاهدين اللذين سمعت شهادتهم بجلسة الأربعاء 21/11/1432هـ، وعليه فإنه يطلب إلزام المدعى عليه بدفع مجموع المبلغين وقدره (580000) خمسة ملايين وثمانمائة ألف ريـال، كما أنه تسلم من المدعى عليه مبلغ (70000) سبعين ألف دولار أي ما يعادل (240000) مائتين وأربعين ألف ريـال بموجب شيكات على أنها أرباح، وبطلب الجواب من المدعى عليه ذكر أنه لا ينكر أنه استلم من المدعي مبلغ (4800000) أربعة ملايين وثمانمائة ألف ريـال، وأن المبلغ تم المضاربة فيه في البورصة العالمية في مجال بيع وشراء العملات، وقد تعرض مال المدعي للخسارة حتى لم يبق منه شيء، كما أن مال المدعي تم المضاربة به في شركة فوريكس، وذكر أن هذه الشركة من الشركات الموثوقة وليست من الشركات الوهمية، وذكر أنه سبق له أن قدَّم للدائرة كشف حساب عمليات التداول الصادر من الشركة، وأن هذا الكشف مصادق عليه من الخارجية الأمريكية والسفارة السعودية بواشطن، وطلب الحكم برفض الدعوى، فعقَّب المدعي أن سبب طلبه إلزام المدعى عليه بمبلغ الدعوى هو بسبب تفريطه وتضييعه لجميع أمواله رغم مطالبته له بالتوقف عن العمل وإعادة الأموال، ورفضه فتح حساب خاص به لتشغيل أمواله، وأنه ليس لي تحفظ في أصل التعامل في البورصة وإنما تحفظه عن مجازفته في أمواله، وأما بخصوص كشف العمليات الصادر من الشركة والمصادق عليه من الخارجية الأمريكية والسفارة السعودية بواشنطن فإن هذا لبيان أن هذه الشركة موثوقة وليست من الشركات الوهمية وهذا التقرير لا ينفي مسؤولية المدعى عليه في تعديه ومجازفته، رغم أن المادة الثانية عشرة من العقد المبرم تنص على (أن يلتزم المدعى عليه بالمحافظة بحقوق المدعي، وعدم المجازفة بها) فعقَّب المدعى عليه أنه لم يقم بالمجازفة في أموال المدعي، ولكن طبيعة العمل في المضاربة بالعملات العالمية فيها من المخاطرة الشيء الكثير، كما نفى أن المدعي طلب منه فتح حساب خاص له لتشغيل أمواله، أو طلب منه التوقف، وعلى فرض صحة كلامه فإن العقد في مادته الحادية عشرة تنص على </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نه لا يحق لأحد من الطرفين إلغاء العقد قبل انتهاء مدته والمحددة بستة أشهر لأي سبب من الأسباب، كما نفى أنه أمر بتوزيع مليون ريـال على المساهمين نيابة عنه. فأكدت الدائرة للمدعي أن له الحق في مناقشة التقرير المحاسبي على المساهمة المعد من المدعى عليه بواسطة مكتب (...)، وكذا كشف العمليات الصادر من الشركات الأمريكية والمصادق عليه من الخارجية الأمريكية والسفارة السعودية في واشنطن وذلك بواسطة الخبرة الفنية في هذا الشأن لبيان ما إذا كانت قد اشتملت على تعد منه أو تفريط، ولبيان ما إذا كان المدعى عليه خالف ما جاء في نصوص العقد، فذكر المدعي بأنه لا يستطيع أن يتحمل تكاليف أي محاسب، وأكد على عدم قبوله بيمين المدعى عليه، ثم قرَّر الطرفان اكتفاءهما بما سبق أن قدما، وطلبا الفصل في القضية بحالتها. </w:t>
      </w:r>
    </w:p>
    <w:p w:rsidR="00790B2B" w:rsidRPr="00C054E7" w:rsidRDefault="00790B2B" w:rsidP="00790B2B">
      <w:pPr>
        <w:tabs>
          <w:tab w:val="left" w:pos="565"/>
        </w:tabs>
        <w:bidi/>
        <w:jc w:val="center"/>
        <w:rPr>
          <w:rFonts w:ascii="Simplified Arabic" w:hAnsi="Simplified Arabic" w:cs="Simplified Arabic"/>
          <w:b/>
          <w:bCs/>
          <w:sz w:val="28"/>
          <w:szCs w:val="28"/>
          <w:rtl/>
          <w:lang w:bidi="ar-EG"/>
        </w:rPr>
      </w:pPr>
    </w:p>
    <w:p w:rsidR="00790B2B" w:rsidRPr="00C054E7" w:rsidRDefault="00790B2B" w:rsidP="00790B2B">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790B2B" w:rsidRPr="00C054E7" w:rsidRDefault="00790B2B" w:rsidP="00790B2B">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المدعي حصر دعواه بطلب ال</w:t>
      </w:r>
      <w:r>
        <w:rPr>
          <w:rFonts w:ascii="Simplified Arabic" w:hAnsi="Simplified Arabic" w:cs="Simplified Arabic"/>
          <w:sz w:val="28"/>
          <w:szCs w:val="28"/>
          <w:rtl/>
          <w:lang w:bidi="ar-EG"/>
        </w:rPr>
        <w:t>حكم بإلزام المدعى عليه بما يلي:</w:t>
      </w:r>
      <w:r w:rsidRPr="00C054E7">
        <w:rPr>
          <w:rFonts w:ascii="Simplified Arabic" w:hAnsi="Simplified Arabic" w:cs="Simplified Arabic"/>
          <w:sz w:val="28"/>
          <w:szCs w:val="28"/>
          <w:rtl/>
          <w:lang w:bidi="ar-EG"/>
        </w:rPr>
        <w:t xml:space="preserve"> (1) : برد رأس ماله قدره (4,800,000) أربعة ملايين وثمانمائة ألف ريـال، الذي دفعه من أجل المضاربة به في بيع وشراء العملات الأجنبية عن طريق شركة (...) الأمريكية. باعتبار أن المدعى عليه كان مفرطًا في رأس المال، حيث لم يلتزم بالمحافظة على ماله، ولم يلتزم </w:t>
      </w:r>
      <w:r w:rsidRPr="00C054E7">
        <w:rPr>
          <w:rFonts w:ascii="Simplified Arabic" w:hAnsi="Simplified Arabic" w:cs="Simplified Arabic"/>
          <w:sz w:val="28"/>
          <w:szCs w:val="28"/>
          <w:rtl/>
          <w:lang w:bidi="ar-EG"/>
        </w:rPr>
        <w:lastRenderedPageBreak/>
        <w:t>أيضًا بطلبه بالتوقف عن المضاربة عندما أعلمه بوجود خسائر تقارب 6% من رأس المال، إضافة إلى قيامه بخلط مال المضاربة بالأموال التي معه بلا إذن، مع أنه تم الاشتراط عليه عند إبرام العقد أن يكون مبلغ المساهمة في حساب مستقل. (2) مبلغ (1000000) مليون ريـال قام المدعي بتوزيعه على المساهمين نيابة عن المدعى عليه على أنها أرباح عن الشراكة لحين تعويضه عنها، وأن بينته على ذلك شهادة الشاهدين اللذين سمعت شهادتهما بجلسة 21/11/1432هـ ليكون المبلغ الإجمالي المطالب به (5800000) خمسة ملايين وثمانمائة ألف ريـال، وذكر أنه تسلم من المدعى عليه مبلغ (70000) سبعين ألف دولار أي ما يعادل (240000) مائتين وأربعين ألف ريـال تقريبًا بموجب شيكات على أنها أرباح، كما ذكر أنه ليس لديه أي تحفظ على أصل التعامل في العملات العالمية، وإنما تحفظه على مجازفة المدعى عليه، وعدم قيامه بإعادة مبلغ المساهمة عندما طلب منه ذلك. بينما ذكر المدعى عليه أن مبلغ المساهمة خسر بالكامل حتى لم يبق منه شيء، وأنه تم المضاربة به في شركة (...) الأمريكية بإذن المدعي حسبما هو موضح في عقد المضاربة، وطلب الحكم برفض الدعوى، وعدم مسؤوليته عن الخسارة باعتباره مضاربًا والمضارب كما هو مقرّر فقهًا يده يد أمانة، ولا يضمن ما تحت يده من أموال من أئتمنه على تنميتها إذا لحقها هلاك أو خسارة خصوصًا إذا قدَّم مستندات تؤيد صحة كلامه في دعوى الخسارة وعدم التفريط، ونفى أن يكون المدعي طلب منه أن يكون مبلغ المساهمة في حساب مستقل، ونفى أن يكون قد أمر بتوزيع (1000000) مليون ريـال على المساهمين نيابة عنه، أو أن يكون طلب منه التوقف عندما بلغت الخسائر 6% من رأس المال، وأنه على فرض صحة كلام المدعي فإن العقد في مادته الحادية عشرة من العقد تنص على (أنه لا يحق لأحد من الطرفين إلغاء العقد قبل انتهاء مدته والمحددة بستة أشهر لأي سبب من الأسباب). وحيث إنه من المتقرر فقهًا وقضاءً أن الأصل براءة الذمة وعدم شغلها حتى يقوم دليل على خلافه، وأن كل من يدعي على غيره التزامًا، أو حقًا، مهما كان سببه، فعليه هو الإثبات، إذا أنكر خصمه، كماأن من المتقرر فقهًا وقضاءً أن الأصل في العامل المضارب أنه أمين على الأموال التي تحت يده، وبالتالي عدم ضمان ما تحت يده من أموال من ائتمنه على تنميتها إذا لحقها هلاك أو خسارة من غير تعدٍّ ولا تفريط؛ وذلك لأنه قبضها بإذن مالكها ورضاه دون قصد تملكها منه. جاء في الاستذكار لابن عبد البر 21/142 :(ولا خلاف بين العلماء أن المقارض مؤتمن، لا ضمان عليه فيما يتلفه من المال من غير جناية منه فيه، ولا استهلاك له، ولا تضييع، هذه سبيل الأمانة وسبيل الأمناء)، كما جاء في كشاف القناع 3/474: (كل من كان بيده شيء لغيره على سبيل الأمانة، كالأب والوصي والشريك والمضارب يقبل قولهم في التلف وعدم التفريط)، وقال الشوكاني في السيل الجرار 3/200 (ولا يضمن إلا إذا حصلت منه جناية أو تفريط، فإن التضمين حكم شرعي يستلزم أخذ مال معصوم، فلا يجوز إلا بحجة شرعية) وعليه فإن المبلغ موضوع الدعوى المخصص للتجارة بيع وشراء العملات العالمية عن طريق (...) الأمريكية وقدره (4,800,000) أربعة ملايين وثمانمائة</w:t>
      </w:r>
      <w:r>
        <w:rPr>
          <w:rFonts w:ascii="Simplified Arabic" w:hAnsi="Simplified Arabic" w:cs="Simplified Arabic"/>
          <w:sz w:val="28"/>
          <w:szCs w:val="28"/>
          <w:rtl/>
          <w:lang w:bidi="ar-EG"/>
        </w:rPr>
        <w:t xml:space="preserve"> ألف ريـال، فإن المدعى عليه يدع</w:t>
      </w:r>
      <w:r>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بأن المبلغ قد خسر ولم يتبق منه شيء، وأن هذه الخسارة لم تكن بتعد منه ولا تفريط لأن المضاربة في العملات فيها كثير من المخاطرة قد تؤدي في كثير من الأحيان إلى فقدان رأس المال بالكلية، وأن المدعي قد رضي بالتعامل مع هذا النوع من المضاربات، وبناء على ما سبق فإن قوله مع يمينه لأن من المتقرر كما تقدَّم براءة الذمة وعدم شغلها حتى يقوم دليل على خلافه، وأن الأصل في العامل المضارب أنه أمين لا يضمن إلا بالتعدي أو التفريط، والقول قوله في قدر رأس المال، وفي أنه ربح أو لم يربح، وفيما يدعيه من هلاك وخسران لأن تأمينه يقتضي ذلك، بل </w:t>
      </w:r>
      <w:r w:rsidRPr="00C054E7">
        <w:rPr>
          <w:rFonts w:ascii="Simplified Arabic" w:hAnsi="Simplified Arabic" w:cs="Simplified Arabic"/>
          <w:sz w:val="28"/>
          <w:szCs w:val="28"/>
          <w:rtl/>
          <w:lang w:bidi="ar-EG"/>
        </w:rPr>
        <w:lastRenderedPageBreak/>
        <w:t xml:space="preserve">قدَّم كشوفات المدعى عليه تقارير مالية من بداية التعامل إلى نهايته ومصادق عليها من جهات رسمية، وذكر أنها تثبت العمليات التي تمت على المال، وأنها أثبتت عدم تعديه أو تفريطه ومكن المدعي من الاطلاع عليها ومناقشتها، وحيث إن المدعي لم يقدَّم دليلًا يثبت تفريط المدعى عليه أو تعديه في رأس ماله والبالغ (4800000) أربعة ملايين وثمانمائة ألف ريـال، المخصص لتجارة بيع وشراء العملات العالمية عن طريق شركة (...)، ولم يقبل بعرض التقرير المحاسبي الخاص بالمساهمة المعدَّ من المدعى عليه بواسطة المحاسب (...)، وكذا كشف العمليات الصادر من الشركات الأمريكية والمصادق عليه من الخارجية الأمريكية والسفارة السعودية في واشنطن إلى خبير فني في هذا الشأن لبيان ما إذا كانت قد اشتملت تصرفات المدعى عليه في المضاربة على تعدَّ أو تفريط، ولبيان ما إذا كان المدعى عليه خالف ما جاء في نصوص العقد. وحيث إن الأصل أن القول في الربح والخسارة هو قول العامل المضارب كما تقدم، فإن الدائرة أفهمت المدعي بأن له حق طلب يمين المدعى عليه، فذكر أنه لا يطلب يمين المدعى عليه مما تنتهي معه الدائرة إلى عدم ثبوت دعوى المدعي بإلزام المدعى عليه بهذا المبلغ. وأما بخصوص دعواه بأنه طلب من المدعى عليه بالتوقف عن المضاربة عندما أعلمه بوجود خسائر تقارب 6% من رأس المال، مع أن الثابت من العقد في مادته الحادية عشرة من العقد على (أنه لا يحق لأحد من الطرفين إلغاء العقد قبل انتهاء مدته والمحددة بستة أشهر لأي سبب من الأسباب). وأن اشترط عليه أن يكون مبلغ المساهمة في حساب مستقل خاص به، فإن المدعى عليه قد نفى ذلك، ولم يقدَّم المدعي البينة على دعواه ولم يقبل بيمين المدعى عليه، وبالتالي فإن دعواه في هذه الجزئية تكون غير مقبولة وغير صحيحة وجديرة بالرفض؛ لافتقارها للبينة، وشهادة الشهود غير موصلة في هذا الشأن. وأما بخصوص مطالبة المدعي بمبلغ (1000000) مليون ريـال تمثل ما ذكر أنه قام بتوزيعه على المساهمين نيابة عن المدعى عليه وبناء على طلبه على أنها أرباح عن الشراكة لحين تعويضه عنها، فقد ذكر أن  المدعى عليه اتصل به بعد مرور شهر من المساهمة، وأخبره بأنه خسر 6% من رأس المال، وقال: ادفع أرباحًا من عندك، وسوف أعوضك عن جميع المبالغ فدفع عنه مبلغ (10000000)  مليون ريـال من أموال المساهمين الجدد الموجودة لديه، الذي لم يبدأ تشغيل أموالهم ووزعها على المساهمين نيابة عنه، وأن بينته على ذلك شهادة الشاهدين اللذين سمعت شهادتهما بجلسة 21/11/1432هـ، وحيث إن الأصل براءة الذمة وعدم شغلها حتى يقوم دليل على خلافه، وأن على كل من يدعي على غيره التزامًا، أو حقًا بدين أو بعمل مهما كان سببه فعليه الإثبات، إذا أنكر خصمه، كما أنه من المتقرر فقهًا وقضاءً أن من يتمسك بالثابت أصلًا لا يكلف بإثباته، وأما من يدعي خلاف الأصل فعليه هو عبء إثبات ما يدعيه وإلا فإنه ليس له إلا اليمين. وحيث من المتقرر فقهًا أن الأصل في الشهادة الإحاطة التيقن، وأنها لا تُقبل إذا كان سببها الظن، ولهذا جاء في تعريف الشهادة أنها إخبار عن مشاهدة وعيان لا عن تخمين وحسبان، وذلك بأن يعتمد في شهادته على معاينة الأفعال، وسماع الأقوال وحيث إنه باطلاع الدائرة على شهادتهم ظهر بأنها غير موصلة لإثبات دعواه لأن شهادتهم جاءت مجملة، ولم يشهدوا على المدعى عليه بفعل أو قول موجب للحكم به. حيث إن الشاهد الأول (...) سعودي الجنسية سجل مدني (...) ذكر بأنه سمع المدعى عليه بواسطة تكبير الصوت بالهاتف أنه أخبر المدعي بأنه سيتم تعويض الخسارة في التعاملات المقبلة، وأنه طلب من المدعي توزيع الأرباح في حدود (1000000) المليون ريـال على المساهمين من الأموال الموجودة لدى المدعي من المساهمين الجدد الذي لم تبدأ تشغيل أموالهم، ولكن لا يدري عما انتهى إليه تفاهمهما، ولم يشهد أيضًا توزيع المبلغ على المساهمين، وإنما سمع من </w:t>
      </w:r>
      <w:r w:rsidRPr="00C054E7">
        <w:rPr>
          <w:rFonts w:ascii="Simplified Arabic" w:hAnsi="Simplified Arabic" w:cs="Simplified Arabic"/>
          <w:sz w:val="28"/>
          <w:szCs w:val="28"/>
          <w:rtl/>
          <w:lang w:bidi="ar-EG"/>
        </w:rPr>
        <w:lastRenderedPageBreak/>
        <w:t>المدعي أنه قام بتوزيع أرباح من أموال المساهمين الجدد، ومن المعلوم أن من شروط قبول الشهادة معاينة الشاهد المشهود عليه بنفسه وسماعه منه لا بغيره، وإذا كان هناك مبالغ مالية فإنه لابد أن يرى المبلغ، ومن قام بدفعه، أما إن علم به من الغير فلا تقبل شهادته فيه. وأما الشاهد الثاني (...) سعودي الجنسية سجل مدني (...) فإنه لم يشهد أيضًا توزيع المبلغ على المساهمين، وإنما أخبره المدعي بأنه وزَّع مبلغ مليون ريـال على المساهمين، ومن المعلوم كما تقدَّم أن من شروط قبول الشهادة معاينة الشاهد المشهود عليه، وإذا كان هناك مبالغ مالية فإنه لابد أن يراها، ولا يصح الاكتفاء بقول المدعي أو بقول غيره، كما إن المدعى ع</w:t>
      </w:r>
      <w:r>
        <w:rPr>
          <w:rFonts w:ascii="Simplified Arabic" w:hAnsi="Simplified Arabic" w:cs="Simplified Arabic"/>
          <w:sz w:val="28"/>
          <w:szCs w:val="28"/>
          <w:rtl/>
          <w:lang w:bidi="ar-EG"/>
        </w:rPr>
        <w:t>ليه نفى صحة شهادته، وحيث إن بين</w:t>
      </w:r>
      <w:r>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المدعي غير كافية، ولم يقبل بيمين المدعى عليه، وبالتالي فتكون المطالبة في هذه الجزئية، غير ثابتة ومستحقة للرفض لافتقارها للبينة.</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w:t>
      </w:r>
      <w:r w:rsidRPr="00C054E7">
        <w:rPr>
          <w:rFonts w:ascii="Simplified Arabic" w:hAnsi="Simplified Arabic" w:cs="Simplified Arabic"/>
          <w:b/>
          <w:bCs/>
          <w:sz w:val="28"/>
          <w:szCs w:val="28"/>
          <w:rtl/>
          <w:lang w:bidi="ar-EG"/>
        </w:rPr>
        <w:t xml:space="preserve"> حكمت الدائرة: برفض الدعوى المقامة من (...) سجل مدني رقم (...) ضد (...) سجل مدني رقم (...)؛ لما هو موضح بالأسباب.</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790B2B" w:rsidRDefault="00790B2B" w:rsidP="00C23433">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الابتدائية 3517/1/ق لعام 1430هـ و1416/1/ق لعام 1431ه.</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102/28/1 لعام 1432هـ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7738/ق لعام 1430هـ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215/تج/2 لعام 1433هـ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16/9/1433هـ</w:t>
      </w:r>
    </w:p>
    <w:p w:rsidR="00790B2B" w:rsidRPr="00C054E7" w:rsidRDefault="00790B2B" w:rsidP="00790B2B">
      <w:pPr>
        <w:bidi/>
        <w:jc w:val="center"/>
        <w:rPr>
          <w:rFonts w:ascii="Simplified Arabic" w:hAnsi="Simplified Arabic" w:cs="Simplified Arabic"/>
          <w:b/>
          <w:bCs/>
          <w:sz w:val="28"/>
          <w:szCs w:val="28"/>
          <w:rtl/>
          <w:lang w:bidi="ar-EG"/>
        </w:rPr>
      </w:pP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انتهاء الشراكة- لجنة صلح- </w:t>
      </w:r>
      <w:r w:rsidRPr="00C054E7">
        <w:rPr>
          <w:rFonts w:ascii="Simplified Arabic" w:hAnsi="Simplified Arabic" w:cs="Simplified Arabic" w:hint="cs"/>
          <w:b/>
          <w:bCs/>
          <w:sz w:val="28"/>
          <w:szCs w:val="28"/>
          <w:rtl/>
          <w:lang w:bidi="ar-EG"/>
        </w:rPr>
        <w:t>قرارات لجنة المصالحة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مصروفات الدعوى-ضم قضية</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إلزام المدعى عليه بما انتهت إليه لجنة المصالحة من تسليمه المؤسسة وفض الشراكة بينهما ودفع المبلغ المتبقي إضافة إلى مصروفات الدعوى </w:t>
      </w:r>
      <w:r>
        <w:rPr>
          <w:rFonts w:ascii="Simplified Arabic" w:hAnsi="Simplified Arabic" w:cs="Simplified Arabic"/>
          <w:sz w:val="28"/>
          <w:szCs w:val="28"/>
          <w:rtl/>
          <w:lang w:bidi="ar-EG"/>
        </w:rPr>
        <w:t>–</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إقامة </w:t>
      </w:r>
      <w:r w:rsidRPr="00C054E7">
        <w:rPr>
          <w:rFonts w:ascii="Simplified Arabic" w:hAnsi="Simplified Arabic" w:cs="Simplified Arabic"/>
          <w:sz w:val="28"/>
          <w:szCs w:val="28"/>
          <w:rtl/>
          <w:lang w:bidi="ar-EG"/>
        </w:rPr>
        <w:t xml:space="preserve">المدعى عليه دعوى ضد </w:t>
      </w:r>
      <w:r>
        <w:rPr>
          <w:rFonts w:ascii="Simplified Arabic" w:hAnsi="Simplified Arabic" w:cs="Simplified Arabic" w:hint="cs"/>
          <w:sz w:val="28"/>
          <w:szCs w:val="28"/>
          <w:rtl/>
          <w:lang w:bidi="ar-EG"/>
        </w:rPr>
        <w:t xml:space="preserve">المدعي </w:t>
      </w:r>
      <w:r w:rsidRPr="00C054E7">
        <w:rPr>
          <w:rFonts w:ascii="Simplified Arabic" w:hAnsi="Simplified Arabic" w:cs="Simplified Arabic"/>
          <w:sz w:val="28"/>
          <w:szCs w:val="28"/>
          <w:rtl/>
          <w:lang w:bidi="ar-EG"/>
        </w:rPr>
        <w:t xml:space="preserve">طلب فيها إلزامه بأن يدفع له حصته التي في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 xml:space="preserve">مؤسسةالمسجلة باسم المدعى عليه مع الأرباح، وقيمة البضاعة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قيمة الأصول التي تملكها المؤسسة من سيارات وأثاث وخلافه، مع تقييم الأضرار التي تسبب بها </w:t>
      </w:r>
      <w:r>
        <w:rPr>
          <w:rFonts w:ascii="Simplified Arabic" w:hAnsi="Simplified Arabic" w:cs="Simplified Arabic"/>
          <w:sz w:val="28"/>
          <w:szCs w:val="28"/>
          <w:rtl/>
          <w:lang w:bidi="ar-EG"/>
        </w:rPr>
        <w:t>–</w:t>
      </w:r>
      <w:r w:rsidRPr="00C054E7">
        <w:rPr>
          <w:rFonts w:ascii="Simplified Arabic" w:hAnsi="Simplified Arabic" w:cs="Simplified Arabic"/>
          <w:sz w:val="28"/>
          <w:szCs w:val="28"/>
          <w:rtl/>
          <w:lang w:bidi="ar-EG"/>
        </w:rPr>
        <w:t xml:space="preserve"> ضم</w:t>
      </w:r>
      <w:r>
        <w:rPr>
          <w:rFonts w:ascii="Simplified Arabic" w:hAnsi="Simplified Arabic" w:cs="Simplified Arabic" w:hint="cs"/>
          <w:sz w:val="28"/>
          <w:szCs w:val="28"/>
          <w:rtl/>
          <w:lang w:bidi="ar-EG"/>
        </w:rPr>
        <w:t xml:space="preserve"> الدائرة</w:t>
      </w:r>
      <w:r w:rsidRPr="00C054E7">
        <w:rPr>
          <w:rFonts w:ascii="Simplified Arabic" w:hAnsi="Simplified Arabic" w:cs="Simplified Arabic"/>
          <w:sz w:val="28"/>
          <w:szCs w:val="28"/>
          <w:rtl/>
          <w:lang w:bidi="ar-EG"/>
        </w:rPr>
        <w:t xml:space="preserve"> القضيتين لبعضهما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ثبوت</w:t>
      </w:r>
      <w:r w:rsidRPr="00C054E7">
        <w:rPr>
          <w:rFonts w:ascii="Simplified Arabic" w:hAnsi="Simplified Arabic" w:cs="Simplified Arabic"/>
          <w:sz w:val="28"/>
          <w:szCs w:val="28"/>
          <w:rtl/>
          <w:lang w:bidi="ar-EG"/>
        </w:rPr>
        <w:t xml:space="preserve"> أن الطرفين قد اتفقا على تفويض كل من (...) و (...) بحل الخلاف بينهما بخصوص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والرضا التام بالقرارات التي يرونها مناسبة لحل الخلاف </w:t>
      </w:r>
      <w:r>
        <w:rPr>
          <w:rFonts w:ascii="Simplified Arabic" w:hAnsi="Simplified Arabic" w:cs="Simplified Arabic" w:hint="cs"/>
          <w:sz w:val="28"/>
          <w:szCs w:val="28"/>
          <w:rtl/>
          <w:lang w:bidi="ar-EG"/>
        </w:rPr>
        <w:t>وقيامهما</w:t>
      </w:r>
      <w:r w:rsidRPr="00C054E7">
        <w:rPr>
          <w:rFonts w:ascii="Simplified Arabic" w:hAnsi="Simplified Arabic" w:cs="Simplified Arabic"/>
          <w:sz w:val="28"/>
          <w:szCs w:val="28"/>
          <w:rtl/>
          <w:lang w:bidi="ar-EG"/>
        </w:rPr>
        <w:t xml:space="preserve"> بالتوقيع على هذا الاتفاق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موافقة</w:t>
      </w:r>
      <w:r w:rsidRPr="00C054E7">
        <w:rPr>
          <w:rFonts w:ascii="Simplified Arabic" w:hAnsi="Simplified Arabic" w:cs="Simplified Arabic"/>
          <w:sz w:val="28"/>
          <w:szCs w:val="28"/>
          <w:rtl/>
          <w:lang w:bidi="ar-EG"/>
        </w:rPr>
        <w:t xml:space="preserve"> تقرير وتوصيات تلك اللجنة المعنية بتسوية الخلاف مع الأصول الشرعية والقواعد المرعية في هذا الشأن</w:t>
      </w:r>
      <w:r w:rsidRPr="00C054E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لزوم الطرفين</w:t>
      </w:r>
      <w:r w:rsidRPr="00C054E7">
        <w:rPr>
          <w:rFonts w:ascii="Simplified Arabic" w:hAnsi="Simplified Arabic" w:cs="Simplified Arabic"/>
          <w:sz w:val="28"/>
          <w:szCs w:val="28"/>
          <w:rtl/>
          <w:lang w:bidi="ar-EG"/>
        </w:rPr>
        <w:t xml:space="preserve"> بتنفيذ ما انتهى إليه المفوضون من قرارات </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الدائرة لا ترى موجبًا للحكم </w:t>
      </w:r>
      <w:r>
        <w:rPr>
          <w:rFonts w:ascii="Simplified Arabic" w:hAnsi="Simplified Arabic" w:cs="Simplified Arabic" w:hint="cs"/>
          <w:sz w:val="28"/>
          <w:szCs w:val="28"/>
          <w:rtl/>
          <w:lang w:bidi="ar-EG"/>
        </w:rPr>
        <w:t>بمصروفات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طلبات المدعى عليه التي أقام بموجبها القضية الأخرى نابعة من الخلاف الواقع بين الطرفين بخصوص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فوض الطرفان لجنة لتسوية كافة أوجه النزاع بينهما –</w:t>
      </w:r>
      <w:r>
        <w:rPr>
          <w:rFonts w:ascii="Simplified Arabic" w:hAnsi="Simplified Arabic" w:cs="Simplified Arabic" w:hint="cs"/>
          <w:sz w:val="28"/>
          <w:szCs w:val="28"/>
          <w:rtl/>
          <w:lang w:bidi="ar-EG"/>
        </w:rPr>
        <w:t xml:space="preserve"> أثر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sz w:val="28"/>
          <w:szCs w:val="28"/>
          <w:rtl/>
          <w:lang w:bidi="ar-EG"/>
        </w:rPr>
        <w:t>الحكم</w:t>
      </w:r>
      <w:r w:rsidRPr="00A3065B">
        <w:rPr>
          <w:rFonts w:ascii="Simplified Arabic" w:hAnsi="Simplified Arabic" w:cs="Simplified Arabic"/>
          <w:sz w:val="28"/>
          <w:szCs w:val="28"/>
          <w:rtl/>
          <w:lang w:bidi="ar-EG"/>
        </w:rPr>
        <w:t xml:space="preserve"> بما انتهت إليه لجنة المصالحة الخاصة من تسليم المؤسسة  وفض الشراكة ودفع المبلغ المتبقي </w:t>
      </w:r>
      <w:r w:rsidRPr="00A3065B">
        <w:rPr>
          <w:rFonts w:ascii="Simplified Arabic" w:hAnsi="Simplified Arabic" w:cs="Simplified Arabic" w:hint="cs"/>
          <w:sz w:val="28"/>
          <w:szCs w:val="28"/>
          <w:rtl/>
          <w:lang w:bidi="ar-EG"/>
        </w:rPr>
        <w:t>.</w:t>
      </w:r>
    </w:p>
    <w:p w:rsidR="00790B2B" w:rsidRPr="00C054E7" w:rsidRDefault="00790B2B" w:rsidP="00790B2B">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القضية في أن وكيل (...) تقدَّم بتاريخ 5/9/1430ه بلائحة دعوى إلى فضيلة رئيس المحكمة الإدارية بالرياض جاء فيها أنه بتاريخ 1/10/1425ه اتفق موكله والمدعو (...) على إبرام عقد شراكة في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للتجارة، وبتاريخ 10/3/1430ه اتفق كل منهما على عقد صلح بينهما بتشكيل لجنة مصالحة مكونة من (...) و (...) حيث تم تفويضها على حل الخلاف الواقع بينهما بخصوص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والرضاء التام بالقرارات التي يرونها مناسبة لحل الخلاف.وبتاريخ 5/5/1430ه صدر تقرير وتوصيات لجنة المصالحة بأن يتم تسليم المؤسسة كاملة لموكله وأن له حق مطالبة المدعى عليه (...) بالمبلغ المتبقي في ذمته وقدره (1،042،618) ريـال وفض الشراكة بينهما. وأضاف بأن النزاع واقع بين شريكين ما ينعقد معه الاختصاص في نظر هذا النزاع للدوائر التجارية بديوان المظالم كما أن موكله تعاقد مع المدعى عليه عقد صلح وهما بكامل أهليتهما الشرعية وذلك بتشكيل لجنة مصالحة يلتزمان بقراراتها إلا أن المدعى عليه لم يمتثل لقرارات اللجنة ولم يلتزم بها وحيث إن عقد الصلح ملزم للطرفين وحيث إن العقد شريعة المتعاقدين يلتزم الطرفان ببنوده من ثم كان واجبًا على المدعى عليه الامتثال لقرارات لجنة المصالحة وتنفيذها إلا أنه لم يفعل ذلك.وطلب قبول الدعوى شكلًا وإلزام المدعى عليه بما انتهت إليه لجنة المصالحة من تسليم موكله المؤسسة وفض الشراكة بينهما وإلزامه بدفع المتبقي عليه وقدره (1،042،618) ريـال وإلزامه بمصروفات </w:t>
      </w:r>
      <w:r w:rsidRPr="00C054E7">
        <w:rPr>
          <w:rFonts w:ascii="Simplified Arabic" w:hAnsi="Simplified Arabic" w:cs="Simplified Arabic"/>
          <w:sz w:val="28"/>
          <w:szCs w:val="28"/>
          <w:rtl/>
          <w:lang w:bidi="ar-EG"/>
        </w:rPr>
        <w:lastRenderedPageBreak/>
        <w:t>الدعوى.وقد تم قيد الدعوى قضية بالرقم المشار إليه في صدر الحكم وأحيلت إلى هذه الدائرة بتاريخ 8/9/1430ه وعند مراجعة وكيل المدعي للدائرة لتحديد موعد لنظر القضية سألته الدائرة عن دعوى موكله فأحال إلى لائحة الدعوى المقدمة بتاريخ 5/9/1430ه فأصدرت الدائرة حكمها رقم 270/د/تج/2 لعام 1430ه بعدم اختصاص ديوان المظالم ولائيًّا بنظر الدعوى، ولم يقتنع وكيل المدعي (...) بالحكم وقدَّم اعتراضه عليه وتم رفعه مع كامل أوراق القضية إلى محكمة الاستئناف السابعة التي أصدرت حكمها رقم 961/إس/7 لعام 1430ه بنقص حكم الدائرة. وبتاريخ 4/7/1431ه أعيدت القضية إلى هذه الدائرة وحددت لها عدة جلسات حضرها (...) وكيل (...) في حين لم يحضر المدعى عليه.وفي جلسة 20/2/1432ه حضر الطرفان واطلعت الدائرة على القضية بعد ورودها من محكمة الاستئناف وسألت الدائرة المدعي وكالة عن دعوى موكله فذكر أنها وفق ما جاء في لائحة الدعوى المقدمة منه بتاريخ 5/9/1430ه وصور المستندات المرفقة معها. وبطلب الجواب من المدعى عليه ذكر بأنه سبق أن أقام دعوى ضد المدعي أمام الدائرة (...) وأنه قد صدر فيها قرار بإحالتها إلى هذه الدائرة ويطلب ضمها إلى هذه القضية. وأما بخصوص رده على هذه الدعوى فإنه يطلب تزويده بنسخة من المستندات المرفقة بلائحة الدعوى ليقوم بإعداد الرد عليها. ثم أفهمت الدائرة الطرفين بأنها ستقوم بدراسة طلب المدعى عليه بضم هذه القضية إلى القضية المحالة من الدائرة (...) وتبلغ الأطراف بما يتم في الجلسة القادمة.وفي جلسة 9/4/1432ه لم يتبين حضور المدعى عليه (...) وطلب وكيل المدعي الفصل في الدعوى غيابيًّا فسألته الدائرة عن بينة موكله في الدعوى فذكر بأنه سبق تقديم تلك البينة في المستندات المرفقة في لائحة الدعوى والمتمثلة في صورة اتفاقية المصالحة بين الطرفين المؤرخة في 10/3/1430ه وتقرير وتوصيات لجنة المصالحة المؤرخة في 5/5/1430ه وذكر أن هذا ما لدى موكله من بينات وأنه على أتم الاستعداد بإحضار أعضاء لجنة المصالحة متى ما رأت الدائرة ذلك.وفي جلسة هذا اليوم أفهمت الدائرة الطرفين بأنها قررت ضم القضية 1416/1/ق لعام 1431ه إلى هذه القضية، ثم سألت المدعى عليه (...) عن رده على ما جاء في لائحة الدعوى فقدَّم مذكرة جاء فيها أنه لا يوجد بينه وبين المدعي عقد صلح، كما أن المؤسسة (الشركة) ليست بحوزته حيث إن المدعي قد استولى على كامل المؤسسة (الشركة) وعلى كل ما تحويه من بضائع وأموال وسيارات ما عدا سيارة من نوع هونداي مسجلة باسمه وهي التي بحوزته. وطلب رد الدعوى المقامة ضده والنظر في دعواه المقامة ضد (...) والأخذ بالاعتبار الضرر الناتج من استيلائه على مصدر رزقه وما يلحقه من ضرر بسبب التأخر بالحكم في دعواه واسترجاع حقه.وقد زوّد وكيل المدعي بنسخة منها وبعد اطلاعه عليها ذكر أنها لم تأت بما يستوجب الرد وأنه يكتفي بما سبق تقديمه، كما قرَّر المدعى عليه أنه ليس لديه ما يضيفه فأصدرت الدائرة حكمها بذات الجلسة.</w:t>
      </w:r>
    </w:p>
    <w:p w:rsidR="00790B2B" w:rsidRPr="00C054E7" w:rsidRDefault="00790B2B" w:rsidP="00790B2B">
      <w:pPr>
        <w:bidi/>
        <w:jc w:val="center"/>
        <w:rPr>
          <w:rFonts w:ascii="Simplified Arabic" w:hAnsi="Simplified Arabic" w:cs="Simplified Arabic"/>
          <w:b/>
          <w:bCs/>
          <w:sz w:val="28"/>
          <w:szCs w:val="28"/>
          <w:rtl/>
          <w:lang w:bidi="ar-EG"/>
        </w:rPr>
      </w:pP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 يهدف من إقامة دعواه إلى إلزام المدعى عليه بما انتهت إليه لجنة المصالحة من تسليمه المؤسسة وفض الشراكة بينهما ودفع المبلغ المتبقي وقدره (1،042،618) مليون واثنان وأربعون ألفًا وستمائة وثمانية عشر ريـالًا، إضافة إلى مصروفات الدعوى قدرها (50،000) خمسون ألف ريـال.وحيث إن المدعى عليه قد أقام دعوى ضد المدعي قيدت برقم 1416/1/ق لعام 1431ه طلب فيها إلزامه بأن يدفع له حصته التي تقدر بمبلغ (600،000) </w:t>
      </w:r>
      <w:r w:rsidRPr="00C054E7">
        <w:rPr>
          <w:rFonts w:ascii="Simplified Arabic" w:hAnsi="Simplified Arabic" w:cs="Simplified Arabic"/>
          <w:sz w:val="28"/>
          <w:szCs w:val="28"/>
          <w:rtl/>
          <w:lang w:bidi="ar-EG"/>
        </w:rPr>
        <w:lastRenderedPageBreak/>
        <w:t xml:space="preserve">ستمائة ألف ريـال وذلك في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المسجلة باسم المدعى عليه مع الأرباح، وقيمة البضاعة التي يقدرها بأكثر من (2،000،000) مليوني ريـال، وقيمة الأصول التي تملكها المؤسسة من سيارات وأثاث وخلافه، مع تقييم الأضرار التي تسبب بها حينما استولى على المؤسسة وأنكر شراكته فيها، مع إلزامه بإحضار المستندات وكشوف الحسابات وإحالتها إلى محاسب قانوني.وحيث إن الدائرة قد قررت في جلسة هذا اليوم ضم القضيتين لبعضهما.وحيث إن العلاقة التي نشأ عنها النزاع بين الطرفين متعلقة باتفاقية الشراكة- مضاربة- والموقعة منهما بتاريخ 1/1/1425ه فإن الديوان بهيئة قضائه التجاري يختص بنظرها وفقًا للمادة </w:t>
      </w:r>
      <w:r>
        <w:rPr>
          <w:rFonts w:ascii="Simplified Arabic" w:hAnsi="Simplified Arabic" w:cs="Simplified Arabic" w:hint="cs"/>
          <w:sz w:val="28"/>
          <w:szCs w:val="28"/>
          <w:rtl/>
          <w:lang w:bidi="ar-EG"/>
        </w:rPr>
        <w:t>(443)</w:t>
      </w:r>
      <w:r w:rsidRPr="00C054E7">
        <w:rPr>
          <w:rFonts w:ascii="Simplified Arabic" w:hAnsi="Simplified Arabic" w:cs="Simplified Arabic"/>
          <w:sz w:val="28"/>
          <w:szCs w:val="28"/>
          <w:rtl/>
          <w:lang w:bidi="ar-EG"/>
        </w:rPr>
        <w:t xml:space="preserve"> فقرة</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هـ من نظام المحكمة التجارية.وفي الموضوع فإن الثابت أن الطرفين قد اتفقا على تفويض كل من (...) و (...) بحل الخلاف بينهما بخصوص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والرضاء التام بالقرارات التي يرونها مناسبة لحل الخلاف وليس لهم الحق برفض ما يتم إقراره من المفوضين بحل هذا الخلاف وقاما بالتوقيع على هذا الاتفاق في 10/3/1430ه.</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 تقرير وتوصيات لجنة المصالحة الخاصة بتسوية الخلاف بمؤسسة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قد نصت على: (...) و (...) أعضاء اللجنة الخاصة بالفصل وحل الخلاف القائم بمؤسسة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بين كل من:- (...) و(...). وبناء على التفويض الموقع من طرفي الخلاف (...) كطرف أول و(...) كطرف ثاني. وبما أن اللجنة مخول لها وبناء على التفويض الممنوح لها فقد قامت اللجنة بالآتي: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تم جرد المستودع ومحل السويلم بمعرفة وحضور اللجنة وقد قيم</w:t>
      </w:r>
      <w:r>
        <w:rPr>
          <w:rFonts w:ascii="Simplified Arabic" w:hAnsi="Simplified Arabic" w:cs="Simplified Arabic"/>
          <w:sz w:val="28"/>
          <w:szCs w:val="28"/>
          <w:rtl/>
          <w:lang w:bidi="ar-EG"/>
        </w:rPr>
        <w:t>ت البضاعة المجرودة بسعر التكلفة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تم التقصي والتحقق من ديون المؤسسة للغير طرف الغير (الصيدليات)، وتم تقييمها حسب رأي اللجنة. ووفقًا للخطوات أعلاه فقد توصلت اللجنة إلى التالي:</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أولًا: الموجودات وهي كالآتي: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قيمة البضاعة الموجودة بالمستودع ومحل السويلم بمبلغ (406.566) ريـالا.</w:t>
      </w:r>
    </w:p>
    <w:p w:rsidR="00790B2B" w:rsidRPr="00C054E7" w:rsidRDefault="00790B2B" w:rsidP="00790B2B">
      <w:pPr>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EG"/>
        </w:rPr>
        <w:t>2- توجد ديون كبضائع تحت التصريف لدى الصيدليات قيمتها على الصيدليات (480.000) ريـال، علمًا أن تكلفتها (96.000) ريـال، ولوجود ديون معدومة وغير قابلة للتحصيل فقد رأت اللجنة أن تقييمها بمبلغ (200.000)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الأرصدة الموجودة بالبنوك وفقًا لكشوفات الحساب مبلغ (43/55.293)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تم التحقق من وجود سيارتين بالمحل وقد قيمت وفقًا لتقييم معارض السيارات بمبلغ (26.000)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المطلوبات وهي كالآتي: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تم حصر الإيجارات والرواتب والديون الأخرى المستحقة على المؤسسة حيث بلغت مبلغ (341.840)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من واقع المعطيات أعلاه رأت اللجنة أن الموجودات الصافية بعد خصم المطلوبات بالمؤسسة تبلغ (43/346.019) ريـال.</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تأكدت اللجنة من واقع صور الشيكات وكشوفات حساب البنوك أن صافي ما قام بدفعه السيد (...) مبلغ (36/607.046) ريـال وبالمثل قامت اللجنة بالتحقق من واقع كشوفات الحساب بالبنوك وصور الشيكات بضبط المبالغ التي قام بسحبها السيد/ (...) حيث بلغت (709.700) ريـال، وقد قامت اللجنة بخصم مبلغ (147.870) ريـال واعتبرتها مصاريف غير واضحة. وأيضًا قامت بخصم مبلغ إضافي وقدره (154.500) ريـال واعتبرتها رواتب مع نسبة بعد 1/10/1427ه.</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كما قامت اللجنة ومن باب الإصلاح بخصم مبلغ إضافي آخر (64.712)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ليكون جملة ما قامت اللجنة بخصمه (367.082) ريـال وليصبح ما اعتمد كمسحوبات طرف السيد/ (...) من بداية عمل المؤسسة مبلغ (342،618) ريـال.</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قامت اللجنة بالتأكد وإحصاء جميع الواردات والمشتريات الخارجية من واقع الفواتير والمستندات التي قدمت للميناء ووجدت اللجنة أن مبالغ المشتريات بلغت (830.603) ريـالات.</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كما قامت اللجنة بمطابقة جميع الحسابات بالبنوك من واقع كشوفات الحساب ومستندات الإيداعات، حيث وجدت أن ما تم إيداعه من مبالغ نقدية وحوالات أو شيكات بلغ (2.594.608) ريـال.</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من واقع متابعتها وجدت اللجنة أن هناك بضاعة </w:t>
      </w:r>
      <w:r w:rsidRPr="00C054E7">
        <w:rPr>
          <w:rFonts w:ascii="Simplified Arabic" w:hAnsi="Simplified Arabic" w:cs="Simplified Arabic"/>
          <w:sz w:val="28"/>
          <w:szCs w:val="28"/>
          <w:rtl/>
          <w:lang w:bidi="ar-EG"/>
        </w:rPr>
        <w:lastRenderedPageBreak/>
        <w:t xml:space="preserve">مفقودة بمبلغ (445،309) ريـال وذلك بناء على مقارنتها بمبيعات من واقع فواتير مماثلة. وترى أن اللجنة أن البضاعة المفقودة هي من مسؤولية (...) باعتباره المسؤول والمدير العام للمؤسسة. وقد رأت اللجنة أن مبلغ (1،445،309) ريـال يتحملها (...)، كما قامت اللجنة بتخفيض المبلغ أعلاه بمبلغ (745.309) ريـالًا ليكون المبلغ المتبقى على السيد/ (...)  (700.000) ريـال (صافي البضاعة المفقودة بعد الخصم من اللجنة) مضافًا إليها مبلغ (342.618) ريـال (صافي مسحوباته بعد خصومات اللجنة من المسحوبات العامة له) أي أن جملة المبلغ المتبقي على (...) هو مبلغ (1.042.618) ريـال.ملحوظة: وجدت اللجنة وبعد المراجعة والتدقيق في شؤون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سير العمل والنشاط التجاري بالمؤسسة لم يكن بالوضع الذي كان يرتجى منه وذلك من واقع أن الطرف الأول وهو (...) قد قام بدعم مالي وقدره (36/607،046) ريـالا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بينما أن القيمة الحالية للمؤسسة حسب التقييم الذي تم للموجودات لا يتعدى مبلغ (358،600) ريـال وبناء على ذلك فقد رأت اللجنة فض الشركات وأن تؤول ملكيتها لـ (...)، كما رأت اللجنة أن يتم تسليم المؤسسة كاملة لـ(...) ومزاولة نشاطه التجاري من بيع وشراء مع احتفاظه بحقوقه كاملة تجاه الطرفين الثاني وهو (...)  (عجز مالي) وبهذا تكون اللجنة قد أوضحت ما تراه مناسبًا في عملها تجاه حل الخلاف الناشئ بين المذكورين أعلاه بمؤسسة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انتهى.وحيث إن الدائرة وبعد اطلاعها على ما ورد في تقرير وتوصيات تلك اللجنة المعنية بتسوية الخلاف في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محل الدعوى- رأت أنه متفق مع الأصول الشرعية والقواعد المرعية في هذا الشأن.وحيث إن الطرفين وكما سبق قد اتفقا على الرضاء التام بما صدر من المفوضين من قرارات يرونها مناسبة لحل الخلاف، وأنه ليس لهما الحق في رفض ما يتم من تلك القرارات، وعليه فإن الطرفين ملزمان بتنفيذ ما انتهى إليه المفوضون من قرارات قال صاحب الكشاف: فصل (إن تحاكم شخصان إلى رجل للقضاء بينهما فحكم نفذ حكمه في المال والقصاص والحدود والنكاح واللعان وغيرها حتى مع وجود قاض فهو كحاكم الإمام) وقال أيضًا (ويلزم من كتب إليه المحكمة بحكمه القبول ويلزمه تنفيذه لأنه حاكم نافذ الأحكام فلزمه قبوله كحاكم الإمام) كشاف القناع 6/308 ما يتعين معه القضاء بإلزام المدعى عليه (...) بما انتهت إليه لجنة المصالحة الخاصة بتسوية الخلافات بمؤسسة </w:t>
      </w:r>
      <w:r>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وعن مطالبة المدعي بمصروفات الدعوى فإن الدائرة لا ترى موجبًا للحكم بها ويتعين رفضها.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وفيما يتعلق بطلبات المدعى عليه التي أقام بموجبها القضية الأخرى ضد المدعي بإلزامه بأن يدفع له حصته المقدرة بمبلغ (600،000) ستمائة ألف ريـال مع الأرباح وقيمة البضاعة التي قدرها بأكثر من (2،000،000) مليوني ريـال.. إلخ.وحيث إن هذه الطلبات نابعة من الخلاف الواقع بين الطرفين بخصوص مؤسسة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فوض الطرفان لجنة لتسوية كافة أوجه النزاع بينهما كما سبق إيضاحه، وحيث </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نتهت الدائرة إلى الحكم بإلزام المدعى عليه بما انتهى إليه تقرير وتوصيات تلك اللجنة. وبالتالي فإن الدائرة ترى أن المدعى عليه غير محق في تلك الطلبات ويتعين رفضها.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ينال من ذلك ما دفع به المدعى عليه من عدم وجود صلح بينه وبين المدعي؛ إذ إنه دفع مجرد لا يستند إلى دليل أراد منه التنصل والتهرب مما تم الاتفاق عليه ومن ثم يتعين طرحه وعدم الالتفات إليه إذ إن من سعى في نقض ما تم من جهته فسعيه مردود عليه.</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بإلزام (...) بما انتهت إليه لجنة المصالحة الخاصة بثبوت الخلاف بمؤسسة </w:t>
      </w:r>
      <w:r>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من تسليم المؤسسة (...)، وفض الشراكة بينهما، ودفع المبلغ المتبقي على (...) وقدره مليون واثنان وأربعون ألفًا وستمائة وثمانية عشر ريـالًا. ورفض ما عدا ذلك من طلبات.</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والله الموفق وصلى الله وسلم على نبينا محمد وعلى آله وصحبه أجمعين.</w:t>
      </w:r>
    </w:p>
    <w:p w:rsidR="00790B2B" w:rsidRPr="00C054E7" w:rsidRDefault="00790B2B" w:rsidP="00790B2B">
      <w:pPr>
        <w:bidi/>
        <w:jc w:val="both"/>
        <w:rPr>
          <w:rFonts w:ascii="Simplified Arabic" w:hAnsi="Simplified Arabic" w:cs="Simplified Arabic"/>
          <w:b/>
          <w:bCs/>
          <w:sz w:val="28"/>
          <w:szCs w:val="28"/>
          <w:rtl/>
          <w:lang w:bidi="ar-EG"/>
        </w:rPr>
      </w:pP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C23433" w:rsidRPr="00C054E7" w:rsidRDefault="00C23433"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2277/10/ق لعام 1432هـ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57/د تج/1/10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3090/2/</w:t>
      </w:r>
      <w:r>
        <w:rPr>
          <w:rFonts w:ascii="Simplified Arabic" w:hAnsi="Simplified Arabic" w:cs="Simplified Arabic" w:hint="cs"/>
          <w:b/>
          <w:bCs/>
          <w:sz w:val="28"/>
          <w:szCs w:val="28"/>
          <w:rtl/>
          <w:lang w:bidi="ar-EG"/>
        </w:rPr>
        <w:t>ق</w:t>
      </w:r>
      <w:r w:rsidRPr="00C054E7">
        <w:rPr>
          <w:rFonts w:ascii="Simplified Arabic" w:hAnsi="Simplified Arabic" w:cs="Simplified Arabic"/>
          <w:b/>
          <w:bCs/>
          <w:sz w:val="28"/>
          <w:szCs w:val="28"/>
          <w:rtl/>
          <w:lang w:bidi="ar-EG"/>
        </w:rPr>
        <w:t xml:space="preserve">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188/2 لعام 1433هـ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الجلسة20/11/1433هـ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565"/>
        </w:tabs>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 </w:t>
      </w:r>
      <w:r>
        <w:rPr>
          <w:rFonts w:ascii="Simplified Arabic" w:hAnsi="Simplified Arabic" w:cs="Simplified Arabic" w:hint="cs"/>
          <w:b/>
          <w:bCs/>
          <w:sz w:val="28"/>
          <w:szCs w:val="28"/>
          <w:rtl/>
          <w:lang w:bidi="ar-EG"/>
        </w:rPr>
        <w:t>فسخ شراكة</w:t>
      </w:r>
      <w:r w:rsidRPr="00C054E7">
        <w:rPr>
          <w:rFonts w:ascii="Simplified Arabic" w:hAnsi="Simplified Arabic" w:cs="Simplified Arabic"/>
          <w:b/>
          <w:bCs/>
          <w:sz w:val="28"/>
          <w:szCs w:val="28"/>
          <w:rtl/>
          <w:lang w:bidi="ar-EG"/>
        </w:rPr>
        <w:t xml:space="preserve"> – </w:t>
      </w:r>
      <w:r>
        <w:rPr>
          <w:rFonts w:ascii="Simplified Arabic" w:hAnsi="Simplified Arabic" w:cs="Simplified Arabic" w:hint="cs"/>
          <w:b/>
          <w:bCs/>
          <w:sz w:val="28"/>
          <w:szCs w:val="28"/>
          <w:rtl/>
          <w:lang w:bidi="ar-EG"/>
        </w:rPr>
        <w:t xml:space="preserve"> إعادة رأس مال </w:t>
      </w:r>
      <w:r w:rsidRPr="00C054E7">
        <w:rPr>
          <w:rFonts w:ascii="Simplified Arabic" w:hAnsi="Simplified Arabic" w:cs="Simplified Arabic"/>
          <w:b/>
          <w:bCs/>
          <w:sz w:val="28"/>
          <w:szCs w:val="28"/>
          <w:rtl/>
          <w:lang w:bidi="ar-EG"/>
        </w:rPr>
        <w:t xml:space="preserve">– </w:t>
      </w:r>
      <w:r>
        <w:rPr>
          <w:rFonts w:ascii="Simplified Arabic" w:hAnsi="Simplified Arabic" w:cs="Simplified Arabic" w:hint="cs"/>
          <w:b/>
          <w:bCs/>
          <w:sz w:val="28"/>
          <w:szCs w:val="28"/>
          <w:rtl/>
          <w:lang w:bidi="ar-EG"/>
        </w:rPr>
        <w:t xml:space="preserve"> أرباح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مضاربة في الأسهم</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إقرار-</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صلح –</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وكالة-</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تصرف وكيل</w:t>
      </w:r>
      <w:r w:rsidRPr="00C054E7">
        <w:rPr>
          <w:rFonts w:ascii="Simplified Arabic" w:hAnsi="Simplified Arabic" w:cs="Simplified Arabic"/>
          <w:b/>
          <w:bCs/>
          <w:sz w:val="28"/>
          <w:szCs w:val="28"/>
          <w:rtl/>
          <w:lang w:bidi="ar-EG"/>
        </w:rPr>
        <w:t xml:space="preserve"> – شهادة –</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شهادة قريب</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استلام مبلغ الصلح- قرائن-</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 xml:space="preserve">يمين </w:t>
      </w:r>
      <w:r w:rsidRPr="00C054E7">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يمين استظهار</w:t>
      </w:r>
      <w:r>
        <w:rPr>
          <w:rFonts w:ascii="Simplified Arabic" w:hAnsi="Simplified Arabic" w:cs="Simplified Arabic" w:hint="cs"/>
          <w:b/>
          <w:bCs/>
          <w:sz w:val="28"/>
          <w:szCs w:val="28"/>
          <w:rtl/>
          <w:lang w:bidi="ar-EG"/>
        </w:rPr>
        <w:t>.</w:t>
      </w:r>
    </w:p>
    <w:p w:rsidR="00C23433" w:rsidRPr="00C054E7" w:rsidRDefault="00C23433" w:rsidP="00C23433">
      <w:pPr>
        <w:tabs>
          <w:tab w:val="left" w:pos="565"/>
        </w:tabs>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مطالبة المدعي إلزام المدعى عليه بفسخ الشراكة و إعادة رأس المال مع الأرباح </w:t>
      </w:r>
      <w:r w:rsidRPr="00C054E7">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 xml:space="preserve">إقرار </w:t>
      </w:r>
      <w:r w:rsidRPr="00C054E7">
        <w:rPr>
          <w:rFonts w:ascii="Simplified Arabic" w:hAnsi="Simplified Arabic" w:cs="Simplified Arabic"/>
          <w:sz w:val="28"/>
          <w:szCs w:val="28"/>
          <w:rtl/>
          <w:lang w:bidi="ar-EG"/>
        </w:rPr>
        <w:t>المدعى عليه بصحة العقد واستلامه رأس مال المدعي</w:t>
      </w:r>
      <w:r>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 xml:space="preserve">دفع بأن عقد المساهمة تعرض لخسارة كبيرة في سوق الأسهم تجاوزت 85%، وأنه تصالح مع المدعي على مبلغ (300) ألف ريـال؛ لإنهاء عقد المساهمة بينهما – </w:t>
      </w:r>
      <w:r>
        <w:rPr>
          <w:rFonts w:ascii="Simplified Arabic" w:hAnsi="Simplified Arabic" w:cs="Simplified Arabic" w:hint="cs"/>
          <w:sz w:val="28"/>
          <w:szCs w:val="28"/>
          <w:rtl/>
          <w:lang w:bidi="ar-EG"/>
        </w:rPr>
        <w:t xml:space="preserve">إنكار </w:t>
      </w:r>
      <w:r w:rsidRPr="00C054E7">
        <w:rPr>
          <w:rFonts w:ascii="Simplified Arabic" w:hAnsi="Simplified Arabic" w:cs="Simplified Arabic"/>
          <w:sz w:val="28"/>
          <w:szCs w:val="28"/>
          <w:rtl/>
          <w:lang w:bidi="ar-EG"/>
        </w:rPr>
        <w:t xml:space="preserve">المدعي الصلح المذكور </w:t>
      </w:r>
      <w:r>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استلامه لأي مبلغ – </w:t>
      </w:r>
      <w:r>
        <w:rPr>
          <w:rFonts w:ascii="Simplified Arabic" w:hAnsi="Simplified Arabic" w:cs="Simplified Arabic" w:hint="cs"/>
          <w:sz w:val="28"/>
          <w:szCs w:val="28"/>
          <w:rtl/>
          <w:lang w:bidi="ar-EG"/>
        </w:rPr>
        <w:t xml:space="preserve">قيام </w:t>
      </w:r>
      <w:r w:rsidRPr="00C054E7">
        <w:rPr>
          <w:rFonts w:ascii="Simplified Arabic" w:hAnsi="Simplified Arabic" w:cs="Simplified Arabic"/>
          <w:sz w:val="28"/>
          <w:szCs w:val="28"/>
          <w:rtl/>
          <w:lang w:bidi="ar-EG"/>
        </w:rPr>
        <w:t xml:space="preserve">المدعى عليه </w:t>
      </w:r>
      <w:r>
        <w:rPr>
          <w:rFonts w:ascii="Simplified Arabic" w:hAnsi="Simplified Arabic" w:cs="Simplified Arabic" w:hint="cs"/>
          <w:sz w:val="28"/>
          <w:szCs w:val="28"/>
          <w:rtl/>
          <w:lang w:bidi="ar-EG"/>
        </w:rPr>
        <w:t>بإحضار شهود</w:t>
      </w:r>
      <w:r w:rsidRPr="00C054E7">
        <w:rPr>
          <w:rFonts w:ascii="Simplified Arabic" w:hAnsi="Simplified Arabic" w:cs="Simplified Arabic"/>
          <w:sz w:val="28"/>
          <w:szCs w:val="28"/>
          <w:rtl/>
          <w:lang w:bidi="ar-EG"/>
        </w:rPr>
        <w:t xml:space="preserve"> لإثبات الصلح المبرم بينه وبين المدعى عليه – ثبوت استلام ابن المدعي مبلغ الصلح المذكور وصرفه من البنك وإيداعه في حساب والده – ثبوت توكيل المدعي لابنه وكالة بتحصيل الديون وأخذ اليمين والاستلام والتسليم –</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عدم صحة الطعن في</w:t>
      </w:r>
      <w:r w:rsidRPr="00C054E7">
        <w:rPr>
          <w:rFonts w:ascii="Simplified Arabic" w:hAnsi="Simplified Arabic" w:cs="Simplified Arabic" w:hint="cs"/>
          <w:sz w:val="28"/>
          <w:szCs w:val="28"/>
          <w:rtl/>
          <w:lang w:bidi="ar-EG"/>
        </w:rPr>
        <w:t xml:space="preserve"> الشهادة</w:t>
      </w:r>
      <w:r w:rsidRPr="00C054E7">
        <w:rPr>
          <w:rFonts w:ascii="Simplified Arabic" w:hAnsi="Simplified Arabic" w:cs="Simplified Arabic"/>
          <w:sz w:val="28"/>
          <w:szCs w:val="28"/>
          <w:rtl/>
          <w:lang w:bidi="ar-EG"/>
        </w:rPr>
        <w:t xml:space="preserve"> بتهمة القرابة </w:t>
      </w:r>
      <w:r w:rsidRPr="00C054E7">
        <w:rPr>
          <w:rFonts w:ascii="Simplified Arabic" w:hAnsi="Simplified Arabic" w:cs="Simplified Arabic" w:hint="cs"/>
          <w:sz w:val="28"/>
          <w:szCs w:val="28"/>
          <w:rtl/>
          <w:lang w:bidi="ar-EG"/>
        </w:rPr>
        <w:t>كما أنها</w:t>
      </w:r>
      <w:r w:rsidRPr="00C054E7">
        <w:rPr>
          <w:rFonts w:ascii="Simplified Arabic" w:hAnsi="Simplified Arabic" w:cs="Simplified Arabic"/>
          <w:sz w:val="28"/>
          <w:szCs w:val="28"/>
          <w:rtl/>
          <w:lang w:bidi="ar-EG"/>
        </w:rPr>
        <w:t xml:space="preserve"> معززة بإقرار ابن المدعي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حضوره في مكتب المدعى عليه وتقديمه الوكالة السابقة واستلام مبلغ الصلح وتوقيعه على الشيك وتذييل المدعى عليه بعبارة ((مخالصة نهائية في مبلغ المضاربة)) - عدم اعتراض المدعي وابنه على المخالصة</w:t>
      </w:r>
      <w:r>
        <w:rPr>
          <w:rFonts w:ascii="Simplified Arabic" w:hAnsi="Simplified Arabic" w:cs="Simplified Arabic"/>
          <w:sz w:val="28"/>
          <w:szCs w:val="28"/>
          <w:rtl/>
          <w:lang w:bidi="ar-EG"/>
        </w:rPr>
        <w:t xml:space="preserve"> المذكورة وسقوط حقه في ذلك – أد</w:t>
      </w:r>
      <w:r>
        <w:rPr>
          <w:rFonts w:ascii="Simplified Arabic" w:hAnsi="Simplified Arabic" w:cs="Simplified Arabic" w:hint="cs"/>
          <w:sz w:val="28"/>
          <w:szCs w:val="28"/>
          <w:rtl/>
          <w:lang w:bidi="ar-EG"/>
        </w:rPr>
        <w:t>اء</w:t>
      </w:r>
      <w:r w:rsidRPr="00C054E7">
        <w:rPr>
          <w:rFonts w:ascii="Simplified Arabic" w:hAnsi="Simplified Arabic" w:cs="Simplified Arabic"/>
          <w:sz w:val="28"/>
          <w:szCs w:val="28"/>
          <w:rtl/>
          <w:lang w:bidi="ar-EG"/>
        </w:rPr>
        <w:t xml:space="preserve"> المدعى عليه يمين </w:t>
      </w:r>
      <w:r>
        <w:rPr>
          <w:rFonts w:ascii="Simplified Arabic" w:hAnsi="Simplified Arabic" w:cs="Simplified Arabic" w:hint="cs"/>
          <w:sz w:val="28"/>
          <w:szCs w:val="28"/>
          <w:rtl/>
          <w:lang w:bidi="ar-EG"/>
        </w:rPr>
        <w:t>الاستظهار على صحة دفوعه في الدعوى</w:t>
      </w:r>
      <w:r w:rsidRPr="00C054E7">
        <w:rPr>
          <w:rFonts w:ascii="Simplified Arabic" w:hAnsi="Simplified Arabic" w:cs="Simplified Arabic"/>
          <w:sz w:val="28"/>
          <w:szCs w:val="28"/>
          <w:rtl/>
          <w:lang w:bidi="ar-EG"/>
        </w:rPr>
        <w:t xml:space="preserve">– أثر ذلك : رفض دعوى المدعي.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الوقائع في تقدَّم المدعي وكالة (...) بلائحة ادعاء للمحكمة الإدارية (...) يذكر فيها أن موكله دخل في مساهمة مالية مع المدعى عليه بمبلغ مليون ريـال لبيع وشراء الأسهم المحلية المشروعة منذ ست سنوات إلا أن المدعى عليه لم يسلّم موكله أرباحًا ولم يُعِد رأس المال، ويطلب إلزامه بذلك. وبإحالة القضية للدائرة الثامنة عشرة بالمحكمة الإدارية (...) أصدرت حكمها رقم 208/11/2 لعام 1432هـ والقاضي بعدم اختصاص المحكمة الإدارية بجدة مكانيًّا بنظر الدعوى، وقرر الطرفان القناعة به، فتم إحالة الدعوى إلى هذه المحكمة على الوجه المتبع في ذلك. وبجلسة 8/1/1433هـ حضر أمام هذه الدائرة أطراف الدعوى السابق حضورهم أمام المحكمة الإدارية بـ (...) وهم المدعي وكالة/ (...) والمدعى عليه أصالة وكرر وكيل المدعي دعوى موكله السالفة الذكر الحكم لموكله بالطلبات الواردة فيها وبسؤال المدعى عليه أجاب بأن ما ذكر المدعي بشأن استلام المبلغ صحيح إلا أنه تعرض لخسارة بسبب انخفاض الأسهم وقد تبقى للمدعي من رأس ماله مبالغ لا يعلم مقدارها حاليًا وهو يطلب إمهاله للتحقق مما تبقى للمدعي من رأس ماله والإجابة عن الدعوى في الجلسة القادمة. وبجلسة 12/1/1433هـ قدَّم المدعى عليه مذكرة جوابية مكونة من ورقة واحدة أرفق بها صورة شيك بمبلغ ثلاثمائة ألف ريـال انتهى فيها إلى أنه تعرض لخسارة كبيرة </w:t>
      </w:r>
      <w:r w:rsidRPr="00C054E7">
        <w:rPr>
          <w:rFonts w:ascii="Simplified Arabic" w:hAnsi="Simplified Arabic" w:cs="Simplified Arabic"/>
          <w:sz w:val="28"/>
          <w:szCs w:val="28"/>
          <w:rtl/>
          <w:lang w:bidi="ar-EG"/>
        </w:rPr>
        <w:lastRenderedPageBreak/>
        <w:t>بسبب المضاربة برأس مال المدعي وتم الاجتماع مع المدعي بحضور عدة أشخاص وذلك بتاريخ 26/10/1428هـ وجرى إبلاغ المدعي بالخسارة، فتم التوصل لصلح على أن يدفع المدعى عليه مبلغ ثلاثمائة ألف ريـال مع أدائه اليمين على أن الخسارة حقيقية وقد تم تسليم المدعي شيكًا بالمبلغ المذكور الذي قيد فيه أنه مقابل مخالصة نهائية في مبلغ المضاربة بالأسهم المسلمة له وقد تم تزويد وكيل المدعي بصورة من المذكرة المشار إليها وبعد اطلاعه عليها طلب الإمهال للرجوع إلى موكله وإجابته للجلسة القادمة فاستوضحت الدائرة من وكيل المدعي عن بينته حول ما ذكره في جلسة 29/8/1432هـ بأن موكله قد طلب من المدعى عليه إعادة رأس المال وتصفية العقد مع أرباحه التي ذكر له المدعى عليه أنها بلغت خمسمائة ألف ريـال فأجاب بأنه سيقدَّم البينة على صحة كلامه ويطلب الإمهال إلى الجلسة القادمة. وبجلسة 20/2/1433هـ ذكر المدعي أصالة بأنه ينكر استلامه للشيك رقم 36 المؤرخ في 28/11/1428هـ بمبلغ ثلاثمائة ألف ريـال والمذكور فيه بأنه مخالصة نهائية في المبلغ الذي دفعه (...) للمضاربة في الأسهم وأضاف بأنه لا يعلم عن هذا الشيك ولم يستلمه أو يفوض أحدًا باستلامه أو التصالح مع المدعى عليه فرد المدعى عليه بأن ما ذكره المدعي غير صحيح والصحيح أنه تم التصالح مع المدعي بحضور (...) على أن يدفع الأخير للمدعي مبلغ ثلاثمائة ألف ريـال مقابل أن يتخالص معه بشأن المبلغ محل المضاربة ولديه البينة التي تثبت صحة هذا الاتفاق وهي تتمثل في شهادة من حضر الاتفاق والصلح الذي بموجبه سلم للمدعي الشيك المذكور ويطلب إمهاله لإحضار الشهود؛ لسماع شهادتهم في الجلسة القادمة. وبجلسة 15/3/1433هـ طلب المدعى عليه الإذن له بسماع بينته المتمثلة في شهادة كل من/ (...) و (...) على صحة التصالح الذي تم بينه وبين المدعي بشأن العقد محل الدعوى وأنه تم المخالصة على أن يدفع للمدعي مبلغ ثلاثمائة ألف ريـال،حيث إنه خسر في تجارته وأنهى العقد بناءً على الاتفاق الذي تم بينهما وقد سلم للمدعي مبلغ ثلاثمائة ألف ريـال بموجب الشيك رقم 36 وتاريخ 28/11/1428هـ ويطلب من الدائرة سماع شهادة المذكورين فحضر (...)</w:t>
      </w:r>
      <w:r>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حامل الهوية رقم (...) صادرة من أحوال الطائف وشهد قائلًا: أشهد </w:t>
      </w:r>
      <w:r>
        <w:rPr>
          <w:rFonts w:ascii="Simplified Arabic" w:hAnsi="Simplified Arabic" w:cs="Simplified Arabic" w:hint="cs"/>
          <w:sz w:val="28"/>
          <w:szCs w:val="28"/>
          <w:rtl/>
          <w:lang w:bidi="ar-EG"/>
        </w:rPr>
        <w:t>با</w:t>
      </w:r>
      <w:r w:rsidRPr="00C054E7">
        <w:rPr>
          <w:rFonts w:ascii="Simplified Arabic" w:hAnsi="Simplified Arabic" w:cs="Simplified Arabic"/>
          <w:sz w:val="28"/>
          <w:szCs w:val="28"/>
          <w:rtl/>
          <w:lang w:bidi="ar-EG"/>
        </w:rPr>
        <w:t xml:space="preserve">لله العظيم أنه تم الاتفاق والتصالح بين المدعي (...) والمدعى عليه (...) على إنهاء العقد الموقع بينهما بشأن تجارة الأسهم حيث إن المدعي (...) قد سلم لـ (...) مبلغ مليون ريـال ونظرًا لما وقع من خسائر في سوق الأسهم فقد </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تفق المدعي (...) مع المدعى عليه (...) على أن يدفع له ثلاثمائة ألف ريـال ليكون منهيًا للعقد ومخالصة نهائية بينهما وقد تدخل هو بإنهاء هذا الصلح وإبرام الاتفاق بينهما على ذلك كما تدخل إخوة المدعى عليه (...) و (...) حيث قدموا للمدعي قطعة أرض قدرت قيمتها بثلاثمائة ألف ريـال إلا أن المدعي (...) رفض هذه الأرض وطلب مبلغًا نقديًا ثم بعد أسبوعين تم تأمين المبلغ نقدًا فتم الاتصال بالمدعي (...) لتسليمه المبلغ إلا أنه كان مريضًا ويشتكي ألمًا في ظهره فأخبرهم أنه يوكل ابنه (...) باستلام مبلغ الثلاثمائة ألف ريـال فتم تسليمها لابنه (...) بموجب الشيك المؤرخ في 28/11/1428هـ وهو يشهد بذلك كما حضر للشهادة (...) حامل الهوية رقم (...) صادرة من أحوال الطائف وشهد قائلًا أشهد </w:t>
      </w:r>
      <w:r>
        <w:rPr>
          <w:rFonts w:ascii="Simplified Arabic" w:hAnsi="Simplified Arabic" w:cs="Simplified Arabic" w:hint="cs"/>
          <w:sz w:val="28"/>
          <w:szCs w:val="28"/>
          <w:rtl/>
          <w:lang w:bidi="ar-EG"/>
        </w:rPr>
        <w:t>با</w:t>
      </w:r>
      <w:r w:rsidRPr="00C054E7">
        <w:rPr>
          <w:rFonts w:ascii="Simplified Arabic" w:hAnsi="Simplified Arabic" w:cs="Simplified Arabic"/>
          <w:sz w:val="28"/>
          <w:szCs w:val="28"/>
          <w:rtl/>
          <w:lang w:bidi="ar-EG"/>
        </w:rPr>
        <w:t xml:space="preserve">لله العظيم أن العقد الموقع بين المدعي (...) والمدعى عليه (...) قد تعرض لخسارة في سوق الأسهم وقد تدخل في الموضوع أخوه الأكبر (...) لإنهاء العقد بينهما وعلى أن يسلم للمدعي (...) قطعة أرض قدرت قيمتها بمبلغ ثلاثمائة ألف ريـال إلا أن (...) رفض قطعة الأرض وطلب أن يدفع له مبلغ الثلاثمائة ألف ريـال نقدًا وقد استمهله شهرًا لتسليم هذا المبلغ، وقد تم تدبير المبلغ خلال المدى ففوضه أخوه (...) بالاتصال والتنسيق مع (...)؛ لتسليمه المبلغ محل الاتفاق فقام بالاتصال (...) من أجل تسليمه المبلغ إلا أنه أخبره بأنه مريض وهو يفوض ابنه (...) </w:t>
      </w:r>
      <w:r w:rsidRPr="00C054E7">
        <w:rPr>
          <w:rFonts w:ascii="Simplified Arabic" w:hAnsi="Simplified Arabic" w:cs="Simplified Arabic"/>
          <w:sz w:val="28"/>
          <w:szCs w:val="28"/>
          <w:rtl/>
          <w:lang w:bidi="ar-EG"/>
        </w:rPr>
        <w:lastRenderedPageBreak/>
        <w:t xml:space="preserve">باستلام المبلغ وإمضاء الصلح بموجب المبلغ المتفق عليه فحضر (...) إلى المكتب وتم تسليمه الشيك باسم والده (...) وطلب (...) يمين (...) فأدى اليمين أمام الحاضرين في المكتب وهم كل من (...) و (...) و (...) و (...) وانتهى العقد على الأساس وهو يشهد بذلك وبعرض الشهادتين المرصودتين على المدعي أجاب بأنه يطلب الإمهال لتقديم رده على شهادة الشاهدين. وبجلسة 26/3/1433هـ حضر المدعي وتبين عدم ضرر المدعى عليه أو من يمثله شرعًا وقدَّم المدعي مذكرته مكونة من ورقة واحدة ذكر فيها بأنه يطعن في شهادة الشهود الذين سبق سماع شهادتهم باعتبارها شهادة تعصب قبلي أو حمية أو مصالح أخرى وطلب المدعي السير في الدعوى والحكم له غيابيًّا بالمبلغ محل المطالبة نظرًا لتخلف المدعى عليه عن الحضور في هذه الجلسة رغم تبلغه بها. وبجلسة 3/4/1433هـ سألت الدائرة المدعى عليه عما ذكره المدعي في مذكرته المقدمة بجلسة 12/3/1433هـ أنه طلب من المدعى عليه التصفية بعدما أخبره بأن الأرباح بلغت خمسمائة ألف وذلك بعد مضي قرابة ستة أشهر من الشراكة فأجاب المدعى عليه بأن المدعي لم يطلب منه ذلك فسألت الدائرة المدعي عن بينة موكله على هذا الطلب فطلب مهلة لمراجعة موكله في ذلك. وبجلسة 8/5/1433هـ ذكر المدعي بأنه يطلب يمين المدعى عليه على نفي طلبه من المدعى عليه إعادة رأس المال مع الأرباح التي أخبره المدعى عليه أنها وصلت إلى خمسمائة ألف ريـال نظرًا لأنه لا يوجد لديه بينه بشأن ذلك وهو ويقبل يمين المدعى عليه إذا أداها على النحو المشار إليه وبعرض طلب اليمين على المدعى عليه أجاب بأنه مستعد لأداء اليمين على ذلك، فأذنت له الدائرة فحلف المدعى عليه قائلًا: والله العظيم بأني لم أذكر للمدعي بأن أرباحه بلغت خمسمائة ألف ريـال، كما أنه والله العظيم لم يطلب المدعي مني رد رأس ماله والأرباح قبل انتهاء مدة العقد والله العظيم والله العظيم والله </w:t>
      </w:r>
      <w:r>
        <w:rPr>
          <w:rFonts w:ascii="Simplified Arabic" w:hAnsi="Simplified Arabic" w:cs="Simplified Arabic"/>
          <w:sz w:val="28"/>
          <w:szCs w:val="28"/>
          <w:rtl/>
          <w:lang w:bidi="ar-EG"/>
        </w:rPr>
        <w:t>العظيم و</w:t>
      </w:r>
      <w:r>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عرض تلك اليمين على المدعي قبل بها وطلب السير في الدعوى بحالتها الراهنة فعقَّب المدعى عليه بأنه يطلب من الدائرة الإذن بسماع شهادة الشاهدين  (...) و (...) على أنه تم التصالح مع المدعي على مبلغ ثلاثمائة ألف ريـال يكون منهيًا للنزاع ومخالصة بينهما بشأن العقد الموقع بينهما بتاريخ 12/8/1426هـ فحضر أمام الدائرة (...) حامل هوية رقم (...) وتاريخ 12/10/1401هـ صادرة من أحوال الطائف بصفته شاهدًا وتلفظ قائلًا : أُشْهد الله العظيم أنه عندما علم بخسارة سوق الأسهم توسط في الصلح بين أخيه (...) والمدعي (...) على إنهاء العقد بينهما صلحًا على مبلغ ثلاثمائة ألف ريـال حيث طلب من المدعي إنهاء العقد بسبب الخسارة التي وقعت في سوق الأسهم فوافق المدعي على التصالح مع أخيه بمبلغ ثلاثمائة ألف ريـال، واتفق معه على أن يحضر لمكتب (...)؛ لكي يستلم شيك الثلاثمائة ألف ريـال إلا أنه اتصل به وأخبره بأنه مريض ولا يستطيع الحضور ولكن يفوض ابنه (...) للحضور واستلام الشيك وعلى أن يحلف (...) على خسارة رأس مال المدعي وقدره مليون ريـال فحضر ابنه (...) بالفعل واستلم شيك الثلاثمائة ألف ريـال وأدى (...) اليمين التي طلبها منه وانتهى العقد بناء على ذلك وهو يشهد لله بهذا كما حضر (...) حامل الهوية رقم (...) وتاريخ 25/7/1392هـ من أحوال الطائف بصفته شاهدًا وتلفظ قائلًا: والله العظيم إن الذي أعلمه أن (...) اتصل به وطلب منه الحضور للشهادة على الصلح مع (...) بشأن مبلغ المليون ريـال، حيث حضر لمكتب (...) وحضر (...) وأخبرنا بأن والده مريض وهو يحضر للصلح نيابة عن والده بموجب وكالة قدمها (...) وذكر بأنه مفوض من والده للتصالح على مبلغ ثلاثمائة ألف ريـال ليكون صلحًا بين الطرفين بشأن مبلغ المليون الذي سلمه (...) كما طلب (...) يمين (...) على خسارته لرأس مال والده فحلف (...) على ذلك واستلم (...) شيك الثلاثمائة ألف ريـال باسم (...) وهو يشهد بذلك وبعرض تلك الشهادتين </w:t>
      </w:r>
      <w:r w:rsidRPr="00C054E7">
        <w:rPr>
          <w:rFonts w:ascii="Simplified Arabic" w:hAnsi="Simplified Arabic" w:cs="Simplified Arabic"/>
          <w:sz w:val="28"/>
          <w:szCs w:val="28"/>
          <w:rtl/>
          <w:lang w:bidi="ar-EG"/>
        </w:rPr>
        <w:lastRenderedPageBreak/>
        <w:t xml:space="preserve">على المدعي طلب إمهاله للرد على شهادة الشهود إلى جلسة قادمة.وبجلسة 29/5/1433هـ قدَّم المدعي مذكرة مكونة من ورقة واحدة رد فيها على شهادة الشاهدين التي سبق رصدها في الجلسة الماضية تتضمن أن الشاهد (...) أخ للمدعى عليه وشهد معه وسبق أن أقام على المدعي دعوى في المحكمة العامة بالطائف وأما الشاهد الثاني فهو لم يحضر الصلح ولا تسليم الشيك وهي شهادة تعصب وحمية وزود المدعى عليه بصورة منها وبعد اطلاعه عليها أجاب بأنه لا جديد فيها ويكتفي بما سبق أن قدمه من مستندات ودفوع كما حضر أمام الدائرة  (...) هوية رقم (...) وتاريخ 20/3/1424هـ صادرة من أحوال الطائف فاستوضحت منه الدائرة عن صحة استلامه للشيك الصادر باسم والده (...) المؤرخ في 28/11/1428هـ برقم 36 المسحوب على البنك الأهلي التجاري والبالغ قدره ثلاثمائة ألف ريـال فأجاب (...) بأنه بالفعل قد استلم الشيك المذكور إلا أنه استلمه على أساس أنه استعادة لجزء من رأس مال والده وليس صلحًا ولا مخالصة نهائية فتم اطلاعه على صورة الشيك المشار إليه فقرر بأن صورة الشيك التي اطلع عليها هو ذات الشيك الذي أستلمه من المدعى عليه (...) وقد قيد فيه بأنه مخالصة نهائية وأستلمه دون تفويض أو توجيه من والده وإنما الذي حدث أن (...) طلب منه الحضور لاستلام الشيك فاستلمه دون علم والده فعرضت الدائرة على المدعى عليه ما سبق رصده في هذه الجلسة فذكر بأنه يتمسك بصحة دفعه وأن ابن المدعي قد حضر لديه في مكتبه واستلم الشيك المشار إليه بموجب وكالة تخوله حق الصلح والتنازل واستلم الشيك بناء على ما تم الاتفاق عليه مع المدعي أصالة وهذا ما شهد به الشهود الذين تم ضبط شهادتهم في الجلسات الماضية ثم قرَّر الطرفان الاكتفاء بذلك. وبجلسة 10/6/1433هـ استوضحت الدائرة من المدعي عما ذكره المدعى عليه من أن ابن المدعي (...) قد حضر إليه في المكتب واستلم الشيك محل المخالصة التي سبق الإشارة إليه بموجب وكالة صادرة عن والده برقم 10206 وتاريخ 6/3/1427هـ فأجاب المدعي بأنه بالفعل قد أوكل ابنه (...) بموجب الوكالة المنوه عنها وقدَّم أصلها وصورة منها فتم مطابقتها وأعيد إليه الأصل واتضح أن المدعي قد أوكل ابنه </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إقامة وسماع عموم الدعوى والمطالبة في أي جهة كانت والإجابة عليها واستحصال الديون التي له بذمة الغير واستلامها سواء كان نقد أو بموجب شيكات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ألخ ما ورد في الوكالة المشار إليها وقد تم اطلاع المدعي على أصل الوكالة المشار إليها فذكر بأن الوكالة هي بالفعل التي حضر بموجبها واستلم شيك المخالصة بناء على ذلك فاستوضحت الدائرة من المدعى عليه عما ذكره في مذكرته المؤرخة في 8/5/1433هـ بأنه حضر لديه المدعي بعد استلام الشيك من قبل ابنه (...) وطلب المدعي أخذ اليمين مرة أخرى رغم إنني أديتها أمام وكيله (...) فرد المدعى عليه أن ما ذكره المدعى عليه غير صحيح حيث لم أحضر لديه ولم أطلب يمينه على ذلك فسألت الدائرة المدعى عليه: هل هو مستعد لأداء اليمين أنه تخالص مع المدعي وسلمه المبلغ الثلاثمائة ألف ريـال على هذا الأساس وأنه المدعي يعلم بذلك ؟ فحلف المدعى عليه قائلًا : والله العظيم أنني اتفقت على التخالص مخالصة نهائية بشأن عقد المضاربة الموقع بتاريخ 12/8/1426هـ مع المدعي (...) على مبلغ الثلاثمائة ألف ريـال الذي تسلمه ابنه (...) بموجب الشيك رقم 36 وأن المدعي الحاضر يعلم بذلك، ووافق عليه، وإني أديت اليمين أمامه على وقوع الخسارة بعد استلامه للشيك ورضي بذلك والله العظيم والله العظيم والله العظيم ثم قرَّر طرفا النزاع الاكتفاء بما سبق لهما من أقوال وأصر عليها وطلب الفصل في الدعوى بحالتها الراهنة. </w:t>
      </w:r>
    </w:p>
    <w:p w:rsidR="00C23433" w:rsidRPr="00C054E7" w:rsidRDefault="00C23433" w:rsidP="00C23433">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ولما كان الثابت في هذه القضية تعاقد الطرفين على بيع شراء الأسهم المحلية المشروعة بموجب العقد المبرم بينهما في 12/8/1426هـ بعنوان "عقد مساهمة" والمحرر على مطبوعات المدعى عليه. ولما كان المدعي يطلب إلزام المدعى عليه بفسخ الشراكة وإعادة رأس المال وتسليم الأرباح المستحقة عن ذلك. ولما كان المدعى عليه قد أقر بصحة العقد واستلام رأس المال من المدعي وقدره مليون ريـال إلا أنه يدفع الدعوى بتصالحه مع المدعي على مبلغ 300 ألف لإنهاء عقد المساهمة بينهما وذلك بعد أن تعرض لخسارة كبيرة في سوق الأسهم وجرى إفهام المدعي بأن الخسائر تجاوزت 85% وقدَّم صورة كشف المحفظة وما بقى فيها من أسهم وأرباح. ولما كان المدعي ينكر الصلح المذكور وينكر استلامه أو أحد من طرفه مبلغا</w:t>
      </w:r>
      <w:r>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عن ذلك ويصر على طلباته. ولما كان المدعى عليه يتمسك لإثبات ما ادعاه من الصلح بالشهادة المسموعة أمام الدائرة في جلسة 15/3 وجلسة 8/5 و</w:t>
      </w:r>
      <w:r>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لمتضمنة اتفاق الطرفين على إنهاء المساهمة بينهما صلحًا على مبلغ 300 ألف ريـال ويتمسك بإثبات استلام المدعي لمبلغ الصلح وقدره 300 ألف ريـال باستلام ابن المدعي (...) بالشيك المسحوب على البنك الأهلي في رقم 36 في 28/11/1428هـ وبمبلغ 300 ألف ريـال من حساب شقيق المدعى عليه (...) والمنصوص فيه على أنه مخالصة نهائية في مبلغ المضاربة في الأسهم المدفوع من قبل المدعي للمدعى عليه كما أنه يتمسك بإثبات صحة استلام ابن المدعي للشيك المذكور نيابة عن والده بوكالة المدعي لابنه المذكور الصادر من كتابة عدل الطائف بالاستلام والتسليم و</w:t>
      </w:r>
      <w:r>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خذ اليمين واستحصال الديون</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الخ. ولما كان الثابت في هذه القضية صحة دفع المدعى عليه بالصلح وثبوت ما استند إليه من بيانات؛إذ إن الشهادة موصلة لذلك، ولا مطعن للمدعي فيها بتهمة القرابة في حق الشاهد (...) ،كما أنها معززة بإقرار ابن المدعي بحضوره في مكتب المدعى عليه وتقديمه وكالة والده له المتضمنة استحصال الديون التي له في ذمة الغير واستلامه الشيك المذكور مع إقراره بتذييل المدعى عليه له بعبارة "مخالصة نها</w:t>
      </w:r>
      <w:r>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ية في مبلغ المضاربة وعدم اعتراضه وقتها على شيء من ذلك ما يسقط قوله أمام الدائرة بجلسة 29/5 بأنه استلم الشيك من المدعى عليه على أنه استعادة لجزء من رأس المال وليس على أنه صلح أو مخالصة.وأما إنكار المدعي تفويض ولده بالاستلام والتسليم واستحصال الديون التي له بذمة الغير سواء كانت نقدًا وشيك فيدحضه الوكالة الشرعية التي تمسك بها المدعى عليه بعد أن قدمها ابن المدعي له التي أقر المدعي بجلسة 10/6/1433هـ بصحتها التي تنص على ما ذكر أعلاه.وأما إنكار المدعي علمه باستلام ابنه للشيك فيدحضه قيام ابنه بصرف الشيك وإيداعه في حساب والده لدى البنك الأهلي وفق الشروحات المثبتة على ظهر الشيخ المرفقة بمذكرات المدعى عليه التي تدل على إذن المدعي بذلك وعلمه به. ولما كان المدعى عليه قد حلف استظهارًا أمام الدائرة على صحة دفوعه على هذه الدعوى وأنه سبق أن أدى اليمين عليها أمام المدعي عندما زاره في مكتبه وطلبها منه وقد رضي بها بعد ذلك، فإنه دعوى المدعي لا تكون ثابتة ويتعين الحكم برفضها.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 xml:space="preserve">حكمت الدائرة: برفض دعوى المدعي لما هو موضح بالأسباب. </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D43F27" w:rsidRPr="00790B2B" w:rsidRDefault="00C23433" w:rsidP="00790B2B">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w:t>
      </w:r>
      <w:r w:rsidR="00790B2B">
        <w:rPr>
          <w:rFonts w:ascii="Simplified Arabic" w:hAnsi="Simplified Arabic" w:cs="Simplified Arabic"/>
          <w:b/>
          <w:bCs/>
          <w:sz w:val="28"/>
          <w:szCs w:val="28"/>
          <w:rtl/>
          <w:lang w:bidi="ar-EG"/>
        </w:rPr>
        <w:t xml:space="preserve"> الحكم فيما انتهى إليه من قضاء.</w:t>
      </w:r>
    </w:p>
    <w:p w:rsidR="00790B2B" w:rsidRDefault="00790B2B" w:rsidP="00790B2B">
      <w:pPr>
        <w:bidi/>
        <w:jc w:val="both"/>
        <w:rPr>
          <w:rFonts w:ascii="Simplified Arabic" w:hAnsi="Simplified Arabic" w:cs="Simplified Arabic"/>
          <w:b/>
          <w:bCs/>
          <w:sz w:val="28"/>
          <w:szCs w:val="28"/>
          <w:rtl/>
          <w:lang w:bidi="ar-EG"/>
        </w:rPr>
      </w:pP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رقم القضية الابتدائي</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1604/2/ق لعام 1429هـ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13/16/2/ 1432هـ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340/ق لعام 1432هـ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33/2/ لعام 1433هـ</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13/3/1433هـ</w:t>
      </w:r>
    </w:p>
    <w:p w:rsidR="00790B2B" w:rsidRPr="00C054E7" w:rsidRDefault="00790B2B" w:rsidP="00790B2B">
      <w:pPr>
        <w:bidi/>
        <w:jc w:val="center"/>
        <w:rPr>
          <w:rFonts w:ascii="Simplified Arabic" w:hAnsi="Simplified Arabic" w:cs="Simplified Arabic"/>
          <w:b/>
          <w:bCs/>
          <w:sz w:val="28"/>
          <w:szCs w:val="28"/>
          <w:rtl/>
          <w:lang w:bidi="ar-EG"/>
        </w:rPr>
      </w:pP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مضاربة - طلب رأس المال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أرباح - ادعاء الخسارة - إقرار- مسؤولية المضارب- ضمان المضارب- يمين- نكول</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المدعيين إلزام المدعى عليه بدفع رأس المال والأرباح في شراكتهما</w:t>
      </w:r>
      <w:r w:rsidRPr="00C054E7">
        <w:rPr>
          <w:rFonts w:ascii="Simplified Arabic" w:hAnsi="Simplified Arabic" w:cs="Simplified Arabic" w:hint="cs"/>
          <w:sz w:val="28"/>
          <w:szCs w:val="28"/>
          <w:rtl/>
          <w:lang w:bidi="ar-EG"/>
        </w:rPr>
        <w:t xml:space="preserve"> معه في محل أعلاف</w:t>
      </w:r>
      <w:r w:rsidRPr="00C054E7">
        <w:rPr>
          <w:rFonts w:ascii="Simplified Arabic" w:hAnsi="Simplified Arabic" w:cs="Simplified Arabic"/>
          <w:sz w:val="28"/>
          <w:szCs w:val="28"/>
          <w:rtl/>
          <w:lang w:bidi="ar-EG"/>
        </w:rPr>
        <w:t xml:space="preserve"> - ادعاء المدعى عليه خسارة الشركة وعدم حصولها على الربح – </w:t>
      </w:r>
      <w:r w:rsidRPr="00C054E7">
        <w:rPr>
          <w:rFonts w:ascii="Simplified Arabic" w:hAnsi="Simplified Arabic" w:cs="Simplified Arabic" w:hint="cs"/>
          <w:sz w:val="28"/>
          <w:szCs w:val="28"/>
          <w:rtl/>
          <w:lang w:bidi="ar-EG"/>
        </w:rPr>
        <w:t>وأداؤه اليمين على ذلك</w:t>
      </w:r>
      <w:r w:rsidRPr="00C054E7">
        <w:rPr>
          <w:rFonts w:ascii="Simplified Arabic" w:hAnsi="Simplified Arabic" w:cs="Simplified Arabic"/>
          <w:sz w:val="28"/>
          <w:szCs w:val="28"/>
          <w:rtl/>
          <w:lang w:bidi="ar-EG"/>
        </w:rPr>
        <w:t xml:space="preserve"> - عدم وجود تصفية بين المدعيين والمدعى عليه قبل إدارته للشركة - إقرار الطرفين على صحة الشراكة بينهما، ما يعنى أن المضارب هو المسؤول عن الأموال المسلمة له - ادعاء المدعى عليه تعرض رأس مال المدعيين للخسارة - عجز المدعى عليه عن تقديم ما يثبت تعرض رأس مال المدعيين للخسارة - نكول المدعى عليه عن أداء اليمين</w:t>
      </w:r>
      <w:r w:rsidRPr="00C054E7">
        <w:rPr>
          <w:rFonts w:ascii="Simplified Arabic" w:hAnsi="Simplified Arabic" w:cs="Simplified Arabic" w:hint="cs"/>
          <w:sz w:val="28"/>
          <w:szCs w:val="28"/>
          <w:rtl/>
          <w:lang w:bidi="ar-EG"/>
        </w:rPr>
        <w:t xml:space="preserve"> على </w:t>
      </w:r>
      <w:r w:rsidRPr="00C054E7">
        <w:rPr>
          <w:rFonts w:ascii="Simplified Arabic" w:hAnsi="Simplified Arabic" w:cs="Simplified Arabic"/>
          <w:sz w:val="28"/>
          <w:szCs w:val="28"/>
          <w:rtl/>
          <w:lang w:bidi="ar-EG"/>
        </w:rPr>
        <w:t xml:space="preserve">تعرض رأس المال للخسارة - أثر ذلك : إلزام المدعى عليه </w:t>
      </w:r>
      <w:r w:rsidRPr="00C054E7">
        <w:rPr>
          <w:rFonts w:ascii="Simplified Arabic" w:hAnsi="Simplified Arabic" w:cs="Simplified Arabic" w:hint="cs"/>
          <w:sz w:val="28"/>
          <w:szCs w:val="28"/>
          <w:rtl/>
          <w:lang w:bidi="ar-EG"/>
        </w:rPr>
        <w:t>بإعادة رأس مال المدعيين</w:t>
      </w:r>
      <w:r w:rsidRPr="00C054E7">
        <w:rPr>
          <w:rFonts w:ascii="Simplified Arabic" w:hAnsi="Simplified Arabic" w:cs="Simplified Arabic"/>
          <w:sz w:val="28"/>
          <w:szCs w:val="28"/>
          <w:rtl/>
          <w:lang w:bidi="ar-EG"/>
        </w:rPr>
        <w:t xml:space="preserve">. </w:t>
      </w: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تتحصل وقائع هذه القضية وبالقدر اللازم لإصدار هذا الحكم فيها بأنه تقدَّم إلى المحكم الإدارية بجدة المدعيان (...) بلائحة دعوى ضد المدعى عليه (...)  تضمنت مطالبتهما للمدعى عليه بمبلغ قدره خمسون ألف ريـال ذلك أنه في تاريخ 10/4/1428هـ قد تم إبرام عقد مشاركة بين المدعيين والمدعى عليه على شراء وبيع أعلاف الماشية وقد دفع كل من المدعيين مبلغ خمسة وعشرين ألف ريـال ودفع المدعى عليه مبلغ عشرة آلاف ريـال على أن تكون إدارة محل الشراكة ابتداءً بين الأطراف جميعًا وبعد أربعة أشهر من الشراكة انفرد المدعى عليه بإدارة محل الشراكة ثم ادعى الخسارة ولم يعد رأس المال لهما، وبعد أن تم قيد أوراق القضية بالرقم الوارد أعلاه أحيلت لهذه الدائرة فباشرت نظرها على النحو المثبت في محاضر الضبط، حيث في جلسة يوم الثلاثاء 9/4/1429هـ حضر المدعي الأول أصالة (...) ووكيل المدعي الثاني (...) وتبين عدم حضور المدعى عليه أو من يمثله شرعًا وفى الجلسة ورد للدائرة خطاب مركز أم الجرم المتضمن أنه قد تم إبلاغ المدعى عليه وأنه يعمل بالحرس الوطني بالقطاع الغربي لواء الملك سعود وفى حال طلبه مرة أخرى يطلب عن طريق عمله ولعدم حضور المدعى عليه قررت الدائرة إعادة إبلاغه وتأجيل نظر القضية إلى جلسة يوم السبت 17/6/1429هـ حيث حضر فيها المدعي الأول أصالة (...) ووكيل المدعي الثاني (...) كما حضر المدعى عليه (...)  وفى الجلسة جرى سؤال المدعيين عن دعواهما فذكرا بأنها وفقًا للائحة الدعوى وحاصلها أنهما دخلا مع المدعى عليه في شراكة شراء وبيع في الأعلاف ودفع كل منهما مبلغًا وقدره خمسة وعشرون ألف ريـال ودفع المدعى عليه مبلغ عشرة آلاف ريـال بموجب صورة العقد المرفق الموقع عليه من قبل خمسة شهود وقد تم التداول بها من تاريخ 1/4/1428هـ، وأضاف المدعيان أن ثلاثتهم كانوا يباشرون الشراء والبيع في موقع الشراكة </w:t>
      </w:r>
      <w:r w:rsidRPr="00C054E7">
        <w:rPr>
          <w:rFonts w:ascii="Simplified Arabic" w:hAnsi="Simplified Arabic" w:cs="Simplified Arabic"/>
          <w:sz w:val="28"/>
          <w:szCs w:val="28"/>
          <w:rtl/>
          <w:lang w:bidi="ar-EG"/>
        </w:rPr>
        <w:lastRenderedPageBreak/>
        <w:t>بمحافظة خليص على طريق الكامل، وأن الوضع استمر كذلك لمدة أربعة أشهر وبعدها طلب المدعى عليه استلام المحل؛ لكونه تعرف على موزع أعلاف يقوم بتوصيلها إلى المحل، ولقرب بيته من المحل فسلما له المحل، لكنهما فوجئا بعد شهر بأنه يدع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الخسارة، وأن الموجود بالمحل قد أحضره الموزع بمعرفته للبيع بالتصريف وليس بشرائها نقدًا وطلب منهما الخروج من المحل وإنهاء الشراكة التي بينهم دون أي مبالغ مالية، وكان ذلك في 2/2/1429هـ علمًا بأن المدعى عليه لا زال إلى هذا التاريخ يبيع ويشتر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في المحل المذكور بالأعلاف وقد وسّطا بينهم بعضًا من المصلحين إلا أن ذلك لم يُجد نفعًا معه وطلبا الحكم لهما برأس مالهما مع الأرباح طوال فترة استلامه، فاستوضحت منهما الدائرة هل تم صرف أية أرباح خلال فترة الشراكة أم لا؟ فأجابا بأنهم كانوا جميعًا يصرفون ويسحبون من الأرباح باتفاقهم، وبسؤال المدعى عليه عن الجواب: أجاب بأنه استلم المحل من المدعي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في 1/9/1428هـ، وكان فيه حوالي ثلاثمائة حبة أعلاف قيمتها تقريبًا خمسة آلاف ريـال بمتوسط سبعة عشر ريـالًا للحبة الواحدة، وبعرض ذلك على المدعيين ذكرا أن ما ذكره المدعى عليه غير صحيح، وأنهما سلماه المحل في 1/8/1428هـ وعندهما شهود على ذلك وأنهما سلماه المحل في ذلك التاريخ وكان مليئًا بالأعلاف ولم يدع الخسارة إلا بعد ستة أشهر في شهر صفر من عام 1429هـ، فأجاب المدعى عليه بأنهم إذا أحضروا الشهود فإنه سيقبل بشهادتهم، وبناء على ذلك قررت الدائرة تأجيل نظر الدعوى إلى جلسة يوم الأحد 10/7/1429هـ وفيها حيث حضر المدعي الأول أصالة (...) كما حضر المدعي الثاني أصالة/ (...) وتبين عدم حضور المدعى عليه أو من يمثله شرعًا وف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الجلسة طلب المدعيان سماع شهادة الشهود الحاضرين معهم في هذه الجلسة الذين يشهدون على إقرار (...)  بأنه مقر بشراكتهم، وأنه مقر بالمبلغ الذي استلمه منهما البالغ خمسين ألف ريـال وأنه استلم المحل وكان بكامل محتوياته ومن ضمنها الأعلاف التي اشتراها برأس مالهما، التي باعها وتصرف فيها ولم يعد لهما رأس المال ولا الأرباح ولا زال مستمرًّا في استغلاله لرأس المال ولأرباحهما الناتجة عنه من تاريخ 1/8/1428هـ وطلبا السير في الدعوى غيابيًّا والحكم على المدعى عليه بإثبات رأس المال ومحاسبته على الأرباح ثم استوضحت الدائرة منهما عما يثبت الدعوى فذكرا بأنهما قد سلما له المحل بأعلافه وهذه الأعلاف تساوى رأس مالهم المدعي به البالغ قدره خمسين ألف ريـال، ولديهم شهود على ذلك ثم حضر للشهادة كل من (...) والشاهد (...) والشاهد (...) والشاهد (...) وبسؤالهم عما لديهم شهدوا قائلين: نشهد لله العظيم بأننا حضرنا نصلح بين كل من (...) و (...)  الحاضرين في الجلسة، وبين (...)  وأن المدعى عليه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قد اعترف أمامنا بشراكة (...) و (...)  في محل الأعلاف واعترف بأن رأس مالهما خمسون ألف ريـال، وأنه اشترى بها أعلافًا وهى التي في المحل، وأنه استلمها من تاريخ 1/8/1428هـ وأنه ادعى أنه خسر، وأننا طلبنا منه ما يثبت ويقنع به الشركاء ولم يظهر ولم يبين لنا ما يثبت أنه خسر وأنه لا زال يعمل في المحل يبيع ويشترى حتى الآن، ولأنه لم يتجاوب معنا لم يتم الصلح، هذا ما عليه نشهد، والله على ما نقول شهيد، ثم طلب المدعيان الحكم بإثبات شراكتهما مع المدعى عليه وإلزامه بإعادة رأس المال ومحاسبته على الأرباح في المحل المذكور، وفى ذات الجلسة أصدرت الدائرة حكمها الغيابي رقم 234/د/تج/9 لعام 1429هـ المتضمن:-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ثبوت شراكة كل من المدعي (...) والمدعي (...)  مع المدعى عليه (...)  في محل بيع الأعلاف الواقع في قرية الفج بمحافظة خليص.</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ثبوت استلام المدعى عليه لرأس مال المدعيين البالغ قدره خمسين ألف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ثالثًا: إلزام المدعى عليه الشريك (...)  بإبراز المستندات الدالة على الأرباح وإجراء المحاسبة، لما هو موضح بأسباب الحكم المبنية على عدم حضور المدعى عليه </w:t>
      </w:r>
      <w:r w:rsidRPr="00C054E7">
        <w:rPr>
          <w:rFonts w:ascii="Simplified Arabic" w:hAnsi="Simplified Arabic" w:cs="Simplified Arabic"/>
          <w:sz w:val="28"/>
          <w:szCs w:val="28"/>
          <w:rtl/>
          <w:lang w:bidi="ar-EG"/>
        </w:rPr>
        <w:lastRenderedPageBreak/>
        <w:t>للجلسة رغم ثبوت تبلغه بموعدها ما يعد ذلك نكولًا منه عن الإجابة وهو بمنزلة الإقرار الضمني بدعوى المدعيين التي استندت إلى ما يثبتها من شهادة الشهود الواردة أعلاه المتضمنة لشراكة المدعيين مع المدعى عليه في المحل المتفق عليه واستلامه للمبلغ المدعي به الذي هو محل إقرار من المدعى عليه الذي لم يثبت صحة ما ادعاه من الخسارة ولاسيما أن الواقع يدل على غير ذلك من استمرار البيع والشراء في المحل المذكور، مما انتهت معه الدائرة إلى الحكم على المدعى عليه غيابيًّا وله حق الاعتراض على هذا الحكم خلال خمسة عشر يومًا من تاريخ تبلغه به. وحيث قد تم إبلاغ المدعى عليه بالحكم المذكور فاعترض عليه خلال المدة المحددة نظامًا، فقد تم إعادة فتح باب المرافعة بجلسة يوم الأربعاء 26/12/1429هـ حيث حضر فيها المدعي الأول أصالة (...) ووكيل المدعي الثاني (...) كما حضر المدعى عليه (...)  وفيها سألت الدائرة المحكوم عليه عما ورد في لائحته الاعتراضية من أنه قد أرفق بها شهادة عامل وسند وعقد اتفاق مع المدعو (...) فأين هذه المرفقات؟ فأجاب بأنها بحوزته ووعد إحضارها قبل موعد الجلسة القادمة ثم طلبت الدائرة من المدعى عليه الإجابة عما ورد في شهادة الشهود وتسليم المدعيين صورة من لائحته الاعتراضية لكي يردا عليها فاستعد بذلك، وفى جلسة يوم الأربعاء 10/1/1430هـ عرضت الدائرة شهادة الشهود الواردة بالحكم الغيابي رقم 234/د/تج/ 9 لعام 1429هـ على النحو المفصل فيه وبتلاوتها عليه أجاب بأنه مقر بالشراكة وأما ما ذكروه من أنه أقر بأنه استلم المحل بكامل محتوياته ومن ضمنها الأعلاف التي اشتراها برأس مالهما البالغ خمسين ألف ريـال فهذا غير صحيح بل إنه استلم المحل وليس فيه أي بضائع، ثم سألته الدائرة عما طلبته منه في الجلسة الماضية وعن العامل الذي ذكره فأجاب بأنه بالنسبة للعامل فإنه لا يستطيع إحضاره لأنه في الترحيل وأما بالنسبة لشهادة (...)  قدَّم للدائرة صورة موقعة ومختومة بخاتم (...) التي تضمنت ما نصه " أشهد بالله العظيم أنا (...) - سعودي الجنسية-أنه بتاريخ 1/9/1428هـ حضر لدى المدعو (...) ومعه الوسيط المدعو(...) وذكر لي بأنه تعرض إلى خسارة في محله لبيع الأعلاف الكائن بمحافظة خليص على طريق الكامل وطلب من</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القيام بمساعدته بتوريد أعلاف تحت التصريف مقابل معرفة الوسيط المدعو (...) فوافقت على ذلك وقمت بتوريد الأعلاف في نفس التاريخ وبعد مض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خمسة أشهر من اتفاقنا عجز المدعو (...) عن السداد إلى أن وصل المبلغ الذي في ذمته إلى خمسة عشر ألف ريـال ومن ثم عرض على المدعو (...) أن أقوم باستئجار المحل من الباطن مقابل أجرة شهرية مقدارها خمسمائة ريـال تخصم من المبلغ المذكور الذي في ذمته وهذه شهادة منى بذلك وعلى أتم الاستعداد للمثول أمام ديوان المظالم والشهادة بذلك وأذنت لمن يشهد والله خير الشاهدين"، ثم استوضحت الدائرة من المدعى عليه عن الأرباح فذكر بأن الشراكة لم تحقق أي أرباح وهو مستعد بأداء اليمين على أن الشراكة لم تحقق أي ربح لا له ولا لشركائه من تاريخ استلامه المحل في 1/8/1428هـ وحتى تاريخه، وأما بالنسبة لرأس المال البالغ خمسين ألف ريـال فإذا حلف المدعيان اليمين على أنها لم تتم التصفية بيني وبينهما بتاريخ 1/8/1428هـ وأن رأس مالهما لا زال في ذمتي، وأنني تسلمت منهما المحل في التاريخ المذكور وبه بضاعة بقيمة رأس مالهما وأنني لا أستحق في ذمتهما مبلغ عشرة آلاف ريـال فحسابهما على الله، فوافق المدعيان على ذلك، وطلبا أيضًا يمين المدعى عليه على عدم تحقق أي أرباح من رأس مالهما منذ تاريخ استلام المدعى عليه المحل إلى تاريخه، فحلف المدعى عليه قائلًا: " أقسم بالله العظيم الذي لا إله إلا هو الحي القيوم، أن المدعيين لا يستحقان في ذمتي أية أرباح من شراكتنا في محل الأعلاف، لأنه لم تحقق أية أرباح من تاريخ استلامي للمحل في 1/8/1428هـ وحتى تاريخه، والله العظيم والله العظيم والله </w:t>
      </w:r>
      <w:r w:rsidRPr="00C054E7">
        <w:rPr>
          <w:rFonts w:ascii="Simplified Arabic" w:hAnsi="Simplified Arabic" w:cs="Simplified Arabic"/>
          <w:sz w:val="28"/>
          <w:szCs w:val="28"/>
          <w:rtl/>
          <w:lang w:bidi="ar-EG"/>
        </w:rPr>
        <w:lastRenderedPageBreak/>
        <w:t>العظيم "، وبعرض يمينه على المدعيين قبلا بها، ثم طلب المدعى عليه تحليف المدعيين على النحو المذكور بعاليه ثم حلف كل من المدعيين منفردين قائلين" أقسم بالله العظيم الذي لا إله إلا هو الحي القيوم أن رأس مالي لا زال في ذمة المدعى عليه وأن المدعى عليه قد تسلم المحل من التاريخ المذكور وبه بضاعة بقيمة رأس مالنا البالغ خمسين ألف ريـال وأننا لم نستلم رأس المال عندما كانت الحسابات بأيدينا وعند التصفية قبل 1/8/1428هـ وأن المدعى عليه (...) لا يستحق في ذمتنا مبلغ عشرة آلاف ريـال التي يدع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بها والله العظيم والله العظيم والله العظيم". وبعرض يمينهما على المدعى عليه (...) قبل باليمين، ثم قرَّر الأطراف الاكتفاء. فأصدرت الدائرة حكمها رقم 37/د/تج/9 لعام 1430هـ القاضي: بالمصادقة على حكمهما الغيابي رقم 234/د/تج/ 9 لعام 1429هـ فيما قضى به من:- </w:t>
      </w:r>
    </w:p>
    <w:p w:rsidR="00790B2B" w:rsidRPr="00C054E7" w:rsidRDefault="00790B2B" w:rsidP="00790B2B">
      <w:pPr>
        <w:tabs>
          <w:tab w:val="left" w:pos="3446"/>
        </w:tabs>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أولا: ثبوت شراكة كل من المدعي (...) والمدعي (...) مع المدعى عليه (...)  في محل بيع الأعلاف الواقع في الفج بمحافظة خليص.</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ثانيا: ثبوت استلام المدعى عليه لرأس مال المدعيين البالغ خمسين ألف ريـال.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إلزام المدعى عليه الشريك (...) بإبراز المستندات الدالة على الأرباح وإجراء المحاسبة، لما هو موضح بأسباب الحكم المتضمنة أنه ولما كان المدعيان يطلبان الحكم بإثبات الشراكة مع المدعى عليه في محل شراء وبيع الأعلاف وإلزام المدعى عليه بإعادة رأس المال وحيث إن الدائرة سبق أن أصدرت حكمها الغيابي رقم 234/د/تج/9 لعام 1429هـ بناءً على أن المدعيين أحضرا معهما لإثبات دعوى الشراكة الشهود السالف ذكرهم وأن الشهود بشهادتهم على النحو السالف ذكره، وأنه لم يحضر المدعى عليه أو من يمثله شرعًا بالرغم من تبلغه بموعد الجلسة كما هو ثابت في محضر الجلسات وأن امتناع المدعى عليه عن الحضور يعد نكولًا منه عن الإجابة وهو بمنزلة الإقرار الضمني بهذه الدعوى لاسيما وأنه أقر بأن المدعيين إذا أحضروا من يشهد لهما فإنه سيقبل بشهادتهم، وحيث المدعى عليه تقدَّم بلائحة اعتراضية خلال المدة النظامية وتم فتح باب المرافعة بناءً على ادعائه الخسارة وحيث إن المدعى عليه لم يقدَّم ما يثبت صحة دعوى الخسارة لاسيما وأن الواقع يدل على غير ذلك من استمرار البيع والشراء في المحل المذكور وحيث استوضحت الدائرة من المدعى عليه عن الأرباح فذكر بأن الشراكة لم تحقق أي أرباح وهو مستعد بأداء اليمين على أن الشراكة لم تحقق أي ربح لا له ولا لشركائه من تاريخ استلامه المحل في 1/8/1428هـ وحتى تاريخه، وأما بالنسبة لرأس المال البالغ خمسين ألف ريـال، فقد طلب المدعى عليه يمين المدعيين على أنها لم تتم التصفية بينه وبينهما بتاريخ 1/8/1428هـ وأن رأس مالهما لا زال في ذمته وأنه تسلم منهما المحل في التاريخ المذكور وبه بضاعة بقيمة رأس مالهم وأنه لا أستحق في ذمتهم مبلغ عشرة آلاف ريـال وحيث وافق المدعيان وطلبا يمين المدعى عليه على عدم تحقق أي أرباح من رأس مالهما منذ تاريخ استلام المدعى عليه المحل إلى تاريخه وحيث حلف المدعى عليه قائلًا " أقسم بالله العظيم الذي لا إله إلا هو الحي القيوم أن المدعيين لا يستحقان في ذمتي أية أرباح من شراكتنا في محل الأعلاف لأنه لم تتحقق أية أرباح من تاريخ استلامي للمحل في 1/8/1428هـ وحتى تاريخه والله العظيم والله العظيم والله العظيم " وحيث إنه بعرض يمينه على المدعيين قبلا بها، وحيث طلب المدعى عليه تحليف المدعيين على أن رأس مالهما لا زال في ذمته وحيث حلف كل من المدعيين منفردين قائلين: "أقسم بالله العظيم الذي لا إله إلا هو الحي القيوم أن رأس مالي لا زال في ذمة المدعى عليه وأن المدعى عليه قد تسلم المحل من التاريخ المذكور وبه بضاعة بقيمة رأس مالنا البالغ خمسين ألف ريـال وأننا لم نستلم رأس المال عندما كانت الحسابات بأيدينا وعند التصفية قبل 1/8/1428هـ وأن المدعى عليه (...) لا يستحق في ذمتنا مبلغ عشرة آلاف ريـال التي يدع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بها والله العظيم والله العظيم والله العظيم" </w:t>
      </w:r>
      <w:r w:rsidRPr="00C054E7">
        <w:rPr>
          <w:rFonts w:ascii="Simplified Arabic" w:hAnsi="Simplified Arabic" w:cs="Simplified Arabic"/>
          <w:sz w:val="28"/>
          <w:szCs w:val="28"/>
          <w:rtl/>
          <w:lang w:bidi="ar-EG"/>
        </w:rPr>
        <w:lastRenderedPageBreak/>
        <w:t xml:space="preserve">وحيث إنه بعرض يمينهما على المدعى عليه (...) قبل باليمين التي أداها المدعيان، وحيث كان الأمر كذلك مما انتهت معه الدائرة إلى ثبوت شراكة المدعيين مع المدعى عليه وإلزام المدعى عليه بالمبلغ المدعي به والحكم عليه بذلك، وأما ما قدمه المدعى عليه من شهادة مكتوبة للشاهد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فهو دليل مصطنع لنفسه ولا يعتد به لأنها مبنية على كلام المدعى عليه وزعمه الخسارة من غير دليل بيّن. وبإعلان الحكم على الأطراف قرَّر المدعيان قناعتهما به وقرر المدعى عليه عدم القناعة وقدَّم اعتراضه عليه خلال المدة النظامية، فتم رفع كامل أوراق القضية إلى محكمة الاستئناف حسب المتبع التي بعد اطلاعها ودراستها لأوراق القضية ومستنداتها والحكم الصادر فيها والاعتراض المقدَّم عليه أصدرت محكمة الاستئناف حكمها رقم 1337/أس/7 لعام 1431هـ القاضي بنقض حكم الدائرة رقم 37 لعام 1430هـ، وبإعادة القضية للدائرة بتاريخ 21/9/1431هـ تم نظرها وفقًا لما أبانته محكمة الاستئناف من ملاحظات في أسباب حكمها. حيث عقدت لذلك الدائرة جلسة يوم الأربعاء 5/11/1429هـ وفيها اطلعت الدائرة على الملاحظات الواردة بحكم محكمة الاستئناف رقم 1337/أس/7 لعام 1431هـ وبناء عليه تعيد فتح المرافعة وفق ذلك وقد حضر المدعيان أصالة كل من (...) و (...)  إلا أنه تبين عدم حضور المدعى عليه أو من يمثله شرعًا وكذلك بجلسة يوم السبت 28/12/1431هـ لم يحضر المدعى عليه أو من يمثله. وفى جلسة اليوم السبت 18/2/1432هـ حضر المدعي أصالة ووكالة/ (...) وحضر المدعى عليه أصالة (...) وف</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هذه الجلسة استوضحت الدائرة من الطرفين عن التصفية المشار إليها في الحكم قبل تاريخ 1/8/1428هـ فقرر كل من الطرفين الحاضرين بأنه لم يتم بينهم أي تصفية للشراكة بينهم في الأعلاف وإنما تم نقل إدارة محل الشراكة من المدعي (...) إلى المدعى عليه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وبعد أن استلمه (...) لم تتم المحاسبة ولا تصفية الشراكة بينهم حتى تاريخه، ثم عقَّب المدعي أصالة ووكالة بأنه سبق أن طلب هو وموكله يمين المدعى عليه (...) في مسألة الأرباح فحلف أن الشراكة لم تحقق أي أرباح وقبلنا بيمينه وحسابه على الله والآن نطلب يمينه في رأس المال الذي دفعناه له في الشراكة وهو مبلغ 50.000 ريـال (خمسين ألف ريـال) وإذا حلف أنه خسر رأس المال المذكور فحسابه على الله ونستخلف الله ومن كان الله خصمه قصمه، وبعرض اليمين على المدعى عليه (...) ذكر بأنه لا يستطيع حلف اليمين فكررت عليه الدائرة عدة مرات حلف اليمين فقرر بأنه لن يحلف اليمين، ثم قرَّر الطرفان الاكتفاء فرفعت الجلسة للمداولة.</w:t>
      </w:r>
    </w:p>
    <w:p w:rsidR="00790B2B" w:rsidRPr="00C054E7" w:rsidRDefault="00790B2B" w:rsidP="00790B2B">
      <w:pPr>
        <w:bidi/>
        <w:jc w:val="center"/>
        <w:rPr>
          <w:rFonts w:ascii="Simplified Arabic" w:hAnsi="Simplified Arabic" w:cs="Simplified Arabic"/>
          <w:b/>
          <w:bCs/>
          <w:sz w:val="28"/>
          <w:szCs w:val="28"/>
          <w:rtl/>
          <w:lang w:bidi="ar-EG"/>
        </w:rPr>
      </w:pP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ولما كان الثابت أن دعوى المدعيين تتمثل في مطالبة المدعى عليه برأس مالهما البالغ إجماليه خمسين ألف ريـال المسلم وبالأرباح في شراكتهما مع المدعى عليه في محل الأعلاف المتفق عليه بينهم، ولما كان الثابت وفق ما قرره الأطراف وما قدماه وما أقر به المدعى عليه صحة شراكة المدعيين معه برأس مالهما المدعي به وقدره خمسون ألف ريـال في تجارة الأعلاف محل الشراكة ولا خلاف بين الأطراف في ذلك وبالتالي فليس ذلك محل إشكال بينهم، كما أن الثابت بموجب يمين المدعى عليه التي طلبها المدعيان المثبتة في محضر جلسة الأربعاء 10/1/1430هـ عدم تحقيق الشراكة لأي ربح بمقتضى يمين المدعى عليه التي أداها باعتباره هو المضارب الذي آلت إليه مسؤولية إدارة هذه الشراكة باتفاق الأطراف، وليس ذلك محل نزاع بينهم ولا خلاف بينهم بعد ذلك سوى فيما ادعاه المدعى عليه من تعرض رأس مال المدعيين وحصول الخسارة في شراكتهما معه بعد صيرورة الإدارة له، وتحمله لها ابتداءً من تاريخ </w:t>
      </w:r>
      <w:r w:rsidRPr="00C054E7">
        <w:rPr>
          <w:rFonts w:ascii="Simplified Arabic" w:hAnsi="Simplified Arabic" w:cs="Simplified Arabic"/>
          <w:sz w:val="28"/>
          <w:szCs w:val="28"/>
          <w:rtl/>
          <w:lang w:bidi="ar-EG"/>
        </w:rPr>
        <w:lastRenderedPageBreak/>
        <w:t>1/8/1428هـ ؛ ما يقتضى معه في هذه الحال تحقيق مسألة هل هناك تصفية تمت بين المدعيين والمدعى عليه المثارة وذلك قبل التاريخ 1/8/1428هـ وتحديد تاريخ بدء استلام المدعى عليه لإدارة محل الشراكة وتحمله مسؤوليتها وكذلك مسألة خسارة رأس المال المدعيين التي ادعاها المدعى عليه المضارب؛ وحيث إن الثابت وبعد استئناف نظر الدائرة للقضية قامت ببحث ذلك وكما هو مبين بمحضر جلسة اليوم حيث إن الثابت وفق ما قرره فيها كل من المدعي أصالة ووكالة والمدعى عليه أن تصفية الشراكة التي بينهم في المتاجرة بالأعلاف لم تتم وليس هناك أي تصفية تمت بينهم في هذه الشراكة قبل تاريخ 1/8/1428هـ وأنه تم ابتداءً من هذا التاريخ نقل إدارة الشراكة إلى المدعى عليه وتوليه كامل مسؤوليتها كما أنه لم تتم بينهم بعد ذلك أي محاسبة ولا تصفية للشراكة بينهم، ما يقتض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معه وفق ما أقر به الطرفان اعتبار الشراكة قائمة بينهم وأن المضارب والمسؤول عن إدارة الشركة حتى تاريخه هو المدعى عليه فيقتض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ثبوت مسؤوليته عن الأموال ومحل الشراكة المسلمة له. وعليه ف</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المتبين أنه لا خلاف بين الأطراف في مسألة اعتبار الشراكة قائمة بينهم وعدم انتهائها وأن المدعى عليه هو المضارب المسؤول عن إدارة المضاربة في هذه الشراكة إلا أن الخلاف بين الأطراف يدور حول مسألتي حصول الشراكة على أي أرباح لرأس مال المدعيين خلال تلك الفترة من عدمها وما إذا كانت الشراكة آلت للخسارة حقيقة في ظل عدم تقديم أي طرف لما يثبت ما ادعاه في ذلك ما يقتضى معه بحث مدى تحقيق هذه الشراكة للأرباح أو تعرضها للخسارة، وهذا هو محل النزاع بين الأطراف، وحيث إن الثابت أن المدعيين وفق ما قرره المدعي أصالة ووكالة اكتفاءهما بيمين المدعى عليه المؤداة سابقًا بنفي تحقيق رأس مالهما لأي أرباح وقبولهما بيمينه التي أداها بذلك ما يقتض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معه بموجب ذلك اعتبار عدم تحقيق رأس مالهما لأي أرباح في هذه الشراكة. وبالتالي فتبقى مسألة مدى حصول الخسارة في هذه الشراكة وتعرض رأس مال المدعيين فيها للخسارة وهو ما ادعاها المدعى عليه وأثارها في دفوعه،واعتراضه في ظل إنكار المدعيين لها، وهذا حقيقة ما انحصر فيه النزاع والخلاف بين الأطراف؛ وعليه فإنه في سبيل تحقيق ذلك فإن الثابت عدم تقديم المدعى عليه لما يثبت الخسارة التي ادعاها في الشراكة ولا ما يؤكد ويجزم بتعرض مال المدعيين للخسارة فيها ولا حساباتها المبينة لتحققها وفق الأصول المعتبرة، وبما أن المدعي أصالة ووكالة رغم إنكاره للخسارة التي ادعاها المدعى عليه – ومع قبولهما بيمين المدعى عليه على عدم تحقق رأس مالهما لأي أرباح في الشراكة إلى تاريخه- ووفق ما هو مثبت بمحضر جلسة اليوم فإن الثابت أنه يكتفي بطلبه ليمين المدعى عليه المضارب على تعرض رأس مالهما المقدر بخمسين ألف ريـال للخسارة في هذه الشراكة، وعليه وبما أن المدعى عليه هو المسؤول عن عملية المضاربة وإدارة الشراكة التي تبين عدم تصفيتها وبما أنه لم يقدَّم ما يثبت ما آلت إليه هذه الشراكة وما يبين خسارة شراكة المدعيين معه التي دفع بها وهو المضارب المؤتمن على الأموال ما يتعين معه حينئذ تطبيق الإيجاب الشرعي حيال ذلك بتوجيه اليمين للمدعى عليه حيث ليس للمدعيين إلا يمين المدعى عليه، وبما أن المدعي أصالة ووكالة حصر طلبه في أداء المدعى عليه لليمين على تحقق الخسارة لرأس مالهما في الشراكة التي بينهم، وبما أن المدعى عليه لم يؤد اليمين على ذلك حيث إنه بعد عرض اليمين المطلوبة على تحقق الخسارة لرأس مال المدعيين وحصول الخسارة في الشراكة التي بينهم إلا أن المدعى عليه – رغم سابق دفعه بهذه الخسارة-امتنع عن أداء اليمين والثابت أنه بتكرار عرض اليمين على المدعى عليه وأدائها قرَّر أنه لن يؤدى اليمين؛ وبالتالي فإن ذلك يعد نكولًا من المدعى عليه عن أداء اليمين المطلوبة المتوجهة عليه حيث إن من الثابت فقهًا وقضاءً أن المدعى عليه إذا امتنع عن أداء اليمين فإنه يقضى عليه بالنكول، وحيث إن </w:t>
      </w:r>
      <w:r w:rsidRPr="00C054E7">
        <w:rPr>
          <w:rFonts w:ascii="Simplified Arabic" w:hAnsi="Simplified Arabic" w:cs="Simplified Arabic"/>
          <w:sz w:val="28"/>
          <w:szCs w:val="28"/>
          <w:rtl/>
          <w:lang w:bidi="ar-EG"/>
        </w:rPr>
        <w:lastRenderedPageBreak/>
        <w:t>النكول عن أداء اليمين من الحجج المعتبرة شرعًا بإقامة البينة بالحق ما يتعين معه الأخذ بمؤدى ذلك الذي يقتض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بموجبه اعتبار عدم تعرض رأس مال المدعيين للخسارة وبقائه على حاله، وبما أن الثابت أن رأس مال المدعيين المسلم في شراكتهما مع المدعى عليه يقدر إجماليه بمبلغ خمسين ألف ريـال وهو محل إقرار من قبل المدعى عليه وبما أن الثابت أن المدعى عليه رفض أداء اليمين المطلوبة على تعرضه للخسارة في الشراكة التي بينهم ما يعد معه ناكلًا عن أداء اليمين ويقتض</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نكوله الحكم عليه بموجب ذلك واعتبار عدم حصول الخسارة، الأمر الذي يعتبر معه المدعى عليه مسؤولًا عن رأس مال المدعيين ومتعلقًا بذمته ويلزمه إعادته لهما، وحيث الأمر ما ذكر فإن الدائرة تنتهي إلى إلزام المدعى عليه بإعادة رأس مال المدعيين المدعي به وبه تقضى.</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بإلزام المدعى عليه (...) بأن يدفع للمدعيين  (...) و(...) مبلغًا وقدره خمسون ألف ريـال، لما هو موضح بالأسباب</w:t>
      </w:r>
      <w:r w:rsidRPr="00C054E7">
        <w:rPr>
          <w:rFonts w:ascii="Simplified Arabic" w:hAnsi="Simplified Arabic" w:cs="Simplified Arabic" w:hint="cs"/>
          <w:b/>
          <w:bCs/>
          <w:sz w:val="28"/>
          <w:szCs w:val="28"/>
          <w:rtl/>
          <w:lang w:bidi="ar-EG"/>
        </w:rPr>
        <w:t>.</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محمكة الاستئناف:</w:t>
      </w:r>
    </w:p>
    <w:p w:rsidR="00790B2B" w:rsidRPr="00C054E7" w:rsidRDefault="00790B2B" w:rsidP="00790B2B">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6320B8" w:rsidRDefault="006320B8" w:rsidP="00790B2B">
      <w:pPr>
        <w:bidi/>
        <w:rPr>
          <w:rFonts w:ascii="Simplified Arabic" w:hAnsi="Simplified Arabic" w:cs="Simplified Arabic"/>
          <w:b/>
          <w:bCs/>
          <w:sz w:val="144"/>
          <w:szCs w:val="144"/>
          <w:rtl/>
          <w:lang w:bidi="ar-EG"/>
        </w:rPr>
      </w:pPr>
    </w:p>
    <w:p w:rsid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Default="00790B2B" w:rsidP="00790B2B">
      <w:pPr>
        <w:tabs>
          <w:tab w:val="left" w:pos="565"/>
        </w:tabs>
        <w:bidi/>
        <w:jc w:val="lowKashida"/>
        <w:rPr>
          <w:rFonts w:ascii="Simplified Arabic" w:hAnsi="Simplified Arabic" w:cs="Simplified Arabic"/>
          <w:b/>
          <w:bCs/>
          <w:sz w:val="28"/>
          <w:szCs w:val="28"/>
          <w:rtl/>
          <w:lang w:bidi="ar-EG"/>
        </w:rPr>
      </w:pP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 xml:space="preserve">رقم القضية الابتدائية 440/3/ق لعام 1425هـ </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124/9/3 لعام 1432هـ </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2054/ق لعام 1428هـ </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120/1 لعام 1433هـ </w:t>
      </w:r>
    </w:p>
    <w:p w:rsidR="00790B2B" w:rsidRPr="00C054E7" w:rsidRDefault="00790B2B" w:rsidP="00790B2B">
      <w:pPr>
        <w:tabs>
          <w:tab w:val="left" w:pos="565"/>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20/3/1433هـ </w:t>
      </w:r>
    </w:p>
    <w:p w:rsidR="00790B2B" w:rsidRPr="00C054E7" w:rsidRDefault="00790B2B" w:rsidP="00790B2B">
      <w:pPr>
        <w:tabs>
          <w:tab w:val="left" w:pos="565"/>
        </w:tabs>
        <w:bidi/>
        <w:jc w:val="center"/>
        <w:rPr>
          <w:rFonts w:ascii="Simplified Arabic" w:hAnsi="Simplified Arabic" w:cs="Simplified Arabic"/>
          <w:b/>
          <w:bCs/>
          <w:sz w:val="28"/>
          <w:szCs w:val="28"/>
          <w:rtl/>
          <w:lang w:bidi="ar-EG"/>
        </w:rPr>
      </w:pPr>
    </w:p>
    <w:p w:rsidR="00790B2B" w:rsidRPr="00C054E7" w:rsidRDefault="00790B2B" w:rsidP="00790B2B">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790B2B" w:rsidRPr="00C054E7" w:rsidRDefault="00790B2B" w:rsidP="00790B2B">
      <w:pPr>
        <w:tabs>
          <w:tab w:val="left" w:pos="565"/>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شركة عنان – </w:t>
      </w:r>
      <w:r w:rsidRPr="00C054E7">
        <w:rPr>
          <w:rFonts w:ascii="Simplified Arabic" w:hAnsi="Simplified Arabic" w:cs="Simplified Arabic" w:hint="cs"/>
          <w:b/>
          <w:bCs/>
          <w:sz w:val="28"/>
          <w:szCs w:val="28"/>
          <w:rtl/>
          <w:lang w:bidi="ar-EG"/>
        </w:rPr>
        <w:t>تكييف العقد-رد رأس المال- تجارة بحرية</w:t>
      </w:r>
      <w:r w:rsidRPr="00C054E7">
        <w:rPr>
          <w:rFonts w:ascii="Simplified Arabic" w:hAnsi="Simplified Arabic" w:cs="Simplified Arabic"/>
          <w:b/>
          <w:bCs/>
          <w:sz w:val="28"/>
          <w:szCs w:val="28"/>
          <w:rtl/>
          <w:lang w:bidi="ar-EG"/>
        </w:rPr>
        <w:t>– استيراد بضاعة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عقد</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b/>
          <w:bCs/>
          <w:sz w:val="28"/>
          <w:szCs w:val="28"/>
          <w:lang w:bidi="ar-EG"/>
        </w:rPr>
        <w:t>FOP</w:t>
      </w:r>
      <w:r w:rsidRPr="00C054E7">
        <w:rPr>
          <w:rFonts w:ascii="Simplified Arabic" w:hAnsi="Simplified Arabic" w:cs="Simplified Arabic"/>
          <w:b/>
          <w:bCs/>
          <w:sz w:val="28"/>
          <w:szCs w:val="28"/>
          <w:rtl/>
          <w:lang w:bidi="ar-EG"/>
        </w:rPr>
        <w:t xml:space="preserve">) – </w:t>
      </w:r>
      <w:r w:rsidRPr="00C054E7">
        <w:rPr>
          <w:rFonts w:ascii="Simplified Arabic" w:hAnsi="Simplified Arabic" w:cs="Simplified Arabic" w:hint="cs"/>
          <w:b/>
          <w:bCs/>
          <w:sz w:val="28"/>
          <w:szCs w:val="28"/>
          <w:rtl/>
          <w:lang w:bidi="ar-EG"/>
        </w:rPr>
        <w:t>عرف تجاري-</w:t>
      </w:r>
      <w:r w:rsidRPr="00C054E7">
        <w:rPr>
          <w:rFonts w:ascii="Simplified Arabic" w:hAnsi="Simplified Arabic" w:cs="Simplified Arabic"/>
          <w:b/>
          <w:bCs/>
          <w:sz w:val="28"/>
          <w:szCs w:val="28"/>
          <w:rtl/>
          <w:lang w:bidi="ar-EG"/>
        </w:rPr>
        <w:t>بيع البضاعة دون علم الشريك – إقرار – جهالة الربح –</w:t>
      </w:r>
      <w:r w:rsidRPr="00C054E7">
        <w:rPr>
          <w:rFonts w:ascii="Simplified Arabic" w:hAnsi="Simplified Arabic" w:cs="Simplified Arabic" w:hint="cs"/>
          <w:b/>
          <w:bCs/>
          <w:sz w:val="28"/>
          <w:szCs w:val="28"/>
          <w:rtl/>
          <w:lang w:bidi="ar-EG"/>
        </w:rPr>
        <w:t xml:space="preserve"> جهالة البضاعة-</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تعدي وتفريط</w:t>
      </w:r>
      <w:r w:rsidRPr="00C054E7">
        <w:rPr>
          <w:rFonts w:ascii="Simplified Arabic" w:hAnsi="Simplified Arabic" w:cs="Simplified Arabic"/>
          <w:b/>
          <w:bCs/>
          <w:sz w:val="28"/>
          <w:szCs w:val="28"/>
          <w:rtl/>
          <w:lang w:bidi="ar-EG"/>
        </w:rPr>
        <w:t xml:space="preserve"> – فسخ العقد </w:t>
      </w:r>
      <w:r w:rsidRPr="00C054E7">
        <w:rPr>
          <w:rFonts w:ascii="Simplified Arabic" w:hAnsi="Simplified Arabic" w:cs="Simplified Arabic" w:hint="cs"/>
          <w:b/>
          <w:bCs/>
          <w:sz w:val="28"/>
          <w:szCs w:val="28"/>
          <w:rtl/>
          <w:lang w:bidi="ar-EG"/>
        </w:rPr>
        <w:t>.</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عليها بإعادة رأس المال المدفوع نتيجة عقد الشراكة التي قامت بموجبها المدعى عليها باستيراد بضائع على ظهر الباخرة، تحمل صفة هذا التحميل فوب </w:t>
      </w:r>
      <w:r w:rsidRPr="00C054E7">
        <w:rPr>
          <w:rFonts w:ascii="Simplified Arabic" w:hAnsi="Simplified Arabic" w:cs="Simplified Arabic"/>
          <w:sz w:val="28"/>
          <w:szCs w:val="28"/>
          <w:rtl/>
          <w:lang w:bidi="ar-EG"/>
        </w:rPr>
        <w:t>(</w:t>
      </w:r>
      <w:r w:rsidRPr="00C054E7">
        <w:rPr>
          <w:rFonts w:ascii="Simplified Arabic" w:hAnsi="Simplified Arabic" w:cs="Simplified Arabic"/>
          <w:sz w:val="28"/>
          <w:szCs w:val="28"/>
          <w:lang w:bidi="ar-EG"/>
        </w:rPr>
        <w:t>FOB</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وهو مصطلح تجاري بحري متعارف يقصد به تحلل الشاحن- المدعى عليها - من التأمين على البضاعة المشحونة ، تستقر ملكية البضاعة للشركة فور وضع البضاعة على ظهر السفينة -</w:t>
      </w:r>
      <w:r w:rsidRPr="00C054E7">
        <w:rPr>
          <w:rFonts w:ascii="Simplified Arabic" w:hAnsi="Simplified Arabic" w:cs="Simplified Arabic"/>
          <w:sz w:val="28"/>
          <w:szCs w:val="28"/>
          <w:rtl/>
          <w:lang w:bidi="ar-EG"/>
        </w:rPr>
        <w:t xml:space="preserve"> التكييف الشرعي للشراكة هو شركة عنان، حيث تم تقديم رأس المال من الطرفين لتستورد المدعى عليها الفحم محل الشراكة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تفريط </w:t>
      </w:r>
      <w:r w:rsidRPr="00C054E7">
        <w:rPr>
          <w:rFonts w:ascii="Simplified Arabic" w:hAnsi="Simplified Arabic" w:cs="Simplified Arabic"/>
          <w:sz w:val="28"/>
          <w:szCs w:val="28"/>
          <w:rtl/>
          <w:lang w:bidi="ar-EG"/>
        </w:rPr>
        <w:t>المدعى عليها في تصرفها في البضاعة محل الشراكة؛ حيث قامت ببيع جزء منها في الإمارات، وجزء منها في السعودية، وبقى جزء من البضاعة عندها دون علم شريكها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عدم تقديم المدعى عليها ما يثبت أن البضاعة محل الشراكة كانت محددة المعالم ومعلومة بأعيانها ومفصولة عن البضائع الأخرى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عدم نص </w:t>
      </w:r>
      <w:r w:rsidRPr="00C054E7">
        <w:rPr>
          <w:rFonts w:ascii="Simplified Arabic" w:hAnsi="Simplified Arabic" w:cs="Simplified Arabic"/>
          <w:sz w:val="28"/>
          <w:szCs w:val="28"/>
          <w:rtl/>
          <w:lang w:bidi="ar-EG"/>
        </w:rPr>
        <w:t xml:space="preserve">العقد المبرم بين الطرفين على تحديد الربح بين الطرفين – </w:t>
      </w:r>
      <w:r w:rsidRPr="00C054E7">
        <w:rPr>
          <w:rFonts w:ascii="Simplified Arabic" w:hAnsi="Simplified Arabic" w:cs="Simplified Arabic" w:hint="cs"/>
          <w:sz w:val="28"/>
          <w:szCs w:val="28"/>
          <w:rtl/>
          <w:lang w:bidi="ar-EG"/>
        </w:rPr>
        <w:t>مؤدى ذلك: توافر جهالة الربح والبضاعة مما</w:t>
      </w:r>
      <w:r w:rsidRPr="00C054E7">
        <w:rPr>
          <w:rFonts w:ascii="Simplified Arabic" w:hAnsi="Simplified Arabic" w:cs="Simplified Arabic"/>
          <w:sz w:val="28"/>
          <w:szCs w:val="28"/>
          <w:rtl/>
          <w:lang w:bidi="ar-EG"/>
        </w:rPr>
        <w:t xml:space="preserve"> يوجب فسخ العقد –</w:t>
      </w:r>
      <w:r w:rsidRPr="00C054E7">
        <w:rPr>
          <w:rFonts w:ascii="Simplified Arabic" w:hAnsi="Simplified Arabic" w:cs="Simplified Arabic" w:hint="cs"/>
          <w:sz w:val="28"/>
          <w:szCs w:val="28"/>
          <w:rtl/>
          <w:lang w:bidi="ar-EG"/>
        </w:rPr>
        <w:t xml:space="preserve"> أثر ذلك</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الحكم ب</w:t>
      </w:r>
      <w:r w:rsidRPr="00C054E7">
        <w:rPr>
          <w:rFonts w:ascii="Simplified Arabic" w:hAnsi="Simplified Arabic" w:cs="Simplified Arabic"/>
          <w:sz w:val="28"/>
          <w:szCs w:val="28"/>
          <w:rtl/>
          <w:lang w:bidi="ar-EG"/>
        </w:rPr>
        <w:t xml:space="preserve">فسخ العقد بين الطرفين وإلزام المدعى عليها </w:t>
      </w:r>
      <w:r w:rsidRPr="00C054E7">
        <w:rPr>
          <w:rFonts w:ascii="Simplified Arabic" w:hAnsi="Simplified Arabic" w:cs="Simplified Arabic" w:hint="cs"/>
          <w:sz w:val="28"/>
          <w:szCs w:val="28"/>
          <w:rtl/>
          <w:lang w:bidi="ar-EG"/>
        </w:rPr>
        <w:t xml:space="preserve">بدفع المبلغ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محل المطالبة .</w:t>
      </w:r>
    </w:p>
    <w:p w:rsidR="00790B2B" w:rsidRPr="00C054E7" w:rsidRDefault="00790B2B" w:rsidP="00790B2B">
      <w:pPr>
        <w:tabs>
          <w:tab w:val="left" w:pos="565"/>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790B2B" w:rsidRPr="00C054E7" w:rsidRDefault="00790B2B" w:rsidP="00790B2B">
      <w:pPr>
        <w:tabs>
          <w:tab w:val="left" w:pos="565"/>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حسبما يتبين من أوراقها في أن وكيل المدعية (...) تقدَّم إلى الديون بلائحة ادعاء ذكر فيها أن موكلته أبرمت عقدًا مع المدعى عليها بتاريخ 19/11/1421هـ لاستيراد (50.000) خمسين ألف كيس فحم من الصومال تقوم المدعى عليها بشرائه وتجميعه واتخاذ كافة الإجراءات اللازمة والمطلوبة لذلك واستئجار ناقل بحري خاص وترحيله إلى المملكة، ووفقًا لذلك تقوم المدعى عليها بسداد قيمة الفحم كاملة والمقدرة بمبلغ أربعمائة وثلاثة وستين ألفًا وخمسمائة ريـال (463.500) وتسدد موكلته قيمة الناقل البحري وأجور الموانئ والرسوم الجمركية والمقدرة بمبلغ ثلاثمائة وثمانية عشر ألف وخمسمائة ريـال (318.500) إضافة لمبلغ اثنين وسبعين ألفًا وخمسمائة ريـال (72.500) عبارة عن الفرق المتمم لمشاركتها بالمناصفة في التكلفة وتسدد المدعية هذه المبالغ حسب طلبيات سداد تتقدَّم بها المدعى عليها لموكلته، وقد قامت موكلته بسداد كافة الطلبيات المقدمة لها من المدعى عليها دون أي تأخير، كما ذكر بأن موكلته ظلت ومنذ 2001م تطالب المدعى عليها بتسليمها نصيبها من الفحم والبالغ قدره خمسة وعشر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ن ألف كيس (25.000)، وإتمام المحاسبة المتفق عليها إلا أن المدعى عليها تماطل وتسوف وتطالب موكلته بسداد مبالغ إضافية ليست من ضمن التزاماتها كشرط لتسليمها نصيبها. وفي سبيل نظر الدعوى حددت الدائرة عدة جلسات، </w:t>
      </w:r>
      <w:r w:rsidRPr="00C054E7">
        <w:rPr>
          <w:rFonts w:ascii="Simplified Arabic" w:hAnsi="Simplified Arabic" w:cs="Simplified Arabic"/>
          <w:sz w:val="28"/>
          <w:szCs w:val="28"/>
          <w:rtl/>
          <w:lang w:bidi="ar-EG"/>
        </w:rPr>
        <w:lastRenderedPageBreak/>
        <w:t xml:space="preserve">ففي جلسة 30/6/1425هـ حضر وكيل المدعية (...) كما حضر المدعى عليه (...) وبسؤال وكيل المدعية عن دعوى موكلته أحال إلى التفصيل الوارد في لائحة الدعوى، وأضاف بأنه يطلب إلزام المدعى عليها بالوفاء  بما تم التعاقد عليه، وذلك بأن تسلم المدعى عليها لموكلته نصف البضاعة المستوردة وقدرها خمسة وعشرون ألف كيس (25000) من الفحم، وأن موكلته ملتزمة بموجب الاتفاقية بنص التكلفة التقديرية لقيمة الفحم إذا ثبت أن الإرسال كلفت تلك القيمة، وبطلب الإجابة من المدعى عليه أفاد بأن الاتفاقية التي ذكرها وكيل المدعية صحيحة وتوقيعه عليها صحيح وأنه فعلًا تم الاتفاق على توريد الفحم وتحميله بالباخرة وتنتهي مسؤوليته بعد تحميله الفحم على ظهر السفينة إلا أنه استجد أمر يتعلق بالباخرة نتيجة حدوث أعطال بها تسببت في سحب الباخرة إلى ميناء مومباسا بكينيا لإصلاحها وقد أقام دعوى ضد الباخرة في كينيا ولم تثمر دعواه عن نتيجة وعلى حد علمه أن الباخرة بيعت كسكراب ونقلت أجزاء من البضاعة مع بضائع أخرى إلى الإمارات وتحصل على جزء من البضاعة في الإمارات، وأنه قام بالاتصال بصاحب المؤسسة المدعية وأبلغه بالتكاليف الإضافية نتيجة للظروف الطارئة، ولديه بيان بالمصروفات، وسوف يقدمها للدائرة في جلسة لاحقة. وفي جلسة 18/9/1425هـ حضر وكيل المدعية (...) وصاحب المؤسسة المدعى عليها وأفاد صاحب المؤسسة المدعى عليها أنه تم توريد الفحم ولكن الكمية التي وردت أقل من الكمية الواردة في الاتفاقية وسيحدد الكمية الموردة في الجلسة القادمة وأنه حصلت ظروف اعترضت توريد الكمية وهذه الظروف رتبت مبالغ إضافية قام بدفعها وتسببت بأن يتم توريد كمية الفحم عن طريق دولة الإمارات ثم السعودية وباسم غير اسمه وأنه سبق أن أفاد صاحب المؤسسة المدعية بالتكاليف التي ترتبت على توريد كمية الفحم ولكن صاحب المؤسسة المدعية أصر على أن لا يدفع سوى المبالغ الواردة بالاتفاقية وأنه بناءً على ذلك وبعد وصول الفحم إلى السعودية قام بالتصرف به ببيعه وأضاف بأنه يوافق على أن يتم التحاسب بينه وبين صاحب المؤسسة المدعية على كمية الفحم التي وردت وتم بيعها بشرط أن يتم احتساب التكاليف الإضافية التي دفعها التي هو مستعد بإثباتها وبعرض ما أفاد به المدعى عليه على وكيل المؤسسة المدعية طلب مهلة لمراجعة موكلته. وفي جلسة 13/1/1426هـ حضر الطرفان وقدَّم وكيل المدعية مذكرة جاء فيها أن ما ذكره المدعى عليه غير صحيح وأكد على مطالبته بإلزام المدعى عليه بتنفيذ الاتفاقية المبرمة بين موكله والمدعى عليه، كما يطلب إلزام المدعى عليه بالمستندات التي تثبت ما دفع به، وأضاف بأن ما ذكره المدعى عليه من أن الكمية الموردة أقل من الكمية المحددة في الاتفاقية قد جانب الحقيقة، إذ إن الكمية التي تم تحميلها على النقال البحري المستأجر لذلك الغرض كان يتجاوز عددها تسعة وتسعين ألف ومائة وأربعة أكياس (99.104) وأرفق ما رآه مثبتًا لذلك الذي يتمثل بمحتويات عقد الاتفاق الذي تم بين المدعى عليها كطرف أول والمدعو (...) صومالي الجنسية كطرف ثانٍ التزم بموجبه على(...) بتصدير الكمية التي حُملت لمصلحة المدعى عليها، وورد في الاتفاقية بأن هذه الكمية قد حملت على ظهر الناقلة المستأجرة لذلك الغرض، ومتى ما حملت هذه الكمية على ظهر الناقلة، فإنه تصبح تحت مسؤولية الناقل في أن يقوم بنقلها إلى الميناء المحدد لإنزالها كاملة دون أي نقصان وإلا كان ضامنًا لها تجاه الشاحنة أو المنقولة إليه. كما أن ما ذكره المدعى عليه من أنه قد ترتب على توريد الكمية مبالغ إضافية أمر لا يقبل حيث إن القيمة المحددة لهذه الكمية قد تم سدادها في بلد المنشأ والضرائب والرسوم وخلافها تكون محكومة بسياسة الدولة المتوجهة إليها هذه البضائع فأي تعديل أو إضافة فيها تكون بموجب قرارات معلومة، وأنه لو كان دفع المدعى عليه صحيحًا لما أخفى حقيقة وصول الفحم وحقيقة تصرفه فيه بالبيع ولبادر </w:t>
      </w:r>
      <w:r w:rsidRPr="00C054E7">
        <w:rPr>
          <w:rFonts w:ascii="Simplified Arabic" w:hAnsi="Simplified Arabic" w:cs="Simplified Arabic"/>
          <w:sz w:val="28"/>
          <w:szCs w:val="28"/>
          <w:rtl/>
          <w:lang w:bidi="ar-EG"/>
        </w:rPr>
        <w:lastRenderedPageBreak/>
        <w:t>بإخطار المدعية بكافة المعلومات المتعلقة بوصول الشحنة وما طرأ عليها، إذ إن أي ضياع أو تلف لهذه البضائع أثناء النقل تكون الشركة الناقلة مسؤولة عنه ويحكم ذلك نظام دولي خاص بالتجارة الدولية ويتم تحديد المسؤولية فيه ما بين الناقل والمتعاقد على النقل، والمدعية ليست هي المتسببة في تضعيف حمولة الناقلة وليست طرفًا في ذلك التعاقد، وأن ثمة قرائن تشير إلى أن السفينة تم تحميلها بحملة زائدة عن طاقتها مما تسبب في عطلها وتعرضها للغرق مما دفع قبطانها إلى تفريغ جزء من حمولتها، وهذه مسؤولية ما بين المتعاقدين وهما الشركة والمدعى عليها ولا تتحمل المدعية أي مسؤولية في ذلك لعدم اتفاقها مع المدعى عليها على هذه الكمية التي كانت ستحقق للمدعى عليها أرباحًا منفردة. واختتم مذكرته بتأكيده المطالبة بالكمية المتفق عليها في العقد وأن تتم المحاسبة وفق عقد الاتفاق، وبطلب الإجابة من المدعى عليه استمهل لذلك كما التزم بتقديم المستندات المثبتة لصحة دفعة. وفي جلسة 22/4/1426هـ حضر وكيل المدعية كما حضر وكيل المدعى عليها (...)، وقدمَ وكيل المدعى عليها عددًا من المستندات تضمن أحدها بيانًا بدفع مبلغ من قبل المدعى عليها لصالح وكيل الباخرة (جليتا) " (...) " قدره (10.000) دولار مقابل إيجار الباخرة (جليتا)، والثاني/ بيانًا كسابقة، ولكن بمبلغ قدره (5000) دولار وثلاثة أخرى عبارة عن سندات قبض لصالح شركة (...) تم دفعها من قبل المدعى عليها ومستندًا آخر عبارة عن حوالة مالية، وبطلب الإجابة من وكيل المدعية قدَّم مذكرة جاء فيها أن هذه المستندات غير موصلة ولا تثبت ما أورده المدعى عليه حول الكمية التي وصلت إلى المملكة ولم تشمل المستندات بوليصة شحن أو تخليص هذه البضاعة التي كانت كافية لإثبات الكمية التي وصلت، وأن هذه المستندات لم توضح الطريقة والكيفية التي تم بها بيع هذه البضاعة ولا القيمة التي دفعت مقابلها، التي كانت المدعية أولى بها، وأضاف بأن هذه المستندات لا تخرج عن كونها مستندات غير رسمية وأنه لا يقر بها لعدم حجيتها وللاختلاف الجوهري بين الاتفاقية – موضوع الدعوى – وتواريخ هذه المستندات، وطلب رفض هذه المستندات واستبعادها وإلزام المدعى عليها بتسليم موكلته حقوقها كاملة. وفي جلسة 10/7/1426هـ قدَّم المدعى عليه مذكرة جاء فيها أنه تم التعاقد مع الباخرة (...) في 16/6/2001م وشحنت البضاعة على الباخرة (...) في 16/8/2001م، وقد سدد المدعية مبلغًا قدره مائة وواحد وثلاثون ألفًا ومائتان وسبعون ريـالًا (131.270) ريـال على دفعتين اكتملت في 18/8/2001م وقبل القيام بتسديد الشحن ورد إليهم أن الباخرة حدث فيها عطل في جهاز التوجيه، وبعد محاولات من قبل المدعى عليه قام صاحب الباخرة بسحبها إلى ميناء مومباسا في كينينا للإصلاح وبقيت الباخرة في مومباسا دون أن يبدأ في إصلاح السفينة، وأنه بعد ذلك سافر إلى كينيا في 11/4/2002م لمحاولة نقل البضاعة إلى باخرة أخرى وبعد مداولات في المحكمة هناك تحصل على حكم بالتفريغ والنقل ولكنه لم يتمكن من ذلك بسبب ضغوط من عدة جهات وقد تمت عدة اتصالات بينه وبين صاحب المؤسسة المدعية حول هذا الموضوع، ثم بعد ذلك تم شراء الباخرة من قبل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في الإمارات وقد تم سحبها إلى الإمارات في 15/11/2002م تقريبًا وعندما علم المدعى عليه بذلك ذهب إلى الإمارات ووجود أن البضاعة واردة باسم شركة (...) التي اشترت الباخرة، وبعد مداولات والتهديد بالشكوى وافقوا على تسليمه البضاعة بعد أن خصموا عليه 16000 ستة عشر ألف كيس وسلموه الباقي من الكمية وقدرها 34000 أربعة وثلاثون ألف كيس. فأبلغ المدعية بذلك وأنه عليها أن تدفع قيمة البضاعة المتبقية وبحسب الاتفاق بإضافة إلى نصيبه من المصاريف التي ترتبت على البضاعة. إلا أنها رفضت أن تدفع نصيبها من التكلفة الإجمالي وبناءً على ذلك قام المدعى عليه بالتصرف بالبضاعة. وأضاف في مذكرته إيضاحًا لقيمة (...) البضاعة مع </w:t>
      </w:r>
      <w:r w:rsidRPr="00C054E7">
        <w:rPr>
          <w:rFonts w:ascii="Simplified Arabic" w:hAnsi="Simplified Arabic" w:cs="Simplified Arabic"/>
          <w:sz w:val="28"/>
          <w:szCs w:val="28"/>
          <w:rtl/>
          <w:lang w:bidi="ar-EG"/>
        </w:rPr>
        <w:lastRenderedPageBreak/>
        <w:t>المصاريف موضحًا أن المتبقي للمدعى عليه في ذمة المدعية (116.431ريـالًا). وفي جلسة 22/12/1426هـ قدَّم المدعى عليه بعض المستندات على النحو الآتي: خلاصة حساب الفحم المحول على الباخرة جليتا، وموضح فيها بعض المصاريف والتكاليف التي يذكر أنه تكبدها من الصفقة، التي انتهى فيها إلى أن نصيب المدعية من المصاريف (264,520) مائتين وأربعة وستين ألفًا وخمسمائة وعشرون ريـالًا، وأن المتبقي في ذمة المدعية (133250) مائة وثلاثة وثلاثون ألفًا ومائتان وخمسون ريـالًا كما أرفق عددًا من المستندات التي رأى أنه تؤيد إجابته، منها مستند يتضمن إقرارًا من شخص يدعى (...) – وكيل الباخرة جليتا- بأنه استلم مبلغا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وقدره (10.000) دولار (عشرة آلاف دولار) من المؤسسة المدعى عليها، وآخر عبارة عن تعهد من المدعو (...) بأنه مسؤول عن كمية ونوعية الفحم الذي سوف يحمل على الباخرة جليتا، ويضمن لمؤسسة المدعى عليها عدم مسؤوليتها عن الكمية التي تحمل على الباخرة من ميناء الصومال إلى ميناء الدمام. وكذلك على أن لا تزيد مدة التحميل عن خمسة عشر يومًا، وأنه المسؤول عن كل ما يترتب على ذلك، وفي جلسة 19/2/1427هـ قدَّم وكيل المدعية مذكرة جاء فيها أن ما ذكره المدعى عليه في مذكرته الأخيرة يختلف ويتعارض مع ما ذكره في جلسات سابقة ما يستند معه على عدم صحة دفع المدعى عليه بشأن الاتفاق وما جرى بشأنه، من ذلك كشف الحساب الذي تم إرفاقه من قبل المدعى عليه، حيث بين أنه يتعارض في أرقامه الكلية وأرقام التكلفة للكيس الواحد أو مجموعها عما ورد في الكشف الذي سبق أن قدمه المدعى عليه في جلسة 10/7/1426هـ، وأن المدعى عليها تتعامل مع المدعية في الحسابات السالفة الذكر وكأنها استلمت نصيبها من الفحم، بينما هي لم يصلها شيء مقابل ما اتفقت عليه وما قامت بدفعه من مبالغ. كما ذكر أن ما جاء في كشف حساب المدعى عليه من تكاليف أو مصاريف كالسفر إلى كينيا أو الإمارات أو بيع السفينة أو شركة (...)، فكل ذلك لا شأن للمدعية به. وأضاف بأن المدعى عليه ذكر بأن شركة (...) قامت بخصم (16.000 كيس) ستة عشر ألف كيس، ثم يعارض نفسه ويعود في كشف الحساب المرفق والمقدَّم من قبل المدعى عليه بجلسة 22/12/1426هـ ليدعي بأن المدعو/ (...)قد قام بالاستيلاء على (16.000) ستة عشر ألف كيس. وذكر أنه إذا كان ثمة دعوى أقامها المدعى عليه -كما يذكر- وأن هناك محاميًا يترافع في تلك الدعوى عنه وأن هناك مصاريف دفعت في سبيل ذلك، فأين مستند ذلك؟ كما أضاف بأن المدعى عليه مؤسسة تجارية تعمل في مجال التجارة عمومًا، ولها تعاملات خاصة فيما يتعلق بالفحم، وليست محصورة بما تم بينها وبين المدعية، وبالتالي فقد أثر ذلك على البضاعة محل الدعوى من جهة أن المدعى عليها ضاعفت على البضاعة ما يخص تعاملاتها، ما يؤكد أن المدعى عليها لها عمل مرتبط بأشخاص أو جهات أخرى، فيدل ذلك على أن توريد تلك البضاعة كان لمصلحة آخرين أوله خاصة. وحول المستندات التي قدمها المدعى عليه في الجلسة السابقة ذكر وكيل المدعية بأنه فيما يتعلق بالمستندات الموضح فيه خلاصة حساب الفحم المحول على الباخرة (...) الذي أعد وحرر على مطبوعات المدعى عليها وبواسطة محاسبيها والمتعلق بالفحم المحول على الباخرة (...) فقد جاءت دون الإشارة إلى أنه الخاص بالمدعية، كما أنها جاءت بتفاصيل لحسابات متكررة لعدد من الوكلاء ولدفعات شحن مكررة ولمصاريف عدد موانئ، وبحكم الشراكة بين الطرفين والملزمة بعدم اتخاذ أي إجراء دون مشورة وموافقة الطرف الآخر كان من الواجب على المدعى عليه أن يراجع المدعية كتابيًا بأي التزامات أو دفعات جديدة، وأن لا يقوم بالوفاء بها إلا بعد أخذ موافقة المدعية على هذه الالتزامات خطيًا. وأي إجراء يتم خلاف ذلك يتحمله المدعى عليه، ولا يحق له المطالبة به، ولذا فإنه لا يُعتد بهذه المستندات، وفيما يتعلق </w:t>
      </w:r>
      <w:r w:rsidRPr="00C054E7">
        <w:rPr>
          <w:rFonts w:ascii="Simplified Arabic" w:hAnsi="Simplified Arabic" w:cs="Simplified Arabic"/>
          <w:sz w:val="28"/>
          <w:szCs w:val="28"/>
          <w:rtl/>
          <w:lang w:bidi="ar-EG"/>
        </w:rPr>
        <w:lastRenderedPageBreak/>
        <w:t>بسندات الإيداع والمبالغ المحولة وكذا سندات القبض والمرفقة ضمن مستندات المدعى عليه فقد أجاب بأنها وردت دون الإشارة إلى كيفية استحقاقها للجهات التي دُفعت لها، ومقابل ماذا؟ ودون تحديد للكمية التي دفعت بخصوصها هذه المبالغ، كما أنها جاءت مبهمة وفارغة من أي محتوى يدلل على علاقتها بهذه المعاملة. وفيما يتعلق بالمستند المعد من قبل المدعى عليها والمبين فيه كشف حسابات الباخرة (...) والوارد فيه أنه تم شحن كمية من الفحم إلى السعودية (45) شاحنة... إلخ فيجيب عنه بأنه لم يوضح فيه العلاقة بين الباخرة (...) وما تم شحنه في الشاحنات، ولا بين ما تم شحنته والمدعية. كما لم يبين في الكشف هل هو كل الكمية التي على الباخرة أم هناك كمية متبقية؟ إضافة إلى أنه ورد أنه تم بيع جزء منه وبسعر معين فيما لم يرد تحديد لمن تم البيع، وكيف تم تحديد السعر، كما لم يوضح فيه أنه تم عرض ذلك على المدعية كما ذكر بأن في الكشف مبلغًا قدره (1400) درهم دُفِعت نقدًا إلا أنه لم يبين لمن دُفعت، ومقابل ماذا وفيما يتعلق بما ورد في المصاريف من تحميل وأجرة الكرين وكذا الطلبيات و (12000) كيس مصاريف جمارك ذكر أنه: غير مفهومة وأنه يفضح تعامل المدعى عليه. كما أجاب عن المستند رقم (6) والمكون من جزأين والمبين فيه أن (...) – وكيل الباخرة- (...) – استلم عشرة آلاف دولار مقابل إيجار الباخرة جليتا – بأنه لا يتجاوز كونه إقرارًا من شخص باستلام مبلغ من المدعى عليها أصحاب الفحم، وهذا لا يثبت ما تدفع به المدعى عليها. وفيما يتعلق بالمستندين رقم (7) ورقم (8) بوليصة الشحن لعدد (58.501) ثمانية وخمسين ألفًا وخمسمائة و واحدكيس لميناء الدمام، ذكر أنه مستند يوضح الكمية التي تم شحنها التي تزيد عن الكمية التي تم شحنها التي تزيد عن الكمية التي تعاقدت عليها المدعية وعن الكمية التي ادعت المدعى عليها بأنها قد وصلت، التي لم تثبت أين ذهبت تلك الكمية وما نصيب المدعية منها. كما أجاب عن المستند رقم (9) والمكون من ثلاثين قسيمة إيداع والمودع فيها المدعى عليها لحساب مؤسسة (...) بأن تلك المؤسسة – المودع لها- لا علاقة للمدعية بصاحبها وغير معروف لها، وليس هناك رابط بين هذه الإيداعات والتعاقد فيما بين الطرفين، كما لا يقر بأن هذه المبالغ – على فرض صحتها – تخص البضائع المدعي بها. وفيما يتعلق بالمستند رقم (10) التي هي عبارة عن تأشيرات دخول وخروج فقد أجاب عنها بأنها غير منتجة في النزاع، كما أجاب على المستند رقم (11) بأنه تعهد وضمانة من شخص لكمية ونوعية الفحم وذلك غير منتج في النزاع. واختتم مذكرته بطلبه إلزام المدعى عليها بالوفاء بما تعاقدت به مع المدعية. وفي جلسة 22/5/1427هـ قدَّم المدعى عليه مذكرة جاء فيها أنه من حيث اختلاف الفرق في كشف الحساب المقدَّم للمؤسسة المدعية والمقدَّم للدائرة فهو بيان لنصيب المدعية من الخسارة المترتبة على هذه الإرسالية حيث نصت المادة (2) من الاتفاقية المبرمة بين الطرفين على أنه تبدأ مسؤولية الطرف الثاني – المدعية – بعد وضع الكمية المتفق عليها على ظهر الباخرة. وأنه فيما يتعلق بالمصاريف التي دفعتها المدعية عليها فقد ذكر بأن المدعية على علم بها حيث إنه اتصل بشريك</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من كينيا، وأن الاتفاقية تنص على أن ترد البضاعة باسم الطرف الأول – المدعى عليها – وعليه فإن تفويضه على الكل يسري على ما دون ذلك، كما أضاف بأن قيمة البضاعة مدفوعة من قبل مؤسسته التي تزيد على (519.750) خمسمائة وتسعة عشر ألفًا وسبعمائة وخمسين ريـالًا وعليه فإنه يرى بأنه لا يحتاج إلى موافقة المدعية في التصرف بالبضاعة. وفيما يخص إيراد المدعية بأن البضاعة المحملة على الباخرة قد لا تخص الطرفين فقد أجاب بأنه وبحسب الفقرة (9) من الاتفاقية أشرف مندوب لكل طرف على تحميل الباخرة المسماة (...)، والمدعية على علم بها ومتابعة من خلال مندوبها في الصومال، وفيما يتعلق باعتراض المدعية على تصرف المدعى عليه </w:t>
      </w:r>
      <w:r w:rsidRPr="00C054E7">
        <w:rPr>
          <w:rFonts w:ascii="Simplified Arabic" w:hAnsi="Simplified Arabic" w:cs="Simplified Arabic"/>
          <w:sz w:val="28"/>
          <w:szCs w:val="28"/>
          <w:rtl/>
          <w:lang w:bidi="ar-EG"/>
        </w:rPr>
        <w:lastRenderedPageBreak/>
        <w:t>بالبضاعة دون الرجوع إليها فقد أجاب عن ذلك بأنه بعد وصول الفحم إلى ميناء عجمان قد اتصل بالمدعية، ولكنه لم يجد تجاوبًا، وفيما يخص المبالغ المحولة والمعنونة باسم المندوب " (...) " فقد أجاب عن ذلك بأن هذا المندوب هو المذكور في الاتفاقية الفقرة (9)، وفيما يتعلق بالمستند رقم (5) والمبين فيه كشف حساب الباخرة (...) فقد أجاب على الاعتراض عليه بأنه هو البيان المرسل إليه من المكتب الذي قام بالإشراف على التحميل من عجمان. وفي جلسة 9/10/1427هـ حضر الطرفان وناقشت الدائرة صاحب المؤسسة المدعى عليها عن سبب عدم قيامه بتسليم المدعية نصيبها من الفحم الذي تم استلامه فعلًا بحسب دفعه وهو أربعة وثلاثون ألف (34000) كيس، فأجاب أنه قام بالاتصال بشريكه، وأبلغه بأن هناك مصروفات متبقية لم يدفعها، وكذلك قيمة الفحم نفسه، وطلب منه أن يدفع المبلغ – أي مبلغ المصروفات – ويتبقى قيمة الفحم فرفض شريكه ذلك، وبموجب ذلك قام بالتصرف في بيع جزء من الفحم بدولة الإمارات وجزء منه في السعودية وبسؤاله عما يثبت أنه أبلغ شريكه بذلك أفاد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 هناك من المستندات التي قدمها للدائرة ما يفيد ذلك كما أن مسؤوليتها مشتركة من حين تحميل البضاعة على الباخرة. وقد رفض شريكه أن يدفع له متبقي قيمة البضاعة والمصروفات إلا عند تسليمها له في المملكة العربية السعودية وهو لم يكن مشروطًا حسب العقد. وقدَّم عددًا من المستندات منها مستندًا عبارة عن ترجمة خطاب موجه من صاحب الباخرة يفيد بأن الباخرة تحت الإصلاح للعطل الطارئ لها في مومباسا وأن أجور السحب (43.00)  ألف دولار أمريكي، وأجور التصليح قدرها (60.000) ستون ألف دولار وسيكون المجموعة (100,000) مائة ألف دولار والثاني: خطابًا مترجمًا موجهًا أصله من وسيط الباخرة الذي تعاقد معه المدعى عليه والمؤرخ في 23/10/2001م ومبين فيه موضوع عطل الباخرة وكذا عملية السحب. والثالث: خطابًا مترجمًا موجهًا أصله من صاحب الباخرة بتاريخ 26/10/2001م يفيد أن بلغه الخطاب المتضمن أن الوسيط هو من سيقوم بتنظيم عملية السحب إلى مومباسا للإصلاح، وأنه المسؤول عن دفع القيمة. وبتسليم وكيل المدعية صورة من الإجابة أفاد بأنه يطلب أن ينفذ المدعى عليه شروط العقد، أو أن يعيد المبلغ الذي دفعته إليه موكلته وقدره مائة وواحد وثلاثون ألفًا ومائتان وسبعون ريـالًا (131270) كما أضاف أن جميع المستندات المقدمة من المدعى عليه ليست رسمية، ولا تصلح للاحتجاج. وفي جلسة 18/11/1427هـ قدَّم وكيل المدعية خريطة جغرافية توضح أن الباخرة سحبت حسب دفع المدعى عليه جنوبًا باتجاه كينيا ولم تكن في طريقها شمالًا إلى جدة أو الخليج حسب المتفق عليه، كما قدَّم قسيمة إيداع على البنك الأهلي وشيكًا مسحوبًا على البنك العربي الوطني وخطابًا موجهًا من المدعى عليه إلى المدعية كمستندات للمبلغ المطالب به المدعى عليه، الذي سبق أن دفعته إليه المدعية والبالغ (131.270) ريـال، وفي جلسة 19/11/1427هـ قدَّم المدعى عليه بعض المستندات، وهي عبارة عن صورة خطاب من المدعية إجابة لبيان المصاريف المقدمة له والمكالمات المتعددة التي تمت معه بشأن تسديد باقي ما عليه، وصورة مترجمة للخطاب الصادر من المحامي الذي ترافع في القضية التي يدعي المدعى عليه رفعها، التي تكبد من جرائها بعض التكاليف الذي ينص فيه على مطالبته بتسديد مبلغ خمسة آلاف دولار لمتابعة القضية، وذكر أنه قد قام بدفع مبلغ أربعة آلاف دولار أثناء وجوده هناك على أن يسدد الباقي بعد استلام الحكم وتنفيذه فعلًا. وبطلب الإجابة من من وكيل المدعية عن هذه المستندات أفاد أنه بخصوص الخطاب المنسوب لموكله فإنه على فرض صحته فقد تضمن رفض موكله تسديد أي مصاريف لم يوافق عليها مسبقًا، كما أن هذا الخطاب بحسب تاريخه فهو بعد الاتفاقية بما يقارب ثلاث سنوات، وأيضًا فهو – على فرض صحته – صدر بعد بيع المدعى عليه </w:t>
      </w:r>
      <w:r w:rsidRPr="00C054E7">
        <w:rPr>
          <w:rFonts w:ascii="Simplified Arabic" w:hAnsi="Simplified Arabic" w:cs="Simplified Arabic"/>
          <w:sz w:val="28"/>
          <w:szCs w:val="28"/>
          <w:rtl/>
          <w:lang w:bidi="ar-EG"/>
        </w:rPr>
        <w:lastRenderedPageBreak/>
        <w:t xml:space="preserve">البضاعة. وأما الخطاب المنسوب للمحامي فغير صحيح؛ لعدم توثيق ذلك المكتب، كما وأن ما فيه يخالف الاتفاقيات المعتادة مع المحامين التي توضح أعمالهم وأتعابهم. وبعرض ذلك على المدعى عليه أفاد بأنه مستعد لبحث توثيق مكتب المحاماة بمساعدة الدائرة بالكتابة للجهات ذات العلاقة. وعليه رأت الدائرة رفع الجلسة للمداولة، وفي نفس اليوم افتتحت الجلسة بحضور الطرفين وقد رأت الدائرة طلب يمين المدعى عليه على صحة أقواله في موضوع الشراكة وسألته عن ذلك فأجاب بأنه يوافق على ذلك وأدى اليمين قائلًا "والله العظيم إن أقوالي صحيحة ولم أتعد أو أفرط في موضوع الشراكة، وعليه رفعت الجلسة للمداولة والحكم وأصدرت الدائرة حكمها رقم 247/د/ت/ج/15 لعام 1427هـ والمنتهى إلى رفض الدعوى المقامة من المدعية (...) لصاحبها (...) ضد المدعى عليها (...) لصاحبها (...)، تأسيسًا على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نه لما حصر وكيل المدعية مطالبة موكلته بأن يقوم المدعى عليه بتنفيذ بنود عقد الشراكة المبرم بينه وبين موكلته بتاريخ 19/11/1421هـ أو أن يعيد المبلغ الذي دفعته موكلته للمدعى عليه وقدره مائة وواحد وثلاثون ألفًا ومائتان وسبعون ريـالًا (131.270)، وحيث كان دفع الشريك المدعى عليه أنه قد التزم ببنود عقد الشراكة المذكور إلا أنه حال بينه وبين توريد البضاعة بعض الظروف الطارئة الخارجة عن إرادته، وأنه قد بذل جهدًا في الاتصال وإبلاغ شريكه عن أسباب التأخير وليطلب منه دفع الرسوم الإضافية. وحيث إنه بعد الاطلاع على نسخة العقد المبرم بين الطرفين يتبين أن الطرفين أبرما عقد مشاركة يقوم بموجبه المدعى عليه باستيراد بضائع عبارة عن فحم من الصومال بحد أقص</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خمسين ألف كيس وكل كيس</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مكون من خمسة وعشرين كيلو إلى سبعة وعشرين كيلو جرامًا وأن يدفع المدعى عليه- قيمة الفحم- المقدرة بتسعة ريـالات وسبعة وعشرين هللة للكيس الواحد، وتبدأ مسؤولية المدعية بعد أن يضع المدعى عليه كامل الكمية المتفق عليها على ظهر الباخرة وأن تحمل صفة هذا التحميل فوب (</w:t>
      </w:r>
      <w:r w:rsidRPr="00C054E7">
        <w:rPr>
          <w:rFonts w:ascii="Simplified Arabic" w:hAnsi="Simplified Arabic" w:cs="Simplified Arabic"/>
          <w:sz w:val="28"/>
          <w:szCs w:val="28"/>
          <w:lang w:bidi="ar-EG"/>
        </w:rPr>
        <w:t>FOB</w:t>
      </w:r>
      <w:r w:rsidRPr="00C054E7">
        <w:rPr>
          <w:rFonts w:ascii="Simplified Arabic" w:hAnsi="Simplified Arabic" w:cs="Simplified Arabic"/>
          <w:sz w:val="28"/>
          <w:szCs w:val="28"/>
          <w:rtl/>
          <w:lang w:bidi="ar-EG"/>
        </w:rPr>
        <w:t>)،وهو مصطلح تجاري بحري متعارف على أنه يقصد به تحلل الشاحن-المدعى عليه- من التأمين على البضاعة المشحونة، وأن تستقر ملكية البضاعة للشركة فور وضع البضاعة على ظهر السفينة، كما تضمنت بنود العقد أن تتحمل المدعية قيمة الشحن وأجور الموانئ والرسوم الجمركية والمقدرة بثلاثمائة وثمانية عشر ألفًا وخمسمائة ريـال (318.500)، كما تضمنت أن التكاليف مقدرة تقديرًا والعبرة بما يتقرر دفعه في كل مرحلة، وتضمن البند الخامس أن تكون المشاركة في التكاليف مناصفة بين الطرفين، وأن يكون دفع المبالغ بعد اكتمال تحميل الباخرة والتوقيع على ما يفيد ذلك من المندوبين المشار إليهما في البند التاسع وهما (...) مندوبًا للمدعى عليه والسيد (...) مندوبًا للمدعية وكذلك توقيع المنسق العام/ (...)، كما تضمن البند التاسع أنه عند إخلال أي من الطرفين بالتزامه فإنه يتحمل جميع الأضرار التي تترتب على هذه الإرسالية.وحيث إنه بدراسة تطبيق هذه البنود على الوقائع والإجراءات والتصرفات التي قام بها الطرفان يلحظ أن الشريك المدعى عليه قد اجتهد في الالتزام ببنود الاتفاق من ناحية شراء الفحم وتحميله على ظاهرة الباخرة بطريقة فوب (</w:t>
      </w:r>
      <w:r w:rsidRPr="00C054E7">
        <w:rPr>
          <w:rFonts w:ascii="Simplified Arabic" w:hAnsi="Simplified Arabic" w:cs="Simplified Arabic"/>
          <w:sz w:val="28"/>
          <w:szCs w:val="28"/>
          <w:lang w:bidi="ar-EG"/>
        </w:rPr>
        <w:t>FOB</w:t>
      </w:r>
      <w:r w:rsidRPr="00C054E7">
        <w:rPr>
          <w:rFonts w:ascii="Simplified Arabic" w:hAnsi="Simplified Arabic" w:cs="Simplified Arabic"/>
          <w:sz w:val="28"/>
          <w:szCs w:val="28"/>
          <w:rtl/>
          <w:lang w:bidi="ar-EG"/>
        </w:rPr>
        <w:t xml:space="preserve">) حسبما ينص عليه البند الثالث من العقد وقدَّم للدائرة عددًا من المستندات التي تؤيد ذلك، حيث إنه عند تحميل البضاعة على ظهر الباخرة (جليتا) - حسبما هو مثبت في بوليصة الشحن المرفق نسختها بالأوراق- المؤرخة في 24/4/2001م وقدرها ثمانية وخمسون ألفًا وخمسمائة كيس وكيس واحد (58.501)،ظهرت أعطال فنية في الباخرة وهي في الميناء الصومالي (ميناء عيل عدي) ومن ثم سحبت إلى ميناء مومباسا في كينيا للإصلاح، والذي رتب على المدعى عليه تكاليف إضافية، وقد أوضح المدعى عليه في دفوعه أنه اتصل بشريكه- المدعية- عدة مرات، وأبلغه بما جرى وطلب منه دفع نصيبه من الرسوم والتكاليف الإضافية بالإضافة للمتبقي من </w:t>
      </w:r>
      <w:r w:rsidRPr="00C054E7">
        <w:rPr>
          <w:rFonts w:ascii="Simplified Arabic" w:hAnsi="Simplified Arabic" w:cs="Simplified Arabic"/>
          <w:sz w:val="28"/>
          <w:szCs w:val="28"/>
          <w:rtl/>
          <w:lang w:bidi="ar-EG"/>
        </w:rPr>
        <w:lastRenderedPageBreak/>
        <w:t>قيمة الفحم فلم يستجب له مشترطًا- أي المدعي- أن يدفع له متبقي قيمة البضاعة والمصروفات عند استلام البضاعة في المملكة وهو ما لم يكن مشروطًا في العقد وعليه قام بالتصرف في البضاعة بعد وصولها للإمارات وذلك ببيع جزء منها في الإمارات وجزء منها في المملكة وأن جميع ما قبضه من بيع البضاعة لا يغطي الخسارة التي لحقت به.وحيث إن من المقرر فقهًا وقضاءً أن الشريك (المضارب) أمين على أموال الشركة ووكيل عن شريكه، ويقبل قوله بيمينه عن تصرفاته وأعماله الواردة على أموال الشركة وكذا ما يدفع به من خسارة رأس المال أو هلاك مال المضاربة. ومن هذا المنطلق فقد دفع المدعى عليه بأنه قد حمل البضاعة محل الشركة على ظهر السفينة وقد نص البند (3) من عقد الشراكة أن تبدأ مسؤولية المدعية بعد وضع كامل الكمية المتفق عليها على ظهر السفينة، ومن الواجب على المدعية إجابة المدعى عليه بدفع متبقي قيمة البضاعة، وكذا المصروفات الإضافية قبولًا وأخذًا بأقوال الشريك أو قيام الشريك المدعي بالإشراف بنفسه على الأوضاع التي يذكرها الشريك المدعى عليه أو إرسال من ينوب عنه ويثق به، لاسيما وقد نصت بنود العقد على أن الأقيام والتكاليف المنصوص عليها تقديرية وقد تغير، حيث جاء في البند الخامس: "علمًا بأن جميع الأرقام مقدرة تقديرًا والعبرة على ما يتقرر دفعه في كل مرحلة" ولم تنص بنود العقد على تحديد آلية معينة لقبول المدعية بالتكاليف والأسعار التي يحددها الشريك المدعى عليه وبموجبه فإنه يجب الرجوع للأصل وللنصوص الفقهية التي توجب الأخذ بأقوال الشريك المضارب لأنه شريك ووكيل مؤتمن وقد قبل الشريك المدعي المشاركة معه ودفع له جزءًا من ماله ثقة فيه ولم يقدَّم ما يقدح في لذلك.وبناءً على ما سبق فإن الشريك المدعى عليه قد تحلل من التزاماته بعد أن أبلغ المدعية بالظروف الطارئة التي واجهت عملية الاستيراد وقد قبلت الدائرة قوله بيمينه على صحة ما قدمه من دفوع. وبإمكانية المدعية إجراء التحاسب بين الطرفين لدى خبرة محاسبية وتحديد التزامات ومسؤوليات كل طرف حيث لا يزال المدعى عليه يطالب بالمبالغ المتبقية من قيمة البضاعة والمصروفات الإضافية.</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وأما بخصوص ما ذكره المدعي وكالة من أن الاتفاق كان على استئجار ناقل بحري خاص للبضاعة محل المشاركة فإن نصوص العقد لم تشر إلى هذا الاشتراط؛ إذ لم تتضمن أن يتم نقل البضاعة عبر ناقل بحري خاص، كما لم يثبت وكيل المدعية ما أورده من أن هناك قرائن تشير إلى أن السفينة تم تحميلها بحمولة زائدة عن طاقتها مما تسبب في عطلها، كما أن الدائرة لم تجد خطأً من قبل المدعى عليه عند قيامه بتحميل الناقل البحري كمية من الفحم تزيد على المتفق عليه مع شريكه إذ لم يشترط الشريك أن لا يستورد المدعى عليه لنفسه أو لغيره، وبإعلان الحكم على طرفي الدعوى قرَّر وكيل المدعية عدم القناعة، وقرَّر صاحب المؤسسة المدعى عليها القناعة، وبعد تسليم الحكم لطرفي الدعوى قدَّم وكيل المدعية اعتراضه على الحكم الصادر في هذه الدعوى، وبعد اطلاع الدائرة على ما ورد في اللائحة الاعتراضية لم ترد فيها ما يدعو للعدول عن حكمها، وعليه تم رفع القضية إلى هيئة التدقيق التي أصدرت حكمها رقم 67/ت/7 لعام 1429ه، والمنتهي إلى نقض حكم الدائرة رقم 247/د/ت/ج/15 لعام 1427ه وقد تضمن حكم هيئة التدقيق أن الدائرة قد كيفت العلاقة بين الطرفين على أنها شركة مضاربة في حين أن حقيقة الاتفاق الموقع من الطرفين يختلف عن شركة المضاربة، ورأت الهيئة بحث صحة عقد الشركة وصحة انعقاده في ضوء صيغته وما تضمنه من التزامات كل طرف، بالإضافة إلى بحث مدى إمكانية فسخ العقد في ظل تصرف صاحبة المؤسسة المدعى عليها في البضاعة بالبيع دون إذن شريكه، وبورود القضية للدائرة حددت لها جلسة 29/4/1429ه وفيها حضر وكيل المدعية، كما حضر صاحب المؤسسة المدعى عليها، وفي الجلسة أفهمت الدائرة طرفي الدعوى ببعض ملاحظات هيئة التدقيق </w:t>
      </w:r>
      <w:r w:rsidRPr="00C054E7">
        <w:rPr>
          <w:rFonts w:ascii="Simplified Arabic" w:hAnsi="Simplified Arabic" w:cs="Simplified Arabic"/>
          <w:sz w:val="28"/>
          <w:szCs w:val="28"/>
          <w:rtl/>
          <w:lang w:bidi="ar-EG"/>
        </w:rPr>
        <w:lastRenderedPageBreak/>
        <w:t>وطلبت منهما الإجابة عنها واستكمال الطلبات فاستمهلا لذلك، وفي جلسة 9/7/1429ه حضر وكيل المدعية ولم يحضر من يمثل المدعى عليها، وفي الجلسة قدَّم وكيل المدعية مذكرة أفاد فيها بأنه يلزم فسخ العقد وإبطاله حال كانت أكياس الفحم محل الشراكة مختلطة مع أكياس أخرى ولا يمكن التمييز بينها، إذ إنه بالرجوع إلى وقائع الأحداث يتبين أن المدعى عليها قد خلطت الأكياس محل الشراكة مع أكياس أخرى ولم يميز بينها،مما يؤكد أن المدعى عليها قد فرطت في عملها وأصبح محل الشراكة مجهولًا ما يتوجب معه إبطال العقد، كما أضاف أن المدعى عليها قد قامت بالإضافة إلى خلطها الأكياس التصرف بها بالبيع دون إذن موكلته، ما يلزم معه فسخ العقد، وطلب في ختام مذكرته إلزام المدعى عليها رد رأس المال المسدد من قبل موكلته وقدره مائة وواحد وثلاثون ألفًا ومائتان وسبعون ريـالا (131.270) وقد جرى ضم نسخة منها بملف القضية، وفي جلسة 25/7/1429ه أفادت الدائرة صاحب المؤسسة المدعى عليها بأن وكيل المدعية قد قدَّم مذكرة في الجلسة الماضية وباطلاعه عليها قدَّم مذكرة جوابية أفاد فيها بأن البضاعة قد تم الاطلاع عليها من قبل مندوب مؤسسة ومندوب المدعى عليها وذلك حسب الفقرة التاسعة من الاتفاق، وبالفعل سافر المندوبان إلى الصومال وتم شراء البضاعة والتحميل بإشرافها، وقد قبل المندوبان البضاعة، ووضع فاصل وهو عبارة عن شريط بلاستيك بينها وبين البضاعة الأخرى، وأضاف بأنه بخصوص التصرف في البضاعة بالبيع فقد قام بإبلاغ المدعية بأن الباخرة ستصل عجمان في 2/12/2002م وعليها أن تدفع ما عليها من التزامات تنفيذًا للاتفاقية، وقد ورد في 26/3/2</w:t>
      </w:r>
      <w:r w:rsidRPr="00C054E7">
        <w:rPr>
          <w:rFonts w:ascii="Simplified Arabic" w:hAnsi="Simplified Arabic" w:cs="Simplified Arabic" w:hint="cs"/>
          <w:sz w:val="28"/>
          <w:szCs w:val="28"/>
          <w:rtl/>
          <w:lang w:bidi="ar-EG"/>
        </w:rPr>
        <w:t>0</w:t>
      </w:r>
      <w:r w:rsidRPr="00C054E7">
        <w:rPr>
          <w:rFonts w:ascii="Simplified Arabic" w:hAnsi="Simplified Arabic" w:cs="Simplified Arabic"/>
          <w:sz w:val="28"/>
          <w:szCs w:val="28"/>
          <w:rtl/>
          <w:lang w:bidi="ar-EG"/>
        </w:rPr>
        <w:t xml:space="preserve">03م برفض المدعية ذلك، وبعدها تم التصرف في البضاعة بما تمليه مصلحة الجميع علمًا بأن البضاعة وردت باسم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صاحبة الباخرة ولو تأخر في التصرف لتم التصرف في البضاعة، وباطلاع وكيل المدعية على ما جاء في هذه المذكرة أفاد بأنها قد تضمنت إفادات تثار لأول مرة ومزاعم ليس لها أساس من الصحة، واستمهل الإجابة، وفي جلسة 4/11/1429ه قدَّم وكيل المدعية مذكرة جوابية أفاد فيها عدم صحة ما ذكره صاحب المؤسسة المدعى عليها من قيام مندوب موكلته بالاطلاع على البضاعة والإشراف على تحميلها على الباخرة، وليس لهذا القول بينة أو دليل، ولو ص</w:t>
      </w:r>
      <w:r w:rsidRPr="00C054E7">
        <w:rPr>
          <w:rFonts w:ascii="Simplified Arabic" w:hAnsi="Simplified Arabic" w:cs="Simplified Arabic" w:hint="cs"/>
          <w:sz w:val="28"/>
          <w:szCs w:val="28"/>
          <w:rtl/>
          <w:lang w:bidi="ar-EG"/>
        </w:rPr>
        <w:t>ح</w:t>
      </w:r>
      <w:r w:rsidRPr="00C054E7">
        <w:rPr>
          <w:rFonts w:ascii="Simplified Arabic" w:hAnsi="Simplified Arabic" w:cs="Simplified Arabic"/>
          <w:sz w:val="28"/>
          <w:szCs w:val="28"/>
          <w:rtl/>
          <w:lang w:bidi="ar-EG"/>
        </w:rPr>
        <w:t xml:space="preserve"> ذلك لأبرز أي محضر معاينة أو أي مستند يؤكد على اطلاعه ومعاينته للبضاعة، وأضاف بأن صاحب المؤسسة المدعى عليها زعم بمزاعم جديدة لم يسبق إثارتها بكافة مراحل الدعوى حيث ذكر تحميل ما يزيد عن خمسين ألف كيس (50.000) من الفحم في الباخرة، وأن موكلته على علم بهذه الطاقة الاستيعابية للباخرة ولم تعترض على الزيادة في التحميل، وهذه أقوال مرسلة، </w:t>
      </w:r>
      <w:r w:rsidRPr="00C054E7">
        <w:rPr>
          <w:rFonts w:ascii="Simplified Arabic" w:hAnsi="Simplified Arabic" w:cs="Simplified Arabic" w:hint="cs"/>
          <w:sz w:val="28"/>
          <w:szCs w:val="28"/>
          <w:rtl/>
          <w:lang w:bidi="ar-EG"/>
        </w:rPr>
        <w:t xml:space="preserve">لا </w:t>
      </w:r>
      <w:r w:rsidRPr="00C054E7">
        <w:rPr>
          <w:rFonts w:ascii="Simplified Arabic" w:hAnsi="Simplified Arabic" w:cs="Simplified Arabic"/>
          <w:sz w:val="28"/>
          <w:szCs w:val="28"/>
          <w:rtl/>
          <w:lang w:bidi="ar-EG"/>
        </w:rPr>
        <w:t>أساس لها من الصحة، وكما يتضح من خلال النظر إلى بنود الاتفاقية يتأكد الاشتراط عند تجاوز الكمية المحددة عن خمسين ألف كيس (50.000) وأن المدعى عليها قد أقدمت على تجاوز الكمية دون رضى أو علم موكلته، وأضاف بعدم صحة ما ذكره صاحب المؤسسة المدعى عليها من وضع فاصل بين بضاعة موكلته والبضائع الأخرى، وأضاف أن ما ذكرته المدعى عليها من أن أي إرسالية فحم تأتي بدون علامة بحسب نظام جمرك ميناء (...) غير صحيح، وأضاف بأن المدعى عليها قد زعمت بأن الباخرة وصلت إلى عجمان وطالبت موكلته بدفع ما تقرر عليها من زيادات مالية فرفضت موكلته ذلك بموجب خطاب بعد ثلاثة أشهر غير صحيح، حيث إن الخطاب لم يأت إلا ردًا على الكشف غير المؤرخ وغير الموضح عن وجود البضاعة أو وصولها إلى عجمان، وأكد في ختام مذكرته إقرار المدعى عليها بتجاوزها للحد المسموح به والمتفق عليه، طمعًا منها في تحقيق مكاسب أخرى، ما يجعلها متعدية ومفرطة، وطلب في ختام مذكرته فسخ العقد وإلزام المدعى عليها برد المال المسدد من قبل موكلته والبالغ قدره مائة وواحد وثلاث</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ن ألفًا ومائت</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ن وسب</w:t>
      </w:r>
      <w:r w:rsidRPr="00C054E7">
        <w:rPr>
          <w:rFonts w:ascii="Simplified Arabic" w:hAnsi="Simplified Arabic" w:cs="Simplified Arabic" w:hint="cs"/>
          <w:sz w:val="28"/>
          <w:szCs w:val="28"/>
          <w:rtl/>
          <w:lang w:bidi="ar-EG"/>
        </w:rPr>
        <w:t>عو</w:t>
      </w:r>
      <w:r w:rsidRPr="00C054E7">
        <w:rPr>
          <w:rFonts w:ascii="Simplified Arabic" w:hAnsi="Simplified Arabic" w:cs="Simplified Arabic"/>
          <w:sz w:val="28"/>
          <w:szCs w:val="28"/>
          <w:rtl/>
          <w:lang w:bidi="ar-EG"/>
        </w:rPr>
        <w:t xml:space="preserve">ن </w:t>
      </w:r>
      <w:r w:rsidRPr="00C054E7">
        <w:rPr>
          <w:rFonts w:ascii="Simplified Arabic" w:hAnsi="Simplified Arabic" w:cs="Simplified Arabic"/>
          <w:sz w:val="28"/>
          <w:szCs w:val="28"/>
          <w:rtl/>
          <w:lang w:bidi="ar-EG"/>
        </w:rPr>
        <w:lastRenderedPageBreak/>
        <w:t>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(131.270)،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وباطلاع صاحب المؤسسة المدعى عليها على ما جاء فيها استمهل للإجابة، وفي الجلسة قدَّم مذكرة جوابية أكد فيها على أن البضاعة معلومة المعالم حيث تم وضع شريط فاصل يبن البضاعة محل الشراكة والبضائع الأخرى، وأضاف بأنه المؤسسة المدعية تكون شخصًا اعتباريًا في استيراد البضاعة، وباطلاع وكيل المدعية على ما جاء فيها أفاد بعدم صحة ما جاء فيها وعدم صحة قيام مندوب موكلته بالإشراف أو المعاينة أو التحميل لأي بضائع تذكر، وفي جلسة 6/1/1430ه قدَّم صاحب المؤسسة المدعى عليها مذكرة جوابية أكد فيها ما سبق ذكره وباطلاع وكيل المدعية على ما جاء فيها استمهل للإجابة، وفي جلسة 10/3/1430ه أفاد وكيل المدعية بأن مذكرة صاحب المؤسسة المدعى عليها لم تتضمن جديدًا يدعو للرد وأنه يكتفي بذلك، كما اكتفى صاحب المؤسسة المدعى عليها بذلك، وعليه تم رفع القضية للدراسة، وفي جلسة 28/7/1430ه سألت الدائرة صاحب المؤسسة المدعى عليها: هل قام بتحميل البضاعة وقدرها خمسون ألف كيس (50.000) على ظهر السفينة؟ فأجاب بأنه تم تحميلها تحت نظر مندوب مؤسسته ومندوب المدعية، وسألته الدائرة ما هي المستندات المثبتة لذلك؟ فأجاب بأنها بوليصة الشحن، وسألته الدائرة حول اتفاقه مع المدعو (...)،وهل له علاقة بالاتفاقية مع المدعية، فأجاب بأن الاتفاق مع المدعو (...) لا علاقة له بالاتفاق مع المدعية وإنما تم إحضار هذا المستند لإثبات أنه استلم المبلغ من مندوبة المدعو (...)، وسألته الدائرة عن مصير البضاعة المشحونة، فأفاد بأنه بعد انطلاق الباخرة من كينيا وصلت إلى عجمان ولم تكن البضاعة باسمه، ولكن تم التواصل للحصول على البضاعة التي على ظهر السفينة بمبلغ عالٍ، وتم استلام أربعة وثلاثين ألف كيس (34.000) بعد أن استولى المدعو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على ستة عشر ألف كيس (16.000)،وبسؤاله عن قيامه بتسليم المدعية أي شيء من هذه الأكياس فأفاد بأنه لم يتم تسليم المدعية أي شيء من هذه الأكياس؛ لأنها لم تسلمه المبالغ الإضافية والتكاليف الزائدة، وبسؤاله عن مصير البضاعة المستلمة فأفاد بأنه قام ببيع جزء منها في الإمارات؛ لتغطية النفقات، ثم بيع جزء منها في السعودية؛ لأن المدعية لا تريد دفع التكاليف التي على البضاعة، وبسؤال الدائرة له عما بقي منها فأفاد بأنه بقي من البضاعة ثلاثة آلاف وثمانمائة كيس تقريبًا، وبطلب الإجابة من وكيل المدعية أفاد بأن إفادات صاحب المؤسسة المدعى عليها تتناقض مع إفاداته السابقة، واستمهل للإجابة وفي جلسة 24/10/1430ه قدَّم طرفا الدعوى مذكرة تضمنت ما سبق أن أفادا به، واكتفيا بذلك، وعليه تم رفع القضية للدراسة، وفي جلسة 18/1/1431ه حضر طرفا الدعوى، وبسؤالهما عما يودان إضافته أفادا بأنهما يكتفيان بما سبق أن قدماه، وعليه تم رفع الجلسة للمداولة، وأصدرت الدائرة حكمها رقم 4/د/ت/ج/15 لعام 1431ه والمنتهي بإلزام المدعى عليها (...) لصاحبها/ (...) بأن تدفع للمدعية (...) لصاحبها (...) مبلغًا قدره مائة وواحد وثلاثون ألفًا ومائتان وسبعون ريـالا (131.270)؛ لما هو موضح بالأسباب، وبعرضه على طرفي الدعوى قرَّر وكيل المدعية القناعة، والمدعى عليه أصالة عدم القناعة، وبعد استلام نسخة الحكم قدَّم المدعى عليه أصالة اعتراضه عليه، فتم رفعه مع القضية إلى محكمة الاستئناف التي أصدرت قرارها رقم 200/إس/7 لعام 1432ه والمنهي بإعادة القضية إلى الدائرة؛ لاستكمال ما أشير إليه في قرار المحكمة، وفور ورود القضية حددت لها جلسة 10/7/1432ه، وفيها حضر طرفا الدعوى، وبعد أن تم عرض ملاحظات محكمة الاستئناف على الطرفين قررا اكتفاءهما بما سبق تقديمه فتم رفع الجلسة للمداولة.</w:t>
      </w: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w:t>
      </w:r>
    </w:p>
    <w:p w:rsidR="00790B2B" w:rsidRPr="00C054E7" w:rsidRDefault="00790B2B" w:rsidP="00790B2B">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790B2B" w:rsidRPr="00C054E7" w:rsidRDefault="00790B2B" w:rsidP="00790B2B">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وبعد سماع الدعوى والإجابة، وبعد الاطلاع على أوراق القضية ومستنداتها، وحيث إن دعوى وكيل المدعية تنحصر في المطالبة بإلزام المدعى عليها بأن تدفع لموكلته مبلغًا قدره مائة وواحد وثلاثون ألفًا ومائتان وسبعون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(131,270) وهو عبارة عن رأس المال المدفوع من قبل موكلته في شراكته مع المدعى عليها. وحيث إن هذه الدعاوى تتعلق بمنازعة بين الشركاء فإن النزاع يكون متفرعًا عن تطبيق نظام الشركات الصادر بالمرسوم الملكي رقم م/6 وتاريخ 22/3/1385ه وتعديلاته، فإن ديوان المظالم يختص ولائيًّا بنظرها والفصل فيها بناء على المرسوم الملكي رقم م/63 وتاريخ 26/11/1407ه، كما تختص هذه الدائرة بنظر الدعوى والفصل فيها وفق ما تقضي به قرارات وتعاميم معالي رئيس الديوان المنظمة لاختصاص الدوائر التجارية النوعي والمكاني.وحيث إنه فيما يخص نظر الدعوى موضوعًا، فإنه لما كان وكيل المدعية يحصر طلبه بإلزام المدعى عليها رد رأس المال المدفوع من قبل موكلته وقدره مائة وواحد وثلاثون ألفًا ومائتان وسبعون ريـالا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(131،270).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ما يحكم العلاقة بين الطرفين هو عقد الشراكة المبرم بين الطرفين في 19/11/1421ه، وحيث إنه بتأمل عقد الشراكة يتبين أن الطرفين أبرما عقد مشاركة تقوم بموجبه المدعى عليها باستيراد بضائع وهي عبارة عن فحم من الصومال بحد أقصى خمسين ألف كيس (50,000) وكل كيس يزن من خمسة وعشرين إلى سبعة وعشرين كيلوجرامًا، وأن تدفع المدعى عليها قيمة الفحم والمقدرة بتسعة ريـالات وسبعة وعشرين هللة (</w:t>
      </w:r>
      <w:r w:rsidRPr="00C054E7">
        <w:rPr>
          <w:rFonts w:ascii="Simplified Arabic" w:hAnsi="Simplified Arabic" w:cs="Simplified Arabic" w:hint="cs"/>
          <w:sz w:val="28"/>
          <w:szCs w:val="28"/>
          <w:rtl/>
          <w:lang w:bidi="ar-EG"/>
        </w:rPr>
        <w:t>9.27</w:t>
      </w:r>
      <w:r w:rsidRPr="00C054E7">
        <w:rPr>
          <w:rFonts w:ascii="Simplified Arabic" w:hAnsi="Simplified Arabic" w:cs="Simplified Arabic"/>
          <w:sz w:val="28"/>
          <w:szCs w:val="28"/>
          <w:rtl/>
          <w:lang w:bidi="ar-EG"/>
        </w:rPr>
        <w:t>) للكيس الواحد، وتبدأ مسؤولية المدعية بعد أن تضع المدعى عليها كامل الكمية المتفق عليها على ظهر الباخرة وأن تحمل صفة هذا التحميل فوب (</w:t>
      </w:r>
      <w:r w:rsidRPr="00C054E7">
        <w:rPr>
          <w:rFonts w:ascii="Simplified Arabic" w:hAnsi="Simplified Arabic" w:cs="Simplified Arabic"/>
          <w:sz w:val="28"/>
          <w:szCs w:val="28"/>
          <w:lang w:bidi="ar-EG"/>
        </w:rPr>
        <w:t>FOB</w:t>
      </w:r>
      <w:r w:rsidRPr="00C054E7">
        <w:rPr>
          <w:rFonts w:ascii="Simplified Arabic" w:hAnsi="Simplified Arabic" w:cs="Simplified Arabic"/>
          <w:sz w:val="28"/>
          <w:szCs w:val="28"/>
          <w:rtl/>
          <w:lang w:bidi="ar-EG"/>
        </w:rPr>
        <w:t>) وهو مصطلح تجاري بحري متعارف على أنه يقصد به تحلل الشاحن- المدعى عليه- من التأمين على البضاعة المشحونة، وأن تستقر ملكية البضاعة للشركة فور وضع البضاعة على ظهر السفينة، كما تضمنت بنود العقد أن تتحمل المدعية قيمة الشحن وأجور الموانئ والرسوم الجمركية والمقدرة بثلاثمائة وثمانية عشر ألفًا وخمسمائة ريـال (318،500)، كما تضمنت أن التكاليف مقدرة تقديرًا والعبرة بما تقرر دفعه في كل مرحلة، وتضمن البند الخامس أن تكون المشاركة في التكاليف مناصفة بين الطرفين، وأن يكون دفع المبالغ بعد اكتمال تحميل الباخرة والتوقيع على ما يفيد ذلك من المندوبين المشار إليهما في البند التاسع وهما (...) مندوبًا للمدعى عليه والسيد (...) مندوبًا للمدعية وكذلك تقسيم المنسق العام (...)، كما تضمن البند السابع أنه عند إخلال أي من الطرفين بالتزامه فإنه يتحمل جميع الأضرار التي تترتب على هذه الإرسالية.وحيث إنه بتأمل الدائرة لشراكة طرفي الدعوى تبين لها أن التكييف الشرعي للشراكة هو شركة عنان، حيث تم تقديم رأس المال من الطرفين لتستورد المدعى عليها الفحم محل الشراكة. وحيث إن المدعى عليها قد فرطت في تصرفها في البضاعة محل الشراكة؛ حيث قامت ببيع جزء منها في الإمارات، وجزء منها في السعودية، وبق</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جزء من البضاعة عندها، كما أفاد بذلك صاحب المؤسسة المدعى عليها دون علم شريكها، معللة ذلك بما تقضي به المصلحة وعدم تسديد المدعية التكاليف الزائدة، ولم تقدَّم ما يثبت دفعها بزيادة مصاريف الاستيراد، ما يعتبر تصرفًا منفردًا من المدعى عليها في البضاعة دون إذن شريكتها، مما تنتهي الدائرة معه إلى الحكم بفسخ العقد وإلزام المدعى عليها برد رأس المال المدفوع من قبل المدعية.فضلًا عن عدم تقديم المدعى عليها ما يثبت أن البضاعة محل الشراكة كانت محددة المعالم ومعلومة بأعيانها ومفصولة عن البضائع الأخرى، ما يضحى معه محل الشراكة مجهولًا.وفضلًا على أن العقد المبرم بين الطرفين لم ينص على تحديد الربح بين الطرفين ما يجعل العقد مجهولًا، حيث جاء في الشرح الكبير ما نصه" الشرط الثاني: أن يشترطا لكل واحد منهما جزءًا من الربح مشاعًا معلومًا، فإن لم يذكرا الربح لم يصح" 14/17.</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اجتمع </w:t>
      </w:r>
      <w:r w:rsidRPr="00C054E7">
        <w:rPr>
          <w:rFonts w:ascii="Simplified Arabic" w:hAnsi="Simplified Arabic" w:cs="Simplified Arabic"/>
          <w:sz w:val="28"/>
          <w:szCs w:val="28"/>
          <w:rtl/>
          <w:lang w:bidi="ar-EG"/>
        </w:rPr>
        <w:lastRenderedPageBreak/>
        <w:t>لدى الدائرة أكثر من سبب يوجب فسخ العقد فإن الدائرة تذهب إلى الحكم بفسخ العقد وإلزام المدعى عليها برد رأس المال المدفوع من قبل المدعية.ولا ينال مما انتهت إليه الدائرة ما ذكره صاحب المؤسسة المدعى عليها من أنه والمؤسسة المدعية قد كونا شخصية اعتبارية في استيراد البضاعة محل الشراكة، حيث إنه قد قام بما يقدح في الشراكة من خلال تصرفه في البضاعة وبيع جزء منها، ما يجعلها حرية بالفسخ.</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w:t>
      </w:r>
      <w:r w:rsidRPr="00C054E7">
        <w:rPr>
          <w:rFonts w:ascii="Simplified Arabic" w:hAnsi="Simplified Arabic" w:cs="Simplified Arabic"/>
          <w:b/>
          <w:bCs/>
          <w:sz w:val="28"/>
          <w:szCs w:val="28"/>
          <w:rtl/>
          <w:lang w:bidi="ar-EG"/>
        </w:rPr>
        <w:t xml:space="preserve"> أولًا: فسخ العقد المبرم بين المدعية (...) لصاحبها/ (...) والمدعى عليها (...) لصاحبها (...)، ثانيًا: عدم العدول عن حكم الدائرة رقم 4/د/ت/ج/15 لعام 1431ه والمنتهي إلى إلزام المدعى عليها (...) لصاحبها (...) بأن تدفع للمدعية (...) لصاحبها (...) مبلغًا قدره مائة وواحد وثلاثون ألفًا ومائتان وسبعون ريـالا</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(131,270)؛لماهو موضح بالأسباب</w:t>
      </w:r>
      <w:r w:rsidRPr="00C054E7">
        <w:rPr>
          <w:rFonts w:ascii="Simplified Arabic" w:hAnsi="Simplified Arabic" w:cs="Simplified Arabic" w:hint="cs"/>
          <w:b/>
          <w:bCs/>
          <w:sz w:val="28"/>
          <w:szCs w:val="28"/>
          <w:rtl/>
          <w:lang w:bidi="ar-EG"/>
        </w:rPr>
        <w:t>.</w:t>
      </w: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790B2B" w:rsidRPr="00C054E7" w:rsidRDefault="00790B2B" w:rsidP="00790B2B">
      <w:pPr>
        <w:bidi/>
        <w:jc w:val="both"/>
        <w:rPr>
          <w:rFonts w:ascii="Simplified Arabic" w:hAnsi="Simplified Arabic" w:cs="Simplified Arabic"/>
          <w:b/>
          <w:bCs/>
          <w:sz w:val="28"/>
          <w:szCs w:val="28"/>
          <w:rtl/>
        </w:rPr>
      </w:pPr>
    </w:p>
    <w:p w:rsidR="00790B2B" w:rsidRPr="00C054E7" w:rsidRDefault="00790B2B" w:rsidP="00790B2B">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790B2B" w:rsidRPr="00C054E7" w:rsidRDefault="00790B2B" w:rsidP="00790B2B">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790B2B" w:rsidRP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790B2B" w:rsidRDefault="00790B2B" w:rsidP="00790B2B">
      <w:pPr>
        <w:bidi/>
        <w:rPr>
          <w:rFonts w:ascii="Simplified Arabic" w:hAnsi="Simplified Arabic" w:cs="Simplified Arabic"/>
          <w:b/>
          <w:bCs/>
          <w:sz w:val="144"/>
          <w:szCs w:val="144"/>
          <w:rtl/>
        </w:rPr>
      </w:pPr>
    </w:p>
    <w:p w:rsidR="00D43F27" w:rsidRPr="00890599" w:rsidRDefault="00D43F27" w:rsidP="00D43F27">
      <w:pPr>
        <w:bidi/>
        <w:jc w:val="center"/>
        <w:rPr>
          <w:rFonts w:ascii="Simplified Arabic" w:hAnsi="Simplified Arabic" w:cs="Simplified Arabic"/>
          <w:b/>
          <w:bCs/>
          <w:sz w:val="144"/>
          <w:szCs w:val="144"/>
          <w:rtl/>
        </w:rPr>
      </w:pPr>
      <w:r w:rsidRPr="00890599">
        <w:rPr>
          <w:rFonts w:ascii="Simplified Arabic" w:hAnsi="Simplified Arabic" w:cs="Simplified Arabic" w:hint="cs"/>
          <w:b/>
          <w:bCs/>
          <w:sz w:val="144"/>
          <w:szCs w:val="144"/>
          <w:rtl/>
        </w:rPr>
        <w:t>توريد</w:t>
      </w:r>
    </w:p>
    <w:p w:rsidR="00D43F27" w:rsidRPr="00C054E7" w:rsidRDefault="00D43F27" w:rsidP="00D43F27">
      <w:pPr>
        <w:bidi/>
        <w:jc w:val="lowKashida"/>
        <w:rPr>
          <w:rFonts w:cs="Simplified Arabic"/>
          <w:b/>
          <w:bCs/>
          <w:sz w:val="28"/>
          <w:szCs w:val="28"/>
          <w:rtl/>
          <w:lang w:bidi="ar-EG"/>
        </w:rPr>
      </w:pPr>
      <w:r w:rsidRPr="00C054E7">
        <w:rPr>
          <w:rFonts w:ascii="Simplified Arabic" w:hAnsi="Simplified Arabic" w:cs="Simplified Arabic"/>
          <w:b/>
          <w:bCs/>
          <w:sz w:val="28"/>
          <w:szCs w:val="28"/>
          <w:rtl/>
        </w:rPr>
        <w:br w:type="page"/>
      </w:r>
      <w:bookmarkStart w:id="1" w:name="_GoBack"/>
      <w:bookmarkEnd w:id="1"/>
      <w:r w:rsidRPr="00C054E7">
        <w:rPr>
          <w:rFonts w:cs="Simplified Arabic" w:hint="cs"/>
          <w:b/>
          <w:bCs/>
          <w:sz w:val="28"/>
          <w:szCs w:val="28"/>
          <w:rtl/>
          <w:lang w:bidi="ar-EG"/>
        </w:rPr>
        <w:lastRenderedPageBreak/>
        <w:t>رقم القضية الابتدائية 5455/1/ق</w:t>
      </w:r>
      <w:r>
        <w:rPr>
          <w:rFonts w:cs="Simplified Arabic" w:hint="cs"/>
          <w:b/>
          <w:bCs/>
          <w:sz w:val="28"/>
          <w:szCs w:val="28"/>
          <w:rtl/>
          <w:lang w:bidi="ar-EG"/>
        </w:rPr>
        <w:t xml:space="preserve"> لعام 1431هـ</w:t>
      </w:r>
      <w:r w:rsidRPr="00C054E7">
        <w:rPr>
          <w:rFonts w:cs="Simplified Arabic" w:hint="cs"/>
          <w:b/>
          <w:bCs/>
          <w:sz w:val="28"/>
          <w:szCs w:val="28"/>
          <w:rtl/>
          <w:lang w:bidi="ar-EG"/>
        </w:rPr>
        <w:t xml:space="preserve">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96/ د/ 32/ 1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6293/ ق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8/1 لعام 1433هـ </w:t>
      </w:r>
    </w:p>
    <w:p w:rsidR="00D43F27" w:rsidRPr="00C054E7" w:rsidRDefault="00D43F27" w:rsidP="00D43F27">
      <w:pPr>
        <w:bidi/>
        <w:jc w:val="lowKashida"/>
        <w:rPr>
          <w:rFonts w:cs="Simplified Arabic"/>
          <w:sz w:val="28"/>
          <w:szCs w:val="28"/>
          <w:rtl/>
          <w:lang w:bidi="ar-EG"/>
        </w:rPr>
      </w:pPr>
      <w:r w:rsidRPr="00C054E7">
        <w:rPr>
          <w:rFonts w:cs="Simplified Arabic" w:hint="cs"/>
          <w:b/>
          <w:bCs/>
          <w:sz w:val="28"/>
          <w:szCs w:val="28"/>
          <w:rtl/>
          <w:lang w:bidi="ar-EG"/>
        </w:rPr>
        <w:t>تاريخ الجلسة 11/1/1433هـ</w:t>
      </w:r>
      <w:r w:rsidRPr="00C054E7">
        <w:rPr>
          <w:rFonts w:cs="Simplified Arabic" w:hint="cs"/>
          <w:sz w:val="28"/>
          <w:szCs w:val="28"/>
          <w:rtl/>
          <w:lang w:bidi="ar-EG"/>
        </w:rPr>
        <w:t xml:space="preserve">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توريد </w:t>
      </w:r>
      <w:r w:rsidRPr="00C054E7">
        <w:rPr>
          <w:rFonts w:cs="Simplified Arabic"/>
          <w:b/>
          <w:bCs/>
          <w:sz w:val="28"/>
          <w:szCs w:val="28"/>
          <w:rtl/>
          <w:lang w:bidi="ar-EG"/>
        </w:rPr>
        <w:t>–</w:t>
      </w:r>
      <w:r w:rsidRPr="00C054E7">
        <w:rPr>
          <w:rFonts w:cs="Simplified Arabic" w:hint="cs"/>
          <w:b/>
          <w:bCs/>
          <w:sz w:val="28"/>
          <w:szCs w:val="28"/>
          <w:rtl/>
          <w:lang w:bidi="ar-EG"/>
        </w:rPr>
        <w:t xml:space="preserve">  أمر شراء- امتناع عن الاستلام- الشروط في العقد- شرط فسخ العقد </w:t>
      </w:r>
      <w:r w:rsidRPr="00C054E7">
        <w:rPr>
          <w:rFonts w:cs="Simplified Arabic"/>
          <w:b/>
          <w:bCs/>
          <w:sz w:val="28"/>
          <w:szCs w:val="28"/>
          <w:rtl/>
          <w:lang w:bidi="ar-EG"/>
        </w:rPr>
        <w:t>–</w:t>
      </w:r>
      <w:r w:rsidRPr="00C054E7">
        <w:rPr>
          <w:rFonts w:cs="Simplified Arabic" w:hint="cs"/>
          <w:b/>
          <w:bCs/>
          <w:sz w:val="28"/>
          <w:szCs w:val="28"/>
          <w:rtl/>
          <w:lang w:bidi="ar-EG"/>
        </w:rPr>
        <w:t xml:space="preserve"> إلزام باستلام البضاعة.</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مطالبة المدعية إلزام المدعى عليها بدفع مستحقاتها عن عقد توريد مكاتب</w:t>
      </w:r>
      <w:r w:rsidRPr="00C054E7">
        <w:rPr>
          <w:rFonts w:cs="Simplified Arabic" w:hint="cs"/>
          <w:sz w:val="28"/>
          <w:szCs w:val="28"/>
          <w:rtl/>
        </w:rPr>
        <w:t>،</w:t>
      </w:r>
      <w:r w:rsidRPr="00C054E7">
        <w:rPr>
          <w:rFonts w:cs="Simplified Arabic" w:hint="cs"/>
          <w:sz w:val="28"/>
          <w:szCs w:val="28"/>
          <w:rtl/>
          <w:lang w:bidi="ar-EG"/>
        </w:rPr>
        <w:t xml:space="preserve"> إضافة إلى إلزامها باستلام باقي البضاعة- استناد المدعية على أمر الشراء المعتمد من قبل المدعى عليها- دفعت المدعى عليها بأن إيقاف التوريد جاء بناءً على رغبة  صاحبة المشروع (الأحوال المدنية) كما دفعت المدعى عليها بوجود شرط يخولها فسخ العقد- الأصل في العقد اللزوم- ثبوت أن الشرط المخول للفسخ من الشروط الخاصة للمدعى عليها ولم تكن في العقد المبرم بين الطرفين - مؤدى ذلك : إلزام المدعى عليها بالمبلغ المطلوب وإلزامها باستلام باقي البضائع.</w:t>
      </w:r>
    </w:p>
    <w:p w:rsidR="00D43F27" w:rsidRPr="00C054E7" w:rsidRDefault="00D43F27" w:rsidP="00D43F27">
      <w:pPr>
        <w:tabs>
          <w:tab w:val="left" w:pos="4462"/>
          <w:tab w:val="center" w:pos="5269"/>
        </w:tabs>
        <w:bidi/>
        <w:rPr>
          <w:rFonts w:cs="Simplified Arabic"/>
          <w:b/>
          <w:bCs/>
          <w:sz w:val="28"/>
          <w:szCs w:val="28"/>
          <w:rtl/>
          <w:lang w:bidi="ar-EG"/>
        </w:rPr>
      </w:pPr>
      <w:r w:rsidRPr="00C054E7">
        <w:rPr>
          <w:rFonts w:cs="Simplified Arabic"/>
          <w:b/>
          <w:bCs/>
          <w:sz w:val="28"/>
          <w:szCs w:val="28"/>
          <w:rtl/>
          <w:lang w:bidi="ar-EG"/>
        </w:rPr>
        <w:tab/>
      </w: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تتلخص وقائع هذه القضية في أنه تقدم للمحكمة الإدارية بمنطقة الرياض المدعي وكالة بلائحة دعوى ضد المدعى عليه تضمنت مطالبة المدعى عليها بمبلغ (1.614.028) ريـالاً إضافة إلى استلام أجرة تخزين البضاعة، وإلزامها باستلامها، وبإحالتها إلى هذه الدائرة باشرت نظرها وحددت لها جلسة حضر فيها وكيلا الطرفين المثبت بالضبط هويتهما وصفتهما، وكرر المدعي وكالة مطالبته كما جاء بلائحة الدعوى، وأن المدعى عليها قامت بتعميد موكلته لتوريد وتجهيز مكاتب الأحوال المدنية وتم توريد جزء منها، وبعد تصنيع الباقي رفضت المدعى عليها استلامه، وطلب إلزامها به، إضافة إلى إلزامها بمبلغ (1.614.028) ريـالا قيمة البضاعة ومبلغ (225.000) ريـال قيمة تخزين البضاعة، وبطلب الإجابة من وكيل المدعى عليها قدم مذكرة جاء فيها بأن موكلته أبرمت عقدًا مع المدعية لتوريد وتجهيز مكاتب الأحوال المدنية، ولكن بعد انقضاء فترة على تنفيذ الأعمال، تم إفادة موكلته من قبل إدارة الأحوال بضرورة وقف التوريد لعدم رغبتها بتكملة التوريد، وإزاء ذلك كان لزامًا على موكلته التقيد بتعليمات صاحبة الشأن، وبالتالي إبلاغ المدعية بذلك وأن الدور الذي تقوم به موكلته لا يعدو كونها حلقة الوصل بين المدعية وإدارة الأحوال، وبالتالي فإن عملها كان محصورًا في تحويل طلب الشراء ليس إلا، وتم إخطار المدعية بالوقف إلا أنها لم تلتزم بوقف الأعمال، كما ذكر بأن من الشروط أن يكون الطلب خطيا والمدعية لم تحصل على طلب شراء خطي من موكلته كما ذكر بأن من الشروط العامة للعقد في المادة (12) منه أشارت بوضوح إلى أنه يجوز لموكلته إنهاء العقد حتى من دون أسباب متى شاءت وفي أي وقت، ثم طلب رد الدعوى، وبعدها قدم وكيل المدعية مذكرة جاء فيها، أن ما أشار إليه المدعى عليه وكالة من إفادة الأحوال المدنية بوقف التوريد أن هذا الأمر ملزم للمدعى عليها وليس لموكلته، أما ما ذكره بأن المدعى عليها لا تعدو كونها حلقة وصل بين موكلته وبين الأحوال المدنية، فلماذا ترسل أمر توريد؟ ولماذا </w:t>
      </w:r>
      <w:r w:rsidRPr="00C054E7">
        <w:rPr>
          <w:rFonts w:cs="Simplified Arabic" w:hint="cs"/>
          <w:sz w:val="28"/>
          <w:szCs w:val="28"/>
          <w:rtl/>
          <w:lang w:bidi="ar-EG"/>
        </w:rPr>
        <w:lastRenderedPageBreak/>
        <w:t>تقوم بالتوقيع مع موكلته على عقد؟ ولماذا تسلم لها المبالغ عند التسليم؟</w:t>
      </w:r>
      <w:r w:rsidRPr="00C054E7">
        <w:rPr>
          <w:rFonts w:cs="Simplified Arabic" w:hint="cs"/>
          <w:strike/>
          <w:sz w:val="28"/>
          <w:szCs w:val="28"/>
          <w:rtl/>
          <w:lang w:bidi="ar-EG"/>
        </w:rPr>
        <w:t xml:space="preserve"> </w:t>
      </w:r>
      <w:r w:rsidRPr="00C054E7">
        <w:rPr>
          <w:rFonts w:cs="Simplified Arabic" w:hint="cs"/>
          <w:sz w:val="28"/>
          <w:szCs w:val="28"/>
          <w:rtl/>
          <w:lang w:bidi="ar-EG"/>
        </w:rPr>
        <w:t>كما قدم أمرًا كتابيًّا بالشراء وذكر بأن العقد لا ينص على أن للمدعى عليها الحق في إلغاء العقد متى شاءت، وطلب في الأخير الحكم لموكلته بما جاء بلائحة الدعوى، وقد أجاب وكيل المدعى عليها بمذكرة ذكر فيها بأن المدعية تحاول التهرب من المسؤولية، والعقد نص صراحة على أنه يجب الحصول على تعميد خطي، وكذلك يحتاج إلى اعتماد الكميات من المشتري، كما قدم المدعي وكالة ترجمة للعقد الموقع بين الطرفين وكذلك ترجمة لأمر الشراء، وصورًا من اعتماد الكميات موقعًا عليه من قبل الرائد (...) ثم توالت الجلسات، وبجلسة هذا اليوم حضر وكيل المدعية (...) كما حضر وكيل المدعى عليها، وحصر المدعي وكالة مطالبة موكلته بسداد المدعى عليها لباقي قيمة البضاعة بمبلغ (1.614.028) ريـال إضافة إلى إلزامها باستلام البضاعة ثم اكتفى الأطراف بما تقدم فأصدرت الدائرة حكمها التالي.</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 </w:t>
      </w: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حيث إن المدعية تهدف من إقامة هذه الدعوى إلزام المدعى عليها بسداد مبلغ (1.614.028) ريـال إضافة إلى إلزامها باستلام باقي كميات البضاعة، وحيث إن موضوع هذه الدعوى هو نزاع تجاري كونه حول عقد توريد طبقًا للمادة (2) من نظام المحكمة التجارية، والتي نصت على أنه "يعد من الأعمال التجارية كل ما هو آتٍ:  أ) كل شراء بضاعة أو أغلال من مأكولات وغيرها لأجل بيعها بحالها أو بعد صناعة وعمل فيها، ب) كل مقاولة أو تعهد بتوريد أشياء أو علم يتعلق بالتجارة بالعمولة أو النقل برًّا أو بحرًا أو يتعلق بالمحلات والمكاتب التجارية ومحلات البيع بالمزايدة يعني الحراج". ومن حيث الموضوع فإن المدعية تطالب بباقي قيمة عقدها مع المدعى عليها وإلزامها باستلام باقي الكمية تنفيذًا للعقد المبرم بين الطرفين، وحيث إن الأصل في العقود هو اللزوم امتثالًا لقوله تعالى  "يا أيها الذين آمنوا أوفوا بالعقود"، مما ترى معه الدائرة إلزام المدعى عليها بما جاء في العقد وما ينتج عنه، ولا ينال من ذلك ما أشارت إليه المدعى عليه من أن المادة (12) من الشروط العامة تفيد بحقها بفسخ العقد متى شاءت، إذ إن هذه الشروط خاصة بالمدعى عليها ولم تكن في العقد المبرم بين الطرفين والمودع مترجمًا بملف القضية، كما لا ينال من ذلك ما أشارت إليه المدعى عليها بأن العقد ينص على وجود اعتماد خطي، إذ إن المدعية قدمت ذلك للدائرة، كما لا ينال من ذلك ما دفعت به المدعى عليها من أنها حلقة وصل بين المدعي وإدارة الأحوال المدنية إذ إن العقد بين الطرفين على خلاف ذلك، وحيث بقى للمدعية مبلغ (1614028) ريـال من قيمة العقد مما ترى معه الدائرة إلزام المدعى عليه به، إضافة إلى إلزامها باستلام باقي الكميات الصادر بها أمر الشراء رقم أي 2/ ب ي أ و/ 2008/ 39 وتاريخ 20/12/2008م. </w:t>
      </w:r>
    </w:p>
    <w:p w:rsidR="00D43F27" w:rsidRPr="00C054E7" w:rsidRDefault="00D43F27" w:rsidP="00D43F27">
      <w:pPr>
        <w:bidi/>
        <w:jc w:val="lowKashida"/>
        <w:rPr>
          <w:rFonts w:cs="Simplified Arabic"/>
          <w:sz w:val="28"/>
          <w:szCs w:val="28"/>
          <w:rtl/>
          <w:lang w:bidi="ar-EG"/>
        </w:rPr>
      </w:pPr>
      <w:r w:rsidRPr="00C054E7">
        <w:rPr>
          <w:rFonts w:cs="Simplified Arabic" w:hint="cs"/>
          <w:b/>
          <w:bCs/>
          <w:sz w:val="28"/>
          <w:szCs w:val="28"/>
          <w:rtl/>
          <w:lang w:bidi="ar-EG"/>
        </w:rPr>
        <w:t>لذلك حكمت الدائرة:  أولًا:  بإلزام شركة (...) بأن تدفع لمؤسسة (...) مبلغًا وقدره مليون وستمائة وأربعة عشر ألفًا وثمانية وعشرون ريالًا (1614028). ثانيًا:  إلزام شركة (...) باستلام البضاعة الصادر بها أمر الشراء رقم أي 2/ ب ي أ و/ 2008/ 39 وتاريخ 20/12/2008م، لما هو مبين بالأسباب.</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rPr>
      </w:pPr>
      <w:r w:rsidRPr="00C054E7">
        <w:rPr>
          <w:rFonts w:cs="Simplified Arabic" w:hint="cs"/>
          <w:b/>
          <w:bCs/>
          <w:sz w:val="28"/>
          <w:szCs w:val="28"/>
          <w:rtl/>
          <w:lang w:bidi="ar-EG"/>
        </w:rPr>
        <w:t>محكمة الاستئناف:</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حكمت المحكمة بتأييد الحكم فيما انتهى إليه من قضاء.</w:t>
      </w:r>
    </w:p>
    <w:p w:rsidR="00D43F27" w:rsidRPr="00C054E7" w:rsidRDefault="00D43F27" w:rsidP="005A0E6B">
      <w:pPr>
        <w:jc w:val="right"/>
        <w:rPr>
          <w:rFonts w:cs="Simplified Arabic"/>
          <w:b/>
          <w:bCs/>
          <w:sz w:val="28"/>
          <w:szCs w:val="28"/>
        </w:rPr>
      </w:pPr>
      <w:r w:rsidRPr="00C054E7">
        <w:rPr>
          <w:sz w:val="28"/>
          <w:szCs w:val="28"/>
          <w:lang w:bidi="ar-EG"/>
        </w:rPr>
        <w:br w:type="page"/>
      </w:r>
      <w:r w:rsidRPr="00C054E7">
        <w:rPr>
          <w:rFonts w:cs="Simplified Arabic" w:hint="cs"/>
          <w:b/>
          <w:bCs/>
          <w:sz w:val="28"/>
          <w:szCs w:val="28"/>
          <w:rtl/>
          <w:lang w:bidi="ar-EG"/>
        </w:rPr>
        <w:lastRenderedPageBreak/>
        <w:t>رقم القضية الابتدائية 3656/ 2/ ق لعام 1432ه</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151/22/2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61/ ق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رقم حكم الاستئناف 10/1 لعام 1433هـ</w:t>
      </w:r>
    </w:p>
    <w:p w:rsidR="00D43F27" w:rsidRPr="00C054E7" w:rsidRDefault="00D43F27" w:rsidP="00D43F27">
      <w:pPr>
        <w:bidi/>
        <w:jc w:val="lowKashida"/>
        <w:rPr>
          <w:rFonts w:cs="Simplified Arabic"/>
          <w:sz w:val="28"/>
          <w:szCs w:val="28"/>
          <w:rtl/>
        </w:rPr>
      </w:pPr>
      <w:r w:rsidRPr="00C054E7">
        <w:rPr>
          <w:rFonts w:cs="Simplified Arabic" w:hint="cs"/>
          <w:b/>
          <w:bCs/>
          <w:sz w:val="28"/>
          <w:szCs w:val="28"/>
          <w:rtl/>
          <w:lang w:bidi="ar-EG"/>
        </w:rPr>
        <w:t>تاريخ الجلسة 26/1/1433هـ</w:t>
      </w:r>
      <w:r w:rsidRPr="00C054E7">
        <w:rPr>
          <w:rFonts w:cs="Simplified Arabic" w:hint="cs"/>
          <w:sz w:val="28"/>
          <w:szCs w:val="28"/>
          <w:rtl/>
          <w:lang w:bidi="ar-EG"/>
        </w:rPr>
        <w:t xml:space="preserve">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توريد- إقرار- عرف تجاري- شروطه- البيع على التصريف</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مطالبة المدعي إلزام المدعى عليه بسداد قيمة أدوية موردة لم يسدد ثمنها- إقرار المدعى عليه بالمبلغ المطالب به إلا أنه يطلب خصم معين بسبب وجود أدوية منتهية الصلاحية - إقرار الطرفين أن العلاقة التي بينهما علاقة بيع وشراء وليست بيعاً على التصريف - إقرار</w:t>
      </w:r>
      <w:r w:rsidRPr="00C054E7">
        <w:rPr>
          <w:rFonts w:cs="Simplified Arabic"/>
          <w:sz w:val="28"/>
          <w:szCs w:val="28"/>
          <w:rtl/>
          <w:lang w:bidi="ar-EG"/>
        </w:rPr>
        <w:t xml:space="preserve"> </w:t>
      </w:r>
      <w:r w:rsidRPr="00C054E7">
        <w:rPr>
          <w:rFonts w:cs="Simplified Arabic" w:hint="cs"/>
          <w:sz w:val="28"/>
          <w:szCs w:val="28"/>
          <w:rtl/>
          <w:lang w:bidi="ar-EG"/>
        </w:rPr>
        <w:t>المدعى</w:t>
      </w:r>
      <w:r w:rsidRPr="00C054E7">
        <w:rPr>
          <w:rFonts w:cs="Simplified Arabic"/>
          <w:sz w:val="28"/>
          <w:szCs w:val="28"/>
          <w:rtl/>
          <w:lang w:bidi="ar-EG"/>
        </w:rPr>
        <w:t xml:space="preserve"> </w:t>
      </w:r>
      <w:r w:rsidRPr="00C054E7">
        <w:rPr>
          <w:rFonts w:cs="Simplified Arabic" w:hint="cs"/>
          <w:sz w:val="28"/>
          <w:szCs w:val="28"/>
          <w:rtl/>
          <w:lang w:bidi="ar-EG"/>
        </w:rPr>
        <w:t>عليه</w:t>
      </w:r>
      <w:r w:rsidRPr="00C054E7">
        <w:rPr>
          <w:rFonts w:cs="Simplified Arabic"/>
          <w:sz w:val="28"/>
          <w:szCs w:val="28"/>
          <w:rtl/>
          <w:lang w:bidi="ar-EG"/>
        </w:rPr>
        <w:t xml:space="preserve"> </w:t>
      </w:r>
      <w:r w:rsidRPr="00C054E7">
        <w:rPr>
          <w:rFonts w:cs="Simplified Arabic" w:hint="cs"/>
          <w:sz w:val="28"/>
          <w:szCs w:val="28"/>
          <w:rtl/>
          <w:lang w:bidi="ar-EG"/>
        </w:rPr>
        <w:t>باستلامه البضاعة</w:t>
      </w:r>
      <w:r w:rsidRPr="00C054E7">
        <w:rPr>
          <w:rFonts w:cs="Simplified Arabic"/>
          <w:sz w:val="28"/>
          <w:szCs w:val="28"/>
          <w:rtl/>
          <w:lang w:bidi="ar-EG"/>
        </w:rPr>
        <w:t xml:space="preserve"> </w:t>
      </w:r>
      <w:r w:rsidRPr="00C054E7">
        <w:rPr>
          <w:rFonts w:cs="Simplified Arabic" w:hint="cs"/>
          <w:sz w:val="28"/>
          <w:szCs w:val="28"/>
          <w:rtl/>
          <w:lang w:bidi="ar-EG"/>
        </w:rPr>
        <w:t>محل</w:t>
      </w:r>
      <w:r w:rsidRPr="00C054E7">
        <w:rPr>
          <w:rFonts w:cs="Simplified Arabic"/>
          <w:sz w:val="28"/>
          <w:szCs w:val="28"/>
          <w:rtl/>
          <w:lang w:bidi="ar-EG"/>
        </w:rPr>
        <w:t xml:space="preserve"> </w:t>
      </w:r>
      <w:r w:rsidRPr="00C054E7">
        <w:rPr>
          <w:rFonts w:cs="Simplified Arabic" w:hint="cs"/>
          <w:sz w:val="28"/>
          <w:szCs w:val="28"/>
          <w:rtl/>
          <w:lang w:bidi="ar-EG"/>
        </w:rPr>
        <w:t>المطالبة</w:t>
      </w:r>
      <w:r w:rsidRPr="00C054E7">
        <w:rPr>
          <w:rFonts w:cs="Simplified Arabic"/>
          <w:sz w:val="28"/>
          <w:szCs w:val="28"/>
          <w:rtl/>
          <w:lang w:bidi="ar-EG"/>
        </w:rPr>
        <w:t xml:space="preserve"> </w:t>
      </w:r>
      <w:r w:rsidRPr="00C054E7">
        <w:rPr>
          <w:rFonts w:cs="Simplified Arabic" w:hint="cs"/>
          <w:sz w:val="28"/>
          <w:szCs w:val="28"/>
          <w:rtl/>
          <w:lang w:bidi="ar-EG"/>
        </w:rPr>
        <w:t>بحالة</w:t>
      </w:r>
      <w:r w:rsidRPr="00C054E7">
        <w:rPr>
          <w:rFonts w:cs="Simplified Arabic"/>
          <w:sz w:val="28"/>
          <w:szCs w:val="28"/>
          <w:rtl/>
          <w:lang w:bidi="ar-EG"/>
        </w:rPr>
        <w:t xml:space="preserve"> </w:t>
      </w:r>
      <w:r w:rsidRPr="00C054E7">
        <w:rPr>
          <w:rFonts w:cs="Simplified Arabic" w:hint="cs"/>
          <w:sz w:val="28"/>
          <w:szCs w:val="28"/>
          <w:rtl/>
          <w:lang w:bidi="ar-EG"/>
        </w:rPr>
        <w:t>جيدة</w:t>
      </w:r>
      <w:r w:rsidRPr="00C054E7">
        <w:rPr>
          <w:rFonts w:cs="Simplified Arabic"/>
          <w:sz w:val="28"/>
          <w:szCs w:val="28"/>
          <w:rtl/>
          <w:lang w:bidi="ar-EG"/>
        </w:rPr>
        <w:t xml:space="preserve"> </w:t>
      </w:r>
      <w:r w:rsidRPr="00C054E7">
        <w:rPr>
          <w:rFonts w:cs="Simplified Arabic" w:hint="cs"/>
          <w:sz w:val="28"/>
          <w:szCs w:val="28"/>
          <w:rtl/>
          <w:lang w:bidi="ar-EG"/>
        </w:rPr>
        <w:t>وسارية</w:t>
      </w:r>
      <w:r w:rsidRPr="00C054E7">
        <w:rPr>
          <w:rFonts w:cs="Simplified Arabic"/>
          <w:sz w:val="28"/>
          <w:szCs w:val="28"/>
          <w:rtl/>
          <w:lang w:bidi="ar-EG"/>
        </w:rPr>
        <w:t xml:space="preserve"> </w:t>
      </w:r>
      <w:r w:rsidRPr="00C054E7">
        <w:rPr>
          <w:rFonts w:cs="Simplified Arabic" w:hint="cs"/>
          <w:sz w:val="28"/>
          <w:szCs w:val="28"/>
          <w:rtl/>
          <w:lang w:bidi="ar-EG"/>
        </w:rPr>
        <w:t>الصلاحية وصحة كشف الحساب المصادق على المديونية- دفع المدعى عليه بوجود عرف تجاري يقضي باسترداد الأدوية منتهية الصلاحية- العرف لا يعود على العقود الملزمة بالنقض- أثر ذلك :  إلزام المدعى عليه بدفع المبلغ محل المطالبة.</w:t>
      </w:r>
    </w:p>
    <w:p w:rsidR="00D43F27" w:rsidRPr="00C054E7" w:rsidRDefault="00D43F27" w:rsidP="00D43F27">
      <w:pPr>
        <w:bidi/>
        <w:jc w:val="both"/>
        <w:rPr>
          <w:rFonts w:cs="Simplified Arabic"/>
          <w:sz w:val="28"/>
          <w:szCs w:val="28"/>
          <w:rtl/>
          <w:lang w:bidi="ar-EG"/>
        </w:rPr>
      </w:pPr>
      <w:r w:rsidRPr="00C054E7">
        <w:rPr>
          <w:rFonts w:cs="Simplified Arabic" w:hint="cs"/>
          <w:b/>
          <w:bCs/>
          <w:sz w:val="28"/>
          <w:szCs w:val="28"/>
          <w:rtl/>
          <w:lang w:bidi="ar-EG"/>
        </w:rPr>
        <w:t>دعوى- إفلاس- طلب ضم الدعوى - شروطه.</w:t>
      </w:r>
      <w:r w:rsidRPr="00C054E7">
        <w:rPr>
          <w:rFonts w:cs="Simplified Arabic" w:hint="cs"/>
          <w:sz w:val="28"/>
          <w:szCs w:val="28"/>
          <w:rtl/>
          <w:lang w:bidi="ar-EG"/>
        </w:rPr>
        <w:t xml:space="preserve"> </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طلب إحالة القضية إلى الدائرة التي تنظر طلب إفلاس موكل المدعى عليه- انفصال دعوى الإثبات عن دعوى الإفلاس- اشتراط وحدة الأطراف والمحل والسبب- أثر ذلك : رفض طلب ضم الدعوى.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تتلخص وقائع هذه القضية بأن وكيل المدعي تقدم إلى المحكمة الإدارية بمحافظة جدة (...) بعريضة دعوى تضمنت مطالبة المدعى عليه بمبلغ (52.000) اثنين وخمسين ألف ريـال يمثل قيمة بضاعة عبارة عن أدوية مباعة وموردة إليه ولم يسددها، وبعد أن تم قيدها بسجلات المحكمة قضية بالرقم المشار إليه أعلاه وأحيلت إلى الدائرة الحادية والعشرين باشرت نظرها على النحو المثبت بمحاضر الضبط وحددت لنظرها جلسة يوم الأحد 10/7/1432هـ وفيها حضر وكيل المدعي (...) وتبين عدم حضور المدعى عليه أو من يمثله وقدم الحاضر إشعار الإبلاغ مذيلًا بختم وتوقيع العمدة المتضمن إبلاغ العامل بالصيدلية (...) وطلب وكيل المدعي موعد آخر، وفي جلسة 17/7/1432هـ حضر وكيل المدعي (...) ووكيل المدعى عليه (...) وبسؤال المدعي وكالة عن دعواه ذكر بأنها وفقًا لما جاء بلائحة الدعوى وتتلخص في مطالبة المدعى عليه بمبلغ (52.000) اثنين وخمسين ألف ريـال قيمة أدوية تم توريدها له ولم يتم سدادها وبسؤال وكيل المدعى عليه الجواب طلب مهلة لتقديم جوابه في الجلسة القادمة، وفي جلسة 3/8/1432هـ حضر وكيل المدعي (...) ووكيل المدعى عليه (...) وقدم وكيل المدعى عليه مذكرة مكونة من صفحة واحدة تضمنت أن هناك أدوية منتهية الصلاحية كان على المدعي قبول استرجاعها واستلامها من قبل موكله إلا أنه تقاعس عن ذلك، وبالتالي فإن موكله لا يقر للمدعي إلا بمبلغ سبعة وعشرين ألفًا ومائتين وواحد وثمانين ريالًا، وتسلم وكيل </w:t>
      </w:r>
      <w:r w:rsidRPr="00C054E7">
        <w:rPr>
          <w:rFonts w:cs="Simplified Arabic" w:hint="cs"/>
          <w:sz w:val="28"/>
          <w:szCs w:val="28"/>
          <w:rtl/>
          <w:lang w:bidi="ar-EG"/>
        </w:rPr>
        <w:lastRenderedPageBreak/>
        <w:t>المدعي نسخة منها وباطلاعه عليها طلب مهلة للرد، وفي جلسة 17/8/1432هـ حضر الطرفان السابق ذكرهما وقدم وكيل المدعي مذكرة مكونة من صفحة واحدة وتسلم وكيل المدعى عليه نسخة منها وباطلاعه عليها طلب مهلة للرد، وبتاريخ 8/8/1432هـ صدر قرار معالي رئيس ديوان المظالم رئيس مجلس القضاء الإداري رقم 152 لعام 1432هـ بإنهاء العمل بتشكيل الدائرة الحادية والعشرين وإحالة الدعاوي المنظورة لديها وتختص المحكمة بها مكانيًّا للدائرة الثانية والعشرين وبإحالة أوراق القضية لهذه الدائرة باشرت نظرها، ففي جلسة 22/10/1432هـ حضر وكيل المدعي (...) ووكيل المدعى عليه (...) وقدم وكيل المدعى عليه مذكرة مكونة من صفحة واحدة وسُلمت صورة منها لوكيل المدعي وأفاد بأنه لا جديد فيها وأفهم وكيل المدعى عليه بأن عليه تقديم وكالة تخوله بحق الإقرار نيابة عن موكله أو حضور موكله في الجلسة القادمة، وفي جلسة 30/10/1432هـ حضر الطرفان السابق ذكرهما وقرر وكيل المدعى عليه أن موكله أقام دعوى بطلب إشهار إفلاسه مقيدة برقم 5652/2/ق لعام 1432 وهي منظورة لدى الدائرة العشرين ويطلب إحالة القضية لدى الدائرة المذكورة لضمها بالقضية المذكورة لوجود دائنين ومطالبات مالية ضد موكله وبسؤاله عما طلبت منه الدائرة فيما يتعلق بتعديل الوكالة أو حضور موكله للجواب عن الدعوى استمهل، وفي جلسة اليوم حضر وكيل المدعي (...) والمدعى عليه (...) وبسؤال المدعى عليه أصالة الجواب عن دعوى المدعي التي يطلب فيها إلزامه بدفع مبلغ اثنين وخمسين ألف ريـال قيمة أدوية مباعة عليه ولم يسددها، أجاب بأنه اشترى من المدعي البضاعة محل الدعوى التي هي عبارة عن أدوية بقيمة اثنين وخمسين ألف ريـال وجرى استلامها إلا أنه يدفع الدعوى بأنه يوجد توالف في البضاعة بسبب انتهاء صلاحيتها وأسباب أخرى وتقدر بقيمة أربعة وعشرين ألفًا وسبعمائة وواحد وعشرين ريالًا وأن البضاعة محل الدعوى جرى استلامها في حالة جيدة وعدد منها قد قرب انتهاء صلاحيتها وليس لديه ما يثبت ذلك سوى كشوفات مسحوبة من مؤسسته وطلب استنزالها من مبلغ الدعوى استنادًا إلى العرف التجاري فيما يخص استلام الأدوية من الموردين إلى الصيدليات والذي يقتضي إرجاع الأدوية منتهية الصلاحية واستنزالها من قيمة المديونية وقرر بأنه لا يوجد عقد مكتوب بين الطرفين وإنما مجرد فتح حساب، وعقب وكيل المدعي بأن موكله يبيع الأدوية ويوردها للصيدليات وهي بحالة جيدة وصلاحيتها لمدة طويلة حسب المتبع لدى شركات الأدوية وبأن محاسب المدعى عليه صادق على المديونية محل الدعوى ولم يذكر أي شيء يتعلق بأدوية منتهية الصلاحية، كما أضاف بأن موكله غير ملزم باسترجاع أدوية منتهية الصلاحية وأن العلاقة علاقة بيع وشراء وليست بيعًا على التصريف ولا يوجد عقد مكتوب وإنما طلب فتح حساب شراء أدوية من الطرفين المتداعيين، وقرر المدعى عليه صحة ما ذكره وكيل المدعي من أن العلاقة علاقة بيع وشراء وليست بيعًا على التصريف، وبصحة المصادقة على الرصيد المدون على كشف الحساب المرفق صورته، وبعد اطلاعه عليه استمهل للتحقق منه وقرر صحة ما ذكره وكيله في مذكرته وبأنه يوجد اتفاق شفوي مع مسئول خط إنتاج فرع جدة (...) وغيره من الموظفين على استرجاع الأدوية منتهية الصلاحية، وعقب وكيل المدعية بأن ذلك غير صحيح وليس لديهم صلاحية بذلك، وطلب وكيل المدعي الفصل في الدعوى.</w:t>
      </w: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lastRenderedPageBreak/>
        <w:t>الأسباب</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حيث إن المدعي يهدف من دعواه إلى مطالبة المدعى عليه بدفع مبلغ (52.000) اثنين وخمسين ألف ريـال، يمثل قيمة أدوية مباعة وموردة للمدعى عليه ولم يسدد ثمنها وعليه فإن الدعوى مقامة من تاجر ضد تاجر وبالصفة المذكورة المتمثلة في الشراء والبيع بقصد المتاجرة بها، وتعتبر من الأعمال التجارية الأصلية الداخلة ضمن اختصاصات القضاء التجاري، وحيث أقر المدعى عليه بشراء البضاعة محل الدعوى بقيمة (52.000) اثنين وخمسين ألف ريـال واستلامها وأنه لم يسدد قيمتها بدعوى وجود توالف في عدد من البضاعة محل الدعوى بسبب انتهاء مدة صلاحيتها وطلب استنزال قيمة التوالف المقدرة بمبلغ (24.721) أربعة وعشرين ألفًا وسبعمائة وواحد وعشرين ريالًا، وحيث قرر الطرفان أن العلاقة بين الطرفين علاقة بيع وشراء ليست بيعًا على التصريف كما أقر المدعى عليه بأنه استلم البضاعة محل الدعوى وهي بحالة جيدة وصلاحيتها سارية الأمر الذي تنتهي معه الدائرة إلى إلزام المدعى عليه (...) بأن يدفع للمدعي (...) مبلغًا وقدره (52.000) اثنان وخمسون ألف ريـال، وبه تقضي ولا ينال من ذلك ما ذكره المدعى عليه من أن بينته على ما يدعيه وجود عرف تجاري بشأن استرداد الأدوية منتهية الصلاحية؛ لأن ذلك غير صحيح، فضلًا عن أن العرف لا يعود على العقود الملزمة المبرمة بين أطرافها بالنقض، ولإقراره بأنه لا يوجد اتفاق بين الطرفين بشأن ذلك وبأن التعاقد ليس على البيع بالتصريف، كما أنه قد أقر بصحة كشف الحساب المصادق على المديونية محل الدعوى الواردة فيه، وأما بشأن طلب وكيل المدعي بإحالة القضية إلى الدائرة التي تنظر طلب إفلاس موكله فمرفوض لكون الدعوى الماثلة تتضمن طلب إثبات مديونية، وهي منفصلة عن دعوى طلب الإفلاس وليس المدعي طرفًا فيها، إذ يشترط في الإحالة وحدة الدعوى أشخاصًا ومحلًا وسببًا أو كونها لا تقبل التجزئة والأمر بخلاف ذلك. </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لذلك حكمت الدائرة: بإلزام المدعى عليه (...) بأن يدفع للمدعي (...) مبلغًا وقدره (52.000) اثنان وخمسون ألف ريـال.</w:t>
      </w:r>
    </w:p>
    <w:p w:rsidR="00D43F27" w:rsidRPr="00C054E7" w:rsidRDefault="00D43F27" w:rsidP="00D43F27">
      <w:pPr>
        <w:bidi/>
        <w:jc w:val="both"/>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rPr>
          <w:sz w:val="28"/>
          <w:szCs w:val="28"/>
          <w:lang w:bidi="ar-EG"/>
        </w:rPr>
      </w:pP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2562/ 3/ ق لعام 1430هـ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590/ 10/ 3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7239/ ق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27/1 لعام 1433هـ </w:t>
      </w:r>
    </w:p>
    <w:p w:rsidR="00D43F27" w:rsidRPr="00C054E7" w:rsidRDefault="00D43F27" w:rsidP="00D43F27">
      <w:pPr>
        <w:bidi/>
        <w:jc w:val="lowKashida"/>
        <w:rPr>
          <w:rFonts w:cs="Simplified Arabic"/>
          <w:sz w:val="28"/>
          <w:szCs w:val="28"/>
          <w:rtl/>
          <w:lang w:bidi="ar-EG"/>
        </w:rPr>
      </w:pPr>
      <w:r w:rsidRPr="00C054E7">
        <w:rPr>
          <w:rFonts w:cs="Simplified Arabic" w:hint="cs"/>
          <w:b/>
          <w:bCs/>
          <w:sz w:val="28"/>
          <w:szCs w:val="28"/>
          <w:rtl/>
          <w:lang w:bidi="ar-EG"/>
        </w:rPr>
        <w:t>تاريخ الجلسة 6/2/1433هـ</w:t>
      </w:r>
      <w:r w:rsidRPr="00C054E7">
        <w:rPr>
          <w:rFonts w:cs="Simplified Arabic" w:hint="cs"/>
          <w:sz w:val="28"/>
          <w:szCs w:val="28"/>
          <w:rtl/>
          <w:lang w:bidi="ar-EG"/>
        </w:rPr>
        <w:t xml:space="preserve">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 xml:space="preserve">توريد- تعويض </w:t>
      </w:r>
      <w:r w:rsidRPr="00C054E7">
        <w:rPr>
          <w:rFonts w:cs="Simplified Arabic"/>
          <w:b/>
          <w:bCs/>
          <w:sz w:val="28"/>
          <w:szCs w:val="28"/>
          <w:rtl/>
          <w:lang w:bidi="ar-EG"/>
        </w:rPr>
        <w:t>–</w:t>
      </w:r>
      <w:r w:rsidRPr="00C054E7">
        <w:rPr>
          <w:rFonts w:cs="Simplified Arabic" w:hint="cs"/>
          <w:b/>
          <w:bCs/>
          <w:sz w:val="28"/>
          <w:szCs w:val="28"/>
          <w:rtl/>
          <w:lang w:bidi="ar-EG"/>
        </w:rPr>
        <w:t xml:space="preserve"> ضرر </w:t>
      </w:r>
      <w:r w:rsidRPr="00C054E7">
        <w:rPr>
          <w:rFonts w:cs="Simplified Arabic"/>
          <w:b/>
          <w:bCs/>
          <w:sz w:val="28"/>
          <w:szCs w:val="28"/>
          <w:rtl/>
          <w:lang w:bidi="ar-EG"/>
        </w:rPr>
        <w:t>–</w:t>
      </w:r>
      <w:r w:rsidRPr="00C054E7">
        <w:rPr>
          <w:rFonts w:cs="Simplified Arabic" w:hint="cs"/>
          <w:b/>
          <w:bCs/>
          <w:sz w:val="28"/>
          <w:szCs w:val="28"/>
          <w:rtl/>
          <w:lang w:bidi="ar-EG"/>
        </w:rPr>
        <w:t xml:space="preserve"> ربح فائت </w:t>
      </w:r>
      <w:r w:rsidRPr="00C054E7">
        <w:rPr>
          <w:rFonts w:cs="Simplified Arabic"/>
          <w:b/>
          <w:bCs/>
          <w:sz w:val="28"/>
          <w:szCs w:val="28"/>
          <w:rtl/>
          <w:lang w:bidi="ar-EG"/>
        </w:rPr>
        <w:t>–</w:t>
      </w:r>
      <w:r w:rsidRPr="00C054E7">
        <w:rPr>
          <w:rFonts w:cs="Simplified Arabic" w:hint="cs"/>
          <w:b/>
          <w:bCs/>
          <w:sz w:val="28"/>
          <w:szCs w:val="28"/>
          <w:rtl/>
          <w:lang w:bidi="ar-EG"/>
        </w:rPr>
        <w:t xml:space="preserve"> هلاك محل التنفيذ </w:t>
      </w:r>
      <w:r w:rsidRPr="00C054E7">
        <w:rPr>
          <w:rFonts w:cs="Simplified Arabic"/>
          <w:b/>
          <w:bCs/>
          <w:sz w:val="28"/>
          <w:szCs w:val="28"/>
          <w:rtl/>
          <w:lang w:bidi="ar-EG"/>
        </w:rPr>
        <w:t>–</w:t>
      </w:r>
      <w:r w:rsidRPr="00C054E7">
        <w:rPr>
          <w:rFonts w:cs="Simplified Arabic" w:hint="cs"/>
          <w:b/>
          <w:bCs/>
          <w:sz w:val="28"/>
          <w:szCs w:val="28"/>
          <w:rtl/>
          <w:lang w:bidi="ar-EG"/>
        </w:rPr>
        <w:t xml:space="preserve"> انفساخ العقد </w:t>
      </w:r>
      <w:r w:rsidRPr="00C054E7">
        <w:rPr>
          <w:rFonts w:cs="Simplified Arabic"/>
          <w:b/>
          <w:bCs/>
          <w:sz w:val="28"/>
          <w:szCs w:val="28"/>
          <w:rtl/>
          <w:lang w:bidi="ar-EG"/>
        </w:rPr>
        <w:t>–</w:t>
      </w:r>
      <w:r w:rsidRPr="00C054E7">
        <w:rPr>
          <w:rFonts w:cs="Simplified Arabic" w:hint="cs"/>
          <w:b/>
          <w:bCs/>
          <w:sz w:val="28"/>
          <w:szCs w:val="28"/>
          <w:rtl/>
          <w:lang w:bidi="ar-EG"/>
        </w:rPr>
        <w:t xml:space="preserve"> أتعاب محاماة.</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مطالبة المدعية إلزام المدعى عليها بدفع قيمة ما تحملته من مصاريف توريد وتنفيذ لأعمال التكييف والمطالبة بالتعويض عما فاتها من كسب وما لحقها من خسارة  وعن أتعاب المحاماة- ثبوت انهيار المبنى  " محل التركيب " قبل إتمامه وبالتالي عدم استيفاء المنفعة-</w:t>
      </w:r>
      <w:r w:rsidRPr="00C054E7">
        <w:rPr>
          <w:rFonts w:hint="cs"/>
          <w:sz w:val="28"/>
          <w:szCs w:val="28"/>
          <w:rtl/>
        </w:rPr>
        <w:t xml:space="preserve"> </w:t>
      </w:r>
      <w:r w:rsidRPr="00C054E7">
        <w:rPr>
          <w:rFonts w:cs="Simplified Arabic" w:hint="cs"/>
          <w:sz w:val="28"/>
          <w:szCs w:val="28"/>
          <w:rtl/>
          <w:lang w:bidi="ar-EG"/>
        </w:rPr>
        <w:t>هلاك</w:t>
      </w:r>
      <w:r w:rsidRPr="00C054E7">
        <w:rPr>
          <w:rFonts w:cs="Simplified Arabic"/>
          <w:sz w:val="28"/>
          <w:szCs w:val="28"/>
          <w:rtl/>
          <w:lang w:bidi="ar-EG"/>
        </w:rPr>
        <w:t xml:space="preserve"> </w:t>
      </w:r>
      <w:r w:rsidRPr="00C054E7">
        <w:rPr>
          <w:rFonts w:cs="Simplified Arabic" w:hint="cs"/>
          <w:sz w:val="28"/>
          <w:szCs w:val="28"/>
          <w:rtl/>
          <w:lang w:bidi="ar-EG"/>
        </w:rPr>
        <w:t>العين</w:t>
      </w:r>
      <w:r w:rsidRPr="00C054E7">
        <w:rPr>
          <w:rFonts w:cs="Simplified Arabic"/>
          <w:sz w:val="28"/>
          <w:szCs w:val="28"/>
          <w:rtl/>
          <w:lang w:bidi="ar-EG"/>
        </w:rPr>
        <w:t xml:space="preserve"> </w:t>
      </w:r>
      <w:r w:rsidRPr="00C054E7">
        <w:rPr>
          <w:rFonts w:cs="Simplified Arabic" w:hint="cs"/>
          <w:sz w:val="28"/>
          <w:szCs w:val="28"/>
          <w:rtl/>
          <w:lang w:bidi="ar-EG"/>
        </w:rPr>
        <w:t>محل</w:t>
      </w:r>
      <w:r w:rsidRPr="00C054E7">
        <w:rPr>
          <w:rFonts w:cs="Simplified Arabic"/>
          <w:sz w:val="28"/>
          <w:szCs w:val="28"/>
          <w:rtl/>
          <w:lang w:bidi="ar-EG"/>
        </w:rPr>
        <w:t xml:space="preserve"> </w:t>
      </w:r>
      <w:r w:rsidRPr="00C054E7">
        <w:rPr>
          <w:rFonts w:cs="Simplified Arabic" w:hint="cs"/>
          <w:sz w:val="28"/>
          <w:szCs w:val="28"/>
          <w:rtl/>
          <w:lang w:bidi="ar-EG"/>
        </w:rPr>
        <w:t>التنفيذ</w:t>
      </w:r>
      <w:r w:rsidRPr="00C054E7">
        <w:rPr>
          <w:rFonts w:cs="Simplified Arabic"/>
          <w:sz w:val="28"/>
          <w:szCs w:val="28"/>
          <w:rtl/>
          <w:lang w:bidi="ar-EG"/>
        </w:rPr>
        <w:t xml:space="preserve"> </w:t>
      </w:r>
      <w:r w:rsidRPr="00C054E7">
        <w:rPr>
          <w:rFonts w:cs="Simplified Arabic" w:hint="cs"/>
          <w:sz w:val="28"/>
          <w:szCs w:val="28"/>
          <w:rtl/>
          <w:lang w:bidi="ar-EG"/>
        </w:rPr>
        <w:t>بلا</w:t>
      </w:r>
      <w:r w:rsidRPr="00C054E7">
        <w:rPr>
          <w:rFonts w:cs="Simplified Arabic"/>
          <w:sz w:val="28"/>
          <w:szCs w:val="28"/>
          <w:rtl/>
          <w:lang w:bidi="ar-EG"/>
        </w:rPr>
        <w:t xml:space="preserve"> </w:t>
      </w:r>
      <w:r w:rsidRPr="00C054E7">
        <w:rPr>
          <w:rFonts w:cs="Simplified Arabic" w:hint="cs"/>
          <w:sz w:val="28"/>
          <w:szCs w:val="28"/>
          <w:rtl/>
          <w:lang w:bidi="ar-EG"/>
        </w:rPr>
        <w:t>تسبب</w:t>
      </w:r>
      <w:r w:rsidRPr="00C054E7">
        <w:rPr>
          <w:rFonts w:cs="Simplified Arabic"/>
          <w:sz w:val="28"/>
          <w:szCs w:val="28"/>
          <w:rtl/>
          <w:lang w:bidi="ar-EG"/>
        </w:rPr>
        <w:t xml:space="preserve"> </w:t>
      </w:r>
      <w:r w:rsidRPr="00C054E7">
        <w:rPr>
          <w:rFonts w:cs="Simplified Arabic" w:hint="cs"/>
          <w:sz w:val="28"/>
          <w:szCs w:val="28"/>
          <w:rtl/>
          <w:lang w:bidi="ar-EG"/>
        </w:rPr>
        <w:t>من</w:t>
      </w:r>
      <w:r w:rsidRPr="00C054E7">
        <w:rPr>
          <w:rFonts w:cs="Simplified Arabic"/>
          <w:sz w:val="28"/>
          <w:szCs w:val="28"/>
          <w:rtl/>
          <w:lang w:bidi="ar-EG"/>
        </w:rPr>
        <w:t xml:space="preserve"> </w:t>
      </w:r>
      <w:r w:rsidRPr="00C054E7">
        <w:rPr>
          <w:rFonts w:cs="Simplified Arabic" w:hint="cs"/>
          <w:sz w:val="28"/>
          <w:szCs w:val="28"/>
          <w:rtl/>
          <w:lang w:bidi="ar-EG"/>
        </w:rPr>
        <w:t>الأطراف</w:t>
      </w:r>
      <w:r w:rsidRPr="00C054E7">
        <w:rPr>
          <w:rFonts w:cs="Simplified Arabic"/>
          <w:sz w:val="28"/>
          <w:szCs w:val="28"/>
          <w:rtl/>
          <w:lang w:bidi="ar-EG"/>
        </w:rPr>
        <w:t xml:space="preserve"> </w:t>
      </w:r>
      <w:r w:rsidRPr="00C054E7">
        <w:rPr>
          <w:rFonts w:cs="Simplified Arabic" w:hint="cs"/>
          <w:sz w:val="28"/>
          <w:szCs w:val="28"/>
          <w:rtl/>
          <w:lang w:bidi="ar-EG"/>
        </w:rPr>
        <w:t>موجب</w:t>
      </w:r>
      <w:r w:rsidRPr="00C054E7">
        <w:rPr>
          <w:rFonts w:cs="Simplified Arabic"/>
          <w:sz w:val="28"/>
          <w:szCs w:val="28"/>
          <w:rtl/>
          <w:lang w:bidi="ar-EG"/>
        </w:rPr>
        <w:t xml:space="preserve"> </w:t>
      </w:r>
      <w:r w:rsidRPr="00C054E7">
        <w:rPr>
          <w:rFonts w:cs="Simplified Arabic" w:hint="cs"/>
          <w:sz w:val="28"/>
          <w:szCs w:val="28"/>
          <w:rtl/>
          <w:lang w:bidi="ar-EG"/>
        </w:rPr>
        <w:t>لانفساخ</w:t>
      </w:r>
      <w:r w:rsidRPr="00C054E7">
        <w:rPr>
          <w:rFonts w:cs="Simplified Arabic"/>
          <w:sz w:val="28"/>
          <w:szCs w:val="28"/>
          <w:rtl/>
          <w:lang w:bidi="ar-EG"/>
        </w:rPr>
        <w:t xml:space="preserve"> </w:t>
      </w:r>
      <w:r w:rsidRPr="00C054E7">
        <w:rPr>
          <w:rFonts w:cs="Simplified Arabic" w:hint="cs"/>
          <w:sz w:val="28"/>
          <w:szCs w:val="28"/>
          <w:rtl/>
          <w:lang w:bidi="ar-EG"/>
        </w:rPr>
        <w:t>العقد</w:t>
      </w:r>
      <w:r w:rsidRPr="00C054E7">
        <w:rPr>
          <w:rFonts w:cs="Simplified Arabic"/>
          <w:sz w:val="28"/>
          <w:szCs w:val="28"/>
          <w:rtl/>
          <w:lang w:bidi="ar-EG"/>
        </w:rPr>
        <w:t>-</w:t>
      </w:r>
      <w:r w:rsidRPr="00C054E7">
        <w:rPr>
          <w:rFonts w:cs="Simplified Arabic" w:hint="cs"/>
          <w:sz w:val="28"/>
          <w:szCs w:val="28"/>
          <w:rtl/>
          <w:lang w:bidi="ar-EG"/>
        </w:rPr>
        <w:t xml:space="preserve"> انتفاء قيام المدعية بتركيب أو تنفيذ شيء من العقد في المبنى المنهار- رفض الدائرة الطلب الأصلي مستلزم تبعاً لرفض بقية الطلبات - مؤدى ذلك : رفض الدعوى.</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حيث تقدم إلى المحكمة الإدارية بالدمام وكيل المدعية المشار إليه بعاليه بلائحة دعوى يختصم فيها المدعى عليها، وفي سبيل نظر الدعوى حددت الدائرة لنظرها جلسة 25/6/1431هـ وفيها حضر وكيل المدعية، وحضر لحضوره وكيل المدعى عليها (...)، وبسؤال وكيل المدعية عن دعوى موكلته أحال للتفصيل الوارد بلائحة دعواه ومفادها أنه بتاريخ 27/4/2008م تعاقدت موكلته مع المدعى عليها على إنهاء أعمال التكييف في برج النمر بالخبر، على أن تقوم المدعية بتنفيذ توريد وتركيب أعمال التكييف من وحدات توريد المياه المثلجة ومضخات المياه المثلجة وخزانات التعويض وفواصل الهواء وغيرها مما هو مفصل بلائحة الدعوى، وحيث إن موكلته قد جهزت نفسها وقامت بتوريد الأجهزة اللازمة للمشروع، وقامت موكلته بوضع ضمان بنكي للمدعى عليها بمبلغ قدره مليونًا وسبعمائة وواحد وثلاثون ألفًا وثلاثة وثمانون ريالًا (1.731.083) وطلبت المدعى عليها بتمديد هذا الضمان البنكي لمدة سنة أخرى؛ لكون المدعى عليها تأخرت في تهيئة المكان لموكلته إلا أنه إثر ذلك نشب الخلاف بين المدعى عليها والمالك، وبعد مخاطبة للمدعى عليها بخصوص المشروع وعدتها المدعى عليها بتعويضها عن عدم القيام بالمشروع إلا أن المدعى عليها ماطلت موكلته بذلك ولم تسلم هذه التعويضات، وعليه تطلب موكلته الحكم لها بما يلي:  أولًا:  إلزام المدعى عليها بدفع مبلغ قدره ثمانمائة وثمانية وخمسون ألف ريـال (858.000) وهي عبارة عن قيمة ما تحملته موكلته من مصاريف، ثانيًا:  إلزام المدعى عليها بدفع مبلغ قدره خمسمائة ألف ريـال (500.000) وهي عبارة عن أتعاب محاماة، وعلى ذلك يكون إجمالي المبلغ قدره مليونان وثلاثمائة وثمانية وخمسون ألف ريـال (2.358.000)، طلب المحكمة بإلزام المدعى عليها بدفعه لموكلته ، وبعرض هذه الدعوى على وكيل المدعى عليها، قال: أطلب مهلة لتقديم رد محرر في الدعوى، وفي جلسة 2/1/1432ه قدم </w:t>
      </w:r>
      <w:r w:rsidRPr="00C054E7">
        <w:rPr>
          <w:rFonts w:cs="Simplified Arabic" w:hint="cs"/>
          <w:sz w:val="28"/>
          <w:szCs w:val="28"/>
          <w:rtl/>
          <w:lang w:bidi="ar-EG"/>
        </w:rPr>
        <w:lastRenderedPageBreak/>
        <w:t xml:space="preserve">وكيل المدعى عليها مذكرة من ورقة واحدة، وثلاثة أوراق عبارة عن مرفق لمذكرة الدفاع، وبتسليم وكيل المدعية نسخة منها طلب مهلة للإجابة عليها، وقد تلخصت مذكرة وكيل المدعى عليها بأن موكلته تعاقدت مع المدعية للقيام بأعمال التكييف في برج النمر بالخبر ودفعت موكلته </w:t>
      </w:r>
      <w:r w:rsidRPr="00C054E7">
        <w:rPr>
          <w:rFonts w:cs="Simplified Arabic"/>
          <w:sz w:val="28"/>
          <w:szCs w:val="28"/>
          <w:rtl/>
          <w:lang w:bidi="ar-EG"/>
        </w:rPr>
        <w:t>–</w:t>
      </w:r>
      <w:r w:rsidRPr="00C054E7">
        <w:rPr>
          <w:rFonts w:cs="Simplified Arabic" w:hint="cs"/>
          <w:sz w:val="28"/>
          <w:szCs w:val="28"/>
          <w:rtl/>
          <w:lang w:bidi="ar-EG"/>
        </w:rPr>
        <w:t xml:space="preserve">المدعى عليها- تحت الحساب مبلغًا قدره (1.731.783) عند توقيع العقد وقامت (...) المدعية بتقديم خطاب ضمان بنكي مقابل المبلغ المدفوع لهم بتاريخ 11/6/2008م وبعد أن تم البدء في بناء العمارة انهار المبنى المجاور مما أدى إلى تدمير ما تم تنفيذه، وعلى إثر ذلك قامت موكلته المدعى عليها بإعلام المدعية بما حصل، وأن العقد الذي أبرم بينهم يعتبر لاغيًا بسبب الظروف القاهرة التي حصلت، ولكون المدعية لم تقم بتنفيذ أي عمل في المشروع، وتمت الموافقة من قِبل المدعية ولذلك أرسلت خطاب رد على اتصال موكلته بطلب تجديد الضمان، وتم ذلك بموجب الفاتورة المرفقة، وطلب في ختام مذكرته رد دعوى المدعية، وفي جلسة 10/3/1432هـ قدم وكيل المدعية مذكرة من ثلاث ورقات سلمت نسختها لوكيل المدعى عليها فطلب مهلة للجواب عليها، وقد تضمنت مذكرة وكيل المدعية أن موكلته لم تعلم بما حصل إلا عن طريق البنك وليس عن طريق المدعى عليها، وأما بخصوص أن العقد يعتبر لاغيًا بسبب الظروف القاهرة فهذا الحادث الذي وقع لا ينقضي به الالتزام الواقع على المدين حيث إن هذا الحادث الطارئ من شأنه أن يجعل تنفيذ الالتزام يعود بخسارة على التاجر لا تخرج عن الحد المألوف في التجارة ولكنه لا يجعل تنفيذ الالتزام مستحيلًا، وهذا الحادث لم يكن موجودًا وقت نشوء العقد ولكنه جدَّ عند تنفيذه بعد أن استعدت موكلته ماديًّا ومعنويًّا لتنفيذه وقامت بمقدمات العمل حسب شروط العقد، حيث عمدت إلى الانتهاء من عمل الرسوم والتصاميم والاتفاق مع بعض الأطراف الأخرى على شراء المعدات والآلات وغير ذلك، وبناء على قاعدة لا ضرر ولا ضرار، وعلى القاعدة التي تنص على أنه إذا وجدت حوادث استثنائية وأصبح تنفيذ الالتزام محوطًا بصعوبات شديدة أو مستحيلًا جاز للمحكمة تقدير وتعيين طريقة تنفيذ الالتزام أو رد الالتزام المرهق للحد المعقول، وعليه فموكلته تستحق التعويض منذ تاريخ العقد وحتى تاريخ سحب الضمان، وأما بخصوص ما ادعته المدعى عليها من عدم قيام موكلته بتنفيذ شيء من العقد، فإن موكلته قد بدأت بتنفيذ الأعمال المسندة إليها بدءًا بالمخططات وانتهاء بشراء المعدات والآلات، والدليل عليه هو خطاب استشاري المشروع والذي يفيد فيه بأن موكلته قد قدمت المخططات التنفيذية للتكييف في موعدها المحدد وتم اعتمادها للبدء في العمل، كما ذكر بأن موكلته قامت بالاتفاق مع شركة (...) لتوريد المواد والآلات اللازمة، ومع مؤسسة (...) على أخذ المواد المحفوظة في مستودعاتها، وعليه فموكلته مستحقة للتعويض نظير الأعمال التي قامت بها، وأما بخصوص الادعاء بأن موكلته وافقت على خطاب المدعى عليها بتجديد وتسييل الضمان؛ فإن موكلته -أي المدعية- لم توافق على ذلك من أجل إلغاء العقد، وإنما لتقوم بالاستمرار في تنفيذ العقد، والدليل على ذلك خطاب المطالبة التي توجهت به موكلته -المدعية- بتاريخ 23/6/2009 و 3/9/2009م، وعليه فإن موكلته تطلب رد ادعاءات المدعى عليها والحكم لها بطلباتها الواردة في لائحة الدعوى، وطلب وكيل المدعى عليها مهلة للجواب عليها، وفي الجلسة قدَّم وكيل المدعى عليها مستندًا من ورقة واحدة تضمنت تعهدًا موقعًا من موكلته للمديرية العامة للدفاع المدني بإيقاف العمل في المشروع محل الدعوى نظرًا لوجود انهيار في المبنى المجاور وخوفًا من انهيار الباقي على المشروع محل الدعوى، وطلب مهلة لإحضار الشهود على موافقة المدعية على تسهيل الضمان واستلامه، وفي جلسة 8/4/1432هـ أفاد وكيل المدعى عليها بأنه يكتفي بما سبق أن قدمه من حيث الرد على مذكرة وكيل المدعية، وأما بخصوص الشهود فإنني أطلب شهادة الحاضر (...) </w:t>
      </w:r>
      <w:r w:rsidRPr="00C054E7">
        <w:rPr>
          <w:rFonts w:cs="Simplified Arabic" w:hint="cs"/>
          <w:sz w:val="28"/>
          <w:szCs w:val="28"/>
          <w:rtl/>
          <w:lang w:bidi="ar-EG"/>
        </w:rPr>
        <w:lastRenderedPageBreak/>
        <w:t xml:space="preserve">حيث إنه كان مطلعًا على موافقة المدعية على سحب الضمان المقدم لهم واعتبار أن المشروع منتهيًا، وبسؤال الشاهد عما يشهد به قال  "إنني كنت محاسبًا لدى شركة (...) أثناء بداية المشروع، وحيث إن المبنى المجاور للمشروع قد انهار مما اضطر إلى إيقاف العمل بالمشروع الذي لم ينفذ منه إلا الدور الأرضي والدور الأول، ونظرًا لأنه لا يمكن إكمال العمل فقد طالب مدير الشركة المدعى عليها من المدير لدى المدعية والذي قد وقع العقد أن يسحب الضمان فاشترط هذا المدير أن تتكفل المدعى عليها بتكاليف سحبه وتجديده، وهذه الموافقة قد سمعتها بأذني، بعد ذلك ذهبت المدعى عليها وسيّلت خطاب الضمان من البنك وذهبت المدعية أيضًا إلى البنك لاستكمال الإجراءات بشأن السحب والتسييل مما يدل على موافقة المدعية على ذلك، وأكتفي بذلك" (انتهت شهادة الشاهد)، وبعرض هذه الشهادة على وكيل المدعية قال:  سآتي بجواب على هذه الشهادة في الجلسة القادمة، وأفاد وكيل المدعى عليها بأنه كيف تُسدد موكلته للمدعية وهي لم تقم بأي عمل يذكر ولم تستلم موكلته منهم أي شيء، وفي جلسة 5/6/1432هـ قدم وكيل المدعية مذكرة من ثلاث صفحات تضمنت أنه يطعن في شهادة الشاهد، والذي أفاد بأنه يعمل كمحاسب لدى الشركة المدعى عليها، ومن شروط قبول الشهادة انتفاء التهمة، والتي تكون شهادته تجلب له مغنمًا أو تدفع عنه مغرمًا، وحيث إن هناك مصلحة تعود على الشاهد من هذه الشهادة فإن موكلته لا تقبل بشهادته، ثم إن شهادته قد جاء فيها غموض وإبهام، حيث إنه لم يُحدد من هو المدير لدى المدعية والذي وافق على ما ذكره الشاهد، وبالرجوع لمدير موكلته ، أفاد بأنه لا يعرف هذا الشخص، ولم يتفق مع مدير المدعى عليها على شيء يخص موضوع الضمان، كما أن الشاهد في شهادته قد ذكر أن المدعية ذهبت لاستكمال إجراءات السحب والتسييل، وهذا لم يحصل، فموكلته -المدعية- لم تعلم عن السحب إلا عن طريق الصدفة، كما أن شهادته قد تضمنت استنتاجًا وليس شهادة شهدها حيث إنه قال:  "مما يدل على موافقة المدعية على ذلك"، وعليه فإن موكلته تطلب رد شهادة الشاهد، والحكم لموكلته بطلباتها، واستمهل وكيل المدعى عليها للجواب، وفي جلسة 26/6/1432هـ قدم وكيل المدعى عليها مذكرة من ورقة واحدة، تضمنت أن الشاهد وهو محاسب موكلته ليس له مصلحة في الشهادة، وراتبه يحصل عليه بالشهادة وبدونها، وأما بخصوص عدم علم المدعية بإلغاء خطاب الضمان فنظام البنوك لا يلغي أي ضمان إلا بعلم صاحب الضمان، وفي جلسة 24/7/1432هـ قدم وكيل المدعية مذكرة من ورقتين كرر فيها ما ذكره في الجلسات الماضية، وفي جلسة هذا اليوم الموافق 9/8/1432هـ حضر طرفا الدعوى، وقررا اكتفاءهما بما سبق وأن قدماه، وعليه رفعت الجلسة للمداولة وإصدار الحكم. </w:t>
      </w: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بعد سماع الدعوى والاطلاع على أوراق القضية ومستنداتها، وحيث إن المدعية تحصر دعواها فيما يلي: أولًا: أن تدفع المدعى عليها لها مبلغًا قدره ثمانمائة وثمانية وخمسون ألف ريـال (858.000) قيمة ما تحملته موكلته المدعية من مصاريف توريد وتنفيذ أعمال التكييف، ثانيًا:  إلزام المدعى عليها بدفع تعويض قدره مليون ريـال (1.000.000)، ثالثًا:  إلزام المدعى عليها بدفع مبلغ قدره خمسمائة ألف ريـال (500.000) أتعاب المحاماة، وحيث إن العلاقة بين الطرفين هي عقد توريد وتركيب، فإن هذا النشاط يعد من الأعمال التجارية الواردة في المادة الثانية من نظام المحكمة التجارية الصادر بالمرسوم الملكي رقم (32) وتاريخ 15/1/1350هـ، وعليه فإن هذا النزاع يكون من قبيل المنازعات التجارية، وينعقد الاختصاص الولائي للديوان بنظر الدعوى والفصل فيها حسب منطوق المادة (443) من نظام </w:t>
      </w:r>
      <w:r w:rsidRPr="00C054E7">
        <w:rPr>
          <w:rFonts w:cs="Simplified Arabic" w:hint="cs"/>
          <w:sz w:val="28"/>
          <w:szCs w:val="28"/>
          <w:rtl/>
          <w:lang w:bidi="ar-EG"/>
        </w:rPr>
        <w:lastRenderedPageBreak/>
        <w:t xml:space="preserve">المحكمة التجارية وقرار مجلس الوزراء رقم (241) لعام 1407هـ، كما ينعقد اختصاص الدائرة بنظرها حسب قرارات معالي رئيس الديوان المنظمة لاختصاص الدوائر التجارية النوعي والمكاني، وحيث إنه فيما يخص نظر هذه الدعوى موضوعًا، وحيث إنه فيما يخص الطلب الأول للمدعية بإلزام المدعى عليها بدفع المصاريف التي تحملتها نظير التوريد وتنفيذ أعمال التكييف، وحيث إن الطرفين قد أبرما عقد توريد وتنفيذ أعمال التكييف المؤرخ في 27/4/2008م، وحيث إن محل التنفيذ، قد هَلَك وانهار، وعليه فإنه والحال هذه لا يمكن استيفاء المنفعة التي من أجلها أُبرم العقد، وحيث إن المدعية لم تقم بتركيب أو تنفيذ شيء من العقد في هذا العقار الذي هلك وتلف، ولم يثب البدء في التركيب، فإن المدعية لا تستحق أجرة على عملٍ لم تقم به، ولا ينال من ذلك أن الطرفين قد أبرما عقدًا بينهما، إذ إن العقد في مثل هذه الحالة </w:t>
      </w:r>
      <w:r w:rsidRPr="00C054E7">
        <w:rPr>
          <w:rFonts w:cs="Simplified Arabic"/>
          <w:sz w:val="28"/>
          <w:szCs w:val="28"/>
          <w:rtl/>
          <w:lang w:bidi="ar-EG"/>
        </w:rPr>
        <w:t>–</w:t>
      </w:r>
      <w:r w:rsidRPr="00C054E7">
        <w:rPr>
          <w:rFonts w:cs="Simplified Arabic" w:hint="cs"/>
          <w:sz w:val="28"/>
          <w:szCs w:val="28"/>
          <w:rtl/>
          <w:lang w:bidi="ar-EG"/>
        </w:rPr>
        <w:t xml:space="preserve"> أي هلاك العين محل التنفيذ بلا تسبب من الأطراف </w:t>
      </w:r>
      <w:r w:rsidRPr="00C054E7">
        <w:rPr>
          <w:rFonts w:cs="Simplified Arabic"/>
          <w:sz w:val="28"/>
          <w:szCs w:val="28"/>
          <w:rtl/>
          <w:lang w:bidi="ar-EG"/>
        </w:rPr>
        <w:t>–</w:t>
      </w:r>
      <w:r w:rsidRPr="00C054E7">
        <w:rPr>
          <w:rFonts w:cs="Simplified Arabic" w:hint="cs"/>
          <w:sz w:val="28"/>
          <w:szCs w:val="28"/>
          <w:rtl/>
          <w:lang w:bidi="ar-EG"/>
        </w:rPr>
        <w:t xml:space="preserve"> موجبٌ لانفساخ العقد، ثم إن المدعية لم تقدم ما ُيثبت أن تعاقدها مع الشركات الأخرى (...) كان لأجل المشروع محل الدعوى، فضلًا عن أن المدعية لم تُقدِّم ما يُثبِت قيامها بالصرف على بداية التنفيذ والتعاقد، أو خسارتها حتى يُنظر في ذلك، ويُضاف إلى ذلك أن قيام المدعية بتجديد خطاب الضمان بعد انهيار البرج قرينة على موافقتها على سحب وإلغاء التعاقد، حيث إن إفادة المدعية بتجديد خطاب الضمان كان بتاريخ 2/3/2009م بينما إيقاف العمل في المشروع بسبب انهيار المبنى المجاور كان في 2/1/1429هـ الموافق 1/12/2008م، وعليه فإن الدائرة تذهب إلى رفض هذا الطلب، وأما بخصوص الطلب الثاني وهو مطالبة للمدعى عليها بالتعويض، وحيث إن الدائرة ذهبت إلى رفض الطلب الأصلي المقدم من المدعية فإنها تذهب تبعًا لذلك إلى رفض طلب التعويض، وأما بخصوص الطلب الثالث، وحيث إن الدائرة قد ذهبت إلى رفض دعوى المدعية، فإن الدائرة تذهب تبعًا لذلك إلى رفض طلب المدعية الحكم لها بأتعاب المحاماة.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لذلك حكمت الدائرة: برفض الدعوى المقامة من المدعية </w:t>
      </w:r>
      <w:r w:rsidRPr="00C054E7">
        <w:rPr>
          <w:rFonts w:cs="Simplified Arabic"/>
          <w:b/>
          <w:bCs/>
          <w:sz w:val="28"/>
          <w:szCs w:val="28"/>
          <w:rtl/>
          <w:lang w:bidi="ar-EG"/>
        </w:rPr>
        <w:t>(...)</w:t>
      </w:r>
      <w:r w:rsidRPr="00C054E7">
        <w:rPr>
          <w:rFonts w:cs="Simplified Arabic" w:hint="cs"/>
          <w:b/>
          <w:bCs/>
          <w:sz w:val="28"/>
          <w:szCs w:val="28"/>
          <w:rtl/>
          <w:lang w:bidi="ar-EG"/>
        </w:rPr>
        <w:t xml:space="preserve"> ضد المدعى عليها (...) وذلك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w:t>
      </w:r>
      <w:r w:rsidRPr="00C054E7">
        <w:rPr>
          <w:rFonts w:cs="Simplified Arabic" w:hint="cs"/>
          <w:b/>
          <w:bCs/>
          <w:sz w:val="28"/>
          <w:szCs w:val="28"/>
          <w:rtl/>
          <w:lang w:bidi="ar-EG"/>
        </w:rPr>
        <w:t xml:space="preserve"> وسلم</w:t>
      </w:r>
      <w:r w:rsidRPr="00C054E7">
        <w:rPr>
          <w:rFonts w:cs="Simplified Arabic"/>
          <w:b/>
          <w:bCs/>
          <w:sz w:val="28"/>
          <w:szCs w:val="28"/>
          <w:rtl/>
          <w:lang w:bidi="ar-EG"/>
        </w:rPr>
        <w:t xml:space="preserve"> على نبينا محمد وعلى آله وصحبه</w:t>
      </w:r>
      <w:r w:rsidRPr="00C054E7">
        <w:rPr>
          <w:rFonts w:cs="Simplified Arabic" w:hint="cs"/>
          <w:b/>
          <w:bCs/>
          <w:sz w:val="28"/>
          <w:szCs w:val="28"/>
          <w:rtl/>
          <w:lang w:bidi="ar-EG"/>
        </w:rPr>
        <w:t xml:space="preserve"> أجمعين</w:t>
      </w:r>
      <w:r w:rsidRPr="00C054E7">
        <w:rPr>
          <w:rFonts w:cs="Simplified Arabic"/>
          <w:b/>
          <w:bCs/>
          <w:sz w:val="28"/>
          <w:szCs w:val="28"/>
          <w:rtl/>
          <w:lang w:bidi="ar-EG"/>
        </w:rPr>
        <w:t>.</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lowKashida"/>
        <w:rPr>
          <w:rFonts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1390/ 3/ ق لعام 1428ه</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155/ 10/ 3 لعام 1432هـ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5000/ ق لعام 1432ه</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47/ 1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تاريخ الجلسة 7/2/1433هـ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توريد-  تعويض عن فروق الأسعار- أمر شراء- خطاب الاعتماد-</w:t>
      </w:r>
      <w:r w:rsidRPr="00C054E7">
        <w:rPr>
          <w:rFonts w:hint="cs"/>
          <w:sz w:val="28"/>
          <w:szCs w:val="28"/>
          <w:rtl/>
        </w:rPr>
        <w:t xml:space="preserve"> </w:t>
      </w:r>
      <w:r w:rsidRPr="00C054E7">
        <w:rPr>
          <w:rFonts w:cs="Simplified Arabic" w:hint="cs"/>
          <w:b/>
          <w:bCs/>
          <w:sz w:val="28"/>
          <w:szCs w:val="28"/>
          <w:rtl/>
          <w:lang w:bidi="ar-EG"/>
        </w:rPr>
        <w:t xml:space="preserve">سحب التنفيذ </w:t>
      </w:r>
      <w:r w:rsidRPr="00C054E7">
        <w:rPr>
          <w:rFonts w:cs="Simplified Arabic"/>
          <w:b/>
          <w:bCs/>
          <w:sz w:val="28"/>
          <w:szCs w:val="28"/>
          <w:rtl/>
          <w:lang w:bidi="ar-EG"/>
        </w:rPr>
        <w:t>–</w:t>
      </w:r>
      <w:r w:rsidRPr="00C054E7">
        <w:rPr>
          <w:rFonts w:cs="Simplified Arabic" w:hint="cs"/>
          <w:b/>
          <w:bCs/>
          <w:sz w:val="28"/>
          <w:szCs w:val="28"/>
          <w:rtl/>
          <w:lang w:bidi="ar-EG"/>
        </w:rPr>
        <w:t xml:space="preserve"> أركان المسؤولية </w:t>
      </w:r>
      <w:r w:rsidRPr="00C054E7">
        <w:rPr>
          <w:rFonts w:cs="Simplified Arabic"/>
          <w:b/>
          <w:bCs/>
          <w:sz w:val="28"/>
          <w:szCs w:val="28"/>
          <w:rtl/>
          <w:lang w:bidi="ar-EG"/>
        </w:rPr>
        <w:t xml:space="preserve">– </w:t>
      </w:r>
      <w:r w:rsidRPr="00C054E7">
        <w:rPr>
          <w:rFonts w:cs="Simplified Arabic" w:hint="cs"/>
          <w:b/>
          <w:bCs/>
          <w:sz w:val="28"/>
          <w:szCs w:val="28"/>
          <w:rtl/>
          <w:lang w:bidi="ar-EG"/>
        </w:rPr>
        <w:t>أركان الضمان في الفقه الإسلامي- ركن</w:t>
      </w:r>
      <w:r w:rsidRPr="00C054E7">
        <w:rPr>
          <w:rFonts w:cs="Simplified Arabic"/>
          <w:b/>
          <w:bCs/>
          <w:sz w:val="28"/>
          <w:szCs w:val="28"/>
          <w:rtl/>
          <w:lang w:bidi="ar-EG"/>
        </w:rPr>
        <w:t xml:space="preserve"> </w:t>
      </w:r>
      <w:r w:rsidRPr="00C054E7">
        <w:rPr>
          <w:rFonts w:cs="Simplified Arabic" w:hint="cs"/>
          <w:b/>
          <w:bCs/>
          <w:sz w:val="28"/>
          <w:szCs w:val="28"/>
          <w:rtl/>
          <w:lang w:bidi="ar-EG"/>
        </w:rPr>
        <w:t>الخطأ- أتعاب محاماة- شروط استحقاقها .</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مطالبة المدعية إلزام المدعى عليها بتعويضها عن فروق الأسعار لقاء توريد بوابات الصرف الصحي والمطالبة بأتعاب المحاماة - البين في أمر الشراء ربط السداد بفتح خطاب الاعتماد- ثبوت تأخر المدعية في فتح خطاب الاعتماد- حقيقة خطاب الاعتماد إضفاء الأمان على طرفي العقد قبل التنفيذ- قيام المدعية بسحب التنفيذ من المدعى عليها وإسنادها لمنفذ آخر قبل إتمام مدة التنفيذ المقررة خلافاً للعقد-</w:t>
      </w:r>
      <w:r w:rsidRPr="00C054E7">
        <w:rPr>
          <w:rFonts w:cs="Simplified Arabic"/>
          <w:sz w:val="28"/>
          <w:szCs w:val="28"/>
          <w:rtl/>
          <w:lang w:bidi="ar-EG"/>
        </w:rPr>
        <w:t xml:space="preserve"> </w:t>
      </w:r>
      <w:r w:rsidRPr="00C054E7">
        <w:rPr>
          <w:rFonts w:cs="Simplified Arabic" w:hint="cs"/>
          <w:sz w:val="28"/>
          <w:szCs w:val="28"/>
          <w:rtl/>
          <w:lang w:bidi="ar-EG"/>
        </w:rPr>
        <w:t>قيام قواعد</w:t>
      </w:r>
      <w:r w:rsidRPr="00C054E7">
        <w:rPr>
          <w:rFonts w:cs="Simplified Arabic"/>
          <w:sz w:val="28"/>
          <w:szCs w:val="28"/>
          <w:rtl/>
          <w:lang w:bidi="ar-EG"/>
        </w:rPr>
        <w:t xml:space="preserve"> </w:t>
      </w:r>
      <w:r w:rsidRPr="00C054E7">
        <w:rPr>
          <w:rFonts w:cs="Simplified Arabic" w:hint="cs"/>
          <w:sz w:val="28"/>
          <w:szCs w:val="28"/>
          <w:rtl/>
          <w:lang w:bidi="ar-EG"/>
        </w:rPr>
        <w:t>المسؤولية</w:t>
      </w:r>
      <w:r w:rsidRPr="00C054E7">
        <w:rPr>
          <w:rFonts w:cs="Simplified Arabic"/>
          <w:sz w:val="28"/>
          <w:szCs w:val="28"/>
          <w:rtl/>
          <w:lang w:bidi="ar-EG"/>
        </w:rPr>
        <w:t xml:space="preserve"> </w:t>
      </w:r>
      <w:r w:rsidRPr="00C054E7">
        <w:rPr>
          <w:rFonts w:cs="Simplified Arabic" w:hint="cs"/>
          <w:sz w:val="28"/>
          <w:szCs w:val="28"/>
          <w:rtl/>
          <w:lang w:bidi="ar-EG"/>
        </w:rPr>
        <w:t>العقدية</w:t>
      </w:r>
      <w:r w:rsidRPr="00C054E7">
        <w:rPr>
          <w:rFonts w:cs="Simplified Arabic"/>
          <w:sz w:val="28"/>
          <w:szCs w:val="28"/>
          <w:rtl/>
          <w:lang w:bidi="ar-EG"/>
        </w:rPr>
        <w:t xml:space="preserve"> </w:t>
      </w:r>
      <w:r w:rsidRPr="00C054E7">
        <w:rPr>
          <w:rFonts w:cs="Simplified Arabic" w:hint="cs"/>
          <w:sz w:val="28"/>
          <w:szCs w:val="28"/>
          <w:rtl/>
          <w:lang w:bidi="ar-EG"/>
        </w:rPr>
        <w:t>على</w:t>
      </w:r>
      <w:r w:rsidRPr="00C054E7">
        <w:rPr>
          <w:rFonts w:cs="Simplified Arabic"/>
          <w:sz w:val="28"/>
          <w:szCs w:val="28"/>
          <w:rtl/>
          <w:lang w:bidi="ar-EG"/>
        </w:rPr>
        <w:t xml:space="preserve"> </w:t>
      </w:r>
      <w:r w:rsidRPr="00C054E7">
        <w:rPr>
          <w:rFonts w:cs="Simplified Arabic" w:hint="cs"/>
          <w:sz w:val="28"/>
          <w:szCs w:val="28"/>
          <w:rtl/>
          <w:lang w:bidi="ar-EG"/>
        </w:rPr>
        <w:t>أركان</w:t>
      </w:r>
      <w:r w:rsidRPr="00C054E7">
        <w:rPr>
          <w:rFonts w:cs="Simplified Arabic"/>
          <w:sz w:val="28"/>
          <w:szCs w:val="28"/>
          <w:rtl/>
          <w:lang w:bidi="ar-EG"/>
        </w:rPr>
        <w:t xml:space="preserve"> </w:t>
      </w:r>
      <w:r w:rsidRPr="00C054E7">
        <w:rPr>
          <w:rFonts w:cs="Simplified Arabic" w:hint="cs"/>
          <w:sz w:val="28"/>
          <w:szCs w:val="28"/>
          <w:rtl/>
          <w:lang w:bidi="ar-EG"/>
        </w:rPr>
        <w:t>ثلاثة</w:t>
      </w:r>
      <w:r w:rsidRPr="00C054E7">
        <w:rPr>
          <w:rFonts w:cs="Simplified Arabic"/>
          <w:sz w:val="28"/>
          <w:szCs w:val="28"/>
          <w:rtl/>
          <w:lang w:bidi="ar-EG"/>
        </w:rPr>
        <w:t xml:space="preserve"> (</w:t>
      </w:r>
      <w:r w:rsidRPr="00C054E7">
        <w:rPr>
          <w:rFonts w:cs="Simplified Arabic" w:hint="cs"/>
          <w:sz w:val="28"/>
          <w:szCs w:val="28"/>
          <w:rtl/>
          <w:lang w:bidi="ar-EG"/>
        </w:rPr>
        <w:t>الخطأ،</w:t>
      </w:r>
      <w:r w:rsidRPr="00C054E7">
        <w:rPr>
          <w:rFonts w:cs="Simplified Arabic"/>
          <w:sz w:val="28"/>
          <w:szCs w:val="28"/>
          <w:rtl/>
          <w:lang w:bidi="ar-EG"/>
        </w:rPr>
        <w:t xml:space="preserve"> </w:t>
      </w:r>
      <w:r w:rsidRPr="00C054E7">
        <w:rPr>
          <w:rFonts w:cs="Simplified Arabic" w:hint="cs"/>
          <w:sz w:val="28"/>
          <w:szCs w:val="28"/>
          <w:rtl/>
          <w:lang w:bidi="ar-EG"/>
        </w:rPr>
        <w:t>والضرر،</w:t>
      </w:r>
      <w:r w:rsidRPr="00C054E7">
        <w:rPr>
          <w:rFonts w:cs="Simplified Arabic"/>
          <w:sz w:val="28"/>
          <w:szCs w:val="28"/>
          <w:rtl/>
          <w:lang w:bidi="ar-EG"/>
        </w:rPr>
        <w:t xml:space="preserve"> </w:t>
      </w:r>
      <w:r w:rsidRPr="00C054E7">
        <w:rPr>
          <w:rFonts w:cs="Simplified Arabic" w:hint="cs"/>
          <w:sz w:val="28"/>
          <w:szCs w:val="28"/>
          <w:rtl/>
          <w:lang w:bidi="ar-EG"/>
        </w:rPr>
        <w:t>والعلاقة</w:t>
      </w:r>
      <w:r w:rsidRPr="00C054E7">
        <w:rPr>
          <w:rFonts w:cs="Simplified Arabic"/>
          <w:sz w:val="28"/>
          <w:szCs w:val="28"/>
          <w:rtl/>
          <w:lang w:bidi="ar-EG"/>
        </w:rPr>
        <w:t xml:space="preserve"> </w:t>
      </w:r>
      <w:r w:rsidRPr="00C054E7">
        <w:rPr>
          <w:rFonts w:cs="Simplified Arabic" w:hint="cs"/>
          <w:sz w:val="28"/>
          <w:szCs w:val="28"/>
          <w:rtl/>
          <w:lang w:bidi="ar-EG"/>
        </w:rPr>
        <w:t>السببية</w:t>
      </w:r>
      <w:r w:rsidRPr="00C054E7">
        <w:rPr>
          <w:rFonts w:cs="Simplified Arabic"/>
          <w:sz w:val="28"/>
          <w:szCs w:val="28"/>
          <w:rtl/>
          <w:lang w:bidi="ar-EG"/>
        </w:rPr>
        <w:t xml:space="preserve">) </w:t>
      </w:r>
      <w:r w:rsidRPr="00C054E7">
        <w:rPr>
          <w:rFonts w:cs="Simplified Arabic" w:hint="cs"/>
          <w:sz w:val="28"/>
          <w:szCs w:val="28"/>
          <w:rtl/>
          <w:lang w:bidi="ar-EG"/>
        </w:rPr>
        <w:t>وهي</w:t>
      </w:r>
      <w:r w:rsidRPr="00C054E7">
        <w:rPr>
          <w:rFonts w:cs="Simplified Arabic"/>
          <w:sz w:val="28"/>
          <w:szCs w:val="28"/>
          <w:rtl/>
          <w:lang w:bidi="ar-EG"/>
        </w:rPr>
        <w:t xml:space="preserve"> </w:t>
      </w:r>
      <w:r w:rsidRPr="00C054E7">
        <w:rPr>
          <w:rFonts w:cs="Simplified Arabic" w:hint="cs"/>
          <w:sz w:val="28"/>
          <w:szCs w:val="28"/>
          <w:rtl/>
          <w:lang w:bidi="ar-EG"/>
        </w:rPr>
        <w:t>مقابلة</w:t>
      </w:r>
      <w:r w:rsidRPr="00C054E7">
        <w:rPr>
          <w:rFonts w:cs="Simplified Arabic"/>
          <w:sz w:val="28"/>
          <w:szCs w:val="28"/>
          <w:rtl/>
          <w:lang w:bidi="ar-EG"/>
        </w:rPr>
        <w:t xml:space="preserve"> </w:t>
      </w:r>
      <w:r w:rsidRPr="00C054E7">
        <w:rPr>
          <w:rFonts w:cs="Simplified Arabic" w:hint="cs"/>
          <w:sz w:val="28"/>
          <w:szCs w:val="28"/>
          <w:rtl/>
          <w:lang w:bidi="ar-EG"/>
        </w:rPr>
        <w:t>لأركان</w:t>
      </w:r>
      <w:r w:rsidRPr="00C054E7">
        <w:rPr>
          <w:rFonts w:cs="Simplified Arabic"/>
          <w:sz w:val="28"/>
          <w:szCs w:val="28"/>
          <w:rtl/>
          <w:lang w:bidi="ar-EG"/>
        </w:rPr>
        <w:t xml:space="preserve"> </w:t>
      </w:r>
      <w:r w:rsidRPr="00C054E7">
        <w:rPr>
          <w:rFonts w:cs="Simplified Arabic" w:hint="cs"/>
          <w:sz w:val="28"/>
          <w:szCs w:val="28"/>
          <w:rtl/>
          <w:lang w:bidi="ar-EG"/>
        </w:rPr>
        <w:t>الضمان</w:t>
      </w:r>
      <w:r w:rsidRPr="00C054E7">
        <w:rPr>
          <w:rFonts w:cs="Simplified Arabic"/>
          <w:sz w:val="28"/>
          <w:szCs w:val="28"/>
          <w:rtl/>
          <w:lang w:bidi="ar-EG"/>
        </w:rPr>
        <w:t xml:space="preserve"> </w:t>
      </w:r>
      <w:r w:rsidRPr="00C054E7">
        <w:rPr>
          <w:rFonts w:cs="Simplified Arabic" w:hint="cs"/>
          <w:sz w:val="28"/>
          <w:szCs w:val="28"/>
          <w:rtl/>
          <w:lang w:bidi="ar-EG"/>
        </w:rPr>
        <w:t>في</w:t>
      </w:r>
      <w:r w:rsidRPr="00C054E7">
        <w:rPr>
          <w:rFonts w:cs="Simplified Arabic"/>
          <w:sz w:val="28"/>
          <w:szCs w:val="28"/>
          <w:rtl/>
          <w:lang w:bidi="ar-EG"/>
        </w:rPr>
        <w:t xml:space="preserve"> </w:t>
      </w:r>
      <w:r w:rsidRPr="00C054E7">
        <w:rPr>
          <w:rFonts w:cs="Simplified Arabic" w:hint="cs"/>
          <w:sz w:val="28"/>
          <w:szCs w:val="28"/>
          <w:rtl/>
          <w:lang w:bidi="ar-EG"/>
        </w:rPr>
        <w:t>الفقه</w:t>
      </w:r>
      <w:r w:rsidRPr="00C054E7">
        <w:rPr>
          <w:rFonts w:cs="Simplified Arabic"/>
          <w:sz w:val="28"/>
          <w:szCs w:val="28"/>
          <w:rtl/>
          <w:lang w:bidi="ar-EG"/>
        </w:rPr>
        <w:t xml:space="preserve"> </w:t>
      </w:r>
      <w:r w:rsidRPr="00C054E7">
        <w:rPr>
          <w:rFonts w:cs="Simplified Arabic" w:hint="cs"/>
          <w:sz w:val="28"/>
          <w:szCs w:val="28"/>
          <w:rtl/>
          <w:lang w:bidi="ar-EG"/>
        </w:rPr>
        <w:t>الإسلامي</w:t>
      </w:r>
      <w:r w:rsidRPr="00C054E7">
        <w:rPr>
          <w:rFonts w:cs="Simplified Arabic"/>
          <w:sz w:val="28"/>
          <w:szCs w:val="28"/>
          <w:rtl/>
          <w:lang w:bidi="ar-EG"/>
        </w:rPr>
        <w:t xml:space="preserve"> (</w:t>
      </w:r>
      <w:r w:rsidRPr="00C054E7">
        <w:rPr>
          <w:rFonts w:cs="Simplified Arabic" w:hint="cs"/>
          <w:sz w:val="28"/>
          <w:szCs w:val="28"/>
          <w:rtl/>
          <w:lang w:bidi="ar-EG"/>
        </w:rPr>
        <w:t>التعدي</w:t>
      </w:r>
      <w:r w:rsidRPr="00C054E7">
        <w:rPr>
          <w:rFonts w:cs="Simplified Arabic"/>
          <w:sz w:val="28"/>
          <w:szCs w:val="28"/>
          <w:rtl/>
          <w:lang w:bidi="ar-EG"/>
        </w:rPr>
        <w:t xml:space="preserve"> </w:t>
      </w:r>
      <w:r w:rsidRPr="00C054E7">
        <w:rPr>
          <w:rFonts w:cs="Simplified Arabic" w:hint="cs"/>
          <w:sz w:val="28"/>
          <w:szCs w:val="28"/>
          <w:rtl/>
          <w:lang w:bidi="ar-EG"/>
        </w:rPr>
        <w:t>والتلف</w:t>
      </w:r>
      <w:r w:rsidRPr="00C054E7">
        <w:rPr>
          <w:rFonts w:cs="Simplified Arabic"/>
          <w:sz w:val="28"/>
          <w:szCs w:val="28"/>
          <w:rtl/>
          <w:lang w:bidi="ar-EG"/>
        </w:rPr>
        <w:t xml:space="preserve"> </w:t>
      </w:r>
      <w:r w:rsidRPr="00C054E7">
        <w:rPr>
          <w:rFonts w:cs="Simplified Arabic" w:hint="cs"/>
          <w:sz w:val="28"/>
          <w:szCs w:val="28"/>
          <w:rtl/>
          <w:lang w:bidi="ar-EG"/>
        </w:rPr>
        <w:t>والإفضاء</w:t>
      </w:r>
      <w:r w:rsidRPr="00C054E7">
        <w:rPr>
          <w:rFonts w:cs="Simplified Arabic"/>
          <w:sz w:val="28"/>
          <w:szCs w:val="28"/>
          <w:rtl/>
          <w:lang w:bidi="ar-EG"/>
        </w:rPr>
        <w:t>)</w:t>
      </w:r>
      <w:r w:rsidRPr="00C054E7">
        <w:rPr>
          <w:rFonts w:cs="Simplified Arabic" w:hint="cs"/>
          <w:sz w:val="28"/>
          <w:szCs w:val="28"/>
          <w:rtl/>
          <w:lang w:bidi="ar-EG"/>
        </w:rPr>
        <w:t xml:space="preserve"> - عدم قيام ركن الخطأ في حق المدعى عليها </w:t>
      </w:r>
      <w:r w:rsidRPr="00C054E7">
        <w:rPr>
          <w:rFonts w:cs="Simplified Arabic"/>
          <w:sz w:val="28"/>
          <w:szCs w:val="28"/>
          <w:rtl/>
          <w:lang w:bidi="ar-EG"/>
        </w:rPr>
        <w:t>–</w:t>
      </w:r>
      <w:r w:rsidRPr="00C054E7">
        <w:rPr>
          <w:rFonts w:cs="Simplified Arabic" w:hint="cs"/>
          <w:sz w:val="28"/>
          <w:szCs w:val="28"/>
          <w:rtl/>
          <w:lang w:bidi="ar-EG"/>
        </w:rPr>
        <w:t xml:space="preserve"> أثر ذلك : سلامة تصرفات المدعى عليها وفق ما انضوى عليه أمر الشراء - شروط</w:t>
      </w:r>
      <w:r w:rsidRPr="00C054E7">
        <w:rPr>
          <w:rFonts w:cs="Simplified Arabic"/>
          <w:sz w:val="28"/>
          <w:szCs w:val="28"/>
          <w:rtl/>
          <w:lang w:bidi="ar-EG"/>
        </w:rPr>
        <w:t xml:space="preserve"> </w:t>
      </w:r>
      <w:r w:rsidRPr="00C054E7">
        <w:rPr>
          <w:rFonts w:cs="Simplified Arabic" w:hint="cs"/>
          <w:sz w:val="28"/>
          <w:szCs w:val="28"/>
          <w:rtl/>
          <w:lang w:bidi="ar-EG"/>
        </w:rPr>
        <w:t>تحقق</w:t>
      </w:r>
      <w:r w:rsidRPr="00C054E7">
        <w:rPr>
          <w:rFonts w:cs="Simplified Arabic"/>
          <w:sz w:val="28"/>
          <w:szCs w:val="28"/>
          <w:rtl/>
          <w:lang w:bidi="ar-EG"/>
        </w:rPr>
        <w:t xml:space="preserve"> </w:t>
      </w:r>
      <w:r w:rsidRPr="00C054E7">
        <w:rPr>
          <w:rFonts w:cs="Simplified Arabic" w:hint="cs"/>
          <w:sz w:val="28"/>
          <w:szCs w:val="28"/>
          <w:rtl/>
        </w:rPr>
        <w:t>أ</w:t>
      </w:r>
      <w:r w:rsidRPr="00C054E7">
        <w:rPr>
          <w:rFonts w:cs="Simplified Arabic" w:hint="cs"/>
          <w:sz w:val="28"/>
          <w:szCs w:val="28"/>
          <w:rtl/>
          <w:lang w:bidi="ar-EG"/>
        </w:rPr>
        <w:t>تعاب</w:t>
      </w:r>
      <w:r w:rsidRPr="00C054E7">
        <w:rPr>
          <w:rFonts w:cs="Simplified Arabic"/>
          <w:sz w:val="28"/>
          <w:szCs w:val="28"/>
          <w:rtl/>
          <w:lang w:bidi="ar-EG"/>
        </w:rPr>
        <w:t xml:space="preserve"> </w:t>
      </w:r>
      <w:r w:rsidRPr="00C054E7">
        <w:rPr>
          <w:rFonts w:cs="Simplified Arabic" w:hint="cs"/>
          <w:sz w:val="28"/>
          <w:szCs w:val="28"/>
          <w:rtl/>
          <w:lang w:bidi="ar-EG"/>
        </w:rPr>
        <w:t xml:space="preserve">المحاماة يكمن في كسب الدعوى وتحقق الضرر </w:t>
      </w:r>
      <w:r w:rsidRPr="00C054E7">
        <w:rPr>
          <w:rFonts w:cs="Simplified Arabic"/>
          <w:sz w:val="28"/>
          <w:szCs w:val="28"/>
          <w:rtl/>
          <w:lang w:bidi="ar-EG"/>
        </w:rPr>
        <w:t>–</w:t>
      </w:r>
      <w:r w:rsidRPr="00C054E7">
        <w:rPr>
          <w:rFonts w:cs="Simplified Arabic" w:hint="cs"/>
          <w:sz w:val="28"/>
          <w:szCs w:val="28"/>
          <w:rtl/>
          <w:lang w:bidi="ar-EG"/>
        </w:rPr>
        <w:t xml:space="preserve"> انتفاء تحققه في الخصومة </w:t>
      </w:r>
      <w:r w:rsidRPr="00C054E7">
        <w:rPr>
          <w:rFonts w:cs="Simplified Arabic"/>
          <w:sz w:val="28"/>
          <w:szCs w:val="28"/>
          <w:rtl/>
          <w:lang w:bidi="ar-EG"/>
        </w:rPr>
        <w:t>–</w:t>
      </w:r>
      <w:r w:rsidRPr="00C054E7">
        <w:rPr>
          <w:rFonts w:cs="Simplified Arabic" w:hint="cs"/>
          <w:sz w:val="28"/>
          <w:szCs w:val="28"/>
          <w:rtl/>
          <w:lang w:bidi="ar-EG"/>
        </w:rPr>
        <w:t xml:space="preserve"> محل الدعوى-  مؤدى ذلك : رفض الدعوى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تتحصل وقائع هذه الدعوى حسبما تفصح الأوراق وبالقدر اللازم لإصدار هذا الحكم في أنه تقدم إلى هذه المحكمة وكيل المدعية (...) بلائحة ادعاء يطلب فيها إلزام المدعى عليها بدفع مبلغ وقدره مليون وأربعمائة وثمانية وعشرة ألفًا واثنان وخمسون ريالًا وثلاث وسبعون هللة (1.418.05273) تفصيلها الآتي:  مبلغ سبعمائة وعشر آلاف ومائة وسبعة وستين ريالًا وخمسين هللة (710.167.50) تمثل الفرق بين قيمة البوابات وفقًا لاتفاقها مع المدعى عليها وبين قيمة البوابات التي تم التعاقد عليها مع مورد آخر، ومطالبتها بمبلغ أربعين ألف ريـال (40.000) تمثل فرق الرسم الخاص لفسخ المواد الموردة من الميناء بالإضافة إلى تكاليف شحن المواد من بريطانيا إلى المملكة، ومطالبتها بمبلغ مائة ألف ريـال (100.000) أتعاب محاماة، قيدت قضية بالرقم المشار إليه أعلاه، وتم عقد الجلسات للبت في موضوعها، وتخلفت المدعى عليها عن الحضور حتى جلسة الأحد الموافق 23/3/1430هـ، حيث حضر وكيل المدعية المشار إليها آنفًا، وحضر وكيل المدعى عليها (...)، وتم تسليمه لائحة الدعوى واستمهل لتقديم الإجابة، وفي جلسة الثلاثاء الموافق 10/5/1430هـ حضر طرفا القضية، وبسؤال وكيل المدعى عليها عن جواب موكله عن دعوى المدعية قدم مذكرة مكونة من خمس ورقات بها عدد من المرفقات؛ ضمنها أنه تم الاتفاق مع المدعية بموجب أمر الشراء المؤرخ في 6/3/2004م بأن تقوم موكلته بتوريد (58) بوابة تصريف مياه بمبلغ إجمالي قدره ثلاثمائة وثمانية </w:t>
      </w:r>
      <w:r w:rsidRPr="00C054E7">
        <w:rPr>
          <w:rFonts w:cs="Simplified Arabic" w:hint="cs"/>
          <w:sz w:val="28"/>
          <w:szCs w:val="28"/>
          <w:rtl/>
          <w:lang w:bidi="ar-EG"/>
        </w:rPr>
        <w:lastRenderedPageBreak/>
        <w:t xml:space="preserve">وثمانون ألفًا وثمانمائة واثنان وستون دولارً أمريكيًّا (388.862)، على أن يتم تسليم البوابات خلال 20 أسبوعًا من تاريخ فتح الاعتماد المستندي لدى أحد البنوك المعتمدة، إلا أن المدعية لم تلتزم بذلك، فقد تأخرت في فتح الاعتماد رغم مخاطبتها لحثها على فتح الحساب، لأن فتح الحساب يمثل البداية الفعلية لتوريد الأبواب، ولم تقم بفتح الاعتماد إلا بتاريخ 10/4/2004م لما قام البنك (...) بإخطار موكلته بذلك، وبعد مراجعة الاعتماد طلبت موكلته تعديل بعض بنوده ووافقت المدعية على ذلك وتم تعديله ثلاث مرات بتاريخ 20/4/2004م و 23/5/2004م و 6/7/2004م، وحيث إن تاريخ الاعتماد يعتبر بداية مدة التوريد المحددة وهي عشرون أسبوعًا (20)، وقد كان تاريخ 6/7/2004مهـ تاريخ آخر تعديل للاعتماد، فهو يعتبر تاريخ بداية التوريد، وبالتالي تكون نهاية المدة في 15/12/2004م، كما أن المدعية قد تأخرت في توريد الرسوم الأولية المطلوبة للبوابات إلى موكلته ، ليتسنى لموكلته تسليم هذه الرسومات إلى المورد المتعاقد لهذا المشروع، حيث قامت موكلته بالتعاقد مع إحدى الشركات لتوريد هذه البوابات، ونتيجة لتأخر المدعية في تسليم هذه الرسومات أدى ذلك إلى التأخر في تصميم البوابات، كما أن التغييرات والتعديلات الصادرة من المدعية في حجم البوابات المطلوبة أربك موكلته في توريد هذه البوابات، وقامت المدعية بإلغاء أمر الشراء قبل انتهاء المدة المحددة بخطابها رقم 5004/2 أ/2004م في 15/8/2004م وقد كان المدة المقررة لانتهاء التوريد في 15/12/2004م، وهذا يعني إنهاء العلاقة مع موكلته ، وبالتالي فإن مطالبة المدعية بفرق السعر بين البوابات لا أساس له من الصحة، لأن أمر الشراء لم ينص على التزام موكلته بدفع أية تعويضات في حال تعاقد المدعية مع شركة أخرى، وإنما نص على فرض غرامة بنسبة 1% عن كل أسبوع تأخير على أن لا تتعدى الغرامة 10% من قيمة المواد، وهذا التأخير لم يحصل من موكلته وأن المتسبب في ذلك هو المدعية، وانتهى إلى طلبه رد الدعوى، وبعرضها على وكيل المدعية طلب مهلة للجواب، وفي جلسة الأربعاء الموافق 25/5/1430هـ حضر وكيل المدعية السابق حضوره كما حضر وكيل المدعى عليها (...)، وقدم وكيل المدعية مذكرة جواب مكونة من أربع ورقات جاء فيها أن موكلته تعاقدت مع المدعى عليها بموجب أمر الشراء المؤرخ في 6/3/2004م وخلال شهر من تاريخ أمر الشراء قامت موكلته بفتح الاعتماد البنكي لصالح المدعى عليها، إلا أن المدعى عليها طلبت تعديل بعض بنوده رغم أن أمر الشراء لم ينص على ذلك، وكان من المتعين لها تقديم هذه التعديلات قبل التعاقد لأن التزام موكلته بفتح الاعتماد جاء مطلقًا دون قيود، ورغم ذلك فإن هذه التعديلات لم تكن سببًا في تأخر المدعى عليها في توريد البوابات لعدم اتصالها بجوهر الالتزام، ذلك أن المدعى عليها باشرت التعاقد مع الشركة الموردة لتصنيع البوابات في 12/3/2004م، وهذا يعني أن التعديلات لم تكن سببًا في التأخير، لاسيما أن التعديلات كانت تدخل في إطار التعديلات الطبيعية لفتح الاعتماد ولا ترقى أن تكون تعديلات ثانوية وليست جوهرية، وأما بخصوص ما أوردته المدعى عليها من تأخر موكلته في توريد الرسومات وتغيير الأحجام، فقد احتوى أمر الشراء وبشكل مفصل على جميع المواصفات الفنية المطلوبة من صاحب العمل، وأما بخصوص خطاب الإنذار الموجه من موكلته إلى المدعى عليها بتاريخ 15/8/2004م فلا يتبين فيه أن موكلته ألغت أمر الشراء مع المدعى عليها، وحيث أفادت المدعى عليها بأنها تعاقدت مع الشركة الموردة لتصنيع البوابات فلماذا لم تتمسك بعقدها مع موكلته وتسلم البوابات في وقتها المحدد؟ وتركت موكلته تتعاقد مع شركة (...)، كما جاء فيها أن المدعى عليها لم تتطرق إلى خطاب المدعية المؤرخ في 25/5/2004م المتضمن جدول مواعيد الشحن المحدد فيه ميعاد الشحنة الأولى بتاريخ 15/7/2004م والشحنة الثانية في 15/7/2004م، وذلك لا </w:t>
      </w:r>
      <w:r w:rsidRPr="00C054E7">
        <w:rPr>
          <w:rFonts w:cs="Simplified Arabic" w:hint="cs"/>
          <w:sz w:val="28"/>
          <w:szCs w:val="28"/>
          <w:rtl/>
          <w:lang w:bidi="ar-EG"/>
        </w:rPr>
        <w:lastRenderedPageBreak/>
        <w:t xml:space="preserve">يتوافق مع ادعائه بالتزامه تسليم البوابات بعد استلامه الرسومات بتاريخ 27/7/2004م، مما ألجأ موكلته إلى التعاقد مع شركة أخرى، وتحملها فروق أسعار ما كانت موكلته لتتحمله في الظروف العادية، وختم مذكرته بطلبه الحكم بطلبات موكلته، وبعرضها على وكيل المدعى عليها طلبت مهلة لذلك، وفي جلسة الأربعاء الموافق 10/6/1430هـ قدم وكيل المدعى عليها مذكرة من صفحتين ضمنها أن المدعية تأخرت في فتح الاعتماد بعد إجراء التعديلات عليه، ولو لم تكن تعديلات ضرورية لما قامت المدعية بعملها، وما ذكره وكيل المدعية بأن أمر الشراء تضمن تفصيل المواصفات الفنية المطلوبة، فإن موكلته تتحدث عن التأخر في إرسال الرسومات الهندسية بعد اعتمادها، فمن المعروف أن المواصفات الفنية المدرجة في الأوامر لا بد من تفسيرها برسومات هندسية من الجهة التي تطلبها، وهو ما لم تقم به المدعية، موكلته ورغبة منها في الإنجاز قامت بتوجيه أوامر شراء للمورد حسب المواصفات الفنية التي طلبتها المدعية على أمل إرسال الرسومات الهندسية لتنفيذ باقي المشروع، وهو ما لم يحدث، وكرر ما ذكره في مذكرته السابقة، وأعاد طلبه رد دعوى المدعية، وبسؤال وكيل المدعية عن رده قال:  نكتفي بما أوردناه في الجلسات السابقة، وليس لدينا ما نضيفه كما أن وكيل المدعى عليها قرر الاكتفاء، وحجزت القضية للدراسة، وفي جلسة السبت الموافق 19/11/1430هـ حضر وكيل المدعى عليها السابق حضوره وحضر ممثل المدعية (...)، وأفهم بتقديم وكالة شرعية عن المدعية تخوله الترافع أمام هذه المحكمة، وفي جلسة الثلاثاء الموافق 11/2/1431هـ حضر وكيل المدعية (...) وحضر وكيل المدعى عليها السابق حضوره، وطلبت الدائرة من وكيل المدعى عليها إحضار أصول الترجمات لمرفقات المذكرة المقدمة إلى هذه الدائرة في جلسة 10/5/1430هـ، وإيضاح العلاقة لبوليصة الشحن رقم (8) المرفقة بالأوراق، وسألت الدائرة وكيل المدعى عليها عن مباشرة موكلته في موضوع التعاقد، وهل قبضت شيئًا من الثمن المتفق عليه، فاستمهل للرد، وفي جلسة الثلاثاء الموافق 6/5/1431هـ قدم وكيل المدعى عليها أصل ترجمة الأوراق المرفقة بمذكرته المؤرخة في 10/5/1430هـ، وقدم مذكرة مكونة من ورقة واحدة، تضمنت الإجابة على أسئلة الدائرة الموجهة إليه في الجلسة السابقة، وجاء فيها أن موكلته لم تقبض شيئًا من الثمن المتفق عليه، وأنها باشرت التنفيذ لتصنيع البوابات بتعميدها للشركة الموردة بذلك، وأن موكلته لم ترفق أي بوليصة شحن في المذكرة المؤرخة في 10/5/1430هـ ولم تتعرف عليها؟ سلمت نسخة منها لوكيل المدعية؟ وجرى سؤاله:  متى تم إرسال الرسومات الهندسية إلى المدعى عليها؟ وما جواب المدعية عن خطاب إلغاء العقد؟ فاستعد بالإجابة في الجلسة القادمة مع تقديم رد على مذكرة وكيل المدعى عليها، وسألت الدائرة وكيل المدعى عليها عن سبب عدم توريد جزء من المشروع خلال المدة، فاستمهل للإجابة، وفي جلسة الثلاثاء الموافق 15/8/1431ه حضر وكيل المدعية (...) وحضر وكيل المدعى عليها (...) السابق حضوره، وقدم وكيل المدعية مذكرة مكونة من ثلاث صفحات وعدد من المرفقات، ضمنها أن أمر الشراء قد تضمن تفصيلًا وافيًا بحجم البوابات المطلوبة، وجرى تعديل أحجام بعض القنوات وتم إرسالها في 1/4/2004م، وبذلك وجهت المدعى عليها هذه المواصفات إلى الشركة الموردة في ألمانيا، و موكلته ظلت تنتظر وصول الأبواب دون جدوى، وبخصوص إلغاء أمر الشراء فهذا غير صحيح فهو إخطار لها، كما أن ما جاء في الاعتماد فإنه يغطي الشحنة إلى موعد أقصاه 15/8/2004م مما يعني انتهاء تاريخ الاعتماد، وهو تاريخ صدور إخطار موكلته للمدعى عليها، وكرر ما ذكره في مذكراته السابقة، تم تزويد وكيل المدعى عليها بنسخة منها واستمهل للإجابة، وفي جلسة الثلاثاء الموافق 8/1/1432هـ قدم وكيل المدعى عليها مذكرة مكونة من ثلاث ورقات تتضمن جوابه على مذكرة </w:t>
      </w:r>
      <w:r w:rsidRPr="00C054E7">
        <w:rPr>
          <w:rFonts w:cs="Simplified Arabic" w:hint="cs"/>
          <w:sz w:val="28"/>
          <w:szCs w:val="28"/>
          <w:rtl/>
          <w:lang w:bidi="ar-EG"/>
        </w:rPr>
        <w:lastRenderedPageBreak/>
        <w:t xml:space="preserve">المدعية وعلى سؤال الدائرة عن سبب عدم توريد جزء من المشروع خلال المدة، إذ جاء فيها أن موكلته لم تتمكن من استيراد البوابات بسبب تصرفات المدعية من بداية التعامل، وأعاد ما ذكره من شأن تأخر المدعية في إصدار الاعتماد وإرسال الرسومات الهندسية وتغيير مكان التسليم، وإلغائها لأمر الشراء قبل انتهاء مدته المحددة، وانتهى إلى طلبه رد الدعوى، وباطلاع وكيل المدعية طلب مهلة لمراجعة موكلته، وفي جلسة الثلاثاء الموافق 15/5/1432ه حضر طرفا القضية وقررا الاكتفاء بما سبق وأن قدماه من مذكرات، وأقفلت الدائرة باب المرافعة وحجزت القضية للدراسة، وفي جلسة هذا اليوم أعاد الطرفان الاكتفاء، وعليه رفعت الجلسة للمداولة وإصدار الحكم. </w:t>
      </w:r>
    </w:p>
    <w:p w:rsidR="00D43F27" w:rsidRPr="00C054E7" w:rsidRDefault="00D43F27" w:rsidP="00D43F27">
      <w:pPr>
        <w:bidi/>
        <w:jc w:val="both"/>
        <w:rPr>
          <w:rFonts w:cs="Simplified Arabic"/>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بعد سماع الدعوى والإجابة ودراسة أوراق القضية ومستنداتها، ولما كانت دعوى المدعية تنحصر في إلزام المدعى عليها تعويضها عن فرق الأسعار في توريد بوابات الصرف الصحي لمصلحة المياه في الرياض، بدفع مبلغ وقدره مليون وأربعمائة وثمانية عشر ألفًا واثنان وخمسون ريالًا وثلاثة وسبعون هللة (1.418.052.73)، تفصيلها الآتي:  مبلغ سبعمائة وعشرة آلاف ومائة وسبعة وستين ريالًا وخمسين هللة (710.167.50) تمثل الفرق بين قيمة البوابات وفقًا لاتفاقها مع المدعى عليها وبين قيمة البوابات التي تم التعاقد عليها مع مورد آخر، ومبلغ أربعين ألف ريـال (40.000) تمثل فرق الرسم الخاص لفسخ المواد الموردة من الميناء بالإضافة إلى تكاليف شحن المواد من بريطانيا إلى المملكة، ومبلغ مائة ألف ريـال (100.000) أتعاب محاماة، وحيث إن أساس هذه المطالبة هو تعامل تجاري بين الطرفين؛ فإن هذا التعامل يعتبر من الأعمال التجارية المنصوص عليها في الفقرة (د) من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 كما تختص الدائرة بنظر هذه الدعوى بناء على قرار معالي رئيس الديوان ذي الرقم (4) لعام 1432هـ والمنظم لاختصاصات الدوائر النوعية والمكانية، وحيث إن هذه الدعوى قد استوفت الإجراءات المطلوبة لتقديمها ونظرها مما يجعلها حرية بالقبول شكلًا، وحيث أنه فيما يخص نظر هذه الدعوى موضوعًا فإنه ولما كانت المدعية تطالب بما تقدم في صدر هذه الأسباب، ولما كان مبنى هذه الدعوى مطالبة المدعية بتعويضها عن إخلال المدعى عليها في تنفيذ التزامها العقدي وما ترتب عليه من لحوق أضرار بها وخسائر تكبدتها جراء تراخي المدعى عليها في تنفيذ هذا التعامل، وبالتالي نشوء المسئولية العقدية في حق المدعى عليها إزاء عدم تنفيذ الالتزام المبرم مع المدعية، مما يستلزم معه والحال ما تقدم أن تتقصى الدائرة حقيقة المنازعة، والوقوف على مكامن الإخلال والتقصير، ليتسنى لها بما تفصح عنه المستندات تقرير نشوء الضمان، وتضافر أركان المسئولية العقدية  مكمن مطالبة المدعية في هذه المنازعة، ومن حيث إن البيّن من الأوراق أن أمر الشراء المؤرخ في 6/3/2004م  يعد بمثابة العقد المبرم بين الطرفين لما احتف به من شروط والتزامات ينظم طريقة التعامل بينهما ويحكم ما يثور عنه من نزاعات، ولذلك فإن الدائرة من واقع ما تقدم تأخذ بالحسبان البنود والأحكام المتضمنة في أمر الشراء سالف الذكر وتعتد بها في بيان الالتزام والإخلال، وتنطلق معه في تفحص هذا الأمر واستجلاء ما ورد في بنوده، إذ هو محل التكييف الذي ينبني عليه تصور القضية بصورة صحيحة وسليمة، والتصدي للفصل في الموضوع اتكاءً على ما ورد في النصوص المتفق </w:t>
      </w:r>
      <w:r w:rsidRPr="00C054E7">
        <w:rPr>
          <w:rFonts w:cs="Simplified Arabic" w:hint="cs"/>
          <w:sz w:val="28"/>
          <w:szCs w:val="28"/>
          <w:rtl/>
          <w:lang w:bidi="ar-EG"/>
        </w:rPr>
        <w:lastRenderedPageBreak/>
        <w:t xml:space="preserve">عليها من الطرفين، ولما كان مثار النزاع بين الطرفين يعود إلى اختلافهما في تحديد بدء مدة تنفيذ المشروع بحسب ما اشتملت عليه هذه القضية من أوراق، وإذ  إنه باطلاع الدائرة على أمر الشراء استبان لها في القدر المتيقن منه أن ابتداء التنفيذ وتوصيل البضاعة محدد بمدة تتراوح من (18 حتى 20) أسبوعًا من تاريخ فتح خطاب الاعتماد بحسبان ما تضمنته الفقرة (1) من بند (التوصيل) في الأحكام والشروط من أمر الشراء منوط التعامل بين الطرفين، مما تستلهم منه الدائرة أن بداية التعامل مع المشروع وإيذان تنفيذه محدد بفتح خطاب الاعتماد ويمثل بما لا يدع مجالًا للريب بداية مدة التنفيذ، ومما يزيد هذا الفهم الذي استقرت عليه الدائرة ما تضمنته الفقرة (2) من بند (السداد) من ربط السدادات بواسطة خطاب الاعتماد، مما يترتب عليه أن يتم البدء في التنفيذ متى ما تم استيفاء شرط فتح خطاب الاعتماد، ومن حيث إن المقرر فقهًا وقضاءً أن العقود التي نشأت صحيحة تكون ملزمة بتنفيذ أطرافها لما اشتملت عليه، بحسبان أن العقود يجب تنفيذها طبقًا لما احتوته، وبطريقة تتفق مع ما يوجبه حسن النية من الطرفين، ومن حيث إن البين من أوراق المنازعة أن المدعية تأخرت في فتح خطاب الاعتماد لصالح المدعى عليها، ذلك أن أمر الشراء أبرم بين الطرفين في 6/3/2004م وأصدرت المدعية خطاب الاعتماد الأول بتاريخ 10/4/2004م، ومن حيث إن الثابت أن فتح خطاب الاعتماد قد دار حوله مفاوضات وتعديل من طرفي الدعوى، ولما كان المستقر أن المدعية أصدرت خطاب الاعتماد الأخير والمرضي بين الطرفين بتاريخ 6/7/2004م أي بعد أربعة أشهر من تاريخ أمر الشراء، وهو ما يمثل بداية التعامل بين الطرفين، وحقيقة نشوء التزام المدعى عليها بتوريد البوابات محل الدعوى، وبالتالي يكون من المتعين احتساب مدة التوريد من تاريخ خطاب الاعتماد الأخير، وتعتمد الدائرة هذا التاريخ بداية للتنفيذ واحتساب المدة  منه، وإذ أنه بحساب مدة التنفيذ من بداية تاريخ فتح خطاب الاعتماد في 6/7/2004م تكون المدة المقررة لانتهاء التوريد في 15/12/2004م، وبالتالي فإن إخلال بتجاوز المدة من بعد التاريخ المذكور أخيرًا، وبموجبها يتم تطبيق الفقرة (2) من بند الغرامة الجزئية بتخطي هذه المدة من تاريخ خطاب الاعتماد الأخير، وحيث إن الثابت من الأوراق أن المدعية قامت بإسناد الأعمال المتضمنة في أمر الشراء محل التعامل إلى منفذ آخر بخطابها الموجه إلى المدعى عليها برقم 5004/ 2 أ/ 2004م في 15/8/2004م، أي بعد شهر وثمانية أيام من بداية التنفيذ وهو دون المدة المتفق عليها خلال (18) حتى (20) أسبوعًا من تاريخ فتح خطاب الاعتماد، مما حال دون تنفيذ المشروع من المدعى عليها والاستمرار في إمضاء التزامها مع المدعية وفق ما ورد في أمر الشراء مناط التعامل، ذلك أن المدعية لم تتح الوقت المقرر للمدعى عليه لتنفيذ المشروع، وهو ما يستبين للدائرة مجافاة تصرف المدعية للبنود الواردة في أمر الشراء، وإخلالها لما تضمنه هذا الأمر من أحكام وشروط تتمثل في الالتزام بإصدار خطاب الاعتماد، والتقيد بالمدة المقررة للتنفيذ، ولا ينال مما خلصت إليه الدائرة ما أثارته المدعية من أن المدعى عليها هي المخلة بالالتزام بطلبها تعديل خطاب الاعتماد؛ لأن أمر الشراء لم يعطها هذا الحق، وأن التزام المدعية منحصر في فتح الاعتماد دون قيود أو تعديل، ذلك أن المقرر من خطابات الاعتماد ضمان سير التعامل وحفظ الحقوق بإكساء الأمان والوفاء لطرفي العقد أثناء التنفيذ، ومن حيث إن إجراءات التعديل على خطاب فتح الاعتماد، إذ المعتبر محل الاعتداد هو خطاب الاعتماد الأخير المؤرخ في 6/7/2004م، إذ هو محل الرضا التام بين الطرفين في إصداره من المدعية وقبوله من المدعى عليها، وبالتالي ترتب احتساب المدة من صدوره بحسب ما أسلفت الدائرة بيانه في هذا الصدد، وبالتالي فلا وجاهة لما أثارته المدعية من تأخر المدعى عليها في تسليم البوابات وتراخيها في التنفيذ بحسبان أن المدة المقررة تتيح لها الوقت </w:t>
      </w:r>
      <w:r w:rsidRPr="00C054E7">
        <w:rPr>
          <w:rFonts w:cs="Simplified Arabic" w:hint="cs"/>
          <w:sz w:val="28"/>
          <w:szCs w:val="28"/>
          <w:rtl/>
          <w:lang w:bidi="ar-EG"/>
        </w:rPr>
        <w:lastRenderedPageBreak/>
        <w:t xml:space="preserve">في التنفيذ، لاسيما وأن المدعى عليها باشرت التعاقد مع الشركة الموردة لتوريد البوابات محل الدعوى، وهو مكمن أثر الالتزام العقدي في تنفيذه عينًا حسبما هو مقرر فقهًا وعرفًا، إلا أن المدعية عاجلت في سحب التنفيذ من المدعى عليها، وإسناده لمنفذ آخر قبل إتمام مدة التنفيذ المقررة، مما يجعل تصرفات المدعية غير منسجمة مع البنود الواردة في أمر الشراء، ومجافاتها للتصرف السليم لتنفيذ الالتزام، بحسبان ما استقر لدى الدائرة أن المشروع محل التعاقد يمكن ابتداء مدته بعد خطاب الاعتماد الأخير، وهو محل التزام بين الطرفين بموجب ما ورد في أمر الشراء المبرم بين الطرفين، ولما لم تبنِ المدعية مطالبتها على أسس سليمة من السندات والبينات، مما تمضي معه الدائرة فيما أسلفته من عدم سلامة تصرفات المدعية في الالتزام بمدة التنفيذ من فتح خطاب الاعتماد، إذ من المقرر فقهًا وقضاءً أن الأصل في الشروط الصحة، ويقتضي معها عينًا وقضاءً الوفاء والالتزام بما تضمنته لقوله تعالى  (يا أيها الذين آمنوا أوفوا بالعقود)، ولحديث النبي صلى الله عليه وسلم  (المسلمون على شروطهم)، ولا ينال من ذلك ما ذكرته المدعية من أن المدعى عليها باشرت التنفيذ بتعاقدها مع الشركة الموردة من حين إبرام الشراء، من ذلك أن الجهة منفكة في الكل، وكل طرف مستقل في علاقته بالعقد الذي يبرمه مع الآخرين، مما ينضوي تحته عدم علاقة خطابات التعاقد بين المدعى عليها والشركة الموردة وما تضمنته من خطابات الاعتماد بحقيقة استمرار العقد المبرم بين المدعية والمدعى عليها وإن تعلق بذات الالتزام، إذ إن استقلال علاقة كل من الأطراف محكوم بالعقود القائمة في كل منها بحسبان ما استقر عليه قضاء، وهو ما يستبين للدائرة جدية المدعى عليها في إمضاء العقد وتنفيذه مع المدعية، ولما كانت المدعية في فحوى دعواها تطلب التعويض عن قيمة فرق الأسفار في توريد البوابات محل الدعوى، والتي غرمتها جراء عدم تنفيذ العقد مع المدعى عليها، بناء على المسئولية العقدية بينهما، حيث إنه الجزاء المتمثل في عدم تنفيذ العقد من أحد المتعاقدين، فإنه ولما تقدم مسبقًا وباجتماع إرادة الأطراف بإصدار خطاب الاعتماد الأخير، وبناء مدة التنفيذ منه، والرضا التام بما يترتب عليه، مما ينبني عليه أن يكون طلب المدعي بالتعويض قائم على أساس غير سليم، تأباه نصوص العقد محل التزام الطرفين، ولما كانت قواعد المسئولية العقدية تقوم على أركان ثلاثة (الخطأ، والضرر، والعلاقة السببية) وهو مقابلة لأركان الضمان في الفقه الإسلامي في (التعدي والتلف والإفضاء) وبتنزيلها على وقائع هذه القضية لم يستبن للدائرة مكمن الخطأ الصادر من المدعى عليها، إذ إن الدائرة من واقع تفحصها لأمر الشراء مثار النزاع، ولما تقدم إيراده لا ترى وجاهة لما تدعيه المدعية من نسب التأخير إلى المدعى عليها وترى معه سلامة تصرفات المدعى عليها وفق ما انضوى عليه أمر الشراء المبرم بينهما، ومن حيث إن توقيع المدعية على أمر الشراء تكشف عن إرادتها الجازمة بما يحتويه، وتبين عن إدراكها التام عن حقيقة وسلامة ما تضمنه من شروط وحقوق والتزامات، ولم يستبن للدائرة إساءة المدعى عليها في استعمالها لهذا الحق، ولما لم يثبت لدى الدائرة تعدي المدعى عليها أو تفريطها في إنهاء هذا العقد، مما استبان للدائرة عدم قيام ركن الخطأ في حق المدعى عليها، ويترتب معه اختلال أهم أركان التفويض، وهو الخطأ، وتكتفي به الدائرة عن بحث باقي الأركان، مما تنهار معه سلامة هذه المطالبة بالتعويض، ولا تلتفت الدائرة إلى ما أثاره الأطراف من دفوع ومطالبات لمجافاتها للمدة المقررة لتنفيذ أمر الشراء، واكتفاءً بإخلال المدعية لمدة التنفيذ عن بحث باقي الدفوع والمطالبات لانضواء التنفيذ وما يترتب عليه من توريد الرسوم ومكان التسليم تحت المدة المبينة سلفًا أعلاه، إذ إن ما أعقبه من تصرفات مخلة بالالتزام ناجمة عن الفهم الخاطئ من المدعية بتحديد بداية التنفيذ مع المدعى عليها، وتنتهي معه الدائرة إلى رفض الدعوى، ومما يؤيد ما </w:t>
      </w:r>
      <w:r w:rsidRPr="00C054E7">
        <w:rPr>
          <w:rFonts w:cs="Simplified Arabic" w:hint="cs"/>
          <w:sz w:val="28"/>
          <w:szCs w:val="28"/>
          <w:rtl/>
          <w:lang w:bidi="ar-EG"/>
        </w:rPr>
        <w:lastRenderedPageBreak/>
        <w:t>انتهت إليه الدائرة في قضائها أن أمر الشراء المبرم بين الطرفين قد نظم الجزاءات حالة التراخي منهما في التنفيذ بفرض غرامة بنسبة 1% من العقد عن كل أسبوع تأخير بحيث لا يتجاوز مجموع الغرامات 10% من قيمة العقد الإجمالية بحسبان ما تضمنته الفقرتين (1-2) من الشرط الجزائي، مما يجعل مطالبة المدعية لا تنسجم مع بنود أمر الشراء والجزاءات الواردة فيه، ويجعل مطالبتها بالتعويض عن قيمة فرق البوابات مجافية للالتزام القائم بينهما، وتمضي معه الدائرة فيما تقدم من رد دعوى المدعية، ومن حيث مطالبة المدعية بأتعاب الترافع عن هذه المنازعة، ولما كانت الدائرة قد انتهت في قضائها إلى رفض الدعوى، وحيث من المقرر قضاءً أن من شروط تحقق أتعاب المرافعة في الخصومة، كسب الدعوى وتحقق الضرر، وهو ما لم يتحقق في هذه الخصومة، الأمر الذي يسفر عنه رفض هذا الطلب استتباعًا لرفض الدعوى.</w:t>
      </w:r>
    </w:p>
    <w:p w:rsidR="00D43F27" w:rsidRPr="00C054E7" w:rsidRDefault="00D43F27" w:rsidP="00D43F27">
      <w:pPr>
        <w:bidi/>
        <w:jc w:val="both"/>
        <w:rPr>
          <w:rFonts w:cs="Simplified Arabic"/>
          <w:b/>
          <w:bCs/>
          <w:spacing w:val="-4"/>
          <w:sz w:val="28"/>
          <w:szCs w:val="28"/>
          <w:rtl/>
          <w:lang w:bidi="ar-EG"/>
        </w:rPr>
      </w:pPr>
      <w:r w:rsidRPr="00C054E7">
        <w:rPr>
          <w:rFonts w:cs="Simplified Arabic"/>
          <w:b/>
          <w:bCs/>
          <w:sz w:val="28"/>
          <w:szCs w:val="28"/>
          <w:rtl/>
          <w:lang w:bidi="ar-EG"/>
        </w:rPr>
        <w:t>لذلك</w:t>
      </w:r>
      <w:r w:rsidRPr="00C054E7">
        <w:rPr>
          <w:rFonts w:cs="Simplified Arabic" w:hint="cs"/>
          <w:b/>
          <w:bCs/>
          <w:spacing w:val="-4"/>
          <w:sz w:val="28"/>
          <w:szCs w:val="28"/>
          <w:rtl/>
          <w:lang w:bidi="ar-EG"/>
        </w:rPr>
        <w:t xml:space="preserve"> حكمت الدائرة: برفض الدعوى المقامة من المدعية (...) ضد المدعى عليها (...) لما هو موضح بالأسباب.</w:t>
      </w:r>
    </w:p>
    <w:p w:rsidR="00D43F27" w:rsidRPr="00C054E7" w:rsidRDefault="00D43F27" w:rsidP="00D43F27">
      <w:pPr>
        <w:bidi/>
        <w:jc w:val="both"/>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rPr>
          <w:sz w:val="28"/>
          <w:szCs w:val="28"/>
          <w:lang w:bidi="ar-EG"/>
        </w:rPr>
      </w:pPr>
    </w:p>
    <w:p w:rsidR="00D43F27" w:rsidRPr="00C054E7" w:rsidRDefault="00D43F27" w:rsidP="00D43F27">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2192/ 5/ ق لعام 1431هـ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215/ 9/ 22 لعام 1432ه</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838/ ق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50/ 1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تاريخ الجلسة 22/2/1433هـ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توريد- مصادقة - تفويض- استلام المبيع - إقرار- حكم قضائي .</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 بسداد المتبقي من قيمة أدوية موردة له </w:t>
      </w:r>
      <w:r w:rsidRPr="00C054E7">
        <w:rPr>
          <w:rFonts w:cs="Simplified Arabic"/>
          <w:sz w:val="28"/>
          <w:szCs w:val="28"/>
          <w:rtl/>
          <w:lang w:bidi="ar-EG"/>
        </w:rPr>
        <w:t>–</w:t>
      </w:r>
      <w:r w:rsidRPr="00C054E7">
        <w:rPr>
          <w:rFonts w:cs="Simplified Arabic" w:hint="cs"/>
          <w:sz w:val="28"/>
          <w:szCs w:val="28"/>
          <w:rtl/>
          <w:lang w:bidi="ar-EG"/>
        </w:rPr>
        <w:t xml:space="preserve"> تقديم المدعية أصل المصادقة على الرصيد ممهورة بختم المدعى عليه -  دفع وكلاء المدعى عليه بعدم علاقة موكلهم بالمطالبة وأن المسؤول هو أمين المستودع وفقاً لحكم قضائي صدر بمسؤوليته عن المديونيات- ثبوت أن أمين المستودع هو أحد الأشخاص المفوضين باستلام البضائع والتوقيع على الشيكات حسب الاتفاقية- إقرار وكيل وكيل المدعى عليه أن موكل موكله مالك للمستودع وقت التعامل مع  المدعية- الإقرار حجة بذاته ولا يحتاج إلى دليل آخر يؤيده في إظهار الحق- نتيجة الحكم</w:t>
      </w:r>
      <w:r w:rsidRPr="00C054E7">
        <w:rPr>
          <w:rFonts w:cs="Simplified Arabic" w:hint="cs"/>
          <w:sz w:val="28"/>
          <w:szCs w:val="28"/>
          <w:rtl/>
        </w:rPr>
        <w:t xml:space="preserve"> القضائي ينحصر</w:t>
      </w:r>
      <w:r w:rsidRPr="00C054E7">
        <w:rPr>
          <w:rFonts w:cs="Simplified Arabic" w:hint="cs"/>
          <w:sz w:val="28"/>
          <w:szCs w:val="28"/>
          <w:rtl/>
          <w:lang w:bidi="ar-EG"/>
        </w:rPr>
        <w:t xml:space="preserve"> بتحمل أمين المستودع المديونيات الخاصة بشركة أخرى ولا يتعدى إلى غيره من الالتزامات -أثر ذلك- إلزام المدعى عليه بدفع المبلغ المطالب به .</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lowKashida"/>
        <w:rPr>
          <w:rFonts w:cs="Simplified Arabic"/>
          <w:sz w:val="28"/>
          <w:szCs w:val="28"/>
          <w:rtl/>
          <w:lang w:bidi="ar-EG"/>
        </w:rPr>
      </w:pPr>
      <w:r w:rsidRPr="00C054E7">
        <w:rPr>
          <w:rFonts w:cs="Simplified Arabic" w:hint="cs"/>
          <w:sz w:val="28"/>
          <w:szCs w:val="28"/>
          <w:rtl/>
          <w:lang w:bidi="ar-EG"/>
        </w:rPr>
        <w:t xml:space="preserve">تتلخص وقائع هذا الدعوى في أنه تقدم إلى المحكمة الإدارية بالمدينة المنورة وكيل المدعية بلائحة ادعاء يختصم فيها المدعى عليه، قيدت قضية بالرقم المشار إليه أعلاه وأحيلت إلى هذه الدائرة ولم يراجع بشأنها أحد فقررت الدائرة إلغاء عريضة الدعوى، ثم تقدم وكيل المدعية بطلب فتح المرافعة وتم تحديد جلسة يوم الثلاثاء الموافق 14/6/1432هـ موعدًا لنظرها، وفيها حضر وكيل المدعية </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كما حضر لحضوره وكيل المدعى عليه الأول والثاني </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كما حضر أيضًا وكيل المدعى عليه الثالث </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المثبتة في الضبط هويتهم وصفتهم، وتخلف المدعى عليه الرابع عن حضور هذه الجلسة على الرغم من تبلغه بموعد هذه الجلسة حسبما هو موضح في الضبط، ثم سألت الدائرة وكيل المدعية عن دعوى موكلته، فقال  على الرغم إن موكلتي وردت للمدعى عليهم أدوية بقيمة (392369) ثلاث مئة واثنان وتسعون ألفًا وثلاث مئة وتسعة وستون ريالًا لم يقم المدعى عليهم بسداد هذا المبلغ وأطلب إلزام المدعى عليهم بسداد هذا المبلغ، وبعرض ذلك على وكيلي المدعى عليهم عليهما قررا بأن موكلينا لا علاقة لهم بالمستودع، وأن المسئول عن المستودع هو (...) بموجب صك المحكمة رقم 14/200/20 وتاريخ 26/1/1431هـ والمتضمن تحميل (...) مسئولية المستودع وسوف أزود الدائرة بصورة من الصك، وبعرض ذلك على وكيل المدعية طلب تزويده صورة من الصك وطلب مهلة للرد على ذلك، وفي جلسة يوم الثلاثاء الموافق 26/7/1432هـ أفهمت الدائرة وكيلي المدعى عليهم بأن الحكم الذي استندوا له في دفع دعوى المدعية قد تضمن منطوقه ما يلي  "حكمت على المدعى عليه بأن يسدد كامل ما ألزم به المدعين أصالة بقية الشركاء الثلاثة وهم (...) و (...) و (...) بالحكم الصادر من ديوان </w:t>
      </w:r>
      <w:r w:rsidRPr="00C054E7">
        <w:rPr>
          <w:rFonts w:cs="Simplified Arabic" w:hint="cs"/>
          <w:sz w:val="28"/>
          <w:szCs w:val="28"/>
          <w:rtl/>
          <w:lang w:bidi="ar-EG"/>
        </w:rPr>
        <w:lastRenderedPageBreak/>
        <w:t>المظالم المشار إليه في الدعوى وهو مبلغ وقدره (123844.41) مائة وثلاثة وعشرون ألفًا وثمان مئة وأربعة وأربعون ريالًا وواحد وأربعون هللة لشركة (...) فأين ما دفعتما في الجلسة السابقة من تحميل (...) مسئولية المستودع؟ فأجاب بقولهما:  إن هذا الحكم يخص جميع المديونيات ثم سألتهما الدائرة عن دعوى المدعية فأجابا بقولهما: لا علاقة لموكلينا بهذا المستودع فكررت عليهما الدائرة السؤال وطلبت منهما الجواب وإلا اعتبرتهما الدائرة ناكلين عن الجواب، ثم أصرا على عدم الجواب وقالا: إن الذي يعلم عن هذه المديونية هو (...) بصفته مدير المستودع في وقت التعامل مع المدعية، ثم سألت الدائرة وكيل المدعية عن دعواه في مواجهة من؟ فقرر بقوله:  إن دعوى موكلته في مواجهة مالك مستودع (...) المدعو (...) وهو الذي تعاقد مع موكلته بموجب طلب فتح الحساب المرفق صورة منه في ملف القضية، ثم سألت الدائرة الوكيل الحاضر عن (...) عن جوابه على دعوى المدعية فأجاب بقوله:  إن موكلي (...) كان مالك المستودع في وقت التعامل وطلب فتح الحساب صحيح ولكن الذي تعامل مع المدعية هو (...) مدير المستودع ولا يعلم موكلي كم سدد من المديونية وكم بقى منها، فطلبت منه الدائرة تحديد ما هو مسدد من هذه المديونية وما هو متبقي منها فقال:  إن موكلي ليس لديه علم عن المبالغ المتبقية كون المدير (...) هو الذي يعلم عن ذلك وموكلي ليس لديه أي علم عن المديونية، ثم سألت الدائرة وكيل المدعية عن مستند موكلته في هذه المطالبة فقدم صورة مطابقة على الرصيد، وقال إنها بأكثر من المبلغ الذي تطالب به موكلته ثم سدد المدعى عليه جزءًا من المبلغ وتبقى المبلغ  الذي تطالب به موكلته، فطلبت منه الدائرة أصل المصادقة فاستعد بذلك، وفي جلسة يوم الثلاثاء الموافق 18/8/1432هـ قدم وكيل المدعية أصل المصادقة وبعرض ذلك على وكيل وكيل المدعى عليه أجاب بصحة المصادقة، وطلب مهلة لإعداد مذكرة ختامية، ثم حددت الدائرة جلستين متتاليتين لم يحضر فيهما المدعى عليه هو أو من ينوب عنه رغم علم وكيل الوكيل بموعد إحداهما، وفي جلسة هذا اليوم سألت الدائرة وكيل المدعى عليه عن جوابه على المصادقة على الرصيد المسلم له في جلسة يوم الثلاثاء الموافق 18/8/1432هـ هل سدد موكلك المبلغ الذي تم المصادقة عليه؟ فقال:  إن موكلي لا يعلم عن ذلك كون المسئول عن المستودع هو المدعو (...) وأبرز بيده عقدًا وقال:  هذا العقد هو عقد شراكة موكلي مع شركائه في المستودع، فسألته الدائرة عن نوعية هذه الشركة فقال: إنها شركة محاصة، فسألته الدائرة هل يجوز الاحتجاج بعقد هذه الشركة في مواجهة الغير؟ فقال  لا</w:t>
      </w:r>
      <w:r w:rsidRPr="00C054E7">
        <w:rPr>
          <w:rFonts w:cs="Simplified Arabic" w:hint="cs"/>
          <w:strike/>
          <w:sz w:val="28"/>
          <w:szCs w:val="28"/>
          <w:rtl/>
          <w:lang w:bidi="ar-EG"/>
        </w:rPr>
        <w:t>.</w:t>
      </w:r>
      <w:r w:rsidRPr="00C054E7">
        <w:rPr>
          <w:rFonts w:cs="Simplified Arabic" w:hint="cs"/>
          <w:sz w:val="28"/>
          <w:szCs w:val="28"/>
          <w:rtl/>
          <w:lang w:bidi="ar-EG"/>
        </w:rPr>
        <w:t>،  ثم سألت الدائرة وكيل المدعية عن المبلغ المتبقي من المديونية والذي تطالب به موكلتك فقال: بقي لموكلتي مبلغًا وقدره (392369.48) ثلاثمئة واثنان وتسعون ألفًا وثلاثمئة وتسعة وستون ريالًا وثمانية وأربعون هللة، فسألت الدائرة وكيل المدعى عليه هل سدد موكلك هذا المبلغ؟ فقال:  لا أعلم ولا يعلم موكلي كون المسئول عن المستودع هو (...)، ثم قرر الطرفان اكتفاءهما بما سبق وأن قدماه وليس لديهما ما يودان إضافته، وبناءً عليه حكمت الدائرة في القضية لما يلي من الأسباب.</w:t>
      </w: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D43F27" w:rsidRPr="00C054E7" w:rsidRDefault="00D43F27" w:rsidP="00D43F27">
      <w:pPr>
        <w:bidi/>
        <w:jc w:val="lowKashida"/>
        <w:rPr>
          <w:rFonts w:cs="Simplified Arabic"/>
          <w:spacing w:val="2"/>
          <w:sz w:val="28"/>
          <w:szCs w:val="28"/>
          <w:rtl/>
          <w:lang w:bidi="ar-EG"/>
        </w:rPr>
      </w:pPr>
      <w:r w:rsidRPr="00C054E7">
        <w:rPr>
          <w:rFonts w:cs="Simplified Arabic" w:hint="cs"/>
          <w:spacing w:val="2"/>
          <w:sz w:val="28"/>
          <w:szCs w:val="28"/>
          <w:rtl/>
          <w:lang w:bidi="ar-EG"/>
        </w:rPr>
        <w:t xml:space="preserve">لما كان النزاع الحاصل بين الطرفين ناشئًا عن قيام المدعي ببيع بضاعة على المدعى عليه عبارة عن أدوية يُعد من قبيل الأعمال التجارية الأصلية بالنسبة للطرفين بموجب نص المادة 2/ أ من نظام المحكمة التجارية التي نصت على أنه يعتبر من الأعمال التجارية (كل شراء بضاعة أو أغلال من مأكولات وغيرها لأجل بيعها بحالها أو بعد </w:t>
      </w:r>
      <w:r w:rsidRPr="00C054E7">
        <w:rPr>
          <w:rFonts w:cs="Simplified Arabic" w:hint="cs"/>
          <w:spacing w:val="2"/>
          <w:sz w:val="28"/>
          <w:szCs w:val="28"/>
          <w:rtl/>
          <w:lang w:bidi="ar-EG"/>
        </w:rPr>
        <w:lastRenderedPageBreak/>
        <w:t>صنعة وعمل فيها) فإن الدائرة مختصة ولائيًّا بنظر هذا النزاع  الناشئ بسببه طبقًا لقرار مجلس الوزراء رقم 241 وتاريخ 26/10/1407هـ، كما أن المحكمة الإدارية بالمدينة مختصة مكانيًّا بنظر هذه المنازعة وفقًا لمقر إقامة المدعى عليه والقرارات المنظمة لذلك، كما أن الدائرة مختصة نوعيًّا بنظر الدعوى طبقًا لقرار معالي رئيس الديوان رقم 3 لعام 1432هـ، ولما كان وكيل المدعية يحصر دعواه في مواجهة المدعى عليه ويطلب إلزامه بأن يسدد لموكلته مبلغًا وقدره (392369.48) ثلاث مئة واثنان وتسعون ألفًا وثلاث مئة وتسعة وستون ريالًا وثمانية وأربعون هللة، يمثل قيمة البضاعة المباعة عليه وقدم ما يسند مطالبته من خلال أصل المصادقة على الرصيد والممهورة بختم المدعى عليه بإجمالي مبلغ قدره (542369.48) خمس مئة واثنان وأربعون ألفًا وثلاث مئة وتسعة وستون ريالًا وثمانية وأربعون هللة، وذكر أنه سدد جزءًا منه وتبقى مبلغ المطالبة المشار إليه أعلاه، ولما كان وكيل وكيل المدعى عليه يدفع بأن موكل موكله لا علاقة له بهذه المديونية وأن المسئول عن المستودع (...)، ولما كان من الثابت من خلال أوراق القضية أن (...) هو الشخص المفوض من قبل المدعى عليه بإصدار وإعداد أمر الشراء في اتفاقية طلب فتح حساب ومنح التسهيلات المبرمة بينه وبين المدعية وهو أحد الأشخاص المفوضين باستلام البضاعة وأحد المفوضين بالتوقيع على الشيكات ولديه نماذج توقيع لدى البنك حسبما هو موضح في الاتفاقية المرفقة بملف القضية، ولما كان وكيل وكيل المدعى عليه والذي يملك حق الإقرار عن موكل موكله - بموجب الوكالة رقم (64612) وتاريخ 15/11/1430هـ صادرة من كتابة عدل الثانية بالمدينة المنورة- قد أقر بأن موكل موكله كان مالك المستودع في وقت التعامل مع المدعية، كما أقر بصحة اتفاقية طلب فتح الحساب وبصحة المصادقة، ولما كان الإقرار معتبرًا شرعًا وهو حجة بذاته على المقر يظهر أثره في ثبوت الحق المقر به عليه ولا يحتاج إلى دليل آخر يؤيده في إظهار الحق، وحيث أنه يجب الحكم بالإقرار كما قال عليه الصلاة والسلام  "واغد يا أنيس إلى امرأة فإن اعترفت فارجمها" فإن الدائرة تنتهي إلى ثبوت المبلغ المدعي به في ذمة المدعى عليه، ولا ينال من ذلك ما ذكره وكيل وكيل المدعى عليه من أن المقيم (...) هو المسئول عن جميع المديونيات التي تخص المستودع بموجب صك المحكمة العامة رقم 14/200/20 وتاريخ 26/1/1431هـ إذ يتضح منه أنه خاص بمطالبة الشركاء في المستودع لشريكهم (...) بتحمل مديونية (...) وانتهى الحكم إلى إلزام المقيم (...) بأن يدفع للشركاء في المستودع المديونية الخاصة بـ (...) ولا يتعدى إلى غيره من الالتزامات، مما تنتهي معه الدائرة إلى إلزام المدعى عليه بدفع المبلغ المذكور تأسيسًا على ما سبق إيضاحه.</w:t>
      </w:r>
    </w:p>
    <w:p w:rsidR="00D43F27" w:rsidRPr="00C054E7" w:rsidRDefault="00D43F27" w:rsidP="00D43F27">
      <w:pPr>
        <w:bidi/>
        <w:rPr>
          <w:rFonts w:cs="Simplified Arabic"/>
          <w:b/>
          <w:bCs/>
          <w:sz w:val="28"/>
          <w:szCs w:val="28"/>
          <w:rtl/>
          <w:lang w:bidi="ar-EG"/>
        </w:rPr>
      </w:pPr>
      <w:r w:rsidRPr="00C054E7">
        <w:rPr>
          <w:rFonts w:cs="Simplified Arabic" w:hint="cs"/>
          <w:b/>
          <w:bCs/>
          <w:sz w:val="28"/>
          <w:szCs w:val="28"/>
          <w:rtl/>
          <w:lang w:bidi="ar-EG"/>
        </w:rPr>
        <w:t xml:space="preserve">لذلك  حكمت الدائرة: بإلزام (...) سجل مدني رقم (...) بأن يدفع لشركة (...) سجل تجاري رقم (...) مبلغًا وقدره (392369.48) ثلاثمائة واثنان وتسعون ألفًا وثلاثمائة وتسعة وستون ريالًا وثمانية وأربعون هللة؛ لما هو موضح في الأسباب. </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jc w:val="right"/>
        <w:rPr>
          <w:rFonts w:cs="Simplified Arabic"/>
          <w:b/>
          <w:bCs/>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776/ 1/ ق لعام 1430هـ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199/ 28/ 1 لعام 1432 ه</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قضية الاستئناف 956/ ق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رقم حكم الاستئناف 101/ 1 لعام 1433هـ </w:t>
      </w: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 xml:space="preserve">تاريخ الجلسة 6/3/1433هـ </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 xml:space="preserve">توريد- تضامن- إقرار </w:t>
      </w:r>
      <w:r w:rsidRPr="00C054E7">
        <w:rPr>
          <w:rFonts w:cs="Simplified Arabic"/>
          <w:b/>
          <w:bCs/>
          <w:sz w:val="28"/>
          <w:szCs w:val="28"/>
          <w:rtl/>
          <w:lang w:bidi="ar-EG"/>
        </w:rPr>
        <w:t>–</w:t>
      </w:r>
      <w:r w:rsidRPr="00C054E7">
        <w:rPr>
          <w:rFonts w:cs="Simplified Arabic" w:hint="cs"/>
          <w:b/>
          <w:bCs/>
          <w:sz w:val="28"/>
          <w:szCs w:val="28"/>
          <w:rtl/>
          <w:lang w:bidi="ar-EG"/>
        </w:rPr>
        <w:t xml:space="preserve"> خطاب ضمان - مسؤولية عقدية.</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مطالبة المدعية إلزام المدعى عليهما بدفع مستحقاتها عن المتبقي من قيمة توريد حديد بالتضامن</w:t>
      </w:r>
      <w:r w:rsidRPr="00C054E7">
        <w:rPr>
          <w:rFonts w:cs="Simplified Arabic"/>
          <w:sz w:val="28"/>
          <w:szCs w:val="28"/>
          <w:rtl/>
          <w:lang w:bidi="ar-EG"/>
        </w:rPr>
        <w:t xml:space="preserve">  </w:t>
      </w:r>
      <w:r w:rsidRPr="00C054E7">
        <w:rPr>
          <w:rFonts w:cs="Simplified Arabic" w:hint="cs"/>
          <w:sz w:val="28"/>
          <w:szCs w:val="28"/>
          <w:rtl/>
          <w:lang w:bidi="ar-EG"/>
        </w:rPr>
        <w:t>- إقرار المدعية وفقاً لخطاب الضمان المرسل للمدعى عليها الأولى بعدم مسؤوليتها عن هذه المديونية- إقرار المدعى عليها الثانية باستلامها للحديد محل الدعوى واستخدامها لغرض المشروع نيابة عن المدعى عليها الأولى- مؤاخذة المرء بإقراره -</w:t>
      </w:r>
      <w:r w:rsidRPr="00C054E7">
        <w:rPr>
          <w:rFonts w:hint="cs"/>
          <w:sz w:val="28"/>
          <w:szCs w:val="28"/>
          <w:rtl/>
        </w:rPr>
        <w:t xml:space="preserve"> </w:t>
      </w:r>
      <w:r w:rsidRPr="00C054E7">
        <w:rPr>
          <w:rFonts w:cs="Simplified Arabic" w:hint="cs"/>
          <w:sz w:val="28"/>
          <w:szCs w:val="28"/>
          <w:rtl/>
          <w:lang w:bidi="ar-EG"/>
        </w:rPr>
        <w:t>تحمل المدعى عليها الثانية</w:t>
      </w:r>
      <w:r w:rsidRPr="00C054E7">
        <w:rPr>
          <w:rFonts w:cs="Simplified Arabic"/>
          <w:sz w:val="28"/>
          <w:szCs w:val="28"/>
          <w:rtl/>
          <w:lang w:bidi="ar-EG"/>
        </w:rPr>
        <w:t xml:space="preserve"> </w:t>
      </w:r>
      <w:r w:rsidRPr="00C054E7">
        <w:rPr>
          <w:rFonts w:cs="Simplified Arabic" w:hint="cs"/>
          <w:sz w:val="28"/>
          <w:szCs w:val="28"/>
          <w:rtl/>
          <w:lang w:bidi="ar-EG"/>
        </w:rPr>
        <w:t>جميع</w:t>
      </w:r>
      <w:r w:rsidRPr="00C054E7">
        <w:rPr>
          <w:rFonts w:cs="Simplified Arabic"/>
          <w:sz w:val="28"/>
          <w:szCs w:val="28"/>
          <w:rtl/>
          <w:lang w:bidi="ar-EG"/>
        </w:rPr>
        <w:t xml:space="preserve"> </w:t>
      </w:r>
      <w:r w:rsidRPr="00C054E7">
        <w:rPr>
          <w:rFonts w:cs="Simplified Arabic" w:hint="cs"/>
          <w:sz w:val="28"/>
          <w:szCs w:val="28"/>
          <w:rtl/>
          <w:lang w:bidi="ar-EG"/>
        </w:rPr>
        <w:t>المسؤوليات</w:t>
      </w:r>
      <w:r w:rsidRPr="00C054E7">
        <w:rPr>
          <w:rFonts w:cs="Simplified Arabic"/>
          <w:sz w:val="28"/>
          <w:szCs w:val="28"/>
          <w:rtl/>
          <w:lang w:bidi="ar-EG"/>
        </w:rPr>
        <w:t xml:space="preserve"> </w:t>
      </w:r>
      <w:r w:rsidRPr="00C054E7">
        <w:rPr>
          <w:rFonts w:cs="Simplified Arabic" w:hint="cs"/>
          <w:sz w:val="28"/>
          <w:szCs w:val="28"/>
          <w:rtl/>
          <w:lang w:bidi="ar-EG"/>
        </w:rPr>
        <w:t>والالتزامات</w:t>
      </w:r>
      <w:r w:rsidRPr="00C054E7">
        <w:rPr>
          <w:rFonts w:cs="Simplified Arabic"/>
          <w:sz w:val="28"/>
          <w:szCs w:val="28"/>
          <w:rtl/>
          <w:lang w:bidi="ar-EG"/>
        </w:rPr>
        <w:t xml:space="preserve"> </w:t>
      </w:r>
      <w:r w:rsidRPr="00C054E7">
        <w:rPr>
          <w:rFonts w:cs="Simplified Arabic" w:hint="cs"/>
          <w:sz w:val="28"/>
          <w:szCs w:val="28"/>
          <w:rtl/>
          <w:lang w:bidi="ar-EG"/>
        </w:rPr>
        <w:t>المالية</w:t>
      </w:r>
      <w:r w:rsidRPr="00C054E7">
        <w:rPr>
          <w:rFonts w:cs="Simplified Arabic"/>
          <w:sz w:val="28"/>
          <w:szCs w:val="28"/>
          <w:rtl/>
          <w:lang w:bidi="ar-EG"/>
        </w:rPr>
        <w:t xml:space="preserve"> </w:t>
      </w:r>
      <w:r w:rsidRPr="00C054E7">
        <w:rPr>
          <w:rFonts w:cs="Simplified Arabic" w:hint="cs"/>
          <w:sz w:val="28"/>
          <w:szCs w:val="28"/>
          <w:rtl/>
          <w:lang w:bidi="ar-EG"/>
        </w:rPr>
        <w:t>وفقاً لعقد الاتفاق المبرم بينها وبين المدعى عليها الأولى</w:t>
      </w:r>
      <w:r w:rsidRPr="00C054E7">
        <w:rPr>
          <w:rFonts w:hint="cs"/>
          <w:sz w:val="28"/>
          <w:szCs w:val="28"/>
          <w:rtl/>
        </w:rPr>
        <w:t xml:space="preserve"> , </w:t>
      </w:r>
      <w:r w:rsidRPr="00C054E7">
        <w:rPr>
          <w:rFonts w:cs="Simplified Arabic" w:hint="cs"/>
          <w:sz w:val="28"/>
          <w:szCs w:val="28"/>
          <w:rtl/>
          <w:lang w:bidi="ar-EG"/>
        </w:rPr>
        <w:t>وبالتالي</w:t>
      </w:r>
      <w:r w:rsidRPr="00C054E7">
        <w:rPr>
          <w:rFonts w:cs="Simplified Arabic"/>
          <w:sz w:val="28"/>
          <w:szCs w:val="28"/>
          <w:rtl/>
          <w:lang w:bidi="ar-EG"/>
        </w:rPr>
        <w:t xml:space="preserve"> </w:t>
      </w:r>
      <w:r w:rsidRPr="00C054E7">
        <w:rPr>
          <w:rFonts w:cs="Simplified Arabic" w:hint="cs"/>
          <w:sz w:val="28"/>
          <w:szCs w:val="28"/>
          <w:rtl/>
          <w:lang w:bidi="ar-EG"/>
        </w:rPr>
        <w:t>فإن</w:t>
      </w:r>
      <w:r w:rsidRPr="00C054E7">
        <w:rPr>
          <w:rFonts w:cs="Simplified Arabic"/>
          <w:sz w:val="28"/>
          <w:szCs w:val="28"/>
          <w:rtl/>
          <w:lang w:bidi="ar-EG"/>
        </w:rPr>
        <w:t xml:space="preserve"> </w:t>
      </w:r>
      <w:r w:rsidRPr="00C054E7">
        <w:rPr>
          <w:rFonts w:cs="Simplified Arabic" w:hint="cs"/>
          <w:sz w:val="28"/>
          <w:szCs w:val="28"/>
          <w:rtl/>
          <w:lang w:bidi="ar-EG"/>
        </w:rPr>
        <w:t>دفعه</w:t>
      </w:r>
      <w:r w:rsidRPr="00C054E7">
        <w:rPr>
          <w:rFonts w:cs="Simplified Arabic"/>
          <w:sz w:val="28"/>
          <w:szCs w:val="28"/>
          <w:rtl/>
          <w:lang w:bidi="ar-EG"/>
        </w:rPr>
        <w:t xml:space="preserve"> </w:t>
      </w:r>
      <w:r w:rsidRPr="00C054E7">
        <w:rPr>
          <w:rFonts w:cs="Simplified Arabic" w:hint="cs"/>
          <w:sz w:val="28"/>
          <w:szCs w:val="28"/>
          <w:rtl/>
          <w:lang w:bidi="ar-EG"/>
        </w:rPr>
        <w:t>بأن</w:t>
      </w:r>
      <w:r w:rsidRPr="00C054E7">
        <w:rPr>
          <w:rFonts w:cs="Simplified Arabic"/>
          <w:sz w:val="28"/>
          <w:szCs w:val="28"/>
          <w:rtl/>
          <w:lang w:bidi="ar-EG"/>
        </w:rPr>
        <w:t xml:space="preserve"> </w:t>
      </w:r>
      <w:r w:rsidRPr="00C054E7">
        <w:rPr>
          <w:rFonts w:cs="Simplified Arabic" w:hint="cs"/>
          <w:sz w:val="28"/>
          <w:szCs w:val="28"/>
          <w:rtl/>
          <w:lang w:bidi="ar-EG"/>
        </w:rPr>
        <w:t>مسؤولية</w:t>
      </w:r>
      <w:r w:rsidRPr="00C054E7">
        <w:rPr>
          <w:rFonts w:cs="Simplified Arabic"/>
          <w:sz w:val="28"/>
          <w:szCs w:val="28"/>
          <w:rtl/>
          <w:lang w:bidi="ar-EG"/>
        </w:rPr>
        <w:t xml:space="preserve"> </w:t>
      </w:r>
      <w:r w:rsidRPr="00C054E7">
        <w:rPr>
          <w:rFonts w:cs="Simplified Arabic" w:hint="cs"/>
          <w:sz w:val="28"/>
          <w:szCs w:val="28"/>
          <w:rtl/>
          <w:lang w:bidi="ar-EG"/>
        </w:rPr>
        <w:t>السداد</w:t>
      </w:r>
      <w:r w:rsidRPr="00C054E7">
        <w:rPr>
          <w:rFonts w:cs="Simplified Arabic"/>
          <w:sz w:val="28"/>
          <w:szCs w:val="28"/>
          <w:rtl/>
          <w:lang w:bidi="ar-EG"/>
        </w:rPr>
        <w:t xml:space="preserve"> </w:t>
      </w:r>
      <w:r w:rsidRPr="00C054E7">
        <w:rPr>
          <w:rFonts w:cs="Simplified Arabic" w:hint="cs"/>
          <w:sz w:val="28"/>
          <w:szCs w:val="28"/>
          <w:rtl/>
          <w:lang w:bidi="ar-EG"/>
        </w:rPr>
        <w:t>تقع</w:t>
      </w:r>
      <w:r w:rsidRPr="00C054E7">
        <w:rPr>
          <w:rFonts w:cs="Simplified Arabic"/>
          <w:sz w:val="28"/>
          <w:szCs w:val="28"/>
          <w:rtl/>
          <w:lang w:bidi="ar-EG"/>
        </w:rPr>
        <w:t xml:space="preserve"> </w:t>
      </w:r>
      <w:r w:rsidRPr="00C054E7">
        <w:rPr>
          <w:rFonts w:cs="Simplified Arabic" w:hint="cs"/>
          <w:sz w:val="28"/>
          <w:szCs w:val="28"/>
          <w:rtl/>
          <w:lang w:bidi="ar-EG"/>
        </w:rPr>
        <w:t>على</w:t>
      </w:r>
      <w:r w:rsidRPr="00C054E7">
        <w:rPr>
          <w:rFonts w:cs="Simplified Arabic"/>
          <w:sz w:val="28"/>
          <w:szCs w:val="28"/>
          <w:rtl/>
          <w:lang w:bidi="ar-EG"/>
        </w:rPr>
        <w:t xml:space="preserve"> </w:t>
      </w:r>
      <w:r w:rsidRPr="00C054E7">
        <w:rPr>
          <w:rFonts w:cs="Simplified Arabic" w:hint="cs"/>
          <w:sz w:val="28"/>
          <w:szCs w:val="28"/>
          <w:rtl/>
          <w:lang w:bidi="ar-EG"/>
        </w:rPr>
        <w:t>عاتق</w:t>
      </w:r>
      <w:r w:rsidRPr="00C054E7">
        <w:rPr>
          <w:rFonts w:cs="Simplified Arabic"/>
          <w:sz w:val="28"/>
          <w:szCs w:val="28"/>
          <w:rtl/>
          <w:lang w:bidi="ar-EG"/>
        </w:rPr>
        <w:t xml:space="preserve"> </w:t>
      </w:r>
      <w:r w:rsidRPr="00C054E7">
        <w:rPr>
          <w:rFonts w:cs="Simplified Arabic" w:hint="cs"/>
          <w:sz w:val="28"/>
          <w:szCs w:val="28"/>
          <w:rtl/>
          <w:lang w:bidi="ar-EG"/>
        </w:rPr>
        <w:t>المدعى عليها الأولى</w:t>
      </w:r>
      <w:r w:rsidRPr="00C054E7">
        <w:rPr>
          <w:rFonts w:cs="Simplified Arabic"/>
          <w:sz w:val="28"/>
          <w:szCs w:val="28"/>
          <w:rtl/>
          <w:lang w:bidi="ar-EG"/>
        </w:rPr>
        <w:t xml:space="preserve"> </w:t>
      </w:r>
      <w:r w:rsidRPr="00C054E7">
        <w:rPr>
          <w:rFonts w:cs="Simplified Arabic" w:hint="cs"/>
          <w:sz w:val="28"/>
          <w:szCs w:val="28"/>
          <w:rtl/>
          <w:lang w:bidi="ar-EG"/>
        </w:rPr>
        <w:t>غير</w:t>
      </w:r>
      <w:r w:rsidRPr="00C054E7">
        <w:rPr>
          <w:rFonts w:cs="Simplified Arabic"/>
          <w:sz w:val="28"/>
          <w:szCs w:val="28"/>
          <w:rtl/>
          <w:lang w:bidi="ar-EG"/>
        </w:rPr>
        <w:t xml:space="preserve"> </w:t>
      </w:r>
      <w:r w:rsidRPr="00C054E7">
        <w:rPr>
          <w:rFonts w:cs="Simplified Arabic" w:hint="cs"/>
          <w:sz w:val="28"/>
          <w:szCs w:val="28"/>
          <w:rtl/>
          <w:lang w:bidi="ar-EG"/>
        </w:rPr>
        <w:t>مقبول،</w:t>
      </w:r>
      <w:r w:rsidRPr="00C054E7">
        <w:rPr>
          <w:rFonts w:cs="Simplified Arabic"/>
          <w:sz w:val="28"/>
          <w:szCs w:val="28"/>
          <w:rtl/>
          <w:lang w:bidi="ar-EG"/>
        </w:rPr>
        <w:t xml:space="preserve"> </w:t>
      </w:r>
      <w:r w:rsidRPr="00C054E7">
        <w:rPr>
          <w:rFonts w:cs="Simplified Arabic" w:hint="cs"/>
          <w:sz w:val="28"/>
          <w:szCs w:val="28"/>
          <w:rtl/>
          <w:lang w:bidi="ar-EG"/>
        </w:rPr>
        <w:t>إذ</w:t>
      </w:r>
      <w:r w:rsidRPr="00C054E7">
        <w:rPr>
          <w:rFonts w:cs="Simplified Arabic"/>
          <w:sz w:val="28"/>
          <w:szCs w:val="28"/>
          <w:rtl/>
          <w:lang w:bidi="ar-EG"/>
        </w:rPr>
        <w:t xml:space="preserve"> </w:t>
      </w:r>
      <w:r w:rsidRPr="00C054E7">
        <w:rPr>
          <w:rFonts w:cs="Simplified Arabic" w:hint="cs"/>
          <w:sz w:val="28"/>
          <w:szCs w:val="28"/>
          <w:rtl/>
          <w:lang w:bidi="ar-EG"/>
        </w:rPr>
        <w:t>إن</w:t>
      </w:r>
      <w:r w:rsidRPr="00C054E7">
        <w:rPr>
          <w:rFonts w:cs="Simplified Arabic"/>
          <w:sz w:val="28"/>
          <w:szCs w:val="28"/>
          <w:rtl/>
          <w:lang w:bidi="ar-EG"/>
        </w:rPr>
        <w:t xml:space="preserve"> </w:t>
      </w:r>
      <w:r w:rsidRPr="00C054E7">
        <w:rPr>
          <w:rFonts w:cs="Simplified Arabic" w:hint="cs"/>
          <w:sz w:val="28"/>
          <w:szCs w:val="28"/>
          <w:rtl/>
          <w:lang w:bidi="ar-EG"/>
        </w:rPr>
        <w:t>من</w:t>
      </w:r>
      <w:r w:rsidRPr="00C054E7">
        <w:rPr>
          <w:rFonts w:cs="Simplified Arabic"/>
          <w:sz w:val="28"/>
          <w:szCs w:val="28"/>
          <w:rtl/>
          <w:lang w:bidi="ar-EG"/>
        </w:rPr>
        <w:t xml:space="preserve"> </w:t>
      </w:r>
      <w:r w:rsidRPr="00C054E7">
        <w:rPr>
          <w:rFonts w:cs="Simplified Arabic" w:hint="cs"/>
          <w:sz w:val="28"/>
          <w:szCs w:val="28"/>
          <w:rtl/>
          <w:lang w:bidi="ar-EG"/>
        </w:rPr>
        <w:t>سعى</w:t>
      </w:r>
      <w:r w:rsidRPr="00C054E7">
        <w:rPr>
          <w:rFonts w:cs="Simplified Arabic"/>
          <w:sz w:val="28"/>
          <w:szCs w:val="28"/>
          <w:rtl/>
          <w:lang w:bidi="ar-EG"/>
        </w:rPr>
        <w:t xml:space="preserve"> </w:t>
      </w:r>
      <w:r w:rsidRPr="00C054E7">
        <w:rPr>
          <w:rFonts w:cs="Simplified Arabic" w:hint="cs"/>
          <w:sz w:val="28"/>
          <w:szCs w:val="28"/>
          <w:rtl/>
          <w:lang w:bidi="ar-EG"/>
        </w:rPr>
        <w:t>إلى</w:t>
      </w:r>
      <w:r w:rsidRPr="00C054E7">
        <w:rPr>
          <w:rFonts w:cs="Simplified Arabic"/>
          <w:sz w:val="28"/>
          <w:szCs w:val="28"/>
          <w:rtl/>
          <w:lang w:bidi="ar-EG"/>
        </w:rPr>
        <w:t xml:space="preserve"> </w:t>
      </w:r>
      <w:r w:rsidRPr="00C054E7">
        <w:rPr>
          <w:rFonts w:cs="Simplified Arabic" w:hint="cs"/>
          <w:sz w:val="28"/>
          <w:szCs w:val="28"/>
          <w:rtl/>
          <w:lang w:bidi="ar-EG"/>
        </w:rPr>
        <w:t>نقض</w:t>
      </w:r>
      <w:r w:rsidRPr="00C054E7">
        <w:rPr>
          <w:rFonts w:cs="Simplified Arabic"/>
          <w:sz w:val="28"/>
          <w:szCs w:val="28"/>
          <w:rtl/>
          <w:lang w:bidi="ar-EG"/>
        </w:rPr>
        <w:t xml:space="preserve"> </w:t>
      </w:r>
      <w:r w:rsidRPr="00C054E7">
        <w:rPr>
          <w:rFonts w:cs="Simplified Arabic" w:hint="cs"/>
          <w:sz w:val="28"/>
          <w:szCs w:val="28"/>
          <w:rtl/>
          <w:lang w:bidi="ar-EG"/>
        </w:rPr>
        <w:t>ما</w:t>
      </w:r>
      <w:r w:rsidRPr="00C054E7">
        <w:rPr>
          <w:rFonts w:cs="Simplified Arabic"/>
          <w:sz w:val="28"/>
          <w:szCs w:val="28"/>
          <w:rtl/>
          <w:lang w:bidi="ar-EG"/>
        </w:rPr>
        <w:t xml:space="preserve"> </w:t>
      </w:r>
      <w:r w:rsidRPr="00C054E7">
        <w:rPr>
          <w:rFonts w:cs="Simplified Arabic" w:hint="cs"/>
          <w:sz w:val="28"/>
          <w:szCs w:val="28"/>
          <w:rtl/>
          <w:lang w:bidi="ar-EG"/>
        </w:rPr>
        <w:t>تم</w:t>
      </w:r>
      <w:r w:rsidRPr="00C054E7">
        <w:rPr>
          <w:rFonts w:cs="Simplified Arabic"/>
          <w:sz w:val="28"/>
          <w:szCs w:val="28"/>
          <w:rtl/>
          <w:lang w:bidi="ar-EG"/>
        </w:rPr>
        <w:t xml:space="preserve"> </w:t>
      </w:r>
      <w:r w:rsidRPr="00C054E7">
        <w:rPr>
          <w:rFonts w:cs="Simplified Arabic" w:hint="cs"/>
          <w:sz w:val="28"/>
          <w:szCs w:val="28"/>
          <w:rtl/>
          <w:lang w:bidi="ar-EG"/>
        </w:rPr>
        <w:t>من</w:t>
      </w:r>
      <w:r w:rsidRPr="00C054E7">
        <w:rPr>
          <w:rFonts w:cs="Simplified Arabic"/>
          <w:sz w:val="28"/>
          <w:szCs w:val="28"/>
          <w:rtl/>
          <w:lang w:bidi="ar-EG"/>
        </w:rPr>
        <w:t xml:space="preserve"> </w:t>
      </w:r>
      <w:r w:rsidRPr="00C054E7">
        <w:rPr>
          <w:rFonts w:cs="Simplified Arabic" w:hint="cs"/>
          <w:sz w:val="28"/>
          <w:szCs w:val="28"/>
          <w:rtl/>
          <w:lang w:bidi="ar-EG"/>
        </w:rPr>
        <w:t>جهته</w:t>
      </w:r>
      <w:r w:rsidRPr="00C054E7">
        <w:rPr>
          <w:rFonts w:cs="Simplified Arabic"/>
          <w:sz w:val="28"/>
          <w:szCs w:val="28"/>
          <w:rtl/>
          <w:lang w:bidi="ar-EG"/>
        </w:rPr>
        <w:t xml:space="preserve"> </w:t>
      </w:r>
      <w:r w:rsidRPr="00C054E7">
        <w:rPr>
          <w:rFonts w:cs="Simplified Arabic" w:hint="cs"/>
          <w:sz w:val="28"/>
          <w:szCs w:val="28"/>
          <w:rtl/>
          <w:lang w:bidi="ar-EG"/>
        </w:rPr>
        <w:t>فسعيه</w:t>
      </w:r>
      <w:r w:rsidRPr="00C054E7">
        <w:rPr>
          <w:rFonts w:cs="Simplified Arabic"/>
          <w:sz w:val="28"/>
          <w:szCs w:val="28"/>
          <w:rtl/>
          <w:lang w:bidi="ar-EG"/>
        </w:rPr>
        <w:t xml:space="preserve"> </w:t>
      </w:r>
      <w:r w:rsidRPr="00C054E7">
        <w:rPr>
          <w:rFonts w:cs="Simplified Arabic" w:hint="cs"/>
          <w:sz w:val="28"/>
          <w:szCs w:val="28"/>
          <w:rtl/>
          <w:lang w:bidi="ar-EG"/>
        </w:rPr>
        <w:t>مردود</w:t>
      </w:r>
      <w:r w:rsidRPr="00C054E7">
        <w:rPr>
          <w:rFonts w:cs="Simplified Arabic"/>
          <w:sz w:val="28"/>
          <w:szCs w:val="28"/>
          <w:rtl/>
          <w:lang w:bidi="ar-EG"/>
        </w:rPr>
        <w:t xml:space="preserve"> </w:t>
      </w:r>
      <w:r w:rsidRPr="00C054E7">
        <w:rPr>
          <w:rFonts w:cs="Simplified Arabic" w:hint="cs"/>
          <w:sz w:val="28"/>
          <w:szCs w:val="28"/>
          <w:rtl/>
          <w:lang w:bidi="ar-EG"/>
        </w:rPr>
        <w:t>عليه - مؤدى ذلك: رفض الدعوى المقامة ضد المدعى عليها الأولى , وإلزام المدعى عليها الثانية بالمبلغ محل المطالبة.</w:t>
      </w:r>
    </w:p>
    <w:p w:rsidR="00D43F27" w:rsidRPr="00C054E7" w:rsidRDefault="00D43F27" w:rsidP="00D43F27">
      <w:pPr>
        <w:bidi/>
        <w:jc w:val="center"/>
        <w:rPr>
          <w:rFonts w:cs="Simplified Arabic"/>
          <w:b/>
          <w:bCs/>
          <w:sz w:val="28"/>
          <w:szCs w:val="28"/>
          <w:rtl/>
          <w:lang w:bidi="ar-EG"/>
        </w:rPr>
      </w:pPr>
    </w:p>
    <w:p w:rsidR="00D43F27" w:rsidRPr="00C054E7" w:rsidRDefault="00D43F27" w:rsidP="00D43F27">
      <w:pPr>
        <w:bidi/>
        <w:jc w:val="lowKashida"/>
        <w:rPr>
          <w:rFonts w:cs="Simplified Arabic"/>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تتحصل وقائع هذه القضية في أنه بتاريخ 21/2/1430هـ تقدم وكيل الشركة المدعية (...) بلائحة دعوى إلى فضيلة رئيس المحكمة الإدارية بمنطقة الرياض جاء فيها أنه تم التعاقد مع شركة (...) لتوريد (حديد تسليح) لمشروعها (تبوك- شرما) وعليه فقد قامت الشركة سالفة الذكر بالتعاقد مع مؤسسة (...) من الباطن للقيام بتنفيذ أعمال المشروع سالف الذكر، والتي قامت على إثر هذا التعاقد بطلب حاجتها من حديد التسليح للمشروع من موكلته على أساس تواجدها المستمر بالموقع، وذلك لقيامها بتنفيذ أعمال المشروع، ولكن فواتير البيع الآجلة كانت تخرج من المبيعات باسم الشركة صاحبة خطاب الضمان سالف الذكر. وعليه، فقد قامت شركة </w:t>
      </w:r>
      <w:r w:rsidRPr="00C054E7">
        <w:rPr>
          <w:rFonts w:ascii="Simplified Arabic" w:hAnsi="Simplified Arabic" w:cs="Simplified Arabic" w:hint="cs"/>
          <w:sz w:val="28"/>
          <w:szCs w:val="28"/>
          <w:rtl/>
        </w:rPr>
        <w:t>(...)</w:t>
      </w:r>
      <w:r w:rsidRPr="00C054E7">
        <w:rPr>
          <w:rFonts w:cs="Simplified Arabic" w:hint="cs"/>
          <w:sz w:val="28"/>
          <w:szCs w:val="28"/>
          <w:rtl/>
          <w:lang w:bidi="ar-EG"/>
        </w:rPr>
        <w:t xml:space="preserve"> ومؤسسة (...) والتي كانت تقوم بتنفيذ المشروع من الباطن بسحب فواتير حديد من موكلته شركة (...) خلال الفترة من 2/8/2005م وحتى 20/12/2005م وتقدر قيمة المسحوبات بحوالي (334.800) ريـال علمًا بأن المدعى عليها الأولى قد قامت بسداد مبلغ وقدره (35.000) ريـال بموجب الإيداع بحساب موكلته لدى بنك (...) بتاريخ 17/10/2005م، وحينما تمت مطالبة شركة (...) بباقي المبالغ المستحقة وقدرها (299.800) ريـال تبرأت منها وقالت بأن المديونية تخص مؤسسة (...) باعتبار أنها الشركة المنفذة للمشروع، ولما تمت مطالبة المدعى عليها الثانية (...) أفادوا بأنهم لم يقوموا بالشراء من موكلته وأن التعاقد كان مع المدعى عليها الأولى بموجب خطابات الضمان سالفة الذكر، وتملص كل منهما من سداد قيمة الفواتير المرفق صورها والمرفق صور سندات الاستلام الخاصة بها، مع العلم بأن فواتير الشراء كانت </w:t>
      </w:r>
      <w:r w:rsidRPr="00C054E7">
        <w:rPr>
          <w:rFonts w:cs="Simplified Arabic" w:hint="cs"/>
          <w:sz w:val="28"/>
          <w:szCs w:val="28"/>
          <w:rtl/>
          <w:lang w:bidi="ar-EG"/>
        </w:rPr>
        <w:lastRenderedPageBreak/>
        <w:t>تصدر باسم شركة (...)، وبناء على طلبها وفي بعض الأحيان بموجب طلبات تعميد شراء من قبل المدعى عليها الثانية (...) ومرفق طيه صور ضوئية من فواتير الشراء الخاصة بإجمالي المبالغ المطالب بها وسندات الاستلام الخاصة بكل فاتورة بعض طلبات الشراء الصادرة من المدعى عليها الثانية (مؤسسة ...) بالإضافة إلى صور خطابات الضمان التي تثبت صحة العلاقة التي كانت قائمة بينهم وصورة لقسيمة الإيداع من المدعى عليها الأولى وصورة من كشف حساب العميل لدى الشركة، وطلب إلزام كل من المدعى عليهما متضامنين بسداد المبالغ المستحقة لموكلته في ذمتهما وقدرها (299.800) ريـال، وذلك قيمة الفواتير المرفق صورها. وقد تم قيد الدعوى قضية بالرقم المشار إليه في صدر الحكم وأحيلت إلى هذه الدائرة بتاريخ 22/2/1430هـ حددت لنظرها عدة جلسات، ففي جلسة 11/3/1430هـ حضر أطراف الدعوى وسألت الدائرة وكيل المدعية عن دعوى موكلته فأحال إلى لائحة الدعوى المقدمة منه بتاريخ 19/2/1430هـ  وبسؤال المدعى عليهما عن الرد طلبا مهلة لذلك، وفي جلسة 11/4/1430هـ قدم وكيل المدعى عليها (...) خطابًا أرفق معه صور العدد من المستندات وهي  1- خطاب المدعية المؤرخ في 6/11/2007م الموجه لموكلته وفيه تفيد المدعية بأن المديونية تخص (...) وأن (...) غير مسئولة عن هذه المديونية</w:t>
      </w:r>
      <w:r w:rsidRPr="00C054E7">
        <w:rPr>
          <w:rFonts w:cs="Simplified Arabic" w:hint="cs"/>
          <w:strike/>
          <w:sz w:val="28"/>
          <w:szCs w:val="28"/>
          <w:rtl/>
          <w:lang w:bidi="ar-EG"/>
        </w:rPr>
        <w:t>.</w:t>
      </w:r>
      <w:r w:rsidRPr="00C054E7">
        <w:rPr>
          <w:rFonts w:cs="Simplified Arabic" w:hint="cs"/>
          <w:sz w:val="28"/>
          <w:szCs w:val="28"/>
          <w:rtl/>
          <w:lang w:bidi="ar-EG"/>
        </w:rPr>
        <w:t xml:space="preserve">، 2- خطاب المدعية المؤرخ في 11/11/2007م الموجه لموكلته وتفيد بأن علاقتهما التعاقدية مع (...) وتطلب من موكلته التدخل لمساعدتها في سداد مديونية مؤسسة </w:t>
      </w:r>
      <w:r w:rsidRPr="00C054E7">
        <w:rPr>
          <w:rFonts w:ascii="Simplified Arabic" w:hAnsi="Simplified Arabic" w:cs="Simplified Arabic" w:hint="cs"/>
          <w:sz w:val="28"/>
          <w:szCs w:val="28"/>
          <w:rtl/>
        </w:rPr>
        <w:t>(...)</w:t>
      </w:r>
      <w:r w:rsidRPr="00C054E7">
        <w:rPr>
          <w:rFonts w:cs="Simplified Arabic" w:hint="cs"/>
          <w:sz w:val="28"/>
          <w:szCs w:val="28"/>
          <w:rtl/>
          <w:lang w:bidi="ar-EG"/>
        </w:rPr>
        <w:t xml:space="preserve">، 3- صور طلبات (...) للمدعية بخصوص الكميات، 4- صورة الإيداع النقدي لمبلغ (50.000) ريـال للمدعية من قبل المدعو (...) وهو موظف، وقد تم تزويد وكيل المدعية والمدعى عليه الثاني بنسخة منها وبعد اطلاعهما عليها طلبا مهلة للرد، ثم قدم المدعى عليه الثاني مذكرة أرفق معها صورًا لعدد من المستندات جاء فيها ما يلي: 1- صورة خطاب ضمان صادر من مجموعة (...) تضمن بموجبه (...)، 2- عرض أسعار وفاتورة رقم 959 بتاريخ 9/5/2005م صادرة باسم (...)، 3- ورد بالمستندات التي بالدعوى جميع أذونات التسليم للبضاعة باسم (...)، وختم مذكرته بطلب الآتي:  أولًا:  الحكم برد الدعوى فيما يخص (...) لرفعها على غير ذي صفة، ثانيًا  حفظ حقوق المؤسسة المادية والمعنوية قبل شركة (...)، وقد تم تزويد وكيل المدعية ووكيل المدعى عليها (...) بنسخة منها وبعد اطلاعهما عليه طلبا مهلة للرد، ثم أفهمت الدائرة الطرفين أنه خشية من كثرة الردود على الدعوى من عدة أطراف، فإن على المدعية تقديم ردها على المذكرتين التي استلمتهما وعلى وكيل المدعية أن يسلم المذكرة قبل موعد الجلسة بوقت كافٍ لتقديم المدعى عليها الثاني ردها في الجلسة القادمة، وفي جلسة 17/5/1430هـ قدم وكيل المدعية مذكرة جاء فيها:  أولًا:  بالنسبة للمدعى عليها الأولى (...) فإن ما ذكرته بأن المديونية المطالب بها لا تخصها وإنما تخص المدعى عليها الثانية (...) غير معقول , حيث إن كافة الفواتير سند الدعوى وسندات الاستلام كلها تم إصدارها باسم (...)، ولا يعقل أن تقوم شركة بحجم (...) (المدعية) بإصدار مثل هذه الفواتير عن طريق الخطأ، وأنه على فرض صحة هذا الكلام فلماذا قامت (...) باستلام كافة الفواتير؟ وبالتوقيع على سندات الاستلام الخاصة بها دون أن تبدي أي اعتراض على أي منها أو على الأقل أن تشير إلى أن هذه الفواتير جاءتها عن طريق الخطأ إذا كانوا يقولون ذلك، علمًا بأنه لا يقوم أي شخص بالتوقيع على سندات الاستلام إلا إذا قام باستلام كامل البضاعة المباعة وإلا لما قام بذلك، وإذا كانت المدعى عليها الأولى (...) تنكر هذه المبيعات فلماذا قامت بإبرام خطابات الضمان البنكية أصلًا لصالح المدعية (...)؟ وما هي المعاملات التي تمت بناءً على هذه الخطابات؟ أم أن هذه الخطابات أيضًا صدرت عن طريق الخطأ من المدعى عليها الأولى، أما بالنسبة لأصول الفواتير والتي تحصل </w:t>
      </w:r>
      <w:r w:rsidRPr="00C054E7">
        <w:rPr>
          <w:rFonts w:cs="Simplified Arabic" w:hint="cs"/>
          <w:sz w:val="28"/>
          <w:szCs w:val="28"/>
          <w:rtl/>
          <w:lang w:bidi="ar-EG"/>
        </w:rPr>
        <w:lastRenderedPageBreak/>
        <w:t xml:space="preserve">عليها من المدعى عليها الأولى (...) والمرفق صورها مع لائحة الدعوى لإثبات الحق المطالب به فلماذا كانت تحتفظ المدعى عليها الأولى بالفواتير الأصلية وقامت بالتوقيع على كافة سندات الاستلام إذا لم تكن هي التي أبرمت عملية الشراء مع المدعية، وبالتالي احتفظت بأصول الفواتير كما هو متعارف عليه بأن يحتفظ المشتري بأصول الفواتير المباعة ويحتفظ البائع بالصور الكربونية للفاتورة، وبعد كل هذا تقوم المدعى عليها الأولى بالتملص والتهرب من سداد الحقوق المترتبة على هذه الفواتير لضياع حقوق المدعية برغم ما سبق ذكره، كل هذا ولم تتعرض موكلته لخطابات الضمان (سالفة الذكر في عريضة الدعوى) والتي تم إرفاق صورها، فلماذا تقوم المدعى عليها الأولى بتسوية مثل هذه الخطابات؟ إلا لتقوم بإبرام عمليات شراء آجلة (وهذا ما هو متعارف عليه في خطابات الضمان البنكية وعمليات البيع الآجلة)، هذا مع عدم وجود ما يفيد سداد ما تم شراؤه من أثر التعاقد بخطابات الضمان البنكية حيث إن هذه الخطابات لا تصدر إلا لتغطية عمليات شراء آجلة فلماذا تم إصدار هذه الخطابات أصلًا إذا كانت المدعى عليها الأولى تنكر عمليات الشراء وما هي العلاقة بين اتحاد التوقيع في كل من خطابات الضمان وتاريخ حركة الفواتير، فخطابات الضمان بدأت من تاريخ 25/5/2005م حتى 16/10/2005م وحركة الفواتير من 2/6/2005م حتى 20/10/2005م، فهل يعقل أن لا يكون لها دخل بهذه المطالبات؟ أما بالنسبة إلى قيمة المودع وقدره خمسة وثلاثون ألف ريـال، وليس خمسون ألف ريـال كما ذكرت المدعى عليها الأولى فإذا كان (...) هذا هو الذي أودعه وكان تابعًا للمدعى عليها الثانية كما تدعي فما هي مصلحة المدعى عليها الثانية من سداد هذا المبلغ إلا إذا كان هناك علاقة وطيدة بين الطرفين وتواطؤ واضح بين المدعى عليهما للاحتيال على المدعية والعمل على ضياع حقوقها، إذ إنه كيف يعقل أن يقوم طرف بالشراء والتوقيع على سندات الاستلام ثم يقوم طرف غيره مؤسسة </w:t>
      </w:r>
      <w:r w:rsidRPr="00C054E7">
        <w:rPr>
          <w:rFonts w:ascii="Simplified Arabic" w:hAnsi="Simplified Arabic" w:cs="Simplified Arabic" w:hint="cs"/>
          <w:sz w:val="28"/>
          <w:szCs w:val="28"/>
          <w:rtl/>
        </w:rPr>
        <w:t>(...)</w:t>
      </w:r>
      <w:r w:rsidRPr="00C054E7">
        <w:rPr>
          <w:rFonts w:cs="Simplified Arabic" w:hint="cs"/>
          <w:sz w:val="28"/>
          <w:szCs w:val="28"/>
          <w:rtl/>
          <w:lang w:bidi="ar-EG"/>
        </w:rPr>
        <w:t xml:space="preserve"> بالسداد عنه دون أن يكون له علاقة مباشرة وقوية بالطرف المشتري (...)، مع العلم بأن معرفة المدعى عليها الثانية (...) قد تمت عن طريق المدعى عليها الأولى حيث أنها كانت مقاول الباطن لمشروع المدعى عليها الأولى (...)، وبناء على ذلك تمت تلبية طلبات المدعى عليها الثانية على أنها تابعة للمدعى عليها الأولى وهي القائمة بالتنفيذ للأعمال، وذلك دون التطرق إلى أنها هي مقاول الباطن أم لا، وتنفيذًا للاتفاق الذي كان سنده خطابات الضمان المرفق صورها طي الدعوى والتي تجاهلتها المدعى عليها الأولى، وكأنها لا تعلم عنها شيئًا أو لم تصدرها أصلًا، ثانيًا  بالنسبة للمدعى عليها الثانية (...) فإنما ذكرته (بأنه لم يتم التعامل الائتماني مباشرة بينها وبين المدعية) يدل على إقرارها بأنه كانت هناك معاملة، ولكن غير مباشرة ويدل على ذلك ويؤكده خطابات المدعى عليها الثانية إلى المدعية لشراء كميات من الحديد والمرفق صور ضوئية منها بالأوراق المقدمة طي الدعوى، أما بالنسبة لعدم وجود توقيع على الأوراق لـ (...) على أي عقد بهذا الشأن أو أي اتفاق ائتماني حيث إنه المفوض بالتوقيع عن المؤسسة سالفة الذكر، فإن هذا كله لا يمنع من أنه كان مقاول الباطن لمشروع المدعى عليه الأولى (...) وهو القائم الأول والأخير بعملية التنفيذ لهذا المشروع وعالم بكل ما يتم توريده داخل المشروع من مواد، وما يتم تنفيذه من أعمال، وإذا لم يكن للمذكور أي علاقة كما يذكر ويدعي فلماذا لا يقوم بشهادة حق تبرأ بها ذمة مؤسسته، وذلك عن كميات الحديد التي كان يتم توريدها للموقع (...) موضوع الدعوى من الذي استلمها؟ وممن أرسلت هذه المواد؟ أم أن المدعى عليها الثانية كانت تقوم باستخدامها مواد (ومنها الحديد) داخل مشروع بهذا الحجم ولا تعرف مصدرها أو من يقوم بتوريدها، إذ كيف يعقل هذا؟ وكيف كان يتمكن من المتابعة مع مورد هذا الحديد إذا حدثت أخطاء في توريد مقاسات أو أطوال غير التي تم طلبها </w:t>
      </w:r>
      <w:r w:rsidRPr="00C054E7">
        <w:rPr>
          <w:rFonts w:cs="Simplified Arabic" w:hint="cs"/>
          <w:sz w:val="28"/>
          <w:szCs w:val="28"/>
          <w:rtl/>
          <w:lang w:bidi="ar-EG"/>
        </w:rPr>
        <w:lastRenderedPageBreak/>
        <w:t>من قبل أي من الطرفين المدعى عليهما، أما بالنسبة للمستندات التي ذكرتها المدعى عليها الثانية واستندت إليها في مذكرتها فهي مستندات موكلته وسند دعواها التي تثبت حقها أمام كلا الطرفين وليس أمام المدعى عليها الأولى فقط إلا أن كل واحد منهما يقوم برمي المسئولية على الطرف الآخر، وأضاف بأنه وإن كانت كل التعاقدات والمعاملات باسم المدعى عليها الأولى (...) حتى خطابات الضمان، إلا أن (...) المدعى عليها الثانية كانت طرفًا في هذه المؤامرة للتحايل على المدعية حيث إنها كانت مقاول الباطن لمشروع (...) وهي التي كانت تقوم بتنفيذ المشروع وغالبًا ما كانت تقوم بطلب ما تحتاجه من مواد من المدعية عن طريق بعض طلبات الشراء المرفق صورها والتي تجاهلتها أيضًا وكأنها لم تصدر، كما تجاهلت المدعى عليها الأولى خطابات الضمان في المذكرات المقدمة من كل منهما إلى الدائرة، وبالتالي تكون مسئولية المدعى عليها الثانية مسئولية تضامنية، وأكد على مطالبة موكلته في لائحة الدعوى مع حفظ كافة حقوقها أمام المدعى عليهما في طلب التعويض عما أصابها من أضرار، وقد ذكر وكيل المدعية أنه سلم صورة من هذه المذكرة للمدعى عليه الثاني، وبسؤال المدعى عليه الثاني عن ردها قدم مذكرة أرفق بها عددًا من المستندات، وقد جاء في المذكرة التأكيد على طلب رد الدعوى لرفعها على غير ذي صفة وذلك للأسباب التالية:  أولًا:  ذكرت الشركة المدعية في مذكرتها البند (أولًا)  جميع الأسانيد التي تقر بها أن التعاقد تم مع شركة (...) وأن شركة (...) تسلمت من شركة (...) خطابات ضمان أرقام 3000265243 بتاريخ 17/4/1426هـ وقيمته (150.000) ريـال وخطاب رقم 3000265336 بتاريخ 12/6/1426هـ وقيمته (150.000) ريـال أي أن إجمالي قيمة الخطابات هو مبلغ (300.000) ريـال قيمة البضاعة التي تطالب بها الشركة المدعية، ثانياً:  أن الشركة المدعية كانت يجب عليها تسييل تلك الخطابات لولا خطأ ما من أحد موظفيها أدى إلى انتهاء سريانها خلال مراوغة عدم دفع الفواتير من جانب شركة (...)، الأمر الذي أصبحت تلك البضاعة غير مغطاة وتعتبر آجلة، وأن هذا الأمر لا يغير من الواقع، وأن الملتزم بسداد قيمة تلك البضاعة هي شركة (...)، ثالثًا:  بالنسبة لما ذكرته الشركة المدعية في مذكرتها البند ثانيًا ضد مؤسسة (...) فإنها تفتقر إلى المستندات كالعقود والتعهدات أو الأسانيد في ظل مقاول رئيسي وهو شركة (...) ومتعاقد مع الشركة المدعية، وقد أوجب الشرع الوفاء بالعقود في نصوص عديدة تفيد مسئولية كل امرئ عما التزم به، ولعل أجمع ما جاء في هذا المعنى قوله سبحانه وتعالى  (يا أيها الذين آمنوا أوفوا بالعقود)، وطبقًا لهذه القاعدة الشرعية المتقدمة فإنه يتعين على شركة (...) تنفيذ ما تعهدت به حتى لو انتهى سريان خطاب الضمان دون تجديد لخطأ من الشركة المدعية ولا يجب على مؤسسة (...) أن تدفع ثمن أخطاء الشركة المدعية أو عدم وفاء شركة (...) بتعهداتها، وختم المذكرة بطلب الآتي:  أولًا  الحكم برد الدعوى فيما يخص مؤسسة (...)، ثانيًا</w:t>
      </w:r>
      <w:r w:rsidRPr="00C054E7">
        <w:rPr>
          <w:rFonts w:cs="Simplified Arabic" w:hint="cs"/>
          <w:sz w:val="28"/>
          <w:szCs w:val="28"/>
          <w:rtl/>
        </w:rPr>
        <w:t>:</w:t>
      </w:r>
      <w:r w:rsidRPr="00C054E7">
        <w:rPr>
          <w:rFonts w:cs="Simplified Arabic" w:hint="cs"/>
          <w:sz w:val="28"/>
          <w:szCs w:val="28"/>
          <w:rtl/>
          <w:lang w:bidi="ar-EG"/>
        </w:rPr>
        <w:t xml:space="preserve">  حفظ حقوق المؤسسة المادية والمعنوية قبل شركة (...)، وقد تم تزويد بقية الأطراف بصورة منها، وطلبت الدائرة من المدعى عليه الأول تقديم رده على مذكرة المدعية والمذكرة المقدمة من المدعى عليه الثاني، فذكر بأنه لديه إجابة وهي أن المدعية قد أشعرتهم بخطاب بانتهاء علاقتهم بالموضوع وأن الفواتير المتبقية تخص مؤسسة (...)، وبالتالي فلا مطالبة للمدعية تجاه المدعى عليها الأولى، ثم قدم أصل الخطاب مع صورته، وقد تم مطابقة صورة الخطاب بأصله وجرى إيداع الصورة بملف الدعوى وتم تزويد الطرفين بصورة من هذا الخطاب، وبعرض إجابة المدعى عليه الأول على وكيل المدعية وسؤاله عن صحة صدور هذا الخطاب من موكلته أجاب بأن هذا الخطاب صحيح، وقد صدر من موكلته للمدعى عليها الأولى والغرض منه قد تم توضيحه في المذكرة المقدمة في هذه الجلسة ويطلب مهلة إضافية لتقديم رد </w:t>
      </w:r>
      <w:r w:rsidRPr="00C054E7">
        <w:rPr>
          <w:rFonts w:cs="Simplified Arabic" w:hint="cs"/>
          <w:sz w:val="28"/>
          <w:szCs w:val="28"/>
          <w:rtl/>
          <w:lang w:bidi="ar-EG"/>
        </w:rPr>
        <w:lastRenderedPageBreak/>
        <w:t>مفصل على مذكرة المدعى عليه الثاني والخطاب المقدم من المدعى عليه الأول. وفي جلسة 9/6/1430هـ قدم وكيل المدعية مذكرة أرفق بها صورًا لعدد من المستندات جاء فيها: أولًا:  بالنسبة للمدعى عليها الأولى (...) بداية وردًا على الخطاب المقدم منه والذي استندت إليه المدعى عليها الأولى (...) بخصوص أنها ليس لها علاقة بموضوع المطالبات المالية (موضوع الدعوى)، نحيط علم الدائرة أن السبب وراء إصدار هذا الخطاب أن المندوب كان قد أعطى أصول الفواتير إلى المدعى عليها الأولى بحسن نية منه على أن تقوم بدورها بالسداد، والمفترض أن لا تعطى الفواتير إلا بعد السداد، وبعدها ماطلت المدعى عليها الأولى بعد استلام الفواتير، فلما تم طلب الفواتير منهم مرة أخرى، أبو أن يعيدوا أصول الفواتير إلا بعد إصدار خطاب من موكلته بأنه ليس لهم علاقة بموضوع المطالبات وعليه قامت موكلته بإصدار هذا الخطاب للحصول على أصول هذه الفواتير بحجة أن المدعى عليها الأولى (...) ستقوم بجلب الفواتير من المدعى عليها الثانية (...) وبعدها تقوم موكلته بمطالبة المدعى عليها الثانية مع ملاحظة أن كافة الفواتير كانت طرف المدعى عليها الأولى (...)، وعليه فالهدف الأساسي من جراء إصدار هذا الخطاب هو الحصول على كافة أصول الفواتير لنتمكن فيما بعد من رفع الدعوى ضد كلًا من الطرفين المدعى عليهما، ولتكون أصول المستندات لدى موكلته لو احتج أحد منهم بعدم وجود ما يفيد المديونية المطالب بها من كلا الطرفين المدعى عليهما، حيث إن هذا الخطاب لا يعد إبراء لذمة المدعى عليها الأولى من الديون المطالبة، وذلك لعدم وجود لديها ما يفيد بالسداد، وأضاف بأنه على فرض التسليم بصحة مضمون هذا الخطاب، وأنه إبراء لذمة المدعى عليها الأولى، فقد ذكرت أن خطابنا هذا إشعارًا لها بانتهاء علاقتنا بموضوع المطالبة وأن الفواتير المتبقية هي لصالح المدعى عليها الثانية كيف ذلك؟ وأية فواتير؟ وما هي الفواتير السابقة؟ ومتى قام بسدادها؟ وأين سندات القبض لقيمة هذه الفواتير؟ فلتقدم المدعى عليها الأولى ما يفيد استلام المدعية منها أية مبالغ لسداد هذه الفواتير ولن تقدم، وذلك لأنها لم تقم بالسداد أصلًا، ومنذ تمت المطالبة وهي تماطل بهدف موت الحقوق المطالب بها، ثم كرر مضمون ما جاء في آخر مذكرته المقدمة في الجلسة السابقة وطلبات موكلتها فيها، وفي جلسة 28/7/1430هـ قدم وكيل المدعى عليه الأول مذكرة مكونة من صفحة واحدة أرفق بها مستندًا واحدًا جاء فيها بأن ما ورد في مذكرة المدعية المقدمة في جلسة 9/6/1430هـ غير صحيح تجاه موكلته وإنما هي محاولة منها لإقحام موكلته في الدعوى دون وجه حق وأنه سبق تقديم رد موكلته وإطلاع على الدائرة على أصل الخطاب الصادر من المدعية الموجه لموكلته بتاريخ 11/11/2007م والتي أفادت بأن علاقتها مع المدعى عليها الثانية</w:t>
      </w:r>
      <w:r w:rsidRPr="00C054E7">
        <w:rPr>
          <w:rFonts w:cs="Simplified Arabic" w:hint="cs"/>
          <w:strike/>
          <w:sz w:val="28"/>
          <w:szCs w:val="28"/>
          <w:rtl/>
          <w:lang w:bidi="ar-EG"/>
        </w:rPr>
        <w:t xml:space="preserve"> </w:t>
      </w:r>
      <w:r w:rsidRPr="00C054E7">
        <w:rPr>
          <w:rFonts w:cs="Simplified Arabic" w:hint="cs"/>
          <w:sz w:val="28"/>
          <w:szCs w:val="28"/>
          <w:rtl/>
          <w:lang w:bidi="ar-EG"/>
        </w:rPr>
        <w:t xml:space="preserve">وليست موكلته، وقد تم تزويد الطرفين بصورة منها، وبعد اطلاعهما عليها طلبت الدائرة من وكيل المدعية تقديم رد عليها مع تضمينه ردًا على المذكرة المقدمة من المدعى عليه الثاني في الجلسة الماضية فاستعد بذلك، وفي جلسة 17/10/1430هـ سألت الدائرة وكيل المدعية عما وعد بتسليمه في الجلسة السابقة فذكر بأنه يحيل في الرد على ما ورد في مذكرة وكيل المدعى عليها الأولى إلى ما ورد في مذكرته المقدمة في جلسة 9/6/1430ه وبسؤال المدعى عليه الثاني عن رده على ما ورد في المذكرة المقدمة من وكيل المدعى عليها الأولى في الجلسة السابقة طلب مهلة لتقديم رد كتابي عليها وعلى المذكرة المقدمة من وكيل المدعية في جلسة 9/6/1430ه، وفي جلسة 20/12/1430هـ قدم المدعى عليه (...) مذكرة ضمنها الرد على المذكرة المقدمة من المدعية في جلسة 9/6/1430هـ والمذكرة المقدمة من المدعى عليها شركة (...) في جلسة 28/7/1430هـ حيث أورد فيها ما يلي: أ- بالنسبة للرد على ما أوردته المدعية بالمذكرة الجوابية بتاريخ 17/5/1430هـ بالبند أولًا فقد أكدت بأن علاقتها التعاقدية </w:t>
      </w:r>
      <w:r w:rsidRPr="00C054E7">
        <w:rPr>
          <w:rFonts w:cs="Simplified Arabic" w:hint="cs"/>
          <w:sz w:val="28"/>
          <w:szCs w:val="28"/>
          <w:rtl/>
          <w:lang w:bidi="ar-EG"/>
        </w:rPr>
        <w:lastRenderedPageBreak/>
        <w:t xml:space="preserve">بشأن بيع الحديد كانت مع المدعى عليه الأول (...)، وأن هذه الأخيرة هي التي استلمت أصل الفواتير المطلوب سدادها الخاصة بكميات الحديد المباعة، وأنها هي التي ماطلت في السداد بعد استلام الفواتير، كما أنها هي التي أصدرت خطابات الضمان من حسابها البنكي باسمها كضمان بنكي بقيمة الحديد المباع، كما أكدت أن الأخيرة لم تقم بسداد الفواتير الآجلة أو سداد قيمة خطابات الضمان البنكية، ب- بالنسبة للبند ثانيًا من المذكرة الجوابية للمدعية  يتعين بداءة التأكيد على أنه من حيث عقد المقاولة من الباطن بين المدعى عليه الأولى (...) والمدعى عليه الثاني (...)، فإن الأخيرة لا تعتبر وكيلًا ولا تعتبر تابعًا لشركة (...) وإنما هي مقاول مستقل تتحدد حقوقه والتزاماته وفقًا لنصوص عقد المقاولة بينهما، وبالتالي فإنها تعتبر من الغير بالنسبة لأي علاقة تعاقدية تتم بين المدعى عليه الأول (...) بصفتها مقاولًا رئيسيًّا وبين أي مورد أو مقاولين آخرين من الباطن، ولم تتقدم المدعية بأي دليل ينفي اعتبار أن المدعى عليه الثاني ليس من الغير بالنسبة للعلاقة التعاقدية التي تمت بين المدعية وبين المدعى عليه الأول بشأن توريد الحديد إلى موقع العمل، ج- الادعاء باستلام المدعى عليه الثاني أو مندوبيه في موقع العمل للحديد المورد لا يعني على الإطلاق كونه قد تعاقد بنفسه أو علمه بكميات وأسعار التوريد، إلا أن المدعى عليه الأول (...) هو الذي تعاقد بنفسه على توريد الحديد وهو الذي تقدم باسمه خطابات الضمان البنكية التي تغطي تلك الفواتير الآجلة وقدمها للمدعية حتى يتم توريد الحديد إلى موقع المشروع بتبوك والذي يقوم بتنفيذه المدعى عليه الثاني بصفته مقاول من الباطن، وهذا إنما يدل على انتفاء أي علاقة مباشرة أو غير مباشرة بين المدعية والمدعى عليه الثاني، أما بالنسبة لمزاعم المدعية بصدور خطابات من المدعى عليه الثاني تتعلق بالحديد الذي تلتزم المدعية بتوريده لحساب المدعى عليه الأول، فإن هذه الخطابات لا تعدو توضيحًا لمواصفات الحديد المطلوب للأعمال المراد تنفيذها ولا يمكن اعتبارها بمثابة أمر شراء صادر من المدعى عليه الثاني، وأن يكون المدعى عليه الثاني هو مقاول من الباطن لتنفيذ المشروع لا يجعله مسئولًا عن تقاعس المدعى عليه الأول عن تنفيذ التزاماته العقدية في مواجهة المدعية، والتي كان يتعين عليها المطالبة بترتيب مسئولية المدعى عليه الأول (...) في علاقة تعاقدية ليست طرفًا بها، ومحاولة ترتيب مسئولية تضامنية على الرغم أنها لم تكن طرفًا، وبالتالي فإنه لا يعتد بها كحجة في مواجهة المدعى عليه الثاني، 2- بالنسبة للرد على ما ورد في مذكرة المدعى عليه الأول (...) المؤرخة في 28/7/1430ه:  أ- أشار المدعى عليه الأول (...) بمذكرتيه المؤرختين 11/4/1430هـ وفي 28/7/1430هـ إلى خطاب صادر من المدعية (...) بتاريخ 11/11/2007م يفيد أن علاقة الأخيرة التعاقدية مع المدعى عليه الثاني (...) وليست مع المدعى عليه الأول (...)، وهذا الخطاب غير كاف في حد ذاته للتدليل على قيام مثل هذه العلاقة المزعومة، ولكونه يتعارض مع ما أقرت به المدعية في كافة مذكراتها الجوابية من أن المدعى عليه الأول (...) هو الذي تعاقد على شراء الحديد وهو الذي قام بإصدار خطابات الضمان البنكية باسمه لتغطية قيمة الحديد المباع وهو الذي استلم فواتير السداد من المدعية وهو أيضًا الذي ماطل في السداد، ولا يعقل بعد كل هذه الحقائق التي أقرت بها المدعية في مذكراتها أن يزعم المدعى عليه الأول (...) أن المدعية قد أصدرت هذا الخطاب ويعتد به لإثبات العلاقة التعاقدية بين المدعية والمدعى عليه الثاني فقط. </w:t>
      </w:r>
      <w:r w:rsidRPr="00C054E7">
        <w:rPr>
          <w:rFonts w:ascii="Simplified Arabic" w:hAnsi="Simplified Arabic" w:cs="Simplified Arabic" w:hint="cs"/>
          <w:sz w:val="28"/>
          <w:szCs w:val="28"/>
          <w:rtl/>
          <w:lang w:bidi="ar-EG"/>
        </w:rPr>
        <w:t xml:space="preserve">ب- وللتدليل على عدم صحة مزاعم المدعى عليه الأول شركة (...) وعلى كون ما استخلصه خطاب المدعية هو مجرد استخلاص غير سائغ، فقد يكفي الإشارة على ملابسات إصدار المدعية لمثل هذا الخطاب وهي الملابسات التي أقرت واعترفت بها المدعية صراحة في مذكراتها الأخيرة بتاريخ 9/6/1430ه والتي أكدت فيها أنها اضطرت </w:t>
      </w:r>
      <w:r w:rsidRPr="00C054E7">
        <w:rPr>
          <w:rFonts w:ascii="Simplified Arabic" w:hAnsi="Simplified Arabic" w:cs="Simplified Arabic" w:hint="cs"/>
          <w:sz w:val="28"/>
          <w:szCs w:val="28"/>
          <w:rtl/>
          <w:lang w:bidi="ar-EG"/>
        </w:rPr>
        <w:lastRenderedPageBreak/>
        <w:t>للاستجابة لابتزاز المدعى عليه الأول وإصدار هذا الخطاب بناءً على ما قدمه لها من وعود كاذبة بأنه سوف يقوم بجلب أصل هذه الفواتير التي زعم أنها كانت موجودة لدى المدعى عليه الثاني، وسوف يقوم بتسليمها أصل هذه الفواتير مقابل تسلمه لهذا الخطاب، كما أكدت المدعية بأن هذه الفواتير كانت في حوزة المدعى عليه الأول أصلا، وأنها قد أصدرت هذا الخطاب بحسن نية حتى تتمكن من استرداد أصل الفواتير أو قيمتها، وهذا ما أدى إلى اضطرار المدعية إلى إصدار مثل هذا الخطاب حتى تتمكن من رفع دعوى للمطالبة بمستحقاتها في مواجهة المدعى عليه الأول في حالة عدم سداده.</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ج- وإزاء ما تقدم فإنه لا يعتد بهذا الخطاب الذي يستند إليه المدعى عليه الأول لصدوره من المدعية تحت الإذعان وخلافًا للحقيقة على حد تأكيد المدعية.</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وختم مذكرته بالتأكيد على طلباته السابقة.</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وقد زود الطرفان بنسخة من هذه المذكرة وبعد اطلاعهما عليها ذكرا بأنها لم تأت بجديد يستوجب الرد وأنهما يكتفيان بما سبق تقديمه، وقد طلبت الدائرة من المدعى عليه</w:t>
      </w:r>
      <w:r w:rsidRPr="00C054E7">
        <w:rPr>
          <w:rFonts w:ascii="Simplified Arabic" w:hAnsi="Simplified Arabic" w:cs="Simplified Arabic"/>
          <w:sz w:val="28"/>
          <w:szCs w:val="28"/>
          <w:lang w:bidi="ar-EG"/>
        </w:rPr>
        <w:t xml:space="preserve"> </w:t>
      </w:r>
      <w:r w:rsidRPr="00C054E7">
        <w:rPr>
          <w:rFonts w:ascii="Simplified Arabic" w:hAnsi="Simplified Arabic" w:cs="Simplified Arabic" w:hint="cs"/>
          <w:sz w:val="28"/>
          <w:szCs w:val="28"/>
          <w:rtl/>
          <w:lang w:bidi="ar-EG"/>
        </w:rPr>
        <w:t>(...) إحضار صورة من عقد المقاولة من الباطن المبرم بينه وبين شركة (...).</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وفي جلسة 11/1/1431ه قدم المدعى عليه (...) صورة من عقد مقاولة الباطن وجرى ضمه لملف القضية، ولم يتبين حضور المدعية أو من يمثلها في هذه الجلسة فقررت الدائرة شطب القضية.</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ثم تقدم وكيل الشركة بطلب فتح المرافعة فيها فأجيب إلى طلبه وتم تحديد جلسة 24/2/1431ه حضر فيها أطراف الدعوى، وذكر المدعى عليه الثاني بأنه سيقوم بتوكيل (...) المثبت برقم الهوية المدون بالمحضر بالترافع عنه أمام الدائرة، ثم سألت الدائرة وكيل المدعى عليه الأول شركة (...) هل ما تطالب به المدعية في هذه الدعوى داخل تحت القضية المقامة من مؤسسة (...) ضد تضامن مؤسسة (...) للمقاولات وشركة (...) والمنظورة حاليًّا أمام هيئة التحكيم؟ فأجاب بالنفي وأن هذه القضية قد أقيمت قبل إحالتها للتحكيم</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ثم كررت الدائرة السؤال على المدعى عليه الثاني مؤسسة، فأجاب أن مبلغ المطالبة في هذه القضية داخل ضمن المطالبات الواردة في القضية المنظورة أمام هيئة التحكيم، ثم أفهمت الدائرة أطراف الدعوى بأنها ستقوم بمخاطبة هيئة التحكيم للاستفسار منها بهذا الخصوص.</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وقد أجابت هيئة التحكيم بخطابها رقم 9 وتاريخ 1/4/1431ه بأن المطالبة المذكورة- محل الدعوى- لا توجد ضمن طلبات المدعية في القضية المنظورة أمامها.</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وفي جلسة 6/4/1431ه أفهمت الدائرة الأطراف الحاضرين بمضمون خطاب هيئة التحكيم سالف الذكر، ثم سألت الدائرة الأطراف هل لديهم ما يودون إضافته على ما سبق؟ فذكروا أنهم يكتفون بما سبق تقديمه، وليس لديهم ما يضيفونه، ثم سألت الدائرة المدعى عليه الثاني  هل قام باستلام الحديد محل الدعوى واستخدامه في المشروع الذي تم التعاقد بينه وبين المدعى عليه الأول على إنشائه كمقاول من الباطن بكامل أعمال المشروع؟ فأجاب: بأنه قام بالفعل باستلام الحديد بالقيمة التي تطالب بها المدعية في هذه الدعوى، وقام باستخدامه لغرض المشروع نيابة عن شركة (...)، إلا أنه ذكر بأن مسؤولية سداد قيمة الحديد محل الدعوى تقع على عاتق المدعى عليه الأول، وبعرض ذلك على المدعى عليه الأول ذكر بأنه يكتفي بما سبق تقديمه وأنه ليس لديه ما يضيفه، كما أجاب وكيل المدعية بنفس الإجابة، ثم أكد الأطراف على اكتفائهم بما سبق تقديمه</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وأكدوا على ذلك في جلسة 10/6/1431ه التي أصدرت الدائرة حكمها 97/ د8 تج/2 لعام 1431ه</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بالآتي: أولا:  رفض الدعوى المقامة من شركة (...) للصناعة والتجارة ضد شركة (...) للتجارة والمقاولات.</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ثانيا: عدم قبول الدعوى المقامة من شركة (...) للصناعة والتجارة ضد مؤسسة (...) لإقامتها على غير ذي صفة. وجرى النطق بالحكم وقرر وكيل المدعية عدم قناعته، وبتاريخ 25/7/1431ه تم تسليمه نسخة من الحكم ثم تقدم باعتراض عليه في 21/8/1431ه وأحيل مع كامل </w:t>
      </w:r>
      <w:r w:rsidRPr="00C054E7">
        <w:rPr>
          <w:rFonts w:ascii="Simplified Arabic" w:hAnsi="Simplified Arabic" w:cs="Simplified Arabic" w:hint="cs"/>
          <w:sz w:val="28"/>
          <w:szCs w:val="28"/>
          <w:rtl/>
          <w:lang w:bidi="ar-EG"/>
        </w:rPr>
        <w:lastRenderedPageBreak/>
        <w:t>أوراق القضية إلى محكمة الاستئناف الإدارية بالرياض- الدائرة السابعة- وأصدرت فيها حكمها رقم 545/7 لعام 1432ه بنقض حكم هذه الدائرة، وبتاريخ 22/8/1432ه أحيلت القضية إلى هذه الدائرة وحددت لنظرها جلسة هذا اليوم حضر فيها وكيل المدعية (...) المثبت هويته وكالة بمحضر ضبط الجلسة كما حضر بقية الأطراف الحاضرين في الجلسات السابقة واطلعت الدائرة على القضية بعد ورودها من محكمة الاستئناف- الدائرة السابعة- ثم سألت الدائرة الأطراف هل لديهم أي إضافة على ما سبق تقديمه فذكروا بأنه ليس لديهم أي إضافة فأصدرت الدائرة حكمها بذات الجلسة.</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حيث إن المدعية تهدف من إقامة دعواها إلى إلزام المدعى عليهما متضامين بسداد مبلغ (299.800) مائتين وتسعة وتسعين ألفًا وثمانمائة ريـال، والتي تمثل باقي قيمة الحديد الذي قامت المدعية بتوريده لمشروع تبوك شرما. وحيث إن عقود التوريد تعد من الأعمال التجارية التي يختص الديوان بهيئة قضائه التجاري بنظرها وفقًا عليه للمادة (2/ب) من نظام المحكمة التجارية التي نصت على "يعتبر من الأعمال التجارية كل ما هو آت. أ-...ب- كل مقاولة أو تعهد بتوريد أشياء.....الخ". وحيث إن فيما يتعلق بمطالبة المدعى عليها الأولى شركة (...) للمقاولات فإن الثابت من أوراق القضية أن المدعية قد أوضحت في خطابها المؤرخ في 6/11/2007م الموجه إلى الشركة المدعى عليها أن المديونية- محل المطالبة- تخص- المدعى عليها الثانية- مؤسسة (...) عام 2005م، وطلبت من شركة (...) تسليمها أصول الفواتير وسندات الاستلام الخاصة بالمديونية لمطالبة مؤسسة (...) وذيلت ذلك الخطاب بأن شركة (...) غير مسئولة عن المديونية ثم عادت المدعية وخاطبت شركة (...) بخطابها المؤرخ في 11/11/2007م والذي ذكرت فيه ما نصه  إشارة إلى خطاب الضمان الصادر منكم بتاريخ 17/4/1426ه بمبلغ (150.000) ريـال عند بداية علاقتنا التعاقدية مع مؤسسة (...) والتي انتهت صلاحيته وبالتالي انتهت علاقتكم بالموضوع....إلخ، وحيث أقر وكيل المدعية بصحة الخطابين وأنها صادرة عن موكلته مما يعني أن المدعية قد قررت عدم مسؤولية شركة (...) عن المطالبة وأن العلاقة التي نشأت بموجب المديونية محل المطالبة قد انتهت وأنها ستقوم بمطالبة مؤسسة (...) الأمر الذي تنتهي معه الدائرة إلى الحكم برفض الدعوى المقامة ضد شركة (...). ولا ينال من ذلك ما أوردته المدعية من أن هدفها من إصدار هذين الخطابين لشركة (...) كان لأجل الحصول على أصول الفواتير الموجودة لديها إذ أن ذلك الدفع غير مقبول منها، وكان بإمكانها عدم تحرير هذين الخطابين وتطالب بإلزام المدعى عليها شركة (...) بتسليمها أصول الفواتير التي زعمت أنها موجودة لديها. وحيث أنه فيما يتعلق بمطالبة المدعية للمدعى عليها الثانية مؤسسة (...) فإن الثابت ومن خلال ما أفاد به مالك المؤسسة أمام الدائرة في جلسة 6/4/1431ه أنه قام بالفعل باستلام الحديد محل الدعوى وبالقيمة التي تطالب بها المدعية واستخدامه لغرض المشروع نيابة عن شركة (...). وحيث إن المرء مؤاخذ بإقراره، وحيث ثبت للدائرة أن الحديد المورد من قبل المدعية قد تم استلامه بالفعل من قبل المؤسسة المذكورة ولم تفِ بقيمته، وحيث إن الحقوق والمطالبات المالية لا تسقط إلا بالإبراء أو الوفاء وهو ما لم يتم في هذه القضية، وحيث نصت القاعدة الفقهية المشهورة "على اليد ما أخذت حتى تؤديه" الأمر الذي تحكم معه الدائرة بإلزام مؤسسة (...) بأن تدفع للمدعية مبلغ (299.800) مائتين وتسعة وتسعين ألفًا وثمانمائة ريـال. ولا ينال من ذلك ما ذكره صاحب المؤسسة المذكورة من أن مسؤولية سداد قيمة الحديد- محل الدعوى- تقع على عاتق المدعى عليها </w:t>
      </w:r>
      <w:r w:rsidRPr="00C054E7">
        <w:rPr>
          <w:rFonts w:ascii="Simplified Arabic" w:hAnsi="Simplified Arabic" w:cs="Simplified Arabic" w:hint="cs"/>
          <w:sz w:val="28"/>
          <w:szCs w:val="28"/>
          <w:rtl/>
          <w:lang w:bidi="ar-EG"/>
        </w:rPr>
        <w:lastRenderedPageBreak/>
        <w:t xml:space="preserve">الأولى شركة (...) إذ أن الفقرة (ب) في البند الخامس من عقد الاتفاق الموقع بينه وبين تضامني مؤسسة (...) للمقاولات مع شركة (...) قد حددت اختصاصات الطرف الثاني مؤسسة (...) وكان من ضمنها ما جاء في رقم (3) تحمل جميع المسؤوليات والالتزامات المالية- الخاصة بالمشروع- محل الدعوى- وقد وقع على ذلك العقد بما يفيد موافقته عليه، وبالتالي فإن دفعه بأن مسؤولية السداد تقع على عاتق شركة (...) غير مقبول، إذ إن من سعى إلى نقض ما تم من جهته فسعيه مردود عليه. </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حكمت الدائرة: أولاً: رفض الدعوى المقامة من شركة (...) للصناعة والتجارة ضد شركة (...) للتجارة والمقاولات. ثانيا: إلزام مؤسسة (...) للمقاولات لصاحبها/ (...) بأن تدفع لشركة (...) للصناعة والتجارة مبلغًا قدره (299.800) مائتان وتسعة وتسعون ألفًا وثمانمائة ريـال.</w:t>
      </w:r>
    </w:p>
    <w:p w:rsidR="00D43F27" w:rsidRPr="00C054E7" w:rsidRDefault="00D43F27" w:rsidP="00D43F27">
      <w:pPr>
        <w:bidi/>
        <w:jc w:val="both"/>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hint="cs"/>
          <w:b/>
          <w:bCs/>
          <w:sz w:val="28"/>
          <w:szCs w:val="28"/>
          <w:rtl/>
          <w:lang w:bidi="ar-EG"/>
        </w:rPr>
        <w:lastRenderedPageBreak/>
        <w:t>رقم القضية الابتدائية 1659/3/ق لعام 1430ه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175/9/3 لعام 1432ه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1032/ق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110/1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12/3/1433ه</w:t>
      </w:r>
    </w:p>
    <w:p w:rsidR="00D43F27" w:rsidRPr="00C054E7" w:rsidRDefault="00D43F27" w:rsidP="00D43F27">
      <w:pPr>
        <w:tabs>
          <w:tab w:val="left" w:pos="4658"/>
          <w:tab w:val="center" w:pos="5269"/>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p>
    <w:p w:rsidR="00D43F27" w:rsidRPr="00C054E7" w:rsidRDefault="00D43F27" w:rsidP="00D43F27">
      <w:pPr>
        <w:tabs>
          <w:tab w:val="left" w:pos="4658"/>
          <w:tab w:val="center" w:pos="5269"/>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ab/>
      </w: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توريد- مصادقة- بيع المحل بما له وما عليه </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عليها بدفع المتبقي من مستحقاته لقاء عقد توريد مواد غذائية - عدم إنكار المدعى عليها التعامل مع المدعي ودفعها ببيع المحل لشخص آخر على أن يتحمل المشتري جميع ديون المحل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تقديم المدعي المستندات المثبتة لمبلغ المطالبة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أن عقد بيع المحل لم يتضمن المديونيات التي على المدعى عليها وأسماء الشركات التي تطالب المحل- مؤدّى ذلك : إلزام المدعى عليها بدفع المبلغ محل المطالبة.</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هذه الدعوى بالقدر اللازم لإصدار هذا الحكم بتقدم وكيل المدعي (...) بلائحة دعوى يختصم فيها المدعى عليها أفاد فيها بقيام موكله ببيع مواد غذائية إلى المدعى عليها، وقد بلغ إجمالي ما باعه موكله على المدعى عليها مبلغًا قدره أربعمائة واثنان وستون ألفًا ومائتان وستة وثلاثون ريالًا (462.236) سددت منها المدعى عليها مبلغًا قدره مائتان وتسعة أربعون ألفًا وثمانمائة وواحد وتسعون ريالًا (249.891) ومن ضمن ما سددت شيك مرجع بمبلغ قدره ثلاثة وثمانون ألفًا ومائتان وسبعة وتسعون ريالًا (83.297) تم رفع قضية به لدى وزارة التجارة، وتبقى في ذمة المدعى عليها مبلغ قدره مائتان واثنا عشر ألفًا وثلاثمائة وخمسة وأربعون ريالًا (212.345)، وطلب في ختام لائحته إلزام المدعى عليها بمبلغ المطالبة، وأرفق مع لائحته ما رآه سندًا لدعواه، وفي سبيل نظر الدعوى عقدت الدائرة عدة جلسات، ففي جلسة 22/10/1430ه حضر وكيل المدعي كما حضر صاحب المؤسسة المدعى عليها، وفي مستهل الجلسة سألت الدائرة وكيل المدعي عن دعوى موكله فأحال على ما ورد بلائحة الدعوى، وبطلب الإجابة من صاحب المؤسسة المدعى عليها أفاد بأنه ليس في ذمته أي شيء للمدعي حيث باع المحل قبل فترة، وقدم في الجلسة بعض المستندات فردتها إليه الدائرة لكي يزود وكيل المدعي بنسخة منها، وأفاد بأن المدعي قد رفع عليه دعوى لدى وزارة التجارة وأكد على أن الدين قد انتقل إلى مشتري المحل المدعو (...) وبالتالي فليس في ذمته أي شيء للمدعي، فطلبت الدائرة من صاحب المؤسسة المدعى عليها الرد على الدعوى بالتفصيل، كما طلبت من وكيل المدعي أصول المستندات المرفقة بالقضية، وفي جلسة 11/1/1431ه حضر طرفا الدعوى وقدم المدعى عليه أصالة مذكرة جوابية أفاد فيها بأنه قد باع المؤسسة التجارية للمدعو/ (...) بجميع الديون وأن المدعية قد استلمت من المشتري مبلغًا قدره ثلاثون ألف ريـال (30.000) وباطلاع وكيل المدعي على ما جاء فيها استمهل للإجابة، وفي الجلسة أفاد المدعى </w:t>
      </w:r>
      <w:r w:rsidRPr="00C054E7">
        <w:rPr>
          <w:rFonts w:ascii="Simplified Arabic" w:hAnsi="Simplified Arabic" w:cs="Simplified Arabic" w:hint="cs"/>
          <w:sz w:val="28"/>
          <w:szCs w:val="28"/>
          <w:rtl/>
          <w:lang w:bidi="ar-EG"/>
        </w:rPr>
        <w:lastRenderedPageBreak/>
        <w:t>عليه أصالة بأنه بعد الاطلاع على مطابقة الرصيد والذي قدم وكيل المدعي أصلها في الجلسة تبين بأن التوقيع ليس توقيعه وأن الختم ليس ختمه ولم يقم بفتح حساب مع المدعية وإن كان لدى المدعية أية مستندات تدل على عكس ذلك فلتقدمها، وفي جلسة 22/3/1431ه حضر وكيل المدعي، في حين لم يحضر من يمثل المدعى عليها وقدم وكيل المدعي مذكرة جوابية أفاد فيها بأنه جرى التعامل بين موكله والمدعى عليها حيث كانت المدعى عليها تشتري مواد غذائية وقد سددت جزءً من مبلغ المطالبة وتبقى عليها ما يطالب به موكله بلائحة الدعوى، وأضاف بأن صاحب المؤسسة المدعى عليها قد ذكر بأنه قد باع المحل للمدعو/ (...) وأن المشتري قد تحمل جميع الديون الخاصة بالمحل فهذا أمر لا يعني موكله، وأكد على طلبه إلزام المدعى عليها بمبلغ المطالبة، وفي جلسة 14/8/1431ه حضر طرفا الدعوى، وفي الجلسة قدم وكيل المدعى عليها مذكرة جوابية أفاد فيها بعدم صحة الدعوى وطعنه في الفواتير المقدمة، وأكد على أنه يتعامل بالشراء بالنقد أو الشراء بالأجل على أن يعطي قيمته شيكًا مؤجلًا أو بالتعميد من قبله الموجه إلى المؤسسة المراد التعامل معها، وباطلاع وكيل المدعي على ما جاء فيها أفاد بأنه يطلب حضور صاحب المؤسسة المدعى عليها للاستفسار منه عما إذا كان يقر لموكله بمبلغ المطالبة أو بجزء منه، فإن أقر به ألزم به وإلا فنطلب يمينه حتى لا يطول أمد النزاع، وعرضت الدائرة الصلح على الطرفين، وفي جلسة 25/11/1431ه سألت الدائرة الطرفين عما تم بشأن الصلح فأفادا بأنه لم يتم أي شيء بخصوص الصلح وقررا اكتفاءهما بما سبق أن قدماه، وعليه تم رفع القضية للدراسة، وبعدها عقدت الدائرة عدة جلسات جرى فيها بحث الصلح بين الطرفين ولم يتم التوصل إلى صلح، وفي جلسة هذا اليوم حضر طرفا الدعوى وفي مستهل الجلسة سألت الدائرة الطرفين عما يودان إضافته فأفادا بأنهما يكتفيان بما سبق أن قدماه، وعليه تم رفع الجلسة للمداولة وإصدار الحكم.</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وبعد سماع الدعوى والإجابة، وبعد الاطلاع على أوراق القضية ومستنداتها، وحيث إن دعوى وكيل المدعي تنحصر في طلبه إلزام المدعى عليها بأن تدفع لموكله مبلغًا قدره مائتان واثنا عشر ألفًا وثلاثمائة وخمسة وأربعون ريالًا (212.345) قيمة مواد غذائية وردها موكله للمدعى عليها ولم تسدد قيمتها. وحيث إن أساس هذه المطالبة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المادة (443) من النظام السالف، وقراري مجلس الوزراء رقم (241) لعام 1407ه، ورقم (261) لعام 1423ه، كما تختص هذه الدائرة بنظر الدعوى والفصل فيها وفق ما تقضي به قرارات وتعاميم معالي رئيس ديوان المظالم المنظمة لاختصاص الدوائر التجارية النوعي والمكاني. وحيث إنه فيما يخص نظر هذه الدعوى موضوعًا فإنه لما كان وكيل المدعي يطلب الحكم لموكله بإلزام المدعى عليها بأن تدفع لها المبلغ المشار إليه بعاليه. وحيث إن المدعى عليها لم تنكر التعامل مع المدعي، وإنما دفعت ببيع المحل للمدعو/ (...) على أن يتحمل المشتري جميع الديون المتعلقة بالمحل وقدمت في سبيل ذلك صورة عقد البيع الموقع بين صاحب المؤسسة المدعى عليها والمدعو/ (...). وحيث أنكر وكيل المدعي معرفته بذلك وأكد على طلبه إلزام المدعى عليها بمبلغ المطالبة. وحيث قدم وكيل المدعي المستندات المثبتة لمبلغ المطالبة وتتلخص في أصل مطابقة المدعى عليها على الرصيد بما يزيد عن مبلغ المطالبة والمختومة بختم المدعى عليها، بالإضافة إلى صور الفواتير المثبتة </w:t>
      </w:r>
      <w:r w:rsidRPr="00C054E7">
        <w:rPr>
          <w:rFonts w:ascii="Simplified Arabic" w:hAnsi="Simplified Arabic" w:cs="Simplified Arabic" w:hint="cs"/>
          <w:sz w:val="28"/>
          <w:szCs w:val="28"/>
          <w:rtl/>
          <w:lang w:bidi="ar-EG"/>
        </w:rPr>
        <w:lastRenderedPageBreak/>
        <w:t>للتعامل فإنها بينة تذهب معها الدائرة إلى إلزام المدعى عليها بمبلغ المطالبة. ولا ينال مما انتهت إليه الدائرة ما ذكره وكيل المدعى عليها من أن موكلته قد باعت المحل للمدعو/ (...) بما عليه من ديون، حيث إن عقد البيع لم يوضح المديونيات التي على المدعى عليها واسم الشركات التي تطالب المحل، وعليه فالأصل إلزام المدعى عليها بمبلغ المطالبة. كما لا ينال مما انتهت إليه الدائرة ما ذكره وكيل المدعى عليها من أن الختم غير صحيح حيث لم يقدم بينة على ذلك.</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بإلزام المدعى عليها/ (...) للمواد الغذائية فرع مؤسسة (...) للتجارة في المواد الغذائية بأن تدفع للمدعي/ (...) صاحب مؤسسة (...) التجارية مبلغًا قدره مائتان واثنا عشر ألفًا وثلاثمائة وخمسة وأربعون ريالًا (212.345)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sz w:val="28"/>
          <w:szCs w:val="28"/>
          <w:lang w:bidi="ar-EG"/>
        </w:rPr>
        <w:br w:type="page"/>
      </w:r>
      <w:r w:rsidRPr="00C054E7">
        <w:rPr>
          <w:rFonts w:ascii="Simplified Arabic" w:hAnsi="Simplified Arabic" w:cs="Simplified Arabic" w:hint="cs"/>
          <w:b/>
          <w:bCs/>
          <w:sz w:val="28"/>
          <w:szCs w:val="28"/>
          <w:rtl/>
          <w:lang w:bidi="ar-EG"/>
        </w:rPr>
        <w:lastRenderedPageBreak/>
        <w:t>رقم القضية الابتدائية 6340/2/ق لعام 1432ه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6/ تج/7/2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1004/ق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77/1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22/3/1433ه</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توريد- إقرار- استرجاع المبيع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فتح حساب - عرف تجاري- إثباته.</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 إلزام المدعى عليها بسداد قيمة الأدوية الموردة - إقرار ممثل المدعى عليها بصحة المطالبة وطلبه إلزام المدعي باسترجاع الأدوية الموردة منتهية الصلاحية إلى المدعى عليها استنادًا إلى العرف التجاري- إقرار المدعى عليها وفق مستند (طلب فتح حساب آجل) بعدم أحقيتها في إعادة الأدوية التي اشترتها- دعوى العرف التجاري دعوى مرسلة، لم يقدم ما يثبتها فضلاً على أن العرف التجاري لا ينهض به دليلاً في مواجهة الإقرار- أثر ذلك:  إلزام المدعى عليها بدفع المبلغ محل المطالبة ورفض طلبات المدعى عليها.</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تتحصل وقائع هذه القضية بأن (...) تقدم إلى المحكمة الإدارية بمحافظة جدة بصفته وكيلًا عن المدعي بعريضة دعوى تضمنت مطالبة المدعى عليها بمبلغ (42020) اثنين وأربعين ألفًا وعشرين ريالًا يمثل المتبقي بذمتها من قيمة بضائع موردة إليها ولم تسدده، وبعد أن تم قيدها بسجلات المحكمة قضية بالرقم المشار إليه أعلاه وأحيلت إلى هذه الدائرة باشرت نظرها على النحو المثبت بمحاضر الضبط وحددت لنظرها جلسة يوم الثلاثاء 19/12/1432ه، وفيها حضر وكيل المدعية/ (...) وممثل الشركة المدعى عليها/ (...) وبسؤال وكيل المدعي عن دعواه ذكر بأنها وفقًا لما ورد بلائحة دعواه وتتلخص في مطالبة المدعى عليها بمبلغ اثنين وأربعين ألفًا وعشرين ريالًا يمثل المتبقي من قيمة أدوية طبية موردة إليها لم تسدد وبدفع أتعاب المحاماة، وجرى تزويد ممثل المدعى عليها بصورة من لائحة الدعوى وصورة من المستندات المرفقة بها وبسؤال ممثل المدعى عليها الجواب، أجاب بأنه يوجد تعامل تجاري بين الطرفين واستمهل للرد في الجلسة القادمة، وفي جلسة 27/12/1432ه حضر وكيل المدعي وممثل المدعى عليها السابق ذكرهما وقدم ممثل المدعى عليها مذكرة مكونة من صفحتين وأرفق بها عشرين صفحة عبارة عن بيان بالأدوية منتهية الصلاحية وجرى تزويد وكيل المدعي بصورة من المذكرة ومرفقاتها وبالاطلاع عليها استمهل للرد في الجلسة القادمة، وجاء فيها ما يلي:  أولًا:  منذ تاريخ 2/12/1429ه ونحن نعامل المدعية مخزن ومستودع الأدوية المملوك من قبل مؤسسة (...) التجارية نؤمن طلباتنا من الأدوية خلال هذه المدة وعادة ما تكون ذات صلاحية قريبة الانتهاء ومنها ذات الصلاحية المتوسطة والبعيدة وكنا نعيد لهم الأدوية ذات الصلاحية المنتهية لاستبدالها بأدوية ذات صلاحية جديدة أو نحسم مبالغ هذه الأدوية المنتهية الصلاحية من المديونية علينا، وهذا عرف وتعامل جاري بين موردي الأدوية</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ثانيًا: عندما شعرت المدعية أن طلباتنا انخفضت بغرض وضع حد للأدوية ذات الصلاحية المنتهية وبدلًا من أن تساعدنا كعادة الموردين الآخرين في سحب أدويتها المنتهية الصلاحية واستبدالها بجديدة أو خصم قيمتها من </w:t>
      </w:r>
      <w:r w:rsidRPr="00C054E7">
        <w:rPr>
          <w:rFonts w:ascii="Simplified Arabic" w:hAnsi="Simplified Arabic" w:cs="Simplified Arabic" w:hint="cs"/>
          <w:sz w:val="28"/>
          <w:szCs w:val="28"/>
          <w:rtl/>
          <w:lang w:bidi="ar-EG"/>
        </w:rPr>
        <w:lastRenderedPageBreak/>
        <w:t>المديونية ألزمتنا بالدفع نقدًا خلافًا للاتفاقية المبرمة معها والتي تقضي بمنحنا مهلة سداد أو خصم قيمة الأدوية الموردة من قبل المدعية ذات الصلاحية المنتهية من مديونيتنا علمًا أن سقف مديونيتنا حسب الاتفاقية (100.000) مائة ألف ريـال وتم تخفيضها من قبلنا إلى ربع هذا المبلغ تقريبًا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ومما سبق يتبين ما يلي:  1) أننا كنا نسدد بانتظام وكانت المدعية تسترجع الأدوية ذات الصلاحية المنتهية بأدوية جديدة أو تخصم قيمتها من المديونية، إلا أن المدعية قامت في الفترة الأخيرة بالامتناع عن تزويدنا بالأدوية بالآجل وطلبت منا التسديد نقدًا وهذا مخالف للعرف والاتفاقية، علمًا أن هذه الأدوية المنتهية الصلاحية تعيدها المدعية للوكيل وتستبدلها أو تحصل على قيمتها، وحيث إن القاعدة الفقهية تقضي بأن (الغرم بالغنم) لذا فإننا نطلب ما يلي:  1/ رد دعوى المدعية لعدم نظاميتها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2/ إلزام المدعية باسترجاع أدويتها ذات الصلاحية المنتهية</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3/ إلزام المدعية بإحضار آخر كشف حساب تمت المطابقة عليه من قبلنا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4/ رد جميع الطلبات الأخرى وخاصة أتعاب الوكيل الشرعي فالذي وكله يتحمل أتعابه ولا علاقة لنا به، وقدم أصل مستند فتح حساب آجل وجرى مطابقته على الصورة المرفقة بملف الدعوى وإعادته إليه</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وجرى اطلاع ممثل المدعى عليها فقرر صحتها وصحة ختم الشركة على المستند المذكور</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وبسؤاله الجواب عن الدعوى ذكر بأن الدعوى غير صحيحة وطلب من وكيل المدعي تقديم آخر كشف حساب تمت المطابقة عليه من قبل موكلته، وقدم وكيل المدعي مستند كشف حساب موضح فيه المديونية على صيدلية (...) وقدره تسعه وأربعون ألفا وثمانمائة وواحد وتسعون ريالا وواحد وثلاثون هللة، وعليه توقيع وختم منسوب للمدعى عليها وجرى تزويد ممثل المدعى عليها بصورة منه وباطلاعه عليه قرر بأن الختم المنسوب لموكلته صحيح، وأما التوقيع فاستمهل للرد عليه في الجلسة القادمة</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كما قدم وكيل المدعي كشف حساب بنفس تاريخ الكشف الأول بمبلغ أربعة عشر ألفًا وتسعمائة ريالًا وأربعة وتسعين هللة، بالموافقة على صحة الرصيد المذكور والذي يخص صيدلية (...) وعليه توقيع وختم منسوب للمدعى عليها وقرر ممثل المدعى عليها صحة الختم أيضًا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وأما التوقيع فاستمهل للرد في الجلسة القادمة، وأفاد وكيل المدعي بأنه يستند في دعواه على مستند كشف الحساب المطابق على صحة المديونية الواردة فيه الذي يخص صيدلية (...) بحي (...) رقمه (12030620) بالمبلغ المذكور فيه وذكر بأن التوقيع الذي عليه توقيع محاسب الشركة المدعى عليها واستمهل لتقديم مستندات الشراء والتسليم للبضاعة محل الدعوى وكشف حساب تفصيلي بتعامل موكله مع المدعى عليها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وفي جلسة اليوم السبت 22/1/1433ه حضر وكيل المدعية/ (...) وممثل الشركة المدعى عليها/ (...) وقرر ممثل المدعى عليها أن المبلغ الذي بذمة المدعى عليها بعد مراجعة حساباتها قدره (42.020) اثنان وأربعون ألفًا وعشرون ريالًا وأن الدعوى صحيحة وتمسك بطلبه استرداد عدد من الأدوية الموردة إلى المدعى عليها والتي انتهت مدة صلاحيتها، وبعرض ذلك على وكيل المدعى عليها رفض استردادها وقرر ممثل المدعى عليها أن العلاقة بين الطرفين علاقة شراء وبيع ولا يوجد شرط بذلك حسب اتفاقية طلب فتح الحساب، وأفاد وكيل المدعية بأن مستند طلب فتح الحساب الموقع من الطرفين يوضح عدم أحقية المدعى عليها إعادة أي من الأدوية التي اشترتها وقرر وكيل المدعي أنه يحصر دعواه في مطالبة المدعى عليها بالمبلغ المذكور.</w:t>
      </w:r>
    </w:p>
    <w:p w:rsidR="00D43F27" w:rsidRPr="00C054E7" w:rsidRDefault="00D43F27" w:rsidP="00D43F27">
      <w:pPr>
        <w:bidi/>
        <w:jc w:val="both"/>
        <w:rPr>
          <w:rFonts w:ascii="Simplified Arabic" w:hAnsi="Simplified Arabic" w:cs="Simplified Arabic"/>
          <w:sz w:val="28"/>
          <w:szCs w:val="28"/>
          <w:rtl/>
          <w:lang w:bidi="ar-EG"/>
        </w:rPr>
      </w:pPr>
    </w:p>
    <w:p w:rsidR="00D43F27" w:rsidRPr="00C054E7" w:rsidRDefault="00D43F27" w:rsidP="00D43F27">
      <w:pPr>
        <w:bidi/>
        <w:rPr>
          <w:rFonts w:ascii="Simplified Arabic" w:hAnsi="Simplified Arabic" w:cs="Simplified Arabic"/>
          <w:sz w:val="28"/>
          <w:szCs w:val="28"/>
          <w:rtl/>
          <w:lang w:bidi="ar-EG"/>
        </w:rPr>
      </w:pPr>
    </w:p>
    <w:p w:rsidR="00D43F27" w:rsidRPr="00C054E7" w:rsidRDefault="00D43F27" w:rsidP="00D43F27">
      <w:pPr>
        <w:bidi/>
        <w:rPr>
          <w:rFonts w:ascii="Simplified Arabic" w:hAnsi="Simplified Arabic" w:cs="Simplified Arabic"/>
          <w:sz w:val="28"/>
          <w:szCs w:val="28"/>
          <w:rtl/>
          <w:lang w:bidi="ar-EG"/>
        </w:rPr>
      </w:pPr>
    </w:p>
    <w:p w:rsidR="00D43F27" w:rsidRPr="00C054E7" w:rsidRDefault="00D43F27" w:rsidP="00D43F27">
      <w:pPr>
        <w:bidi/>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lastRenderedPageBreak/>
        <w:t xml:space="preserve">                                                 </w:t>
      </w: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حيث إن الدعوى تتمثل في مطالبة المدعى عليها بدفع قيمة الأدوية الموردة إلى محلها الواقع بحي الزهراء شارع البترجي رقمه (102030620) وقدره (42.020) اثنان وأربعون ألفًا وعشرون ريالًا، وحيث إن الدعوى المذكورة تتعلق بأعمال تجارية أصلية وبين تاجرين فهي داخلة في اختصاص الدوائر التجارية فتكون مقبولة شكلًا بموجب المادة رقم (2) من نظام المحكمة التجارية" يعتبر من الأعمال التجارية كل شراء بضاعة أو أغلال من مأكولات وغيرها لأجل بيعها بحالها أو بعد صناعة وعمل فيها"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أما من حيث الموضوع فحيث أقر ممثل المدعى عليها بصحة الدعوى وطلب إلزام المدعي باسترجاع الأدوية الموردة إلى الشركة المدعى عليها لانتهاء مدة صلاحيتها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وحيث رفض ذلك وكيل المدعي</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وحيث قرر الطرفان أن العلاقة بين الطرفين علاقة شراء من طرف وبيع من الطرف الآخر كما أن مستند طلب فتح حساب آجل الموقع من المدعى عليها يتضمن إقرار المدعى عليها بعدم أحقيتها في إعادة أي من الأدوية التي اشترتها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وحيث إن من المقرر قضاءً أن الإقرار حجة على المقر وأنه لا عذر لمن أقر في الحقوق الخاصة</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الأمر الذي تنتهي معه الدائرة إلى ما يلي:  أولًا:  إلزام المدعى عليها/ شركة (...) ذات السجل التجاري رقم (...) بأن تدفع للمدعي/ (...) رقم الهوية الوطنية (...) صاحب مؤسسة (...) مبلغًا وقدره (42.020) اثنان وأربعون ألفًا وعشرون ريالًا</w:t>
      </w:r>
      <w:r w:rsidRPr="00C054E7">
        <w:rPr>
          <w:rFonts w:cs="Simplified Arabic" w:hint="cs"/>
          <w:sz w:val="28"/>
          <w:szCs w:val="28"/>
          <w:rtl/>
          <w:lang w:bidi="ar-EG"/>
        </w:rPr>
        <w:t>،</w:t>
      </w:r>
      <w:r w:rsidRPr="00C054E7">
        <w:rPr>
          <w:rFonts w:ascii="Simplified Arabic" w:hAnsi="Simplified Arabic" w:cs="Simplified Arabic" w:hint="cs"/>
          <w:sz w:val="28"/>
          <w:szCs w:val="28"/>
          <w:rtl/>
          <w:lang w:bidi="ar-EG"/>
        </w:rPr>
        <w:t xml:space="preserve"> ثانيًا:  رفض طلبات المدعى عليها وبه تقضي ولا ينال من ذلك ما ادعته المدعى عليها من وجود عرف تجاري يقضي برد البضاعة المنتهية الصلاحية فإنه فضلًا عن كونه كلامًا مرسلًا لا سند له فإنه لا ينهض دليلًا في مواجهة الإقرار الصادر منها بصحة توقيعها على مستند طلب فتح حساب آجل المتضمن عدم أحقيتها في إعادة أي من الأدوية التي اشترتها.</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حكمت الدائرة بما يلي : أولًا: إلزام المدعى عليها (...) ذات السجل التجاري رقم </w:t>
      </w:r>
      <w:r w:rsidRPr="00C054E7">
        <w:rPr>
          <w:rFonts w:cs="Simplified Arabic" w:hint="cs"/>
          <w:b/>
          <w:bCs/>
          <w:sz w:val="28"/>
          <w:szCs w:val="28"/>
          <w:rtl/>
          <w:lang w:bidi="ar-EG"/>
        </w:rPr>
        <w:t>(...)</w:t>
      </w:r>
      <w:r w:rsidRPr="00C054E7">
        <w:rPr>
          <w:rFonts w:ascii="Simplified Arabic" w:hAnsi="Simplified Arabic" w:cs="Simplified Arabic" w:hint="cs"/>
          <w:b/>
          <w:bCs/>
          <w:sz w:val="28"/>
          <w:szCs w:val="28"/>
          <w:rtl/>
          <w:lang w:bidi="ar-EG"/>
        </w:rPr>
        <w:t xml:space="preserve"> بأن تدفع للمدعي (...) رقم الهوية الوطنية </w:t>
      </w:r>
      <w:r w:rsidRPr="00C054E7">
        <w:rPr>
          <w:rFonts w:cs="Simplified Arabic" w:hint="cs"/>
          <w:b/>
          <w:bCs/>
          <w:sz w:val="28"/>
          <w:szCs w:val="28"/>
          <w:rtl/>
          <w:lang w:bidi="ar-EG"/>
        </w:rPr>
        <w:t>(...)</w:t>
      </w:r>
      <w:r w:rsidRPr="00C054E7">
        <w:rPr>
          <w:rFonts w:ascii="Simplified Arabic" w:hAnsi="Simplified Arabic" w:cs="Simplified Arabic" w:hint="cs"/>
          <w:b/>
          <w:bCs/>
          <w:sz w:val="28"/>
          <w:szCs w:val="28"/>
          <w:rtl/>
          <w:lang w:bidi="ar-EG"/>
        </w:rPr>
        <w:t xml:space="preserve"> صاحب مؤسسة (...) مبلغًا وقدره (42.020) اثنان وأربعون ألفًا وعشرون ريالًا. ثانيًا : رفض طلبات المدعى عليها.</w:t>
      </w:r>
    </w:p>
    <w:p w:rsidR="00D43F27" w:rsidRPr="00C054E7" w:rsidRDefault="00D43F27" w:rsidP="00D43F27">
      <w:pPr>
        <w:bidi/>
        <w:jc w:val="both"/>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815/3/ق لعام 1427ه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657/10/3 لعام 1432ه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3372/ق لعام 1431ه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126/1 لعام 1433ه</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22/3/1433ه</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توريد- أمر شراء- عيب- ضمان- ضمان العين قبل قبضها- استلام مبيع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خيار 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عرف -  مسؤولية عقدية </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عليها بدفع المتبقي من مستحقاتها عن عقد توريد وتصنيع علب فارغة - المستند في علاقة الطرفين هي أوامر الشراء التي نصت على تسليم البضاعة في مقر المدعى عليها ولا يصار للعرف إلا في حال عدم وجود النص العقدي- ثبوت تلف البضاعة قبل قبض المدعى عليها لها حيث تعرضت للأمطار والأتربة في محطة الجمارك ولذا رفضت المدعى عليها استلام البضاعة وفقاً لخيار البيع- ضمان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البائع</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للعين المباعة قبل قبضها- عدم تحمل المدعى عليها مسوؤلية تلف البضاعة ومؤونة حفظها وتخزينها مع فسادها - مؤدّى ذلك:  رفض الدعوى.</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lang w:bidi="ar-EG"/>
        </w:rPr>
        <w:t xml:space="preserve">تتحصل وقائع هذه الدعوى بالقدر اللازم لإصدار هذا الحكم، حيث تقدم إلى المحكمة الإدارية بالدمام وكيل المدعية المشار إليه بعاليه، بلائحة ادعاء يختصم فيها المدعى عليها، وفي سبيل نظر الدعوى حددت الدائرة لنظرها عدة جلسات، ففي جلسة يوم الاثنين الموافق 15/10/1427ه حضر طرفا الدعوى، وبسؤال وكيل المدعية عن دعوى موكلته ذكر أن المدعى عليها طلبت من موكلته تصنيع وتوريد علب فارغة ذات مواصفات معينة وفقًا لحاجة المدعى عليها وذلك بقيمة قدرها مليون وستمائة وثلاثون ألفًا وسبعمائة وأربعة وعشرون درهمًا (1.630.724) دفعت المدعى عليها للمدعية منها مبلغًا قدره مليون وأربعمائة وسبعة وعشرون ألفًا وأربعمائة واثنان وثمانون درهمًا (1.427.482) درهمًا وبقى في ذمتها مبلغ قدره مائتان وثلاثة آلاف ومائتان واثنان وأربعون درهمًا (203.242)، وطلب الحكم بإلزام المدعى عليها بدفعها لموكلته، وبعرض ذلك على وكيل المدعى عليها قدم مذكرة تضمّنت أن ما يطالب به وكيل المدعية هو قيمة بضاعة معيبة وتالفة قدرها ثلاثة وثمانون ألفًا ومائتان وخمسون علبة (83.250)، وقد أخطرت موكلته المدعية برفضها استلام هذه البضاعة المعيبة بسبب تعرضها للأخطار والأتربة بمحطة جمارك البطحاء وذلك لسوء التغطية والتغليف، وبعرض ذلك على وكيل المدعية طلب مهلة للرد، وفي جلسة يوم الثلاثاء 16/2/1428ه قدم وكيل المدعية مذكرة تضمنت أن من المواصفات التي طلبتها المدعى عليها هو أن تكتب عبارة (منتج من نيوزلندا) والتي اعترضت عليها الجمارك السعودية وأخّرت فسحها، وأما بخصوص التسليم فالتسليم في مقر المدعى عليها بالدمام ولكن موكلته المدعية ليست مسئولة عن إجراءات الفسح، ومسؤوليتها تقتصر على نقل البضاعة بدون تأمين وبدون </w:t>
      </w:r>
      <w:r w:rsidRPr="00C054E7">
        <w:rPr>
          <w:rFonts w:ascii="Simplified Arabic" w:hAnsi="Simplified Arabic" w:cs="Simplified Arabic" w:hint="cs"/>
          <w:sz w:val="28"/>
          <w:szCs w:val="28"/>
          <w:rtl/>
          <w:lang w:bidi="ar-EG"/>
        </w:rPr>
        <w:lastRenderedPageBreak/>
        <w:t xml:space="preserve">الإجراءات الجمركية، والمسؤول في ذلك هو المخلص الجمركي التابع للمدعى عليها، وأما مسألة تلف البضاعة فجميع البضائع لم تتعرض لذلك إلا التي فتحتها الجمارك للكشف عن البضاعة وأهمل المخلص الجمركي في إعادة تغطيتها، ثم أكد على طلبات موكلته في هذه الدعوى وقد زود وكيل المدعى عليها بنسخة منها وباطلاع الأخير عليها طلب مهلة للرد، وقد حثتهم الدائرة على إنهاء الدعوى وديًّا وتلت عليهما الخيار الثاني الذي قدمه المدعو/ (...) مدير المبيعات بالشركة المدعية في خطابه الموجه للمدعى عليها بطريق الفاكس المؤرخ بتاريخ 12/10/2004م وأشار فيه إلى مشاركة طرفي الدعوى في الخسارة مناصفة وتوقيع عقد توريد بين الطرفين لثلاث سنوات من علب جبن بنسبة 100% فرحبا بهذا العرض وأنهما </w:t>
      </w:r>
      <w:r w:rsidRPr="00C054E7">
        <w:rPr>
          <w:rFonts w:ascii="Simplified Arabic" w:hAnsi="Simplified Arabic" w:cs="Simplified Arabic" w:hint="cs"/>
          <w:sz w:val="28"/>
          <w:szCs w:val="28"/>
          <w:rtl/>
        </w:rPr>
        <w:t xml:space="preserve">سيقومان بعرضه على موكليهما، ثم عقدت الدائرة عدة جلسات لم يخرج الأطراف فيها عمَّا أبدوه سابقًا، وفي جلسة يوم الثلاثاء الموافق 15/8/1428هـ سألت الدائرة عن الصلح الذي أشير إليه في تقرير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rPr>
        <w:t>فذكر وكيل المدعية أن هذا مضى عليه فترة من الزمن وهو ما أكده وكيل المدعى عليها وطلب السير في الدعوى وتم حجز القضية للدراسة، وفي جلسة يوم الاثنين 16/3/1429هـ حضر طرفا الدعوى، وبسؤال وكيل المدعي</w:t>
      </w:r>
      <w:r w:rsidRPr="00C054E7">
        <w:rPr>
          <w:rFonts w:ascii="Simplified Arabic" w:hAnsi="Simplified Arabic" w:cs="Simplified Arabic" w:hint="eastAsia"/>
          <w:sz w:val="28"/>
          <w:szCs w:val="28"/>
          <w:rtl/>
        </w:rPr>
        <w:t>ة</w:t>
      </w:r>
      <w:r w:rsidRPr="00C054E7">
        <w:rPr>
          <w:rFonts w:ascii="Simplified Arabic" w:hAnsi="Simplified Arabic" w:cs="Simplified Arabic" w:hint="cs"/>
          <w:sz w:val="28"/>
          <w:szCs w:val="28"/>
          <w:rtl/>
        </w:rPr>
        <w:t xml:space="preserve">  هل هناك عقد بين موكلته والمدعى عليها يحكم العلاقة بينهما؟ فأجاب بأنه ليس هناك عقد إنما أوامر شراء وقد تم تقديمها لوكيل المدعى عليها، كما تم سؤاله  هل الناقل في الاتفاق من المدعية أم من المدعى عليها؟ فأجاب : بأن موكلته هي من تتعاقد معه ومسؤوليته نقل البضاعة وتأمينها أو ضمانها إلا في حالة الخطأ الصادر من الناقل، لأن موكلته تحكم إغلاقها وتأمينها حتى تصل إلى المدعى عليها، ولكن لبقائها في الجمارك ثلاثة عشر يومًا وقيام موظفي الجمارك بإزالة الغطاء والاطلاع على العلب والمدون عليها عبارة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إنتاج نيوزلندا- تم إيقافها بحجة الغش التجاري؛ لأن صنع العلب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محل الدعوى- في دبي الإمارات ومسؤولية المدعى عليها تخليص بضاعتها من الجمارك وهو ما قامت به بإرسالها خطاب إلى جمارك البطحاء في 18/2/1425هـ المتضمن أن العلب مصنعة في الإمارات من قبل موكلته وأن الحليب البودرة الوارد من نيوزلندا يتم تعبئته في هذه العلب وأن العبارة الموحدة على العلب إنتاج نيوزلندا يقصد به تعبئة الحليب، وسألت الدائرة وكيل المدعية:  إن أوامر الشراء منصوص فيها أن مكان التسليم بمصنع المدعى عليها الصناعية الثانية بالدمام فكيف يستقيم مع قوله إن المدعى عليها مسئولة عن تخليص البضائع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محل الدعوى- من الجمارك؟ فأجاب:  بأن المدعى عليها لديها سجل استيراد وتصدير ومندوب ثابت بالميناء والجمارك في المنافذ لمطالعة ومعاينة البضائع ومن ثم تخليصها وأضاف: بأن الإرساليا</w:t>
      </w:r>
      <w:r w:rsidRPr="00C054E7">
        <w:rPr>
          <w:rFonts w:ascii="Simplified Arabic" w:hAnsi="Simplified Arabic" w:cs="Simplified Arabic" w:hint="eastAsia"/>
          <w:sz w:val="28"/>
          <w:szCs w:val="28"/>
          <w:rtl/>
        </w:rPr>
        <w:t>ت</w:t>
      </w:r>
      <w:r w:rsidRPr="00C054E7">
        <w:rPr>
          <w:rFonts w:ascii="Simplified Arabic" w:hAnsi="Simplified Arabic" w:cs="Simplified Arabic" w:hint="cs"/>
          <w:sz w:val="28"/>
          <w:szCs w:val="28"/>
          <w:rtl/>
        </w:rPr>
        <w:t xml:space="preserve"> السابقة في بداية التعامل كانت على هذا النحو تقوم موكلته بإرسالها مغلقة ومغطاة وتتحمل أجرة الناقل وتقوم المدعى عليها بتخليصها من المنافذ حتى تصل إلى موقع المدعى عليها المشار إليه في أمر الشراء، وبسؤال وكيل المدعى عليها عن طبيعة التعامل بين موكلته والمدعية، أجاب: بأن موكلته تساعد المدعية في تخليص البضائع الموردة إليها وليس على سبيل الالتزام وقد كان هذا خاص بالبضاعة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محل الدعوى- أما ما سبق من بضائع فإن موكلته لا تشارك بتخليصها من المنافذ، وبسؤاله: هل لدى موكلتك مخلِّصِين في المنافذ وثابتين لتخليص البضائع الموردة؟ فأجاب:  بأنه لا يعلم وسيراجع موكلته في ذلك، وأضاف: بأن مندوب المدعية قد حضر إلى مصنع موكلته واطلع على البضاعة محل الدعوى وأصدر محضره المرفق والمؤرخ في 5/مايو /2004م وأفاد أن أمر الشراء الأول 5/1/2004م قد نص أن سعر الوحدة من العلب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محل الدعوى- ريالان وسبعة وأربعون هللة (2.47)، إلا أن المدعية قد عدلت في أمر الشراء قبل تصدير البضاعة وجعلت سعر الوحدة ريالين وخمسة وستين هللة (2.65)، ومن الفواتير المرفقة في مذكرتنا المؤرخة في 27/4/1428ه وقد تم </w:t>
      </w:r>
      <w:r w:rsidRPr="00C054E7">
        <w:rPr>
          <w:rFonts w:ascii="Simplified Arabic" w:hAnsi="Simplified Arabic" w:cs="Simplified Arabic" w:hint="cs"/>
          <w:sz w:val="28"/>
          <w:szCs w:val="28"/>
          <w:rtl/>
        </w:rPr>
        <w:lastRenderedPageBreak/>
        <w:t xml:space="preserve">الموافقة عليه نتيجة لقول المدعية بأن حليب البودرة قد تم استيراده ونحتاج إلى هذه العلب قبل فساد هذا المنتج، وطلبت الدائرة منه تحديد الفرق الذي يطالب به، وبسؤاله عن قيمة الأجرة الذي يدعي به أجاب:  بأنه قد تم فرز البضاعة المتلفة مع المدعية وطلبت المدعية بقاءها لدى موكلته حتى قيام المدعية بإتلافها مما جعل موكلته تستأجر مستودعًا لوضع البضاعة التالفة بها بشركة </w:t>
      </w:r>
      <w:r w:rsidRPr="00C054E7">
        <w:rPr>
          <w:rFonts w:ascii="Simplified Arabic" w:hAnsi="Simplified Arabic" w:cs="Simplified Arabic" w:hint="cs"/>
          <w:sz w:val="28"/>
          <w:szCs w:val="28"/>
          <w:rtl/>
          <w:lang w:bidi="ar-EG"/>
        </w:rPr>
        <w:t xml:space="preserve">(...)، وبالاطلاع عليه وجد أنه بلغه أجنبية، وطلبت الدائرة منه ترجمته، وأضاف: أن إجمالي الأجرة ثلاثون ألف ريـال (30.000)، وبسؤاله عن البضاعة الأخرى الصالحة هل تم الاستفادة منها؟ فأجاب:  بأنه قد تم الاستفادة منها وبيعها، وطلبت منه الدائرة تحديد البضاعة التي تم التصرف بها والبضاعة التالفة فطلب مهلة لتحديدها، وفي جلسة يوم الاثنين الموافق 1/9/1429هـ قدم وكيل المدعى عليها المستند الذي طلبت منه الدائرة ترجمته المتعلق بتحديد البضاعة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محل الدعوى- وهو عبارة عن فاتورة مؤرخة في 13/7/2004م صادرة من شركة (...) بمبلغ ثلاثين ألفًا وتسعين ريالًا (30.090) قيمة تخزين علب تم ضم نسخة منها بملف الدعوى وقدم نسخة من صفحتين أشار فيها إلى أن سعر العلبة الواحدة المتفق عليها ريالان وسبعة وأربعون هللة (2.47) إلا أن المدعية فرضت على</w:t>
      </w:r>
      <w:r w:rsidRPr="00C054E7">
        <w:rPr>
          <w:rFonts w:ascii="Simplified Arabic" w:hAnsi="Simplified Arabic" w:cs="Simplified Arabic" w:hint="cs"/>
          <w:sz w:val="28"/>
          <w:szCs w:val="28"/>
          <w:rtl/>
        </w:rPr>
        <w:t xml:space="preserve"> موكلته </w:t>
      </w:r>
      <w:r w:rsidRPr="00C054E7">
        <w:rPr>
          <w:rFonts w:ascii="Simplified Arabic" w:hAnsi="Simplified Arabic" w:cs="Simplified Arabic" w:hint="cs"/>
          <w:sz w:val="28"/>
          <w:szCs w:val="28"/>
          <w:rtl/>
          <w:lang w:bidi="ar-EG"/>
        </w:rPr>
        <w:t xml:space="preserve">سعر العلبة بريالين وست وخمسين هللة (2.56) وقد رضيت به </w:t>
      </w:r>
      <w:r w:rsidRPr="00C054E7">
        <w:rPr>
          <w:rFonts w:ascii="Simplified Arabic" w:hAnsi="Simplified Arabic" w:cs="Simplified Arabic" w:hint="cs"/>
          <w:sz w:val="28"/>
          <w:szCs w:val="28"/>
          <w:rtl/>
        </w:rPr>
        <w:t xml:space="preserve">موكلته </w:t>
      </w:r>
      <w:r w:rsidRPr="00C054E7">
        <w:rPr>
          <w:rFonts w:ascii="Simplified Arabic" w:hAnsi="Simplified Arabic" w:cs="Simplified Arabic" w:hint="cs"/>
          <w:sz w:val="28"/>
          <w:szCs w:val="28"/>
          <w:rtl/>
          <w:lang w:bidi="ar-EG"/>
        </w:rPr>
        <w:t>على وجه الإكراه، كما أكد أن كمية البضاعة التي تم إتلافها تقدر بثلاثة وثمانين ألفًا ومائتي</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hint="cs"/>
          <w:sz w:val="28"/>
          <w:szCs w:val="28"/>
          <w:rtl/>
          <w:lang w:bidi="ar-EG"/>
        </w:rPr>
        <w:t xml:space="preserve"> وخمسين علبة (83.250) وأن المدعية هي من طلبت من </w:t>
      </w:r>
      <w:r w:rsidRPr="00C054E7">
        <w:rPr>
          <w:rFonts w:ascii="Simplified Arabic" w:hAnsi="Simplified Arabic" w:cs="Simplified Arabic" w:hint="cs"/>
          <w:sz w:val="28"/>
          <w:szCs w:val="28"/>
          <w:rtl/>
        </w:rPr>
        <w:t xml:space="preserve">موكلته </w:t>
      </w:r>
      <w:r w:rsidRPr="00C054E7">
        <w:rPr>
          <w:rFonts w:ascii="Simplified Arabic" w:hAnsi="Simplified Arabic" w:cs="Simplified Arabic" w:hint="cs"/>
          <w:sz w:val="28"/>
          <w:szCs w:val="28"/>
          <w:rtl/>
          <w:lang w:bidi="ar-EG"/>
        </w:rPr>
        <w:t>تخزين البضاعة التالفة والاحتفاظ بها بموجب خطاب المدعية المؤرخ في 20/4/2004م ولم يتم الاستفادة من هذه العلب، فطلبت منه الدائرة تقديم محضر إتلاف للبضاعة محل الدعوى وطلب مهلة، كما أفاد بأن المدعية هي من طلبت من</w:t>
      </w:r>
      <w:r w:rsidRPr="00C054E7">
        <w:rPr>
          <w:rFonts w:ascii="Simplified Arabic" w:hAnsi="Simplified Arabic" w:cs="Simplified Arabic" w:hint="cs"/>
          <w:sz w:val="28"/>
          <w:szCs w:val="28"/>
          <w:rtl/>
        </w:rPr>
        <w:t xml:space="preserve"> موكلته </w:t>
      </w:r>
      <w:r w:rsidRPr="00C054E7">
        <w:rPr>
          <w:rFonts w:ascii="Simplified Arabic" w:hAnsi="Simplified Arabic" w:cs="Simplified Arabic" w:hint="cs"/>
          <w:sz w:val="28"/>
          <w:szCs w:val="28"/>
          <w:rtl/>
          <w:lang w:bidi="ar-EG"/>
        </w:rPr>
        <w:t>التصرف بها بموجب خطابها المؤرخ في 16/11/2004م وأكد أن</w:t>
      </w:r>
      <w:r w:rsidRPr="00C054E7">
        <w:rPr>
          <w:rFonts w:ascii="Simplified Arabic" w:hAnsi="Simplified Arabic" w:cs="Simplified Arabic" w:hint="cs"/>
          <w:sz w:val="28"/>
          <w:szCs w:val="28"/>
          <w:rtl/>
        </w:rPr>
        <w:t xml:space="preserve"> موكلته </w:t>
      </w:r>
      <w:r w:rsidRPr="00C054E7">
        <w:rPr>
          <w:rFonts w:ascii="Simplified Arabic" w:hAnsi="Simplified Arabic" w:cs="Simplified Arabic" w:hint="cs"/>
          <w:sz w:val="28"/>
          <w:szCs w:val="28"/>
          <w:rtl/>
          <w:lang w:bidi="ar-EG"/>
        </w:rPr>
        <w:t xml:space="preserve">لا تتحمل مسئولية تلف البضاعة وطلب سداد أجرة تخزين البضاعة بمبلغ ثلاثين ألف ريـال (30.000)، كما طالب بالمبالغ الزائدة عليه بمبلغ ثلاثة وخمسين ألفًا وسبعمائة وخمسة وتسعين ريالًا وخمسين هللة (53.795.50)، مع التعويض عن مدة التأخر في تسليم البضاعة وما لحق موكلته من أضرار، وقد سلم لوكيل المدعية نسخة من المذكرة وباطلاعه عليها طلب مهلة للرد، وقد سألت الدائرة وكيل المدعية بأنه في لائحة الدعوى يطالب بقيمة البضاعة التالفة على أن سعر العلبة الواحدة 2.47 ريـال بينما المتفق عليه بينهما مؤخرًا (2.56) ريـال، فأجاب:  بأن هذه الدفعة التالفة كانت قبل تغيير السعر، نظرًا لتغير سعر الخام عالميًّا وكان وبإمكان </w:t>
      </w:r>
      <w:r w:rsidRPr="00C054E7">
        <w:rPr>
          <w:rFonts w:ascii="Simplified Arabic" w:hAnsi="Simplified Arabic" w:cs="Simplified Arabic" w:hint="cs"/>
          <w:sz w:val="28"/>
          <w:szCs w:val="28"/>
          <w:rtl/>
        </w:rPr>
        <w:t xml:space="preserve"> موكلته </w:t>
      </w:r>
      <w:r w:rsidRPr="00C054E7">
        <w:rPr>
          <w:rFonts w:ascii="Simplified Arabic" w:hAnsi="Simplified Arabic" w:cs="Simplified Arabic" w:hint="cs"/>
          <w:sz w:val="28"/>
          <w:szCs w:val="28"/>
          <w:rtl/>
          <w:lang w:bidi="ar-EG"/>
        </w:rPr>
        <w:t xml:space="preserve">المطالبة بسعر العلبة (2.56) ريـال، وفي جلسة يوم الثلاثاء 13/11/1429هـ قدم وكيل المدعى عليها صورة من محضر إتلاف صادر من مؤسسة (...)، وباطلاع وكيل المدعية على هذا الخطاب أجاب بأنه لم يتم تخويلهم بالإتلاف حيث إننا ليس لنا أي علاقة بذلك بحكم أن البضاعة مملوكة للمدعى عليه، وبعرض ذلك على وكيل المدعى عليه أجاب بأنه سبق الإجابة عن ذلك بالمذكرة المقدمة بالجلسة الماضية، كما أكد وكيل المدعية بأنه سبق الإجابة عن ذلك بالمذكرة المقدمة بالجلسة الماضية، كما أكد وكيل المدعية على إجابته مؤكدًا على قراءة المستند الذي استندت عليه المدعى عليها المؤرخ في 20/4/2004 والمؤرخ في 6/11/2004م، وفي جلسة يوم الأربعاء 23/2/1430هـ حضر عن المدعية/ (...) وحضر عن المدعى عليها  (...) وقد اتضح من دراسة أوراق القضية أن الشحنة مثار النزاع كانت موقفة في جمرك البطحاء، وطال العلب شيء من التلف بسبب الأمطار والأتربة وكلًّا من الطرفين يلقي بالمسؤولية على الآخر وأنه ليس ثمة عقد ولا اتفاق مكتوب بينهما وأن الأمر يقتصر على مجرد إصدار أمر الشراء من المدعى عليها وتقوم المدعية بتأمين المطلوب، وتوصيله إلى مصنع المدعى عليها بالدمام، وعليه فقد طلبت الدائرة من </w:t>
      </w:r>
      <w:r w:rsidRPr="00C054E7">
        <w:rPr>
          <w:rFonts w:ascii="Simplified Arabic" w:hAnsi="Simplified Arabic" w:cs="Simplified Arabic" w:hint="cs"/>
          <w:sz w:val="28"/>
          <w:szCs w:val="28"/>
          <w:rtl/>
          <w:lang w:bidi="ar-EG"/>
        </w:rPr>
        <w:lastRenderedPageBreak/>
        <w:t xml:space="preserve">وكيل المدعى عليها تقديم ما يدل على أن الشركة </w:t>
      </w:r>
      <w:r w:rsidRPr="00C054E7">
        <w:rPr>
          <w:rFonts w:cs="Simplified Arabic" w:hint="cs"/>
          <w:b/>
          <w:bCs/>
          <w:sz w:val="28"/>
          <w:szCs w:val="28"/>
          <w:rtl/>
          <w:lang w:bidi="ar-EG"/>
        </w:rPr>
        <w:t>(...)</w:t>
      </w:r>
      <w:r w:rsidRPr="00C054E7">
        <w:rPr>
          <w:rFonts w:ascii="Simplified Arabic" w:hAnsi="Simplified Arabic" w:cs="Simplified Arabic" w:hint="cs"/>
          <w:sz w:val="28"/>
          <w:szCs w:val="28"/>
          <w:rtl/>
          <w:lang w:bidi="ar-EG"/>
        </w:rPr>
        <w:t xml:space="preserve"> المدعية هي المسئولة مباشرة عما حصل من تلف للعلب وفي المقابل فإنه مطلوب من المدعية تقديم المستند الصحيح على عدم مسئوليتهما عن ذلك، كما طلبت من وكيل المدعى عليها تقديم دليل صحيح ومستند مقبول لطلب موكلته الأجرة مقابل قيامها بحفظ العلب محل النزاع وتقديم ما يدل على أن المدعية طلبت أو وافقت على ذلك، كما طلب من المدعى عليها تقديم مستند صحيح تبنى عليه مطالبتها باسترجاع ما ذكرته من فروق في الأسعار، وفي جلسة يوم الأربعاء 11/4/1430هـ قدم وكيل المدعية مذكرة بنفي فيها المسئولية التقصيرية تجاه موكلته وأن التقصير يقع على المدعى عليها، وقدم وكيل المدعى عليها مذكرة ينفي فيها كذلك المسؤولية التقصيرية تجاه موكلته، وفي جلسة يوم الأربعاء 3/5/1430هـ حضر أطراف الدعوى السابق تحضيرهم في الجلسة الماضية وفي هذه الجلسة قرر وكيل المدعية بأن إيصال البضاعة تلتزم فيه موكلته بإيصالها إلى مستودعات المدعى عليها ولكن تخليص البضاعة من الجمرك داخل المملكة من واجبات والتزامات المدعى عليه بحسب العرف التجاري مما يؤكد ذلك بأننا ممنوعون نظامًا من استلام البضاعة من الجمارك أو الدخول عليها أو المحافظة عليها كل ذلك ممنوع من الجمارك، وليس لنا حق الاستعلام، فسألت الدائرة وكيل المدعى عليها عن الإجابة المكتوبة من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للتخليص الجمركي ماذا يمثل لهم؟ ومن هو المسئول عن تخليص الأوراق الرسمية لدى الجمارك في مركز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فإن كانت المدعى عليها توضح ذلك وإن كانت غيرها فلتثبت ذلك بمستند يبين فيه هذا التفويض، كما سألت الدائرة وكيل المدعى عليها هل تم طلب وضع عبارة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صنع في نيوزلندا- أن تكتب هذه العبارة في العلب حسب المواصفات التي طلبت من المدعية؟ وفي جلسة يوم الأحد 21/5/1430هـ حضر أطراف الدعوى حسب تحضيرهم في الجلسة الماضية، وفيها أحاب وكيل المدعية بأن لديه ما يثبت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مخلصٌ للشركة المدعى عليها وزود الدائرة ووكيل المدعى عليها بنسخة من خطاب صادر من مصلحة الجمارك لدى جمرك البطحاء وصورة من الخطاب الصادر من الشركة المدعى عليها المتضمن أن المخلص الجمركي للشركة المدعى عليها فهو ما قررته في مذكرتي المقدمة للدائرة بتاريخ 15/10/1430هـ في الفقرة أولًا واكتفى بذلك، كما أن إجابة وكيل المدعى عليها كانت الآتي:  أولًا:  نعم صحيح أن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هو المخلص الجمركي لموكلتي، ثانيًا:  أن </w:t>
      </w:r>
      <w:r w:rsidRPr="00C054E7">
        <w:rPr>
          <w:rFonts w:ascii="Simplified Arabic" w:hAnsi="Simplified Arabic" w:cs="Simplified Arabic" w:hint="cs"/>
          <w:sz w:val="28"/>
          <w:szCs w:val="28"/>
          <w:rtl/>
        </w:rPr>
        <w:t xml:space="preserve">موكلته </w:t>
      </w:r>
      <w:r w:rsidRPr="00C054E7">
        <w:rPr>
          <w:rFonts w:ascii="Simplified Arabic" w:hAnsi="Simplified Arabic" w:cs="Simplified Arabic" w:hint="cs"/>
          <w:sz w:val="28"/>
          <w:szCs w:val="28"/>
          <w:rtl/>
          <w:lang w:bidi="ar-EG"/>
        </w:rPr>
        <w:t xml:space="preserve">هي التي طلبت من المدعية أن تكتب على العلب عبارة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صنع في نيوزلندا- ولكن الخطأ الذي ارتكبته المدعية يتمثل في إغفالها، وعدم كتابتها في العلب العبارة الآتية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يتم تعبئتها داخل المملكة- وهذه العبارة يفترض على المدعية كتابتها على ذات العلبة كما قرر أطراف الدعوى بأن عبارة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صنع في نيوزلندا- هي سبب إيقاف البضاعة لدى الجمارك واعتبرته الجمارك خطأ يعطي لها الح</w:t>
      </w:r>
      <w:r w:rsidRPr="00C054E7">
        <w:rPr>
          <w:rFonts w:ascii="Simplified Arabic" w:hAnsi="Simplified Arabic" w:cs="Simplified Arabic" w:hint="eastAsia"/>
          <w:sz w:val="28"/>
          <w:szCs w:val="28"/>
          <w:rtl/>
          <w:lang w:bidi="ar-EG"/>
        </w:rPr>
        <w:t>ق</w:t>
      </w:r>
      <w:r w:rsidRPr="00C054E7">
        <w:rPr>
          <w:rFonts w:ascii="Simplified Arabic" w:hAnsi="Simplified Arabic" w:cs="Simplified Arabic" w:hint="cs"/>
          <w:sz w:val="28"/>
          <w:szCs w:val="28"/>
          <w:rtl/>
          <w:lang w:bidi="ar-EG"/>
        </w:rPr>
        <w:t xml:space="preserve"> في الإيقاف كما قرر أطراف الدعوى بأن عند وصول البضاعة إلى الجمارك كان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sz w:val="28"/>
          <w:szCs w:val="28"/>
          <w:rtl/>
          <w:lang w:bidi="ar-EG"/>
        </w:rPr>
        <w:t xml:space="preserve">يخلص البضاعة وفسحها ثم واصلت المدعية عملها وقامت بتوصيل البضاعة لمصلحة الجمارك إلى مستودعات المدعى عليها وعند وصول البضاعة إلى مستودعات المدعى عليها اتضح من المدعى عليها أن جزءًا من البضاعة سليم بما فيها عبارة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صنع في نيوزلندا- وجزءً آخر وصل إليها تالفًا هذا ما قرره الطرفان، كما اتفقا على أن المدعية خاطبت المدعى عليها لمراجعة مصلحة الجمارك قبل وصول البضاعة إلى مصلحة الجمارك، وفي هذه الجلسة أكد وكيل المدعية أن تلف البضاعة كان سببه تأخر المدعى عليها لمدة تقارب ثلاثة عشر يومًا لم تتقدم المدعى عليها إلى الجمارك لتخرج البضاعة مما سبب خلال هذه المدة نزول بعض الأتربة والأمطار الذي أثر في هذه العلب، ولو أن المدعى عليها تقدمت إلى الجمارك منذ أول يوم لما لحق هذه البضاعة ولم تتأثر بالأتربة والأمطار، وبعرض ذلك على </w:t>
      </w:r>
      <w:r w:rsidRPr="00C054E7">
        <w:rPr>
          <w:rFonts w:ascii="Simplified Arabic" w:hAnsi="Simplified Arabic" w:cs="Simplified Arabic" w:hint="cs"/>
          <w:sz w:val="28"/>
          <w:szCs w:val="28"/>
          <w:rtl/>
          <w:lang w:bidi="ar-EG"/>
        </w:rPr>
        <w:lastRenderedPageBreak/>
        <w:t xml:space="preserve">وكيل المدعى عليها طلب وكيل المدعى عليها إثبات هذا التأخر فأجاب وكيل المدعية بأن البضاعة دخلت في 4/4/2004م وخطاب المدعى عليها لم يرسل إلى مصلحة الجمارك إلا في 8/4/2004م فضلًا عن أن مراجعة المخلِّص ومتابعة هذا الخطاب أخذ فترة أخرى، كما طلب وكيل المدعى عليها إثبات أن هذا التلف الذي تدعيه هو تلف مصنعي يعود للمدعي، وفي جلسة يوم الاثنين الموافق 13/7/1430هـ وفي جلسة يوم الاثنين الموافق 21/11/1430هـ قدّم وكيل المدعية ثلاث مستندات، الأول مستند يفيد مدة مكوث البضاعة التالفة محل الدعوى لدى الجمارك عشرة أيام من تاريخ 13/2/1425هـ إلى 23/2/1425هـ، وعليه ختم المخلص الجمركي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والمستند الثاني ويحتوي على ست صفحات عبارة عن بيان شامل بمحتويات البضاعة محل الدعوى وعليه توقيع وختم وتاريخ استلام المدعى عليها لهذه البضاعة في نفس تاريخ خروجها من الجمارك وتحديدًا في 23/2/1425هـ الموافق 13/4/2004م، والمستند الثالث وفيه البيانات والمواصفات الموضوعة على العلب محل الدعوى، ومحل الاستدلال أن هذا يفيد قيام موكله المدعي بتنفيذ ما طلبته المدعى عليها من بيانات لازمة على العلبة من مصدر التعبئة والإنتاج، وبعرض هذه المستندات وما جاء فيها على وكيل المدعى عليها قال  إنها لم تأتِ بجديد فسألته الدائرة عن مسئولية موكله في تأمين المخلص الجمركي لهذه البضاعة، فقال:  نعم إنّ موكلتي مسئولة عن تأمين ذلك ومخلصنا هو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الذي قام بما ينبغي عليه بحسب اختصاصه كما أقر وكيل المدعية بمسئولية موكلته عن الناقل وما يترتب على ذلك حتى تصل البضاعة إلى مستودعات المدعى عليها في الدمام بحسب أمر الشراء ويعتقد أنِّ الناقل قام بما ينبغي عليه، إذ نقل البضاعة في نفس اليوم الذي خرجت منه من الجمارك، هذا وقد قرر الطرفان اكتفاءهما بما قدماه وطلبا من الدائرة حجز القضية للدراسة، وفي جلسة الاثنين 10/2/1431هـ أصدرت الدائرة حكمها رقم 25/د/ت/ج/16 لعام 1431هـ القاضي برفض دعوى المدعية، وبرفع كامل أوراق القضية إلى محكمة الاستئناف، أصدرت حكمها رقم 40/إس/7 لعام 1432هـ المنتهي لنقض حكم الدائرة، وبإعادة القضية لهذه الدائرة، عقد لها جلسة بتاريخ 17/7/1432هـ وفيها سألت الدائرةُ وكيلَ المدعى عليها عن جوابه على اللائحة الاعتراضية المقدّمة من وكيل المدعية وكذا على ملحوظات الاستئناف فقدّم مذكرة من ثلاث ورقات تضمنت أن المدعية التزمت بنقل البضاعة إلى مصنع موكلته المدعى عليها بحالة سليمة، ولا حاجة إلى أن يكون هناك نص بأن تكون البضاعة سليمة لأنه أمر بدهي، كما أن المدعية تسري عليها أحكام النقل البري، ومن ذلك ما جاء في المادة (25) من نظام المحكمة التجارية، والتي نصت على ما يلي  (يضمن الوكيل الأمين كل ما ضاع أو تلف من الأشياء المرسلة بعد وصولها إليه ما لم يكن في قائمة الإرسالية شرط يدفع عنه الضمان أو كان التلف والضياع بسبب يعجز الوكيل والأمين عن دفعه). وسبب التلف كان بإمكان المدعية دفعه، بدليل أن المدعية دفعت هذا التلف عن باقي البضاعة، وبالتالي فهو يلتزم بضمان باقي البضاعة التالفة ولا يستحق عنها أجرة نقل أو قيمة، كما أن المادة (26) من نظام المحكمة التجارية نصت على (يضمن المكاري كل ما يتلف من الأشياء المرسلة معه إذا كان بتعمد منه أو إهمال)، والثابت وفقًا لإقرار وكيل المدعية كما في مذكرة اعتراضه أن الشاحنات توقفت في منفذ البطحاء و(قام مسئولو الجمارك بإزالة الأشرعة والطرابيل... الأمر الذي أدى إلى تعرض العلب الفارغة للأمطار والغبار) فهي أقرت بأنها تركت الشحنة بلا عناية، وواجب العناية يقع على الناقل، فهي التي تضمن ما تلف من الأشياء مما هو تحت مسؤوليتها، وأما بخصوص ما ذكرته محكمة الاستئناف من أن الفسح الجمركي من مسؤولية المدعى عليها وأنه قد يكون استخراج الفسح الجمركي </w:t>
      </w:r>
      <w:r w:rsidRPr="00C054E7">
        <w:rPr>
          <w:rFonts w:ascii="Simplified Arabic" w:hAnsi="Simplified Arabic" w:cs="Simplified Arabic" w:hint="cs"/>
          <w:sz w:val="28"/>
          <w:szCs w:val="28"/>
          <w:rtl/>
          <w:lang w:bidi="ar-EG"/>
        </w:rPr>
        <w:lastRenderedPageBreak/>
        <w:t xml:space="preserve">استلامًا للبضاعة، فمن المستقر عرفًا وفقهًا على أن مسؤولية الناقل مستمرة إلى حين تسليم البضاعة إلى المرسل إليه، وفي هذه الحالة الماثلة فإن التسليم المعتد به بين الطرفين هو التسليم في مصنع المدعى عليها، فلا تُؤوَّل إرادة المتعاقدين بغير ما اتفقا عليه في أوامر الشراء، ولئن التزمت موكلته المدعى عليها بإجراءات التخليص الجمركي، فهي مسئولة عن هذا الشق في مواجهة الجمارك، ولا تعني رفع مسؤولية الناقل عن حفظ البضاعة ورعايتها لكونها هي الحارسة والأمين على البضاعة، بدليل أن البضاعة بقيت في وسائل نقل المدعية ولم تنتقل لوسائل نقل المدعى عليها، فضلًا عن أنَّ وكيل المدعية قد أقرَّ في مذكرته التي قدّمها في 17/6/1428هـ بما نصه  (حيث إن مسؤولية موكلتي تنتهي بتسليم البضاعة في مقر المدعى عليها) وهو إقرار يكفي لرد دعوى المدعية، وكذلك بموجب فاكس المدعية المرسل بتاريخ 20/ أبريل/ 2004م التي أقرت فيه المدعية بانتفاء مسؤولية موكلته المدعى عليها حيث جاء ما نصه  (الرجاء التكرم بإرسال بيانات رقم الشاحنة وكمية التالف لتولي الأمر مع شركات النقل) ونص الفاكس أيضًا  (يمكن لنا تولي الأمر بحزم مع شركة النقل ومن أجل ذلك فإننا بحاجة لبيانات الشاحنة التي أحضرت العلب المبللة والتالفة لمستودعاتكم) فهذا إقرار صريح بمسؤولية الناقل عن التلف، بل وفي الفاكس تصريح بأنه تعاقدت مع شركة للنقل وقد استقرت عقود النقل على تأمين نقل البضاعة، وبالتالي فقد تكون المدعية استلمت مبلغ التأمين على هذه البضاعة، وأما بخصوص أن سبب عدم الفسح يعود لعبارة (منتج نيوزلندي) فقد تمت تبرئة موكلته من قبل الجمارك، وعلى فرض أن سبب عدم الفسح يعود لذلك، فهل يترتب على هذه العبارة تلف العلبة بذاتها؟ فهذه نتيجة منفصلة، فالتلف نتيجة مترتبة على الإهمال في حفظ العلب وليس غيره، ولا يمكن ربطها بهذه العبارة، إذ الالتزام بالنقل يُحتّم حفظ البضاعة ولو طالت المدة، وأمّا بخصوص ما أورده وكيل المدعية في اللائحة الاعتراضية فيفيد وكيل المدعى عليها بأنه سبقت الإجابة عن ذلك في الضبوط والمذكرات المقدمة سابقًا، وبعرض هذه المذكرة على وكيل المدعية طلب مهلة لذلك، وفي جلسة 20/10/1432هـ، قدم وكيل المدعية مذكرة تضمنت نفي المسؤولية التقصيرية عن موكلته باعتبار أن التلخيص الجمركي وما يلحق به هو من مسؤولية المدعى عليها، فالمدعية أرسلت البضاعة في موعدها، وكان على المدعى عليها إنهاء إجراءات الفسح، ولذلك لم ترسل المدعى عليها خطابها إلى مدير الجمارك إلا بعد خمسة أيام بتاريخ 18/2/1428هـ مما نتج عن بقاء البضاعة في ساحة الجمارك عدة أيام مما عرضها للتلف، وأضاف بأن مسؤولية موكلته (الناقل) تنتهي بإيصال البضاعة إلى ساحة المعاينة، وبعد ذلك لا يُسمح للسائقين بالبقاء في الساحة الجمركية وفق ما نصت على الفقرة (هـ) من المادة (53) من نظام الجمارك الموحد، وأما ما استدلت به المدعى عليها من مواد نظام المحكمة التجارية، فالثابت أن التلف كان بسبب خارج عن المدعية وعن إرادة الناقل، ولا يستطيع دفعه لكونه غير مسموح له بالدخول للساحة، ولم يكن هناك تقصير أو إهمال من المدعية، بل الثابت أن ذلك بسبب إهمال المدعى عليها لتأخرها في التلخيص الجمركي، وأضاف أيضًا بأن المادة (24) من نظام المحكمة التجارية قد نصت على ما يلي  (تلزم الوكيل والأمين والمكاري ضمانة إيصال البضائع المسلمة إليه في داخل المهلة المعينة في قائمة الإرسالية فكل ضرر ينشأ من تأخيره يضمنه ما لم يكن المانع قاهرًا يعجز عن دفعه)، ومن الثابت توافر القوة القاهرة المتمثلة في عدم تمكن الناقل من مخالفة الأنظمة أو الدخول للساحة الجمركية، وأضاف وكيل المدعية بأن مجرد وصول البضاعة للساحة الجمركية يعتبر انتقالًا لضمانة المبيع إلى المدعى عليها، بعد أن يبرز المشتري أصل الفاتورة التجارية التي تثبت ملكيته لتلك البضاعة، مما يعتبر في حقيقته قبض للمبيع، وهي متمكنة من التصرف بها كيف شاءت، وما يلي </w:t>
      </w:r>
      <w:r w:rsidRPr="00C054E7">
        <w:rPr>
          <w:rFonts w:ascii="Simplified Arabic" w:hAnsi="Simplified Arabic" w:cs="Simplified Arabic" w:hint="cs"/>
          <w:sz w:val="28"/>
          <w:szCs w:val="28"/>
          <w:rtl/>
          <w:lang w:bidi="ar-EG"/>
        </w:rPr>
        <w:lastRenderedPageBreak/>
        <w:t>ذلك هو مجرد نقل فقط، وهو ما أكدته محكمة الاستئناف، وأما الخطاب الذي أشارت إليه المدعى عليها والذي تضمن أن موكلته المدعية طلبت تحديد رقم الشاحنة وكمية التالف، فلا ينفي مسؤولية المدعى عليها التي كانت تحاول إبهام المدعية أن الناقل هو المسؤول عن التلفيات للتنصل من تقصيرها، وأما ما طلبته المدعى عليها من إبراز عقد المدعية مع الناقل فلا محل له، لكون الناقل لا تلحقه أية مسؤولية عن تلف البضاعة، وأضاف وكيل المدعية في مذكرته أن المدعى عليها هي من طلبت وضع عبارة (منتج نيوزلندي) وبدون هذا الشرط لم يكن للمدعى عليها أن تقبل استلام العلب، وكان على المدعى عليها أن تقوم بإنهاء إجراءات تخلص البضاعة من الجمارك بعد اعتراض الجمارك على ذلك، ومن تسبب في ضرر عليه جبره، وقيام المدعى عليها بالتصرف في البضاعة محل الدعوى بإتلافها بموجب محضر الإتلاف المرفق يؤكد إقرار المدعى عليها بملكية البضاعة وحقها في التصرف بها بأي وجه، وعليه طلب إلزام المدعى عليها بدفع المبلغ المتبقي في ذمتها وقدره (205.627.499) وباطلاع وكيل المدعى عليها على هذه المذكرة اكتفى بما سبق وأن تقدمه، كما اكتفى وكيل المدعية بما قدمه، وعليه أغلقت المرافعة ورفعت القضية للدراسة، وفي جلسة هذا اليوم الموافق 25/11/1432هـ رُفعت الجلسة لإصدار هذا الحكم.</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بعد سماع الدعو</w:t>
      </w:r>
      <w:r w:rsidRPr="00C054E7">
        <w:rPr>
          <w:rFonts w:ascii="Simplified Arabic" w:hAnsi="Simplified Arabic" w:cs="Simplified Arabic" w:hint="eastAsia"/>
          <w:sz w:val="28"/>
          <w:szCs w:val="28"/>
          <w:rtl/>
          <w:lang w:bidi="ar-EG"/>
        </w:rPr>
        <w:t>ى</w:t>
      </w:r>
      <w:r w:rsidRPr="00C054E7">
        <w:rPr>
          <w:rFonts w:ascii="Simplified Arabic" w:hAnsi="Simplified Arabic" w:cs="Simplified Arabic" w:hint="cs"/>
          <w:sz w:val="28"/>
          <w:szCs w:val="28"/>
          <w:rtl/>
          <w:lang w:bidi="ar-EG"/>
        </w:rPr>
        <w:t xml:space="preserve"> والإجابة، وبعد الاطلاع على أوراق القضية ومستنداتها، وحيث إن دعوى المدعية تنحصر في مطالبة المدعى عليها بدفع مبلغ قدره مائتان وخمسة آلاف وستمائة وسبعة وعشرون ريالًا وتسع وأربعون هللة (205.327.49) متبقي قيمة (83.250 علبة) صنعتها ووردتها إلى المدعى عليها، وحيث إن العلاقة القائمة بين الطرفين هي عقد توريد فإن هذا العمل يُعتبر من الأعمال التجارية التي نصت عليها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 مجلس الوزراء رقم (241) لعام 1407هـ، كما تختص هذه الدائرة بنظر الدعوى</w:t>
      </w:r>
      <w:r w:rsidRPr="00C054E7">
        <w:rPr>
          <w:rFonts w:hint="cs"/>
          <w:sz w:val="28"/>
          <w:szCs w:val="28"/>
          <w:rtl/>
        </w:rPr>
        <w:t xml:space="preserve"> </w:t>
      </w:r>
      <w:r w:rsidRPr="00C054E7">
        <w:rPr>
          <w:rFonts w:ascii="Simplified Arabic" w:hAnsi="Simplified Arabic" w:cs="Simplified Arabic" w:hint="cs"/>
          <w:sz w:val="28"/>
          <w:szCs w:val="28"/>
          <w:rtl/>
          <w:lang w:bidi="ar-EG"/>
        </w:rPr>
        <w:t>والفصل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وفق</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تقضي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قرارات</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وتعاميم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معالي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رئيس</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الديوان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المنظمة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لاختصاص</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الدوائر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التجارية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النوعي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والمكاني،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وحيث</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إنه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يخص</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نظر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الدعوى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موضوعًا فإن العلاقة التي تربط بين الطرفين هي (أوامر الشراء) والتي نصت على أنَّ تسليم البضاعة يكون في مقر المدعى عليها بمدينة الدمام وفق المواصفات، وعليه فلا يجوز الانحراف عن إراد</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المتعاقدين عند إبرام العقد والمصير إلى العرف في حالة وجود النص، ولا يُصار إلى العرف أو العمل به إلا في حالة عدم وجود النص العقدي، وعليه فإن الالتزام يقع على المدعية بإيصال البضاعة وفق المواصفات المتفق عليها إلى مصنع المدعى عليها بالدمام، وحيث إن البضاعة المباعة إلى المدعى عليها أكثر من البضاعة المعيبة، وحيث إن المدعى عليها رفضت استلام هذه العلب التالفة محل الدعوى، كما هو مبيّن في خطاب المدعية للمدعى عليها والمؤرخ (20 إبريل 2004م)، وحيث إن من الثابت أن هذه العلب محل الدعوى قد تلفت أثناء وجودها في الجمارك، لتعرضها للأمطار والأتربة بمحطة الجمارك البطحاء أثناء كشف البضاعة للفحص الجمركي، ويظهر هذا من اتفاق الطرفين، ومن تقرير مندوب المدعية المؤرخ في 5/5/2004م، وحيث إن العين المباعة قبل قبضها تكون من ضمان البائع، وحيث إن الواجب والالتزام العقدي بين الطرفين ينص على وجوب تسليم البضاعة سليمة إلى الدمام، وحيث تلفت البضاعة قبل قبض المدعى عليها لها، ورفضت المدعى عليها استلام هذه البضاعة عند معاينتها، بناءً على أنَّ لها خيار العيب في البيع، والذي يتيح للمشتري فسخ العقد أو ردّ المبيع عند وجود العيب، </w:t>
      </w:r>
      <w:r w:rsidRPr="00C054E7">
        <w:rPr>
          <w:rFonts w:ascii="Simplified Arabic" w:hAnsi="Simplified Arabic" w:cs="Simplified Arabic" w:hint="cs"/>
          <w:sz w:val="28"/>
          <w:szCs w:val="28"/>
          <w:rtl/>
          <w:lang w:bidi="ar-EG"/>
        </w:rPr>
        <w:lastRenderedPageBreak/>
        <w:t>بل إن البضاعة محل الدعوى قد أصبحت تالفة وليس عيبًا يُنقص قدر المبيع، وقد اختارت المدعى عليها حق فسح العقد في هذا الجزء من المبيع، وقد ذكر شيخ الإسلام ابن تيمية في مجموع الفتاوى (30/146) أنه:  (إذا تلف المعقود عليه قبل التمكن من القبض تلفًا لا ضمان فيه انفسخ العقد، وإن كان فيه الضمان كان في العقد خيار)، وعليه فلا تُلزم المدعى عليها بأن تستلم هذه البضاعة التالفة، إذ إن الفاسد لا قيمة له، وعليه فإن الدائرة تذهب إلى رفض طلب المدعية إلزام المدعى عليها؛ لأن أوامر الشراء(الرابطة العقدية بين الطرفين) قد نصت على أن توريد البضاعة بالمبلغ المتفق عليه يشتمل على إيصالها إلى الدمام، دون التطرق لالتزام آخر، وجَعْلُ المدعى عليها مسؤولة عن التخليص الجمركي هو تحميلٌ لها بما لم يتفق عليه الطرفان، ووكيل المدعية قد بيّن في مذكرته التي قدمها بتاريخ 17/6/1428هـ أن (مسؤولية موكلته تنتهي بتسليم البضاعة في مقر المدعى عليها ) مما يعني أن ما قبل التسليم يظل باق ضمن مسؤولية المدعية , وعلى فرض صحة القول بأن المدعى عليها تقع عليها تبعة التخليص الجمركي وأنها مسؤولة عن التأخير بشأن ذلك، فإن تلف البضاعة لم يكن بسبب التأخر في التلخيص الجمركي، وإنما التلف وقع بسبب كشف الأشرعة والأغطية عن البضاعة مما جعل البضاعة تتعرض للهواء والأمطا</w:t>
      </w:r>
      <w:r w:rsidRPr="00C054E7">
        <w:rPr>
          <w:rFonts w:ascii="Simplified Arabic" w:hAnsi="Simplified Arabic" w:cs="Simplified Arabic" w:hint="eastAsia"/>
          <w:sz w:val="28"/>
          <w:szCs w:val="28"/>
          <w:rtl/>
          <w:lang w:bidi="ar-EG"/>
        </w:rPr>
        <w:t>ر</w:t>
      </w:r>
      <w:r w:rsidRPr="00C054E7">
        <w:rPr>
          <w:rFonts w:ascii="Simplified Arabic" w:hAnsi="Simplified Arabic" w:cs="Simplified Arabic" w:hint="cs"/>
          <w:sz w:val="28"/>
          <w:szCs w:val="28"/>
          <w:rtl/>
          <w:lang w:bidi="ar-EG"/>
        </w:rPr>
        <w:t xml:space="preserve"> والأتربة التي أتلفتها، مما يعني أن المدعى عليها لم تتسبب في تلف البضاعة محل الدعوى، فلا وجه لمطالبتها بذلك، ولذلك فالمدعية في ذلك الحين لم تكن تُحَمِّل المدعى عليها هذا التلف، إذ في خطاب المدعية المؤرخ في (20/ أبريل/ 2004م) قد طلبت من المدعى عليها أرقام الشاحنات الناقلة للتفاهم مع شركة النقل، مما يعني أن المدعية قد كان مستقرًا عندها عدم تحمل المدعى عليها لمسئولية التلف، وعليه فإن للمدعية أن ترجع على المتسبب الحقيقي في التلف سواء أكانت الشركة الناقلة أو الجمارك، وكذلك لا ينال مما ذهبت إليه الدائرة أن توقف البضاعة في الجمارك كان بسبب وجود عبارة (منتج نيوزلندي) والتي طلبت المدعى عليها أن تضعها المدعيةُ على العلب؛ لأنه وعلى فرض تحمّلها ما ينتج بسبب طلبها كتابة هذه العبارة، فإن تلف البضاعة لم يكن بسبب كتابة العبار</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أو بسبب من المدعى عليها، وإنما التلف كان بسبب التقصير والإهمال في كشف البضاعة وعدم إعادة تغطيتها مباشرة فتعرضت للأتربة والأمطا</w:t>
      </w:r>
      <w:r w:rsidRPr="00C054E7">
        <w:rPr>
          <w:rFonts w:ascii="Simplified Arabic" w:hAnsi="Simplified Arabic" w:cs="Simplified Arabic" w:hint="eastAsia"/>
          <w:sz w:val="28"/>
          <w:szCs w:val="28"/>
          <w:rtl/>
          <w:lang w:bidi="ar-EG"/>
        </w:rPr>
        <w:t>ر</w:t>
      </w:r>
      <w:r w:rsidRPr="00C054E7">
        <w:rPr>
          <w:rFonts w:ascii="Simplified Arabic" w:hAnsi="Simplified Arabic" w:cs="Simplified Arabic" w:hint="cs"/>
          <w:sz w:val="28"/>
          <w:szCs w:val="28"/>
          <w:rtl/>
          <w:lang w:bidi="ar-EG"/>
        </w:rPr>
        <w:t xml:space="preserve">، فالتلف والفساد يعود للمتسبب الحقيقي في ذلك، وليس للطرف المشتري، كما يدل لذلك أنه في جلسة 21/5/1430هـ قد اتفق الطرفان على أن هناك بضاعة وصلت سليمة للمدعى عليها وقد كتب عليها (منتج نيوزلندي) وأن البضاعة محل الدعوى هي التي كانت تالفة، مما يعني أنه ليس للعبارة تسبب مباشر في التلف وإنما التلف كان بسبب كشف البضاعة، كما لا ينال من حكم الدائرة أن المدعى عليها قامت بإتلاف البضاعة، أي أن هذه البضاعة تُعتبر تالفة لا قيمة لها، خصوصًا وأن المواد التي ستوضع فيها حساسة جدًّا (بودرة الحليب) مما يعني أن أي فساد أو تلف يؤثر عليها، وحيث إن المدعى عليها قد رفضت استلام البضاعة، وحيث إن المدعية طلبت من المدعى عليها- كما في الخطاب المؤرخ في 20/إبريل/2004م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أن تعزل هذه العلب التالفة لحين حضور مندوبها لفحصها، ثم بعد ذلك لم تستلمها، ورفضت المدعية استرجاعها كما في خطابها المؤرخ في 16/11/2004م وأنها تطالب بقيمتها، وأتاحت للمدعى عليها التصرف بها بحفظها أو إتلافها، وحيث إن الفاسد لا قيمة له، ولا ضمان بعد الإذن، وحيث لا يمكن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ظل عدم وجود سببٍ يلزمها- أن تُحمَّل المدعى عليها مؤونة حفظها وتخزينها- مع فسادها- فقد قامت بإتلافها، ولا يعني أن تصرفها هذا يعني تملكها لهذه البضاعة التالفة.</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cs="Simplified Arabic"/>
          <w:b/>
          <w:bCs/>
          <w:sz w:val="28"/>
          <w:szCs w:val="28"/>
          <w:rtl/>
          <w:lang w:bidi="ar-EG"/>
        </w:rPr>
        <w:lastRenderedPageBreak/>
        <w:t>لذلك</w:t>
      </w:r>
      <w:r w:rsidRPr="00C054E7">
        <w:rPr>
          <w:rFonts w:ascii="Simplified Arabic" w:hAnsi="Simplified Arabic" w:cs="Simplified Arabic" w:hint="cs"/>
          <w:b/>
          <w:bCs/>
          <w:sz w:val="28"/>
          <w:szCs w:val="28"/>
          <w:rtl/>
          <w:lang w:bidi="ar-EG"/>
        </w:rPr>
        <w:t xml:space="preserve"> حكمت الدائرة: برفض الدعوى المقامة من المدعي/ شركة (...) ضد المدعى عليها/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لما هو موضح بالأسبا</w:t>
      </w:r>
      <w:r w:rsidRPr="00C054E7">
        <w:rPr>
          <w:rFonts w:ascii="Simplified Arabic" w:hAnsi="Simplified Arabic" w:cs="Simplified Arabic" w:hint="eastAsia"/>
          <w:b/>
          <w:bCs/>
          <w:sz w:val="28"/>
          <w:szCs w:val="28"/>
          <w:rtl/>
          <w:lang w:bidi="ar-EG"/>
        </w:rPr>
        <w:t>ب</w:t>
      </w:r>
      <w:r w:rsidRPr="00C054E7">
        <w:rPr>
          <w:rFonts w:ascii="Simplified Arabic" w:hAnsi="Simplified Arabic" w:cs="Simplified Arabic" w:hint="cs"/>
          <w:b/>
          <w:bCs/>
          <w:sz w:val="28"/>
          <w:szCs w:val="28"/>
          <w:rtl/>
          <w:lang w:bidi="ar-EG"/>
        </w:rPr>
        <w:t>.</w:t>
      </w:r>
    </w:p>
    <w:p w:rsidR="00D43F27" w:rsidRPr="00C054E7" w:rsidRDefault="00D43F27" w:rsidP="00D43F27">
      <w:pPr>
        <w:bidi/>
        <w:jc w:val="lowKashida"/>
        <w:rPr>
          <w:rFonts w:ascii="Simplified Arabic" w:hAnsi="Simplified Arabic" w:cs="Simplified Arabic"/>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lowKashida"/>
        <w:rPr>
          <w:rFonts w:ascii="Simplified Arabic" w:hAnsi="Simplified Arabic" w:cs="Simplified Arabic"/>
          <w:b/>
          <w:bCs/>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5160/2/ق لعام 1428هـ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5/18/2 لعام 1432هـ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670/ق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80/1 لعام 1433هـ</w:t>
      </w:r>
    </w:p>
    <w:p w:rsidR="00D43F27" w:rsidRPr="00C054E7" w:rsidRDefault="00D43F27" w:rsidP="00D43F27">
      <w:pPr>
        <w:bidi/>
        <w:jc w:val="lowKashida"/>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تاريخ الجلسة 29/3/1433هـ</w:t>
      </w:r>
    </w:p>
    <w:p w:rsidR="00D43F27" w:rsidRPr="00C054E7" w:rsidRDefault="00D43F27" w:rsidP="00D43F27">
      <w:pPr>
        <w:bidi/>
        <w:jc w:val="lowKashida"/>
        <w:rPr>
          <w:rFonts w:ascii="Simplified Arabic" w:hAnsi="Simplified Arabic" w:cs="Simplified Arabic"/>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توريد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اتفاقية 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شهادة عامل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شهادة عامل بعد تركة العمل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عداوة مع الشاهد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توقيع بعض أوراق المستند - يمين </w:t>
      </w:r>
    </w:p>
    <w:p w:rsidR="00D43F27" w:rsidRPr="00C054E7" w:rsidRDefault="00D43F27" w:rsidP="00D43F27">
      <w:pPr>
        <w:bidi/>
        <w:jc w:val="both"/>
        <w:rPr>
          <w:rFonts w:ascii="Simplified Arabic" w:hAnsi="Simplified Arabic" w:cs="Simplified Arabic"/>
          <w:b/>
          <w:bCs/>
          <w:sz w:val="28"/>
          <w:szCs w:val="28"/>
          <w:rtl/>
          <w:lang w:bidi="ar-EG"/>
        </w:rPr>
      </w:pP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عليهما بدفع مستحقاته من قيمة بضائع ملابس جاهزة موردة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ثبوت شراكة المدعى عليهما للمدعي وفقاً لعقد الشراكة , وأن المدعي هو المشرف على بيع البضاعة الموردة وتسويقها داخل السعودية وفقاً لإفادة الشهود- قبول شهادة الشاهد الأول ( العامل ) إذ العلة في المنع من قبول الشهادة قد زالت بتركه العمل مع المدعى عليهما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اعتبار الطعن بشهادة الشاهد الثاني بدعوى العداوة المطلقة إذ العداوة المانعة للشهادة يجب أن تكون ظاهرة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الأخذ باتفاقية البيع في إثبات البيع والمبلغ المدعى به لعدم تقديم ما يثبت ذلك فضلاً عن إنكار المدعى عليه توقيعه  وعدم استلامهما  البضاعة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رفض المدعي طلب يمين المدعى عليهما على نفي صحة عقد البيع - مؤّدى ذلك:  رفض الدعوى.</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الوقائع</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حسبما يتبين من مطالعة أوراقها المرفقة وبالقدر اللازم للحكم فيها في أنه تقدم إلى المحكمة الإدارية بجدة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دعوى ضد الدعوى عليهما يطلب فيها الحكم بإلزامهما بأن يدفعا له مبلغًا قدره خمسة ملايين ريـال المتبقي من قيمة بضائع ملابس جاهزة تم بيعها عليهما ولم يقوما بسداد قيمتها، وقد قيدت الأوراق بسجلات المحكمة قضية رقم  5160/ 2/ق لعام 1428هـ، ثم أحيلت إلى هذه الدائرة، حيث باشرت لنظرها حسبما هو موضح بمحاضر ضبط القضية. وبجلسة الثلاثاء 12/2/1429هـ حضر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وحضر لحضوره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وكيل المدعى عليهما، وبسؤال الدائرة المدعي عن دعواه ذكر بأنها على وفق ما ورد في لائحة الدعوى والمتضمنة طلب إلزام المدعى عليها بمبلغ قدره خمسة ملايين ريـال المتبقي من قيمة البضائع المباعة عليهما، وبطلب الجواب من وكيل المدعى عليهما طلب إمهاله إلى جلسة قادمة ليتمكن من الإجابة عن الدعوى. وبجلسة الأربعاء 19/5/1429هـ قدم وكيل المدعى عليهما مذكرة ذكر فيها أن المدعى عليهما شركاء للمدعي في مصنع (...) للملابس الجاهزة بموجب عقد الشراكة المؤرخ في 2/9/1428هـ الموافق 14/9/2007م، وأنهما لا ينكران قيام المدعي بتوريد بضائع لهما، لكن من يقوم ببيع البضائع واستلامها وإدارة الشركة هو المدعي تطبيقًا للمادة الثالثة من عقد الشراكة التي نصت على (أن يتولى الطرف الثالث (المدعي) إدارة وتشغيل المنشأة حسب الأصول ومراعاة مصالح جميع الأطراف في ذلك)، ثم </w:t>
      </w:r>
      <w:r w:rsidRPr="00C054E7">
        <w:rPr>
          <w:rFonts w:ascii="Simplified Arabic" w:hAnsi="Simplified Arabic" w:cs="Simplified Arabic" w:hint="cs"/>
          <w:sz w:val="28"/>
          <w:szCs w:val="28"/>
          <w:rtl/>
          <w:lang w:bidi="ar-EG"/>
        </w:rPr>
        <w:lastRenderedPageBreak/>
        <w:t xml:space="preserve">طلب وكيل المدعى عليهما سماع شهادة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سعودي الجنسية، والذي حضر ليشهد على أن المدعي هو من يقوم باستلام البضائع وإدارة محلات بيع الملابس، حيث شهد أمام الدائرة قائلًا : أشهد بالله العظيم أني كنت مندوب لدى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بتخليص البضائع، وكان يستلم البضاعة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شخصيًّا، ويقوم هو بتصريفها، وكنت أراه يدير محلات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ومنها محله في (...) ومحل آخر كان في مركز (...) تقاطع شارع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وكان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هو الذي يقوم بإدارة المحلات ذلك ما عليه أشهد وليس لدي سواه. وبجلسة السبت 16/7/1429هـ قدم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وكيل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مذكرة ذكر فيها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ذات التوصية البسيطة، والتي تملك مصنع (...) كانت قائمة منذ عام 2003م قبل أن يعرف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المدعى عليهما وقد اتفق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مع مصنع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المملوك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توريد بضائع بقيمة سبعمائة وثلاثة وثمانين ألف ريـال تقريبًا بموجب عقد البيع المؤرخ في 28/11/1425هـ  الموافق 9/1/2005م المطبوع على مطبوعات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العائدة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المدعى عليه، وعليه في الصفحة الأولى والثانية ختم المؤسسة المذكورة أي قبل سنتين من عقد الشراكة المؤرخ في 2/9/1428هـ الذي يستند إليه المدعى عليهما على شراكتهما مع المدعي، وذكر بأن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قامت بتنفيذ عقد البيع المشار إليه، وتم التسليم البضائع للمدعى عليهما بموجب فواتير تحمل اسم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فقد وقع على عقد الشراكة مع المدعى عليهما ليس بصفته مديرًا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وإنما بصفته الشخصية، وعلى المدعى عليهما رفع دعوى مستقلة تجاه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لأنه ليس للشركة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صاحبة البضاعة أي علاقة بتصرفاته الشخصية، وقد ختم مذكرته بأن المدعى عليهما أقرا باستلامهما للبضائع، وبالتالي فيجب الحكم عليهما بمبلغ الدعوى، وأما بخصوص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فإنه يعمل أجيرًا لدى المدعى عليهما ومن المعلوم فقهًا أنه يشترط لصحة الشهادة شرعًا أن يكون الشاهد عدلًا غير متهم في شهادته، فلا يجوز في الشهادة أن يجر بها نفعًا لنفسه، أو يدفع بها مغرمًا عنه، فعقب وكيل المدعى عليهما بأنه يتحفظ على قيمة البضاعة، حيث إن المدعية عليهما تسلما من المدعي بضاعة وهما لا يعلمان حجمها ولا قيمتها وقاما بإرجاعها إلى المدعي، وأن بينهما على ذلك شهادة الشهود وقد أحضر في هذه الجلسة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مصري الجنسية وشهد أمام الدائرة قائلًا: أشهد بالله العظيم بأن البضاعة محل الدعوى قد استلمها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وقام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بتصريفها بعد ذلك، وكان يدير عددًا من المحلات، ومنها محلات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ذلك ما عليه أشهد وليس لدى ما سواه، كما حضر الشاهد الآخر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مصري الجنسية وشهد أمام الدائرة قائلًا: أشهد بالله العظيم بأن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كان شريكًا مع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المصنع القائم في مصر وكان هو المدير المسئول عن التصنيع في مصر وعن التسويق داخل السعودية، وأن البضاعة محل الدعوى هو الذي قام بتسويقها وبيعها داخل السعودية، وبعرض الشهادة على وكيل المدعي طلب من الدائرة رفض الشهادة، لكون هؤلاء الشهود يعملون لدى المدعى عليهما وأضاف بأن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لها شخصية اعتبارية مستقلة عن تصرفات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وبجلسة الاثنين 10/8/1429هـ قدم وكيل المدعى عليهما مذكرة ذكر فيها بأن المدعى عليهما شركاء مع المدعي في ملكية مصنع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منذ تأسيسه عام 2003 وليس ما ذكره المدعي بأنهما لم يكونا شركاء إلا في تاريخ 2/9/1428هـ فالمدعى عليهما هما اللذان قاما بتأسيس مصنع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وتمويله، ويؤكد ذلك المادة السابعة والمادة التاسعة من العقد المبرم بينهما والمؤرخ في 2/9/1428هـ الموافق 14/9/207م، حيث نصت المادة السابعة على (أن الشركاء باشروا في أعمال التأسيس والإنشاءات المدنية على قطعة أرض تم تملكها من الدولة وتم استصدار الترخيص الرسمي تحت مصنع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وباسم الشريك ريثما تستكمل إجراءات تسجيل الشركة الاستثمارية المساهمة التي تضم </w:t>
      </w:r>
      <w:r w:rsidRPr="00C054E7">
        <w:rPr>
          <w:rFonts w:ascii="Simplified Arabic" w:hAnsi="Simplified Arabic" w:cs="Simplified Arabic" w:hint="cs"/>
          <w:sz w:val="28"/>
          <w:szCs w:val="28"/>
          <w:rtl/>
          <w:lang w:bidi="ar-EG"/>
        </w:rPr>
        <w:lastRenderedPageBreak/>
        <w:t xml:space="preserve">الشركاء الثلاث)، كما نصت المادة التاسعة على (أن الطرف الثالث (المدعي) باشر بتشغيل المصنع في يناير 2005 وقام بتعيين موظفين وشراء الخدمات ولوازم الإنتاج بمعرفته..)، فبالبضائع الموردة لهما هي من إنتاج المصنع الذي هو ملكًا لأطراف الدعوى، وأما بخصوص ما ذكره المدعي بأنها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هي مالكة للبضاعة الموردة، وأن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ليس لها علاقة بتصرفات مديرها الشخصية وأن استلامه للبضائع نيابة عن المدعى عليهما كان بصفته الشخصية فإن هذا القول مردود عليه؛ فخطابه الذي قام بتقديمه لمحكمة الإدارية بجدة كان باسمه وبصفته صاحب المصنع، كما أن عقد الشراكة المشا</w:t>
      </w:r>
      <w:r w:rsidRPr="00C054E7">
        <w:rPr>
          <w:rFonts w:ascii="Simplified Arabic" w:hAnsi="Simplified Arabic" w:cs="Simplified Arabic" w:hint="eastAsia"/>
          <w:sz w:val="28"/>
          <w:szCs w:val="28"/>
          <w:rtl/>
          <w:lang w:bidi="ar-EG"/>
        </w:rPr>
        <w:t>ر</w:t>
      </w:r>
      <w:r w:rsidRPr="00C054E7">
        <w:rPr>
          <w:rFonts w:ascii="Simplified Arabic" w:hAnsi="Simplified Arabic" w:cs="Simplified Arabic" w:hint="cs"/>
          <w:sz w:val="28"/>
          <w:szCs w:val="28"/>
          <w:rtl/>
          <w:lang w:bidi="ar-EG"/>
        </w:rPr>
        <w:t xml:space="preserve"> إليه قد نصت في مادته الثالثة منه على (أن يتولى الطرف الثالث (المدعي) إدارة وتشغيل المنشأة حسب الأصول ومراعاة مصالح جميع الأطراف في ذلك)، كما أضاف بأن هناك عقود موقعة من قبل المدعي مع عدد من الشركات تؤكد أن المدعي هو من يدير محلات المدعى عليهما، وأضاف بأن الشهود الذين أحضروا للشهادة لا يعملون لدى المدعى عليهما وبالتالي فلا وجه للطعن بشهادتهم، كما ذكر بأنه بالاطلاع على المستندات التي قدمها المدعي للدائرة والفواتير لا تتجاوز ثمانمائة ألف ريـال وليس كما يذكر بأن ما تم توريده يتجاوز الخمسة ملايين ريـال، وبالتالي يتبين عدم صحة دعواه وأن الهدف من دعواه من الالتفات على عقد الشراكة المبرم معه، كما ذكر بأن البضائع التي قام بتوريدها المدعي واستلامها كانت تنفيذًا لعقد الشراكة، وعليه فإنه يطلب إثبات عقد الشراكة، وصرف النظر عن الدعوى، ثم قدم وكيل الدعي عدة فواتير يطلب فيها تعديل المبلغ المدعي به، حيث تبين أن المبلغ المدعي به هو مبلغ قدره خمسة ملايين وثلاثمائة وأربعة وخمسون ألفاً وسبعمائة وأربعة وستون ريالًا، وبسؤال المدعى عليه عن الفواتير التي تسلمها من وكيل المدعي، ذكر بأن موكليه لا يعترفان بهذه الفواتير</w:t>
      </w:r>
      <w:r w:rsidRPr="00C054E7">
        <w:rPr>
          <w:rFonts w:hint="cs"/>
          <w:sz w:val="28"/>
          <w:szCs w:val="28"/>
          <w:rtl/>
        </w:rPr>
        <w:t xml:space="preserve"> </w:t>
      </w:r>
      <w:r w:rsidRPr="00C054E7">
        <w:rPr>
          <w:rFonts w:ascii="Simplified Arabic" w:hAnsi="Simplified Arabic" w:cs="Simplified Arabic" w:hint="cs"/>
          <w:sz w:val="28"/>
          <w:szCs w:val="28"/>
          <w:rtl/>
          <w:lang w:bidi="ar-EG"/>
        </w:rPr>
        <w:t>ولا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بقيمتها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حيث</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إنهم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يقوما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بتعميد</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المدعي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بذلك،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فطلب</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وكيل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المدعي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الدائرة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إرسال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الفواتير إلى</w:t>
      </w:r>
      <w:r w:rsidRPr="00C054E7">
        <w:rPr>
          <w:rFonts w:hint="cs"/>
          <w:sz w:val="28"/>
          <w:szCs w:val="28"/>
          <w:rtl/>
        </w:rPr>
        <w:t xml:space="preserve"> </w:t>
      </w:r>
      <w:r w:rsidRPr="00C054E7">
        <w:rPr>
          <w:rFonts w:ascii="Simplified Arabic" w:hAnsi="Simplified Arabic" w:cs="Simplified Arabic" w:hint="cs"/>
          <w:sz w:val="28"/>
          <w:szCs w:val="28"/>
          <w:rtl/>
          <w:lang w:bidi="ar-EG"/>
        </w:rPr>
        <w:t>الجمارك لتأكيد صح</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استلام المدعى عليهما لهذه البضائع، ثم قرر الطرفان اكتفائهما بما سبق أن قدما، وطلبا الفصل في القضية. وبجلسة الأحد 4/11/1429هـ سألت الدائرة المدعي عن صفته برفع الدعوى فذكر بأنه يقيم هذه الدعوى عن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المملوكة له ولشريكتيه وفقًا لمذكراته المقدمة للدائرة، وباطلاع الدائرة عليها تبين أنه لم يرفق سجل الشركة وعقدها وقرار إشهارها، فذكر المدعي بأن قرار الترخيص مرفق بالمذكرات، ووعد بإحضار سجل الشركة وعقدها وقرار إشهارها، فذكر المدعي بأن قرار الترخيص مرفق بالمذكرات، ووعد بإحضار سجل الشركة وعقد تأسيسها، وذكر بأنه قام بصفته مديرًا للمصنع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بالاتفاق مع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العائدة لــ</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توريد بضاعة بموجب عقد اتفاق البيع المؤرخ في 28/11/1425هـ الموافق 9/1/2005م المطبوع على مطبوعات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وقد تم توريد هذه البضاعة إلى جدة، بموجب بوليصة الشحن، وتم استلامها من قبل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تم توريد بضائع باسم المدعى عليه الثاني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وتم استلامها كذلك من قبله، فطلبت منه الدائرة بيانًا بالبضائع المسلمة لكل واحد منهما، وعلاقة المدعي بهما وبيان موقفه من محضر الاتفاق المؤرخ في 2/9/1428هـ، وما ورد في البند السابع منه، وعلاقته بعقد الاتفاق المؤرخ في 28/11/1425هـ. وبجلسة السبت 6/6/1430هـ ذكر طرفا الدعوى بأنهما سبقا أن قررا اكتفائهما، وذكر وكيل المدعية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دفع المدعى عليهما بوجود شراكة مع شركة (...) غير صحيح، لأن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يحق له إدخال شركاء في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لأنه مجرد شريك فيها، وهذه الدعوى تتعلق ببضاعة تم بيعها من قبل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المدعى عليهما وتسلماها، ولم يسددا قيمتها، والذي كان يمثل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عقد البيع هو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مدير الشركة، وقد سبق تقديم عقد تأسيس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أما عقد الاتفاق الذي يستند إليه المدعى عليهما، المؤرخ في 2/9/1428هـ الموافق </w:t>
      </w:r>
      <w:r w:rsidRPr="00C054E7">
        <w:rPr>
          <w:rFonts w:ascii="Simplified Arabic" w:hAnsi="Simplified Arabic" w:cs="Simplified Arabic" w:hint="cs"/>
          <w:sz w:val="28"/>
          <w:szCs w:val="28"/>
          <w:rtl/>
          <w:lang w:bidi="ar-EG"/>
        </w:rPr>
        <w:lastRenderedPageBreak/>
        <w:t xml:space="preserve">14/9/2007م، فلا يوجد فيه ما يشير إلى البضائع، فعقب وكيل المدعى عليهما بأن الشهود أثبتوا استلام المدعي للبضائع داخل المملكة وهو من قام بتصريفها وهذا يبين أن دور المدعى عليهما هو تسهيل إجراءات إدخال البضائع فقط حسبما جاء في 2/9/1428هـ، والشهود لا يعملون لدى المدعى عليهما، وهو محل إقرار منه، أما استلام البضاعة موضوع هذه الدعوى فلم يستلمها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وإنما احتفظ بها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لدى المدعى عليهما في مستودعاهما، وهما من قاما ببيعها بإشراف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وهذا كله لا علاقة له بالدعوى، لأن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يمثل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إدخال شركاء، وكان يمثل نفسه في تصريف البضاعة محل هذه الدعوى، وكان تصريفه للبضاعة بموجب الاتفاق المؤرخ في 2/9/1428هـ علمًا أن هناك دعوى أخرى مقامة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بصفته الشخصية ضد المدعى عليهما لفسخ الاتفاق المؤرخ في 2/9/1428هـ. وبجلسة الثلاثاء 14/7/1430هـ قدم وكيل المدعي مذكرة أرفق بها صور عدد كبير من المستندات، وذكر بأنها مختومة ومعتمدة من قبل مصلحة الجمارك تثبت استلام البضاعة، ومقدار قيمتها، وأن تواريخها قبل توقيع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عقد المشاركة، فعقب وكيل المدعى عليهما بأنه لا ينكر استلام البضاعة من الجمارك، وأن موكليه قاما بتسليمها للمدعي بصفته من يدير الشركة، وفقًا للمادة الثالثة من عقد الشراكة، وأن عقد الشراكة موقع بين الأطراف في عام 1428هـ والعمل في الشركة تم منذ عام 2003م، حيث إن موكليه مع المدعي قاموا جميعًا بتأسيس المصنع المذكورـ فعقب وكيل المدعية بأنه لا ينكر أن موكله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قد وقع عقد الشراكة مع المدعى عليهما إلا أنه وقعه بصفته الشخصية، وليس له الحق في إدخال الشركاء، وبإمكانهم رفع دعوى على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بصفته الشخصية. وبجلسة الثلاثاء 18/9/1430هـهـ أحضر وكيل المدعى عليهما شخصين ذكر بأنهما مزكيان للشاهدين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واللذين سمعت شهادتهما بجلسة 19/5/1429هـ، وجلسة 16/7/1429هـ، والمزكي الأول هو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باكستاني الجنسية رقم الإقامة (...)، والمزكي الثاني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سعودي الجنسية رقم هوية (...)، وبسؤال الأول فذكر بأنه حضر ليزكي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وذكر بأن الشاهد المذكور معروف لديه بالصلاح والاستقامة من خلال معاشرته له في العمل لدى الأمير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والله حسيبه، وبسؤال المزكي الثاني ذكر بأنه يزكي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وأنه معروف لديه بالاستقامة والصلاح، من خلال عمله لدى الأمير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وأنا أعمل وكيلًا لسموه وحضر المزكي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سعودي الجنسية هوية رقم (...) وبسؤاله فذكر أنه حضر ليزكي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وذكر بأنه يعرفه من خلال مزاملته في الدراسة وأنه جار له في السكن، ويعلم أنه على استقامة ولا مطعن فيه، والله حسيبه، وبسؤال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والسابق تعريفه عما إذا كان يعمل لدى المدعى عليهما وقت أداء الشهادة فأجاب بأنه كان يعمل لدى أحد المدعى عليهما وهو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بالإضافة إلى عملي لدى الأمير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وأنه الآن لا يعمل لدى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المذكور،  وأن مطالبة مالية على طرفي الدعوى، ولا يوجد بيني وبينهما أي خصومة. وبجلسة الاثنين 23/2/1431هـ قدم وكيل المدعية أصل عقد البيع المؤرخ في 28/11/1425هـ المودع صورته بملف الدعوى، وذكر أن هذا العقد سبق أن طعن المدعى عليهما بعدم صحته، ثم تراجعا عن ذلك، فعقب وكيل المدعى عليهما بأن ما ذكره وكيل المدعي غير صحيح لأن موكليه لم يتراجعا عن الطعن في صحة هذا العقد، لكونه غير موقع في الصفحة الأولى منه، أما الصفحة الثانية فلم يسأل موكله عنها وطلب إمهاله بسؤاله عن صحته من عدمه، وعن صحة المصادقة الصادرة من الغرفة التجارية على توقيعه، وعلى كل الأحوال فإن عقد الشراكة اللاحق عليه والمؤرخ في 2/9/1428هـ ينسخ ما جاء في الاتفاق السابق، وذكر بأنه سيقدم مذكرة إيضاحية في هذا الشأن. وبجلسة الاثنين 5/5/1425هـ قدم وكيل المدعى عليهما مذكرة ذكر أن حاصلها أن الصفحة الثانية من عقد التوريد </w:t>
      </w:r>
      <w:r w:rsidRPr="00C054E7">
        <w:rPr>
          <w:rFonts w:ascii="Simplified Arabic" w:hAnsi="Simplified Arabic" w:cs="Simplified Arabic" w:hint="cs"/>
          <w:sz w:val="28"/>
          <w:szCs w:val="28"/>
          <w:rtl/>
          <w:lang w:bidi="ar-EG"/>
        </w:rPr>
        <w:lastRenderedPageBreak/>
        <w:t xml:space="preserve">المؤرخ في 28 ذو القعدة 1425هـ الموافق 9/1/2005م والمتضمن توريد بيان بالبضائع قيمتها الإجمالية 208890 دولارًا أمريكيًّا، موقعة من المدعى عليه الثاني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صفحته الثانية فقط وقد وقع الورقة على بياض ولا يعلم عن هذا العقد شيئًا وينكر صحته، أما المدعى عليه الأول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فلم يوقع على ذلك العقد وينكر صحته، ويتمسك المدعى عليهما بأن عقد الشراكة مع المدعية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تم إبرامه مع مديرها الشريك فيها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بموجب العقد المؤرخ في رمضان 1428هـ الموافق 14 سبتمبر 2007م والمشار فيه إلى أن الشراكة بدأت قبل هذا التاريخ والتي يقول المدعى عليهما بأن الشراكة بدأت في عام 2003م بدليل ما جاء في عقد الشراكة المذكور في مادته السابعة (بأن الشركاء باشروا أعمال التأسيس قبل إبرام العقد وأن المصنع بدأ إنتاجه في عام 2005م)، كما أن عقد التوريد الذي تطالب به المدعية والذي ينفيه المدعى عليهما تضمن في مادته الخامسة (أن يتم دفع نصف قيمة البضاعة مقدمًا والباقي عند استلامها في جدة)، ولم تقدم المدعية ما يثبت دفع المدعى عليهما لنصف قيمة البضاعة، كما قدم وكيل المدعى عليهما مذكرة أخرى ذكر أنها جواب على مذكرة المدعي المسلمة إليه بعد الجلسة الماضية وحاصلها عدم صحة ما ذكره المدعي وكالة من أنه لا يمثل الشريك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فالثابت أنه ابتدأ الدعوى بوكالته عن الشريك المذكور كما أن وكالته تسرى عن الشريك المذكور بناءً على وكالته على الشركة، كما سبق أن أقر باستلام الشريك المذكور للبضاعة المطالب بقيمتها في هذه الدعوى بصفته الشخصية، وذكر أن استلامه لها كان بصفته الشخصية وليس بصفته وكيلًا عن الشركة المدعية كما أن مرفقات المذكرة تثبت تسلم الشريك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البضاعة موضوع الدعوى والذي سلمها له هو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الذي سبق سماع شهادته بجلسة 19/5/1429هـ والذى كان مخلصًا للبضاعة، فطلبت الدائرة من المدعي تقديم جوابه فذكر أنه يكتفي بما سبق له تقديمه، ويطلب سماع شهادة شهوده المقدم شهادتهم مكتوبة في المذكرة المقدمة بتاريخ 8/4/1431هـ والذين يثبتون أن المدعى عليهما مارسا الضغط والإكراه على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للإدلاء بشهادته على غير الحق، أما البينة على قيمة البضاعة فتثبتها الفواتير وعددها 31 فاتورة مصادق عليهما من المنشأ ومن الجمرك السعودي قيمتها الإجمالية (6240620) ريالًا، ومستلمة من مخلصي الجمارك التابعين للمدعى عليهما، وطلب وكيل المدعية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ندب خبير محاسبي للتحقق من صحة الفواتير ومراجعتها محاسبيًّا، علمًا أن البضاعة تم توريدها اعتبارًا من شهر 5 لعام 2006 حتى شهر 7 لعام 2007م، فأعادت الدائرة إلى وكيل المدعية مجموعة الفواتير بمذكرته المؤرخة في 14/3/1430ه لعدم تنظيمها وفهرستها، ثم طلب وكيل المدعية إمهاله لتقديم مذكرة جوابية عما تم بجلسة اليوم.</w:t>
      </w:r>
      <w:r w:rsidRPr="00C054E7">
        <w:rPr>
          <w:rFonts w:ascii="Simplified Arabic" w:hAnsi="Simplified Arabic" w:cs="Simplified Arabic" w:hint="cs"/>
          <w:sz w:val="28"/>
          <w:szCs w:val="28"/>
          <w:rtl/>
          <w:lang w:bidi="ar-EG"/>
        </w:rPr>
        <w:tab/>
        <w:t xml:space="preserve"> وبجلسة السبت 21/7/1431ه طلب وكيل المدعية في حضور مدير الشركة المتداخلة سماع شهادة الشهود الحاضرين بجلسة اليوم والذين يشهدون على وجود عداوة بين الشاهد الذي سبق أن طلب المدعى عليهما سماع شهادته وهو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وجود عداوة بينه وبين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وبسؤال الشاهد الأول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مصري الجنسية عما لديه من شهادة فشهد قائلًا: إن المدعو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اتصل بي قبل عشرين يوم تقريبًا من الآن وسألني عما إذا كنت أعرف شيئًا عن النزاع الحاصل بين طرفي الدعوى فأجبته بأني لا أعلم عن النزاع شيئًا، ثم إن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ألمح لي بأنه سيعطيني مبلغًا من المال في حال الحضور للشهادة، ولم يقل ذلك صراحة وإنما فهمته من كلامه معي، أما العداوة فلا أعرف أن بينه وبين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عداوة هذا ما لدي والله شهيد علي، وبسؤال الشاهد الثاني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مصري الجنسية عما لديه من شهادة شهد قائلًا: إنني منذ قرابة الأربعة سنوات وبحكم عملي السابق مع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كنت أحضر إلى المستودع الكائن بقرية العمودية بجدة بحكم عملي كهربائي لإحضار بعض أدوات الكهرباء من المستودع، </w:t>
      </w:r>
      <w:r w:rsidRPr="00C054E7">
        <w:rPr>
          <w:rFonts w:ascii="Simplified Arabic" w:hAnsi="Simplified Arabic" w:cs="Simplified Arabic" w:hint="cs"/>
          <w:sz w:val="28"/>
          <w:szCs w:val="28"/>
          <w:rtl/>
          <w:lang w:bidi="ar-EG"/>
        </w:rPr>
        <w:lastRenderedPageBreak/>
        <w:t xml:space="preserve">كنت أرى في ذلك الوقت في المستودع ملابس متنوعة في كراتين موجودة في المستودع وبعض الملابس خارج الكراتين، وكانت الكراتين الخاصة بالملابس كثيرة، وكان بعضها مفتوحًا يمكن رؤية الملابس بداخله وأشهد أن المستودع كان به الكثير من الملابس في الوقت الذي منه فيه المدعى عليهما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مُنعا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دخول قري</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العمودية وأشهد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طرد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العمل معه بسبب مشاكل حصلت مع أخ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وهو المدعو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أعلم خلافًا بينهما غير ذلك، هذا ما لدي من شهادة، وبسؤال الشاهد الثالث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مصري الجنسية عما لديه من شهادة شهد قائلًا : منذ ثلاث سنوات تقريبًا كنت أعمل سائقًا لإيصال العمال في قرية العمودية بجدة وكنت أرى في المستودع الموجود فيها كراتين للملابس الجاهزة المستوردة من مصر حسبما كان مكتوباً عليها وقد رأيت الملابس بداخل الكراتين ولم أكن أعلم لمن تعود تلك الملابس إلا أنني كنت أسمع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يورد عن طريق المصنع الموجود في مصر إلى جدة بالشراكة مع المدعى عليهما، وقد سمعت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طرد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دخول قرية العمودية بسبب خلافات معه نتجت عن تصرفات أخيه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أعرف موضوع تلك الخلافات، كما أنني أشهد أنني حضرت في مكتب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 وسمعت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يقول لـ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أن المدعى عليهما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هدداه بالفصل من العمل إذا لم يكتب لهما شهادة تتضمن أن المبالغ التي تسلمها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وحولها إلى مصر بأنه تسلمها من المدعى عليهما وليس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هذا ما لدي من شهادة، وبسؤال الشاهد الرابع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سوداني الجنسية عما لديه من شهادة شهد قائلًا: إنه منذ سنتين عندما كنت أعمل في المكتب التابع لمكفولتي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شارع التحلية في مدينة جدة وأثناء وجود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والمكفول من المؤسسة نفسها في ذلك الوقت حضر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وقال لـ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طلبا منه كتابة شهادة تتضمن أن المبالغ التي كان يتسلمها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ويحولها إلى مصر بأن يشهد بأنه استلمها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وليس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وأنهما هدداه بالفصل إن لم يكتل الشهاد</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على نحو ما أرادا وذكر أنه رفض طلبهما ثم 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hint="cs"/>
          <w:sz w:val="28"/>
          <w:szCs w:val="28"/>
          <w:rtl/>
          <w:lang w:bidi="ar-EG"/>
        </w:rPr>
        <w:t xml:space="preserve">شهادة مكتوبة لـ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تتضمن أنه تسلم المبالغ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وحولها إلى مصر بناء على طلب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وكان ذلك بحضور الشاهد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أعلم عن وجود عداوة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هذا ما لدي من شهادة، فعقب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الحاضر بجلسة اليوم بأن ما ذكره الشاهد الأخير غير صحيح , فعقب وكيل المدعى عليهما إمهاله للرد على ما جاء في شهادة الشهود المسموعة في جلسة اليوم  </w:t>
      </w:r>
      <w:r w:rsidRPr="00C054E7">
        <w:rPr>
          <w:rFonts w:hint="cs"/>
          <w:sz w:val="28"/>
          <w:szCs w:val="28"/>
          <w:rtl/>
        </w:rPr>
        <w:t xml:space="preserve"> </w:t>
      </w:r>
      <w:r w:rsidRPr="00C054E7">
        <w:rPr>
          <w:rFonts w:ascii="Simplified Arabic" w:hAnsi="Simplified Arabic" w:cs="Simplified Arabic" w:hint="cs"/>
          <w:sz w:val="28"/>
          <w:szCs w:val="28"/>
          <w:rtl/>
        </w:rPr>
        <w:t>ث</w:t>
      </w:r>
      <w:r w:rsidRPr="00C054E7">
        <w:rPr>
          <w:rFonts w:ascii="Simplified Arabic" w:hAnsi="Simplified Arabic" w:cs="Simplified Arabic" w:hint="cs"/>
          <w:sz w:val="28"/>
          <w:szCs w:val="28"/>
          <w:rtl/>
          <w:lang w:bidi="ar-EG"/>
        </w:rPr>
        <w:t xml:space="preserve">م قدم المدعي ووكيل الشركة المتداخلة مذكرة من صفحتين خالية من المستندات زود المدعى عليه وكالة بنسخة منها، وذكر أنها مذكرة ختامية وأنها تتضمن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لها شخصية مستقلة عن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وإن تنصل</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توقيعه المحرر على عقد التوريد لا يقبل منه، وطلب الوكيل المدعى عليهما إمهاله للرد. وبجلسة الثلاثاء 4/11/1431هـ قدم وكيل المدعى عليهما مذكرة أرفق بها صور عدة مستندات، وذكر أن حاصلها أن الشهود الطاعنين الذين قدمهم المدعي وكالة للطعن في شهادة شاهد المدعى عليهما كانوا يعملون لدى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وبالتالي شهادتهم غير مقبولة لأنهم من عماله، وقد صرح بعضهم بذلك في شهادتهم، كما أن المذكرة اشتملت على ما يثبت استلام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لمجموعة من المبالغ بموجب شيكات صادرة من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وموضح بها أن المبالغ قيمة ملابس، فعقب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الشهود الطاعنين ليسوا من عماله، وطلب وكيل المدعية إمهاله للرد على المذكرة، وقدم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طلب فيها ندب محاسب لبيان مستحقات الشركة لدى المدعى عليهما. وبجلسة الثلاثاء 22/1/1432هـ طلب وكيل الشركة بحضور الشريك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طلب سؤال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عما ذكره بشأن عقد البيع المبرم في عام 2005م، بأنه لا يعلم عنه شيئًا في جلسة 5/5/1431هـ وأنه وقع على الصفحة الثانية منه على بياض، وأنه لا يعلم عن الصفحة </w:t>
      </w:r>
      <w:r w:rsidRPr="00C054E7">
        <w:rPr>
          <w:rFonts w:ascii="Simplified Arabic" w:hAnsi="Simplified Arabic" w:cs="Simplified Arabic" w:hint="cs"/>
          <w:sz w:val="28"/>
          <w:szCs w:val="28"/>
          <w:rtl/>
          <w:lang w:bidi="ar-EG"/>
        </w:rPr>
        <w:lastRenderedPageBreak/>
        <w:t xml:space="preserve">الأولى شيئًا، بينما ذكر وكيله بجلسة 4/11/1431هـ في القضية رقم (3043) عام 1429هـ بأن المدعى عليه وقعه بناء على طلب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لأجل الإعفاء الجمركي، فعقب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بأنه لم يحضر جلسة 5/5/1431هـ أما التوقيع الموجود على الصفحة الثانية فهو توقيعي، وكان على ورقة واحدة على بياض، بناء على طلب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لأجل كفالته لشراء سيارة، أما بالنسبة لعقد الشراء في عام 2005م، فلا أعلم عنه شيئًا، ولم يكن بيني وبين المدعي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أي عقد بالشراء، لأننا شركاء معه، وبعد اطلاع الدائرة على ضبط جلسة 5/5/1431ه ظهر أن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لم يكن حاضرًا فيها، فعقب المدعي وكالة بأن قول المدعى عليه وكالة السابق يخالف ما قاله بجلسة 4/11/1431هـ، حيث ذكر بأنه وقع على الصفحة الثانية لإعفاء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من الضرائب وهذا تناقض في أقواله، فعقب المدعى عليه وكالة بأنه لم يقل بأن المدعى عليه يعلم عن العقد وإنما أخذت المعلومة بأن التوقيع على الصفحة الثانية لأجل الإعفاء من الضرائب أخذتها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أخو المدعى عليه، كما عقب المدعى عليه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ما ذكره هو الصحيح وأنه وقع على الورقة لأجل الكفالة بشراء سيارة، ثم قرر الطرفان اكتفاءهما بما سبق أن قدما وطلبا الفصل في القضية، حيث طلب المدعي وكالة إلزام المدعي وكالة إلزام المدعى عليهما بقيمة البضاعة المباعة عليهما ولم يسددا ثمنها مبلغًا وقدره (5.981.000) ريالًا، حيث طلب المدعى عليه وكالة الحكم برفض الدعوى، فأفهمت الدائرة المدعي وكالة وأصالة بأن لهما حق طلب يمين المدعى عليهما على نفي صحة عقد البيع في عام 2005م، فذكرا بأنهما يرفضان طلب اليمين.</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 xml:space="preserve">          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وحيث إن المدعية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ذات التوصية البسيطة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شركة مصرية ومكونة من ثلاثة شركاء الأول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شريك متضامن ومدير الشركة الذي قام برفع هذه الدعوى نيابة عن الشركة ابتداءً، والشريكة الثانية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شريكة متضامنة، والشريكة الثالثة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شريكة موصية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وقد طلبت المدعية الحكم بها بإلزام المدعى عليهما بأن يدفعا لها مبلغًا قدره خمسة ملايين وثلاثمائة وأربعة وخمسون ألفًا وسبعمائة وأربعة وستون ريالًا قيمة بضائع ملابس جاهزة مباعة على المدعى عليهما ولم يقوما بسداد قيمتها، وأن بينتها على ذلك: 1- </w:t>
      </w:r>
      <w:r w:rsidRPr="00C054E7">
        <w:rPr>
          <w:rFonts w:ascii="Simplified Arabic" w:hAnsi="Simplified Arabic" w:cs="Simplified Arabic"/>
          <w:sz w:val="28"/>
          <w:szCs w:val="28"/>
          <w:rtl/>
          <w:lang w:bidi="ar-EG"/>
        </w:rPr>
        <w:t xml:space="preserve">عقد البيع المؤرخ في 28/11/1425هـ الموافق 9/1/2005م المطبوع على مطبوعات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العائدة إلى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المدعى عليه، وعليه في الصفح</w:t>
      </w:r>
      <w:r w:rsidRPr="00C054E7">
        <w:rPr>
          <w:rFonts w:ascii="Simplified Arabic" w:hAnsi="Simplified Arabic" w:cs="Simplified Arabic" w:hint="cs"/>
          <w:sz w:val="28"/>
          <w:szCs w:val="28"/>
          <w:rtl/>
          <w:lang w:bidi="ar-EG"/>
        </w:rPr>
        <w:t>تين</w:t>
      </w:r>
      <w:r w:rsidRPr="00C054E7">
        <w:rPr>
          <w:rFonts w:ascii="Simplified Arabic" w:hAnsi="Simplified Arabic" w:cs="Simplified Arabic"/>
          <w:sz w:val="28"/>
          <w:szCs w:val="28"/>
          <w:rtl/>
          <w:lang w:bidi="ar-EG"/>
        </w:rPr>
        <w:t xml:space="preserve"> الأولى والثانية ختم المؤسسة المذكورة وتوقيع المدعى عليه في الصفحة الثانية والمتضمن الاتفاق على قيام مصنع (...) العائد إلى شركة (...) بتوريد بضائع لمؤسسة بسمة بقيمة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مائتين وثمانين ألفًا وتسعين دولارًا أمريكي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w:t>
      </w:r>
      <w:r w:rsidRPr="00C054E7">
        <w:rPr>
          <w:rFonts w:ascii="Simplified Arabic" w:hAnsi="Simplified Arabic" w:cs="Simplified Arabic" w:hint="cs"/>
          <w:sz w:val="28"/>
          <w:szCs w:val="28"/>
          <w:rtl/>
          <w:lang w:bidi="ar-EG"/>
        </w:rPr>
        <w:t xml:space="preserve"> 2- </w:t>
      </w:r>
      <w:r w:rsidRPr="00C054E7">
        <w:rPr>
          <w:rFonts w:ascii="Simplified Arabic" w:hAnsi="Simplified Arabic" w:cs="Simplified Arabic"/>
          <w:sz w:val="28"/>
          <w:szCs w:val="28"/>
          <w:rtl/>
          <w:lang w:bidi="ar-EG"/>
        </w:rPr>
        <w:t xml:space="preserve">إقرار وكيل المدعى عليهما بجلسة الأربعاء 19/5/1429هـ باستلامهم للبضائع مورد من مدير الشركة، لكن بجواب لا يعفيهم عن دفع المبلغ المدعي به والثابت في ذمتهم حيث دفعا بدفع غير مقبول شرعًا ولا نظامًا والمتضمن بأنهما شركاء في البضاعة بموجب عقد الشراكة مع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المؤرخ في 2/9/1428هـ الموافق 14/9/2007م، وثانيًا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 الذي قام باستلامها وب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عها نيابة عنهم هو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وبالتالي لا يلزم المدعى عليهما دفع قيمتها، مع علمهم أن الشركة لها ذمة مستقلة وب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عها نيابة عنهم هو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وبالتالي لا يلزم المدعى عليهما دفع قيمتها، مع علمهم أن الشركة لها ذمة مستقلة ومنفصلة عن ذمة الشركاء وأنها غير مسئولة عن تصرفات مديرها الشخصية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وبالتالي ليس أمامهم إن رغبوا سوى الرجوع على المدير الذي أدخلهم في ملكية مصنع مملوك لشركة لها ذمة وشخصية مستقلة منفصلة عن ذمة الشركاء.</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بينما طلب وكيل المدعى عليهما الحكم برفض الدعوى، وتحميل المدعية أتعاب المحاماة وقدرها مائتان وخمسون ألف </w:t>
      </w:r>
      <w:r w:rsidRPr="00C054E7">
        <w:rPr>
          <w:rFonts w:ascii="Simplified Arabic" w:hAnsi="Simplified Arabic" w:cs="Simplified Arabic"/>
          <w:sz w:val="28"/>
          <w:szCs w:val="28"/>
          <w:rtl/>
          <w:lang w:bidi="ar-EG"/>
        </w:rPr>
        <w:lastRenderedPageBreak/>
        <w:t xml:space="preserve">ريـال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250.000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ريـال، ثم حصر طلبه بجلسة اليوم 22/1/1432هـ بالحكم برفض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 البضاعة الموردة مع التحفظ على قيمة ما تم توريده كانت على سبيل الشراكة، وليس على سبيل البيع، لأنهما شركاء للمدعي (...) في ملكية مصنع (...) بموجب عقد الشراكة المؤرخ في 2/9/1428هـ الموافق 14/9/2007م والذي هو محل إقرار الجميع وقد نص فيه صراحة أنهما شركاء في مصنع (...) منذ عام 2003م، كما أن (...) أيضا رافع هذه الدعوى هو الذي كان يقوم باستلام البضائع وبيعها</w:t>
      </w:r>
      <w:r w:rsidRPr="00C054E7">
        <w:rPr>
          <w:rFonts w:ascii="Simplified Arabic" w:hAnsi="Simplified Arabic" w:cs="Simplified Arabic" w:hint="cs"/>
          <w:sz w:val="28"/>
          <w:szCs w:val="28"/>
          <w:rtl/>
          <w:lang w:bidi="ar-EG"/>
        </w:rPr>
        <w:t xml:space="preserve"> تطبيقاً للمادة الثالثة من عقد الشراكة والتي نصت على (أن يتولى الطرف الثالث (المدعي) إدارة وتشغيل المنشأة حسب الأصول ومراعاة مصالح جميع الاطراف ( وكذلك شهادة الشهود الذين شهدوا أمام الدائرة بأنه هو الذي قام باستلام البضاعة وبيعها , </w:t>
      </w:r>
      <w:r w:rsidRPr="00C054E7">
        <w:rPr>
          <w:rFonts w:hint="cs"/>
          <w:sz w:val="28"/>
          <w:szCs w:val="28"/>
          <w:rtl/>
        </w:rPr>
        <w:t xml:space="preserve"> </w:t>
      </w:r>
      <w:r w:rsidRPr="00C054E7">
        <w:rPr>
          <w:rFonts w:ascii="Simplified Arabic" w:hAnsi="Simplified Arabic" w:cs="Simplified Arabic" w:hint="cs"/>
          <w:sz w:val="28"/>
          <w:szCs w:val="28"/>
          <w:rtl/>
        </w:rPr>
        <w:t>ك</w:t>
      </w:r>
      <w:r w:rsidRPr="00C054E7">
        <w:rPr>
          <w:rFonts w:ascii="Simplified Arabic" w:hAnsi="Simplified Arabic" w:cs="Simplified Arabic"/>
          <w:sz w:val="28"/>
          <w:szCs w:val="28"/>
          <w:rtl/>
          <w:lang w:bidi="ar-EG"/>
        </w:rPr>
        <w:t xml:space="preserve">ما ذكر أن وكيل المدعية أقر بجلسة السبت 6/6/1430هـ بأن موكله (...) </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حتفظ بالبضاعة، وادعى أن المدعى عليه</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ا كانا يبيعان البضاعة تحت إشرافه دون أن يقدم البينة على ذ</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ك، وأنه بخصوص عقد البيع المؤرخ في 28/11/1425هـ الموافق 9/1/2005م المطبوع على مطبوعات مؤسسة (...)</w:t>
      </w:r>
      <w:r w:rsidRPr="00C054E7">
        <w:rPr>
          <w:rFonts w:ascii="Simplified Arabic" w:hAnsi="Simplified Arabic" w:cs="Simplified Arabic" w:hint="cs"/>
          <w:sz w:val="28"/>
          <w:szCs w:val="28"/>
          <w:rtl/>
          <w:lang w:bidi="ar-EG"/>
        </w:rPr>
        <w:t xml:space="preserve"> والمتضمن الإشارة إلى قيام مؤسسة (...) التابعة له بشراء بضائع من مصنع (...) فإن موكله (...) لم يوقع على الصفحة الأولى منه وأنه لا يعرف شيئاً عنها، وأما الورقة الثانية الخالية من ذكر مؤسسة (...) فقد </w:t>
      </w:r>
      <w:r w:rsidRPr="00C054E7">
        <w:rPr>
          <w:rFonts w:ascii="Simplified Arabic" w:hAnsi="Simplified Arabic" w:cs="Simplified Arabic"/>
          <w:sz w:val="28"/>
          <w:szCs w:val="28"/>
          <w:rtl/>
          <w:lang w:bidi="ar-EG"/>
        </w:rPr>
        <w:t>وقع عليها بناء على طلب المدعي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إنه من المتقرر فقهًا وقضاء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الإقرار حجة على المقر، وأن المرء يتحمل إقراره ويؤاخذ به، إذا كان كامل الأهلية، وله ولاية على نفسه بإنشاء الالتزامات وإنكارها، كما أنه من المتقرر إن من أبرم أمرًا بإرادته واختياره ثم أر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د نقض ما تم من قبله فلا يقبل منه، ويكون سعيه مردودًا عليه، لأنه والحالة هذه يكون متناقضًا في سعيه بذلك مع ما كان أتمه وأبرمه. وحيث إن الأصل براءة الذمة وعدم شغلها حتى يقوم دليل على خلافه، وأن على كل من يدعي على غيره التزامًا، أو حقًا دين أو يعمل مهما كان سببه فعليه هو الإثبات، إذا أنكر خصمه، كما أنه من المتقرر فقهًا وقضاء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من يتمسك بالثابت أصلًا لا يكلف بإثباته، وأما من يدعي خلاف الأصل فعليه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عبء إثبات ما يدعيه وإلا فإنه ليس له إلا اليمين.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w:t>
      </w:r>
      <w:r w:rsidRPr="00C054E7">
        <w:rPr>
          <w:rFonts w:ascii="Simplified Arabic" w:hAnsi="Simplified Arabic" w:cs="Simplified Arabic" w:hint="cs"/>
          <w:sz w:val="28"/>
          <w:szCs w:val="28"/>
          <w:rtl/>
          <w:lang w:bidi="ar-EG"/>
        </w:rPr>
        <w:t xml:space="preserve"> إنه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باطلاع</w:t>
      </w:r>
      <w:r w:rsidRPr="00C054E7">
        <w:rPr>
          <w:rFonts w:ascii="Simplified Arabic" w:hAnsi="Simplified Arabic" w:cs="Simplified Arabic"/>
          <w:sz w:val="28"/>
          <w:szCs w:val="28"/>
          <w:rtl/>
          <w:lang w:bidi="ar-EG"/>
        </w:rPr>
        <w:t xml:space="preserve"> الدائرة على بينة المدعية الأولى والمت</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ثلة بإقرار المدعى علي</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ا باستلامها للبضائع الموردة عن طريق المدعي (...) فالثابت من وقائع الدعوى ما يلي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المدعي (...) </w:t>
      </w:r>
      <w:r w:rsidRPr="00C054E7">
        <w:rPr>
          <w:rFonts w:ascii="Simplified Arabic" w:hAnsi="Simplified Arabic" w:cs="Simplified Arabic" w:hint="cs"/>
          <w:sz w:val="28"/>
          <w:szCs w:val="28"/>
          <w:rtl/>
          <w:lang w:bidi="ar-EG"/>
        </w:rPr>
        <w:t xml:space="preserve">شريك </w:t>
      </w:r>
      <w:r w:rsidRPr="00C054E7">
        <w:rPr>
          <w:rFonts w:ascii="Simplified Arabic" w:hAnsi="Simplified Arabic" w:cs="Simplified Arabic"/>
          <w:sz w:val="28"/>
          <w:szCs w:val="28"/>
          <w:rtl/>
          <w:lang w:bidi="ar-EG"/>
        </w:rPr>
        <w:t>للمدعى عليه</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ا بموجب عقد الشراكة المؤرخ في 2 رمضان 1428ه الموافق 14 سبتمبر 2007م والموقع منه ومن المدعى عليهما، والذي هو محل إقرار الجميع والذي نصوا فيه صراحة بأنهم شركاء قبل تاريخ تحرير العقد في 2007م في مصنع (...) حيث نصت المادة السابعة من العقد على (أن الشركاء باشروا في أعمال التأسيس والإنشاءات المدنية على قطعة أرض تم تملكها من الدولة وتم استصدار الترخيص المسمى تحت مصنع (...) للملابس الجاهزة وباسم الشريك الثالث ريثما تستكمل إجراءات تسجيل الشركة الاستثمارية المساهمة التي تضم الشركاء الثلاث)</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نصت المادة التاسعة على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أن الطرف الثالث (المدعي) باشر بتشغيل المصنع في يناير 2005م وقام بتعيين موظفين وشراء الخدمات ولوازم الإنتاج بمعرفته، وقد سبق أن تقدم المدعي بطلب فسخ عقد الشراكة المشار إليه بدعوى مستقلة منتهية برقم 3043/2/ق لعام 1429هـ ونظرت من هذه الدائرة وأقام دعواه على أسباب منها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عقد الشراكة وعد وليس بشراكة، وأن العقد قد اشتمل على عدد من </w:t>
      </w:r>
      <w:r w:rsidRPr="00C054E7">
        <w:rPr>
          <w:rFonts w:ascii="Simplified Arabic" w:hAnsi="Simplified Arabic" w:cs="Simplified Arabic" w:hint="cs"/>
          <w:sz w:val="28"/>
          <w:szCs w:val="28"/>
          <w:rtl/>
          <w:lang w:bidi="ar-EG"/>
        </w:rPr>
        <w:t>المخالفات</w:t>
      </w:r>
      <w:r w:rsidRPr="00C054E7">
        <w:rPr>
          <w:rFonts w:ascii="Simplified Arabic" w:hAnsi="Simplified Arabic" w:cs="Simplified Arabic"/>
          <w:sz w:val="28"/>
          <w:szCs w:val="28"/>
          <w:rtl/>
          <w:lang w:bidi="ar-EG"/>
        </w:rPr>
        <w:t xml:space="preserve"> الشرعية والنظامية وأن الشركاء في شركة (...) ذات التوصية البسيطة والتي تملك مصنع (...) لا يرغبون في مشاركة المدعى عليهما بل ويرفضون ذلك، وأن هذا في حد ذاته مستوجب للحكم ببطلان العقد، وقد أصدرت الدائرة في تلك الدعوى حكمها رقم 4/18/11 لعام 1432هـ يقضي برفض الدعوى بعد أن ثبت لها أن عقد الشراكة المؤرخ في 2 </w:t>
      </w:r>
      <w:r w:rsidRPr="00C054E7">
        <w:rPr>
          <w:rFonts w:ascii="Simplified Arabic" w:hAnsi="Simplified Arabic" w:cs="Simplified Arabic"/>
          <w:sz w:val="28"/>
          <w:szCs w:val="28"/>
          <w:rtl/>
          <w:lang w:bidi="ar-EG"/>
        </w:rPr>
        <w:lastRenderedPageBreak/>
        <w:t>رمضان</w:t>
      </w:r>
      <w:r w:rsidRPr="00C054E7">
        <w:rPr>
          <w:rFonts w:ascii="Simplified Arabic" w:hAnsi="Simplified Arabic" w:cs="Simplified Arabic" w:hint="cs"/>
          <w:sz w:val="28"/>
          <w:szCs w:val="28"/>
          <w:rtl/>
          <w:lang w:bidi="ar-EG"/>
        </w:rPr>
        <w:t xml:space="preserve">  1428هـ مستوف للشروط والأركان الواجب توافرها في عقود الشراكة ولأن عقد الشركة المؤرخ في 2/9/</w:t>
      </w:r>
      <w:r w:rsidRPr="00C054E7">
        <w:rPr>
          <w:rFonts w:ascii="Simplified Arabic" w:hAnsi="Simplified Arabic" w:cs="Simplified Arabic"/>
          <w:sz w:val="28"/>
          <w:szCs w:val="28"/>
          <w:rtl/>
          <w:lang w:bidi="ar-EG"/>
        </w:rPr>
        <w:t>1428هـ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الموافق 14/9/2007</w:t>
      </w:r>
      <w:r w:rsidRPr="00C054E7">
        <w:rPr>
          <w:rFonts w:ascii="Simplified Arabic" w:hAnsi="Simplified Arabic" w:cs="Simplified Arabic" w:hint="cs"/>
          <w:sz w:val="28"/>
          <w:szCs w:val="28"/>
          <w:rtl/>
          <w:lang w:bidi="ar-EG"/>
        </w:rPr>
        <w:t xml:space="preserve">م، </w:t>
      </w:r>
      <w:r w:rsidRPr="00C054E7">
        <w:rPr>
          <w:rFonts w:ascii="Simplified Arabic" w:hAnsi="Simplified Arabic" w:cs="Simplified Arabic"/>
          <w:sz w:val="28"/>
          <w:szCs w:val="28"/>
          <w:rtl/>
          <w:lang w:bidi="ar-EG"/>
        </w:rPr>
        <w:t>عقد ثابت ومشار فيه أن المصنع باسم المدعي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مما يظهر أن المدعي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أخفى على المدعى عليها بأن المصنع ليس باسمه وحده، وإنما معه شركاء، ولم يثبت علمهما بوجود شركاء آخرين، </w:t>
      </w:r>
      <w:r w:rsidRPr="00C054E7">
        <w:rPr>
          <w:rFonts w:ascii="Simplified Arabic" w:hAnsi="Simplified Arabic" w:cs="Simplified Arabic" w:hint="cs"/>
          <w:sz w:val="28"/>
          <w:szCs w:val="28"/>
          <w:rtl/>
          <w:lang w:bidi="ar-EG"/>
        </w:rPr>
        <w:t>ولا أن</w:t>
      </w:r>
      <w:r w:rsidRPr="00C054E7">
        <w:rPr>
          <w:rFonts w:ascii="Simplified Arabic" w:hAnsi="Simplified Arabic" w:cs="Simplified Arabic"/>
          <w:sz w:val="28"/>
          <w:szCs w:val="28"/>
          <w:rtl/>
          <w:lang w:bidi="ar-EG"/>
        </w:rPr>
        <w:t xml:space="preserve"> المصنع مسجل تحت شركة (...) للملابس الجاهزة توصية بسيطة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بدليل أن عقد الشركة في مادته الأولى نص على (أنه تم توزيع الحصص بواقع الثلث) وأما مدى تأثير صحة عقد الشراكة المؤرخ في 2/9/1428هـ الموافق 14/9/2007م، الذي ثبت صحته على عقد شركة (...) ذات التوصية البسيطة والمسجلة في جمهورية مصر العربية بتاريخ 2/11/2003م فهذا يخضع لأحكام وقانون الشركات المصرية، فإن ديوان المظالم بوصفه جهة قضاء تجاري لا تمتد ولايته إلى ما يتعلق بأحكام عقد الشركة المسجل وفق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لقانون الشركات المصرية، ولكل من له مصلحة من الأطراف أن يقيم دعواه في هذا الشأن أمام المحكمة المختصة.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أن الثابت أن المدعي (...) هو الذي كان يشرف على بيع البضاعة الموردة وهو الذي كان يتولى بيعها وتسويقها داخل السعودية كما ذكر ذلك الشهود الذين أحضرهم المدعى عليها بجلستي الأربعاء 19/5/1429هـ والسبت 16/7/1429هـ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وأما ما طعن به المدعي من كون الشاهد (...) سبق أن عمل مع المدعى عليهما فإنه لا يعد هذا مانع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سماع شهادته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العلة في المنع من قبول شهادة العامل قد زالت بتركه العمل مع المدعى عليهما وقت شهادته، وعلى فرض بأنه لا يزال يعمل مع المدعى عليهما فإن بعض أهل العلم ذهبوا إلى صحة شهادة الأجير لمن أستأجره مطلقًا لأن العبرة بالعدالة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زكاه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الحاضر بجلسة الثلاثاء 18/9/1430هـ، وقد زكاه كذلك الشاهد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الذي أحضره المدعي ليطعن في شهود المدعى عليها بجلسة السبت 21/7/1431هـ حيث ذكر بأن الشاهد (...) لم يستجب لمطالب المدعى عليهما ورفض تهديهما وهذا على فرض صحة شهادة الطاعن حيث ذكر ما نصه بأن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قال (...)أن (...) طلبا منه كتابة شهادة تتضمن أن المبالغ التي كان يتسلمها (...) من (...) ويحولها إلى مصر بأن يشهد بأنه استلمها من (...) وليس من (...) شهادة مكتوبة  (...) تتضمن أنه تسلم المبالغ من (...) وحولها إلى مصر بناء على طلب (...)، وأما كون الشاهد الثاني (...)والثالث (...) يعملان لدى المدعى عليهما فقد أنكر المدعى عليهما ذلك ولم تقدم المدعية البنية على ذلك، وأما طعن المدعي (...) بأن الشاهد الثالث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خصم وعدو له ويدل على ذلك شهادة الشاهدين (...) اللذين أحضرهما (...) وسمعت شهادتهما بجلسة السبت 21/7/1431هـ فإنه 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طلاع الدائرة على شهادتهما على العداوة توصلت إلى أنها غير كافية لإثبات العداوة لأن طردهما من العمل لا يدل على كونهما أعداء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عداوة ظاهرة للمدعي يستوجب رد الشهادة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العداوة المانعة من صحت الشهادة لابد أن تكون ظاهرة، بحيث يعلم أن كلا منهما يسر بمساءة الآخر، ويغتم بفرحه ويطلب له الشر، وعلى فرض بأنه خصم وعدو له فإنه الخصومة والعداوة لا تعد مانع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سماع الشهادة به عند بعض أهل العلم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لأنها لا تخل بالعدالة، فلا تمنع الشهادة، وقد طعن المدعى عليهما بأن شاهدي المدعي يعملان لدى المدعي (...)، كما أن شهادة الثاني (...) شهادة سماع حيث سمع من الآخرين بأن المدعي (...) طرد (...) ومن المعلوم أن من شروط قبول الشهادة معاينة الشاهد المشهود عليه بنفسه وسماعه منه لا بغيره.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إنه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باطلاع</w:t>
      </w:r>
      <w:r w:rsidRPr="00C054E7">
        <w:rPr>
          <w:rFonts w:ascii="Simplified Arabic" w:hAnsi="Simplified Arabic" w:cs="Simplified Arabic"/>
          <w:sz w:val="28"/>
          <w:szCs w:val="28"/>
          <w:rtl/>
          <w:lang w:bidi="ar-EG"/>
        </w:rPr>
        <w:t xml:space="preserve"> الدائرة على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المدعي الثانية والمستندة على اتفاقية البيع المؤرخ في 28/11/1425هـ الموافق 9/1/2005م المطبوع على مطبوعات مؤسسة (...) التابعة للمدعى عليه (...) والمتضمن الإشارة إلى قيام (...) بشراء بضائع من مصنع (...)، فالثابت أن بينة المدعية هذه غير كافية لإثبات البيع ولم يثبت حصول التوريد </w:t>
      </w:r>
      <w:r w:rsidRPr="00C054E7">
        <w:rPr>
          <w:rFonts w:ascii="Simplified Arabic" w:hAnsi="Simplified Arabic" w:cs="Simplified Arabic"/>
          <w:sz w:val="28"/>
          <w:szCs w:val="28"/>
          <w:rtl/>
          <w:lang w:bidi="ar-EG"/>
        </w:rPr>
        <w:lastRenderedPageBreak/>
        <w:t>ولا تثبت المبلغ المدعي به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 المدعى عليه (...) أنكرها ولم يثبت أنه وقع على الصفحة الأولى التي فيها الإشارة إلى اتفاق الطرفين على بيع بضائع بقيمة مائتين وثمانية وثمانين ألفًا وتسعين دولارًا أمريكي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وأما الورقة الثانية الموقعة منه فقد أنكر المدعى عليها أن تكون صفحة من عقد بيع وقد خلت من ذكر مؤسسة (...) أو قيامها بشراء بضاعة من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وبالتالي فلا تعد الورقة الثانية الموقعة ذات حجية كافية على الورقة الأولى إذ هي لا تحمل توقيع المدعى عليه بل أنكرها ولم يقدم المدعي الدليل على اتصال أي من الصفحتين بالأخرى اتصالًا وثيقا، ثم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نه على فرض صحتها فإن المدعية لم تقدم إثباتها بأنه تم تنفيذ هذا الاتفاق أو أن المدعى عليهما استلما البضاعة على ضوء هذا العقد لأن من المتقرر أن تسلم البيانات التي تضمن حصرًا للأشياء لا يعني بالضرورة تسلم ما ورد في تلك البيانات، إذ 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بد من قيام الدليل على الاستلام والتسليم، حتى يكون تام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وملزمًا، كما أن وكيل المدعى عليهما أثار دفعه بأن العقد تضمن أن تسلم الشركة نصف قيمة البضاعة قبل التوريد وأن ذلك </w:t>
      </w:r>
      <w:r w:rsidRPr="00C054E7">
        <w:rPr>
          <w:rFonts w:ascii="Simplified Arabic" w:hAnsi="Simplified Arabic" w:cs="Simplified Arabic" w:hint="cs"/>
          <w:sz w:val="28"/>
          <w:szCs w:val="28"/>
          <w:rtl/>
          <w:lang w:bidi="ar-EG"/>
        </w:rPr>
        <w:t>يناقض</w:t>
      </w:r>
      <w:r w:rsidRPr="00C054E7">
        <w:rPr>
          <w:rFonts w:ascii="Simplified Arabic" w:hAnsi="Simplified Arabic" w:cs="Simplified Arabic"/>
          <w:sz w:val="28"/>
          <w:szCs w:val="28"/>
          <w:rtl/>
          <w:lang w:bidi="ar-EG"/>
        </w:rPr>
        <w:t xml:space="preserve"> الدعوى والمدعي لم يجب على ذلك، وقد ذكر وكيل المدعى عليهما هذا الدفع بجلسة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ثنين 5/5/1431هـ مستشهدًا بأن العقد في مادته الخامسة نصت على (أن يتم دفع نصف قيمة البضاعة مقدمًا البضاعة مقدما ًوالباقي عند استلامها في جدة) كما أن مبلغ المطالبة لا يتطابق مع عقد البيع الذي تستند إليه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إن </w:t>
      </w:r>
      <w:r w:rsidRPr="00C054E7">
        <w:rPr>
          <w:rFonts w:ascii="Simplified Arabic" w:hAnsi="Simplified Arabic" w:cs="Simplified Arabic" w:hint="cs"/>
          <w:sz w:val="28"/>
          <w:szCs w:val="28"/>
          <w:rtl/>
          <w:lang w:bidi="ar-EG"/>
        </w:rPr>
        <w:t>المدعى</w:t>
      </w:r>
      <w:r w:rsidRPr="00C054E7">
        <w:rPr>
          <w:rFonts w:ascii="Simplified Arabic" w:hAnsi="Simplified Arabic" w:cs="Simplified Arabic"/>
          <w:sz w:val="28"/>
          <w:szCs w:val="28"/>
          <w:rtl/>
          <w:lang w:bidi="ar-EG"/>
        </w:rPr>
        <w:t xml:space="preserve"> به خمسة ملايين وثلاثمائة وأربعة وخمسين ألفًا وسبعمائة وأربعة وستين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بينما ورقة البيع المدعاة لا يتجاوز الستمائة ألف ري</w:t>
      </w:r>
      <w:r w:rsidRPr="00C054E7">
        <w:rPr>
          <w:rFonts w:ascii="Simplified Arabic" w:hAnsi="Simplified Arabic" w:cs="Simplified Arabic" w:hint="cs"/>
          <w:sz w:val="28"/>
          <w:szCs w:val="28"/>
          <w:rtl/>
          <w:lang w:bidi="ar-EG"/>
        </w:rPr>
        <w:t>ـ</w:t>
      </w:r>
      <w:r w:rsidRPr="00C054E7">
        <w:rPr>
          <w:rFonts w:ascii="Simplified Arabic" w:hAnsi="Simplified Arabic" w:cs="Simplified Arabic"/>
          <w:sz w:val="28"/>
          <w:szCs w:val="28"/>
          <w:rtl/>
          <w:lang w:bidi="ar-EG"/>
        </w:rPr>
        <w:t>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إنه قد ثبت للدائرة بأن المدعي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مدير شركة للمدعى عليهما بموجب عقد الشركة المؤرخ في 2/9/1428هـ الموافق 14/9/2007م وأن</w:t>
      </w:r>
      <w:r w:rsidRPr="00C054E7">
        <w:rPr>
          <w:rFonts w:ascii="Simplified Arabic" w:hAnsi="Simplified Arabic" w:cs="Simplified Arabic" w:hint="cs"/>
          <w:sz w:val="28"/>
          <w:szCs w:val="28"/>
          <w:rtl/>
          <w:lang w:bidi="ar-EG"/>
        </w:rPr>
        <w:t>ه</w:t>
      </w:r>
      <w:r w:rsidRPr="00C054E7">
        <w:rPr>
          <w:rFonts w:ascii="Simplified Arabic" w:hAnsi="Simplified Arabic" w:cs="Simplified Arabic"/>
          <w:sz w:val="28"/>
          <w:szCs w:val="28"/>
          <w:rtl/>
          <w:lang w:bidi="ar-EG"/>
        </w:rPr>
        <w:t xml:space="preserve"> هو الذي كان يقوم باستلام البضائع وبيعها بشهادة شهود المدعى عليهما، وأن اتفاقية البيع المؤرخة في 28/11/1425هـ الموافق 9/1/2005م المطبوعة على مطبوعات (...)  للمدعى عليه (...) والمتضمن الإشارة إلى قيام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بشراء بضائع من مصنع (...) التي تستند إليها المدعية غير كافية لإثبات عقد البيع أو حصول التوريد أو المبلغ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به، ولهذا فقد أفهمت الدائرة بجلسة الثلاثاء 22/1/1432هـ، وكيل شركة (...)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بأن لهما حق طلب يمين المدعى عليهما على نفي صحة عقد البيع في عا</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2005م، فذكر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بأنهما يرفضان طلب اليمين، وبالتالي فتكون المطالبة، غير ثابتة ومستحقة للرفض لافتقارها للبنية.</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لذلك 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برفض الدعوى لما هو موضح بالأسباب</w:t>
      </w:r>
      <w:r w:rsidRPr="00C054E7">
        <w:rPr>
          <w:rFonts w:ascii="Simplified Arabic" w:hAnsi="Simplified Arabic" w:cs="Simplified Arabic" w:hint="cs"/>
          <w:b/>
          <w:bCs/>
          <w:sz w:val="28"/>
          <w:szCs w:val="28"/>
          <w:rtl/>
          <w:lang w:bidi="ar-EG"/>
        </w:rPr>
        <w:t>.</w:t>
      </w:r>
    </w:p>
    <w:p w:rsidR="00D43F27" w:rsidRPr="00C054E7" w:rsidRDefault="00D43F27" w:rsidP="00D43F27">
      <w:pPr>
        <w:bidi/>
        <w:jc w:val="both"/>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both"/>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8728/1/ق لعام 1432هـ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3/تج/11/ لعام 1433هـ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1525/ق لعام 1433هـ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154/1 لعام 1433هـ</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تاريخ الجلسة 24/4/1433هـ</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توريد- إقرار- الشروط في العقد- شرط سحب التوالف- شرط إعادة الأصناف غير المباعة - حكم غيابي- مصادقة على الحكم الغيابي.</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عليها بدفع مستحقاته من قيمة بضائع ملابس رجالية موردة إليها - دفع المدعى عليها بعدم صحة المديونية بشكل كامل لعدم مطابقتها للسجلات، كما أن هناك مبالغ لابد من خصمها تتمثل في مقابل المشاركة في البرشور والتوالف وأصناف غير مباعة حسب اتفاقية التوريد- عدم تقديم المدعى عليها بينة على القيام أو الاتفاق على أعمال البرشور- تضمنت الاتفاقية أن يتم سحب التوالف بعد أن يتم إعلام المدعية من قبل المدعى عليها- عدم تقديم بينة على وجود توالف وأنها طلبت من المدعية سحبها- تضمنت اتفاقية التوريد تعهد المدعية بسحب الأصناف الغير مباعة خلال 90 يوماً- عدم تقديم بينة على وجود أصناف غير مباعة- ما دفعت به المدعى عليها كلام مرسل لا دليل عليه-عدم تقديم المدعى عليها ما يوجب العدول عن حكم الدائرة الغيابي  أثر ذلك : المصادقة على الحكم الغيابي وإلزام المدعى عليها بالمبلغ محل المطالبة.</w:t>
      </w:r>
    </w:p>
    <w:p w:rsidR="00D43F27" w:rsidRPr="00C054E7" w:rsidRDefault="00D43F27" w:rsidP="00D43F27">
      <w:pPr>
        <w:bidi/>
        <w:jc w:val="both"/>
        <w:rPr>
          <w:rFonts w:ascii="Simplified Arabic" w:hAnsi="Simplified Arabic" w:cs="Simplified Arabic"/>
          <w:sz w:val="28"/>
          <w:szCs w:val="28"/>
          <w:rtl/>
          <w:lang w:bidi="ar-EG"/>
        </w:rPr>
      </w:pP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 xml:space="preserve"> الأنظمة واللوائح</w:t>
      </w:r>
    </w:p>
    <w:p w:rsidR="00D43F27" w:rsidRPr="00C054E7" w:rsidRDefault="00D43F27" w:rsidP="00D43F27">
      <w:pPr>
        <w:numPr>
          <w:ilvl w:val="0"/>
          <w:numId w:val="19"/>
        </w:num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المادتان</w:t>
      </w:r>
      <w:r w:rsidRPr="00C054E7">
        <w:rPr>
          <w:rFonts w:ascii="Simplified Arabic" w:hAnsi="Simplified Arabic" w:cs="Simplified Arabic"/>
          <w:sz w:val="28"/>
          <w:szCs w:val="28"/>
          <w:rtl/>
          <w:lang w:bidi="ar-EG"/>
        </w:rPr>
        <w:t xml:space="preserve"> (527)</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 xml:space="preserve">(533) </w:t>
      </w:r>
      <w:r w:rsidRPr="00C054E7">
        <w:rPr>
          <w:rFonts w:ascii="Simplified Arabic" w:hAnsi="Simplified Arabic" w:cs="Simplified Arabic" w:hint="cs"/>
          <w:sz w:val="28"/>
          <w:szCs w:val="28"/>
          <w:rtl/>
          <w:lang w:bidi="ar-EG"/>
        </w:rPr>
        <w:t>من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نظام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المحكمة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التجارية الصادر بالمرسوم الملكي</w:t>
      </w:r>
      <w:r w:rsidRPr="00C054E7">
        <w:rPr>
          <w:rFonts w:hint="cs"/>
          <w:sz w:val="28"/>
          <w:szCs w:val="28"/>
          <w:rtl/>
        </w:rPr>
        <w:t xml:space="preserve"> </w:t>
      </w:r>
      <w:r w:rsidRPr="00C054E7">
        <w:rPr>
          <w:rFonts w:ascii="Simplified Arabic" w:hAnsi="Simplified Arabic" w:cs="Simplified Arabic" w:hint="cs"/>
          <w:sz w:val="28"/>
          <w:szCs w:val="28"/>
          <w:rtl/>
          <w:lang w:bidi="ar-EG"/>
        </w:rPr>
        <w:t>رقم</w:t>
      </w:r>
      <w:r w:rsidRPr="00C054E7">
        <w:rPr>
          <w:rFonts w:ascii="Simplified Arabic" w:hAnsi="Simplified Arabic" w:cs="Simplified Arabic"/>
          <w:sz w:val="28"/>
          <w:szCs w:val="28"/>
          <w:rtl/>
          <w:lang w:bidi="ar-EG"/>
        </w:rPr>
        <w:t xml:space="preserve"> (32) </w:t>
      </w:r>
      <w:r w:rsidRPr="00C054E7">
        <w:rPr>
          <w:rFonts w:ascii="Simplified Arabic" w:hAnsi="Simplified Arabic" w:cs="Simplified Arabic" w:hint="cs"/>
          <w:sz w:val="28"/>
          <w:szCs w:val="28"/>
          <w:rtl/>
          <w:lang w:bidi="ar-EG"/>
        </w:rPr>
        <w:t>وتاريخ</w:t>
      </w:r>
      <w:r w:rsidRPr="00C054E7">
        <w:rPr>
          <w:rFonts w:ascii="Simplified Arabic" w:hAnsi="Simplified Arabic" w:cs="Simplified Arabic"/>
          <w:sz w:val="28"/>
          <w:szCs w:val="28"/>
          <w:rtl/>
          <w:lang w:bidi="ar-EG"/>
        </w:rPr>
        <w:t xml:space="preserve"> 15/1/1350</w:t>
      </w:r>
      <w:r w:rsidRPr="00C054E7">
        <w:rPr>
          <w:rFonts w:ascii="Simplified Arabic" w:hAnsi="Simplified Arabic" w:cs="Simplified Arabic" w:hint="cs"/>
          <w:sz w:val="28"/>
          <w:szCs w:val="28"/>
          <w:rtl/>
          <w:lang w:bidi="ar-EG"/>
        </w:rPr>
        <w:t>هـ</w:t>
      </w:r>
      <w:r w:rsidRPr="00C054E7">
        <w:rPr>
          <w:rFonts w:ascii="Simplified Arabic" w:hAnsi="Simplified Arabic" w:cs="Simplified Arabic"/>
          <w:sz w:val="28"/>
          <w:szCs w:val="28"/>
          <w:rtl/>
          <w:lang w:bidi="ar-EG"/>
        </w:rPr>
        <w:t>.</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تتخلص وقائع هذه الدعوى في أن المدعي وكالة/ (...) بالرياض بلائحة دعوى ضد المدعى عليها بعاليه وبالاطلاع عليها تبين أنها تتضمن أن المدعي يطالب المدعى عليها بدفع مبلغًا وقدره (71180) ريـالًا قيمة بضائع تم توريدها للمدعى عليها. وبعد أن تم قيد الأوراق قضية بالرقم الوارد في مستهل هذا الحكم أحيلت لهذه الدائرة فباشرت نظرها على النحو المثبت في محاضر الضبط، حيث حضر في جلسة يوم الثلاثاء الموافق 18/8/1432هـ المدعي وكالة وتبين عدم حضور من يمثل المدعى عليها، وقدم الحاضر نموذج البلاغ موقع من قبل شاهدين يفيد بأن المدعى عليها رفضت استلام البلاغ، وفي جلسة هذا يوم الأحد 23/8/1432هـ حضر المدعي وكالة (...) وتبين عدم حضور من يمثل المدعى عليها وقدم الحاضر نموذج البلاغ موقع من شاهدين يفيد بأن المدعى عليها رفضت استلام البلاغ وذكرت بأنه يتعذر عليها الاستلام وتبليغ المحامي لضيق الوقت، ثم طلب الحاضر السير في الدعوى والحكم فيها </w:t>
      </w:r>
      <w:r w:rsidRPr="00C054E7">
        <w:rPr>
          <w:rFonts w:ascii="Simplified Arabic" w:hAnsi="Simplified Arabic" w:cs="Simplified Arabic" w:hint="cs"/>
          <w:sz w:val="28"/>
          <w:szCs w:val="28"/>
          <w:rtl/>
          <w:lang w:bidi="ar-EG"/>
        </w:rPr>
        <w:lastRenderedPageBreak/>
        <w:t>غيابيًّا فسألته الدائرة عن دعواه فذكر أنها تتلخص بمطالبة الشركة المدعى عليها بمبلغ قدره (71180) واحد وسبعون ألفًا ومائة وثمانون ريـالًا وهي تمثل قيمة بضائع عبارة عن (شرابات رجالي وولادي) تم توريدها للمدعى عليها ولم تسدد قيمتها حتى الآن، وقدم لإثبات دعواه صورة طبق الأصل من الفاتورة رقم 331 بمبلغ قدره (48680) ريـال وتاريخ 16/10/1429هـ والفاتورة رقم 332 بمبلغ قدره (22500) وتاريخ 11/1/1430هـ مختوم عليها بخاتم المدعى عليها وموضحًا فيها بأنه تم استلام البضاعة كما قدم صورة طبق الأصل من اتفاقية التوريد مع المدعى عليها مؤرخة في 22/12/1428هـ وطلب الحكم غيابيًّا مكتفيًا بما قدم، ولعدم حضور من يمثل المدعى عليها رغم تبلغيها، وفي ذات الجلسة أصدرت الدائرة حكمها الغيابي رقم 58/37/1 لعام 1432هـ والمتضمن  إلزام المدعى عليها/ شركة (...) بأن تدفع للمدعية/ (...) لصاحبها (...) مبلغًا وقدره (71180) واحد وسبعون ألفًا ومائة وثمانون ريالًا، ثم قدم وكيل المدعى عليها (...) اعتراضه على الحكم الغيابي السالف ذكره خلال المدة النظامية من بعد تاريخ تبليغ المدعى عليها بالحكم، فقررت الدائرة فتح باب المرافعة حيث حضر في جلسة يوم الاثنين الموافق 25/12/1432هـ المدعي وكالة (...) كما حضر المدعى عليه وكالة (...) وفي الجلسة اطلعت الدائرة على اللائحة الاعتراضية المقدمة على الحكم الغيابي رقم 58/37/1 لعام 1432هـ وتتلخص بأن المدعى عليها لا تقر بالمديونية التي تطالب بها المدعية لعدم مطابقتها لسجلات المدعى عليها، ثم طلب المدعي وكالة تزويده بصورة من الفواتير لمراجعتها وقد تم تزويد المدعي وكالة بصورة من اللائحة الاعتراضية ثم طلب الطرفان أجلًا. وفي جلسة يوم الثلاثاء الموافق 4/1/1433هـ حضر المدعي وكالة (...) كما حضر المدعى عليه وكالة (...) وفي الجلسة استوضحت الدائرة من المدعى عليه وكالة عن الفواتير رقم (0332) وتاريخ 8/1/2009م وفاتورة رقم (س0331) وتاريخ 16/10/2008م والتي تحمل ختم المدعى عليها بأنه تم استلام البضاعة فذكر بأن المدعي لم يسلمه الفواتير المحتج بها إلا بنهاية دوام يوم السبت الماضي، وذكر بأنها تحمل ختم مستودع موكلته ويطلب مهلة لمراجعة موكلته، وفي جلسة هذا اليوم قدم المدعى عليه وكالة مذكرة مكونة من صفحة واحدة ذكر فيها أن المبلغ المستحق للمدعية هو (56180) ريـالًا حيث إنه لابد من حسم مبلغ (3000) مقابل المشاركة في البرشور الإعلاني ومبلغ (8000) مقابل توالف ومبلغ (4000) مقابل أصناف غير مباعة وقد أرفق بها الاتفاقية مع المدعية والتي توضح في بنودها أن المدعية ملزمة بما ذكره في مذكرته، وباطلاع المدعي وكالة على المذكرة ذكر أن ما ورد فيها غير صحيح، حيث إن المدعى عليها لم تأت بجديد والفواتير واضحة بالاستلام ولم تنكر المدعى عليها استلامها ثم قرر الأطراف الاكتفاء بما قدم وطلبا الفصل في القضية.</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المدعية تطالب المدعى عليها بمبلغ وقدره (71.180) واحد وسبعون ألف ومائة وثمانون ريالًا، تمثل قيمة بضاعة عبارة عن (شرابات رجالية وولادي) تم توريدها للمدعى عليها ولم تف بقيمتها فهي بهذه الصفة من اختصاص ديوان المظالم بهيئة قضائه التجاري وفقًا للمادة (443) من نظام المحكمة التجارية التي نصت على القضايا التي يحال أمر النظر فيها إلى المحكمة التجارية ويجري بالفعل بتها عن طريقها وضمن اختصاصها منها (كل ما يحدث بين التجار من لهم علاقة تجارية من مشاكل ومنازعات متولدة من أمور تجارية محضة)، ووفقًا لقرار مجلس الوزراء رقم (261) وتاريخ 17/11/1432هـ الذي ينص على (تولي ديوان المظالم النظر في القضايا الناشئة عن الأعمال </w:t>
      </w:r>
      <w:r w:rsidRPr="00C054E7">
        <w:rPr>
          <w:rFonts w:ascii="Simplified Arabic" w:hAnsi="Simplified Arabic" w:cs="Simplified Arabic" w:hint="cs"/>
          <w:sz w:val="28"/>
          <w:szCs w:val="28"/>
          <w:rtl/>
          <w:lang w:bidi="ar-EG"/>
        </w:rPr>
        <w:lastRenderedPageBreak/>
        <w:t xml:space="preserve">التجارية بالتبعية إلى حين إنشاء المحاكم التجارية) كما أنها من اختصاص الدائرة وفقًا لقرار معالي رئيس ديوان المظالم رقم (242) لعام 1432هـ الذي نص في الفقرة (أ/3) من البند الثاني على أن (تتولى الدوائر التجارية المشكلة من قاض واحد الفصل في الدعاوي التي لا تزيد الطلبات الأصلية فيها عن مائة ألف ريـال ما لم تكن بين شركاء، أو في وكالة تجارية، أو عقد مقاولة إنشاء مباني). وحيث إنه سبق للدائرة أن أصدرت حكمها الغيابي رقم 58/37/1 لعام 1432هـ والمتضمن  إلزام المدعى عليها/ (...) بأن تدفع للمدعية / (...) لصاحبها (...) مبلغًا وقدره (71180) واحد وسبعون ألف ومائة وثمانون ريالًا وقد بنت حكمها على أسباب حاصلها: أن المدعي وكالة أرفق في دعواه لإثباتها صورة طبق الأصل من الفاتورة رقم 331 بمبلغ قدره (48680) ريالًا وتاريخ 16/10/1429هـ والفاتورة رقم 332 بمبلغ قدره (22500) ريـال وتاريخ 11/1/1430هــ مختومة بختم المدعى عليها بأنها قد استلمت البضاعة، وأن المدعي وكالة طلب الحكم لموكله على المدعى عليها غيابيًّا مشيرًا إلى أنه يكتفي في إثبات دعواه بما قدمه، وأنه تخلف من يمثل المدعى عليها عن الحضور في الجلسات رغم علمها بموعدها، ولما كان جمهور العلماء قد نصوا على جواز الحكم على الغائب، لما لذلك من حفظ الحقوق لأهلها وقد سار المنظم على هذا المنهج كما ورد في نص المادة (527) من نظام المحكمة التجارية والتي نصت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وحيث كان الأمر كذلك فإن امتناع المدعى عليها عن الحضور يعد نكولًا منها عن الإجابة وهو بمنزلة الإقرار الضمني بمضمون هذه الدعوى مما تنتهي معه الدائرة إلى إلزام المدعى عليها بالمبلغ المدعي به والحكم عليها حكمًا غيابيًّا معلقًا على نكول المدعى عليها. وحيث إن وكيل المدعى عليها تقدم بلائحته الاعتراضية خلال المدة النظامية فتم فتح باب المرافعة، وحيث إن المدعى عليها لم تنكر التعامل بين الطرفين والفواتير المحتج بها رقم (0332) وتاريخ 8/1/2009م وفاتورة رقم (0331) وتاريخ 16/10/2008م، كما أفادت بأنها قد استلمت البضاعة (محل النزاع) وذلك عن طريق مستودعها وختم على الفواتير بالاستلام، وحيث إن المدعى عليها دفعت بأن هناك مبالغ لابد أن يتم خصمها من إجمالي الفواتير وهي مفصلة على النحو التالي: 1/ (3000) آلاف ريـال مقابل المشاركة في البرشور. 2/ (8000) ريـال مقابل توالف. 3/ (4000) ريـال مقابل أصناف غير مباعة، وحيث إن المدعى عليها لم تقدم للدائرة  بينة تثبت مطالبتها بالخصم المدعي به، فبالنسبة لمطالبة المدعى عليها بخصم مبلغ قدره (3000) ريـال مقابل الشراكة في البرشور، فإنه من خلال الاطلاع على الفقرة الثانية من (رابعًا) من الاتفاقية المبرمة بين الطرفين والتي نصت على أن المدعية (تلتزم بالمشاركة في البرشور مقابل مبلغ قدره (3000) ريـال، ويتم الاتفاق على مسألة البرشور في حينه)، يتضح من خلال ذلك أن قصد طرفي النزاع أن المشاركة في البرشور يتم الاتفاق عليها لاحقاُ وتكون مستقلة متى أبدى طرفا العقد رغبتهما في عمل البرشور، فالعبرة بالمقاصد والمعاني وفي حال تم الاتفاق عليها فإنه من حق المدعى عليها خصم مبلغ (3000) آلاف ريـال والمدعى عليها لم تقدم ما يثبت على أنه تم الاتفاق على البرشور الإعلاني، وأنه قد تم تنفيذه إذ الظاهر من نص العقد على أن تكون هناك اتفاقية تنظم مسألة  البرشور الإعلاني والمشاركة فيه، وأما ما يخص مطالبة المدعى عليها بخصم قدره (8000) آلاف ريـال قيمة توالف، فإن العقد نص على مسئولية المدعية عن التوالف وتقوم المدعية بسحبها مباشرة بعد أن يتم إعلامها من قبل المدعى عليها إلا أن المدعى عليها لم تقدم بينة تدل على أن هناك توالف وأنها طلبت من المدعية القيام بسحبها، كما أنها لم تحدد </w:t>
      </w:r>
      <w:r w:rsidRPr="00C054E7">
        <w:rPr>
          <w:rFonts w:ascii="Simplified Arabic" w:hAnsi="Simplified Arabic" w:cs="Simplified Arabic" w:hint="cs"/>
          <w:sz w:val="28"/>
          <w:szCs w:val="28"/>
          <w:rtl/>
          <w:lang w:bidi="ar-EG"/>
        </w:rPr>
        <w:lastRenderedPageBreak/>
        <w:t>الكمية التالفة ونوعها، وأما ما يخص بمطالبة المدعى عليها بخصم مبلغ قدره (4000) ريـال قيمة أصناف غير مباعة، فإن الاتفاقية نصت على أن المدعية تتعهد بسحب البضاعة غير المباعة التي مضى على وجودها (90) يوماً ولم يتم بيعها، فإن المدعى عليها كذلك لم تقدم ما يثبت صحة إدعائها وأحقيتها بالخصم، ومن خلال ما سبق يتضح أن ما تدفع به المدعى عليها كلام مرسل لا دليل عليه لاسيما وأنها قد ذكرت بأنها قد استلمت البضاعة وذكرت أن الفواتير صحيحة ولا خلاف عليها، وحيث إن المادة (533) من نظام المحكمة التجارية نصت على أنه (إذا قدم المحكوم عليه غيابيًّا اعتراضه إلى المحكمة، وكان تقديمه داخل المدة القانونية تقرر المحكمة قبول الاعتراض ثم تجري المحاكمة على حسب المحاكمة الوجاهة ثم تحكم بما يظهر لديها إما بتصديق صك الحكم الغيابي أو نقضه أو إصلاحه)، ولما كان الأمر كذلك ولم تقدم المدعى عليها للدائرة ما يوجب العدول عن حكم الدائرة الغيابي المذكور فإن الدائرة تنتهي إلى المصادقة على حكمها الغيابي السالف ذكره.</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بالمصادقة على حكمها الغيابي رقم 85/37/1 لعام 1432هـ والمتضمن إلزام المدعى عليها/ الأسباب بأن تدفع للمدعية/ مؤسسة (...) لصاحبها (...) مبلغًا وقدره (71.180) واحد وسبعون ألفًا ومائة وثمانون ريالًا، لما هو موضح بالأسباب </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 xml:space="preserve">والله الموفق وصلى الله </w:t>
      </w:r>
      <w:r w:rsidRPr="00C054E7">
        <w:rPr>
          <w:rFonts w:cs="Simplified Arabic" w:hint="cs"/>
          <w:b/>
          <w:bCs/>
          <w:sz w:val="28"/>
          <w:szCs w:val="28"/>
          <w:rtl/>
          <w:lang w:bidi="ar-EG"/>
        </w:rPr>
        <w:t xml:space="preserve">وسلم </w:t>
      </w:r>
      <w:r w:rsidRPr="00C054E7">
        <w:rPr>
          <w:rFonts w:cs="Simplified Arabic"/>
          <w:b/>
          <w:bCs/>
          <w:sz w:val="28"/>
          <w:szCs w:val="28"/>
          <w:rtl/>
          <w:lang w:bidi="ar-EG"/>
        </w:rPr>
        <w:t xml:space="preserve">على نبينا محمد وعلى آله وصحبه </w:t>
      </w:r>
      <w:r w:rsidRPr="00C054E7">
        <w:rPr>
          <w:rFonts w:cs="Simplified Arabic" w:hint="cs"/>
          <w:b/>
          <w:bCs/>
          <w:sz w:val="28"/>
          <w:szCs w:val="28"/>
          <w:rtl/>
          <w:lang w:bidi="ar-EG"/>
        </w:rPr>
        <w:t>أجمعين</w:t>
      </w:r>
      <w:r w:rsidRPr="00C054E7">
        <w:rPr>
          <w:rFonts w:cs="Simplified Arabic"/>
          <w:b/>
          <w:bCs/>
          <w:sz w:val="28"/>
          <w:szCs w:val="28"/>
          <w:rtl/>
          <w:lang w:bidi="ar-EG"/>
        </w:rPr>
        <w:t>.</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tabs>
          <w:tab w:val="left" w:pos="473"/>
        </w:tabs>
        <w:bidi/>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2317/1/ق لعام 1429هـ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9/ تج/4لعام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4756/ق لعام 143</w:t>
      </w:r>
      <w:r>
        <w:rPr>
          <w:rFonts w:cs="Simplified Arabic" w:hint="cs"/>
          <w:b/>
          <w:bCs/>
          <w:sz w:val="28"/>
          <w:szCs w:val="28"/>
          <w:rtl/>
          <w:lang w:bidi="ar-EG"/>
        </w:rPr>
        <w:t>3</w:t>
      </w:r>
      <w:r w:rsidRPr="00C054E7">
        <w:rPr>
          <w:rFonts w:cs="Simplified Arabic" w:hint="cs"/>
          <w:b/>
          <w:bCs/>
          <w:sz w:val="28"/>
          <w:szCs w:val="28"/>
          <w:rtl/>
          <w:lang w:bidi="ar-EG"/>
        </w:rPr>
        <w:t>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160/ 1 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26/4/1433هـ</w:t>
      </w:r>
    </w:p>
    <w:p w:rsidR="00D43F27" w:rsidRPr="00C054E7" w:rsidRDefault="00D43F27" w:rsidP="00D43F27">
      <w:pPr>
        <w:tabs>
          <w:tab w:val="left" w:pos="473"/>
        </w:tabs>
        <w:bidi/>
        <w:jc w:val="center"/>
        <w:rPr>
          <w:rFonts w:cs="Simplified Arabic"/>
          <w:b/>
          <w:bCs/>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tabs>
          <w:tab w:val="left" w:pos="473"/>
        </w:tabs>
        <w:bidi/>
        <w:jc w:val="both"/>
        <w:rPr>
          <w:rFonts w:cs="Simplified Arabic"/>
          <w:b/>
          <w:bCs/>
          <w:sz w:val="28"/>
          <w:szCs w:val="28"/>
          <w:lang w:bidi="ar-SY"/>
        </w:rPr>
      </w:pPr>
      <w:r w:rsidRPr="00C054E7">
        <w:rPr>
          <w:rFonts w:cs="Simplified Arabic" w:hint="cs"/>
          <w:b/>
          <w:bCs/>
          <w:sz w:val="28"/>
          <w:szCs w:val="28"/>
          <w:rtl/>
          <w:lang w:bidi="ar-SY"/>
        </w:rPr>
        <w:t xml:space="preserve">توريد- فسخ العقد- شرط جزائي </w:t>
      </w:r>
      <w:r w:rsidRPr="00C054E7">
        <w:rPr>
          <w:rFonts w:cs="Simplified Arabic"/>
          <w:b/>
          <w:bCs/>
          <w:sz w:val="28"/>
          <w:szCs w:val="28"/>
          <w:rtl/>
          <w:lang w:bidi="ar-SY"/>
        </w:rPr>
        <w:t>–</w:t>
      </w:r>
      <w:r w:rsidRPr="00C054E7">
        <w:rPr>
          <w:rFonts w:cs="Simplified Arabic" w:hint="cs"/>
          <w:b/>
          <w:bCs/>
          <w:sz w:val="28"/>
          <w:szCs w:val="28"/>
          <w:rtl/>
          <w:lang w:bidi="ar-SY"/>
        </w:rPr>
        <w:t xml:space="preserve"> شروط إيقاعه </w:t>
      </w:r>
      <w:r w:rsidRPr="00C054E7">
        <w:rPr>
          <w:rFonts w:cs="Simplified Arabic"/>
          <w:b/>
          <w:bCs/>
          <w:sz w:val="28"/>
          <w:szCs w:val="28"/>
          <w:rtl/>
          <w:lang w:bidi="ar-SY"/>
        </w:rPr>
        <w:t>–</w:t>
      </w:r>
      <w:r w:rsidRPr="00C054E7">
        <w:rPr>
          <w:rFonts w:cs="Simplified Arabic" w:hint="cs"/>
          <w:b/>
          <w:bCs/>
          <w:sz w:val="28"/>
          <w:szCs w:val="28"/>
          <w:rtl/>
          <w:lang w:bidi="ar-SY"/>
        </w:rPr>
        <w:t xml:space="preserve"> تغير مواصفات العقد </w:t>
      </w:r>
    </w:p>
    <w:p w:rsidR="00D43F27" w:rsidRPr="00C054E7" w:rsidRDefault="00D43F27" w:rsidP="00D43F27">
      <w:pPr>
        <w:tabs>
          <w:tab w:val="left" w:pos="473"/>
        </w:tabs>
        <w:bidi/>
        <w:jc w:val="both"/>
        <w:rPr>
          <w:rFonts w:cs="Simplified Arabic"/>
          <w:sz w:val="28"/>
          <w:szCs w:val="28"/>
          <w:rtl/>
          <w:lang w:bidi="ar-EG"/>
        </w:rPr>
      </w:pPr>
      <w:r w:rsidRPr="00C054E7">
        <w:rPr>
          <w:rFonts w:cs="Simplified Arabic" w:hint="cs"/>
          <w:sz w:val="28"/>
          <w:szCs w:val="28"/>
          <w:rtl/>
          <w:lang w:bidi="ar-EG"/>
        </w:rPr>
        <w:t xml:space="preserve">مطالبة المدعية إلزام المدعى عليها بدفع 10% من قيمة العقد جراء إلغائها عقد توريد تصنيع وتركيب نوافذ للمدعية </w:t>
      </w:r>
      <w:r w:rsidRPr="00C054E7">
        <w:rPr>
          <w:rFonts w:cs="Simplified Arabic"/>
          <w:sz w:val="28"/>
          <w:szCs w:val="28"/>
          <w:rtl/>
          <w:lang w:bidi="ar-EG"/>
        </w:rPr>
        <w:t>–</w:t>
      </w:r>
      <w:r w:rsidRPr="00C054E7">
        <w:rPr>
          <w:rFonts w:cs="Simplified Arabic" w:hint="cs"/>
          <w:sz w:val="28"/>
          <w:szCs w:val="28"/>
          <w:rtl/>
          <w:lang w:bidi="ar-EG"/>
        </w:rPr>
        <w:t xml:space="preserve"> حقيقة مطالبة المدعية هو من قبيل الشرط الجزائي لعدم تنفيذ العقد </w:t>
      </w:r>
      <w:r w:rsidRPr="00C054E7">
        <w:rPr>
          <w:rFonts w:cs="Simplified Arabic"/>
          <w:sz w:val="28"/>
          <w:szCs w:val="28"/>
          <w:rtl/>
          <w:lang w:bidi="ar-EG"/>
        </w:rPr>
        <w:t>–</w:t>
      </w:r>
      <w:r w:rsidRPr="00C054E7">
        <w:rPr>
          <w:rFonts w:cs="Simplified Arabic" w:hint="cs"/>
          <w:sz w:val="28"/>
          <w:szCs w:val="28"/>
          <w:rtl/>
          <w:lang w:bidi="ar-EG"/>
        </w:rPr>
        <w:t xml:space="preserve"> يشترط لإيقاع الشرط الجزائي ما يشترط في التعويض من إثبات للضرر مع المباشرة أو التسبب </w:t>
      </w:r>
      <w:r w:rsidRPr="00C054E7">
        <w:rPr>
          <w:rFonts w:cs="Simplified Arabic"/>
          <w:sz w:val="28"/>
          <w:szCs w:val="28"/>
          <w:rtl/>
          <w:lang w:bidi="ar-EG"/>
        </w:rPr>
        <w:t>–</w:t>
      </w:r>
      <w:r w:rsidRPr="00C054E7">
        <w:rPr>
          <w:rFonts w:cs="Simplified Arabic" w:hint="cs"/>
          <w:sz w:val="28"/>
          <w:szCs w:val="28"/>
          <w:rtl/>
          <w:lang w:bidi="ar-EG"/>
        </w:rPr>
        <w:t xml:space="preserve"> تغير مواصفات العقد من</w:t>
      </w:r>
      <w:r w:rsidRPr="00C054E7">
        <w:rPr>
          <w:rFonts w:cs="Simplified Arabic"/>
          <w:sz w:val="28"/>
          <w:szCs w:val="28"/>
          <w:rtl/>
          <w:lang w:bidi="ar-EG"/>
        </w:rPr>
        <w:t xml:space="preserve"> </w:t>
      </w:r>
      <w:r w:rsidRPr="00C054E7">
        <w:rPr>
          <w:rFonts w:cs="Simplified Arabic" w:hint="cs"/>
          <w:sz w:val="28"/>
          <w:szCs w:val="28"/>
          <w:rtl/>
          <w:lang w:bidi="ar-EG"/>
        </w:rPr>
        <w:t>قبل</w:t>
      </w:r>
      <w:r w:rsidRPr="00C054E7">
        <w:rPr>
          <w:rFonts w:cs="Simplified Arabic"/>
          <w:sz w:val="28"/>
          <w:szCs w:val="28"/>
          <w:rtl/>
          <w:lang w:bidi="ar-EG"/>
        </w:rPr>
        <w:t xml:space="preserve"> </w:t>
      </w:r>
      <w:r w:rsidRPr="00C054E7">
        <w:rPr>
          <w:rFonts w:cs="Simplified Arabic" w:hint="cs"/>
          <w:sz w:val="28"/>
          <w:szCs w:val="28"/>
          <w:rtl/>
          <w:lang w:bidi="ar-EG"/>
        </w:rPr>
        <w:t>مالك</w:t>
      </w:r>
      <w:r w:rsidRPr="00C054E7">
        <w:rPr>
          <w:rFonts w:cs="Simplified Arabic"/>
          <w:sz w:val="28"/>
          <w:szCs w:val="28"/>
          <w:rtl/>
          <w:lang w:bidi="ar-EG"/>
        </w:rPr>
        <w:t xml:space="preserve"> </w:t>
      </w:r>
      <w:r w:rsidRPr="00C054E7">
        <w:rPr>
          <w:rFonts w:cs="Simplified Arabic" w:hint="cs"/>
          <w:sz w:val="28"/>
          <w:szCs w:val="28"/>
          <w:rtl/>
          <w:lang w:bidi="ar-EG"/>
        </w:rPr>
        <w:t>المشروع</w:t>
      </w:r>
      <w:r w:rsidRPr="00C054E7">
        <w:rPr>
          <w:rFonts w:cs="Simplified Arabic"/>
          <w:sz w:val="28"/>
          <w:szCs w:val="28"/>
          <w:rtl/>
          <w:lang w:bidi="ar-EG"/>
        </w:rPr>
        <w:t xml:space="preserve"> </w:t>
      </w:r>
      <w:r w:rsidRPr="00C054E7">
        <w:rPr>
          <w:rFonts w:cs="Simplified Arabic" w:hint="cs"/>
          <w:sz w:val="28"/>
          <w:szCs w:val="28"/>
          <w:rtl/>
          <w:lang w:bidi="ar-EG"/>
        </w:rPr>
        <w:t>والاستشاري،</w:t>
      </w:r>
      <w:r w:rsidRPr="00C054E7">
        <w:rPr>
          <w:rFonts w:cs="Simplified Arabic"/>
          <w:sz w:val="28"/>
          <w:szCs w:val="28"/>
          <w:rtl/>
          <w:lang w:bidi="ar-EG"/>
        </w:rPr>
        <w:t xml:space="preserve"> </w:t>
      </w:r>
      <w:r w:rsidRPr="00C054E7">
        <w:rPr>
          <w:rFonts w:cs="Simplified Arabic" w:hint="cs"/>
          <w:sz w:val="28"/>
          <w:szCs w:val="28"/>
          <w:rtl/>
          <w:lang w:bidi="ar-EG"/>
        </w:rPr>
        <w:t>علاوة على عدم ثبوت</w:t>
      </w:r>
      <w:r w:rsidRPr="00C054E7">
        <w:rPr>
          <w:rFonts w:cs="Simplified Arabic"/>
          <w:sz w:val="28"/>
          <w:szCs w:val="28"/>
          <w:rtl/>
          <w:lang w:bidi="ar-EG"/>
        </w:rPr>
        <w:t xml:space="preserve"> </w:t>
      </w:r>
      <w:r w:rsidRPr="00C054E7">
        <w:rPr>
          <w:rFonts w:cs="Simplified Arabic" w:hint="cs"/>
          <w:sz w:val="28"/>
          <w:szCs w:val="28"/>
          <w:rtl/>
          <w:lang w:bidi="ar-EG"/>
        </w:rPr>
        <w:t>الضرر</w:t>
      </w:r>
      <w:r w:rsidRPr="00C054E7">
        <w:rPr>
          <w:rFonts w:cs="Simplified Arabic"/>
          <w:sz w:val="28"/>
          <w:szCs w:val="28"/>
          <w:rtl/>
          <w:lang w:bidi="ar-EG"/>
        </w:rPr>
        <w:t xml:space="preserve"> </w:t>
      </w:r>
      <w:r w:rsidRPr="00C054E7">
        <w:rPr>
          <w:rFonts w:cs="Simplified Arabic" w:hint="cs"/>
          <w:sz w:val="28"/>
          <w:szCs w:val="28"/>
          <w:rtl/>
          <w:lang w:bidi="ar-EG"/>
        </w:rPr>
        <w:t>وذلك</w:t>
      </w:r>
      <w:r w:rsidRPr="00C054E7">
        <w:rPr>
          <w:rFonts w:cs="Simplified Arabic"/>
          <w:sz w:val="28"/>
          <w:szCs w:val="28"/>
          <w:rtl/>
          <w:lang w:bidi="ar-EG"/>
        </w:rPr>
        <w:t xml:space="preserve"> </w:t>
      </w:r>
      <w:r w:rsidRPr="00C054E7">
        <w:rPr>
          <w:rFonts w:cs="Simplified Arabic" w:hint="cs"/>
          <w:sz w:val="28"/>
          <w:szCs w:val="28"/>
          <w:rtl/>
          <w:lang w:bidi="ar-EG"/>
        </w:rPr>
        <w:t>لكون</w:t>
      </w:r>
      <w:r w:rsidRPr="00C054E7">
        <w:rPr>
          <w:rFonts w:cs="Simplified Arabic"/>
          <w:sz w:val="28"/>
          <w:szCs w:val="28"/>
          <w:rtl/>
          <w:lang w:bidi="ar-EG"/>
        </w:rPr>
        <w:t xml:space="preserve"> </w:t>
      </w:r>
      <w:r w:rsidRPr="00C054E7">
        <w:rPr>
          <w:rFonts w:cs="Simplified Arabic" w:hint="cs"/>
          <w:sz w:val="28"/>
          <w:szCs w:val="28"/>
          <w:rtl/>
          <w:lang w:bidi="ar-EG"/>
        </w:rPr>
        <w:t>المدعية</w:t>
      </w:r>
      <w:r w:rsidRPr="00C054E7">
        <w:rPr>
          <w:rFonts w:cs="Simplified Arabic"/>
          <w:sz w:val="28"/>
          <w:szCs w:val="28"/>
          <w:rtl/>
          <w:lang w:bidi="ar-EG"/>
        </w:rPr>
        <w:t xml:space="preserve">  </w:t>
      </w:r>
      <w:r w:rsidRPr="00C054E7">
        <w:rPr>
          <w:rFonts w:cs="Simplified Arabic" w:hint="cs"/>
          <w:sz w:val="28"/>
          <w:szCs w:val="28"/>
          <w:rtl/>
          <w:lang w:bidi="ar-EG"/>
        </w:rPr>
        <w:t>لم</w:t>
      </w:r>
      <w:r w:rsidRPr="00C054E7">
        <w:rPr>
          <w:rFonts w:cs="Simplified Arabic"/>
          <w:sz w:val="28"/>
          <w:szCs w:val="28"/>
          <w:rtl/>
          <w:lang w:bidi="ar-EG"/>
        </w:rPr>
        <w:t xml:space="preserve"> </w:t>
      </w:r>
      <w:r w:rsidRPr="00C054E7">
        <w:rPr>
          <w:rFonts w:cs="Simplified Arabic" w:hint="cs"/>
          <w:sz w:val="28"/>
          <w:szCs w:val="28"/>
          <w:rtl/>
          <w:lang w:bidi="ar-EG"/>
        </w:rPr>
        <w:t>تبدأ</w:t>
      </w:r>
      <w:r w:rsidRPr="00C054E7">
        <w:rPr>
          <w:rFonts w:cs="Simplified Arabic"/>
          <w:sz w:val="28"/>
          <w:szCs w:val="28"/>
          <w:rtl/>
          <w:lang w:bidi="ar-EG"/>
        </w:rPr>
        <w:t xml:space="preserve"> </w:t>
      </w:r>
      <w:r w:rsidRPr="00C054E7">
        <w:rPr>
          <w:rFonts w:cs="Simplified Arabic" w:hint="cs"/>
          <w:sz w:val="28"/>
          <w:szCs w:val="28"/>
          <w:rtl/>
          <w:lang w:bidi="ar-EG"/>
        </w:rPr>
        <w:t>تصنيع</w:t>
      </w:r>
      <w:r w:rsidRPr="00C054E7">
        <w:rPr>
          <w:rFonts w:cs="Simplified Arabic"/>
          <w:sz w:val="28"/>
          <w:szCs w:val="28"/>
          <w:rtl/>
          <w:lang w:bidi="ar-EG"/>
        </w:rPr>
        <w:t xml:space="preserve"> </w:t>
      </w:r>
      <w:r w:rsidRPr="00C054E7">
        <w:rPr>
          <w:rFonts w:cs="Simplified Arabic" w:hint="cs"/>
          <w:sz w:val="28"/>
          <w:szCs w:val="28"/>
          <w:rtl/>
          <w:lang w:bidi="ar-EG"/>
        </w:rPr>
        <w:t>النوافذ</w:t>
      </w:r>
      <w:r w:rsidRPr="00C054E7">
        <w:rPr>
          <w:rFonts w:cs="Simplified Arabic"/>
          <w:sz w:val="28"/>
          <w:szCs w:val="28"/>
          <w:rtl/>
          <w:lang w:bidi="ar-EG"/>
        </w:rPr>
        <w:t xml:space="preserve"> </w:t>
      </w:r>
      <w:r w:rsidRPr="00C054E7">
        <w:rPr>
          <w:rFonts w:cs="Simplified Arabic" w:hint="cs"/>
          <w:sz w:val="28"/>
          <w:szCs w:val="28"/>
          <w:rtl/>
          <w:lang w:bidi="ar-EG"/>
        </w:rPr>
        <w:t>ولم</w:t>
      </w:r>
      <w:r w:rsidRPr="00C054E7">
        <w:rPr>
          <w:rFonts w:cs="Simplified Arabic"/>
          <w:sz w:val="28"/>
          <w:szCs w:val="28"/>
          <w:rtl/>
          <w:lang w:bidi="ar-EG"/>
        </w:rPr>
        <w:t xml:space="preserve"> </w:t>
      </w:r>
      <w:r w:rsidRPr="00C054E7">
        <w:rPr>
          <w:rFonts w:cs="Simplified Arabic" w:hint="cs"/>
          <w:sz w:val="28"/>
          <w:szCs w:val="28"/>
          <w:rtl/>
          <w:lang w:bidi="ar-EG"/>
        </w:rPr>
        <w:t>تقدم</w:t>
      </w:r>
      <w:r w:rsidRPr="00C054E7">
        <w:rPr>
          <w:rFonts w:cs="Simplified Arabic"/>
          <w:sz w:val="28"/>
          <w:szCs w:val="28"/>
          <w:rtl/>
          <w:lang w:bidi="ar-EG"/>
        </w:rPr>
        <w:t xml:space="preserve"> </w:t>
      </w:r>
      <w:r w:rsidRPr="00C054E7">
        <w:rPr>
          <w:rFonts w:cs="Simplified Arabic" w:hint="cs"/>
          <w:sz w:val="28"/>
          <w:szCs w:val="28"/>
          <w:rtl/>
          <w:lang w:bidi="ar-EG"/>
        </w:rPr>
        <w:t>أي</w:t>
      </w:r>
      <w:r w:rsidRPr="00C054E7">
        <w:rPr>
          <w:rFonts w:cs="Simplified Arabic"/>
          <w:sz w:val="28"/>
          <w:szCs w:val="28"/>
          <w:rtl/>
          <w:lang w:bidi="ar-EG"/>
        </w:rPr>
        <w:t xml:space="preserve"> </w:t>
      </w:r>
      <w:r w:rsidRPr="00C054E7">
        <w:rPr>
          <w:rFonts w:cs="Simplified Arabic" w:hint="cs"/>
          <w:sz w:val="28"/>
          <w:szCs w:val="28"/>
          <w:rtl/>
          <w:lang w:bidi="ar-EG"/>
        </w:rPr>
        <w:t>مستند</w:t>
      </w:r>
      <w:r w:rsidRPr="00C054E7">
        <w:rPr>
          <w:rFonts w:cs="Simplified Arabic"/>
          <w:sz w:val="28"/>
          <w:szCs w:val="28"/>
          <w:rtl/>
          <w:lang w:bidi="ar-EG"/>
        </w:rPr>
        <w:t xml:space="preserve"> </w:t>
      </w:r>
      <w:r w:rsidRPr="00C054E7">
        <w:rPr>
          <w:rFonts w:cs="Simplified Arabic" w:hint="cs"/>
          <w:sz w:val="28"/>
          <w:szCs w:val="28"/>
          <w:rtl/>
          <w:lang w:bidi="ar-EG"/>
        </w:rPr>
        <w:t>على</w:t>
      </w:r>
      <w:r w:rsidRPr="00C054E7">
        <w:rPr>
          <w:rFonts w:cs="Simplified Arabic"/>
          <w:sz w:val="28"/>
          <w:szCs w:val="28"/>
          <w:rtl/>
          <w:lang w:bidi="ar-EG"/>
        </w:rPr>
        <w:t xml:space="preserve"> </w:t>
      </w:r>
      <w:r w:rsidRPr="00C054E7">
        <w:rPr>
          <w:rFonts w:cs="Simplified Arabic" w:hint="cs"/>
          <w:sz w:val="28"/>
          <w:szCs w:val="28"/>
          <w:rtl/>
          <w:lang w:bidi="ar-EG"/>
        </w:rPr>
        <w:t>الأضرار</w:t>
      </w:r>
      <w:r w:rsidRPr="00C054E7">
        <w:rPr>
          <w:rFonts w:cs="Simplified Arabic"/>
          <w:sz w:val="28"/>
          <w:szCs w:val="28"/>
          <w:rtl/>
          <w:lang w:bidi="ar-EG"/>
        </w:rPr>
        <w:t xml:space="preserve"> </w:t>
      </w:r>
      <w:r w:rsidRPr="00C054E7">
        <w:rPr>
          <w:rFonts w:cs="Simplified Arabic" w:hint="cs"/>
          <w:sz w:val="28"/>
          <w:szCs w:val="28"/>
          <w:rtl/>
          <w:lang w:bidi="ar-EG"/>
        </w:rPr>
        <w:t>المزعومة - مؤدى ذلك: رد الدعوى</w:t>
      </w:r>
      <w:r w:rsidRPr="00C054E7">
        <w:rPr>
          <w:rFonts w:cs="Simplified Arabic" w:hint="cs"/>
          <w:b/>
          <w:bCs/>
          <w:sz w:val="28"/>
          <w:szCs w:val="28"/>
          <w:rtl/>
          <w:lang w:bidi="ar-EG"/>
        </w:rPr>
        <w:t>.</w:t>
      </w: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الوقائــع</w:t>
      </w:r>
    </w:p>
    <w:p w:rsidR="00D43F27" w:rsidRPr="00C054E7" w:rsidRDefault="00D43F27" w:rsidP="00D43F27">
      <w:pPr>
        <w:tabs>
          <w:tab w:val="left" w:pos="473"/>
        </w:tabs>
        <w:bidi/>
        <w:jc w:val="both"/>
        <w:rPr>
          <w:rFonts w:cs="Simplified Arabic"/>
          <w:sz w:val="28"/>
          <w:szCs w:val="28"/>
          <w:rtl/>
          <w:lang w:bidi="ar-EG"/>
        </w:rPr>
      </w:pPr>
      <w:r w:rsidRPr="00C054E7">
        <w:rPr>
          <w:rFonts w:cs="Simplified Arabic" w:hint="cs"/>
          <w:sz w:val="28"/>
          <w:szCs w:val="28"/>
          <w:rtl/>
          <w:lang w:bidi="ar-EG"/>
        </w:rPr>
        <w:t>تقدم وكيل المدعية بعريضة دعوى ذكر فيها أن موكلته تعاقدت مع المدعى عليها على أن تقوم بتصنيع وتركيب (223) نافذة إلا أن المدعى عليها قد ألغت العقد وانتهى إلى طلبه إلزام المدعى عليها بأن تدفع لموكلته 10% من قيمة العقد (80.322) ريـال استنادًا إلى المادة (8-2) من العقد الذي يجيز التعويض بهذه النسبة حال فسخ العقد، وقد أجاب وكيل المدعى عليها بأن العلاقة بين الطرفين تمت عن طريق أمر شراء وأن المدعية هي التي ماطلت في تقديم عينات الزجاج لاعتمادها الاستشاري، ذكر بأن المدعية قد استلمت من موكلته (96.000) ريالًا بموجب إقرار وكيلها في محضر الجلسة وذكر أنه يطالب باستعادة هذا المبلغ إضافة إلى دفع فرق الزيادة بين سعر المدعية وسعر المورد البديل إضافة إلى أتعاب التقاضي والتي قدرها بـ (500.000) ريـال. وقد تبادل الأطراف المذكرات بما لا يخرج مضمونه عما تقدم وفي هذه الجلسة أفهمت الدائرة وكيل المدعى عليها بأن لها حق إقامة دعوى مستقلة بمطالباته ثم رفعت الجلسة للدراسة. وفي جلسة يوم 27/3/1431هـ أصدرت الدائرة حكمها برد الدعوى بناء على الأسباب التالية</w:t>
      </w:r>
      <w:r w:rsidRPr="00C054E7">
        <w:rPr>
          <w:rFonts w:cs="Simplified Arabic" w:hint="cs"/>
          <w:sz w:val="28"/>
          <w:szCs w:val="28"/>
          <w:u w:val="single"/>
          <w:rtl/>
          <w:lang w:bidi="ar-EG"/>
        </w:rPr>
        <w:t>:</w:t>
      </w:r>
      <w:r w:rsidRPr="00C054E7">
        <w:rPr>
          <w:rFonts w:cs="Simplified Arabic" w:hint="cs"/>
          <w:sz w:val="28"/>
          <w:szCs w:val="28"/>
          <w:rtl/>
          <w:lang w:bidi="ar-EG"/>
        </w:rPr>
        <w:t xml:space="preserve"> وحيث إن وكيل المدعية يطالب المدعى عليها بمبلغ (80.322)ريال وهو ما يمثل 10% من قيمة العقد لكون المدعى عليها قد ألغت العقد وهذا ما يرتب عليها دفع هذا المبلغ بموجب المادة (8-2) من العقد إضافة إلى أتعاب المحامي. وحيث إن الثابت أن الطرفين قد اتفقا على توريد وتركيب النوافذ محل الدعوى إلا أن المواصفات المذكورة في العقد لم يوافق عليها استشاري المشروع وطلب مواصفات أعلى جودة من المنصوص عليها في العقد، (وهذا ما ذكره وكيل المدعية في مذكرته المقدمة في 13/10/1429هـ)، وعليه قامت المدعية بتقديم عرض عينتين آخرتين وطلبت من المدعى عليها اعتماد إحداهما(خطاب رقم 248مف/8 في 6/1/1429هـ) وذكر في الخطاب (رد على الرجاء من سعادتكم اعتماد أحد أنواع الزجاج الموضح مع دفع فارق السعر، أو تعميدنا باعتماد الزجاج المذكور في العقد ليصار إلى بدء التصنيع حال كون الموقع جاهزًا لرفع المقاسات النهائية)، وهذا يثبت أن المدعية لم تصنع شيئًا  وإنما توقفت </w:t>
      </w:r>
      <w:r w:rsidRPr="00C054E7">
        <w:rPr>
          <w:rFonts w:cs="Simplified Arabic" w:hint="cs"/>
          <w:sz w:val="28"/>
          <w:szCs w:val="28"/>
          <w:rtl/>
          <w:lang w:bidi="ar-EG"/>
        </w:rPr>
        <w:lastRenderedPageBreak/>
        <w:t>لكي يتم اعتماد أحد هذه الأنواع. وحيث إن العقد الذي يستند إليه وكيل المدعية قد نص على ما يلي</w:t>
      </w:r>
      <w:r w:rsidRPr="00C054E7">
        <w:rPr>
          <w:rFonts w:cs="Simplified Arabic" w:hint="cs"/>
          <w:sz w:val="28"/>
          <w:szCs w:val="28"/>
          <w:u w:val="single"/>
          <w:rtl/>
          <w:lang w:bidi="ar-EG"/>
        </w:rPr>
        <w:t>:</w:t>
      </w:r>
      <w:r w:rsidRPr="00C054E7">
        <w:rPr>
          <w:rFonts w:cs="Simplified Arabic" w:hint="cs"/>
          <w:sz w:val="28"/>
          <w:szCs w:val="28"/>
          <w:rtl/>
          <w:lang w:bidi="ar-EG"/>
        </w:rPr>
        <w:t xml:space="preserve"> (2-1) يلتزم الطرف الأول بمواصفات وشروط المالك ومكتب الإشراف. (2-2) نوعية الزجاج حسب اعتماد الوزارة وحسب الرسومات النهائية المعتمدة من الوزارة، وعليه فإن هذه العينة من الزجاج مشروط في العقد موافقة مالكه المشروع والاستشاري عليها وهو ما لم يحصل وبالتالي توقف تنفيذ هذا العقد. وحيث إن وكيل المدعي يطالب بالشرط الجزائي عن عدم تنفيذ العقد ومن المتقرر فقهًا أن إيقاع الشرط الجزائي يشترط له ما يشترط في التعويض من إثبات الضرر، مع المباشرة أو التسبب</w:t>
      </w:r>
      <w:r w:rsidRPr="00C054E7">
        <w:rPr>
          <w:rFonts w:cs="Simplified Arabic" w:hint="cs"/>
          <w:strike/>
          <w:sz w:val="28"/>
          <w:szCs w:val="28"/>
          <w:rtl/>
          <w:lang w:bidi="ar-EG"/>
        </w:rPr>
        <w:t>،</w:t>
      </w:r>
      <w:r w:rsidRPr="00C054E7">
        <w:rPr>
          <w:rFonts w:cs="Simplified Arabic" w:hint="cs"/>
          <w:sz w:val="28"/>
          <w:szCs w:val="28"/>
          <w:rtl/>
          <w:lang w:bidi="ar-EG"/>
        </w:rPr>
        <w:t>، وحيث لم يثبت خطأ من قبل المدعى عليها إذ أن تغير مواصفات العقد تم من قبل مالك المشروع والاستشاري، كما أنه لم يثبت الضرر وذلك لكون المدعية  لم تبدأ تصنيع النوافذ ولم تقم أي مستند على الأضرار المزعومة، لذا فإن الدائرة تنتهي إلى رفض مطالبات وكيل المدعية. وقد نقض هذا الحكم من دائرة الاستئناف الثالثة بناء على أن الشرط الجزائي جاء مطلقًا ولم يقيد بتوافر عنصر الضرر وأن المطلق يحمل على إطلاقه.</w:t>
      </w:r>
    </w:p>
    <w:p w:rsidR="00D43F27" w:rsidRPr="00C054E7" w:rsidRDefault="00D43F27" w:rsidP="00D43F27">
      <w:pPr>
        <w:tabs>
          <w:tab w:val="left" w:pos="473"/>
        </w:tabs>
        <w:bidi/>
        <w:jc w:val="both"/>
        <w:rPr>
          <w:rFonts w:cs="Simplified Arabic"/>
          <w:sz w:val="28"/>
          <w:szCs w:val="28"/>
          <w:rtl/>
          <w:lang w:bidi="ar-EG"/>
        </w:rPr>
      </w:pPr>
      <w:r w:rsidRPr="00C054E7">
        <w:rPr>
          <w:rFonts w:cs="Simplified Arabic" w:hint="cs"/>
          <w:sz w:val="28"/>
          <w:szCs w:val="28"/>
          <w:rtl/>
          <w:lang w:bidi="ar-EG"/>
        </w:rPr>
        <w:t>وبإعادة هذه القضية إلى هذه الدائرة وبعد دراسة الدائرة لملاحظة الاستئناف أصدرت الدائرة حكمها رقم 121/د/30/ لعام 1431هـ بذات المنطوق وأجابت عن الملاحظات بما يلي</w:t>
      </w:r>
      <w:r w:rsidRPr="00C054E7">
        <w:rPr>
          <w:rFonts w:cs="Simplified Arabic" w:hint="cs"/>
          <w:sz w:val="28"/>
          <w:szCs w:val="28"/>
          <w:u w:val="single"/>
          <w:rtl/>
          <w:lang w:bidi="ar-EG"/>
        </w:rPr>
        <w:t>:</w:t>
      </w:r>
      <w:r w:rsidRPr="00C054E7">
        <w:rPr>
          <w:rFonts w:cs="Simplified Arabic" w:hint="cs"/>
          <w:sz w:val="28"/>
          <w:szCs w:val="28"/>
          <w:rtl/>
          <w:lang w:bidi="ar-EG"/>
        </w:rPr>
        <w:t xml:space="preserve"> - موضوع المطالبة هنا هو إعمال الشرط الجزائي والدائرة رفضت هذه المطالبة لعدم توافر أركان التعويض والأمر يتطلب بيان معنى الشرط الجزائي وهل يستحق مطلقًا أم بشرط توافر عناصر التعويض. </w:t>
      </w:r>
      <w:r w:rsidRPr="00C054E7">
        <w:rPr>
          <w:rFonts w:ascii="Simplified Arabic" w:hAnsi="Simplified Arabic" w:cs="Simplified Arabic" w:hint="cs"/>
          <w:sz w:val="28"/>
          <w:szCs w:val="28"/>
          <w:rtl/>
          <w:lang w:bidi="ar-EG"/>
        </w:rPr>
        <w:t>- فابتداء الشرط الجزائي تعريفه "كما جاء في قرار مجمع الفقه الإسلامي في دورته الثانية عشرة هو "اتفاق بين المتعاقدين على تقدير التعويض الذي يستحقه من شرط له عن الضرر الذي يلحقه إذا لم ينفذ لطرف الآخر ما التزم به و أو التزم تأخر في تنفيذه"، هذا ما تنص عليه كتب القانون، وبالتالي فهو لا يخرج عن كونه تعويضًا ولا اختلاف بين الفقهاء والمجامع الفقهية وبين القانون أنه لا يستحق التعويض إذا ثبت عدم وقوع ضرر، فعلى سبيل المثال نصت المادة (224) من القانون المدني المصري على ما يلي</w:t>
      </w:r>
      <w:r w:rsidRPr="00C054E7">
        <w:rPr>
          <w:rFonts w:ascii="Simplified Arabic" w:hAnsi="Simplified Arabic" w:cs="Simplified Arabic" w:hint="cs"/>
          <w:sz w:val="28"/>
          <w:szCs w:val="28"/>
          <w:u w:val="single"/>
          <w:rtl/>
          <w:lang w:bidi="ar-EG"/>
        </w:rPr>
        <w:t>:</w:t>
      </w:r>
      <w:r w:rsidRPr="00C054E7">
        <w:rPr>
          <w:rFonts w:ascii="Simplified Arabic" w:hAnsi="Simplified Arabic" w:cs="Simplified Arabic" w:hint="cs"/>
          <w:sz w:val="28"/>
          <w:szCs w:val="28"/>
          <w:rtl/>
          <w:lang w:bidi="ar-EG"/>
        </w:rPr>
        <w:t xml:space="preserve">  لا يكون التعويض الاتفاقي مستحقًا إذا أثبت المدين أن الدائن لم يلحقه أي ضرر، ويجوز للقاضي أن يخفض هذا التعويض إذا أثبت المدين أن التقرير كان مبالغًا فيه...ويقع باطلًا كل اتفاق مخالف ذلك.</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كما نص قرار مجمع الفقه الإسلامي المشار إليه آنفًا في الفقرة  "خامسًا"</w:t>
      </w:r>
      <w:r w:rsidRPr="00C054E7">
        <w:rPr>
          <w:rFonts w:ascii="Simplified Arabic" w:hAnsi="Simplified Arabic" w:cs="Simplified Arabic" w:hint="cs"/>
          <w:sz w:val="28"/>
          <w:szCs w:val="28"/>
          <w:u w:val="single"/>
          <w:rtl/>
          <w:lang w:bidi="ar-EG"/>
        </w:rPr>
        <w:t>:</w:t>
      </w:r>
      <w:r w:rsidRPr="00C054E7">
        <w:rPr>
          <w:rFonts w:ascii="Simplified Arabic" w:hAnsi="Simplified Arabic" w:cs="Simplified Arabic" w:hint="cs"/>
          <w:sz w:val="28"/>
          <w:szCs w:val="28"/>
          <w:rtl/>
          <w:lang w:bidi="ar-EG"/>
        </w:rPr>
        <w:t xml:space="preserve"> الضرر الذي يجوز التعويض عنه يشمل الضرر المالي الفعلي وما لحق المضرور من خسارة حقيقية وما فاته مركب مؤكد ولا يشمل الضرر المعنوي.</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ونص قرار هيئة كبار العلماء في دورته الرابعة عام 1393هـ بقرار رقم (25) بشأن الشرط الجزائي "يجب الرجوع في ذلك إلى العدل والإنصاف على حسب ما فات من منفعة وما لحق من ضرر، ويرجع تقدير ذلك </w:t>
      </w:r>
      <w:r w:rsidRPr="00C054E7">
        <w:rPr>
          <w:rFonts w:ascii="Simplified Arabic" w:hAnsi="Simplified Arabic" w:cs="Simplified Arabic" w:hint="cs"/>
          <w:sz w:val="28"/>
          <w:szCs w:val="28"/>
          <w:rtl/>
          <w:lang w:bidi="ar-SY"/>
        </w:rPr>
        <w:t>عند الاختلاف إلى الحكم الشرعي عن طريق أصل الخبرة.</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وفائدة اشتراط الشرط الجزائي أنه ينقل عبء إثبات ركن الضرر من عاتق الدائن إلى عاتق المدين.</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أما أن يستحق المرء ذلك بمجرد الشرط ودون حصول ضرر عليه فهذا من أكل أموال الناس بالباطل إذ لا مقابل لما يأخذه وهذا باتفاق القانونين والفقهاء، وإذا كانت الفوائد الربوية لا تجوز مع أنها مشترطة ويحصل بتأخر الدين المستحق ضرر فعلي إلا أن الشارع ألغى مقابلة المال بالوقت فمن باب أولى إذا لم يكن هناك مقابل لما يأخذه أصلًا.</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وقد نقض هذا الحكم من دائرة الاستئناف السابعة للأسباب التالية</w:t>
      </w:r>
      <w:r w:rsidRPr="00C054E7">
        <w:rPr>
          <w:rFonts w:ascii="Simplified Arabic" w:hAnsi="Simplified Arabic" w:cs="Simplified Arabic" w:hint="cs"/>
          <w:sz w:val="28"/>
          <w:szCs w:val="28"/>
          <w:u w:val="single"/>
          <w:rtl/>
          <w:lang w:bidi="ar-SY"/>
        </w:rPr>
        <w:t>:</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 xml:space="preserve">أما عن الموضوع فقد انتهت الدائرة في حكمها المعني بالتدقيق إلى رد الدعوى وهي ذات النتيجة التي انتهى إليها الحكم السابق رقم 50 لعام 1431هـ والذي تم نقضه بحكم هذه الدائرة رقم 710/ إس/3 لعام 1431هـ، وقد أضافت الدائرة في أسباب حكمها الأخير بعض النصوص الصادرة من مجمع الفقه الإسلامي وهيئة كبار العلماء والقانون المدني المصري وما خلصت إليه الدائرة محل نظر، وذلك أن هذه الدائرة سبق وأن أصدرت حكمها سالف </w:t>
      </w:r>
      <w:r w:rsidRPr="00C054E7">
        <w:rPr>
          <w:rFonts w:ascii="Simplified Arabic" w:hAnsi="Simplified Arabic" w:cs="Simplified Arabic" w:hint="cs"/>
          <w:sz w:val="28"/>
          <w:szCs w:val="28"/>
          <w:rtl/>
          <w:lang w:bidi="ar-SY"/>
        </w:rPr>
        <w:lastRenderedPageBreak/>
        <w:t>الذكر وضمنه أن الدائرة في غنى عن بحث مسألة توافر الضرر، لكي يتم إعمال الشرط الجزائي من عدمه لأنه بالاطلاع على الفقرة الثانية من المادة الثامنة من العقد المبرم بين الطرفين قد جاء النص مطلقًا بالتزام المدعى عليها بدفع نسبة 10% من قيمة العقد الإجمالية بين الطرفين في حالة فسخ العقد وفي أي مرحلة من المراحل وذلك بعد تاريخ التوقيع عليه، بل إن العقد ذهب إلى أكثر من ذلك فلم يقتصر على تحديد النسبة المذكورة كجزاء لفسخ العقد، بل تضمن تحمل المدعى عليه لكافة التكاليف التي يتحملها الطرف الأول (المدعية) مما يؤكد إعمال شرط دفع نسبة 10% تعويضًا من فسخ العقد من باب أولى، وتشير دائرة الاستئناف إلى أن ما أوردته الدائرة من نصوص لا تعارض بينه وبين ما أشارت إليه دائرة الاستئناف في حكمها وقد كان بوسع المدعى عليها أن تستثني عدم استحقاق النسبة المتفق عليها في العقد في حالة عدم موافقة المالك أو الاستشاري المشرف على المشروع، أما وقد خلا العقد من ذلك فإن ذلك التزام مطلق من المدعى عليها وقد قبلت به مسبقا فيتعين عليها تنفيذه إعمالًا للحدث الشريف (المسلمون على شروطهم)، ولذا فإن ما ذهبت إليه الدائرة من تعليق الاستحقاق على توافر شرط الضرر ليس في محله لما أوضح آنفا، كما تشير دائرة الاستئناف إلى أن المدعى عليه قد أورد أنه دفع على المدعية مبلغ ستة وتسعين ألف ريـال (96000) وأن وكيلها قد أقر بجلسة 6/6/1429هـ وإذا كان الأمر كذلك فإن الدائرة عند بحث الدعوى أن تقرر المبلغ من النسبة المحددة مقابل فسخ العقد وأنه لدى المدعية وتقوم بإعادة ما زاد عليه إلى المدعى عليها باعتباره حقًا لها لا يجوز للمدعية الاستيلاء عليه، وبناء على ما سبق فتنتهي دائرة الاستئناف إلى نقض الحكم المعني بالتدقيق وإعادة القضية إلى الدائرة لمعاودة نظرها حسبما أوضح سالفًا.</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وحيث إن الدائرة وبعد دراسة ملاحظات دائرة الاستئناف لم تر ما يغير وجه الحكم وتجيب عن الملاحظات بالآتي</w:t>
      </w:r>
      <w:r w:rsidRPr="00C054E7">
        <w:rPr>
          <w:rFonts w:ascii="Simplified Arabic" w:hAnsi="Simplified Arabic" w:cs="Simplified Arabic" w:hint="cs"/>
          <w:sz w:val="28"/>
          <w:szCs w:val="28"/>
          <w:u w:val="single"/>
          <w:rtl/>
          <w:lang w:bidi="ar-SY"/>
        </w:rPr>
        <w:t>:</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إن قول دائرة الاستئناف أن نص العقد ورد مطلقًا بالتزام المدعى عليها بدفع 10 % من قيمة العقد في حال فسخ العقد ويتعين أعمال الشرط للحديث (المسلمون على شروطهم) فتجيب الدائرة بأن المسلمون على شروطهم إلا شرطًا حرّم حلالًا أو أحل  حرامًا</w:t>
      </w:r>
      <w:r w:rsidRPr="00C054E7">
        <w:rPr>
          <w:rFonts w:ascii="Simplified Arabic" w:hAnsi="Simplified Arabic" w:cs="Simplified Arabic" w:hint="cs"/>
          <w:sz w:val="28"/>
          <w:szCs w:val="28"/>
          <w:u w:val="single"/>
          <w:rtl/>
          <w:lang w:bidi="ar-EG"/>
        </w:rPr>
        <w:t>،</w:t>
      </w:r>
      <w:r w:rsidRPr="00C054E7">
        <w:rPr>
          <w:rFonts w:ascii="Simplified Arabic" w:hAnsi="Simplified Arabic" w:cs="Simplified Arabic" w:hint="cs"/>
          <w:sz w:val="28"/>
          <w:szCs w:val="28"/>
          <w:rtl/>
          <w:lang w:bidi="ar-SY"/>
        </w:rPr>
        <w:t xml:space="preserve"> فليس كل شرط معتبر وقد قال صلى الله عليه وسلم  (كل شرط ليس في كتاب الله فهو باطل وإن كان مائة شرط) والتعويض في الشرط الجزائي يكون نافذًا وملزمًا به في حال وجود الضرر، أما في حال عدم وجود ضرر فلا؛ لأنه لا مقابل لما يأخذه وهذا باتفاق الفقهاء المعاصرين والقانونيين، بل هذا ما استقر عليه قضاء ديوان المظالم (حكم رقم 100/90 لعام 1422هـ مؤيد من هيئة التدقيق برقم 56/3/1432هـ).</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وقول دائرة الاستئناف بأنه لا محل لما نقلته الدائرة من نصوص فقهية لكون النص جاء مطلقًا بالتزام المدعى عليها بدفع 10% من قيمة العقد حال فسخه، فنقول أن النصوص المنقولة هي واردة في مدى أعمال الشرط الجزائي المنصوص عليه في حال عدم وقوع ضرر كهذه القضية تمامًا، والشرط الجزائي لا يتصور أصلًا إلا أن يكون شرطًا ملحقًا به كحالتنا هذه، ولذا فإن النصوص المنقولة هي المحتكم إليها في مسألتنا، فتجاهل دائرة الاستئناف لها بحجة أن هناك نص في العقد لا محل له.</w:t>
      </w:r>
    </w:p>
    <w:p w:rsidR="00D43F27" w:rsidRPr="00C054E7" w:rsidRDefault="00D43F27" w:rsidP="00D43F27">
      <w:pPr>
        <w:tabs>
          <w:tab w:val="left" w:pos="473"/>
        </w:tabs>
        <w:bidi/>
        <w:jc w:val="both"/>
        <w:rPr>
          <w:rFonts w:ascii="Simplified Arabic" w:hAnsi="Simplified Arabic" w:cs="Simplified Arabic"/>
          <w:sz w:val="28"/>
          <w:szCs w:val="28"/>
          <w:rtl/>
          <w:lang w:bidi="ar-SY"/>
        </w:rPr>
      </w:pPr>
      <w:r w:rsidRPr="00C054E7">
        <w:rPr>
          <w:rFonts w:ascii="Simplified Arabic" w:hAnsi="Simplified Arabic" w:cs="Simplified Arabic" w:hint="cs"/>
          <w:sz w:val="28"/>
          <w:szCs w:val="28"/>
          <w:rtl/>
          <w:lang w:bidi="ar-SY"/>
        </w:rPr>
        <w:t>كما أنه لا فرق مؤثرًا عند تسمية هذا الشرط شرطًا جزائيًّا أو التزامًا مطلقًا بدفع 10% من قيمة العقد حال فسخه، إذ إن العبرة بالحقيقة في تسميته التزامًا مطلقًا لا يخرجه عن كونه شرطًا جزائيًّا ينطبق عليه ما ينطبق على الشرط الجزائي.</w:t>
      </w:r>
    </w:p>
    <w:p w:rsidR="00D43F27" w:rsidRPr="00C054E7" w:rsidRDefault="00D43F27" w:rsidP="00D43F27">
      <w:pPr>
        <w:tabs>
          <w:tab w:val="left" w:pos="473"/>
        </w:tabs>
        <w:bidi/>
        <w:jc w:val="both"/>
        <w:rPr>
          <w:rFonts w:ascii="Simplified Arabic" w:hAnsi="Simplified Arabic" w:cs="Simplified Arabic"/>
          <w:b/>
          <w:bCs/>
          <w:sz w:val="28"/>
          <w:szCs w:val="28"/>
          <w:rtl/>
          <w:lang w:bidi="ar-SY"/>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SY"/>
        </w:rPr>
        <w:t xml:space="preserve"> حكمت الدائرة: برد هذه الدعوى المقامة من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SY"/>
        </w:rPr>
        <w:t xml:space="preserve"> ضد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SY"/>
        </w:rPr>
        <w:t xml:space="preserve"> لما هو مبين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tabs>
          <w:tab w:val="left" w:pos="473"/>
        </w:tabs>
        <w:bidi/>
        <w:rPr>
          <w:rFonts w:cs="Simplified Arabic"/>
          <w:b/>
          <w:bCs/>
          <w:sz w:val="28"/>
          <w:szCs w:val="28"/>
          <w:rtl/>
          <w:lang w:bidi="ar-EG"/>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1280/2/ق لعام 1425هـ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204/ 16/2 لعام 1432هـ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1194/ق 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100/ 1 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26/4/1433هـ</w:t>
      </w: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b/>
          <w:bCs/>
          <w:sz w:val="28"/>
          <w:szCs w:val="28"/>
          <w:lang w:bidi="ar-EG"/>
        </w:rPr>
        <w:t xml:space="preserve"> </w:t>
      </w: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tabs>
          <w:tab w:val="left" w:pos="473"/>
        </w:tabs>
        <w:bidi/>
        <w:jc w:val="lowKashida"/>
        <w:rPr>
          <w:rFonts w:cs="Simplified Arabic"/>
          <w:b/>
          <w:bCs/>
          <w:sz w:val="28"/>
          <w:szCs w:val="28"/>
          <w:rtl/>
          <w:lang w:bidi="ar-SY"/>
        </w:rPr>
      </w:pPr>
      <w:r w:rsidRPr="00C054E7">
        <w:rPr>
          <w:rFonts w:cs="Simplified Arabic" w:hint="cs"/>
          <w:b/>
          <w:bCs/>
          <w:sz w:val="28"/>
          <w:szCs w:val="28"/>
          <w:rtl/>
          <w:lang w:bidi="ar-SY"/>
        </w:rPr>
        <w:t xml:space="preserve">توريد </w:t>
      </w:r>
      <w:r w:rsidRPr="00C054E7">
        <w:rPr>
          <w:rFonts w:cs="Simplified Arabic"/>
          <w:b/>
          <w:bCs/>
          <w:sz w:val="28"/>
          <w:szCs w:val="28"/>
          <w:rtl/>
          <w:lang w:bidi="ar-SY"/>
        </w:rPr>
        <w:t>–</w:t>
      </w:r>
      <w:r w:rsidRPr="00C054E7">
        <w:rPr>
          <w:rFonts w:cs="Simplified Arabic" w:hint="cs"/>
          <w:b/>
          <w:bCs/>
          <w:sz w:val="28"/>
          <w:szCs w:val="28"/>
          <w:rtl/>
          <w:lang w:bidi="ar-SY"/>
        </w:rPr>
        <w:t xml:space="preserve"> إقرار - عيب </w:t>
      </w:r>
      <w:r w:rsidRPr="00C054E7">
        <w:rPr>
          <w:rFonts w:cs="Simplified Arabic"/>
          <w:b/>
          <w:bCs/>
          <w:sz w:val="28"/>
          <w:szCs w:val="28"/>
          <w:rtl/>
          <w:lang w:bidi="ar-SY"/>
        </w:rPr>
        <w:t>–</w:t>
      </w:r>
      <w:r w:rsidRPr="00C054E7">
        <w:rPr>
          <w:rFonts w:cs="Simplified Arabic" w:hint="cs"/>
          <w:b/>
          <w:bCs/>
          <w:sz w:val="28"/>
          <w:szCs w:val="28"/>
          <w:rtl/>
          <w:lang w:bidi="ar-SY"/>
        </w:rPr>
        <w:t xml:space="preserve"> تلف البضاعة </w:t>
      </w:r>
      <w:r w:rsidRPr="00C054E7">
        <w:rPr>
          <w:rFonts w:cs="Simplified Arabic"/>
          <w:b/>
          <w:bCs/>
          <w:sz w:val="28"/>
          <w:szCs w:val="28"/>
          <w:rtl/>
          <w:lang w:bidi="ar-SY"/>
        </w:rPr>
        <w:t>–</w:t>
      </w:r>
      <w:r w:rsidRPr="00C054E7">
        <w:rPr>
          <w:rFonts w:cs="Simplified Arabic" w:hint="cs"/>
          <w:b/>
          <w:bCs/>
          <w:sz w:val="28"/>
          <w:szCs w:val="28"/>
          <w:rtl/>
          <w:lang w:bidi="ar-SY"/>
        </w:rPr>
        <w:t xml:space="preserve"> خبرة </w:t>
      </w:r>
      <w:r w:rsidRPr="00C054E7">
        <w:rPr>
          <w:rFonts w:cs="Simplified Arabic"/>
          <w:b/>
          <w:bCs/>
          <w:sz w:val="28"/>
          <w:szCs w:val="28"/>
          <w:rtl/>
          <w:lang w:bidi="ar-SY"/>
        </w:rPr>
        <w:t>–</w:t>
      </w:r>
      <w:r w:rsidRPr="00C054E7">
        <w:rPr>
          <w:rFonts w:cs="Simplified Arabic" w:hint="cs"/>
          <w:b/>
          <w:bCs/>
          <w:sz w:val="28"/>
          <w:szCs w:val="28"/>
          <w:rtl/>
          <w:lang w:bidi="ar-SY"/>
        </w:rPr>
        <w:t xml:space="preserve"> تعويض </w:t>
      </w:r>
      <w:r w:rsidRPr="00C054E7">
        <w:rPr>
          <w:rFonts w:cs="Simplified Arabic"/>
          <w:b/>
          <w:bCs/>
          <w:sz w:val="28"/>
          <w:szCs w:val="28"/>
          <w:rtl/>
          <w:lang w:bidi="ar-SY"/>
        </w:rPr>
        <w:t>–</w:t>
      </w:r>
      <w:r w:rsidRPr="00C054E7">
        <w:rPr>
          <w:rFonts w:cs="Simplified Arabic" w:hint="cs"/>
          <w:b/>
          <w:bCs/>
          <w:sz w:val="28"/>
          <w:szCs w:val="28"/>
          <w:rtl/>
          <w:lang w:bidi="ar-SY"/>
        </w:rPr>
        <w:t xml:space="preserve"> تعويض عن ربح فائت </w:t>
      </w:r>
      <w:r w:rsidRPr="00C054E7">
        <w:rPr>
          <w:rFonts w:cs="Simplified Arabic"/>
          <w:b/>
          <w:bCs/>
          <w:sz w:val="28"/>
          <w:szCs w:val="28"/>
          <w:rtl/>
          <w:lang w:bidi="ar-SY"/>
        </w:rPr>
        <w:t>–</w:t>
      </w:r>
      <w:r w:rsidRPr="00C054E7">
        <w:rPr>
          <w:rFonts w:cs="Simplified Arabic" w:hint="cs"/>
          <w:b/>
          <w:bCs/>
          <w:sz w:val="28"/>
          <w:szCs w:val="28"/>
          <w:rtl/>
          <w:lang w:bidi="ar-SY"/>
        </w:rPr>
        <w:t xml:space="preserve"> فروقات أسعار -  أتعاب الخبرة. </w:t>
      </w:r>
    </w:p>
    <w:p w:rsidR="00D43F27" w:rsidRPr="00C054E7" w:rsidRDefault="00D43F27" w:rsidP="00D43F27">
      <w:pPr>
        <w:tabs>
          <w:tab w:val="left" w:pos="473"/>
        </w:tabs>
        <w:bidi/>
        <w:jc w:val="lowKashida"/>
        <w:rPr>
          <w:rFonts w:cs="Simplified Arabic"/>
          <w:sz w:val="28"/>
          <w:szCs w:val="28"/>
          <w:rtl/>
          <w:lang w:bidi="ar-SY"/>
        </w:rPr>
      </w:pPr>
      <w:r w:rsidRPr="00C054E7">
        <w:rPr>
          <w:rFonts w:cs="Simplified Arabic" w:hint="cs"/>
          <w:sz w:val="28"/>
          <w:szCs w:val="28"/>
          <w:rtl/>
          <w:lang w:bidi="ar-EG"/>
        </w:rPr>
        <w:t xml:space="preserve">مطالبة المدعية إلزام المدعى عليها بدفع قيمة توريد فواكه للمدعى عليها </w:t>
      </w:r>
      <w:r w:rsidRPr="00C054E7">
        <w:rPr>
          <w:rFonts w:cs="Simplified Arabic"/>
          <w:sz w:val="28"/>
          <w:szCs w:val="28"/>
          <w:rtl/>
          <w:lang w:bidi="ar-EG"/>
        </w:rPr>
        <w:t>–</w:t>
      </w:r>
      <w:r w:rsidRPr="00C054E7">
        <w:rPr>
          <w:rFonts w:cs="Simplified Arabic" w:hint="cs"/>
          <w:sz w:val="28"/>
          <w:szCs w:val="28"/>
          <w:rtl/>
          <w:lang w:bidi="ar-EG"/>
        </w:rPr>
        <w:t xml:space="preserve"> إقرار المدعى عليها بصحة التعامل بينها وبين المدعية واستلامها البضاعة  إلا أنها امتنعت عن السداد لتلف البضاعة الموردة وقدمت ما يثبت ذلك</w:t>
      </w:r>
      <w:r w:rsidRPr="00C054E7">
        <w:rPr>
          <w:rFonts w:cs="Simplified Arabic"/>
          <w:sz w:val="28"/>
          <w:szCs w:val="28"/>
          <w:rtl/>
          <w:lang w:bidi="ar-SY"/>
        </w:rPr>
        <w:t>–</w:t>
      </w:r>
      <w:r w:rsidRPr="00C054E7">
        <w:rPr>
          <w:rFonts w:cs="Simplified Arabic" w:hint="cs"/>
          <w:sz w:val="28"/>
          <w:szCs w:val="28"/>
          <w:rtl/>
          <w:lang w:bidi="ar-SY"/>
        </w:rPr>
        <w:t xml:space="preserve">تقديم الخبير رأيه في جزء منها وترك البت في الجزء الآخر للدائرة </w:t>
      </w:r>
      <w:r w:rsidRPr="00C054E7">
        <w:rPr>
          <w:rFonts w:cs="Simplified Arabic"/>
          <w:sz w:val="28"/>
          <w:szCs w:val="28"/>
          <w:rtl/>
          <w:lang w:bidi="ar-SY"/>
        </w:rPr>
        <w:t>–</w:t>
      </w:r>
      <w:r w:rsidRPr="00C054E7">
        <w:rPr>
          <w:rFonts w:cs="Simplified Arabic" w:hint="cs"/>
          <w:sz w:val="28"/>
          <w:szCs w:val="28"/>
          <w:rtl/>
          <w:lang w:bidi="ar-SY"/>
        </w:rPr>
        <w:t xml:space="preserve"> اطمئنان الدائرة لما انتهى إليه الخبير في جزء منها وانتهت إلى صحة النتيجة نقض التقرير الفني المقدم من المدعى عليها في إثبات تعيب البضاعة لصدوره بمعرفتها فحسب </w:t>
      </w:r>
      <w:r w:rsidRPr="00C054E7">
        <w:rPr>
          <w:rFonts w:cs="Simplified Arabic"/>
          <w:sz w:val="28"/>
          <w:szCs w:val="28"/>
          <w:rtl/>
          <w:lang w:bidi="ar-SY"/>
        </w:rPr>
        <w:t>–</w:t>
      </w:r>
      <w:r w:rsidRPr="00C054E7">
        <w:rPr>
          <w:rFonts w:cs="Simplified Arabic" w:hint="cs"/>
          <w:sz w:val="28"/>
          <w:szCs w:val="28"/>
          <w:rtl/>
          <w:lang w:bidi="ar-SY"/>
        </w:rPr>
        <w:t xml:space="preserve">حقيقة مطالبة المدعى عليها بالتعويض من خسارتها في الشحنة الثالثة هو من فوات الربح إذ يعد في حكم المجهول ولا يجوز شرعاً  - اتفاق طرفي الدعوى مع تقرير الخبير في خصم قيمة التالف من البضاعة وخصم قيمة الفروقات في أسعار الموز المستوردة نظير هبوط أسعار الشحنة  - رفض المدعى عليها توجيه اليمين للمدعية على نفي العيب -طعن المدعى عليها بعيب البضاعة طعن مخالف للأصل </w:t>
      </w:r>
      <w:r w:rsidRPr="00C054E7">
        <w:rPr>
          <w:rFonts w:ascii="Simplified Arabic" w:hAnsi="Simplified Arabic" w:cs="Simplified Arabic" w:hint="cs"/>
          <w:sz w:val="28"/>
          <w:szCs w:val="28"/>
          <w:rtl/>
          <w:lang w:bidi="ar-EG"/>
        </w:rPr>
        <w:t>لم يقم على دليل كاف</w:t>
      </w:r>
      <w:r w:rsidRPr="00C054E7">
        <w:rPr>
          <w:rFonts w:cs="Simplified Arabic" w:hint="cs"/>
          <w:sz w:val="28"/>
          <w:szCs w:val="28"/>
          <w:rtl/>
          <w:lang w:bidi="ar-SY"/>
        </w:rPr>
        <w:t xml:space="preserve"> </w:t>
      </w:r>
      <w:r w:rsidRPr="00C054E7">
        <w:rPr>
          <w:rFonts w:cs="Simplified Arabic"/>
          <w:sz w:val="28"/>
          <w:szCs w:val="28"/>
          <w:rtl/>
          <w:lang w:bidi="ar-SY"/>
        </w:rPr>
        <w:t>–</w:t>
      </w:r>
      <w:r w:rsidRPr="00C054E7">
        <w:rPr>
          <w:rFonts w:ascii="Simplified Arabic" w:hAnsi="Simplified Arabic" w:cs="Simplified Arabic" w:hint="cs"/>
          <w:sz w:val="28"/>
          <w:szCs w:val="28"/>
          <w:rtl/>
          <w:lang w:bidi="ar-EG"/>
        </w:rPr>
        <w:t xml:space="preserve"> ما ثبت بيقين لا يرفع إلا بيقين</w:t>
      </w:r>
      <w:r w:rsidRPr="00C054E7">
        <w:rPr>
          <w:rFonts w:cs="Simplified Arabic" w:hint="cs"/>
          <w:sz w:val="28"/>
          <w:szCs w:val="28"/>
          <w:rtl/>
          <w:lang w:bidi="ar-SY"/>
        </w:rPr>
        <w:t xml:space="preserve"> -تحمل المدعى عليها أتعاب الخبير لكونها الطرف الخاسر في الدعوى مؤدى ذلك: إلزام المدعى عليها بأن تدفع للمدعية مبلغًا قدره (1.477.836.93) دولارًا أمريكيًّا ودفع أتعاب الخبير  </w:t>
      </w:r>
    </w:p>
    <w:p w:rsidR="00D43F27" w:rsidRPr="00C054E7" w:rsidRDefault="00D43F27" w:rsidP="00D43F27">
      <w:pPr>
        <w:tabs>
          <w:tab w:val="left" w:pos="473"/>
        </w:tabs>
        <w:bidi/>
        <w:jc w:val="center"/>
        <w:rPr>
          <w:rFonts w:cs="Simplified Arabic"/>
          <w:b/>
          <w:bCs/>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tabs>
          <w:tab w:val="left" w:pos="473"/>
        </w:tabs>
        <w:bidi/>
        <w:jc w:val="both"/>
        <w:rPr>
          <w:rFonts w:cs="Simplified Arabic"/>
          <w:sz w:val="28"/>
          <w:szCs w:val="28"/>
          <w:rtl/>
          <w:lang w:bidi="ar-EG"/>
        </w:rPr>
      </w:pPr>
      <w:r w:rsidRPr="00C054E7">
        <w:rPr>
          <w:rFonts w:cs="Simplified Arabic" w:hint="cs"/>
          <w:sz w:val="28"/>
          <w:szCs w:val="28"/>
          <w:rtl/>
          <w:lang w:bidi="ar-EG"/>
        </w:rPr>
        <w:t xml:space="preserve">حيث إن وقائع هذه القضية تتلخص في أنه ورد لفرع ديوان المظالم بمنطقة مكة المكرمة خطاب وكيل المدعية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المقيد بوارد الديوان بتاريخ 13/4/1425هـ ضد المدعى عليها الموضحة أعلاه وبالاطلاع عليه تبين أنه يتضمن أن المدعية تطالب المدعى عليها بمبلغ وقدره (1.893.605) مليون وثمانمائة وثلاثة وتسعون ألفًا وستمائة وخمسة دولارات أمريكية، باقي مستحقاتها من قيمة بضاعة على النحو المفصل بلائحة دعواه. وبعد أن تم قيد الدعوى بسجلات الديوان قضية بالرقم المشار إليه أعلاه وأحيلت لهذه الدائرة باشرت نظرها في عدة جلسات على النحو المثبت بدفتر الضبط وفي جلسة يوم الثلاثاء الموافق 19/2/1426هـ حضر المدعي وكالة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كما حضر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وكيلًا عن المدعى عليها، وفيها سألت الدائرة المدعي وكالة عن دعواه فذكر أنها وفقًا لما جاء في لائحة دعواه وتتلخص في مطالبة المدعى عليها بمبلغ وقدره (1.893.605) مليون وثمانمائة وثلاثة وتسعون ألفًا وستمائة وخمسة دولارات أمريكية قيمة بضاعة عبارة عن شحنات من الموز استلمتها المدعى عليها ولم تسدد قيمتها، وبطلب الجواب من وكيل المدعى عليها قدم مذكرة من صفحتين تضمنت ما نصه</w:t>
      </w:r>
      <w:r w:rsidRPr="00C054E7">
        <w:rPr>
          <w:rFonts w:cs="Simplified Arabic" w:hint="cs"/>
          <w:sz w:val="28"/>
          <w:szCs w:val="28"/>
          <w:rtl/>
        </w:rPr>
        <w:t xml:space="preserve">: 1ـ </w:t>
      </w:r>
      <w:r w:rsidRPr="00C054E7">
        <w:rPr>
          <w:rFonts w:cs="Simplified Arabic" w:hint="cs"/>
          <w:sz w:val="28"/>
          <w:szCs w:val="28"/>
          <w:rtl/>
          <w:lang w:bidi="ar-EG"/>
        </w:rPr>
        <w:t xml:space="preserve">صحيح أن الشركة المدعية تتعامل مع المدعى عليها منذ </w:t>
      </w:r>
      <w:r w:rsidRPr="00C054E7">
        <w:rPr>
          <w:rFonts w:cs="Simplified Arabic" w:hint="cs"/>
          <w:sz w:val="28"/>
          <w:szCs w:val="28"/>
          <w:rtl/>
          <w:lang w:bidi="ar-EG"/>
        </w:rPr>
        <w:lastRenderedPageBreak/>
        <w:t>عام 1987م دون أن يكون هناك أي عقد بين الطرفين وأن المدعى عليها كانت تسدد قيمة البضاعة المشحونة إليها دون تأخير تمامًا كما ورد في عريضة الدعوى. 2ـ في عام (2000)م وخلافًا على عادة الشركة أرسلت إلى المدعى عليها ثلاث شحنات من الموز ذي نوعية سيئة، وقد قامت الشركة المدعى عليها بما يتوجب عليها في مثل هذه الحالات إذ استدعت خبراء لمعاينة الموز ووضع تقرير عنه</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وقد أعلمت المدعى عليها الشركة المدعية بذلك فوعدت بدراسة الموضوع ومعالجته، إلا أنه انقضت حوالي خمس سنوات على هذه الشحنات المعيبة دون التوصل مع المدعية إلى حل، وقد أعلمت المدعية المدعى عليها أنه جرى تعديلات في إدارة الشركة المدعية مما سبب التأخير في التوصل إلى حل. 3ـ للمدعى عليها شركة شقيقه في سورية حصل فيها ما حصل في السعودية، إذ وصلت شحنة معيبة من الموز ولما تعذر التوصل إلى اتفاق بشأنها تقدمت الشركة الشقيقة بدعوى ضد الشركة المدعية وهي منظورة حاليًا لدى القضاء الإيطالي. 4ـ مما سبق وما أقرت به المدعية أن المدعى عليها كانت لا تتأخر إطلاقًا في تسديد ما يترتب عليها من قيمة ما تستورده من بضاعة من المدعية وأنها توقفت مؤخرًا، وهذا التوقف سببه الشحنات المعيبة التي أرسلتها المدعية ولم تعرض حلا لها، ولدينا التقارير المثبتة لتعيب البضاعة، لذلك أطلب رد الدعوى؛ لأنها لا تستحق أي مبالغ بذمة المدعى عليها إلى أن يتم الاتفاق بين الطرفين على تسوية الخلاف المتعلق بالبضاعة المعيبة، وباطلاع المدعية وكالة عليها طلب مهلة للرد، فأجل نظر القضية إلى جلسة يوم الإثنين الموافق 12/6/1426هـ وفيها حضر وكيل المدعية /... كما حضر وكيل المدعى عليها /...، وفي هذه الجلسة قدم وكيل المدعية مذكرة مكونة من صفحتين جوابًا على المذكرة الجوابية المقدمة من وكيل المدعى عليها، وقد تضمنت مذكرة وكيل المدعية ما يلي </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1ـ لم تنكر المدعى عليها استلام البضاعة من موكلتي، ولم تنكر أنها لم تدفع قيمتها حتى الآن متعللة بالقول أن موكلتي قد أرسلت لها ثلاث شحنات موز ذي نوعية سيئة، وهذا الادعاء باطل وغير صحيح ولم تقدم دليلًا عليه. 2ـ ذكرت المدعى عليها أن لديها التقارير المثبتة لتعيب البضاعة ولم تقدم للدائرة ما يثبت هذا الادعاء، كما لم تبين له ماهي تلك التقارير؟ ومن الذي أعدها؟ ومتى؟ فالمدعى عليها تعلم علم اليقين أن البضاعة المرسلة لها من موكلتي وهي الموز تتغير بمرور أيام عليها وليس أشهر أو سنوات، كما أنها من الفاكهة التي تقطف عادة قبل أو لأنها تنضج خلال مراحل النقل أو التخزين، وبالتالي لا يمكن إثبات وضع حالة الموز ومدى نضجه من فساده إلا في وقته فقط. 3ـ أوضح وكيل المدعى عليها في مذكرته السبب الحقيقي لرفض موكلته سداد مستحقات موكلتي عندما ذكر أن المدعى عليها لها شركة شقيقة في سوريا، وأن تلك الشركة السورية قد وصل لها من موكلتي شحنات معيبة من الموز، مما أدى لإقامة الشركة السورية لدعوى ضد موكلتي أـمام القضاء الإيطالي، ويفهم من هذا أن المدعى عليها قد توقفت عن سداد مستحقات موكلتي كوسيلة ضغط عليها فقط لأنها لم ترضخ لطلباتهم في سوريا</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ثم ختم مذكرته قائلًا  لذلك: وحيث إن المدعى عليها لم تنكر استلامها لبضاعة موكلتي، كما لم تثبت وجود أي عيب فيها، وبما أنه لا علاقة لهذه الدعوى بتلك التي في إيطاليا أو سوريا أو أي بلد آخر، ولا يوجد أي رابط بين الموضوعين، فإننا نتمسك بالحكم على المدعى عليها بسداد قيمة ما استلمته من بضائع موكلتي ومقداره مليون وثمانمائة وثلاثة وتسعون ألفًا وستمائة وخمسة (1.893.605) دولارات أمريكية تعادل مبلغ سبعة ملايين ومائة ألف وواحد وتسعة عشر ريالًا سعوديًّا (7.101.019)، وبعد أن زود المدعي المدعى عليه بصورة مما قدم من طلب الأخير مهلة لإعداد الرد، فقررت الدائرة تأجيل نظر الدعوى إلى جلسة يوم السبت الموافق 5/9/1426هـ، وفيها حضر وكيلا طرفي الدعوى، حيث قدم </w:t>
      </w:r>
      <w:r w:rsidRPr="00C054E7">
        <w:rPr>
          <w:rFonts w:cs="Simplified Arabic" w:hint="cs"/>
          <w:sz w:val="28"/>
          <w:szCs w:val="28"/>
          <w:rtl/>
          <w:lang w:bidi="ar-EG"/>
        </w:rPr>
        <w:lastRenderedPageBreak/>
        <w:t>المدعى عليه مذكرة مكونة من صفحتين تضمنت ما نصه</w:t>
      </w:r>
      <w:r w:rsidRPr="00C054E7">
        <w:rPr>
          <w:rFonts w:ascii="Simplified Arabic" w:hAnsi="Simplified Arabic" w:cs="Simplified Arabic" w:hint="cs"/>
          <w:sz w:val="28"/>
          <w:szCs w:val="28"/>
          <w:rtl/>
          <w:lang w:bidi="ar-EG"/>
        </w:rPr>
        <w:t>:</w:t>
      </w:r>
      <w:r w:rsidRPr="00C054E7">
        <w:rPr>
          <w:rFonts w:cs="Simplified Arabic" w:hint="cs"/>
          <w:sz w:val="28"/>
          <w:szCs w:val="28"/>
          <w:rtl/>
          <w:lang w:bidi="ar-EG"/>
        </w:rPr>
        <w:t xml:space="preserve"> جوابًا على مذكرة المدعية المؤرخة  12/6/1426هـ الموافق 18/7/2005 م والتي أنكرت فيها تعيب البضاعة نبين لكم ما يلي:  1ـ أعلمتني الشركة الموكلة أن الشركة المدعية هي شركة وهمية ولم تعد قائمة لذلك، فإن هذه الدعوى تستوجب الرد لهذه الناحية. 2ـ لقد أعلمت المدعى عليها الشركة المدعية بتعيب البضاعة حال وصول الشحنات المعيبة وأثبتت التعيب بتقارير الخبرة. 3ـ جرت مراسلات واجتماعات بين الطرفين اعترفت فيها المدعية بوجود العيب في البضاعة، إلا أنه لم يتم الاتفاق على التعويضات. 4ـ نبرز لكم تقارير الخبرة لتعيب البضاعة وهي تعود للشحنات على السفن (</w:t>
      </w:r>
      <w:r w:rsidRPr="00C054E7">
        <w:rPr>
          <w:rFonts w:cs="Simplified Arabic" w:hint="cs"/>
          <w:sz w:val="28"/>
          <w:szCs w:val="28"/>
          <w:rtl/>
          <w:lang w:bidi="ar-SY"/>
        </w:rPr>
        <w:t>...) و(...) و(...)، وقد أبرزنا التقارير دون ترجمة؛ لأن ترجمتها تستغرق وقتًا طويلًا وكلفة كبيرة وتلافيًا لهذه التكلفة، نأمل من المدعية الاطلاع على التقارير وفي حال إنكارها للتعيب، فإننا سنقوم بعمل الترجمة على أن تتحمل المدعية التكلفة في حال خسارتها للدعوى.</w:t>
      </w:r>
      <w:r w:rsidRPr="00C054E7">
        <w:rPr>
          <w:rFonts w:cs="Simplified Arabic" w:hint="cs"/>
          <w:sz w:val="28"/>
          <w:szCs w:val="28"/>
          <w:rtl/>
          <w:lang w:bidi="ar-EG"/>
        </w:rPr>
        <w:t xml:space="preserve"> وباطلاع المدعي وكالة عليها عقب قائلًا بأن  المدعى عليها لا تنازع في مقدار ولا قيمة ولا استلام البضاعة وإنما تدفع بأن البضاعة معيبة وتالفة وهذا الدفع مردود باستلام البضاعة، فعرضت الدائرة الصلح على الطرفين فطلبا مهلة إلى جلسة يوم الأحد الموافق 22/12/1426هـ وفيها حضر وكيل المدعية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كما حضر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الذي قدم مذكرة مكونة من صفحة واحدة تضمنت أن موكلته تعرض مائتين وستين ألف دولار أمريكي لتسوية النزاع وديًّا على أقساط شهرية وبعرض ذلك على المدعي وكالة طلب مهلة  للرجوع إلى موكلته وأخذ موافقتها على العرض من عدمها، فتقرر تأجيل نظر الدعوى إلى جلسة يوم السبت الموافق 3/3/1427هـ وفيها حضر طرفا الدعوى وكالة وقدم وكيل المدعية مذكرة مكونة من ثلاث صفحات ضمنها رده على العرض المقدم من المدعى عليها في الجلسة الماضية وجاء فيها ما نصه:</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أولًا- عرض وكيل المدعى عليها في الجلسة الماضية وبموجب مذكرته رقم 25 وتاريخ 22/1/2006 م تسوية الدعوى بأن تقوم موكلته بدفع مبلغ مائتين وستين ألف (260.000) دولار أمريكي على أقساط شهرية كتسوية نهائية للنزاع، ورغم حرص موكلتي على تسوية الدعوى وديًّا إلا أنها ترفض هذا العرض، لأنه بعيد عن الحق وفيه غبن كبير لها، فالفرق كبير جدًا بين مطالبة موكلتي البالغة مليون وثمانمائة وثلاثة وتسعون ألفًا وستمائة وخمسة دولارات أمريكية (1.893.605) وعرض المدعية الذي لا يمثل سوى ما نسبته 13 % تقريبًا من المطالبة وهي نسبة غير مقبولة على الإطلاق.</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والغريب في هذا العرض أنه حسب ما جاء في التقارير الفنية التي قدمتها المدعية في الجلسة قبل الماضية فإن إجمالي الأضرار التي تدعي المدعية أنها قد لحقت بها بسبب بضاعة موكلتي هو بالتحديد  (516.493) دولار أمريكي فقط، أي أننا لو سلمنا جدلًا (وهذا ما نرفضه) بصحة كل تلك الأضرار المدعي بها فإن موكلتي يتبقى لها على المدعية مبلغ (1.377.112) دولار أمريكي، فبأي منطق وبأي حق تعرض الآن أن تدفع (260.000) دولارًا فقط وعلى أقساط شهرية كذلك؟</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ثانيًا- قامت موكلتي بتكليف خبير فني مستقل بدراسة التقارير الفنية التي قدمها وكيل المدعى عليها في الجلسة قبل الماضية وقد انتهى الخبير من ذلك فعلًا، ولكن لم نتمكن من تقديم رده على تلك التقارير في هذه الجلسة لظروف الترجمة ونأمل أن نقوم بذلك في الجلسة القادمة إن شاء الله تعالى، لكن يبدو من الأرقام والمطالعة المبدئية لتلك التقارير أنها أجملت أضرار المدعى عليها بمبلغ (516.493) دولارًا كما ذكرنا أعلاه بينما ذكر في تلك التقارير نفسها أن إجمالي الأضرار الناتجة عن تلف الموز تبلغ ثلاثة وستين ألفًا وثمانمائة وخمسين (63.850) دولارًا فقط، والفرق الكبير بين هذين الرقمين هو بسبب أن المدعى عليها تريد أن تشرك موكلتي معها في مخاطر السوق المعرضة للكسب والخسارة ذلك أن الكثير من الأضرار المدعي بها حسب تلك </w:t>
      </w:r>
      <w:r w:rsidRPr="00C054E7">
        <w:rPr>
          <w:rFonts w:ascii="Simplified Arabic" w:hAnsi="Simplified Arabic" w:cs="Simplified Arabic" w:hint="cs"/>
          <w:sz w:val="28"/>
          <w:szCs w:val="28"/>
          <w:rtl/>
          <w:lang w:bidi="ar-EG"/>
        </w:rPr>
        <w:lastRenderedPageBreak/>
        <w:t>التقارير هي بسبب انخفاض أسعار البيع وقلة الطلب على الموز وليس بسبب ما تدعيه من فساد الموز وعدم صلاحيته، وهذا هو ديون المدعى عليها منذ عام 2000م فقد بدأت المدعى عليها الشكوى من موكلتي بأن سوق الموز متوقف في حينه على أن تخفض للمدعية من بعض الفواتير، ولكن المدعى عليها طلبت تخفيضات كبيرة وصلت إلى حد طلبها من موكلتي تحمل مسؤولية أي موز يفسد قبل بيعه وأي موز يبقى في المستودعات ولا يباع، وهذا الطلب غير صحيح ولا أساس شرعي أو قانوني له، لأن المدعى عليها ليست وكيلًا لموكلتي بل تعمل لحسابها والعلاقة بين الطرفين هي علاقة بيع وشراء فقط تنتهي بشحن موكلتي للبضاعة واستلام المدعى عليها لها في ميناء جدة فقط.</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وحيث إن المدعى عليها قد استلمت كميات الموز المرسلة لها من موكلتي وتصرفت فيها بالبيع حسب ما تقر هي بموجب تقاريرها المقدمة منها، فإن عليها أن تخشى الله- عز وجل- وأن تقوم بدفع قيمة الموز (المباع عنه على الأقل حتى يحل الخلاف). ، أما أن تستلم الموز وتبيعه وتتصرف بقيمته التي لم يحلها الله لها لأكثر من ست سنوات، فإن هذا ظلم كبير وحرام لا يقبله شرع ولا نظام.</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ثالثًا- إن موكلتي بناء على طلب الدائرة الموقرة وتقديرًا لها تعرض عرضًا جيدًا وكبيرًا للحل الودي وهو أنها على استعداد لتخفيض مبلغ (250.104) دولارات من إجمالي مطالبتها، وهذا المبلغ حسابه بشكل دقيق ويشمل ما يلي: </w:t>
      </w:r>
      <w:r w:rsidRPr="00C054E7">
        <w:rPr>
          <w:rFonts w:cs="Simplified Arabic" w:hint="cs"/>
          <w:sz w:val="28"/>
          <w:szCs w:val="28"/>
          <w:rtl/>
          <w:lang w:bidi="ar-EG"/>
        </w:rPr>
        <w:t xml:space="preserve">1ـ </w:t>
      </w:r>
      <w:r w:rsidRPr="00C054E7">
        <w:rPr>
          <w:rFonts w:ascii="Simplified Arabic" w:hAnsi="Simplified Arabic" w:cs="Simplified Arabic" w:hint="cs"/>
          <w:sz w:val="28"/>
          <w:szCs w:val="28"/>
          <w:rtl/>
          <w:lang w:bidi="ar-EG"/>
        </w:rPr>
        <w:t>(63.850) دولاراً هي إجمالي قيمة الموز الفاسد حسب تقارير المدعى عليها، رغم عدم قناعة موكلتنا بصحة هذا المبلغ وأنه بسبب  موكلتي، حيث جاء في التقارير أن الفحص تم في مستودعات المدعى عليها نفسها مما يعني أن فساد الموز قد يكون بسببها.</w:t>
      </w:r>
      <w:r w:rsidRPr="00C054E7">
        <w:rPr>
          <w:rFonts w:cs="Simplified Arabic" w:hint="cs"/>
          <w:sz w:val="28"/>
          <w:szCs w:val="28"/>
          <w:rtl/>
          <w:lang w:bidi="ar-EG"/>
        </w:rPr>
        <w:t xml:space="preserve"> 2ـ </w:t>
      </w:r>
      <w:r w:rsidRPr="00C054E7">
        <w:rPr>
          <w:rFonts w:ascii="Simplified Arabic" w:hAnsi="Simplified Arabic" w:cs="Simplified Arabic" w:hint="cs"/>
          <w:sz w:val="28"/>
          <w:szCs w:val="28"/>
          <w:rtl/>
          <w:lang w:bidi="ar-EG"/>
        </w:rPr>
        <w:t>(21.152) دولارًا قيمة كميات موز صغيرة الحجم حسب ما جاء التقرير رغم أن هذا الموز غير فاسد وقد بقي معهم وتصرفوا به.</w:t>
      </w:r>
      <w:r w:rsidRPr="00C054E7">
        <w:rPr>
          <w:rFonts w:cs="Simplified Arabic" w:hint="cs"/>
          <w:sz w:val="28"/>
          <w:szCs w:val="28"/>
          <w:rtl/>
          <w:lang w:bidi="ar-EG"/>
        </w:rPr>
        <w:t xml:space="preserve"> 3ـ </w:t>
      </w:r>
      <w:r w:rsidRPr="00C054E7">
        <w:rPr>
          <w:rFonts w:ascii="Simplified Arabic" w:hAnsi="Simplified Arabic" w:cs="Simplified Arabic" w:hint="cs"/>
          <w:sz w:val="28"/>
          <w:szCs w:val="28"/>
          <w:rtl/>
          <w:lang w:bidi="ar-EG"/>
        </w:rPr>
        <w:t>وذلك ولمزيد من إظهار حسن النية في أن موكلتي  ترغب في حقوقها فقط وعدم الأضرار بأحد فإنها توافق على خصم مبلغ إضافي كذلك بمقدار (165.102) دولارًا.</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وبهذا يبلغ إجمالي التخفيض مبلغ (250.104) دولارات يتم حسمها من إجمالي المطالبة ليكون الباقي (1.643.501) مليون وستمائة وثلاثة وأربعون ألفًا وخمسمائة ودولارًا واحدًا فقط، إن قامت المدعية بدفعها بشيك مصدق أمام الدائرة انتهت هذه الدعوى، مع العلم أن موكلتي بالإضافة إلى هذا التخفيض الذي قدمته لم تطالب المدعى عليها بأتعاب المحاماة البالغة حوالي نصف مليون ريـال، كذلك التعويض عن تعطيل المدعى عليها لها وحجزها لمبالغها كل تلك السنوات بلا سبب مشروع رغم أن المدعى عليها قد استفادت من هذه المبالغ بكل تأكيد بناء على النمو الاقتصادي الذي شهدته المملكة العربية السعودية منذ عام </w:t>
      </w:r>
      <w:smartTag w:uri="urn:schemas-microsoft-com:office:smarttags" w:element="metricconverter">
        <w:smartTagPr>
          <w:attr w:name="ProductID" w:val="2000 م"/>
        </w:smartTagPr>
        <w:r w:rsidRPr="00C054E7">
          <w:rPr>
            <w:rFonts w:ascii="Simplified Arabic" w:hAnsi="Simplified Arabic" w:cs="Simplified Arabic" w:hint="cs"/>
            <w:sz w:val="28"/>
            <w:szCs w:val="28"/>
            <w:rtl/>
            <w:lang w:bidi="ar-EG"/>
          </w:rPr>
          <w:t>2000 م</w:t>
        </w:r>
      </w:smartTag>
      <w:r w:rsidRPr="00C054E7">
        <w:rPr>
          <w:rFonts w:ascii="Simplified Arabic" w:hAnsi="Simplified Arabic" w:cs="Simplified Arabic" w:hint="cs"/>
          <w:sz w:val="28"/>
          <w:szCs w:val="28"/>
          <w:rtl/>
          <w:lang w:bidi="ar-EG"/>
        </w:rPr>
        <w:t xml:space="preserve"> وحتى الآن.</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ونؤكد على أن هذا العرض هو لغرض الصلح فقط وأنه غير ملزم لنا إن لم تقبل به المدعى عليها، ثم ختم مذكرته بأنه في حال لم تقبل المدعى عليه بعرضها المقترح لحل القضية صلحًا فإنه يطلب الحكم لموكلته بكامل مطالبتها المبينة في لائحة الدعوى.</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وفي جلسة يوم الإثنين الموافق 4/8/1427هـ حضر طرفا الدعوى وكالة حيث قدم وكيل المدعى عليها مذكرة مكونة من ورقة واحدة ذكر فيها أن استطاع أنه يحصل على موافقة من موكلته بـأن يكون الصلح بين الطرفين المنهي للنزاع بأن تدفع موكلته خمسمائة ألف دولار أمريكي، وبعرض ذلك على وكيل المدعية ذكر أن موكلته لا تقبل بهذا العرض لكونه أقل بكثير من مبلغ المطالبة، ثم سألت الدائرة وكيل المدعى عليها عن مبلغ التلفيات والأضرار التي لحقت بموكلته في هذه البضاعة فطلب مهلة للرجوع لموكلته  وحصر قيمة هذه المبالغ، ثم عقب وكيل المدعية بأن المدعى عليها ومن خلال التقارير الصادرة منهم تبين أن الأضرار تقدر بحوالي ثلاثة وستين ألف دولار أمريكي، وموكلته لا مانع لديها في حال الصلح أن تطالب فيما سوى هذا المبلغ ثم ذكر الطرفان أنهما يكتفيان بما </w:t>
      </w:r>
      <w:r w:rsidRPr="00C054E7">
        <w:rPr>
          <w:rFonts w:ascii="Simplified Arabic" w:hAnsi="Simplified Arabic" w:cs="Simplified Arabic" w:hint="cs"/>
          <w:sz w:val="28"/>
          <w:szCs w:val="28"/>
          <w:rtl/>
          <w:lang w:bidi="ar-EG"/>
        </w:rPr>
        <w:lastRenderedPageBreak/>
        <w:t xml:space="preserve">قدما، واستدرك وكيل المدعى عليها بأنه سيحضر رده الختامي على كل ما طلبته الدائرة وما يخص هذه القضية في جلسة قادمة، بناء عليه قررت الدائرة تأجيل نظر القضية لجلسة يوم السبت 20/10/1427هـ وذلك لاستكمال النظر في القضية وبالنداء على الأطراف حضر وكيل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حضر وكيل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وفي هذه الجلسة سألت الدائرة وكيل المدعى عليه عما استعد به في الجلسة السابقة من تقديم ما ثبت أن البضاعة كانت معيبة فقدم مذكرة مكونة من صفحتين لم تخرج في مضمونها عما قدمه في الجلسات السابقة وطلب في نهايتها رد الدعوى وعدم سماعها، وقد زود وكيل المدعية بصورة منها وباطلاعه عليها ذكر أنه لا جديد لديه ويطلب الفصل فيها بحالتها الراهنة فسألته الدائرة عن ما ذكره في مذكرته المقدمة في يوم السبت الموافق 3/3/1427هـ من أن موكلته وبناء على التقرير الفني المقدم من المدعى عليها على استعداد بتخفيض مبلغ وقدره مائتان وخمسون ألف ومائة  وأربعة دولارات على النحو المفصل في تلك المذكرة، فأجاب  بأنه لا زال على ذلك العرض ولا مانع لديه من خصم ذلك المبلغ، ثم سألت الدائرة وكيل المدعى عليه هل لديه ما يرغب في إضافته، فذكر أنه يكتفي بما قدمه فأصدرت الدائرة حكمها رقم 351 لعام 1427هـ المتضمن إلزام الشركة </w:t>
      </w:r>
      <w:r w:rsidRPr="00C054E7">
        <w:rPr>
          <w:rFonts w:ascii="Simplified Arabic" w:hAnsi="Simplified Arabic" w:cs="Simplified Arabic"/>
          <w:sz w:val="28"/>
          <w:szCs w:val="28"/>
          <w:rtl/>
          <w:lang w:bidi="ar-EG"/>
        </w:rPr>
        <w:t>الأسباب</w:t>
      </w:r>
      <w:r w:rsidRPr="00C054E7">
        <w:rPr>
          <w:rFonts w:ascii="Simplified Arabic" w:hAnsi="Simplified Arabic" w:cs="Simplified Arabic" w:hint="cs"/>
          <w:sz w:val="28"/>
          <w:szCs w:val="28"/>
          <w:rtl/>
          <w:lang w:bidi="ar-EG"/>
        </w:rPr>
        <w:t xml:space="preserve"> بأن تدفع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مبلغ وقدره (1.643.501) مليون وستمائة وثلاثة وأربعون ألفًا وخمسمائة وواحد دولارًا أمريكيًا تأسيسًا على أسباب حاصلها أن المدعى عليها لم تستطع إثبات تعيب البضاعة، وقد اعترضت المدعى عليها على الحكم المذكور، وبعرضه على مقام هيئة التدقيق أصدرت حكمها رقم 108/ت/3 لعام 1428هـ المتضمن إعادة أوراق القضية إلى الدائرة تأسيسًا على أن الهيئة لم تجد التقارير التي أشير إليها في الحكم ضمن أوراق القضية، كما أن إقرار وكيل المدعى عليها إنما هو إقرار بصحة التعامل لا بالمديونية وأشارت الهيئة إلى أن للدائرة الاستعانة برأي أهل الخبرة، إذا رأت موجبًا لذلك، وبإعادة الأوراق إلى هذه الدائرة حددت لها عدم جلسات طلبت خلالها من المدعى عليها تسليمها نسخ التقارير التي تستند عليها في إثبات العيب مع ترجمتها كما عرضت على طرفي عن الدعوى ندب خبرة محاسبية للتحقق من مستندات الطرفين ومن التقارير التي يستند إليها المدعى عليه ومن مقدار الكميات المعيبة، فوافق الطرفان على ذلك واتفقا على ندب المحاسب القانوني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واستعدا بدفع أتعابه مناصفة على أن يتحملها في النهاية الطرف الخاسر، وندبت الدائرة للمكتب المذكور ورد تقريره رقم 261/429 المؤرخ في 15/3/1429هـ المقيد بالديوان برقم 2727/2 المؤرخ في 17/3/1429هـ والذي خلص إلى أن صافي المديونية المستحقة للشركة المدعية لدى الشركة المدعى عليها هو مبلغ وقدره (1.477.836.93) مليون وأربعمائة وسبعة وسبعون ألفًا وثمانمائة وستة وثلاثون دولارًا وثلاثة وتسعون سنتًا. بخلاف ما تم ترك البت فيه للدائرة وهو مبلغ وقدره (392.174.07) ثلاثمائة واثنان وتسعون ألفا ومائة وأربعة وسبعون دولارًا وسبع سنتات قيمة التالف في البضاعة الواردة للشركة المدعية، وذلك قيمة غرامة التأخر التي حددتها الشركة المدعى عليها نظير تحويل وجهة شحنة موز من السعودية إلى سوريا، ومالم يقدم أي من الطرفين مستندات تخالف ما ورد بالتقرير، وبعرضه على طرفي الدعوى قدم وكيل المدعى عليها بجلسة يوم الإثنين الموافق 4/7/1429هـ مذكرة مكونة من صفحتين ذكر فيها أن الفاتورتين رقم (208) ورقم (190) يحملان نفس المبلغ، كما أنه لا أصل لهما لدى المدعى عليها وطلب أيضًا باحتساب النقص بالكامل بأن المدعى عليها لم توافق على ذلك الخصم الذي احتسبه الخبير بناء على موافقة مندوب المدعية، كما طلب اعتماد تقارير الخبرة الخاصة بتلف البضاعة والتي لم يبت فيها الخبير المحاسبي ثم طلب أيضًا إحالة أمر التلف إلى جهة الخبرة في بيان نتيجة التلف الواقع في الفاكهة على بقية الشحنة </w:t>
      </w:r>
      <w:r w:rsidRPr="00C054E7">
        <w:rPr>
          <w:rFonts w:ascii="Simplified Arabic" w:hAnsi="Simplified Arabic" w:cs="Simplified Arabic" w:hint="cs"/>
          <w:sz w:val="28"/>
          <w:szCs w:val="28"/>
          <w:rtl/>
          <w:lang w:bidi="ar-EG"/>
        </w:rPr>
        <w:lastRenderedPageBreak/>
        <w:t xml:space="preserve">الموردة، وأكد أخيرًا على ما ورد في مذكرته المؤرخة في 5/9/1426هـ من أن الشركة المدعية لم تعد قائمة فاستوضحت منه الدائرة عن تقارير الخبرة التي ذكر أنه يستدل بها على تلف البضاعة فطلب مهلة لإحضارها في الجلسة القادمة، وقد تسلم وكيل المدعية صورة منها وباطلاعه ذكر بأنه بالنسبة للفاتورتين (208) و(190) فإن المحاسب القانوني قد استبعدهما من النتيجة النهائية في تقريره، وأما بقية الأمور التي ذكرها فقد سبق الرد عليها وليس فيها جديد، وأما التقرير الفني الذي ذكره وكيل المدعى عليها فهو من إعداد جهة من طرف المدعى عليها ولم تقبل موكلتي به ،فسألت الدائرة وكيل المدعية هل يقبل بيمين المدعى عليها على أن البضاعة كانت معيبة وفق التقرير الفني الذي قدموه والذي أشار إليه تقرير الخبرة في الصفحة رقم 8؟ منه؟ فطلب مهلة للرجوع إلى موكله وبناء عليه قررت الدائرة تأجيل نظر القضية إلى جلسة يوم الاثنين الموافق 24/8/1429هـ، وفيها قدم وكيل المدعى عليه خطابين من مكتب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للفحص والمعاينة الأول برقم  سي أي أس /أم 39/ج1/ إن إم و تاريخ 6/ أكتوبر 2007م والمتضمن أن بالنسبة لموضوع الباخرة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الواصلة لميناء جدة الإسلامي في 20/1/2001 م بوليصة شحن رقم 1  (94.240) كرتون موز أكوادوري طازج أخضر مختلف الأنواع فإنه أثناء المعاينة لاحظنا أن ماكينات التبريد بالباخرة تعاني من بعض المشكلات الفنية بما في ذلك ماكينة التحميل وقد أوقفت تلك الماكينات عن العمل ما نتج عنه تسرب وتذبذب في درجة الحرارة المطلوبة  لم يحتفظ بها لمدة أربعة أيام من الخامس إلى العاشر من يناير 2001م وقد حولت الباخرة مسارها للأرز لإصلاح مكائن الثلاجة وذلك بمعرفة المالك الكاملة عن الحادث لهذا السبب فإن مراسلة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أصدر خطاب ضمان بمبلغ (294.924) دولارًا أمريكيًّا وكنتيجة لذلك بالإضافة إلى الخسائر المادية الناتجة عن الموز يجب أن نضع في الاعتبار الخسائر التجارية التي لحقت بالمرسل إليهم ومنها نفاذ المخزون لديه لمدة أسبوع كامل، وذلك على الرغم من حقيقة أن المرسل إليهم قد بذلوا قصارى جهدهم لتقليل خسائرهم إلى مبلغ (80.393.81) دولارًا أمريكيًّا، وذلك مقارنة بقيمة خطاب الضمان البالغ (294.924) دولارًا أمريكيًا، ونحن على ضوء ما سبق فإن النسبة العامة والتي تم احتسابها من قبلنا بنيت على المستندات (فواتير البيع) المستندات المسلمة لتأكيد المطالبات المتعلقة بموضوع الشحنة والتي بلغت 15%، وبالرغم من ذلك فإن هذا لم تتم الموافقة عليه من كل من معاين الشاحن أو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ا.هـ كما قد خطابا من ذات المكتب برقم سي /آي اس/ إم 104 وإم 127/ ج د / إن أم وتاريخ 1/أكتوبر /2007م والمتضمن أنه بالنسبة للباخرة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الواصلة لميناء جدة الإسلامي في تاريخ 4/5/2000م بوليصة شحن رقم 8/81390 كرتونة موز طازج أخضر سليم (أكوادوري) مختلف الأنواع، وكذا الباخرة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الواصلة لميناء جدة في 25/5/2000م بوليصة شحن 1/79.958 كرتون موز طازج أخضر سليم (أكوادوري) مختلف الأنواع، فإن تقارير المعاينة تذكر قيمة الضرر على أساس القيمة الواصلة كما طولبت بذلك والتي لم تأخذ في الحسبان في نفس الكراتين، فإن الموز السليم منها يتأثر ويصاب بالغازات المنبعثة من الموز المتعفن والمصاب بمرض (الإنتركتوزا) والذي يفاقم الكميات المتضررة وأنه يجب التخلص منه سريعًا ببيعه بالمزاد العلني وإلا فإن الشحنة ستهلك كلها، وعلى أية حال فإن نسبة الضرر الذي حسبناه مبنيًّا على ملاحظاتنا والمستندات المؤيدة للمطالبة المقدمة لكل شحنة حسبت كما يلي : بوليصة شحن رقم (1</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اسم الباخرة (...) الكمية وصنف البضاعة  (79.958) كرتون موز طازج سليم (أكوادوري) مختلف الأنواع.</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نسبة التلف  13.35%</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بوليصة شحن رقم (1</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اسم الباخرة  (...)</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الكمية وصنف البضاعة  (81.390) كرتون موز طازج سليم (أكوادوري) مختلف الأنواع.</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نسبة التلف  64.37%</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كما سلم الدائرة نسخة تقارير </w:t>
      </w:r>
      <w:r w:rsidRPr="00C054E7">
        <w:rPr>
          <w:rFonts w:ascii="Simplified Arabic" w:hAnsi="Simplified Arabic" w:cs="Simplified Arabic" w:hint="cs"/>
          <w:sz w:val="28"/>
          <w:szCs w:val="28"/>
          <w:rtl/>
          <w:lang w:bidi="ar-EG"/>
        </w:rPr>
        <w:lastRenderedPageBreak/>
        <w:t xml:space="preserve">الخبرة باللغة الانجليزية، وذكر أن خطابي جهة الخبرة آنفي الذكر يفصحان عما فيهما، فأكدت الدائرة على وكيل المدعى عليها بأن عليه إحضار ترجمة معتمدة للتقارير المذكورة، وإلا فإن الدائرة ستسقط الاحتجاج بالتقارير المذكورة، وقد تسلم وكيل المدعية نسخة مما قدمه المدعى عليه وكالة، وذكر أنه بالنسبة لطلب يمين المدعى عليها على حصول التلف والعيب الذي يدعيه فإن موكله لا يطلب تلك اليمين ولا يقبل بها، ثم قدم مذكرة من صفحة واحدة ذكر فيها أن التقارير المقدمة من المدعى عليها مستندات اصطنعتها المدعى عليها لنفسها وبدون تنسيق مع موكلته أو معرفتها ولا يقر بها موكله، وحيث أنه لا يجد أية محاضر إتلاف للبضاعة التالفة أو إعادة تصدير فإن معنى ذلك أن المدعى عليها استلمت كل البضاعة وتصرفت بها ولا يمكنها الآن بعد ثمان سنوات الادعاء لهذا التلف، ولذا فإنه يطلب الحكم بموكلته بجميع المبالغ التي ذكرها تقرير المحاسب دون الحسميات التي أوردها؛ لأن موكلته لم توافق على تلك الحسميات، حيث ذكر التقرير أن إجمالي مشتريات المدعى عليها موكلتي بلغت (10.820.793.29) دولارًا أمريكيًّا سددت منها (9.171.883.92) دولارًا فيكون المتبقي لموكلتي (1.648.909.37) دولارا أمريكيًّا وهذا ما أطالب به، وأضاف بأن مدير عام الجودة بشركة موكلته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كان على اطلاع على الشحنة المذكورة وهو على استعداد للحضور وأداء اليمين النافية لوجود أية عيوب بالبضاعة المذكورة، وبناء عليه قررت الدائرة تأجيل نظر القضية إلى جلسة يوم الاثنين الموافق 12/11/1429هـ، وفيها قدم وكيل المدعى عليه مذكرة مكونة من أربع ورقات أرفق بها ترجمة للمستندات المتمثلة في تقارير الباخرة التي أثبتت التلف والأضرار التي لحقت بالبضاعة وقد زود المدعي بصورة مما قدم فطلب إمهاله، وبناء عليه قررت الدائرة تأجيل نظر القضية إلى جلسة يوم الأحد 18/11/1429هـ وفيها حضر وكيل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حضر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حيث قدم وكيل المدعى عليها مذكرة مكونة من صفحة واحدة طلب فيها منحه مهلة لإحضار السيد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المسؤول وإداري المبيعات السابق في الشركة المدعية وأحد المسؤولين الذين كانت تتم مراسلتهم في الشركة المدعية بخصوص التلف والعيب الوارد على تلك الشحنات وسماع إفادته حيال ذلك، وبعرض طلبه على وكيل المدعية ذكر أنه يرفض ذلك الطلب؛ لأن المدعى عليها قد قدمت مستنداتها وتقاريرها الفنية، كما أن المحاسب القانوني قد قدم تقريره وأن الدعوى قد طال أمدها، ثم سألت الدائرة وكيل المدعية عما ذكره في مذكرته المؤرخة في 24/8/2008م من أنه لا يقر بالخصومات التي خصمها المحاسب القانونية من مبلغ المطالبة بناء على أن موكلته قد أقرت ووافقت على خصمها فذكر أنه يوافق على ما ذكره المحاسب القانوني من خصمها، وأما ما ترك البت فيه المحاسب للدائرة فإنه لا يوافق على خصمه ولا يقر به، فأصدرت الدائرة بذات الجلسة حكمها رقم 442 لعام 1429هـ تضمن ما يلي: أولًا-إلزام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تدفع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مبلغًا وقدره (1.477.836.93) مليون وأربعمائة وسبعة وسبعون ألفًا وثمانمائة وستة وثلاثون دولارًا أمريكيًّا وثلاثة وتسعون سنتًا لما هو موضح بالأسباب.</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ثانيًا- إلزام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تدفع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مبلغًا وقدره (60.000) ستون ألف ريـال، لما هو موضح بالأسباب، وبإعلانه على طرفي الدعوى قرر وكيل المدعية القناعة به، وقرر وكيل المدعى عليها عدم القناعة، وبعرض الحكم المذكور وفق أوراق القضية ولائحة المدعى عليها الاعتراضية على مقام محكمة الاستئناف أصدرت حكمها رقم 406/ إس/3 لعام 1431هـ ينقض حكم الدائرة آنف الذكر وإعادته إلى الدائرة تأسيسًا على أسباب حاصلها أن الدائرة لم تناقش في حكمها كل طلبات طرفي الدعوى، وأيضًا أنها ضمنت حكمها إلزام المدعى عليها بمبلغ ستين ألف ريـال دون أن يظهر في أسباب حكمها ولا في منطوقه ما هو المقابل لهذا المبلغ.</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وبتاريخ </w:t>
      </w:r>
      <w:r w:rsidRPr="00C054E7">
        <w:rPr>
          <w:rFonts w:ascii="Simplified Arabic" w:hAnsi="Simplified Arabic" w:cs="Simplified Arabic" w:hint="cs"/>
          <w:sz w:val="28"/>
          <w:szCs w:val="28"/>
          <w:rtl/>
          <w:lang w:bidi="ar-EG"/>
        </w:rPr>
        <w:lastRenderedPageBreak/>
        <w:t>21/7/1431هـ أحيلت القضية مرة أخرى إلى هذه الدائرة فنظرتها على النحو الموضح بمحاضر ضبط القضية، حيث أصر أطراف الدعوى على أقوالهما السابقة وما ورد في مذكراتهما المقدمة في القضية.</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EG"/>
        </w:rPr>
        <w:t xml:space="preserve">وبجلسة هذا اليوم الثلاثاء 26/12/1432هـ حضر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وكيلًا عن المدعية، كما حضر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وكيلًا عن المدعى عليها فاستوضحت الدائرة من طرفي الدعوى عن أتعاب المحاسب القانونية، وعما دفعه كل منهما، فذكرا أن أتعابه كانت مائة وعشرين ألف ريـال، دفع كل منهما ستين ألف ريـال مقدمًا، وبالتالي يكون المحاسب المذكور قد استوفى أتعابه كاملة، ثم أكد الطرفان اكتفاءهما وأنه لا جديد لديهما، وطلبا الفصل في الدعوى، فرفعت الجلسة للمداولة. </w:t>
      </w:r>
    </w:p>
    <w:p w:rsidR="00D43F27" w:rsidRPr="00C054E7" w:rsidRDefault="00D43F27" w:rsidP="00D43F27">
      <w:pPr>
        <w:tabs>
          <w:tab w:val="left" w:pos="473"/>
        </w:tabs>
        <w:bidi/>
        <w:jc w:val="both"/>
        <w:rPr>
          <w:rFonts w:cs="Simplified Arabic"/>
          <w:sz w:val="28"/>
          <w:szCs w:val="28"/>
          <w:rtl/>
          <w:lang w:bidi="ar-EG"/>
        </w:rPr>
      </w:pPr>
    </w:p>
    <w:p w:rsidR="00D43F27" w:rsidRPr="00C054E7" w:rsidRDefault="00D43F27" w:rsidP="00D43F27">
      <w:pPr>
        <w:tabs>
          <w:tab w:val="left" w:pos="473"/>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الأسباب </w:t>
      </w:r>
    </w:p>
    <w:p w:rsidR="00D43F27" w:rsidRPr="00C054E7" w:rsidRDefault="00D43F27" w:rsidP="00D43F27">
      <w:pPr>
        <w:tabs>
          <w:tab w:val="left" w:pos="473"/>
        </w:tabs>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المدعي يطالب المدعى عليه بمبلغ وقدره (1.893.605) ثمانمائة وثلاثة وتسعون ألفًا وستمائة وخمسة دولارات أمريكية ديون متأخرة ترتبت في ذمة المدعى عليه، بسبب قيمة بضاعة من الموكل كانت المدعى عليها قد اشترتها، وحيث طلب الحكم بثبوت مبلغ المديونية في ذمة المدعى عليه، وحيث أنه سبق وأن أصدرت الدائرة في القضية  حكمها رقم 351 لعام 1427هـ المتضمن إلزام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تدفع لشركة </w:t>
      </w:r>
      <w:r w:rsidRPr="00C054E7">
        <w:rPr>
          <w:rFonts w:ascii="Simplified Arabic" w:hAnsi="Simplified Arabic" w:cs="Simplified Arabic"/>
          <w:sz w:val="28"/>
          <w:szCs w:val="28"/>
          <w:rtl/>
          <w:lang w:bidi="ar-EG"/>
        </w:rPr>
        <w:t>الأسباب</w:t>
      </w:r>
      <w:r w:rsidRPr="00C054E7">
        <w:rPr>
          <w:rFonts w:ascii="Simplified Arabic" w:hAnsi="Simplified Arabic" w:cs="Simplified Arabic" w:hint="cs"/>
          <w:sz w:val="28"/>
          <w:szCs w:val="28"/>
          <w:rtl/>
          <w:lang w:bidi="ar-EG"/>
        </w:rPr>
        <w:t xml:space="preserve"> مبلغًا وقدره (1.643.501) دولارًا أمريكيَّا مليون وستمائة وثلاثة وأربعون ألفًا وخمسمائة وواحد، تأسيسًا على أسباب حاصلها أن المدعى عليها لم تستطع إثبات تعيب البضاعة، وحيث إن المدعى عليها قد اعترضت على الحكم المذكور وبعرضه على مقام هيئة التدقيق أصدرت حكمها رقم 108/ت/3 لعام 1428هـ، إعادة أوراق القضية إلى الدائرة تأسيسًا على أن الهيئة لم تجد التقارير التي أشير إليها في الحكم ضمن أوراق القضية، كما أن إقرار وكيل المدعى عليها إنما هو إقرار بصحة التعامل لا بالمديونية، وأشارت الهيئة إلى أن للدائرة الاستعانة برأي أهل الخبرة إذا رأت موجبًا لذلك، وحيث أنه بإحالة طرفي الدعوى إلى جهة خبرة محاسبية صدر تقريرها رقم 429 المؤرخ في 15/3/1429هـ المقيد بالديوان برقم 2727/2 المؤرخ في 17/3/1429هـ والذي خلص إلى أن صافي المديونية المستحقة للشركة المدعية لدى الشركة المدعى عليها هو مبلغ وقدره (1.477.836.93) مليون وأربعمائة وسبعة وسبعون ألفًا وثمانمائة وستة وثلاثون دولارًا وثلاثة وتسعون سنتًا. ، بخلاف ما تم ترك البت فيه للدائرة وهو مبلغ وقدره (392.174.07) ثلاثمائة واثنان وتسعون ألفًا ومائة وأربعة وسبعون دولارًا وسبع سنتات، قيمة التالف في البضاعة الواردة للشركة المدعية، وكذلك قيمة غرامة التأخر التي حددتها الشركة المدعى عليها نظير تحويل وجهة شحنة موز من السعودية إلى سوريا، وحيث إنه باطلاع الدائرة على التقرير المذكور اطمأنت إلى صحة النتيجة التي انتهى إليها فيم بت فيه، وأما بالنسبة للجزئية التي للدائرة أمر البت فيها، فإنه بالنسبة برجوع الدائرة إلى تقرير الخبرة الفنية الذي تستند إليه المدعى عليها في إثبات تعيب البضاعة ومقداره فإن الدائرة رأت أن التقارير المذكورة لا تكفي لإثبات تعيب البضاعة أولًا؛ لأنها صادرة بمعرفة المدعى عليها فقط هذا إجمالًا أما تفصيلًا فإنه بالنسبة للشحنة رقم (1)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فإن نسبة التلف كما في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المؤرخ في26/7/2000م صفحة 6 بلغت 3 % ثلاثة بالمائة فقط وذلك عند فحصها بمستودعات المدعى عليها بعد عشرة أيام من وصول البضاعة..! أما الشحنة رقم (2)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فقد جاء في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المؤرخ في 23/ أغسطس/2000م صفحة رقم (8) أن الشحنة عند معاينتها على سطح المركب بعد وصول الشحنة بيومين كانت سليمة بدون أضرار أيًّا كانت، أما الفحص التالي لها فكان بعد وصول الشحنة بأربعة أيام وفي المستودع الخاص </w:t>
      </w:r>
      <w:r w:rsidRPr="00C054E7">
        <w:rPr>
          <w:rFonts w:ascii="Simplified Arabic" w:hAnsi="Simplified Arabic" w:cs="Simplified Arabic" w:hint="cs"/>
          <w:sz w:val="28"/>
          <w:szCs w:val="28"/>
          <w:rtl/>
          <w:lang w:bidi="ar-EG"/>
        </w:rPr>
        <w:lastRenderedPageBreak/>
        <w:t xml:space="preserve">بالمشحون إليه بحي الحلقة شرق جدة وقد أظهر فحص عينة عشوائية أن نسبة التلف للموز المتأثر كانت ضئيلة جدًّا (انظر الفحص العشوائي المؤرخ في 3/يونيه/ 2000م من صفحة 15 إلى صفحة 20 من تقرير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p>
    <w:p w:rsidR="00D43F27" w:rsidRPr="00C054E7" w:rsidRDefault="00D43F27" w:rsidP="00D43F27">
      <w:pPr>
        <w:tabs>
          <w:tab w:val="left" w:pos="473"/>
        </w:tabs>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أما بالنسبة للشحنة رقم (3) فقد أثبت تقرير الخبرة الفنية (البلور) المؤرخ في 27/3/2001م أن التلف فيها تقدر قيمته بثمانية وأربعين ألفًا، وقد أقامت المدعية بخصمه للمدعى عليها، وكذا فعل المحاسب القانوني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تقريره المحاسبي.</w:t>
      </w:r>
    </w:p>
    <w:p w:rsidR="00D43F27" w:rsidRPr="00C054E7" w:rsidRDefault="00D43F27" w:rsidP="00D43F27">
      <w:pPr>
        <w:tabs>
          <w:tab w:val="left" w:pos="473"/>
        </w:tabs>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وأما ما ورد في خطاب الجهة الفاحصة المؤرخ في 1/أكتوبر/2007م فإن ما جاء فيه غير دقيق ولا يتفق مع تقريره الذي تبين بعد الرجوع إليه أن النسب التي أشار إليها في خطابه كانت بعد فترة طويلة من وصول البضاعة وفي مستودعات المدعى عليها وفي غياب مندوب المدعية، وأنه سبق وأن أقر في تقريره للشحنات المذكور عند فحصها على ظهر المركب بأنها سليمة على النحو المفصل بعاليه، ولذلك فإن الدائرة تلتفت عما ورد فيه.. وأما ما تطالب به المدعى عليها من الخسارة في الشحنة الثالثة والذي قدرته جهة الخبرة الفنية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بواحد وثلاثين ألفًا وثمانمائة وخمسة وعشرين (31.825) دولارًا أمريكيًّا في تقريرها المؤرخ في 27/3/2001م، فهو مطالبة بفوات ربح وهو مالا تحكم به الدائرة لعدم جواز ذلك شرعًا، إذ هو في حكم المجهول، ولا يمكن الجزم بتحققه. وأما ما تطالب به الشركة المدعى عليها من خصم مبلغ (81/80.393) دولارًا نتيجة الأضرار التي لحقت بطبية شحنة الباخرة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الواصلة لميناء جدة الإسلامي في 20/1/2001م بموجب بوليصة شحن رقم (1) (94.240) كرتون موز (أكوا دوري) طازج أخضر مختلف الأنواع، فقد وافقت الشركة المدعية بموجب محضر الاجتماع الذي تم بين كل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عضو مجلس الإدارة المنتدب عن الشركة المدعية بالشرق الأوسط مع مندوب الشركة المدعى عليها بموجب الخطاب المترجم والمحرر في 12/13 يوليو 2001م وتبين أن وكيل الشركة المدعية وافق على خصم مبلغ (48.568.81) دولار. مما تنتهي معه الدائرة إلى صحة النتيجة التي انتهى إليها الخبير المحاسبي من أنه يتعبن خصم مبلغ (81/48.568) دولار قيمة التالف من شحنة الباخرة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بوليصة شحن رقم 1/49.240 كرتون موز نتيجة حدوث مشاكل فنية في مكائن تبريد الباخرة؛ مما أدى إلى تسرب وتذبذب في درجات الحرارة المطلوبة وحدوث أضرار بالموز. وأما فيما يتعلق بما تطالب به الشركة المدعى عليها من خصم مبلغ (76.202.702) دولار قيمة فروقات في أسعار الموز المستوردة من الشركة المدعية خلال عام 2000م من عدد (4) شحنات بمعدل (69/50.675) دولار للشحنة الواحدة فقد وافقت الشركة المدعية بموجب محضر الاجتماع الذي تم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عضو مجلس الإدارة المنتدب عن الشركة المدعية مع مندوب الشركة المدعى عليها بدبي بموجب الخطاب المترجم المحرر في 13.12 يوليو 2001م على خصم نصف المبلغ المذكور أعلاه والبالغ قدره (38/101.351) دولار حسب ما ورد في خطابه، مما تطمئن معه الدائرة أيضًا إلى صحة ما توصل إليه الخبير المحاسبي من أنه يتعين خصم مبلغ (38/101.351) دولارًا من المديونية المستحقة على الشركة المدعى عليها قيمة خصم للشركة المدعى عليها من قبل الشركة المدعية نظير هبوط بأسعار الشحنة المستوردة من الشركة المدعية لعام 2000م. وحيث كان الأمر كذلك، وحيث إن المدعى عليها لم تقبل بيمين المدعية على نفي العيب، وحيث كان الأصل والمتيقن والذي دلت فيه المستندات وأثبته تقرير الخبرة المحاسبية أن المدعى عليها قد تسلمت البضاعة وانحصر طعنها في أنها كانت معيبة، وإذ كان هذا الطعن مخالفًا للأصل ولم يقم عليه دليل كافً، فإنه يبقى طعنًا لا محل له ولا يزيل اليقين الثابت قبل ذلك، إذ ما ثبت بيقين لا يرفع إلا بيقين، ومن ادعى خلاف الأصل فعليه البينة التي ترفعه ولم توجد.. ما يبقى معه امتناع المدعى عليها عن السداد لا مبرر له، وهو من </w:t>
      </w:r>
      <w:r w:rsidRPr="00C054E7">
        <w:rPr>
          <w:rFonts w:ascii="Simplified Arabic" w:hAnsi="Simplified Arabic" w:cs="Simplified Arabic" w:hint="cs"/>
          <w:sz w:val="28"/>
          <w:szCs w:val="28"/>
          <w:rtl/>
          <w:lang w:bidi="ar-EG"/>
        </w:rPr>
        <w:lastRenderedPageBreak/>
        <w:t>المماطلة في تسليم الناس حقوقهم، ومتى ثبت أن المثمن قد سلم للمشتري فإن القيمة حينئذ تثبت بذمته للبائع، ليكون صافي الثابت للمدعية هو مبلغ وقدره (1.477.836.93)مليون وأربعمائة وسبعة وسبعون ألفًا وثمانمائة وستة وثلاثون دولارًا أمريكيًّا وثلاثة وتسعون سنتًا. وحيث ثبت أن المدعى عليها هي الخاسرة للدعوى، فإنه لذلك يلزمها تحمل تكاليف الخبرة المحاسبية على نحو ما ورد بمحضر ضبط القضية المؤرخ في 26/5/1428هـ، والمحضر المؤرخ في 26/12/1432هـ، المتضمنين أن يتم دفع أتعاب الخبير المحاسبي مناصفة مقدمًا، وأن يتحملها الطرف الخاسر، وأنهما قد دفعا فعلًا مائة وعشرين ألف ريـال مناصفة، وبالتالي يلزم المدعى عليها أن تتحمل مبلغ الـ (60.000) الستين ألف ريـال التي دفعتها المدعية، وهذا البيان كاف في الرد على ملحوظات محكمة الاستئناف الواردة في حكمها رقم (406) لعام 1431هـ، لذلك ولكل ما سبق فإن الدائرة تنتهي إلى تمسكها بذات النتيجة التي انتهت إليها في حكمها رقم 442 لعام 1429هـ فيما قضى به من إلزام المدعى عليها بما هو موضح بمنطوق حكمها أدناه.</w:t>
      </w:r>
    </w:p>
    <w:p w:rsidR="00D43F27" w:rsidRPr="00C054E7" w:rsidRDefault="00D43F27" w:rsidP="00D43F27">
      <w:pPr>
        <w:tabs>
          <w:tab w:val="left" w:pos="473"/>
        </w:tabs>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لذلــك حكمت الدائرة:  بتمسكها بحكمها رقم 442 لعام 1429هـ فيما قضى به من  :أولًا- إلزام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بأن تدفع 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مبلغًا وقدره (1.477.836.93) مليون وأربعمائة  وسبعة وسبعون ألفًا وثمانمائة وستة وثلاثون دولارًا أمريكيًّا وثلاثة وتسعون سنتًا لما هو موضح بالأسباب.</w:t>
      </w:r>
    </w:p>
    <w:p w:rsidR="00D43F27" w:rsidRPr="00C054E7" w:rsidRDefault="00D43F27" w:rsidP="00D43F27">
      <w:pPr>
        <w:tabs>
          <w:tab w:val="left" w:pos="473"/>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 xml:space="preserve">ثانيًا- إلزام الشركة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بأن تدفع لشركة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مبلغًا وقدره (60.000) ستون ألف ريـال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jc w:val="right"/>
        <w:rPr>
          <w:rFonts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cs="Simplified Arabic"/>
          <w:b/>
          <w:bCs/>
          <w:sz w:val="28"/>
          <w:szCs w:val="28"/>
          <w:rtl/>
        </w:rPr>
      </w:pPr>
      <w:r w:rsidRPr="00C054E7">
        <w:rPr>
          <w:rFonts w:cs="Simplified Arabic"/>
          <w:b/>
          <w:bCs/>
          <w:sz w:val="28"/>
          <w:szCs w:val="28"/>
          <w:rtl/>
          <w:lang w:bidi="ar-EG"/>
        </w:rPr>
        <w:br w:type="page"/>
      </w:r>
      <w:r w:rsidRPr="00C054E7">
        <w:rPr>
          <w:rFonts w:cs="Simplified Arabic" w:hint="cs"/>
          <w:b/>
          <w:bCs/>
          <w:sz w:val="28"/>
          <w:szCs w:val="28"/>
          <w:rtl/>
          <w:lang w:bidi="ar-EG"/>
        </w:rPr>
        <w:lastRenderedPageBreak/>
        <w:t xml:space="preserve">رقم القضية الابتدائية </w:t>
      </w:r>
      <w:r w:rsidRPr="00C054E7">
        <w:rPr>
          <w:rFonts w:cs="Simplified Arabic"/>
          <w:b/>
          <w:bCs/>
          <w:sz w:val="28"/>
          <w:szCs w:val="28"/>
          <w:rtl/>
          <w:lang w:bidi="ar-EG"/>
        </w:rPr>
        <w:t>878/ 1/</w:t>
      </w:r>
      <w:r w:rsidRPr="00C054E7">
        <w:rPr>
          <w:rFonts w:cs="Simplified Arabic" w:hint="cs"/>
          <w:b/>
          <w:bCs/>
          <w:sz w:val="28"/>
          <w:szCs w:val="28"/>
          <w:rtl/>
          <w:lang w:bidi="ar-EG"/>
        </w:rPr>
        <w:t>لعام</w:t>
      </w:r>
      <w:r w:rsidRPr="00C054E7">
        <w:rPr>
          <w:rFonts w:cs="Simplified Arabic"/>
          <w:b/>
          <w:bCs/>
          <w:sz w:val="28"/>
          <w:szCs w:val="28"/>
          <w:rtl/>
          <w:lang w:bidi="ar-EG"/>
        </w:rPr>
        <w:t xml:space="preserve"> 1433</w:t>
      </w:r>
      <w:r w:rsidRPr="00C054E7">
        <w:rPr>
          <w:rFonts w:cs="Simplified Arabic" w:hint="cs"/>
          <w:b/>
          <w:bCs/>
          <w:sz w:val="28"/>
          <w:szCs w:val="28"/>
          <w:rtl/>
          <w:lang w:bidi="ar-EG"/>
        </w:rPr>
        <w:t>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 xml:space="preserve">رقم الحكم الابتدائي </w:t>
      </w:r>
      <w:r w:rsidRPr="00C054E7">
        <w:rPr>
          <w:rFonts w:cs="Simplified Arabic"/>
          <w:b/>
          <w:bCs/>
          <w:sz w:val="28"/>
          <w:szCs w:val="28"/>
          <w:rtl/>
          <w:lang w:bidi="ar-EG"/>
        </w:rPr>
        <w:t>17/</w:t>
      </w:r>
      <w:r w:rsidRPr="00C054E7">
        <w:rPr>
          <w:rFonts w:cs="Simplified Arabic" w:hint="cs"/>
          <w:b/>
          <w:bCs/>
          <w:sz w:val="28"/>
          <w:szCs w:val="28"/>
          <w:rtl/>
          <w:lang w:bidi="ar-EG"/>
        </w:rPr>
        <w:t>د</w:t>
      </w:r>
      <w:r w:rsidRPr="00C054E7">
        <w:rPr>
          <w:rFonts w:cs="Simplified Arabic"/>
          <w:b/>
          <w:bCs/>
          <w:sz w:val="28"/>
          <w:szCs w:val="28"/>
          <w:rtl/>
          <w:lang w:bidi="ar-EG"/>
        </w:rPr>
        <w:t xml:space="preserve">/ </w:t>
      </w:r>
      <w:r w:rsidRPr="00C054E7">
        <w:rPr>
          <w:rFonts w:cs="Simplified Arabic" w:hint="cs"/>
          <w:b/>
          <w:bCs/>
          <w:sz w:val="28"/>
          <w:szCs w:val="28"/>
          <w:rtl/>
          <w:lang w:bidi="ar-EG"/>
        </w:rPr>
        <w:t>تج</w:t>
      </w:r>
      <w:r w:rsidRPr="00C054E7">
        <w:rPr>
          <w:rFonts w:cs="Simplified Arabic"/>
          <w:b/>
          <w:bCs/>
          <w:sz w:val="28"/>
          <w:szCs w:val="28"/>
          <w:rtl/>
          <w:lang w:bidi="ar-EG"/>
        </w:rPr>
        <w:t xml:space="preserve">/7 </w:t>
      </w:r>
      <w:r w:rsidRPr="00C054E7">
        <w:rPr>
          <w:rFonts w:cs="Simplified Arabic" w:hint="cs"/>
          <w:b/>
          <w:bCs/>
          <w:sz w:val="28"/>
          <w:szCs w:val="28"/>
          <w:rtl/>
          <w:lang w:bidi="ar-EG"/>
        </w:rPr>
        <w:t>لعام</w:t>
      </w:r>
      <w:r w:rsidRPr="00C054E7">
        <w:rPr>
          <w:rFonts w:cs="Simplified Arabic"/>
          <w:b/>
          <w:bCs/>
          <w:sz w:val="28"/>
          <w:szCs w:val="28"/>
          <w:rtl/>
          <w:lang w:bidi="ar-EG"/>
        </w:rPr>
        <w:t xml:space="preserve"> 1433</w:t>
      </w:r>
      <w:r w:rsidRPr="00C054E7">
        <w:rPr>
          <w:rFonts w:cs="Simplified Arabic" w:hint="cs"/>
          <w:b/>
          <w:bCs/>
          <w:sz w:val="28"/>
          <w:szCs w:val="28"/>
          <w:rtl/>
          <w:lang w:bidi="ar-EG"/>
        </w:rPr>
        <w:t>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2062/ق 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179/ 1 لعام 1433هـ</w:t>
      </w:r>
    </w:p>
    <w:p w:rsidR="00D43F27" w:rsidRPr="00C054E7" w:rsidRDefault="00D43F27" w:rsidP="00D43F27">
      <w:pPr>
        <w:tabs>
          <w:tab w:val="left" w:pos="473"/>
        </w:tabs>
        <w:bidi/>
        <w:jc w:val="lowKashida"/>
        <w:rPr>
          <w:rFonts w:cs="Simplified Arabic"/>
          <w:sz w:val="28"/>
          <w:szCs w:val="28"/>
          <w:rtl/>
          <w:lang w:bidi="ar-EG"/>
        </w:rPr>
      </w:pPr>
      <w:r w:rsidRPr="00C054E7">
        <w:rPr>
          <w:rFonts w:cs="Simplified Arabic" w:hint="cs"/>
          <w:b/>
          <w:bCs/>
          <w:sz w:val="28"/>
          <w:szCs w:val="28"/>
          <w:rtl/>
          <w:lang w:bidi="ar-EG"/>
        </w:rPr>
        <w:t>تاريخ الجلسة 3/5/1433هـ</w:t>
      </w:r>
    </w:p>
    <w:p w:rsidR="00D43F27" w:rsidRPr="00C054E7" w:rsidRDefault="00D43F27" w:rsidP="00D43F27">
      <w:pPr>
        <w:tabs>
          <w:tab w:val="left" w:pos="473"/>
        </w:tabs>
        <w:bidi/>
        <w:jc w:val="center"/>
        <w:rPr>
          <w:rFonts w:cs="Simplified Arabic"/>
          <w:b/>
          <w:bCs/>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tabs>
          <w:tab w:val="left" w:pos="473"/>
        </w:tabs>
        <w:bidi/>
        <w:jc w:val="lowKashida"/>
        <w:rPr>
          <w:rFonts w:cs="Simplified Arabic"/>
          <w:b/>
          <w:bCs/>
          <w:sz w:val="28"/>
          <w:szCs w:val="28"/>
          <w:lang w:bidi="ar-SY"/>
        </w:rPr>
      </w:pPr>
      <w:r w:rsidRPr="00C054E7">
        <w:rPr>
          <w:rFonts w:cs="Simplified Arabic" w:hint="cs"/>
          <w:b/>
          <w:bCs/>
          <w:sz w:val="28"/>
          <w:szCs w:val="28"/>
          <w:rtl/>
          <w:lang w:bidi="ar-SY"/>
        </w:rPr>
        <w:t xml:space="preserve"> توريد- صفة- أمر شراء </w:t>
      </w:r>
      <w:r w:rsidRPr="00C054E7">
        <w:rPr>
          <w:rFonts w:cs="Simplified Arabic"/>
          <w:b/>
          <w:bCs/>
          <w:sz w:val="28"/>
          <w:szCs w:val="28"/>
          <w:rtl/>
          <w:lang w:bidi="ar-SY"/>
        </w:rPr>
        <w:t>–</w:t>
      </w:r>
      <w:r w:rsidRPr="00C054E7">
        <w:rPr>
          <w:rFonts w:cs="Simplified Arabic" w:hint="cs"/>
          <w:b/>
          <w:bCs/>
          <w:sz w:val="28"/>
          <w:szCs w:val="28"/>
          <w:rtl/>
          <w:lang w:bidi="ar-SY"/>
        </w:rPr>
        <w:t xml:space="preserve"> اسم تجاري - تغير</w:t>
      </w:r>
      <w:r w:rsidRPr="00C054E7">
        <w:rPr>
          <w:rFonts w:cs="Simplified Arabic"/>
          <w:b/>
          <w:bCs/>
          <w:sz w:val="28"/>
          <w:szCs w:val="28"/>
          <w:rtl/>
          <w:lang w:bidi="ar-SY"/>
        </w:rPr>
        <w:t xml:space="preserve"> </w:t>
      </w:r>
      <w:r w:rsidRPr="00C054E7">
        <w:rPr>
          <w:rFonts w:cs="Simplified Arabic" w:hint="cs"/>
          <w:b/>
          <w:bCs/>
          <w:sz w:val="28"/>
          <w:szCs w:val="28"/>
          <w:rtl/>
          <w:lang w:bidi="ar-SY"/>
        </w:rPr>
        <w:t>ملاك</w:t>
      </w:r>
      <w:r w:rsidRPr="00C054E7">
        <w:rPr>
          <w:rFonts w:cs="Simplified Arabic"/>
          <w:b/>
          <w:bCs/>
          <w:sz w:val="28"/>
          <w:szCs w:val="28"/>
          <w:rtl/>
          <w:lang w:bidi="ar-SY"/>
        </w:rPr>
        <w:t xml:space="preserve"> </w:t>
      </w:r>
      <w:r w:rsidRPr="00C054E7">
        <w:rPr>
          <w:rFonts w:cs="Simplified Arabic" w:hint="cs"/>
          <w:b/>
          <w:bCs/>
          <w:sz w:val="28"/>
          <w:szCs w:val="28"/>
          <w:rtl/>
          <w:lang w:bidi="ar-SY"/>
        </w:rPr>
        <w:t>الاسم</w:t>
      </w:r>
      <w:r w:rsidRPr="00C054E7">
        <w:rPr>
          <w:rFonts w:cs="Simplified Arabic"/>
          <w:b/>
          <w:bCs/>
          <w:sz w:val="28"/>
          <w:szCs w:val="28"/>
          <w:rtl/>
          <w:lang w:bidi="ar-SY"/>
        </w:rPr>
        <w:t xml:space="preserve"> </w:t>
      </w:r>
      <w:r w:rsidRPr="00C054E7">
        <w:rPr>
          <w:rFonts w:cs="Simplified Arabic" w:hint="cs"/>
          <w:b/>
          <w:bCs/>
          <w:sz w:val="28"/>
          <w:szCs w:val="28"/>
          <w:rtl/>
          <w:lang w:bidi="ar-SY"/>
        </w:rPr>
        <w:t>التجاري - حجية</w:t>
      </w:r>
      <w:r w:rsidRPr="00C054E7">
        <w:rPr>
          <w:rFonts w:cs="Simplified Arabic"/>
          <w:b/>
          <w:bCs/>
          <w:sz w:val="28"/>
          <w:szCs w:val="28"/>
          <w:rtl/>
          <w:lang w:bidi="ar-SY"/>
        </w:rPr>
        <w:t xml:space="preserve"> </w:t>
      </w:r>
      <w:r w:rsidRPr="00C054E7">
        <w:rPr>
          <w:rFonts w:cs="Simplified Arabic" w:hint="cs"/>
          <w:b/>
          <w:bCs/>
          <w:sz w:val="28"/>
          <w:szCs w:val="28"/>
          <w:rtl/>
          <w:lang w:bidi="ar-SY"/>
        </w:rPr>
        <w:t>العقد</w:t>
      </w:r>
      <w:r w:rsidRPr="00C054E7">
        <w:rPr>
          <w:rFonts w:cs="Simplified Arabic"/>
          <w:b/>
          <w:bCs/>
          <w:sz w:val="28"/>
          <w:szCs w:val="28"/>
          <w:rtl/>
          <w:lang w:bidi="ar-SY"/>
        </w:rPr>
        <w:t xml:space="preserve"> </w:t>
      </w:r>
      <w:r w:rsidRPr="00C054E7">
        <w:rPr>
          <w:rFonts w:cs="Simplified Arabic" w:hint="cs"/>
          <w:b/>
          <w:bCs/>
          <w:sz w:val="28"/>
          <w:szCs w:val="28"/>
          <w:rtl/>
          <w:lang w:bidi="ar-SY"/>
        </w:rPr>
        <w:t>قاصرة</w:t>
      </w:r>
      <w:r w:rsidRPr="00C054E7">
        <w:rPr>
          <w:rFonts w:cs="Simplified Arabic"/>
          <w:b/>
          <w:bCs/>
          <w:sz w:val="28"/>
          <w:szCs w:val="28"/>
          <w:rtl/>
          <w:lang w:bidi="ar-SY"/>
        </w:rPr>
        <w:t xml:space="preserve"> </w:t>
      </w:r>
      <w:r w:rsidRPr="00C054E7">
        <w:rPr>
          <w:rFonts w:cs="Simplified Arabic" w:hint="cs"/>
          <w:b/>
          <w:bCs/>
          <w:sz w:val="28"/>
          <w:szCs w:val="28"/>
          <w:rtl/>
          <w:lang w:bidi="ar-SY"/>
        </w:rPr>
        <w:t>على</w:t>
      </w:r>
      <w:r w:rsidRPr="00C054E7">
        <w:rPr>
          <w:rFonts w:cs="Simplified Arabic"/>
          <w:b/>
          <w:bCs/>
          <w:sz w:val="28"/>
          <w:szCs w:val="28"/>
          <w:rtl/>
          <w:lang w:bidi="ar-SY"/>
        </w:rPr>
        <w:t xml:space="preserve"> </w:t>
      </w:r>
      <w:r w:rsidRPr="00C054E7">
        <w:rPr>
          <w:rFonts w:cs="Simplified Arabic" w:hint="cs"/>
          <w:b/>
          <w:bCs/>
          <w:sz w:val="28"/>
          <w:szCs w:val="28"/>
          <w:rtl/>
          <w:lang w:bidi="ar-SY"/>
        </w:rPr>
        <w:t>طرفيه - اتفاقية تحمل دين.</w:t>
      </w:r>
    </w:p>
    <w:p w:rsidR="00D43F27" w:rsidRPr="00C054E7" w:rsidRDefault="00D43F27" w:rsidP="00D43F27">
      <w:pPr>
        <w:tabs>
          <w:tab w:val="left" w:pos="473"/>
        </w:tabs>
        <w:bidi/>
        <w:rPr>
          <w:rFonts w:cs="Simplified Arabic"/>
          <w:sz w:val="28"/>
          <w:szCs w:val="28"/>
          <w:rtl/>
          <w:lang w:bidi="ar-EG"/>
        </w:rPr>
      </w:pPr>
      <w:r w:rsidRPr="00C054E7">
        <w:rPr>
          <w:rFonts w:cs="Simplified Arabic" w:hint="cs"/>
          <w:sz w:val="28"/>
          <w:szCs w:val="28"/>
          <w:rtl/>
          <w:lang w:bidi="ar-EG"/>
        </w:rPr>
        <w:t>مطالبة المدعية إلزام المدعى عليها بدفع مستحقاتها عن عقد توريد أجهزة إنذار الحريق وملحقاتها</w:t>
      </w:r>
      <w:r w:rsidRPr="00C054E7">
        <w:rPr>
          <w:rFonts w:cs="Simplified Arabic"/>
          <w:sz w:val="28"/>
          <w:szCs w:val="28"/>
          <w:rtl/>
          <w:lang w:bidi="ar-EG"/>
        </w:rPr>
        <w:t>–</w:t>
      </w:r>
      <w:r w:rsidRPr="00C054E7">
        <w:rPr>
          <w:rFonts w:cs="Simplified Arabic" w:hint="cs"/>
          <w:sz w:val="28"/>
          <w:szCs w:val="28"/>
          <w:rtl/>
          <w:lang w:bidi="ar-EG"/>
        </w:rPr>
        <w:t xml:space="preserve"> دفعت المدعى عليها بعدم صفتها في الدعوى بموجب اتفاقية التفاهم المبرمة والمتضمنة تحمل أحد الشركاء لدين المدعية-</w:t>
      </w:r>
      <w:r w:rsidRPr="00C054E7">
        <w:rPr>
          <w:rFonts w:cs="Simplified Arabic"/>
          <w:sz w:val="28"/>
          <w:szCs w:val="28"/>
          <w:rtl/>
          <w:lang w:bidi="ar-EG"/>
        </w:rPr>
        <w:t xml:space="preserve"> </w:t>
      </w:r>
      <w:r w:rsidRPr="00C054E7">
        <w:rPr>
          <w:rFonts w:cs="Simplified Arabic" w:hint="cs"/>
          <w:sz w:val="28"/>
          <w:szCs w:val="28"/>
          <w:rtl/>
          <w:lang w:bidi="ar-EG"/>
        </w:rPr>
        <w:t>تقديم المدعية</w:t>
      </w:r>
      <w:r w:rsidRPr="00C054E7">
        <w:rPr>
          <w:rFonts w:cs="Simplified Arabic"/>
          <w:sz w:val="28"/>
          <w:szCs w:val="28"/>
          <w:rtl/>
          <w:lang w:bidi="ar-EG"/>
        </w:rPr>
        <w:t xml:space="preserve"> </w:t>
      </w:r>
      <w:r w:rsidRPr="00C054E7">
        <w:rPr>
          <w:rFonts w:cs="Simplified Arabic" w:hint="cs"/>
          <w:sz w:val="28"/>
          <w:szCs w:val="28"/>
          <w:rtl/>
          <w:lang w:bidi="ar-EG"/>
        </w:rPr>
        <w:t>ما يثبت</w:t>
      </w:r>
      <w:r w:rsidRPr="00C054E7">
        <w:rPr>
          <w:rFonts w:cs="Simplified Arabic"/>
          <w:sz w:val="28"/>
          <w:szCs w:val="28"/>
          <w:rtl/>
          <w:lang w:bidi="ar-EG"/>
        </w:rPr>
        <w:t xml:space="preserve"> </w:t>
      </w:r>
      <w:r w:rsidRPr="00C054E7">
        <w:rPr>
          <w:rFonts w:cs="Simplified Arabic" w:hint="cs"/>
          <w:sz w:val="28"/>
          <w:szCs w:val="28"/>
          <w:rtl/>
          <w:lang w:bidi="ar-EG"/>
        </w:rPr>
        <w:t>دعواها</w:t>
      </w:r>
      <w:r w:rsidRPr="00C054E7">
        <w:rPr>
          <w:rFonts w:cs="Simplified Arabic"/>
          <w:sz w:val="28"/>
          <w:szCs w:val="28"/>
          <w:rtl/>
          <w:lang w:bidi="ar-EG"/>
        </w:rPr>
        <w:t xml:space="preserve"> </w:t>
      </w:r>
      <w:r w:rsidRPr="00C054E7">
        <w:rPr>
          <w:rFonts w:cs="Simplified Arabic" w:hint="cs"/>
          <w:sz w:val="28"/>
          <w:szCs w:val="28"/>
          <w:rtl/>
          <w:lang w:bidi="ar-EG"/>
        </w:rPr>
        <w:t>بموجب</w:t>
      </w:r>
      <w:r w:rsidRPr="00C054E7">
        <w:rPr>
          <w:rFonts w:cs="Simplified Arabic"/>
          <w:sz w:val="28"/>
          <w:szCs w:val="28"/>
          <w:rtl/>
          <w:lang w:bidi="ar-EG"/>
        </w:rPr>
        <w:t xml:space="preserve"> </w:t>
      </w:r>
      <w:r w:rsidRPr="00C054E7">
        <w:rPr>
          <w:rFonts w:cs="Simplified Arabic" w:hint="cs"/>
          <w:sz w:val="28"/>
          <w:szCs w:val="28"/>
          <w:rtl/>
          <w:lang w:bidi="ar-EG"/>
        </w:rPr>
        <w:t>أمر</w:t>
      </w:r>
      <w:r w:rsidRPr="00C054E7">
        <w:rPr>
          <w:rFonts w:cs="Simplified Arabic"/>
          <w:sz w:val="28"/>
          <w:szCs w:val="28"/>
          <w:rtl/>
          <w:lang w:bidi="ar-EG"/>
        </w:rPr>
        <w:t xml:space="preserve"> </w:t>
      </w:r>
      <w:r w:rsidRPr="00C054E7">
        <w:rPr>
          <w:rFonts w:cs="Simplified Arabic" w:hint="cs"/>
          <w:sz w:val="28"/>
          <w:szCs w:val="28"/>
          <w:rtl/>
          <w:lang w:bidi="ar-EG"/>
        </w:rPr>
        <w:t>الشراء</w:t>
      </w:r>
      <w:r w:rsidRPr="00C054E7">
        <w:rPr>
          <w:rFonts w:cs="Simplified Arabic"/>
          <w:sz w:val="28"/>
          <w:szCs w:val="28"/>
          <w:rtl/>
          <w:lang w:bidi="ar-EG"/>
        </w:rPr>
        <w:t xml:space="preserve"> </w:t>
      </w:r>
      <w:r w:rsidRPr="00C054E7">
        <w:rPr>
          <w:rFonts w:cs="Simplified Arabic" w:hint="cs"/>
          <w:sz w:val="28"/>
          <w:szCs w:val="28"/>
          <w:rtl/>
          <w:lang w:bidi="ar-EG"/>
        </w:rPr>
        <w:t>والفاتورة</w:t>
      </w:r>
      <w:r w:rsidRPr="00C054E7">
        <w:rPr>
          <w:rFonts w:cs="Simplified Arabic"/>
          <w:sz w:val="28"/>
          <w:szCs w:val="28"/>
          <w:rtl/>
          <w:lang w:bidi="ar-EG"/>
        </w:rPr>
        <w:t xml:space="preserve"> </w:t>
      </w:r>
      <w:r w:rsidRPr="00C054E7">
        <w:rPr>
          <w:rFonts w:cs="Simplified Arabic" w:hint="cs"/>
          <w:sz w:val="28"/>
          <w:szCs w:val="28"/>
          <w:rtl/>
          <w:lang w:bidi="ar-EG"/>
        </w:rPr>
        <w:t>الصادرة عليه</w:t>
      </w:r>
      <w:r w:rsidRPr="00C054E7">
        <w:rPr>
          <w:rFonts w:cs="Simplified Arabic"/>
          <w:sz w:val="28"/>
          <w:szCs w:val="28"/>
          <w:rtl/>
          <w:lang w:bidi="ar-EG"/>
        </w:rPr>
        <w:t xml:space="preserve"> </w:t>
      </w:r>
      <w:r w:rsidRPr="00C054E7">
        <w:rPr>
          <w:rFonts w:cs="Simplified Arabic" w:hint="cs"/>
          <w:sz w:val="28"/>
          <w:szCs w:val="28"/>
          <w:rtl/>
          <w:lang w:bidi="ar-EG"/>
        </w:rPr>
        <w:t>وفواتير</w:t>
      </w:r>
      <w:r w:rsidRPr="00C054E7">
        <w:rPr>
          <w:rFonts w:cs="Simplified Arabic"/>
          <w:sz w:val="28"/>
          <w:szCs w:val="28"/>
          <w:rtl/>
          <w:lang w:bidi="ar-EG"/>
        </w:rPr>
        <w:t xml:space="preserve"> </w:t>
      </w:r>
      <w:r w:rsidRPr="00C054E7">
        <w:rPr>
          <w:rFonts w:cs="Simplified Arabic" w:hint="cs"/>
          <w:sz w:val="28"/>
          <w:szCs w:val="28"/>
          <w:rtl/>
          <w:lang w:bidi="ar-EG"/>
        </w:rPr>
        <w:t>تسليم</w:t>
      </w:r>
      <w:r w:rsidRPr="00C054E7">
        <w:rPr>
          <w:rFonts w:cs="Simplified Arabic"/>
          <w:sz w:val="28"/>
          <w:szCs w:val="28"/>
          <w:rtl/>
          <w:lang w:bidi="ar-EG"/>
        </w:rPr>
        <w:t xml:space="preserve"> </w:t>
      </w:r>
      <w:r w:rsidRPr="00C054E7">
        <w:rPr>
          <w:rFonts w:cs="Simplified Arabic" w:hint="cs"/>
          <w:sz w:val="28"/>
          <w:szCs w:val="28"/>
          <w:rtl/>
          <w:lang w:bidi="ar-EG"/>
        </w:rPr>
        <w:t>البضاعة وعدم طعن المدعى عليها في ذلك -</w:t>
      </w:r>
      <w:r w:rsidRPr="00C054E7">
        <w:rPr>
          <w:rFonts w:cs="Simplified Arabic"/>
          <w:sz w:val="28"/>
          <w:szCs w:val="28"/>
          <w:rtl/>
          <w:lang w:bidi="ar-EG"/>
        </w:rPr>
        <w:t xml:space="preserve"> </w:t>
      </w:r>
      <w:r w:rsidRPr="00C054E7">
        <w:rPr>
          <w:rFonts w:cs="Simplified Arabic" w:hint="cs"/>
          <w:sz w:val="28"/>
          <w:szCs w:val="28"/>
          <w:rtl/>
          <w:lang w:bidi="ar-EG"/>
        </w:rPr>
        <w:t>ثبوت</w:t>
      </w:r>
      <w:r w:rsidRPr="00C054E7">
        <w:rPr>
          <w:rFonts w:cs="Simplified Arabic"/>
          <w:sz w:val="28"/>
          <w:szCs w:val="28"/>
          <w:rtl/>
          <w:lang w:bidi="ar-EG"/>
        </w:rPr>
        <w:t xml:space="preserve"> </w:t>
      </w:r>
      <w:r w:rsidRPr="00C054E7">
        <w:rPr>
          <w:rFonts w:cs="Simplified Arabic" w:hint="cs"/>
          <w:sz w:val="28"/>
          <w:szCs w:val="28"/>
          <w:rtl/>
          <w:lang w:bidi="ar-EG"/>
        </w:rPr>
        <w:t>التعامل</w:t>
      </w:r>
      <w:r w:rsidRPr="00C054E7">
        <w:rPr>
          <w:rFonts w:cs="Simplified Arabic"/>
          <w:sz w:val="28"/>
          <w:szCs w:val="28"/>
          <w:rtl/>
          <w:lang w:bidi="ar-EG"/>
        </w:rPr>
        <w:t xml:space="preserve"> </w:t>
      </w:r>
      <w:r w:rsidRPr="00C054E7">
        <w:rPr>
          <w:rFonts w:cs="Simplified Arabic" w:hint="cs"/>
          <w:sz w:val="28"/>
          <w:szCs w:val="28"/>
          <w:rtl/>
          <w:lang w:bidi="ar-EG"/>
        </w:rPr>
        <w:t>مع</w:t>
      </w:r>
      <w:r w:rsidRPr="00C054E7">
        <w:rPr>
          <w:rFonts w:cs="Simplified Arabic"/>
          <w:sz w:val="28"/>
          <w:szCs w:val="28"/>
          <w:rtl/>
          <w:lang w:bidi="ar-EG"/>
        </w:rPr>
        <w:t xml:space="preserve"> </w:t>
      </w:r>
      <w:r w:rsidRPr="00C054E7">
        <w:rPr>
          <w:rFonts w:cs="Simplified Arabic" w:hint="cs"/>
          <w:sz w:val="28"/>
          <w:szCs w:val="28"/>
          <w:rtl/>
          <w:lang w:bidi="ar-EG"/>
        </w:rPr>
        <w:t>الجهة</w:t>
      </w:r>
      <w:r w:rsidRPr="00C054E7">
        <w:rPr>
          <w:rFonts w:cs="Simplified Arabic"/>
          <w:sz w:val="28"/>
          <w:szCs w:val="28"/>
          <w:rtl/>
          <w:lang w:bidi="ar-EG"/>
        </w:rPr>
        <w:t xml:space="preserve"> </w:t>
      </w:r>
      <w:r w:rsidRPr="00C054E7">
        <w:rPr>
          <w:rFonts w:cs="Simplified Arabic" w:hint="cs"/>
          <w:sz w:val="28"/>
          <w:szCs w:val="28"/>
          <w:rtl/>
          <w:lang w:bidi="ar-EG"/>
        </w:rPr>
        <w:t>مالكة</w:t>
      </w:r>
      <w:r w:rsidRPr="00C054E7">
        <w:rPr>
          <w:rFonts w:cs="Simplified Arabic"/>
          <w:sz w:val="28"/>
          <w:szCs w:val="28"/>
          <w:rtl/>
          <w:lang w:bidi="ar-EG"/>
        </w:rPr>
        <w:t xml:space="preserve"> </w:t>
      </w:r>
      <w:r w:rsidRPr="00C054E7">
        <w:rPr>
          <w:rFonts w:cs="Simplified Arabic" w:hint="cs"/>
          <w:sz w:val="28"/>
          <w:szCs w:val="28"/>
          <w:rtl/>
          <w:lang w:bidi="ar-EG"/>
        </w:rPr>
        <w:t>الاسم</w:t>
      </w:r>
      <w:r w:rsidRPr="00C054E7">
        <w:rPr>
          <w:rFonts w:cs="Simplified Arabic"/>
          <w:sz w:val="28"/>
          <w:szCs w:val="28"/>
          <w:rtl/>
          <w:lang w:bidi="ar-EG"/>
        </w:rPr>
        <w:t xml:space="preserve"> </w:t>
      </w:r>
      <w:r w:rsidRPr="00C054E7">
        <w:rPr>
          <w:rFonts w:cs="Simplified Arabic" w:hint="cs"/>
          <w:sz w:val="28"/>
          <w:szCs w:val="28"/>
          <w:rtl/>
          <w:lang w:bidi="ar-EG"/>
        </w:rPr>
        <w:t>التجاري</w:t>
      </w:r>
      <w:r w:rsidRPr="00C054E7">
        <w:rPr>
          <w:rFonts w:cs="Simplified Arabic"/>
          <w:sz w:val="28"/>
          <w:szCs w:val="28"/>
          <w:rtl/>
          <w:lang w:bidi="ar-EG"/>
        </w:rPr>
        <w:t xml:space="preserve"> </w:t>
      </w:r>
      <w:r w:rsidRPr="00C054E7">
        <w:rPr>
          <w:rFonts w:cs="Simplified Arabic" w:hint="cs"/>
          <w:sz w:val="28"/>
          <w:szCs w:val="28"/>
          <w:rtl/>
          <w:lang w:bidi="ar-EG"/>
        </w:rPr>
        <w:t>وهي</w:t>
      </w:r>
      <w:r w:rsidRPr="00C054E7">
        <w:rPr>
          <w:rFonts w:cs="Simplified Arabic"/>
          <w:sz w:val="28"/>
          <w:szCs w:val="28"/>
          <w:rtl/>
          <w:lang w:bidi="ar-EG"/>
        </w:rPr>
        <w:t xml:space="preserve"> </w:t>
      </w:r>
      <w:r w:rsidRPr="00C054E7">
        <w:rPr>
          <w:rFonts w:cs="Simplified Arabic" w:hint="cs"/>
          <w:sz w:val="28"/>
          <w:szCs w:val="28"/>
          <w:rtl/>
          <w:lang w:bidi="ar-EG"/>
        </w:rPr>
        <w:t>جهة</w:t>
      </w:r>
      <w:r w:rsidRPr="00C054E7">
        <w:rPr>
          <w:rFonts w:cs="Simplified Arabic"/>
          <w:sz w:val="28"/>
          <w:szCs w:val="28"/>
          <w:rtl/>
          <w:lang w:bidi="ar-EG"/>
        </w:rPr>
        <w:t xml:space="preserve"> </w:t>
      </w:r>
      <w:r w:rsidRPr="00C054E7">
        <w:rPr>
          <w:rFonts w:cs="Simplified Arabic" w:hint="cs"/>
          <w:sz w:val="28"/>
          <w:szCs w:val="28"/>
          <w:rtl/>
          <w:lang w:bidi="ar-EG"/>
        </w:rPr>
        <w:t>لها</w:t>
      </w:r>
      <w:r w:rsidRPr="00C054E7">
        <w:rPr>
          <w:rFonts w:cs="Simplified Arabic"/>
          <w:sz w:val="28"/>
          <w:szCs w:val="28"/>
          <w:rtl/>
          <w:lang w:bidi="ar-EG"/>
        </w:rPr>
        <w:t xml:space="preserve"> </w:t>
      </w:r>
      <w:r w:rsidRPr="00C054E7">
        <w:rPr>
          <w:rFonts w:cs="Simplified Arabic" w:hint="cs"/>
          <w:sz w:val="28"/>
          <w:szCs w:val="28"/>
          <w:rtl/>
          <w:lang w:bidi="ar-EG"/>
        </w:rPr>
        <w:t>شخصيتها</w:t>
      </w:r>
      <w:r w:rsidRPr="00C054E7">
        <w:rPr>
          <w:rFonts w:cs="Simplified Arabic"/>
          <w:sz w:val="28"/>
          <w:szCs w:val="28"/>
          <w:rtl/>
          <w:lang w:bidi="ar-EG"/>
        </w:rPr>
        <w:t xml:space="preserve"> </w:t>
      </w:r>
      <w:r w:rsidRPr="00C054E7">
        <w:rPr>
          <w:rFonts w:cs="Simplified Arabic" w:hint="cs"/>
          <w:sz w:val="28"/>
          <w:szCs w:val="28"/>
          <w:rtl/>
          <w:lang w:bidi="ar-EG"/>
        </w:rPr>
        <w:t>المستقلة</w:t>
      </w:r>
      <w:r w:rsidRPr="00C054E7">
        <w:rPr>
          <w:rFonts w:cs="Simplified Arabic"/>
          <w:sz w:val="28"/>
          <w:szCs w:val="28"/>
          <w:rtl/>
          <w:lang w:bidi="ar-EG"/>
        </w:rPr>
        <w:t xml:space="preserve"> </w:t>
      </w:r>
      <w:r w:rsidRPr="00C054E7">
        <w:rPr>
          <w:rFonts w:cs="Simplified Arabic" w:hint="cs"/>
          <w:sz w:val="28"/>
          <w:szCs w:val="28"/>
          <w:rtl/>
          <w:lang w:bidi="ar-EG"/>
        </w:rPr>
        <w:t>ولا</w:t>
      </w:r>
      <w:r w:rsidRPr="00C054E7">
        <w:rPr>
          <w:rFonts w:cs="Simplified Arabic"/>
          <w:sz w:val="28"/>
          <w:szCs w:val="28"/>
          <w:rtl/>
          <w:lang w:bidi="ar-EG"/>
        </w:rPr>
        <w:t xml:space="preserve"> </w:t>
      </w:r>
      <w:r w:rsidRPr="00C054E7">
        <w:rPr>
          <w:rFonts w:cs="Simplified Arabic" w:hint="cs"/>
          <w:sz w:val="28"/>
          <w:szCs w:val="28"/>
          <w:rtl/>
          <w:lang w:bidi="ar-EG"/>
        </w:rPr>
        <w:t>تتغير</w:t>
      </w:r>
      <w:r w:rsidRPr="00C054E7">
        <w:rPr>
          <w:rFonts w:cs="Simplified Arabic"/>
          <w:sz w:val="28"/>
          <w:szCs w:val="28"/>
          <w:rtl/>
          <w:lang w:bidi="ar-EG"/>
        </w:rPr>
        <w:t xml:space="preserve"> </w:t>
      </w:r>
      <w:r w:rsidRPr="00C054E7">
        <w:rPr>
          <w:rFonts w:cs="Simplified Arabic" w:hint="cs"/>
          <w:sz w:val="28"/>
          <w:szCs w:val="28"/>
          <w:rtl/>
          <w:lang w:bidi="ar-EG"/>
        </w:rPr>
        <w:t>بتغير</w:t>
      </w:r>
      <w:r w:rsidRPr="00C054E7">
        <w:rPr>
          <w:rFonts w:cs="Simplified Arabic"/>
          <w:sz w:val="28"/>
          <w:szCs w:val="28"/>
          <w:rtl/>
          <w:lang w:bidi="ar-EG"/>
        </w:rPr>
        <w:t xml:space="preserve"> </w:t>
      </w:r>
      <w:r w:rsidRPr="00C054E7">
        <w:rPr>
          <w:rFonts w:cs="Simplified Arabic" w:hint="cs"/>
          <w:sz w:val="28"/>
          <w:szCs w:val="28"/>
          <w:rtl/>
          <w:lang w:bidi="ar-EG"/>
        </w:rPr>
        <w:t xml:space="preserve">ملاكها - العقد حجة قاصرة على طرفي العقد لا يلزم أحداً غير العاقدين , وبالتالي تتحمل الجهة المعنوية الدين, ويحق لها الرجوع إلى الشريك </w:t>
      </w:r>
      <w:r w:rsidRPr="00C054E7">
        <w:rPr>
          <w:rFonts w:cs="Simplified Arabic"/>
          <w:sz w:val="28"/>
          <w:szCs w:val="28"/>
          <w:rtl/>
          <w:lang w:bidi="ar-EG"/>
        </w:rPr>
        <w:t>–</w:t>
      </w:r>
      <w:r w:rsidRPr="00C054E7">
        <w:rPr>
          <w:rFonts w:cs="Simplified Arabic" w:hint="cs"/>
          <w:sz w:val="28"/>
          <w:szCs w:val="28"/>
          <w:rtl/>
          <w:lang w:bidi="ar-EG"/>
        </w:rPr>
        <w:t>تهاون المدعى عليها في إبلاغ الشريك (...) للتحقق من صحة الاتفاقية من عدمها - مؤدى ذلك: إلزام المدعى عليها بدفع المبلغ المدعى به .</w:t>
      </w: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الوقائع</w:t>
      </w:r>
    </w:p>
    <w:p w:rsidR="00D43F27" w:rsidRPr="00C054E7" w:rsidRDefault="00D43F27" w:rsidP="00D43F27">
      <w:pPr>
        <w:tabs>
          <w:tab w:val="left" w:pos="473"/>
        </w:tabs>
        <w:bidi/>
        <w:jc w:val="both"/>
        <w:rPr>
          <w:rFonts w:cs="Simplified Arabic"/>
          <w:sz w:val="28"/>
          <w:szCs w:val="28"/>
          <w:rtl/>
          <w:lang w:bidi="ar-SY"/>
        </w:rPr>
      </w:pPr>
      <w:r w:rsidRPr="00C054E7">
        <w:rPr>
          <w:rFonts w:cs="Simplified Arabic" w:hint="cs"/>
          <w:sz w:val="28"/>
          <w:szCs w:val="28"/>
          <w:rtl/>
          <w:lang w:bidi="ar-EG"/>
        </w:rPr>
        <w:t xml:space="preserve">تتلخص وقائع هذه القضية وبالقدر اللازمة لإصدار كم فيها أنه تقدم للمحكمة الإدارية بالرياض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وكيل شركة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بلائحة دعوى ضد شركة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جاء فيها: 1- إن موكلتنا شركة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تعمل في نشاط بيع أجهزة إنذار الحريق وملحقاتها ولحاجة الشركة المدعى عليها في توريد هذه الأجهزة إليها فقد قامت بإصدار أمر شراء بتاريخ 20/10/2008م متضمنًا تعميد موكلتنا بتوريد الأجهزة المطلوبة إليها والبالغ قيمتها (689.851.34) (ستمائة وتسعة وثمانون ألفًا وثمانمائة وواحد وخمسون ريـالًا وأربعة وثلاثون هللة). </w:t>
      </w:r>
      <w:r w:rsidRPr="00C054E7">
        <w:rPr>
          <w:rFonts w:ascii="Simplified Arabic" w:hAnsi="Simplified Arabic" w:cs="Simplified Arabic" w:hint="cs"/>
          <w:sz w:val="28"/>
          <w:szCs w:val="28"/>
          <w:rtl/>
          <w:lang w:bidi="ar-SY"/>
        </w:rPr>
        <w:t>2- تم الاتفاق بين الشركتين على طريقة الدفع وتوريد الأجهزة المطلوبة بموجب خطاب أرسلته الشركة المدعية بتاريخ 27/10/2008م إلى الشركة المدعى عليها توضح فيه طريقة دفع قيمة الأجهزة الواردة بأمر الشراء المشار إليه والتي تتمثل في دفع دفعة مقدمة قدرها 10% من إجمالي قيمة أمر الشراء على أن يتم تسديد باقي المبلغ خلال 30 يوم من تاريخ التوريد وعليه تمت موافقة الشركة المدعى عليها بموجب ردها بالقبول بخطابها في تاريخ 27/10/2008م</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3- قامت الشركة المدعية بناءً على الاتفاق أعلاه بتوريد الأجهزة وتسليمها الشركة المدعى عليها بتاريخ 30/11/2008م إلا أنها لم تقم بسداد باقي المبلغ المستحقة عليها من قيمة هذه الأجهزة في المواعيد المتفق عليها، ولرغبة الشركة المدعية في تسوية الأمور بالطرق الودية قامت بمراسلة الشركة المدعى عليها عدة مرات واجتمعت بهم للحصول على باقي المبالغ العالقة بذمتهم مع عرض التسهيلات في السداد.</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5- تعاونت الشركة المدعية وقامت باسترجاع بعض المواد التي تم توريدها للشركة المدعى عليها وذلك بتاريخ 23/6/2009م مع خصم قيمة هذه البضائع من المبالغ المستحقة، ولكن دون جدوى.</w:t>
      </w:r>
      <w:r w:rsidRPr="00C054E7">
        <w:rPr>
          <w:rFonts w:cs="Simplified Arabic" w:hint="cs"/>
          <w:sz w:val="28"/>
          <w:szCs w:val="28"/>
          <w:rtl/>
          <w:lang w:bidi="ar-EG"/>
        </w:rPr>
        <w:t xml:space="preserve"> </w:t>
      </w:r>
      <w:r w:rsidRPr="00C054E7">
        <w:rPr>
          <w:rFonts w:ascii="Simplified Arabic" w:hAnsi="Simplified Arabic" w:cs="Simplified Arabic" w:hint="cs"/>
          <w:sz w:val="28"/>
          <w:szCs w:val="28"/>
          <w:rtl/>
          <w:lang w:bidi="ar-SY"/>
        </w:rPr>
        <w:t xml:space="preserve">6- </w:t>
      </w:r>
      <w:r w:rsidRPr="00C054E7">
        <w:rPr>
          <w:rFonts w:ascii="Simplified Arabic" w:hAnsi="Simplified Arabic" w:cs="Simplified Arabic" w:hint="cs"/>
          <w:sz w:val="28"/>
          <w:szCs w:val="28"/>
          <w:rtl/>
          <w:lang w:bidi="ar-SY"/>
        </w:rPr>
        <w:lastRenderedPageBreak/>
        <w:t>تقدمت موكلتنا للشركة المدعى عليها بمطالبة بباقي المستحقات التي تبلغ قيمتها (526.973.26) (خمسمائة وستة وعشرون ألفًا وتسعمائة وثلاثة وسبعون ريالًا وستًا وعشرون هللة)، إلا أنها مازالت تماطل في دفع ما عليها من حقوق لموكلتنا المدعية الأمر الذي اضطرنا لرفع مطالبتنا لمقام الديوان بعد استنفاذ كافة الحلول الودية للحصول على حقوق موكلتنا المالية وذلك بصفة الديوان الجهة القضائية المناط بها النظر في مثل هذه المنازعات، وأطلب الحكم لموكلتنا بإلزام الشركة المدعى عليها بما يلي: 1- سداد المدعى عليها مبلغًا إجماليًا قدره (526.973.26) (خمسمائة وستة وعشرون ألفًا وتسعمائة وثلاثة وسبعون ريالًا وستًا وعشرون هللة) قيمة المبلغ المتبقي من الأجهزة الموردة إليها.</w:t>
      </w:r>
      <w:r w:rsidRPr="00C054E7">
        <w:rPr>
          <w:rFonts w:cs="Simplified Arabic" w:hint="cs"/>
          <w:sz w:val="28"/>
          <w:szCs w:val="28"/>
          <w:rtl/>
          <w:lang w:bidi="ar-SY"/>
        </w:rPr>
        <w:t xml:space="preserve"> </w:t>
      </w:r>
      <w:r w:rsidRPr="00C054E7">
        <w:rPr>
          <w:rFonts w:ascii="Simplified Arabic" w:hAnsi="Simplified Arabic" w:cs="Simplified Arabic" w:hint="cs"/>
          <w:sz w:val="28"/>
          <w:szCs w:val="28"/>
          <w:rtl/>
          <w:lang w:bidi="ar-SY"/>
        </w:rPr>
        <w:t>2- إلزام المدعى عليها سداد أتعاب المحاماة (010%) من إجمالي قيمة المطالبات وقدرها 50.000 (خمسون ألف ريـال) كونها هي من اضطرت موكلتنا لإقامة هذه الدعوى وتكبد مصاريفها اهـ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lang w:bidi="ar-SY"/>
        </w:rPr>
        <w:t xml:space="preserve"> قيدت قضية بالرقم المشار إليه أعلاه، وأحيلت إلى هذه الدائرة فباشرت نظرها على النحو المثبت بمحضر الضبط، وفي جلسة يوم الثلاثاء 2/9/1432م وبطلب الجواب من المدعى عليه وكالة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قدم اتفاقية موقعة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ذكر أنه بموجب هذه الاتفاقية فإنه قد تأسست الشركة </w:t>
      </w:r>
      <w:r w:rsidRPr="00C054E7">
        <w:rPr>
          <w:rFonts w:cs="Simplified Arabic" w:hint="cs"/>
          <w:b/>
          <w:bCs/>
          <w:sz w:val="28"/>
          <w:szCs w:val="28"/>
          <w:rtl/>
          <w:lang w:bidi="ar-EG"/>
        </w:rPr>
        <w:t>(...)</w:t>
      </w:r>
      <w:r w:rsidRPr="00C054E7">
        <w:rPr>
          <w:rFonts w:ascii="Simplified Arabic" w:hAnsi="Simplified Arabic" w:cs="Simplified Arabic" w:hint="cs"/>
          <w:sz w:val="28"/>
          <w:szCs w:val="28"/>
          <w:rtl/>
          <w:lang w:bidi="ar-SY"/>
        </w:rPr>
        <w:t xml:space="preserve"> مكونة من الطرفين المذكورين وقد تحولت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إلى شركة من الطرفين المذكورين وقد تضمنت اتفاقية التفاهم في البند الثامن منها أن يتحمل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كافة المديونات السابقة لتأسيس الشركة وبما أن تأسيس الشركة تم في تاريخ 29/12/2009م حسبما يظهر من عقد تأسيس الشركة المرفق صورته في هذه الجلسة ومديونية المدعية حسب ما جاء في الفواتير المقدمة من المدعية هي في عام 2008 أي قبل تأسيس الشركة، وبناءً عليه فإنه يتحمل هذه المديونية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فعقب المدعي وكالة بأن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هو شريك في الشركة المدعى عليها وبناءً على ما سبق فقد رأت الدائرة إدخال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في هذه القضية وإلزام وكيل عليها بإحضاره في الجلسة القادمة</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lang w:bidi="ar-SY"/>
        </w:rPr>
        <w:t xml:space="preserve"> وفي جلسة يوم الثلاثاء 20/11/1432هـ قرر المدعى عليه وكالة أنه تم طلب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ولم يحضر وأنه قد رفض الحضور ولا يرغب بالحضور للمحكمة ثم عرضت الدائرة على المدعي وكالة إبلاغ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بالحضور فاستعد بذلك، وفي جلسة هذا اليوم حضر كل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وكيل المدعية كما حضر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وكيل المدعى عليها ولم يحضر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ثم سألت الدائرة المدعى عليه وكالة هل تستطيع إحضار الشريك وإبلاغه رسميًّا؟ فأجاب  لا أستطيع، ثم سألته الدائرة هل لديك جواب على ما قدم من مستندات؟ فأجاب  بأنه يكتفي بما قدمه وكذلك قرر المدعي وكالة اكتفاءه بما قدم وأنه يحصر دعواه في المطالبة بمبلغ (526.973.26) خمسمائة وستة وعشرين ألفًا وتسعمائة وثلاثة وسبعين ريالًا وست وعشرين هللة.</w:t>
      </w:r>
    </w:p>
    <w:p w:rsidR="00D43F27" w:rsidRPr="00C054E7" w:rsidRDefault="00D43F27" w:rsidP="00D43F27">
      <w:pPr>
        <w:tabs>
          <w:tab w:val="left" w:pos="473"/>
        </w:tabs>
        <w:bidi/>
        <w:jc w:val="both"/>
        <w:rPr>
          <w:rFonts w:cs="Simplified Arabic"/>
          <w:sz w:val="28"/>
          <w:szCs w:val="28"/>
          <w:rtl/>
          <w:lang w:bidi="ar-SY"/>
        </w:rPr>
      </w:pPr>
    </w:p>
    <w:p w:rsidR="00D43F27" w:rsidRPr="00C054E7" w:rsidRDefault="00D43F27" w:rsidP="00D43F27">
      <w:pPr>
        <w:tabs>
          <w:tab w:val="left" w:pos="473"/>
        </w:tabs>
        <w:bidi/>
        <w:jc w:val="center"/>
        <w:rPr>
          <w:rFonts w:ascii="Simplified Arabic" w:hAnsi="Simplified Arabic" w:cs="Simplified Arabic"/>
          <w:b/>
          <w:bCs/>
          <w:sz w:val="28"/>
          <w:szCs w:val="28"/>
          <w:rtl/>
          <w:lang w:bidi="ar-SY"/>
        </w:rPr>
      </w:pPr>
      <w:r w:rsidRPr="00C054E7">
        <w:rPr>
          <w:rFonts w:ascii="Simplified Arabic" w:hAnsi="Simplified Arabic" w:cs="Simplified Arabic" w:hint="cs"/>
          <w:b/>
          <w:bCs/>
          <w:sz w:val="28"/>
          <w:szCs w:val="28"/>
          <w:rtl/>
          <w:lang w:bidi="ar-SY"/>
        </w:rPr>
        <w:t>الأسباب</w:t>
      </w:r>
    </w:p>
    <w:p w:rsidR="00D43F27" w:rsidRPr="00C054E7" w:rsidRDefault="00D43F27" w:rsidP="00D43F27">
      <w:pPr>
        <w:tabs>
          <w:tab w:val="left" w:pos="473"/>
        </w:tabs>
        <w:bidi/>
        <w:jc w:val="both"/>
        <w:rPr>
          <w:rFonts w:ascii="Simplified Arabic" w:hAnsi="Simplified Arabic" w:cs="Simplified Arabic"/>
          <w:sz w:val="28"/>
          <w:szCs w:val="28"/>
          <w:rtl/>
          <w:lang w:bidi="ar-SY"/>
        </w:rPr>
      </w:pPr>
      <w:r w:rsidRPr="00C054E7">
        <w:rPr>
          <w:rFonts w:ascii="Simplified Arabic" w:hAnsi="Simplified Arabic" w:cs="Simplified Arabic" w:hint="cs"/>
          <w:sz w:val="28"/>
          <w:szCs w:val="28"/>
          <w:rtl/>
          <w:lang w:bidi="ar-SY"/>
        </w:rPr>
        <w:t xml:space="preserve">وبما أن المدعية تطالب بمبلغ (526.973.26) خمسمائة وستة وعشرين ألفًا وتسعمائة وثلاثة وسبعين ريالًا وستًا وعشرين هللة قيمة أجهزة إنذار حريق وملحقاتها، وبما أن المدعى عليها قد دفعت بعدم صفتها في الدعوى بموجب اتفاقية التفاهم المبرمة بين الشركاء في المدعى عليها، عند تحويل المدعى عليها إلى شركة، وذلك يتحمل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لمديونيات المؤسسة السابقة لتأسيس الشركة، ومنها دين المدعية، وبما أن التعامل بين الطرفين قد حصل مع الجهة صاحبة الاسم التجاري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وهي جهة لها شخصيتها المستقلة ولا تتغير تلك الشخصية بتغير ملاكها، وبناءً عليه فهي الملزمة ظاهرًا بسداد ما تعاملت به قبل أو بعد تغير ملاكها، ويمكن تخريج هذه المسألة على بيع العبد الذي عليه دين، جاء في المدونة 10/127   قال يحيى بن سعيد: " دين العبد في ذمته يتبعه به صاحبه حيث كان... وليس </w:t>
      </w:r>
      <w:r w:rsidRPr="00C054E7">
        <w:rPr>
          <w:rFonts w:ascii="Simplified Arabic" w:hAnsi="Simplified Arabic" w:cs="Simplified Arabic" w:hint="cs"/>
          <w:sz w:val="28"/>
          <w:szCs w:val="28"/>
          <w:rtl/>
          <w:lang w:bidi="ar-SY"/>
        </w:rPr>
        <w:lastRenderedPageBreak/>
        <w:t xml:space="preserve">للمبتاع أن يحبس العبد ويتبرأ من الدين" </w:t>
      </w:r>
      <w:r w:rsidRPr="00C054E7">
        <w:rPr>
          <w:rFonts w:ascii="Simplified Arabic" w:hAnsi="Simplified Arabic" w:cs="Simplified Arabic" w:hint="cs"/>
          <w:strike/>
          <w:sz w:val="28"/>
          <w:szCs w:val="28"/>
          <w:rtl/>
          <w:lang w:bidi="ar-SY"/>
        </w:rPr>
        <w:t>ـ</w:t>
      </w:r>
      <w:r w:rsidRPr="00C054E7">
        <w:rPr>
          <w:rFonts w:ascii="Simplified Arabic" w:hAnsi="Simplified Arabic" w:cs="Simplified Arabic" w:hint="cs"/>
          <w:sz w:val="28"/>
          <w:szCs w:val="28"/>
          <w:rtl/>
          <w:lang w:bidi="ar-SY"/>
        </w:rPr>
        <w:t xml:space="preserve"> ا.هـ، وأما الاتفاقية المعنونة بأنها اتفاقية تفاهم المبرمة بين الشريكين عند تحويل المؤسسة وتأسيس الشركة بأن يتحمل الشريك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ديون المؤسسة السابقة لتأسيس الشركة، فإن القاعدة القانونية والشرعية المتقررة أن العقد حجة قاصرة على طرفي العقد، لا يلزم أحدًا غير العاقدين، وبالتالي فإن التعامل جرى مع تلك الشخصية المعنونة القائمة بذاتها، وهي من تتحمل الدين، لكن يحق للشركة بموجب هذه الاتفاقية الرجوع على الشريك، وتخرج هذه المسألة على ما جاء في شرح منتهى الإرادات 3/517: "ومن أجاب مدعي استحقاق مبيع يقوله  هو ملكي اشتريته من زيد مثلًا وهو ملكه لم يمنع ذلك رجوعه عليه أي على بائعه بثمن المبيع المستحق إذا أثبته ربه قال في تصحيح الفروع وهو الصواب" اهـ ومع ما سبق واحتياطًا من الدائرة ولأجل التحقق من صحة هذه الاتفاقية من عدمها والسماع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SY"/>
        </w:rPr>
        <w:t xml:space="preserve"> شخصيًّا؛ طلبته أكثر من مرة عن طريق المدعى عليها إلا أنها، تهاونت في إبلاغه للحضور، بل قرر وكيلها عدم استطاعته إبلاغه، مما يجعلها تتحمل نتائج هذا التقصير، إذ هو شريك في الشركة ويملك جزء منها، وتبرؤ الشركة من الدين بموجب هذه الاتفاقية- التي لم يتسن التحقق من صحتها لعدم حضور الطرف الآخر فيها ومواجهته بها- حجة عليها ويعد ذلك محاولة للتنصل من مسؤوليتها تجاه حقوق الآخرين، وهذا مما لا تقره الشريعة، ولذلك أمثلة كثيرة منها ما جاء في مطالب أولي النهى 3/427 :" ومن وجد بما اشتراه من قن عيبًا، فقال القن:  أنا غير مأذون لي في التجارة، لم يقبل قوله؛ -لأنه إنما أراد أن يدفع عن نفسه- ولو صدقه سيده في عدم الإذن نقل مهنا </w:t>
      </w:r>
      <w:r w:rsidRPr="00C054E7">
        <w:rPr>
          <w:rFonts w:ascii="Simplified Arabic" w:hAnsi="Simplified Arabic" w:cs="Simplified Arabic"/>
          <w:sz w:val="28"/>
          <w:szCs w:val="28"/>
          <w:rtl/>
          <w:lang w:bidi="ar-SY"/>
        </w:rPr>
        <w:t>–</w:t>
      </w:r>
      <w:r w:rsidRPr="00C054E7">
        <w:rPr>
          <w:rFonts w:ascii="Simplified Arabic" w:hAnsi="Simplified Arabic" w:cs="Simplified Arabic" w:hint="cs"/>
          <w:sz w:val="28"/>
          <w:szCs w:val="28"/>
          <w:rtl/>
          <w:lang w:bidi="ar-SY"/>
        </w:rPr>
        <w:t xml:space="preserve"> عن أحمد </w:t>
      </w:r>
      <w:r w:rsidRPr="00C054E7">
        <w:rPr>
          <w:rFonts w:ascii="Simplified Arabic" w:hAnsi="Simplified Arabic" w:cs="Simplified Arabic"/>
          <w:sz w:val="28"/>
          <w:szCs w:val="28"/>
          <w:rtl/>
          <w:lang w:bidi="ar-SY"/>
        </w:rPr>
        <w:t>–</w:t>
      </w:r>
      <w:r w:rsidRPr="00C054E7">
        <w:rPr>
          <w:rFonts w:ascii="Simplified Arabic" w:hAnsi="Simplified Arabic" w:cs="Simplified Arabic" w:hint="cs"/>
          <w:sz w:val="28"/>
          <w:szCs w:val="28"/>
          <w:rtl/>
          <w:lang w:bidi="ar-SY"/>
        </w:rPr>
        <w:t xml:space="preserve"> فيمن قدم ومعه متاع يبيعه، فاشتراه الناس منه، فقال:  أنا غير مأذون لي في التجارة قال:  هو عليه في ثمنه مأذونًا له أو غير مأذون"</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lang w:bidi="ar-SY"/>
        </w:rPr>
        <w:t xml:space="preserve"> أهـ وبما أن المدعية قد أثبتت دعواها بموجب أمر الشراء والفاتورة الصادرة عليهن وفواتير تسليم البضاعة المرفقة بلائحة الدعوى، ولم تطعن فيها المدعى عليها، مما تنتهي معه الدائرة على إلزام المدعى عليها بالمبلغ المدعي به.</w:t>
      </w:r>
    </w:p>
    <w:p w:rsidR="00D43F27" w:rsidRPr="00C054E7" w:rsidRDefault="00D43F27" w:rsidP="00D43F27">
      <w:pPr>
        <w:tabs>
          <w:tab w:val="left" w:pos="473"/>
        </w:tabs>
        <w:bidi/>
        <w:jc w:val="both"/>
        <w:rPr>
          <w:rFonts w:ascii="Simplified Arabic" w:hAnsi="Simplified Arabic" w:cs="Simplified Arabic"/>
          <w:b/>
          <w:bCs/>
          <w:sz w:val="28"/>
          <w:szCs w:val="28"/>
          <w:rtl/>
          <w:lang w:bidi="ar-SY"/>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SY"/>
        </w:rPr>
        <w:t xml:space="preserve"> حكمت الدائرة: بإلزام المدعى عليها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SY"/>
        </w:rPr>
        <w:t xml:space="preserve"> بأن تدفع للمدعية/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SY"/>
        </w:rPr>
        <w:t xml:space="preserve"> مبلغًا وقدره(526.973.26) خمسمائة وستة وعشرون ألفًا وتسعمائة وثلاثة وسبعون ألفًا وستًا وعشرين ريالًا.</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tabs>
          <w:tab w:val="left" w:pos="473"/>
        </w:tabs>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tabs>
          <w:tab w:val="left" w:pos="473"/>
        </w:tabs>
        <w:bidi/>
        <w:rPr>
          <w:rFonts w:cs="Simplified Arabic"/>
          <w:b/>
          <w:bCs/>
          <w:sz w:val="28"/>
          <w:szCs w:val="28"/>
          <w:rtl/>
          <w:lang w:bidi="ar-EG"/>
        </w:rPr>
      </w:pPr>
      <w:r w:rsidRPr="00C054E7">
        <w:rPr>
          <w:rFonts w:cs="Simplified Arabic"/>
          <w:b/>
          <w:bCs/>
          <w:sz w:val="28"/>
          <w:szCs w:val="28"/>
          <w:lang w:bidi="ar-EG"/>
        </w:rPr>
        <w:br w:type="page"/>
      </w:r>
      <w:r w:rsidRPr="00C054E7">
        <w:rPr>
          <w:rFonts w:cs="Simplified Arabic" w:hint="cs"/>
          <w:b/>
          <w:bCs/>
          <w:sz w:val="28"/>
          <w:szCs w:val="28"/>
          <w:rtl/>
          <w:lang w:bidi="ar-EG"/>
        </w:rPr>
        <w:lastRenderedPageBreak/>
        <w:t>رقم القضية الابتدائية  633/3/ق لعام 1431هـ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الحكم الابتدائي  30/ 10/3لعام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قضية الاستئناف  5040/ق لعام 1432هـ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رقم حكم الاستئناف  192/ 1 لعام 1433هـ</w:t>
      </w:r>
    </w:p>
    <w:p w:rsidR="00D43F27" w:rsidRPr="00C054E7" w:rsidRDefault="00D43F27" w:rsidP="00D43F27">
      <w:pPr>
        <w:tabs>
          <w:tab w:val="left" w:pos="473"/>
        </w:tabs>
        <w:bidi/>
        <w:jc w:val="lowKashida"/>
        <w:rPr>
          <w:rFonts w:cs="Simplified Arabic"/>
          <w:b/>
          <w:bCs/>
          <w:sz w:val="28"/>
          <w:szCs w:val="28"/>
          <w:rtl/>
          <w:lang w:bidi="ar-EG"/>
        </w:rPr>
      </w:pPr>
      <w:r w:rsidRPr="00C054E7">
        <w:rPr>
          <w:rFonts w:cs="Simplified Arabic" w:hint="cs"/>
          <w:b/>
          <w:bCs/>
          <w:sz w:val="28"/>
          <w:szCs w:val="28"/>
          <w:rtl/>
          <w:lang w:bidi="ar-EG"/>
        </w:rPr>
        <w:t>تاريخ الجلسة  4/5/1433هـ</w:t>
      </w:r>
    </w:p>
    <w:p w:rsidR="00D43F27" w:rsidRPr="00C054E7" w:rsidRDefault="00D43F27" w:rsidP="00D43F27">
      <w:pPr>
        <w:tabs>
          <w:tab w:val="left" w:pos="473"/>
        </w:tabs>
        <w:bidi/>
        <w:jc w:val="center"/>
        <w:rPr>
          <w:rFonts w:cs="Simplified Arabic"/>
          <w:b/>
          <w:bCs/>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tabs>
          <w:tab w:val="left" w:pos="473"/>
        </w:tabs>
        <w:bidi/>
        <w:jc w:val="lowKashida"/>
        <w:rPr>
          <w:rFonts w:cs="Simplified Arabic"/>
          <w:b/>
          <w:bCs/>
          <w:sz w:val="28"/>
          <w:szCs w:val="28"/>
          <w:lang w:bidi="ar-SY"/>
        </w:rPr>
      </w:pPr>
      <w:r w:rsidRPr="00C054E7">
        <w:rPr>
          <w:rFonts w:cs="Simplified Arabic" w:hint="cs"/>
          <w:b/>
          <w:bCs/>
          <w:sz w:val="28"/>
          <w:szCs w:val="28"/>
          <w:rtl/>
          <w:lang w:bidi="ar-SY"/>
        </w:rPr>
        <w:t>توريد- إعادة خطاب ضمان بنكي</w:t>
      </w:r>
      <w:r w:rsidRPr="00C054E7">
        <w:rPr>
          <w:rFonts w:cs="Simplified Arabic"/>
          <w:b/>
          <w:bCs/>
          <w:sz w:val="28"/>
          <w:szCs w:val="28"/>
          <w:rtl/>
          <w:lang w:bidi="ar-SY"/>
        </w:rPr>
        <w:t>–</w:t>
      </w:r>
      <w:r w:rsidRPr="00C054E7">
        <w:rPr>
          <w:rFonts w:cs="Simplified Arabic" w:hint="cs"/>
          <w:b/>
          <w:bCs/>
          <w:sz w:val="28"/>
          <w:szCs w:val="28"/>
          <w:rtl/>
          <w:lang w:bidi="ar-SY"/>
        </w:rPr>
        <w:t xml:space="preserve"> تعويض </w:t>
      </w:r>
      <w:r w:rsidRPr="00C054E7">
        <w:rPr>
          <w:rFonts w:cs="Simplified Arabic"/>
          <w:b/>
          <w:bCs/>
          <w:sz w:val="28"/>
          <w:szCs w:val="28"/>
          <w:rtl/>
          <w:lang w:bidi="ar-SY"/>
        </w:rPr>
        <w:t>–</w:t>
      </w:r>
      <w:r w:rsidRPr="00C054E7">
        <w:rPr>
          <w:rFonts w:cs="Simplified Arabic" w:hint="cs"/>
          <w:b/>
          <w:bCs/>
          <w:sz w:val="28"/>
          <w:szCs w:val="28"/>
          <w:rtl/>
          <w:lang w:bidi="ar-SY"/>
        </w:rPr>
        <w:t xml:space="preserve">  ركن الخطأ.</w:t>
      </w:r>
    </w:p>
    <w:p w:rsidR="00D43F27" w:rsidRPr="00C054E7" w:rsidRDefault="00D43F27" w:rsidP="00D43F27">
      <w:pPr>
        <w:tabs>
          <w:tab w:val="left" w:pos="473"/>
        </w:tabs>
        <w:bidi/>
        <w:jc w:val="both"/>
        <w:rPr>
          <w:rFonts w:cs="Simplified Arabic"/>
          <w:sz w:val="28"/>
          <w:szCs w:val="28"/>
          <w:rtl/>
          <w:lang w:bidi="ar-EG"/>
        </w:rPr>
      </w:pPr>
      <w:r w:rsidRPr="00C054E7">
        <w:rPr>
          <w:rFonts w:cs="Simplified Arabic" w:hint="cs"/>
          <w:sz w:val="28"/>
          <w:szCs w:val="28"/>
          <w:rtl/>
          <w:lang w:bidi="ar-EG"/>
        </w:rPr>
        <w:t>مطالبة المدعية إلزام المدعى عليها بإعادة مبلغ خطاب الضمان والتعويض عن ضرر فوات فرص الحصول على تسهيلات بنكية وضمانات لتغطية المشاريع نتيجة علاقة</w:t>
      </w:r>
      <w:r w:rsidRPr="00C054E7">
        <w:rPr>
          <w:rFonts w:hint="cs"/>
          <w:sz w:val="28"/>
          <w:szCs w:val="28"/>
          <w:rtl/>
        </w:rPr>
        <w:t xml:space="preserve"> </w:t>
      </w:r>
      <w:r w:rsidRPr="00C054E7">
        <w:rPr>
          <w:rFonts w:cs="Simplified Arabic" w:hint="cs"/>
          <w:sz w:val="28"/>
          <w:szCs w:val="28"/>
          <w:rtl/>
          <w:lang w:bidi="ar-EG"/>
        </w:rPr>
        <w:t>توريد</w:t>
      </w:r>
      <w:r w:rsidRPr="00C054E7">
        <w:rPr>
          <w:rFonts w:cs="Simplified Arabic"/>
          <w:sz w:val="28"/>
          <w:szCs w:val="28"/>
          <w:rtl/>
          <w:lang w:bidi="ar-EG"/>
        </w:rPr>
        <w:t xml:space="preserve"> </w:t>
      </w:r>
      <w:r w:rsidRPr="00C054E7">
        <w:rPr>
          <w:rFonts w:cs="Simplified Arabic" w:hint="cs"/>
          <w:sz w:val="28"/>
          <w:szCs w:val="28"/>
          <w:rtl/>
          <w:lang w:bidi="ar-EG"/>
        </w:rPr>
        <w:t>أنظمة</w:t>
      </w:r>
      <w:r w:rsidRPr="00C054E7">
        <w:rPr>
          <w:rFonts w:cs="Simplified Arabic"/>
          <w:sz w:val="28"/>
          <w:szCs w:val="28"/>
          <w:rtl/>
          <w:lang w:bidi="ar-EG"/>
        </w:rPr>
        <w:t xml:space="preserve"> </w:t>
      </w:r>
      <w:r w:rsidRPr="00C054E7">
        <w:rPr>
          <w:rFonts w:cs="Simplified Arabic" w:hint="cs"/>
          <w:sz w:val="28"/>
          <w:szCs w:val="28"/>
          <w:rtl/>
          <w:lang w:bidi="ar-EG"/>
        </w:rPr>
        <w:t>تجفيف</w:t>
      </w:r>
      <w:r w:rsidRPr="00C054E7">
        <w:rPr>
          <w:rFonts w:cs="Simplified Arabic"/>
          <w:sz w:val="28"/>
          <w:szCs w:val="28"/>
          <w:rtl/>
          <w:lang w:bidi="ar-EG"/>
        </w:rPr>
        <w:t xml:space="preserve"> </w:t>
      </w:r>
      <w:r w:rsidRPr="00C054E7">
        <w:rPr>
          <w:rFonts w:cs="Simplified Arabic" w:hint="cs"/>
          <w:sz w:val="28"/>
          <w:szCs w:val="28"/>
          <w:rtl/>
          <w:lang w:bidi="ar-EG"/>
        </w:rPr>
        <w:t>للرواسب</w:t>
      </w:r>
      <w:r w:rsidRPr="00C054E7">
        <w:rPr>
          <w:rFonts w:cs="Simplified Arabic"/>
          <w:sz w:val="28"/>
          <w:szCs w:val="28"/>
          <w:rtl/>
          <w:lang w:bidi="ar-EG"/>
        </w:rPr>
        <w:t xml:space="preserve"> </w:t>
      </w:r>
      <w:r w:rsidRPr="00C054E7">
        <w:rPr>
          <w:rFonts w:cs="Simplified Arabic" w:hint="cs"/>
          <w:sz w:val="28"/>
          <w:szCs w:val="28"/>
          <w:rtl/>
          <w:lang w:bidi="ar-EG"/>
        </w:rPr>
        <w:t>الميكانيكية</w:t>
      </w:r>
      <w:r w:rsidRPr="00C054E7">
        <w:rPr>
          <w:rFonts w:cs="Simplified Arabic"/>
          <w:sz w:val="28"/>
          <w:szCs w:val="28"/>
          <w:rtl/>
          <w:lang w:bidi="ar-EG"/>
        </w:rPr>
        <w:t xml:space="preserve"> </w:t>
      </w:r>
      <w:r w:rsidRPr="00C054E7">
        <w:rPr>
          <w:rFonts w:cs="Simplified Arabic" w:hint="cs"/>
          <w:sz w:val="28"/>
          <w:szCs w:val="28"/>
          <w:rtl/>
          <w:lang w:bidi="ar-EG"/>
        </w:rPr>
        <w:t>لمشروع لصالح المدعى عليها</w:t>
      </w:r>
      <w:r w:rsidRPr="00C054E7">
        <w:rPr>
          <w:rFonts w:cs="Simplified Arabic"/>
          <w:sz w:val="28"/>
          <w:szCs w:val="28"/>
          <w:rtl/>
          <w:lang w:bidi="ar-EG"/>
        </w:rPr>
        <w:t xml:space="preserve"> </w:t>
      </w:r>
      <w:r w:rsidRPr="00C054E7">
        <w:rPr>
          <w:rFonts w:cs="Simplified Arabic" w:hint="cs"/>
          <w:sz w:val="28"/>
          <w:szCs w:val="28"/>
          <w:rtl/>
          <w:lang w:bidi="ar-EG"/>
        </w:rPr>
        <w:t xml:space="preserve"> - دفعت المدعى عليها بقيام البنك بصرف كامل المبلغ بما فيه مبلغ خطاب الضمان على وجه الخطأ مع عدم اعتراض المدعية في حينها- تدارك البنك الخطأ وتم التعديل في الحسابات- ثبوت استلام المدعية كامل قيمة العقد دون أية زيادة عليه، وبالتالي ينتفي وجود أية مبالغ للمدعية يستدعي إلزام المدعى عليها بإعادتها - عدم ثبوت خطأ من جانب المدعى عليها يستوجب التعويض - مؤدى ذلك : رفض الدعوى.</w:t>
      </w:r>
    </w:p>
    <w:p w:rsidR="00D43F27" w:rsidRPr="00C054E7" w:rsidRDefault="00D43F27" w:rsidP="00D43F27">
      <w:pPr>
        <w:tabs>
          <w:tab w:val="left" w:pos="473"/>
        </w:tabs>
        <w:bidi/>
        <w:jc w:val="lowKashida"/>
        <w:rPr>
          <w:rFonts w:cs="Simplified Arabic"/>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p>
    <w:p w:rsidR="00D43F27" w:rsidRPr="00C054E7" w:rsidRDefault="00D43F27" w:rsidP="00D43F27">
      <w:pPr>
        <w:tabs>
          <w:tab w:val="left" w:pos="473"/>
        </w:tabs>
        <w:bidi/>
        <w:jc w:val="center"/>
        <w:rPr>
          <w:rFonts w:cs="Simplified Arabic"/>
          <w:b/>
          <w:bCs/>
          <w:sz w:val="28"/>
          <w:szCs w:val="28"/>
          <w:rtl/>
          <w:lang w:bidi="ar-EG"/>
        </w:rPr>
      </w:pPr>
      <w:r w:rsidRPr="00C054E7">
        <w:rPr>
          <w:rFonts w:cs="Simplified Arabic" w:hint="cs"/>
          <w:b/>
          <w:bCs/>
          <w:sz w:val="28"/>
          <w:szCs w:val="28"/>
          <w:rtl/>
          <w:lang w:bidi="ar-EG"/>
        </w:rPr>
        <w:t>الوقائـع</w:t>
      </w:r>
    </w:p>
    <w:p w:rsidR="00D43F27" w:rsidRPr="00C054E7" w:rsidRDefault="00D43F27" w:rsidP="00D43F27">
      <w:pPr>
        <w:bidi/>
        <w:jc w:val="both"/>
        <w:rPr>
          <w:rFonts w:ascii="Simplified Arabic" w:hAnsi="Simplified Arabic" w:cs="Simplified Arabic"/>
          <w:sz w:val="28"/>
          <w:szCs w:val="28"/>
          <w:rtl/>
          <w:lang w:bidi="ar-EG"/>
        </w:rPr>
      </w:pPr>
      <w:r w:rsidRPr="00C054E7">
        <w:rPr>
          <w:rFonts w:cs="Simplified Arabic" w:hint="cs"/>
          <w:sz w:val="28"/>
          <w:szCs w:val="28"/>
          <w:rtl/>
          <w:lang w:bidi="ar-EG"/>
        </w:rPr>
        <w:t xml:space="preserve">تتحصل وقائع هذه الدعوى بالقدر اللازم لإصدار هذا الحكم، حيث تقدم إلى المحكمة الإدارية بالدمام وكيل المدعية/ </w:t>
      </w:r>
      <w:r w:rsidRPr="00C054E7">
        <w:rPr>
          <w:rFonts w:ascii="Simplified Arabic" w:hAnsi="Simplified Arabic" w:cs="Simplified Arabic"/>
          <w:sz w:val="28"/>
          <w:szCs w:val="28"/>
          <w:rtl/>
          <w:lang w:bidi="ar-EG"/>
        </w:rPr>
        <w:t>(...)</w:t>
      </w:r>
      <w:r w:rsidRPr="00C054E7">
        <w:rPr>
          <w:rFonts w:cs="Simplified Arabic" w:hint="cs"/>
          <w:sz w:val="28"/>
          <w:szCs w:val="28"/>
          <w:rtl/>
          <w:lang w:bidi="ar-EG"/>
        </w:rPr>
        <w:t xml:space="preserve"> بلائحة دعوى يختصم فيها المدعى عليها، وفي سبيل نظر الدعوى حددت الدائرة لنظرها عدة جلسات، ففي جلسة 18/6/1431هـ حضر وكيل</w:t>
      </w:r>
      <w:r w:rsidRPr="00C054E7">
        <w:rPr>
          <w:rFonts w:ascii="Simplified Arabic" w:hAnsi="Simplified Arabic" w:cs="Simplified Arabic" w:hint="cs"/>
          <w:sz w:val="28"/>
          <w:szCs w:val="28"/>
          <w:rtl/>
          <w:lang w:bidi="ar-EG"/>
        </w:rPr>
        <w:t xml:space="preserve"> المدعية</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 وحضر لحضوره وكيل المدعى عليها</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وبسؤال وكيل المدعية عن دعوى موكلته، قال  لقد تم التعاقد بين موكلتي والمدعى عليها على أن تقوم موكلتي بتوريد ست وحدات لأنظمة تجفيف الرواسب الميكانيكية لمشروع (...) بمبلغ قدره سبعمائة وأحد عشر ألفًا ومائة واثنان وأربعون يورو (711.142) وطبقًا للعقد المبرم فقد قامت موكلتي بإصدار خطاب ضمان بنكي بمبلغ واحد وسبعون ألفًا ومائة واثنان وأربعون يورو (71.142) وهو يمثل (10%) من قيمة المشروع، تم إنهاء التوريد المتفق عليه ثم قامت المدعى عليها بتسييل خطاب الضمان المقدم من موكلتي وصرفه بدون وجه حق، وعليه فإننا نطلب الحكم بإلزام المدعى عليها بإعادة مبلغ خطاب الضمان المقدم من موكلتي والبالغ قدره واحد وسبعون ألفًا ومائة واثنان وأربعون يورو (71.142) والتعويض عن الأضرار التي وقعت بموكلتي من تفويت فرصة الحصول على مشاريع جديدة وتعطيل فرصة موكلتي للحصول على تسهيلات بنكية وضمانات لتغطية مشاريعها بمبلغ قدره سبعة آلاف ومائة يورو (7.100) وخطاب اعتذار موجه للبنك عن سحب الضمان، هذه دعوى موكلتي وبعرض هذه الدعوى على وكيل المدعى عليها قال: أطلب مهلة للإجابة، وفي جلسة 20</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1431ه قدم وكيل المدعى عليها مذكرته الجوابية والتي تضمنت أن قيمة هذا العقد هو مبلغ (711.142) يتم سداده طبقًا للضوابط التالية : 1. قيام المدعى عليها بفتح اعتماد مستندي بكامل قيمة العقد </w:t>
      </w:r>
      <w:r w:rsidRPr="00C054E7">
        <w:rPr>
          <w:rFonts w:ascii="Simplified Arabic" w:hAnsi="Simplified Arabic" w:cs="Simplified Arabic" w:hint="cs"/>
          <w:sz w:val="28"/>
          <w:szCs w:val="28"/>
          <w:rtl/>
          <w:lang w:bidi="ar-EG"/>
        </w:rPr>
        <w:lastRenderedPageBreak/>
        <w:t>على أن يتم سداد قيمة الاعتماد المستندي على النحو الآتي: (أ) سداد 90% من قيمة الاعتماد المستندي والتي تبلغ (640.027) يورو، للمدعية بعد 30 يومًا من إتمام التوريد والتفتيش والتسليم والاعتماد من مالك المشروع، حسب نص المادة 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 من العقد، (ب) سداد 10% باقي قيمة الاعتماد المستندي والتي تبلغ (71.114) يورو، بعد فحص أعمال التركيب وعمل التشغيل والاختبارات الكاملة وتسليمها لمالك المشروع (حسب نص المادة 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 من العقد). 2. التزام المدعية بإصدار ضمان بنكي لصالح المدعى عليها بنسبة 10% من قيمة العقد الإجمالي أي مبلغ (71.114) يورو، حسب نص المادة 3 فقرته من العقد، وبعدما قامت المدعية بتوريد وحدات الأنظمة محل التعاقد وبدلًا من قيام البنك (...) بصرف نسبة 90% من قيمة الاعتماد المستندي للمدعية والتي تبلغ (640.027) يورو قام بصرف 100% من قيمة الاعتماد المستندي بمبلغ 710.999.77 عن طريق عمل قيد مدين على حساب المدعى عليها ودائن على حساب المدعية وعلى الرغم من علم المدعية بالخطأ في صرف كامل قيمة الاعتماد بنسبة 100% والذي كان ينبغي عليها صرف فقط 90% من قيمة الاعتماد إلا أن المدعية لم تحرك ساكنًا مما يدل على سوء نيتها في التعامل، ثم قام البنك بصرف مبلغ (74.000) يورو للمدعية حيث عمل قيد مدين على حساب المدعى عليها ودائن على حساب المدعية وأيضًا لم تحرك ساكنًا رغم علمها أنها حصلت على مبالغ أكثر من حقها بالمخالفة للعقد المبرم مع المدعى عليها، ثم تدارك البنك هذا الخطأ وقام بعمل عكس القيود السابقة وذلك عن المبلغ الموضح أعلاه ومقداره (74.000) يورو بقيد مدين على حساب المدعية ودائن على حساب المدعى عليها لتصبح المبالغ التي حصلت عليها المدعية (710.999.77) يورو، وهي تمثل قيمة العقد كاملة، ومما يؤكد سوء نية المدعية قيامها بالمطالبة بصرف 10% من قيمة الاعتماد بعد استلام الأعمال وتشغيلها وقبولها من الجهة مالكة المشروع وهي كانت مستلمة لكامل قيمة الاعتماد بنسبة 100% خلافًا للعقد والاتفاق معها حيث كان ينبغي أن يصرف لها نسبة 90% عند التوريد و10% عند التركيب والتشغيل وقبول الجهة مالكة المشروع، إلا أن الذي حدث أنها استلمت أولًا كامل قيمة الاعتماد وحينما استلمت نسخة من محضر قبول الأعمال بعد تركيبها وتشغيلها طالبت بصرف 10% بحجة أنها متبقية لها من قيمة العقد فتم الصرف لها وبذلك يكون صرف للشركة أكثر من قيمة العقد بنسبة 10% مما يوجب عليها رد المبالغ المصروفة لها بالزيادة، ولم تبادر المدعية من تلقاء نفسها بإعادة المبلغ، بل ورفضت إعادته، فلم يكن أمام المدعى عليها سوى تفعيل نصوص العقد المبرم مع المدعية وتحديدًا نص المادة (10) التي تعطي للمدعى عليها الحق في إجراء مقاصة من أي مبالغ مستحقة للمدعية وأي مبالغ مستحقة للمدعى عليها وخصم تلك المبالغ من قيمة الضمان المقدم من المدعية، وإعمالًا لهذا النص قامت المدعى عليها بمصادرة قيمة الضمان المقدم من المدعية والبالغ قيمته 10% من قيمة العقد أي (71.114) يورو حتى تستطيع استرجاع حقوقها المسلوبة من قبل المدعية، ثم طلب رد الدعوى، وفي جلسة 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طلب وكيل المدعية مهلة أخرى للإجابة، وفي جلسة 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حضر وكيل المدعى عليها ولم يحضر من يمثل المدعية، وطلب المدعى عليها عدم شطب الدعوى، وفي جلسة 10</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حضر وكيل المدعى عليها ولم يحضر من يمثل المدعية، وعليه قررت الدائرة شطب الدعوى، ثم تقدم وكيل المدعية باستدعاء يطلب فيه فتح باب المرافعة، وعليه تم تحديد جلسة يوم 27</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1432ه قدم وكيل المدعية جوابه على مذكرة وكيل المدعى عليها، وقد تلخصت مذكرة وكيل المدعية بأنه وحسب العقد المبرم والاعتمادي المستندي المفتوح من المدعى عليها لصالح المدعية ليس هنالك أدنى احتمال أو مجال للخطأ في قيمة الدفعات، حيث إنه يتطلب صرف أي </w:t>
      </w:r>
      <w:r w:rsidRPr="00C054E7">
        <w:rPr>
          <w:rFonts w:ascii="Simplified Arabic" w:hAnsi="Simplified Arabic" w:cs="Simplified Arabic" w:hint="cs"/>
          <w:sz w:val="28"/>
          <w:szCs w:val="28"/>
          <w:rtl/>
          <w:lang w:bidi="ar-EG"/>
        </w:rPr>
        <w:lastRenderedPageBreak/>
        <w:t>من الدفعات (دفعتين 90% + 10%) تقديم فواتير من المستفيد (المدعية) موقعة ومختومة من طرف (المدعى عليها)، وطبقًا لشروط الاعتماد المستندي والفاتورة المقدمة من المدعية والموقعة والمختومة من طرف المدعى عليها، وصلنا بتاريخ 9</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2008م، إشعار من البنك (...) بإيداع مبلغ وقدره (638.159.77) يورو وهو ما يعادل 90% من قيمة العقد (640.027.80) يورو بعد خصم مصاريف البنك، واكتشفنا لاحقًا وبعد إثارة موضوع المبالغ التي حولت لحسابنا عن الطريق الخطأ (حسب إفادة مندوب البنك (...)) وحصولنا على كشف حساب بتاريخ 23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9</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وذلك بعد حضور مندوب البنك (...) وإفادتنا للمرة الثانية بمبلغ آخر محول عن طريق الخطأ لحسابنا غير مبلغ (74.000)، بأن البنك قام بتاريخ 15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2008م، بسحب المبلغ المودع (638.159.77) يورو والإيداع في نفس اليوم مبلغ وقدره (710.999.77) يورو، إلى جانب عمليات سحب وإيداع عديدة بحسابنا لم يكن لدينا بها علم أو إشعارات مكتوبة من البنك (...) في حينها، ثم تقدمنا بفواتيرنا للدفعة الثانية الـ 10% من قيمة العقد ومبلغ وقدره (71.114.20) يورو لم نحصل عليها إلا بتاريخ 25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وبعد ما يربو على الــ (8) أشهر من تاريخ استحقاقها حسب العقد وبعد تقديم شيك</w:t>
      </w:r>
      <w:r w:rsidRPr="00C054E7">
        <w:rPr>
          <w:rFonts w:ascii="Simplified Arabic" w:hAnsi="Simplified Arabic" w:cs="Simplified Arabic" w:hint="cs"/>
          <w:strike/>
          <w:sz w:val="28"/>
          <w:szCs w:val="28"/>
          <w:rtl/>
          <w:lang w:bidi="ar-EG"/>
        </w:rPr>
        <w:t>ة</w:t>
      </w:r>
      <w:r w:rsidRPr="00C054E7">
        <w:rPr>
          <w:rFonts w:ascii="Simplified Arabic" w:hAnsi="Simplified Arabic" w:cs="Simplified Arabic" w:hint="cs"/>
          <w:sz w:val="28"/>
          <w:szCs w:val="28"/>
          <w:rtl/>
          <w:lang w:bidi="ar-EG"/>
        </w:rPr>
        <w:t xml:space="preserve"> بقيمة (8.000 ريـال) مازالت حتى تاريخه بطرف المدعى عليها، حتى حصلنا على التوقيعات المعتمدة لفاتورة الــ 10%، أما بشأن مبلغ (74.000 يورو) المودع في حسابنا، فلم نكتشف هذا المبلغ إلا بعد حضور مندوب البنك إلينا وإفادتنا شفاهة بأن هناك مبلغ تم إيداعه عن طريق الخطأ، وتم رده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ليس بالطريقة التي ذكرتها المدعى عليها (بأن البنك قام بعكس القيود)- بل حضر إلينا مندوب البنك وقمنا برد المبلغ الــ (74.000 يورو) من حساب آخر غير حسابنا باليورو، وبعد انقضاء صلاحية الضمان في 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قمنا بإرسال عدة خطابات للمدعى عليها مطالبين فيها بالإفراج عن أصل خطاب الضمان المذكور بعاليه، لإعادته إلى البنك (...) بغرض إلغاءه، إلا أنهم كانوا يماطلون، أما المبالغ التي تدعي المدعى عليها بتحويلها من حسابهم إلى حسابنا فليس لدينا علم بها ولم نستفد أو نتصرف فيها، فنحن أيضًا أصابنا الضرر من هذه المبالغ المذكورة، فهي إما دخلت حسابنا وتم صرفها دون علمنا أو أنها تم إيداعها لتسوية سحوبات من حسابنا، علمًا بأننا تقدمنا للبنك (...) بعدة خطابات ومنذ اكتشافنا للتجاوزات بحسابنا المذكور في مارس 2010، مطالبين إفادتنا عن مبالغ مختلفة بإجمالي (102.407.15) يورو تم سحبها من حسابنا ودون علمنا دون أن نحصل على أي رد من البنك (...) ومازالت الأمور سجال بيننا والبنك (...)، مقابل مبلغ (71.114.20 يورو) الذي أشارت إليه المدعى عليها إلى جانب مبلغ (74.000) يورو الذي تم رده للبنك (...) قبل اكتشافنا حجم التجاوزات في حسابنا، وعليه فالمدعى عليها ليس لديها حق في التصرف في ضمان حسن الأداء الصادر لها من طرفنا بموجب اتفاقية واضحة البنود، واتخاذنا ضحية كأقصر الطرق وهي تحاول استرداد أموالها المفقودة بواسطة البنك الأهلي دون علمهم أو علمنا ودون أن تكون شركتنا طرف في ذلك، وفي جلسة 19</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قدم وكيل المدعى عليها مذكرته جوابًا على مذكرة وكيل المدعية، وقد تلخصت في أن وكيل المدعية أكد في مذكرته أنه بتاريخ 15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2008م قام البنك الأهلي بإيداع مبلغ وقدره (710.999.775) يورو في حساب المدعية وهو ذات ما أكده البنك (...) من قبل في الإفادة المقدمة منه من أنه في ذات التاريخ قام البنك بعمل قيد مدين بذات المبلغ من حساب المدعى عليها ودائن لحساب المدعية وهو ما تقول به المدعى عليها ولازالت من أن المدعية حصلت على 100% من قيمة الاعتماد المستندي (711.142.00) يورو خلافًا للمتفق عليه وهو صرف 90 % فقط والنسبة الأخرى وهي 10% تصرف في مرحلة لاحقة، كما أن وكيل </w:t>
      </w:r>
      <w:r w:rsidRPr="00C054E7">
        <w:rPr>
          <w:rFonts w:ascii="Simplified Arabic" w:hAnsi="Simplified Arabic" w:cs="Simplified Arabic" w:hint="cs"/>
          <w:sz w:val="28"/>
          <w:szCs w:val="28"/>
          <w:rtl/>
          <w:lang w:bidi="ar-EG"/>
        </w:rPr>
        <w:lastRenderedPageBreak/>
        <w:t>المدعية أكد في مذكرته من أنه بتاريخ 25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تم صرف نسبة 10% بقيمة (71.114.20) يورو وهو ما تقول به المدعى عليها من أن المدعية عادت وصرفت نسبة 10% من قيمة الاعتماد المستندي على الرغم من حصولها على 100% من قيمته بتاريخ 15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2008م وهذا ما أكده أيضًا البنك (...) في إفادته، وبذلك وأمام هذا الاعتراف الصريح في معناه ومدلوله يتضح أن المدعية حصلت على 110% من قيمة الاعتماد المستندي، وعليه وأمام إصرار المدعية على عدم إعادة المبلغ الذي تم صرفه لها بطريق الخطأ والبالغ قيمته (71.114.20) يورو لم يكن أمام المدعى عليها سوى تفعيل نصوص العقد المبرم مع المدعية وتحديدًا نص المادة (10) والذي يعطي للمدعى عليها الحق في إجراء مقاصة بين أي مبالغ مستحقة للمدعية وأي مبالغ مستحقة للمدعى عليها وخصم تلك المبالغ من قيمة الضمان المقدم من المدعية، وطلب رد دعوى المدعية، وبعرض هذه المذكرة على وكيل المدعية قدَّم إجابة عليه بمذكرة من ورقتين، تلخصت في أن اعتراف موكلته بإيداع البنك (...) لمبلغ (710.999.77) يورو فيه التفاف على سير القضية، فهذا المبلغ كان فقط في إطار الرد على ما ورد بخطاب موظف البنك الأهلي، والمرفق بمذكرة المدعى عليها، حيث ذكرنا بكل وضوح بأن المبلغ المذكور ليس لدينا به سابق علم أو معرفة ولم يصلنا بشأنه إشعار من البنك (...) في حينه وحتى تاريخه، وأن المبلغ لم نكتشفه إلا بعد حصولنا على كشف حساب من البنك (...) بتاريخ 23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9</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أي أكثر من سنة من تاريخ إيداعه، وبعد حصول موكلته على كشف حساب، واكتشافها أن هذا المبلغ تم إيداعه في ذات الوقت وخلال (28) يومًا من تاريخ إيداعه قام البنك (...) بإجراء ثلاثة عمليات سحب من حساب موكلته (مدين) وبمبلغ إجمالي قدره (87.740.02) يورو لصالح جهات غير معروفة ولم يتم اعتمادها، هذا إلى جانب مبلغ الــ (74.000) يورو التي دخلت حساب موكلته (حسب الكشف) بتاريخ 26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4</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وغرمناها بحسن نية وسددناها من حساب آخر وقبل أن تتكشف لنا حقيقة هذا المشكلة، ثم أكد وكيل المدعية في مذكرته بأن موكلته استلمت فقط دفعتين ومن خلال فواتير موقعة ومختومة من المدعى عليها، وبإشعارات مكتوبة من البنك (...) وهي على التوالي  90% من قيمة العقد، بمبلغ وقدره (638.159.77) يورو بتاريخ 9</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2008م، 10% من قيمة العقد، بمبلغ وقدره (71.114.20) يورو بتاريخ 25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2009م، ثم طلب الحكم لموكلته بالطلبات المبينة في صحيفة الدعوى، وبعرضها على وكيل المدعى عليها قال: أكتفي بما سبق وأن قدمته وأتمسك بكشف الحساب الذي أرفقه وكيل المدعية بمذكرته في جلسة 27</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كما تمسك وكيل المدعية بما قدمه من مذكرات وفواتير مرفقة قد وافقت عليها المدعى عليها والتي لا يمكن لموكلتي صرف أي فاتورة بدون موافقة المدعى عليها، وعليه رفعت الجلسة للدراسة، وفي جلسة 25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1432ه حضر طرفا الدعوى، وبسؤالهما عمَّا يوادن إضافته، قررا اكتفاءهما بما سبق وأن قدّماه، وعليه رفعت الجلسة للمداولة وأصدرت الدائرة حكمها رقم 165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10</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3 لعام 1432ه المنتهي إلى رفض دعوى المدعية، وبعد تقديم المدعية اعتراضها على الحكم خلال الأجل النظامي تمّ رفع كامل الأوراق إلى محكمة الاستئناف فأصدرت حكمها رقم 801</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7 لعام  1432ه بنقض حكم الدائرة، وبإعادة القضية إلى هذه الدائرة عقدت لها جلسة هذا اليوم الموافق الاثنين  1/2/1433هـ للنظر في ملحوظات محكمة الاستئناف، وبعد اطلاع الدائرة عليها رأت رفع الجلسة للمداولة.</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lastRenderedPageBreak/>
        <w:t>بعد سماع الدعوى والإجابة، وبعد الاطلاع على أوراق القضية ومستنداتها، وحيث إن المدعية تهدف من دعواها إلى إلزام المدعى عليها بإعادة مبلغ خطاب الضمان المقدم من المدعية للمدعى عليها والبالغ قدره واحد وسبعون ألفًا ومائة واثنان وأربعون يورو (71.142)، والتعويض عن الأضرار التي لحقت بموكلته من تفويت فرصة الحصول على مشاريع جديدة وتعطيل فرصة موكلتي للحصول على تسهيلات بنكية وضمانات لتغطية مشاريعها بمبلغ قدره سبعة آلاف ومائة يورو (7.100)، والمطالبة بخطاب اعتذار موجه للبنك عن سحب الضمان، وحيث إن الطرفين تاجرين، والعلاقة بينهما هي توريد أنظمة تجفيف للرواسب الميكانيكية لمشروع (...)، فإن هذا النشاط يعتبر من الأعمال التجارية الواردة في المادة الثانية من نظام المحكمة التجارية الصادر بالمرسوم الملكي رقم (32) وتاريخ 15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1350ه، وعليه فإن هذا النزاع يكون من قبيل المنازعات التجارية، وينعقد الاختصاص الولائي للديوان بنظر الدعوى والفصل فيها طبقًا للمادة (443) من نظام المحكمة التجارية وقرار مجلس الوزراء رقم (241) لعام 1407ه، كما ينعقد اختصاص الدائرة بنظرها وفق قرارات معالي رئيس الديوان المنظمة لاختصاص الدوائر التجارية النوعي والمكاني، وحيث إنه فيما يخص نظر هذه الدعوى موضوعًا، وبما أن العلاقة التي تربط بين الطرفين هي العقد المبرم بينهما برقم (5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2007م) والمؤرخ في 26</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2007م، وحيث إن العقد قد نصَّ على أن القيمة الإجمالية للعقد هو مبلغ قدره (711.142) يورو ويتم دفعه على دفعتين، بحيث تكون الدفعة الأولى (90%) من إجمالي المبلغ، والدفعة الثانية (10%) من إجمالي المبلغ وقدرها (71.114) يورو يتم دفعها بعد اكتمال التوريد وفحص تركيبها وتشغيلها، وحيث إن العقد قد تضمَّن أيضًا أن تُصدِر المدعية (ضمانًا بنكيًّا) يُمثل (10% من قيمة العقد) كما أن العقد قد نص على أن يُقتص من هذا الضمان البنكي لأية مبالغ مستحقة للمدعى عليها في ذمة المدعية، وحيث إن المتبين من أوراق الدعوى أن البنك (...) قام بتحويل كامل مبالغ العقد دفعة واحدة من حساب المدعى عليها ودون الرجوع لها، وحيث إن خطاب البنك (...) المؤرخ في (12</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مايو</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2010م) والذي أرفقه وكيل المدعى عليها ولم تنكره المدعية، قد تضمن خطأ البنك في تحويل المبلغ كاملًا دون أن يتقيد بتحويل (90%) منه، وحيث لم تجب عنه المدعية بجوابٍ يبيّن عكس ما هو مثبت فيه، فهذا الخطاب قد نص على وجود خطأ في الحسابات بإضافة مبلغ قدره (74.000) يورو لحساب المدعية من حساب المدعى عليها، وأنه تم تعديل هذا الخطأ باستعادة هذا المبلغ، بحيث يكون المبلغ المحول فعليًّا من المدعى عليها للمدعية هو مبلغ قدره (20</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711.114) يورو وهو ما يمثل كامل قيمة العقد المستحقة للمدعية، وما تضمنه خطاب البنك (...) المذكور يماثل ما تضمنته إجابته وكيل المدعية من أن البنك (...) قد قام بتحويل كامل مبلغ العقد بعد خصم المصاريف لحساب المدعية، كما أن البنك (...) حول للمدعية مبلغًا آخر قدره (74.000) بالخطأ ثم قامت المدعية بإعادته، وحيث إن المدعية قد استلمت كامل قيمة العقد دون أية زيادة عليه، فإنه لم يثبت للدائرة وجود مبالغ للمدعية تستدعي إلزام المدعى عليها بإعادتها، فالمدعية استلمت كامل قيمة العقد بموجب إقرارها وشهادة البنك (...)، ولا ينال من ذلك أن تكون المدعى عليها قد قامت باستعادة المبلغ الزائد الذي دفعته للمدعية عن طريق تسييلها لخطاب الضمان، إذ إن العقد في بنده العاشر قد أتاح للمدعى عليها أن تقتص من خطاب الضمان القدر المستحق لها في ذمة المدعية، باعتبار أنه ثبت للدائرة أن المدعية قد استلمت مبلغًا زائدًا عن قيمة العقد يمثل (10%) ومساوٍ لقيمة خطاب الضمان، وعليه فلا معنى لطلب المدعية استعادة مبلغ خطاب الضمان، وواقع الحال هو أنها استلمت مبلغ العقد كاملًا دفعة واحدة، إذ إنه في حال إعادة هذا المبلغ لها سيكون قد استلمت أكثر من مبلغ العقد </w:t>
      </w:r>
      <w:r w:rsidRPr="00C054E7">
        <w:rPr>
          <w:rFonts w:ascii="Simplified Arabic" w:hAnsi="Simplified Arabic" w:cs="Simplified Arabic" w:hint="cs"/>
          <w:sz w:val="28"/>
          <w:szCs w:val="28"/>
          <w:rtl/>
          <w:lang w:bidi="ar-EG"/>
        </w:rPr>
        <w:lastRenderedPageBreak/>
        <w:t>المتفق عليه، كما أن اكتشاف المدعية وجود عمليات سحب على حسابها ولم تكتشفها إلا لاحقًا، فإن المدعى عليها لا علاقة بها، وقد بيَّنت المدعية في مذكراتها أن هذه الأخطاء في العمليات المصرفية ناتجة من موظفي البنك (...) دون أن يكون للمدعى عليها شأن بذلك، وللمدعية أن تقيم دعوى قضائية على المتسبب في التلاعب بحساباتها في حال ثبوت صدور الخطأ منه، وعليه فإن الدائرة تذهب إلى رفض طلب المدعية استعادة مبلغ خطاب الضمان، أما فيما يخص طلب المدعية تعويضها عن الأضرار التي لحقتها بسبب هذا التسييل، وحيث إن للتعويض أركانًا وشروطًا يجب توافرها عند النظر فيه، وحيث لم يثبت صدور الخطأ من المدعى عليها عند تسييلها لخطاب الضمان، وكما ذكرنا آنفًا فإن البند العاشر من العقد نصَّ على أنه يُقتص من هذا الضمان البنكي لأية مبالغ مستحقة للمدعى عليها في ذمة المدعية، وعليه فليس هناك خطأ صادر من المدعى عليها، وعند عدم ثبوت ركن الخطأ فلا معنى لبحث بقية الأركان الموجبة للتعويض وهي الضرر والعلاقة السببية بين الخطأ والضرر، وعليه فإن الدائرة تذهب إلى رفض هذا الطلب المقدم من المدعية، أما خطاب الاعتذار فلا علاقة للمدعى عليها به.</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w:t>
      </w:r>
      <w:r w:rsidRPr="00C054E7">
        <w:rPr>
          <w:rFonts w:cs="Simplified Arabic"/>
          <w:b/>
          <w:bCs/>
          <w:sz w:val="28"/>
          <w:szCs w:val="28"/>
          <w:rtl/>
          <w:lang w:bidi="ar-EG"/>
        </w:rPr>
        <w:t>لذلك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b/>
          <w:bCs/>
          <w:sz w:val="28"/>
          <w:szCs w:val="28"/>
          <w:rtl/>
          <w:lang w:bidi="ar-EG"/>
        </w:rPr>
        <w:t>حكمت الدائرة: برفض الدعوى المقامة من المدعية</w:t>
      </w:r>
      <w:r w:rsidRPr="00C054E7">
        <w:rPr>
          <w:rFonts w:ascii="Simplified Arabic" w:hAnsi="Simplified Arabic" w:cs="Simplified Arabic"/>
          <w:b/>
          <w:bCs/>
          <w:sz w:val="28"/>
          <w:szCs w:val="28"/>
          <w:lang w:bidi="ar-EG"/>
        </w:rPr>
        <w:t>/</w:t>
      </w:r>
      <w:r w:rsidRPr="00C054E7">
        <w:rPr>
          <w:rFonts w:ascii="Simplified Arabic" w:hAnsi="Simplified Arabic" w:cs="Simplified Arabic" w:hint="cs"/>
          <w:b/>
          <w:bCs/>
          <w:sz w:val="28"/>
          <w:szCs w:val="28"/>
          <w:rtl/>
          <w:lang w:bidi="ar-EG"/>
        </w:rPr>
        <w:t>(...) ضد المدعى عليها</w:t>
      </w:r>
      <w:r w:rsidRPr="00C054E7">
        <w:rPr>
          <w:rFonts w:ascii="Simplified Arabic" w:hAnsi="Simplified Arabic" w:cs="Simplified Arabic"/>
          <w:b/>
          <w:bCs/>
          <w:sz w:val="28"/>
          <w:szCs w:val="28"/>
          <w:lang w:bidi="ar-EG"/>
        </w:rPr>
        <w:t>/</w:t>
      </w:r>
      <w:r w:rsidRPr="00C054E7">
        <w:rPr>
          <w:rFonts w:ascii="Simplified Arabic" w:hAnsi="Simplified Arabic" w:cs="Simplified Arabic" w:hint="cs"/>
          <w:b/>
          <w:bCs/>
          <w:sz w:val="28"/>
          <w:szCs w:val="28"/>
          <w:rtl/>
          <w:lang w:bidi="ar-EG"/>
        </w:rPr>
        <w:t xml:space="preserve"> (...)، وذلك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cs="Simplified Arabic" w:hint="cs"/>
          <w:b/>
          <w:bCs/>
          <w:sz w:val="28"/>
          <w:szCs w:val="28"/>
          <w:rtl/>
          <w:lang w:bidi="ar-EG"/>
        </w:rPr>
        <w:lastRenderedPageBreak/>
        <w:t>رقم القضية الابتدائية 761/7/ق لعام 1432هـ</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رقم الحكم الابتدائي 66/تج/1/7 لعام 1433هـ</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رقم قضية الاستئناف 1866/ق لعام 1433هـ</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رقم حكم الاستئناف 223/1 لعام 1433هـ</w:t>
      </w:r>
      <w:r w:rsidRPr="00C054E7">
        <w:rPr>
          <w:rFonts w:cs="Simplified Arabic" w:hint="cs"/>
          <w:b/>
          <w:bCs/>
          <w:sz w:val="28"/>
          <w:szCs w:val="28"/>
          <w:rtl/>
          <w:lang w:bidi="ar-EG"/>
        </w:rPr>
        <w:tab/>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تاريخ الجلسة 22/5/1433هـ</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center"/>
        <w:rPr>
          <w:rFonts w:cs="Simplified Arabic"/>
          <w:b/>
          <w:bCs/>
          <w:sz w:val="28"/>
          <w:szCs w:val="28"/>
          <w:rtl/>
          <w:lang w:bidi="ar-EG"/>
        </w:rPr>
      </w:pPr>
      <w:r w:rsidRPr="00C054E7">
        <w:rPr>
          <w:rFonts w:cs="Simplified Arabic" w:hint="cs"/>
          <w:b/>
          <w:bCs/>
          <w:sz w:val="28"/>
          <w:szCs w:val="28"/>
          <w:rtl/>
          <w:lang w:bidi="ar-EG"/>
        </w:rPr>
        <w:t>الموضوعات</w:t>
      </w:r>
    </w:p>
    <w:p w:rsidR="00D43F27" w:rsidRPr="00C054E7" w:rsidRDefault="00D43F27" w:rsidP="00D43F27">
      <w:pPr>
        <w:bidi/>
        <w:jc w:val="both"/>
        <w:rPr>
          <w:rFonts w:cs="Simplified Arabic"/>
          <w:b/>
          <w:bCs/>
          <w:sz w:val="28"/>
          <w:szCs w:val="28"/>
          <w:rtl/>
          <w:lang w:bidi="ar-EG"/>
        </w:rPr>
      </w:pPr>
      <w:r w:rsidRPr="00C054E7">
        <w:rPr>
          <w:rFonts w:cs="Simplified Arabic" w:hint="cs"/>
          <w:b/>
          <w:bCs/>
          <w:sz w:val="28"/>
          <w:szCs w:val="28"/>
          <w:rtl/>
          <w:lang w:bidi="ar-EG"/>
        </w:rPr>
        <w:t xml:space="preserve">توريد </w:t>
      </w:r>
      <w:r w:rsidRPr="00C054E7">
        <w:rPr>
          <w:rFonts w:cs="Simplified Arabic"/>
          <w:b/>
          <w:bCs/>
          <w:sz w:val="28"/>
          <w:szCs w:val="28"/>
          <w:rtl/>
          <w:lang w:bidi="ar-EG"/>
        </w:rPr>
        <w:t>–</w:t>
      </w:r>
      <w:r w:rsidRPr="00C054E7">
        <w:rPr>
          <w:rFonts w:cs="Simplified Arabic" w:hint="cs"/>
          <w:b/>
          <w:bCs/>
          <w:sz w:val="28"/>
          <w:szCs w:val="28"/>
          <w:rtl/>
          <w:lang w:bidi="ar-EG"/>
        </w:rPr>
        <w:t xml:space="preserve">  تعويض </w:t>
      </w:r>
      <w:r w:rsidRPr="00C054E7">
        <w:rPr>
          <w:rFonts w:cs="Simplified Arabic"/>
          <w:b/>
          <w:bCs/>
          <w:sz w:val="28"/>
          <w:szCs w:val="28"/>
          <w:rtl/>
          <w:lang w:bidi="ar-EG"/>
        </w:rPr>
        <w:t>–</w:t>
      </w:r>
      <w:r w:rsidRPr="00C054E7">
        <w:rPr>
          <w:rFonts w:cs="Simplified Arabic" w:hint="cs"/>
          <w:b/>
          <w:bCs/>
          <w:sz w:val="28"/>
          <w:szCs w:val="28"/>
          <w:rtl/>
          <w:lang w:bidi="ar-EG"/>
        </w:rPr>
        <w:t xml:space="preserve"> إنكار التوقيع </w:t>
      </w:r>
      <w:r w:rsidRPr="00C054E7">
        <w:rPr>
          <w:rFonts w:cs="Simplified Arabic"/>
          <w:b/>
          <w:bCs/>
          <w:sz w:val="28"/>
          <w:szCs w:val="28"/>
          <w:rtl/>
          <w:lang w:bidi="ar-EG"/>
        </w:rPr>
        <w:t>–</w:t>
      </w:r>
      <w:r w:rsidRPr="00C054E7">
        <w:rPr>
          <w:rFonts w:cs="Simplified Arabic" w:hint="cs"/>
          <w:b/>
          <w:bCs/>
          <w:sz w:val="28"/>
          <w:szCs w:val="28"/>
          <w:rtl/>
          <w:lang w:bidi="ar-EG"/>
        </w:rPr>
        <w:t xml:space="preserve"> يمين </w:t>
      </w:r>
      <w:r w:rsidRPr="00C054E7">
        <w:rPr>
          <w:rFonts w:cs="Simplified Arabic"/>
          <w:b/>
          <w:bCs/>
          <w:sz w:val="28"/>
          <w:szCs w:val="28"/>
          <w:rtl/>
          <w:lang w:bidi="ar-EG"/>
        </w:rPr>
        <w:t>–</w:t>
      </w:r>
      <w:r w:rsidRPr="00C054E7">
        <w:rPr>
          <w:rFonts w:cs="Simplified Arabic" w:hint="cs"/>
          <w:b/>
          <w:bCs/>
          <w:sz w:val="28"/>
          <w:szCs w:val="28"/>
          <w:rtl/>
          <w:lang w:bidi="ar-EG"/>
        </w:rPr>
        <w:t xml:space="preserve"> رفض أدائها. </w:t>
      </w:r>
    </w:p>
    <w:p w:rsidR="00D43F27" w:rsidRPr="00C054E7" w:rsidRDefault="00D43F27" w:rsidP="00D43F27">
      <w:pPr>
        <w:bidi/>
        <w:jc w:val="both"/>
        <w:rPr>
          <w:rFonts w:cs="Simplified Arabic"/>
          <w:sz w:val="28"/>
          <w:szCs w:val="28"/>
          <w:rtl/>
          <w:lang w:bidi="ar-EG"/>
        </w:rPr>
      </w:pPr>
      <w:r w:rsidRPr="00C054E7">
        <w:rPr>
          <w:rFonts w:cs="Simplified Arabic" w:hint="cs"/>
          <w:sz w:val="28"/>
          <w:szCs w:val="28"/>
          <w:rtl/>
          <w:lang w:bidi="ar-EG"/>
        </w:rPr>
        <w:t xml:space="preserve">مطالبة المدعي إلزام المدعى عليه تعويضه عن قيمة خرسانة مشروع إنشاء مدرسة وعن الخسائر التي تكبدها نتيجة عدم كفاءتها </w:t>
      </w:r>
      <w:r w:rsidRPr="00C054E7">
        <w:rPr>
          <w:rFonts w:cs="Simplified Arabic"/>
          <w:sz w:val="28"/>
          <w:szCs w:val="28"/>
          <w:rtl/>
          <w:lang w:bidi="ar-EG"/>
        </w:rPr>
        <w:t>–</w:t>
      </w:r>
      <w:r w:rsidRPr="00C054E7">
        <w:rPr>
          <w:rFonts w:cs="Simplified Arabic" w:hint="cs"/>
          <w:sz w:val="28"/>
          <w:szCs w:val="28"/>
          <w:rtl/>
          <w:lang w:bidi="ar-EG"/>
        </w:rPr>
        <w:t xml:space="preserve"> دفع المدعى عليه بأن العقد المقدم هو عبارة عن مشهد وليس عقد ، وإنكاره التوقيع عليه فضلاً عن أن تكون الخرسانة قد صممت بمواصفات معينة وإنما كانت عبارة عن صبة بلا شروط </w:t>
      </w:r>
      <w:r w:rsidRPr="00C054E7">
        <w:rPr>
          <w:rFonts w:cs="Simplified Arabic"/>
          <w:sz w:val="28"/>
          <w:szCs w:val="28"/>
          <w:rtl/>
          <w:lang w:bidi="ar-EG"/>
        </w:rPr>
        <w:t>–</w:t>
      </w:r>
      <w:r w:rsidRPr="00C054E7">
        <w:rPr>
          <w:rFonts w:cs="Simplified Arabic" w:hint="cs"/>
          <w:sz w:val="28"/>
          <w:szCs w:val="28"/>
          <w:rtl/>
          <w:lang w:bidi="ar-EG"/>
        </w:rPr>
        <w:t xml:space="preserve"> عدم إنكار المدعي أن يكون العقد بتوقيع المدعى عليه ، مما يعني علمه بأن التوقيع الحاصل في الورقة المقدمة على أنها العقد ليس صحيحاً </w:t>
      </w:r>
      <w:r w:rsidRPr="00C054E7">
        <w:rPr>
          <w:rFonts w:cs="Simplified Arabic"/>
          <w:sz w:val="28"/>
          <w:szCs w:val="28"/>
          <w:rtl/>
          <w:lang w:bidi="ar-EG"/>
        </w:rPr>
        <w:t>–</w:t>
      </w:r>
      <w:r w:rsidRPr="00C054E7">
        <w:rPr>
          <w:rFonts w:cs="Simplified Arabic" w:hint="cs"/>
          <w:sz w:val="28"/>
          <w:szCs w:val="28"/>
          <w:rtl/>
          <w:lang w:bidi="ar-EG"/>
        </w:rPr>
        <w:t xml:space="preserve"> عدم تقديم المدعي ما يثبت مواصفات الخرسانة ومقاييسها </w:t>
      </w:r>
      <w:r w:rsidRPr="00C054E7">
        <w:rPr>
          <w:rFonts w:cs="Simplified Arabic"/>
          <w:sz w:val="28"/>
          <w:szCs w:val="28"/>
          <w:rtl/>
          <w:lang w:bidi="ar-EG"/>
        </w:rPr>
        <w:t>–</w:t>
      </w:r>
      <w:r w:rsidRPr="00C054E7">
        <w:rPr>
          <w:rFonts w:cs="Simplified Arabic" w:hint="cs"/>
          <w:sz w:val="28"/>
          <w:szCs w:val="28"/>
          <w:rtl/>
          <w:lang w:bidi="ar-EG"/>
        </w:rPr>
        <w:t xml:space="preserve"> البينة على المدعي واليمين على من أنكر </w:t>
      </w:r>
      <w:r w:rsidRPr="00C054E7">
        <w:rPr>
          <w:rFonts w:cs="Simplified Arabic"/>
          <w:sz w:val="28"/>
          <w:szCs w:val="28"/>
          <w:rtl/>
          <w:lang w:bidi="ar-EG"/>
        </w:rPr>
        <w:t>–</w:t>
      </w:r>
      <w:r w:rsidRPr="00C054E7">
        <w:rPr>
          <w:rFonts w:cs="Simplified Arabic" w:hint="cs"/>
          <w:sz w:val="28"/>
          <w:szCs w:val="28"/>
          <w:rtl/>
          <w:lang w:bidi="ar-EG"/>
        </w:rPr>
        <w:t xml:space="preserve"> رفض المدعي طلب اليمين من المدعى عليه مؤدّى ذلك : رفض دعوى المدعي.</w:t>
      </w:r>
    </w:p>
    <w:p w:rsidR="00D43F27" w:rsidRPr="00C054E7" w:rsidRDefault="00D43F27" w:rsidP="00D43F27">
      <w:pPr>
        <w:bidi/>
        <w:jc w:val="both"/>
        <w:rPr>
          <w:rFonts w:cs="Simplified Arabic"/>
          <w:b/>
          <w:bCs/>
          <w:sz w:val="28"/>
          <w:szCs w:val="28"/>
          <w:rtl/>
          <w:lang w:bidi="ar-EG"/>
        </w:rPr>
      </w:pPr>
    </w:p>
    <w:p w:rsidR="00D43F27" w:rsidRPr="00C054E7" w:rsidRDefault="00D43F27" w:rsidP="00D43F27">
      <w:pPr>
        <w:bidi/>
        <w:jc w:val="center"/>
        <w:rPr>
          <w:rFonts w:cs="Simplified Arabic"/>
          <w:sz w:val="28"/>
          <w:szCs w:val="28"/>
          <w:rtl/>
          <w:lang w:bidi="ar-EG"/>
        </w:rPr>
      </w:pPr>
      <w:r w:rsidRPr="00C054E7">
        <w:rPr>
          <w:rFonts w:cs="Simplified Arabic" w:hint="cs"/>
          <w:b/>
          <w:bCs/>
          <w:sz w:val="28"/>
          <w:szCs w:val="28"/>
          <w:rtl/>
          <w:lang w:bidi="ar-EG"/>
        </w:rPr>
        <w:t>الوقائع</w:t>
      </w:r>
    </w:p>
    <w:p w:rsidR="00D43F27" w:rsidRPr="00C054E7" w:rsidRDefault="00D43F27" w:rsidP="00D43F27">
      <w:pPr>
        <w:bidi/>
        <w:jc w:val="lowKashida"/>
        <w:rPr>
          <w:rFonts w:cs="Simplified Arabic"/>
          <w:sz w:val="28"/>
          <w:szCs w:val="28"/>
          <w:rtl/>
        </w:rPr>
      </w:pPr>
      <w:r w:rsidRPr="00C054E7">
        <w:rPr>
          <w:rFonts w:cs="Simplified Arabic" w:hint="cs"/>
          <w:sz w:val="28"/>
          <w:szCs w:val="28"/>
          <w:rtl/>
          <w:lang w:bidi="ar-EG"/>
        </w:rPr>
        <w:t xml:space="preserve"> تتلخص وقائع هذه القضية حسبما يتبين من مطالعة أوراقها بالقدر اللازم لإصدار هذا الحكم فيها بأن المدعي صاحب المؤسسة المدعية /(...) ، سعودي الجنسية ، بموجب السجل المدني رقم (...) تقدم لهذه المحكمة بلائحة دعوى ذكر فيها أن مؤسسته هي مقاولة مشروع مدرسة حنين بضمينة وأنها تعرضت لغش في الخرسانة الواردة من مصنع (...) للخرسانة المتعاقد معه من أجل صب سقف المدرسة بمبلغ قدره مائتان ريال للمتر المكعب أي بمقاس 350، حيث تبين بأن الخرسانة غير متماسكة وظهر فيها تشققات كثيرة ومريبة علماً بأن الإدارة وجهت بالإيعاز لمكتبين معتمدين من قبلها لاختبار الخرسانة وتبين فشل الخرسانة وأنها غير صالحة ( غش بالخرسانة بتقليل كمية الاسمنت المطلوبة ) لذا يطالب بإعادة قيمة الخرسانة وقدرها أربعة وعشرون ألف ريـ 24,000ــال وإزالة السقف المذكور بالطرق الفنية بحيث لا يتأثر باقي المبنى وتعويضه عن قيمة حديد التسليح بقيمة ثلاثة وخمسون ألف ريــــ53,000ــــال وعن قيمة أعمال السباكة والكهرباء التي تم تأسيسها على السقف بقيمة 6300 ريال وعن أعمال الحدادة والنجارة بقيمة 140 ريال للمتر المربع بإجمالي ستة وخمسون ألف ريــ56,000ــال . وبإحالة القضية إلى هذه الدائرة حددت لنظرها جلسة يوم الثلاثاء 27/11/1432هـ وفيها حضر المدعي وتبين عدم حضور المدعى عليه ولا من يمثله رغم محاولة المدعي إبلاغه بموعد هذه الجلسة إلا أنه امتنع عن استلام نموذج الإبلاغ وقد أثبت هذا الامتناع على نموذج الإبلاغ رقم 224/7 وتاريخ 9/10/1432هـ ، هذا وقد قررت الدائرة إبلاغ المدعى عليه عن طريق الشرطة . وفي جلسة الأربعاء 5/1/1433هـ حضر المدعي وحضر لحضوره المدعى عليه (...) </w:t>
      </w:r>
      <w:r w:rsidRPr="00C054E7">
        <w:rPr>
          <w:rFonts w:cs="Simplified Arabic"/>
          <w:sz w:val="28"/>
          <w:szCs w:val="28"/>
          <w:rtl/>
          <w:lang w:bidi="ar-EG"/>
        </w:rPr>
        <w:t>–</w:t>
      </w:r>
      <w:r w:rsidRPr="00C054E7">
        <w:rPr>
          <w:rFonts w:cs="Simplified Arabic" w:hint="cs"/>
          <w:sz w:val="28"/>
          <w:szCs w:val="28"/>
          <w:rtl/>
          <w:lang w:bidi="ar-EG"/>
        </w:rPr>
        <w:t xml:space="preserve"> حامل السجل المدني رقم (...) وقدم المدعى عليه رداً على الدعوى تضمن أن المؤسسة المدعية لم تطلب شروط ومواصفات </w:t>
      </w:r>
      <w:r w:rsidRPr="00C054E7">
        <w:rPr>
          <w:rFonts w:cs="Simplified Arabic" w:hint="cs"/>
          <w:sz w:val="28"/>
          <w:szCs w:val="28"/>
          <w:rtl/>
          <w:lang w:bidi="ar-EG"/>
        </w:rPr>
        <w:lastRenderedPageBreak/>
        <w:t xml:space="preserve">حكومية للخرسانة وأن الاتفاق الحاصل كان على صبة عادية وليست مقاومة وتمت الصبة بعد استلام المبلغ مباشرة بتاريخ 24/4/1432هـ ولم يحضر المراقب أثناء الصبة ، وبعد ذلك طلب مشهداً بتاريخ 15/6/1432هـ وتم إعطاؤه إياه على أنه مشهد وليس عقداً وتم بتاريخ سابق للصبة وليس لي علم أنه وضع بتاريخ 23/2/1432هـ  حيث أن من كتب المشهد هو (...) الموظف بالمصنع وتم إعطاؤهم النسخة الأصلية ، وطالب في نهاية مذكرته إحالة القضية إلى إدارة التربية والتعليم لتوضيح الشروط والأنظمة التي على المؤسسة المدعى عليها ، وأرفق اختبار قوة الضغط في نفس المشروع محل الدعوى وكانت النسبة 280 وتم إرفاق الاختبار بأوراق القضية ، وبتسليم المدعي صورة من المذكرة ذكر أنه تم الاتفاق مع المدعى عليها على مقاس ثلاثمائة وخمسين كيلوجرام ويعلم أنه سقف مدرسة أما العقد فقد طلبته منه لاحقاً بعد الصبة ولا أعلم هل كتب قبل الصبة أم بعدها ؟ وقد ذكر أنه وقع العقد في شهر ستة وأرخه بشهر اثنين نظراً لأن الاتفاق الشفهي كان في ذلك الوقت ، وبعرض ذلك على المدعى عليه ذكر أن الاتفاق شفهي ولم يذكر فيه نسبة محددة أو وزن محدد وإنما كان صبة عادية وقد جرى العمل في المصنع أن المقاول الذي لديه شروط معينة يذهب إلى مكتب الخرسانة قبل الصبة ويضع الشروط التي يريدها وتم تأجيل الجلسة انتظاراً لتقديم المدعى عليه لاختبار جديد لإدارة التربية والتعليم ونتيجة ذلك . وفي جلسة الأحد 16/1/1433هـ حضر المدعي وتبين عدم حضور المدعى عليه وقدم المدعي مذكرة مكونة من أربع صفحات رداً على مذكرة المدعي في الجلسة السابقة تتضمن أنه تم الاتفاق مع المدعية عليها على صبة مقاس 350 بسعر 200 ريال وبتاريخ 25/4/1432هـ تم إيداع المبلغ في حساب المدعى عليها ، ثم تمت الصبة بعد ذلك تبين فشلها حسب التقارير المرفقة وأنها غير صالحة وقد دفع تكاليف الاختبار المدعى عليه ، واعترف المدعى عليه أن الخرسانة فاشلة ، ثم طالب المدعي بمبلغ ريـ139,000ــال قيمة تكاليفه وخسائره ، ويطالب بإزالة السقف بالطرق الفنية وبأتعاب التقاضي بالإضافة إلى احتفاظه بأي غرامات تأخير، أما رده عن المذكرة المقدمة في الجلسة السابقة فيوجد العقد المرفق في القضية وكيف يقول أنه لم يتفق معنا على نوع صبة ثم يأتِ بتقرير أنها ناجحة ، والصبة التي قام بها المدعى عليه لا تندرج تحت أي من المقاسات المعروفة فنياً . وفي جلسة الأحد 7/2/1433ه قدم المدعى عليه مذكرة من صفحة واحدة تضمنت طلبه إحضار المراقب من  إدارة التربية والتعليم لأن في ذلك توضيح للحقائق حيث المدعي مخالف في عقوده مع إدارة التربية والتعليم لأنه يقوم بالتزامات العقد بدون إشراف المراقب وإنما يقوم بها من وحي نفسه فلا يلتزم بما ورد في العقود ، وبعرض ذلك على المدعي ذكر أنه يكتفي برده في المذكرة السابقة . وفي جلسة هذا اليوم حضر طرفا الدعوى وجرى سؤالهما هل لديهما ما يضيفانه فقرر كل منهما اكتفاءه بما سبق أن قدمه خلال جلسات المرافعة . وسألت الدائرة المدعى عليه عن جوابه عن الاختبار الذي قدمه لإدارة التربية والتعليم فذكر أنه لم يحصل رد من الإدارة بهذا الخصوص، وهذا وقد طلبت الدائرة من المدعي مزيد بينة على أن الاتفاق مع المدعى عليه كان على توريد خرسانة للسقف بمقدار ثلاثمائة وخمسين كيلو جــ350ـرام فذكر أنه بينته في ذلك هي العقد المقدم منه والمؤرخ في 23/2/1432هـ بالإضافة إلى أنه لماذا سعى المدعى عليه لإثبات نجاح الخرسانة حيث أحضر تقرير </w:t>
      </w:r>
      <w:r w:rsidRPr="00C054E7">
        <w:rPr>
          <w:rFonts w:cs="Simplified Arabic"/>
          <w:sz w:val="28"/>
          <w:szCs w:val="28"/>
          <w:lang w:bidi="ar-EG"/>
        </w:rPr>
        <w:t xml:space="preserve"> </w:t>
      </w:r>
      <w:r w:rsidRPr="00C054E7">
        <w:rPr>
          <w:rFonts w:cs="Simplified Arabic" w:hint="cs"/>
          <w:sz w:val="28"/>
          <w:szCs w:val="28"/>
          <w:rtl/>
        </w:rPr>
        <w:t xml:space="preserve">يثبت أن الخرسانة أدت إلى قوة قدرها 280/م2 وهذه القوة تؤكد أن الخرسانة كانت بمقدار 350 كجم . وبعرض ذلك على المدعى عليه نفى صحة ذلك وذكر أنه لم يتم الاتفاق على هذه المواصفات ، وذكر أنه سعى لمعرفة استخراج تقرير المختبر لمجرد معرفة الضغط الذي أدت إليه صبة الخرسانة محل النزاع. هذا وقد أفهمت الدائرة المدعي أن له طلب يمين المدعى عليه على نفي صحة ما ذكره </w:t>
      </w:r>
      <w:r w:rsidRPr="00C054E7">
        <w:rPr>
          <w:rFonts w:cs="Simplified Arabic" w:hint="cs"/>
          <w:sz w:val="28"/>
          <w:szCs w:val="28"/>
          <w:rtl/>
        </w:rPr>
        <w:lastRenderedPageBreak/>
        <w:t>المدعي من أن الاتفاق كان على توريد خرسانة عيار ثلاثمائة وخمسين كيلو جــ350ــرام فذكر المدعي أنه لا يطلب يمين المدعى عليه في هذا الخصوص ، ويسأل المدعى عليه عن الصبة المتفق عليها , وبعرض ذلك على المدعى عليه ذكر أنه ينظر في المبلغ والمعروف أنها صبة عادية وليست مقاومة وقوتها 250كجم ، وبذا ختم طرفا الدعوى أقوالهما فيها.</w:t>
      </w:r>
    </w:p>
    <w:p w:rsidR="00D43F27" w:rsidRPr="00C054E7" w:rsidRDefault="00D43F27" w:rsidP="00D43F27">
      <w:pPr>
        <w:bidi/>
        <w:jc w:val="lowKashida"/>
        <w:rPr>
          <w:rFonts w:cs="Simplified Arabic"/>
          <w:b/>
          <w:bCs/>
          <w:sz w:val="28"/>
          <w:szCs w:val="28"/>
          <w:rtl/>
        </w:rPr>
      </w:pPr>
    </w:p>
    <w:p w:rsidR="00D43F27" w:rsidRPr="00C054E7" w:rsidRDefault="00D43F27" w:rsidP="00D43F27">
      <w:pPr>
        <w:bidi/>
        <w:jc w:val="center"/>
        <w:rPr>
          <w:rFonts w:cs="Simplified Arabic"/>
          <w:b/>
          <w:bCs/>
          <w:sz w:val="28"/>
          <w:szCs w:val="28"/>
          <w:rtl/>
        </w:rPr>
      </w:pPr>
      <w:r w:rsidRPr="00C054E7">
        <w:rPr>
          <w:rFonts w:cs="Simplified Arabic" w:hint="cs"/>
          <w:b/>
          <w:bCs/>
          <w:sz w:val="28"/>
          <w:szCs w:val="28"/>
          <w:rtl/>
        </w:rPr>
        <w:t>الأسباب</w:t>
      </w:r>
    </w:p>
    <w:p w:rsidR="00D43F27" w:rsidRPr="00C054E7" w:rsidRDefault="00D43F27" w:rsidP="00D43F27">
      <w:pPr>
        <w:bidi/>
        <w:jc w:val="lowKashida"/>
        <w:rPr>
          <w:rFonts w:cs="Simplified Arabic"/>
          <w:sz w:val="28"/>
          <w:szCs w:val="28"/>
          <w:rtl/>
        </w:rPr>
      </w:pPr>
      <w:r w:rsidRPr="00C054E7">
        <w:rPr>
          <w:rFonts w:cs="Simplified Arabic" w:hint="cs"/>
          <w:sz w:val="28"/>
          <w:szCs w:val="28"/>
          <w:rtl/>
        </w:rPr>
        <w:t>لما كان المدعي أصالة يهدف من إقامة دعواه إلى إلزام المدعى عليه بإعادة قيمة الخرسانة في مشروع مدرسة حنين بضمينة وقدرها أربعة وعشرون ألف ريـــ24،000ــال وإزالة السقف المذكور بالطرق الفنية بحيث لا يتأثر باقي المبنى وتعويضه عن قيمة حديد التسليح بقيمة ثلاثة وخمسون ألف ريــ53,000ــال , وعن قيمة أعمال السباكة والكهرباء التي تم تأسيسها على السقف بقيمة 6300 ريال , وعن أعمال الحدادة والنجارة بقيمة 140 ريال للمتر المربع بإجمالي ستة وخمسون ألف ريــ56،000ــال ، وحيث أن المبالغ المطالب بها ترجع إلى أن الصبة كانت فاشلة وغير صالحة ، وحيث ذكر المدعي أن الفاصل في القضية هو العقد المرفق المؤرخ 23/2/1432هـ ، وحيث دفع المدعى عليه أن العقد المرفق هو عبارة عن مشهد وليس عقداً ، وأنه ذكر للمدعي في شهر 6 ( جمادى الآخرة  ) مراجعة المصنع ، فأعطى المشهد وتم تزويره حيث لم يوقع عليه المدعى عليه بنفسه ، وحيث أقر المدعي أنه طلب العقد بعد الصبة بحوالي شهرين لكنه ذكر أنه لا يعلم هل كتب قبل الصبة التي كانت في شهر ربيع الثاني أم بعدها ، وحيث ذكر المدعي أن المشهد كان بتوقيعه في شهر</w:t>
      </w:r>
      <w:r w:rsidRPr="00C054E7">
        <w:rPr>
          <w:rFonts w:cs="Simplified Arabic"/>
          <w:sz w:val="28"/>
          <w:szCs w:val="28"/>
          <w:rtl/>
        </w:rPr>
        <w:t>(6)</w:t>
      </w:r>
      <w:r w:rsidRPr="00C054E7">
        <w:rPr>
          <w:rFonts w:cs="Simplified Arabic" w:hint="cs"/>
          <w:sz w:val="28"/>
          <w:szCs w:val="28"/>
          <w:rtl/>
        </w:rPr>
        <w:t xml:space="preserve"> جمادى الآخرة وإنما أرخ توقيعه بشهر صفر لأن الاتفاق الشفهي كان بشهر صفر ، وحيث أنكر المدعى عليه أن يكون الاتفاق الحاصل في شهر صفر بشروط معينة بل كان طلبه صبة عادية بلا شروط ، وحيث لم ينكر المدعي أن يكون العقد بتوقيع المدعى عليه ، مما يعني علمه بأن التوقيع الحاصل في الورقة المقدمة على أنها العقد ليس صحيحاً مما ترى معه الدائرة عدم قيام الورقة </w:t>
      </w:r>
      <w:r w:rsidRPr="00C054E7">
        <w:rPr>
          <w:rFonts w:cs="Simplified Arabic"/>
          <w:sz w:val="28"/>
          <w:szCs w:val="28"/>
          <w:rtl/>
        </w:rPr>
        <w:t>–</w:t>
      </w:r>
      <w:r w:rsidRPr="00C054E7">
        <w:rPr>
          <w:rFonts w:cs="Simplified Arabic" w:hint="cs"/>
          <w:sz w:val="28"/>
          <w:szCs w:val="28"/>
          <w:rtl/>
        </w:rPr>
        <w:t xml:space="preserve"> المقدمة على أنها العقد </w:t>
      </w:r>
      <w:r w:rsidRPr="00C054E7">
        <w:rPr>
          <w:rFonts w:cs="Simplified Arabic"/>
          <w:sz w:val="28"/>
          <w:szCs w:val="28"/>
          <w:rtl/>
        </w:rPr>
        <w:t>–</w:t>
      </w:r>
      <w:r w:rsidRPr="00C054E7">
        <w:rPr>
          <w:rFonts w:cs="Simplified Arabic" w:hint="cs"/>
          <w:sz w:val="28"/>
          <w:szCs w:val="28"/>
          <w:rtl/>
        </w:rPr>
        <w:t xml:space="preserve"> أن تكون عقداً ، وحيث ادعى المدعي أن الاتفاق الحاصل بينهما الشفوي كان على مقاس 350 وأنكر المدعى عليه ذلك ، وحيث لم يقدم المدعي بينة على دعواه ، وحيث أنه من المتقرر شرعاً على أن البينة على المدعي واليمين على من أنكر فأفهمت الدائرة المدعي بأن له حق طلب اليمين من المدعى عليه ، وحيث رفض المدعي طلب اليمين من المدعى عليه الأمر الذي تنتهي معه الدائرة إلى رفض دعوى المدعي.</w:t>
      </w:r>
    </w:p>
    <w:p w:rsidR="00D43F27" w:rsidRPr="00C054E7" w:rsidRDefault="00D43F27" w:rsidP="00D43F27">
      <w:pPr>
        <w:bidi/>
        <w:jc w:val="lowKashida"/>
        <w:rPr>
          <w:rFonts w:cs="Simplified Arabic"/>
          <w:b/>
          <w:bCs/>
          <w:sz w:val="28"/>
          <w:szCs w:val="28"/>
          <w:rtl/>
        </w:rPr>
      </w:pPr>
      <w:r w:rsidRPr="00C054E7">
        <w:rPr>
          <w:rFonts w:cs="Simplified Arabic" w:hint="cs"/>
          <w:b/>
          <w:bCs/>
          <w:sz w:val="28"/>
          <w:szCs w:val="28"/>
          <w:rtl/>
        </w:rPr>
        <w:t>لذلك حكمت الدائرة: برفض هذه الدعوى المقامة من مؤسسة (...) لصاحبها (...) ضد مصنع (...) لصاحبه (...).</w:t>
      </w:r>
    </w:p>
    <w:p w:rsidR="00D43F27" w:rsidRPr="00C054E7" w:rsidRDefault="00D43F27" w:rsidP="00D43F27">
      <w:pPr>
        <w:bidi/>
        <w:jc w:val="lowKashida"/>
        <w:rPr>
          <w:rFonts w:cs="Simplified Arabic"/>
          <w:b/>
          <w:bCs/>
          <w:sz w:val="28"/>
          <w:szCs w:val="28"/>
          <w:rtl/>
        </w:rPr>
      </w:pPr>
      <w:r w:rsidRPr="00C054E7">
        <w:rPr>
          <w:rFonts w:cs="Simplified Arabic" w:hint="cs"/>
          <w:b/>
          <w:bCs/>
          <w:sz w:val="28"/>
          <w:szCs w:val="28"/>
          <w:rtl/>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rPr>
      </w:pPr>
    </w:p>
    <w:p w:rsidR="00D43F27" w:rsidRPr="00C054E7" w:rsidRDefault="00D43F27" w:rsidP="00D43F27">
      <w:pPr>
        <w:bidi/>
        <w:jc w:val="lowKashida"/>
        <w:rPr>
          <w:rFonts w:cs="Simplified Arabic"/>
          <w:b/>
          <w:bCs/>
          <w:sz w:val="28"/>
          <w:szCs w:val="28"/>
          <w:rtl/>
          <w:lang w:bidi="ar-EG"/>
        </w:rPr>
      </w:pPr>
      <w:r w:rsidRPr="00C054E7">
        <w:rPr>
          <w:rFonts w:cs="Simplified Arabic" w:hint="cs"/>
          <w:b/>
          <w:bCs/>
          <w:sz w:val="28"/>
          <w:szCs w:val="28"/>
          <w:rtl/>
          <w:lang w:bidi="ar-EG"/>
        </w:rPr>
        <w:t>محكمة الاستئناف:</w:t>
      </w:r>
    </w:p>
    <w:p w:rsidR="00D43F27" w:rsidRPr="00C054E7" w:rsidRDefault="00D43F27" w:rsidP="00D43F27">
      <w:pPr>
        <w:jc w:val="right"/>
        <w:rPr>
          <w:sz w:val="28"/>
          <w:szCs w:val="28"/>
          <w:lang w:bidi="ar-EG"/>
        </w:rPr>
      </w:pPr>
      <w:r w:rsidRPr="00C054E7">
        <w:rPr>
          <w:rFonts w:cs="Simplified Arabic" w:hint="cs"/>
          <w:b/>
          <w:bCs/>
          <w:sz w:val="28"/>
          <w:szCs w:val="28"/>
          <w:rtl/>
          <w:lang w:bidi="ar-EG"/>
        </w:rPr>
        <w:t>حكمت المحكمة بتأييد الحكم فيما انتهى إليه من قضاء.</w:t>
      </w:r>
    </w:p>
    <w:p w:rsidR="00D43F27" w:rsidRPr="00C054E7" w:rsidRDefault="00D43F27" w:rsidP="00D43F27">
      <w:pPr>
        <w:tabs>
          <w:tab w:val="left" w:pos="473"/>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2540/3/ق لعام 1430هـ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89/تج2/3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57/ق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46/ إس/تج1/3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10/8/1433هـ</w:t>
      </w:r>
    </w:p>
    <w:p w:rsidR="00D43F27" w:rsidRPr="00C054E7" w:rsidRDefault="00D43F27" w:rsidP="00D43F27">
      <w:pPr>
        <w:bidi/>
        <w:jc w:val="lowKashida"/>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توريد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مصادقة على المديونية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تحول مؤسسة إلى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إدخال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سلطة المحكمة في تقديرها -  صفة.</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المدعية إلزام المدعى عليه بدفع مستحقاتها عن عقد توريد خرسانة أسمنت -</w:t>
      </w:r>
      <w:r w:rsidRPr="00C054E7">
        <w:rPr>
          <w:rFonts w:hint="cs"/>
          <w:sz w:val="28"/>
          <w:szCs w:val="28"/>
          <w:rtl/>
        </w:rPr>
        <w:t xml:space="preserve"> </w:t>
      </w:r>
      <w:r w:rsidRPr="00C054E7">
        <w:rPr>
          <w:rFonts w:ascii="Simplified Arabic" w:hAnsi="Simplified Arabic" w:cs="Simplified Arabic" w:hint="cs"/>
          <w:sz w:val="28"/>
          <w:szCs w:val="28"/>
          <w:rtl/>
          <w:lang w:bidi="ar-EG"/>
        </w:rPr>
        <w:t>تقديم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يثبت</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دعواها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وفقاً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للاتفاقية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المبرمة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بين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الطرفين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إقرار المدعى عليه بصحة التعامل مع المدعية وصحة المطابقة على المديونية ودفعه بأن المؤسسة تحولت إلى شركة ذات مسؤولية محدودة و</w:t>
      </w:r>
      <w:r w:rsidRPr="00C054E7">
        <w:rPr>
          <w:rFonts w:ascii="Simplified Arabic" w:hAnsi="Simplified Arabic" w:cs="Simplified Arabic" w:hint="cs"/>
          <w:sz w:val="28"/>
          <w:szCs w:val="28"/>
          <w:rtl/>
        </w:rPr>
        <w:t>قيامه بال</w:t>
      </w:r>
      <w:r w:rsidRPr="00C054E7">
        <w:rPr>
          <w:rFonts w:ascii="Simplified Arabic" w:hAnsi="Simplified Arabic" w:cs="Simplified Arabic" w:hint="cs"/>
          <w:sz w:val="28"/>
          <w:szCs w:val="28"/>
          <w:rtl/>
          <w:lang w:bidi="ar-EG"/>
        </w:rPr>
        <w:t>تنازل عن حصته بموجب ملحق تعديل عقد التأسيس-ثبوت تعاقد المدعى عليه مع المدعية في ظل قيام العمل بالمؤسسة وقبل تحول كيانها إلى شركة مسؤولية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محدودة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وبالتالي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فالمطالبة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تلحق</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ذمته،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ذمة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الشركة , كما أن المديونية لم تثبت بالميزانية التي دخل على ضوئها المشتري للشركة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إدخال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المحكمة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للغير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الدعوى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رخصة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تقديرية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مخولة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حسبما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تراه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محققًا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لمصلحة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العدالة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أو</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الكشف</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عن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الحقيقة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إدخال</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الخصم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الدعوى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أمام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محكمة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الموضوع</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لا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يتوقف</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على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صدور</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إذن</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منها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بذلك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أثر ذلك : انتفاء</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صفة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المدعى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عليها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شركة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في</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هذه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الدعوى،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وعدم</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صحة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توجيه</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الدعوى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ضدها مؤدّى ذلك: إلزام المدعى عليه بدفع مبلغ المطالبة</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هذه الدعوى حسبما تفصح عنه الأوراق المقدمة وبالقدر اللازم لإصدار هذا الحكم بأنه تقدم إلى (...) وكيل المدعية المشار إليه بأعلاه بلائحة ادعاء يختصم فيها المدعى عليه، قيدت قضية بالرقم المشار إليه بعاليه، وأحيلت إلى هذه الدائرة، وفي سبيل ذلك حددت لها جلسة يوم الاثنين الموافق 20/4/1431هـ، وفيها حضر طرفا القضية المشار إليهما بعاليه، وبسؤال وكيل المدعية عن دعواه أفاد بمطالبة موكلته للمدعى عليها بمبلغ قدره مليونان وخمسمائة وسبعة وعشرون ألفًا وثلاثمائة وخمسون ريالًا (2.527.350)، عبارة عن توريد خرسانة أسمنت وطابوق، وبعرضها على وكيل المدعى عليها أقر بصحة التعامل، إلا أنه يوجد خلاف في مبلغ المطالبة نظرًا لتحول المؤسسة إلى شركة، وبسؤال وكيل المدعية عن بينته أفاد بوجود مصادقة المدعى عليها على مبلغ المطالبة بملف القضية مترجمة باللغة العربية، وبعرضها على وكيل المدعى عليها طلب مهلة للجواب عليها، وفي جلسة يوم الأحد الموافق 8/7/1431هـ، حضر أطراف القضية، وبسؤال وكيل المدعى عليه عن رده قدم مذكرة مكونه من ثلاث صفحات وبها بعض المرفقات مفادها أن من أبرم العقد مع المدعية هو المدعو/(...)، بحكم عمله كمدير عام للشركة، كما  نصت بذلك الفقرة العاشرة من عقد تأسيس الشركة، كما ذكر أنه لم يتم الاتفاق بين موكله والمدعية، وإنما كان الاتفاق مباشرة مع المدعو/(...)، كما أن موكله لم يوقع على أي فاتورة تخص المدعية في مطالبتها، وإنما كان التوقيع من قبل </w:t>
      </w:r>
      <w:r w:rsidRPr="00C054E7">
        <w:rPr>
          <w:rFonts w:ascii="Simplified Arabic" w:hAnsi="Simplified Arabic" w:cs="Simplified Arabic" w:hint="cs"/>
          <w:sz w:val="28"/>
          <w:szCs w:val="28"/>
          <w:rtl/>
          <w:lang w:bidi="ar-EG"/>
        </w:rPr>
        <w:lastRenderedPageBreak/>
        <w:t xml:space="preserve">المدعو/(...)، وطلب في ختام مذكرته استنادًا للمادة الخامسة والسبعين من نظام المرافعات إدخال المدعو/ (...) مدعى عليه في هذه القضية، كما أنه لا يوجد أية مستندات تثبت توجد المطالبة لموكلي، وبالتالي فإنه يطلب رفض الدعوى، سلمت صورة منها الوكيل المدعية، وبسؤاله الإجابة عنها طلب مهلة لذلك، وطلبت الدائرة من وكيل المدعى عليه تبليغ المدعو/(...) بموعد الجلسة القادمة، وفي جلسة يوم الاثنين الموافق 10/11/1431هـ، حضر أطراف القضية، وتشير الدائرة بأنها تقرر إدخال شركة (...) للمقاولات مدعى عليها في هذه الدعوى/ وبعرض الدعوى على وكيل شركة(...)  (...)، وبسؤاله عن انتقال مؤسسة (...) بما لها وما عليها من التزامات، لشركة (...) فأجاب  بأن موكلي/(...)، أقام عقد تأسيس شركة (...)، مع/(...)، المالك لمؤسسة (...)، بما لهذه المؤسسة من حقوق وما عليها من التزامات، وفق الميزانيات المقدمة من مؤسسة (...) في ذلك الوقت 24/6/2008م، ولم يكن ضمن الميزانيات المقدمة مطالبة المدعية/ (...)، وعليه فإن الدين متوجه لمؤسسة(...)، لصاحبها/(...)، وإن كان لــ/(...)، ما يثبت تقبل موكلتي لهذا الدين، فإن موكلتي على استعداد بذلك، وأضاف وكيل الشركة بأن عقد التأسيس للشركة كان في وقت سابق على الوقت المشار إليه أعلاه، وبعرض ذلك على المدعى عليه/(...)، أجاب بأن الإدارة في الشركة تحت مسؤولية/(...)، والمطابقة على مطالبة الشركة المدعية كانت بتاريخ 15/8/2009م، بعد عقد التأسيس وعليه فتكون المطالبة على الشركة، وبسؤال وكيل المدعية عن التعاقد هل كان مع المؤسسة؟ أو مع الشركة؟ ومن هو الذي تم التعاقد معه؟ ومتى كان وقت التعامل؟ أجاب: بأن التعامل كان مع المؤسسة مع المدعو/ (...)، بصفته المدير العام للمؤسسة، وكان وقت التعامل بناءً على عقدين عقد بتاريخ 2/9/2007م، والثاني بتاريخ 1/9/2008م، وأضاف بأنه يوجه دعواه على المؤسسة، وقدم مذكرة مكونة من صفحتين مفادها أن ما دفع به وكيل المدعى عليه بكون موكلته أبرمت العقد مع المدير العام للمؤسسة المدعو/(...)، لا يعفيه من مطالبته، كما ذكر أن إجابة وكيل المدعى عليه بخصوص أن التعاقد بين موكلتي والمدعى عليها، كان عن طريق المدعو/(...)، وقدم بذلك سجلًا تجاريًّا يفيد تحول المؤسسة إلى شركة، مما يدل أن التعاقد الحاصل كان بعلم وموافقة المدعى عليه، وختم مذكرته أن موكلته توجه دعواها ضد المدعى عليه/(...)، لأن الاتفاق أبرم معها، حتى ولو تم تحويلها إلى شركة، وبسؤال المدعى عليه/(...)، عن صحة التعامل مع المدعية وصحة المطابقة وتوقيعها المقدمة من وكيل المدعية أجاب  بأن هناك تعاملاً سابقاً للمدعية مع مؤسستي، إلا أنه لا يوجد أي التزامات على مؤسستي تجاه المدعية، وأن الاتفاق في هذه المطالبة كان مع شركي/(...)، وليس لي أي صلة بهذا التعامل، وليس لي علم بصحة المديونية من عدمها، كما قدم المدعى عليه/(...) قرار الشركاء لتخارجه من الشركة، وقد ذكر فيه أنه باع حصته بما لها وما عليها من التزامات، وأن هذا القرار بتاريخ 25/1/1431ه، وأضاف وكيل المدعى عليه بأن الأصل في عقد التأسيس أن المؤسسة دخلت في الشراكة بما لها وما عليها من التزامات، وأن من يدعي خلاف ذلك فعليه البينة، وطلب وكيل الشركة المدعى عليها مهلة لإحضار جوابه على دعوى المدعية وبعض الأوراق التي يود تقديمها للدائرة، وفي جلسة يوم الأحد الموافق 1/12/1431هـ، حضر أطراف القضية، وقدم وكيل شركة (...) مذكرة مكونة من صفحتين وبها بعض المرفقات مفادها أن ما ادعاه المدعى عليه بأن الديون مستحقة على شركة (...)، تأسيسًا على أن الشركة هي الكيان القانوني المتحول عن مؤسسة (...)، فذلك تلبيس على أن الشركة هي الكيان القانوني المتحول عن مؤسسة (...)، فذلك تلبيس من المدعى عليه، ومحاولة للتحلل من الالتزامات المترتبة في ذمته لدائنيه، وإقحام موكلتي في ديونه، دون أن يكون </w:t>
      </w:r>
      <w:r w:rsidRPr="00C054E7">
        <w:rPr>
          <w:rFonts w:ascii="Simplified Arabic" w:hAnsi="Simplified Arabic" w:cs="Simplified Arabic" w:hint="cs"/>
          <w:sz w:val="28"/>
          <w:szCs w:val="28"/>
          <w:rtl/>
          <w:lang w:bidi="ar-EG"/>
        </w:rPr>
        <w:lastRenderedPageBreak/>
        <w:t>لها أي علاقة أو ارتباط، حيث إن الديون المتعلقة بمؤسسة (...)، والمقيدة بالسجل التجاري رقم (...) وتاريخ 21/8/1420هـ، ومازالت المؤسسة قائمة ومثبتة في وزارة التجارة لصاحبها/(...) (المدعى عليه)، أما شركة (...) فهي كما هو موضح في عقد تأسيس شركة ناتجة عن تحولها عن فرع مؤسسة (...) والمقيدة بالسجل التجاري رقم (...) وتاريخ 21/3/1426هـ، وحسب بيانات وزارة التجارة فقد تم شطب سجل هذا الفرع لتحوله إلى شركة (...)، الذي يتبين معه استغلال المدعى عليه للتشابه بين اسم الفرع الذي تحول إلى شركة وبين اسم مؤسسته، وبالتالي فلا وجه لطلب المدعى عليه إدخال موكلتي في قضية لا علاقة لها به، كما إن الميزانية الختامية المعدة أثناء تحول فرع المؤسسة إلى شركة (...)، لم يرد فيها أي ذكر لهذه المديونية، ثم إن محاولة المدعى عليه التهرب من الديون التي في ذمته، وإقحام موكلتي فيها يرده إقرار المدعى عليه بالتزامه بهذه المديونية عند توقيعه على شيكين لصالح المدعية مسحوبين على بنك الرياض بتاريخ 16/5/2009م، ويظهر أن المدعى عليه قد حرر هذه الشيكات بعد تأسيس الشركة، وهذا إقرار ضمني بمسئوليته عن هذه المديونية، وختم مذكرته بعدم قبول طلب المدعى عليه بإدخال موكلتي طرفًا في هذه الدعوى، لعدم صحة ما ذكره المدعى عليه، ولانتفاء صفة موكلتي في هذه الدعوى، وبسؤال وكيل المدعية ووكيل المدعى عليه عن ردهما على هذه المذكرة طلبا مهلة لذلك، وبسؤال وكيل المدعية من الذي وقع العقد مع موكلته من جهة المدعى عليها فأجاب</w:t>
      </w:r>
      <w:r w:rsidRPr="00C054E7">
        <w:rPr>
          <w:rFonts w:ascii="Simplified Arabic" w:hAnsi="Simplified Arabic" w:cs="Simplified Arabic" w:hint="cs"/>
          <w:sz w:val="28"/>
          <w:szCs w:val="28"/>
          <w:rtl/>
        </w:rPr>
        <w:t>:</w:t>
      </w:r>
      <w:r w:rsidRPr="00C054E7">
        <w:rPr>
          <w:rFonts w:ascii="Simplified Arabic" w:hAnsi="Simplified Arabic" w:cs="Simplified Arabic" w:hint="cs"/>
          <w:sz w:val="28"/>
          <w:szCs w:val="28"/>
          <w:rtl/>
          <w:lang w:bidi="ar-EG"/>
        </w:rPr>
        <w:t xml:space="preserve"> بأن هناك عقدين مع المدعى عليها، العقد الأول وهو خاص بمشروع (...) كان في تاريخ 2/9/2007م، وهو موقع من /(...)، وكيل/(...) و/(...)، والعقد الثاني وهو خاص بمشروع (...) وبتاريخ 1/9/2008م، وهو موقع من (...) بتاريخ 1/22/2008م، وسوف أقدم للدائرة تفصيل المبالغ المستحقة بكل مشروع على حده، وفي جلسة يوم الأربعاء الموافق 23/1/1432هـ، وحضر أطراف القضية، وبسؤال وكيل المدعية عن ما لديه قدم مذكرة مكونة من صفحة واحدة وبها مرفق واحد وهو عبارة عن تفصيل الحساب للمدعى عليها وخلص في هذه المذكرة إلى توجيه دعواه في مواجهة  (...)، سلمت صورة من هذه المذكرة لوكيل المدعى عليه ولوكيل شركة/(...)، وبسؤالهما الإجابة عنها قدم المدعى عليه مذكرة مكونة من ست صفحات وبها بعض المرفقات ومفادها أن أقرار المدعو/ (...) المؤرخ في 14/4/1429هـ، الموقع من قِبل الطرفين على توثيق المبايعة التي تمت بينهما، يدل على بيع وتسجيل نصف المؤسسة باسم المدعو/ (...)، بعد توفر شروط البيع شرعًا، وكون هذا البيع يشمل الاسم التجاري للمؤسسة والفروع الصادرة عنها، كما أن هذا الإقرار كان بمكتب وكيل الشركة/ (...)، وكون الإقرار تم بمكتبه، مما يدل معه عدم صحة ما أجاب به وكيل شركة (...)، وختم مذكرته بعدم توجيه الدعوى ضد موكله، وتوجيهها ضد شركة (...)، وزيادة على تحميل المدعو/(...) و(...)، كل الديون المستحقة للغير بعد تاريخ الإقرار المرفق بالدعوى على شركة (...)، وإلزام المدعى عليه بمبلغ قدره ثلاثة ملايين ريالًا (3.000.000)، كتعويض عن الضرر المادي والمعنوي، ومبلغ قدره خمسون ألف ريـال (50.000)، كأتعاب للمحاماة، سلمت صورة من هذه المذكرة ومرفقتها لوكيل شركة (...) وبسؤاله الإجابة عنها طلب مهلة لذلك، وفي جلسة يوم الاثنين الموافق 25/3/1432هـ، حضر أطراف القضية، وبسؤال وكيل شركة (...) عن رده قدم المذكرةً مكونةً من صفحتين مفادها أن المدعى عليه لم يقدم جوابًا ملاقيًا على ما دفع به، أما بخصوص ما ذكره المدعى عليه بشأن الإقرار المؤرخ في 14/4/1429هـ، والموقع من المدعى عليه ومن السيد/ (...)، والمتعلق ببيع نصف المؤسسة، فنحن نؤكد عليه، إلا أن البيع الوارد في الإقرار بين الطرفين ينحصر في فرع مؤسسة (...)، ومقرها الخبر، ويدل على ذلك وقوع إجراءات تحويل المؤسسة إلى </w:t>
      </w:r>
      <w:r w:rsidRPr="00C054E7">
        <w:rPr>
          <w:rFonts w:ascii="Simplified Arabic" w:hAnsi="Simplified Arabic" w:cs="Simplified Arabic" w:hint="cs"/>
          <w:sz w:val="28"/>
          <w:szCs w:val="28"/>
          <w:rtl/>
          <w:lang w:bidi="ar-EG"/>
        </w:rPr>
        <w:lastRenderedPageBreak/>
        <w:t>شركة ذات مسؤولية محدودة، كما أن المدعى عليه أخفى على/(...)، المعلومات المتعلقة بتلك المطالبات والمديونيات التي على المؤسسة، حيث تعاقد المدعى عليه مع المدعية عن طريق وكيله/(...) بتاريخ 1/9/2007م، في حين أنه أقر بعدم وجود أية التزامات على المؤسسة، كما ورد ذلك في إقراره المؤرخ في 14/4/1429هـ، في السطر السابع من الصفحة الثانية، كما أن المطالبات نشأت قبل تاريخ هذا الإقرار، مما يدل معه على عدم انتقال هذه المديونيات إلى شركة (...)، سلمت صورة منها لوكيل المدعى عليها مؤسسة (...) واستمهل للرد، إلا أن المدعو/(...)، لديه رؤية في إنهاء هذه الدعاوى، وفي كيفية لحوق الديون المطالب بها على/ مؤسسة (...)، وهذه الرؤية هي تحتسب الديون على شركة (...) من تاريخ 24/6/2008م، بحيث تحتسب المدفوعات والموردات على حساب الشركة سواء كانت دائنة أم مدينة، وأما قبل هذا التاريخ المذكور فتحتسب الموردات والمدفوعات على حساب المدعو/(...)، وبعرض هذه الرؤية على المدعى عليه وافق على هذه الرؤية وأقرها، وبعرضها على وكيل المدعو/(...) (شركة(...)) أقرها، ووافق عليها، وأضاف المدعو/(...)، لإنجاز ما تم الاتفاق عليه يطلب مهلة ثلاثة أشهر، وتزويده بكافة الحسابات والموردات والمدفوعات الخاصة بالشركة، فاستعد المدعى عليه/(...)، ووكيل شركة (...) ووكيل المدعية، بتزويده بذلك، وفي جلسة يوم الاثنين الموافق 27/6/1432هـ، حضر أطراف القضية، وذكر المدعى عليه/(...)، بأنه قد التبس عليه التاريخ الذي دون في المحضر السابق، حيث ذكر أنه بتاريخ 24/6/2008م، يتم احتساب قبل وبعد، والصحيح أن التاريخ 5/3/2007م، طبقًا لإقرار تم بيني وبين/(...)، الشريك في الشركة المدعى عليها، و(...)، وكيل الشركة المدعى عليها، و(...)، وكيل الشركة المدعى عليها، حيث تم إقرار هذا التاريخ 5/3/2007م، هو تاريخ المبايعة بين المدعى عليه والشركة المدعى عليها، وأطلب أن يكون هذا التاريخ هو الفاصل بين المطالبات التي عليّ، والتي على الشركة المدعى عليها، وبسؤال وكيل المدعى عليها أجاب  بأن التاريخ الذي تم ربطه في الجلسة الماضية قد حصل خلاف قبل هذا المحضر بجلستين حول التاريخ الذي يمكن احتسابه في المحاسبة بين الطرفين، وطلبت الدائرة الاتفاق على تاريخ معين، وتم الاجتماع مع المدعى عليه قبل الجلسة الماضية، وتم الاتفاق على التاريخ المشار إليه، وتم إثباته أمام الدائرة في الجلسة الماضية بأن يكون 24/6/2008م، هو التاريخ الذي تحولت فيه المؤسسة إلى شركة، وتم التوقيع عليه قبل أكثر من شهرين، وعليه أعددت تقريرًا بناءً على توجيه الدائرة، وقدم للدائرة نسخة منه، وزود المدعى عليه ووكيل المدعية بنسخة من هذا التقرير، وأضاف بأني قد حسبت الواردات والمصروفات قبل وبعد التاريخ المتفق عليه،</w:t>
      </w:r>
      <w:r w:rsidRPr="00C054E7">
        <w:rPr>
          <w:rFonts w:ascii="Simplified Arabic" w:hAnsi="Simplified Arabic" w:cs="Simplified Arabic" w:hint="cs"/>
          <w:strike/>
          <w:sz w:val="28"/>
          <w:szCs w:val="28"/>
          <w:rtl/>
          <w:lang w:bidi="ar-EG"/>
        </w:rPr>
        <w:t xml:space="preserve">ـ </w:t>
      </w:r>
      <w:r w:rsidRPr="00C054E7">
        <w:rPr>
          <w:rFonts w:ascii="Simplified Arabic" w:hAnsi="Simplified Arabic" w:cs="Simplified Arabic" w:hint="cs"/>
          <w:sz w:val="28"/>
          <w:szCs w:val="28"/>
          <w:rtl/>
          <w:lang w:bidi="ar-EG"/>
        </w:rPr>
        <w:t xml:space="preserve">وطلبت الدائرة من وكيل المدعية تحديد المستندات التي قبل تاريخ 24/6/2008م، والمستندات التي بعد هذا التاريخ، وتحديد مطالبته وفقًا لها، فطلب مهلة لذلك، وفي جلسة يوم الاثنين الموافق 11/7/1432هـ، حضر أطراف القضية، وبسؤال وكيل المدعية عما طلب منه، قدم بيان مسحوبات من ورقين الأولى من الفترة 24/6/2008م إلى 3/11/2009م، بمبلغ مليون وأربعمائة وخمسة آلاف وتسعمائة وخمسة وثلاثين ريـال وخمسين هللة (1,405,935,50) الخاص بشركة (...) المدعى عليها والبيان الثاني للفترة من شهر 9/2007م وحتى 23/6/2008م، بمبلغ قدره مليون ومائة واثنين وعشرين ألفًا وأربعمائة وخمسة عشر ريالًا (1.122.415)، الخاص بالمدعى عليه/ (...)، صاحب مؤسسة (...) سابقًا، وأرفق مع البيانين مجموعة من كشوفات الحساب، وأضاف بأن المبلغ المطالب به والمشار إليه أعلاه مصادق عليه من الشركة المدعى عليها، وأكد أن تعامل موكلته مع المدعى عليه/ مؤسسة (...)، عن طريق المدعو/ (...)، وتم تزويد الطرفين بنسخة مما قدم، وسألت الدائرة وكيل المدعية عن </w:t>
      </w:r>
      <w:r w:rsidRPr="00C054E7">
        <w:rPr>
          <w:rFonts w:ascii="Simplified Arabic" w:hAnsi="Simplified Arabic" w:cs="Simplified Arabic" w:hint="cs"/>
          <w:sz w:val="28"/>
          <w:szCs w:val="28"/>
          <w:rtl/>
          <w:lang w:bidi="ar-EG"/>
        </w:rPr>
        <w:lastRenderedPageBreak/>
        <w:t>دعواه هل هي موجهة على مؤسسة (...) أم على شركة (...) بعد تحول المؤسسة أم عليهما؟ فأجاب  بأن موكلتي تحصر مطالبتها على/ (...)، وطلبت منه الدائرة إحضار أصل المصادقة على المبلغ المطالب به، وفي جلسة يوم الاثنين الموافق 17/8/1432هـ، حضر أطراف القضية، وقدم وكيل المدعية أصل مطابقة المدعى عليها على مبلغ المطالبة، ضمت صورة منها بملف القضية، وأفاد وكيل المدعية أنه قدم صورة ضوئية مترجمة للائحة دعواه، واكتفى بذلك، وبعرض ذلك على المدعى عليه أفاد أن ما قدمه وكيل المدعية ليست مطابقةً للرصيد وأطلب مهلة للإجابة عليها، وفي جلسة يوم الأحد الموافق 25/11/1432هـ، حضر أطراف القضية، وقدم وكيل المدعى عليه مذكرة مكونة من خمس ورقات مفادها انتفاء صفة موكله شريكًا بنسبة (50%) في مؤسسة (...)، وأنه تم الاتفاق أن أية التزامات قبل تاريخ 5/3/2007م، يتحملها موكلي/(...)، دون الشريك الجديد، وطبقًا لاتفاق الطرفين فإن تاريخ 5/3/2007م، كان المدعو/(...)، هو المدير التنفيذي للشركة، وأوراق الشركة تحت تصرفه، كما أنه بتاريخ 24/6/2008م، انتهى العمل بالمؤسسة، وتم تحويلها بما لها وما عليها إلى شركة، وتنازل عن حصته كاملة إلى المدعو/(...)، كما أن التعاملات التي تمت بين المدعية شركة (...) للمقاولات كانت خلال عام 2009م، وهذا ما أقرت به المدعية، الأمر الذي يدل معه عدم صحة توجيه الدعوى ضد موكلي، وتوجيهها إلى شركة (...)، كما ذكر أنه بناءً على عقود المدعية مع مؤسسة (...) في عام 2007م، وأثناء تواجد المدعو/(...)، كشريك بالمؤسسة، امتد تنفيذ هذه العقود تحت إدارة الشركة (...) حتى 30/12/2009م، فإن تحديد التواريخ الفاصلة في هذه الدعوى يكون كالآتي:  الموردات والمدفوعات اعتبارًا من 5/3/2007م، إلى 23/6/2008م، تكون مناصفة بين موكلي/(...)، وشركته بالمؤسسة/ (...)، أما الموردات والمدفوعات اعتبارًا من 24/6/2008م، إلى 30/12/2009م، تكون ملزمة لشركة (...)، وختم مذكرته بعدم قبول الدعوى ضد موكله، وإلزام شركة (...) بكافة الطلبات، وبصفة احتياطية أطلب ندب مكتب محاسبي لتصفية الحساب بين المدعية وبين موكلي والمدعى عليها/(...)، سلمت نسختها لوكيل المدعية، ولوكيل شركة (...) فاستمهلا للإجابة، وفي جلسة يوم الأحد الموافق 30/1/1433هـ، حضر أطراف القضية، وبسؤال وكيل شركة (...) عن إجابته على مذكرة وكيل المدعى عليه اكتفى بما سبق وأن قدمه، وبسؤال وكيل شركة (...) عن إجابته على مذكرة وكيل المدعى عليه قدم مذكرة مكونة من ورقة واحدة مفادها إلزام المدعى عليه على ما تم الاتفاق عليه في الجلسة المؤرخة في 25/3/1431هـ، على أن تحتسب الديون على شركة (...) من تاريخ 24/6/2008م، بحيث تحتسب المدفوعات والموردات على حساب الشركة، سواء كانت دائنة أو مدينة، وأما قبل هذا التاريخ فتحتسب الموردات على حساب الشركة، سواء كانت دائنة أو مدينة، وأما قبل هذا التاريخ فتحتسب الموردات والمدفوعات على حساب (...)، سلمت لوكيل المدعية وباطلاعه عليها اكتفى بما سبق وأن قدمه، وبناء على اكتفاء الأطراف بما قدموه قررت الدائرة حجز القضية للدراسة، وفي جلسة هذا اليوم الموافق 4/4/1433هـ، حضر أطراف القضية، وقررت الدائرة رفع الجلسة للمداولة وإصدار الحكم.</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بعد سماع الدعوى والإجابة، والاطلاع على أوراق القضية ومستنداتها؛ وحيث إن وكيل المدعية يهدف من دعوى موكلته إلى إلزام المدعى عليه بمبلغ قدره مليونان وخمسمائة وسبعة وعشرون ألفًا وثلاثمائة وخمسون ريالًا </w:t>
      </w:r>
      <w:r w:rsidRPr="00C054E7">
        <w:rPr>
          <w:rFonts w:ascii="Simplified Arabic" w:hAnsi="Simplified Arabic" w:cs="Simplified Arabic" w:hint="cs"/>
          <w:sz w:val="28"/>
          <w:szCs w:val="28"/>
          <w:rtl/>
          <w:lang w:bidi="ar-EG"/>
        </w:rPr>
        <w:lastRenderedPageBreak/>
        <w:t xml:space="preserve">(2.527.350)؛ تمثل قيمة توريد موكلته للمدعى عليه خرسانة أسمنت وطابوق، ولم يقم المدعى عليه بسداد قيمتها، وبما إن أساس الرابطة العقدية التي بين الطرفين تعتبر تعاملًا تجاريًّا، والتي تُعدُّ من الأعمال التجارية المنصوص عليها في المادة الثانية من نظام المحكمة التجارية، التي تختص الدوائر التجارية بديوان المظالم المنازعات الناشئة عنها والفصل فيها حسب المادة (443) من نظام المحكمة التجارية، وقراري مجلس الوزراء رقم (241) لعام 1407هـ، ورقم (261) لعام 1423هـ، كما تختص هذه الدائرة بنظر الدعوى والفصل فيها بناءً على قرارات وتعاميم معالي رئيس الديوان برقم (2429 لعام 1432هـ، المنظمة لاختصاص الدوائر التجارية النوعي والمكاني، أما ما يتعلق بموضوع الدعوى فإنه لما كانت المدعية تطالب بإلزام المدعى عليه بمبلغ قدره مليونان وخمسمائة وسبعة وعشرون ألفًا وثلاثمائة وخمسون ريالًا (2.527.350)، عبارة عن توريد خرسانة أسمنت وطابوق، ولم يقم المدعى عليه بسداد قيمتها؛ وحيث إنه لما كان من المقرر أن لمحكمة الموضوع السلطة التامة في التعرف على حقيقة العلاقة التي تربط طرفي الخصومة من وقائع الدعوى ومن الأدلة المقدمة فيها، كما إن لها استظهار مدلول الاتفاقات والتقصي عن النية المشتركة لأطرافها بأي طريق تراه وفقاً للوجه الشرعي والنظامي؛ وحيث تبين للدائرة أن العلاقة التعاقدية التي تربط بين الطرفين هي علاقة تجارية محضة متمثلة ببيع خرسانة أسمنت وطابوق، وحيث إن الأصل في العقود أنها عقود رضائية تتم بمجرد اتفاق الطرفين ولا تحتاج إلى شكل خاص فتتم بمجرد تبادل إرادتين متطابقتين سواء بطريق الكتابة أو المشافهة أو الإشارة، فمتى تم الاتفاق على العقد والثمن والمثمن فقد انعقد العقد، لما كان كذلك، وكان من المقرر أن لمحكمة الموضوع وهي تباشر سلطاتها في تقدير الأدلة أن تأخذ بنتيجة دون أخرى ولو كانت محتملة متى أقامت قضاءها على أدلة سائغة تكفي لحمله؛ كما إنه من المقرر أن البينة على من ادعى مدعيًّا كان أم مدعيًّا عليه، فمن ادعى فهو المكلف بإثبات ما يدعيه وتقديم الأدلة المؤيدة لدعواه، وحيث إن وكيل المدعية قدم المستند الذي يثبت تعاقد موكلته مع المدعى عليه وهو العقد المبرم بتاريخ 2/9/2007م؛ والاتفاقية المبرمة بتاريخ 1/9/2008م، -المرفق صورة لكل منهما بملف القضية-، ممهورتين بتوقيع الأطراف وبختمهما، وذلك لإحداث الأثر الذي تم التعاقد من أجله؛ وحيث إن وكيل المدعى عليه أجاب بصحة تعامل موكله مع المدعية؛ لما كان كذلك؛ وحيث إن وكيل المدعية قدم البينة التي تُثبت مطالبة المدعى عليه بالمبلغ الحال في ذمته وهي مصادقة المدعى عليه على ما يزيد عن مبلغ المطالبة والمؤرخة في 15/8/2009م، -المرفق صورة منها بملف القضية- لما كان كذلك، وكان المدعى عليه أقرَّ بصحة تعامله السابق مع المدعية، وصحة المطابقة على المديونية، إلا أنه دفع بأن مؤسسته تم تحول كيانها القانوني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شركة ذات مسؤولية محدودة- بتاريخ 24/6/2008م، بحيث تبلغ حصته فيها ما نسبته خمسون (50%) من حصصها، ويملك الشريك الآخر/ (...)، ما نسبته خمسون (50%) من حصصها، ثم أنه بتاريخ 11/1/2010م، قد تنازل عن حصته بالكامل في شركة (...) إلى/ (...)؛ كما هو مثبت بملحق تعديل عقد التأسيس؛ الأمر الذي يستدل به أنه ليس له علاقة بمطالبة المدعية، وعدم علمه بها؛ وبالتالي فتكون الدعوى موجهة إلى/(...)، لما كان كذلك، وحيث إنه من المقرر قضاءً أن الإثبات هو إقامة الدليل أمام القضاء بالطرق التي حددها النظام على وجود واقعة قانونية ترتيب آثارها، وإثبات هذه الواقعة التي هي مصدر الحق المدعي به يقع على عاتق من تمسك بها، وأن محكمة الموضوع لا تلتزم بتكليف الخصوم بتقديم الدليل على دفاعهم أو لفت نظرهم إلى مقتضيات هذا الدفاع، كما أنها غير ملزمة باتخاذ إجراء من إجراءات الإثبات لم يطلب منها، ولم تَرَ هي لزومًا قد وجدت في الدعوى من الأدلة ما يكفي </w:t>
      </w:r>
      <w:r w:rsidRPr="00C054E7">
        <w:rPr>
          <w:rFonts w:ascii="Simplified Arabic" w:hAnsi="Simplified Arabic" w:cs="Simplified Arabic" w:hint="cs"/>
          <w:sz w:val="28"/>
          <w:szCs w:val="28"/>
          <w:rtl/>
          <w:lang w:bidi="ar-EG"/>
        </w:rPr>
        <w:lastRenderedPageBreak/>
        <w:t xml:space="preserve">لتكوين حكمها؛ وبالتالي وتأسيسًا على ما تقدم فإن الدائرة تتجه إلى أن هذه الدعوى تكون في مواجهة المدعى عليه/ (...)، صاحب مؤسسة (...)، وإلزامه بمبلغ المطالبة وقدرها مليونان وخمسمائة وسبعة وعشرون ألفًا وثلاثمائة وخمسون ريالًا وخمسون هللة (2.527.350.50)، ذلك لكون المدعى عليه أقرَّ بصحة تعامله السابق مع المدعية، وإقراره بصحة المطابقة على المديونية؛ ولأن المدعى عليه قد تعاقد مع المدعية في العقد الأول في تاريخ 2/9/2007م، بصفته مالك المؤسسة، وذلك قبل تحول المؤسسة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شركة ذات مسؤولية محدودة- وبالتالي فإن المطالبة تلحق ذمته، لا ذمة الشركة، كما إن توريد المدعية لما تم الاتفاق عليه من خرسانة أسمنت وطابوق كان في العقد الأول المؤرخ في 2/9/2007م، في ظل قيام العمل بالمؤسسة، وقبل تحولها كيانها إلى شركة، وبالتالي فلا صحة إلى إغفال المدعى عليه للمديونية في الميزانية </w:t>
      </w:r>
      <w:r w:rsidRPr="00C054E7">
        <w:rPr>
          <w:rFonts w:ascii="Simplified Arabic" w:hAnsi="Simplified Arabic" w:cs="Simplified Arabic" w:hint="cs"/>
          <w:sz w:val="28"/>
          <w:szCs w:val="28"/>
          <w:rtl/>
        </w:rPr>
        <w:t>بينت</w:t>
      </w:r>
      <w:r w:rsidRPr="00C054E7">
        <w:rPr>
          <w:rFonts w:ascii="Simplified Arabic" w:hAnsi="Simplified Arabic" w:cs="Simplified Arabic" w:hint="cs"/>
          <w:sz w:val="28"/>
          <w:szCs w:val="28"/>
          <w:rtl/>
          <w:lang w:bidi="ar-EG"/>
        </w:rPr>
        <w:t xml:space="preserve"> المديونيات على المؤسسة، ليتم على ضوئها تحول المؤسسة إلى شركة، ولا ينال من ذلك ما دفع به المدعى عليه بأن المطابقة على الرصيد كانت لاحقة على تحول المؤسسة إلى شركة؛ حيث تحولت المؤسسة إلى شركة بتاريخ 24/6/2008م، والمطابقة كانت في 15/8/2009م؛ لأن قيام المدعى عليه بتحرير شيكين مصرفيين لأمر المدعية، من حساب مؤسسة (...)، وبإمضائه الشخصي، مسحوبين على بنك الرياض، الشيك الأول بتاريخ 16/5/2009م، بصرف مبلغ قدره مائتان ألف ريـال (200.000)، والشيك الثاني بتاريخ 16/5/2009م، بصرف مبلغ قدره ثلاثمائة ألف ريـال (300.000)، بدون رصيد، مما يُعدُّ إقرارٌ من المدعى عليه بعلمه بالمديونية، وعلى تحملها بذمته، أما بخصوص ما دفع به المدعى عليه بالإقرار الحاصل بينه وبين المدعو/ (...)، لدى مكتب (...)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محامون ومستشارون- أنه في تاريخ 14/4/1429هـ، قام المدعى عليه/ (...)، ببيع نصف المؤسسة للمدعو/ (...)، اعتبارًا من تاريخ 5/3/2007م، وذلك حسبما نص عليه الإقرار، ثم ذكر في الصفحة الثانية منه بأنه  "لا يوجد أي التزامات مالية على المؤسسة، وأن أي التزام قد يظهر قبل تاريخ الشراء الموضح أعلاه، فإن المسؤولية عن هذا الالتزام يتحملها المدعى عليها في ذمته دون الأخ/ (...)"، وبالتالي يستند المدعى عليه بأن يكون توجيه الدعوى على شركة (...)، لما كذلك، وباطلاع الدائرة على هذا الإقرار ثبت لها أن مديونية المدعية نشأت قبل تاريخ هذا الإقرار، وبعلم من المدعى عليه؛ كما أن هذه المديونية لم تثبت بالميزانية والتي على ضوئها تم دخول المدعو/ (...)، شريكًا في المؤسسة؛ كما لا ينال من ذلك فيما دفع به المدعى عليه بأن مؤسسته قد تم بيعها بما لها وعليها، وبالتالي تنتفي صفته من ذلك فيما دفع به المدعى عليه بأن مؤسسته قد تم بيعها بما لها وعليها؛ وبالتالي تنتفي صفته في المؤسسات تخضع لأحكام وشروط تسهم في الحفاظ على الحقوق والالتزامات، وتغلق باب التنصل عن الوفاء بها، بحسبان ما نصت عليه المادة (9) من نظام الأسماء التجارية بأن  "من آل إليه اسم تجاري تبعًا لمحل تجاري يخلق سلفه في الحقوق والالتزامات التي سبق أن ترتبت تحت هذا الاسم ومع ذلك يبقى السلف مسئولًا بالتضامن مع الخلف عن تنفيذ هذه الالتزامات ولا يسرى أي اتفاق مخالف في حق الغير، إلا إذا قيد في السجل التجاري وأخطر به الغير بخطاب مسجل ونشر في الجريدة الرسمية وجريدة سعودية أخرى، ولم يعترض عليه أحد خلال ثلاثين يومًا من تاريخ تسلم الإخطار أو النشر في الجريدة أيهما أسبق، ولا تسمع دعوى مسئولية الخلف عن التزامات السلف بعد مضي خمس سنوات من تاريخ انتقال ملكية الحل التجاري"، مما يعني أنه يلزم المدعى عليه إخطار المتعاملين بإعلان تنازله عن مؤسساته واسمه التجاري في الجريدة الرسمية وجريدة أخرى، لكي يخلي مسؤولياته من تبعات مؤسساته والتزاماته، ولا يكفي هذا الإجراء في إخلاء مسؤوليات المدعى عليه من هذه الالتزامات؛ لأنه يبقى </w:t>
      </w:r>
      <w:r w:rsidRPr="00C054E7">
        <w:rPr>
          <w:rFonts w:ascii="Simplified Arabic" w:hAnsi="Simplified Arabic" w:cs="Simplified Arabic" w:hint="cs"/>
          <w:sz w:val="28"/>
          <w:szCs w:val="28"/>
          <w:rtl/>
          <w:lang w:bidi="ar-EG"/>
        </w:rPr>
        <w:lastRenderedPageBreak/>
        <w:t>مسئولًا عن هذه الالتزامات طيلة خمس سنوات من تاريخ انتقال المحل التجاري، بحسبان ما نصت عليه المادة سالفة الذكر، وهو ما تؤكده المادة (16) من اللائحة التنفيذية على نظام الأسماء التجارية، ومن حيث إن النصوص الآمرة في المواد النظامية واجبة النفاذ ولا تخضع للتقدير والتفسير إزاءها، مما تذهب منه الدائرة أنه في حالة تخلف هذه الشروط والأحكام في انتقال المحل التجاري، فإن المسؤولية عن هذه الالتزامات تظل قائمة وتحت مسؤولية المدعى عليه وحده دون تضامن المشتري الجديد، وحيث إنه خلت أوراق المدعى عليه عما يدل استيفاءه لهذا الإجراء، فلم يعلن في الجريدة الرسمية ولم يتبع هذا الإجراء في نقل ملكية مؤسسته وتحل كيانها إلى شركة، مما تلتفت معه الدائرة عن هذا الدفع، وبالتالي تتجه الدائرة إلى إلزام المدعى عليه/ (...)، صاحب مؤسسة (...)؛ بمبلغ المطالبة وقدرها مليونان وخمسمائة وسبعة وعشرون ألفًا وثلاثمائة وخمسون ريالًا وخمسون هللة (2.527.350.50)، أما بخصوص ما طلبه وكيل المدعى عليه من إدخال شركة (...) مدعى عليها في هذه الدعوى، تأسيسًا على المادة السادسة والسبعين من نظام المرافعات الشرعية، وحيث إنه من المقرر قضاءً أن إدخال المحكمة للغير في الدعوى هو مجرد رخصة تقديرية مخولة لها حسبما تراه محققًا لمصلحة العدالة أو الكشف عن الحقيقة في النزاع المطروح عليها، كما إن إدخال الخصم في الدعوى أمام محكمة الموضوع لا يتوقف على صدور إذن منها بذلك؛ وبالتالي قررت الدائرة في جلسة يوم الاثنين الموافق 10/11/1431هـ، إدخال شركة (...)، مدعى عليها في هذه الدعوى، وحيث أجاب وكيل المدعى عليها على سائر الملاحظات التي أشار إليها المدعى عليه، وحيث إن الأصل براءة الذمة من الحقوق والالتزامات، ولا يعدل عن هذا الأصل إلا بدليل؛ لما كان كذلك؛ وكان توجه الدائرة إلى توجيه دعوى المدعية في مواجهة المدعى عليه/ (...)، وقد ثبت للدائرة صحة تعلق المديونية في ذمته، لا ذمة الشركة، الأمر الذي يتبين معه انتفاء صفة المدعى عليها/ شركة (...)، في هذه الدعوى، وعدم صحة توجيه الدعوى ضدها، وبالتالي ولكل ما تقدم ولما كان وكيل المدعية يطلب الحكم لموكلته بمطالبتها مبنية الحكم بهذه الأسباب على أساس، عليه فإن الدائرة تتجه إلى إلزام المدعى عليه بمبلغ المطالبة.</w:t>
      </w:r>
    </w:p>
    <w:p w:rsidR="00D43F27" w:rsidRPr="00C054E7" w:rsidRDefault="00D43F27" w:rsidP="00D43F27">
      <w:pPr>
        <w:bidi/>
        <w:rPr>
          <w:rFonts w:ascii="Simplified Arabic" w:hAnsi="Simplified Arabic" w:cs="Simplified Arabic"/>
          <w:b/>
          <w:bCs/>
          <w:sz w:val="28"/>
          <w:szCs w:val="28"/>
          <w:rtl/>
          <w:lang w:bidi="ar-EG"/>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حكمت الدائرة: بإلزام المدعى عليه/ (...)، صاحب مؤسسة (...)، بأن يدفع للمدعية/ شركة (...)، مبلغًا وقدره مليونان وخمسمائة وسبعة وعشرون ألفًا وثلاثمائة وخمسون ريالًا وخمسون هللة (2.527.350.50)،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jc w:val="right"/>
        <w:rPr>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923/3/ق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101/د/ت/ج/4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185/ق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53/ إس/1/3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3/9/1433هـ</w:t>
      </w:r>
    </w:p>
    <w:p w:rsidR="00D43F27" w:rsidRPr="00C054E7" w:rsidRDefault="00D43F27" w:rsidP="00D43F27">
      <w:pPr>
        <w:bidi/>
        <w:jc w:val="lowKashida"/>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توريد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سند قبض- حجية الأحكام النهائية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قرائن - يمين- اليمين الحاسمة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اليمين ترفع النزاع ولا تزيل الحق. </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مطالبة المدعي إلزام المدعى عليها بدفع باقي مستحقاته نتيجة  توريد ألواح البانل لصالحها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بيان أن سند القبض الصادر من المدعية هو بمثابة العقد الحكمي بين الطرفين - سبق صدور حكم نهائي في ذات المحل والخصم والسبب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حجية الأحكام النهائية فيما فصلت فيه من الحقوق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ثبوت اتفاق الطرفين على التوريد وإمضاء التعاقد بينهما بسداد المدعى عليه للمدعي والتزام المدعي بالبدء في تنفيذ طلب التوريد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إخلال المدعى عليه بالعقد بدلالة عدم استلام بضاعته المتبقية في مستودعات المدعي، وعدم سداده للمدعي المتبقي من قيمة التوريد- أداء المدعي اليمين على تنفيذ طلب التوريد وفق ما طلبه المدعى عليه مما يعني إقرار ضمني منه باستحقاق المدعي لمستحقاته - عدم تقديم المدعى عليه بينة عادلة تقوى على رفع اليمين السابقة- اليمين الحاسمة ترفع النزاع ولا تزيل الحق- مؤدى ذلك: إلزام المدعى عليها بدفع المبلغ محل المطالبة.</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هذه الدعوى حسبما تفصح الأوراق وبالقدر اللازم لإصدار هذا الحكم في أنه تقدم للمحكمة الإدارية بالدمام وكيل المدعية/ (...)، بلائحة ادعاء يختصم فيها المدعى عليها قيدت قضية بالرقم المشار إليه أعلاه، وفي جلسة يوم الثلاثاء الموافق 8/3/1433هـ حضر وكيل المدعية المشار إليه بعاليه، كما حضر المدعى عليه أصالة/ (...) المثبت هويتهما ووكالة المدعي بضبط القضية، وبسؤال وكيل المدعي عن دعوى موكله أحال على التفصيل الوارد في لائحة الدعوى مفاده أنه جرى الاتفاق مع المدعى عليه على تصنيع ألواح (بانل) بمواصفات معينة حسب الاتفاق مع المدعى عليه حيث سدد لموكلي ستين ألف ريـال (60.000) والبضاعة تم تصنيعها بالكامل، ولم يحضر لسداد الباقي وقدره ثمانية وعشرون ألف ريـال (28.000) لذا أطلب الحكم بإلزام المدعى عليه سداد المبلغ المتبقي واستلام بضاعته من مخازن موكلي هذه دعوى موكلي، وبعرض ذلك على المدعى عليه أصالة قال: التعامل صحيح، وأطلب مهلةً لتقديم رد محرر على دعوى المدعي، وفي جلسة يوم الثلاثاء الموافق 27/4/1433هـ حضر الطرفان السابق حضورهما، وطلب المدعى عليه أصالة مهلةً أخيرة لإعداد رده المحرر على هذه الدعوى، فأجابته الدائرة إلى طلبه، وفي جلسة هذا اليوم حضر الطرفان السابق حضورهما، وقدم المدعى عليه أصالة رده المحرر المكون من صفحتين تم تزويد وكيل المدعية بصورة منه انتهى فيه إلى طلبه رد هذه الدعوى جملةً وتفصيلًا لأسباب حاصلها: 1- افتقار كل ما تزعمه المدعية للدليل الشرعي الذي يثبت صحة دعواها. 2- أن المدة بين توريد المدعية للإكسسوارات في تاريخ 17/4/2010م وزعمها أنها قامت بتصنيع المواد وتوريدها في 19/4/2010م غير كافية لشراء الخامات </w:t>
      </w:r>
      <w:r w:rsidRPr="00C054E7">
        <w:rPr>
          <w:rFonts w:ascii="Simplified Arabic" w:hAnsi="Simplified Arabic" w:cs="Simplified Arabic" w:hint="cs"/>
          <w:sz w:val="28"/>
          <w:szCs w:val="28"/>
          <w:rtl/>
          <w:lang w:bidi="ar-EG"/>
        </w:rPr>
        <w:lastRenderedPageBreak/>
        <w:t xml:space="preserve">وتصنيع الألواح وترتيبها وتحميلها فضلًا عن أن المواد المتعاقد عليها أكثر من أن تحملها تريله واحدة. 3- أن مواعيد التسليم يجب أن يتم الاتفاق عليها مسبقًا، ويجب الإبلاغ بها رسميًّا وخطيًّا حتى يتسنى للمستلم الاستعداد لاستلامها. 4- أنه إذا كانت المدعية تستند في دعواها إلى القضية السابقة فتلك القضية تم الحكم فيها بناءً على بذل اليمين وليس على قيام الدليل، هذا حاصل ما ورد في مذكرة المدعى عليه الجوابية على هذه الدعوى، وبعرض ذلك على وكيل المدعي قال  إن موكلتي تتمسك بدعواها وتطالب المدعى عليه الحاضر بسداد المبلغ المتبقي من قيمة البضاعة الموردة للمدعى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محل الدعوى- وقدره ثمانية وعشرون ألف ريـال (280.000)، وأضاف وكيل المدعي طلبه من المدعى عليه الحاضر أن يقوم بنقل بضاعته الموجودة بمستودعات موكلته في أقرب وقت ممكن، واكتفى الطرفان بما قدماه، وعليه تم رفع الجلسة للدراسة، ثم إصدار الحكم.</w:t>
      </w:r>
    </w:p>
    <w:p w:rsidR="00D43F27" w:rsidRPr="00C054E7" w:rsidRDefault="00D43F27" w:rsidP="00D43F27">
      <w:pPr>
        <w:bidi/>
        <w:jc w:val="lowKashida"/>
        <w:rPr>
          <w:rFonts w:ascii="Simplified Arabic" w:hAnsi="Simplified Arabic" w:cs="Simplified Arabic"/>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بعد سماع الدعوى والإجابة والاطلاع على أوراق القضية ومستنداتها، وحيث إن دعوى المدعي تنحصر في مطالبة المدعى عليها بمبلغ وقدره ثمانية وعشرون ألف ريـال (28.000)، المتبقي من قيمة توريد موكله للمدعى عليها ألواح البانل المسماة (ساندويش بانل)</w:t>
      </w:r>
      <w:r w:rsidRPr="00C054E7">
        <w:rPr>
          <w:rFonts w:hint="cs"/>
          <w:sz w:val="28"/>
          <w:szCs w:val="28"/>
          <w:rtl/>
        </w:rPr>
        <w:t xml:space="preserve"> </w:t>
      </w:r>
      <w:r w:rsidRPr="00C054E7">
        <w:rPr>
          <w:rFonts w:ascii="Simplified Arabic" w:hAnsi="Simplified Arabic" w:cs="Simplified Arabic" w:hint="cs"/>
          <w:sz w:val="28"/>
          <w:szCs w:val="28"/>
          <w:rtl/>
          <w:lang w:bidi="ar-EG"/>
        </w:rPr>
        <w:t xml:space="preserve">مع الإكسسوارات على التفصيل المرصود بوقائع الدعوى، وحيث إن هذه الدعوى تتعلق بمنازعة بين تاجرين، وفي عمل ذي طبيعة تجارية فإن ديوان المظالم يختص ولائيًّا بهيئة قضاء تجاري بالفصل فيها بناءً على المادتين (2و443) من نظام المحكمة التجارية الصادر بالأمر السامي رقم (32) وتاريخ 15 محرم 1350هـ وبناءً على قراري مجلس الوزراء رقم (241) لعام 1407هـ ورقم (261) لعام 1423هــ، كما أن هذه الدائرة تختص مكانيًّا ونوعيًّا بنظرها بناءً على قراري معالي رئيس الديوان رقم (3) ورقم (50) لعام 1432هـ ولما كان التعامل بين الطرفين مبنيٌ على الثقة والمشافهة دون تحرير عقد ينظم العلاقة التعاقدية بينهما، فقد كان سند القبض الصادر من المدعية بمثابة العقد الحكمي بين الطرفين حيث أبان أن قيمة البضاعة المورَّدة للمدعى عليه ثمانية وثمانون ألف ريـال (88.000) استلم المدعي منها ستين ألف ريـال (60.000)، وتبقى ثمانية وعشرون ألف ريـال (28.000)، جاء في سند القبض المذكور ما نصه  (والباقي 28000 ألف ريـال بعد التوريد مباشرة)، وحيث أنه سبق لهذه الدائرة بمسماها السابق " الدائرة الثانية عشرة" نظر دعوى المدعى عليه في هذه الدعوى ضد المدعى، وصدر فيها الحكم رقم 40/12/3 لعام 1432هـ المرفق صورة منه بأوراق القضية، المنتهي إلى رفض دعواه، ولما كان الحكم المذكور موضوعًا وأطرافًا هو ذاته موضوع هذه الدعوى، وانتهى بقناعة الطرفين به، ولمَّا كانت الأحكام النهائية حجة فيما فصلت فيه من الحقوق بين المتنازعين، وحيث حاز الحكم المذكور حجيَّة الأمر المقضي به؛ فإن الدائرة تستند إليه فيما انتهت من حكمها الماثل، وتعتبره قرينة قانونية هامة، وفيصلًا في حسم النزاع بين الطرفين، وذلك لاتحاد الخصوم، والمحل، والسبب في كلٍ، وقد أبان الحكم السابق المشار إليه عن حقائق هي محل اتفاق بين الطرفين الأولى  اتفاق الطرفين على التوريد لألواح البائل المذكورة، وإمضاء التعاقد بينهما بسداد المدعى عليه للمدعي ستين ألف ريـال (60.000)، والباقي بعد التوريد مباشرة. الثانية: التزام المدعي بالبدء في تنفيذ طلب التوريد المذكور، حيث قام  بتوريد دفعة أولى للمدعى عليه وهي عبارة عن إكسسوارات وتبقت الدفعة الأخيرة ذكر المدعي أنه قام بتوريدها للمدعي في تريلة إلى محافظة الجبيل بتاريخ 19/4/2010م وقد حلف المدعي أصالةً اليمين على ذلك بناءً على طلب المدعى </w:t>
      </w:r>
      <w:r w:rsidRPr="00C054E7">
        <w:rPr>
          <w:rFonts w:ascii="Simplified Arabic" w:hAnsi="Simplified Arabic" w:cs="Simplified Arabic" w:hint="cs"/>
          <w:sz w:val="28"/>
          <w:szCs w:val="28"/>
          <w:rtl/>
          <w:lang w:bidi="ar-EG"/>
        </w:rPr>
        <w:lastRenderedPageBreak/>
        <w:t xml:space="preserve">عليه، وقنع الأخير ورضي بها، مما تخلص معه الدائرة إلى أن عملية التوريد من قِبَلْ المدعي تم تنفيذها، وبالتالي تستحق المبلغ المتبقي وقدره ثمانية وعشرون ألف ريـال (28.000)، بل يظهر جليًّا أن الذي أخل بهذا التعاقد هو المدعى عليه، فلا هو بالذي استلم بضاعته المتبقية في مستودعات المدعي، ولا هو بالذي سدد للمدعي المتبقي من قيمة التوريد المذكور، وحيث قَبِلَ المدعى عليه بيمين المدعي على أن الأخير قد ورَّد بقية البضاعة حسب الاتفاق، فهذا إقرارٌ ضمنيٌ من المدعى عليه باستحقاق المدعي للمتبقي من قيمة التوريد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محل الدعوى- ولا ينال من ذلك ما دفع به المدعى عليه من أن المدة بين توريد المدعي للإكسسوارات في تاريخ 17/4/2010م وتوريد بقية الألواح في 19/4/2010م غير كافية لشراء الخامات وتصنيع الألواح وترتيبها وتحميلها فضلًا عن أن المواد المتعاقد عليها أكثر من أن تحملها تريله واحدة، فالمدعي متخصصٌ في مثل هذه الأمور، وهو يبيع ألواحاً جاهزة، يتم قصها حسب المقاسات المطلوبة، ثم إنه بالنظر إلى تاريخ سند القبض محل الدعوى- وهو بمثابة العقد الحكمي بين الطرفين، فإن تاريخه 25/4/1431هـ وهو يوافق بالتاريخ الميلادي 10/4/2010م فيكون بين بدء التعاقد وتوريد المدعي الدفعة المتبقية تسعة أيام هي كافية لقص الألواح وتحميلها وتوصيلها إلى محافظة الجبيل، وأما ما ذكره المدعى عليه من أن المدعي كان يجب عليه أن يلتزم بمواعيد التسليم والإبلاغ بها رسميًّا وخطيًّا حتى يتسنى له الاستعداد لاستلامها، فالجواب عنه أنه لم يكن هناك مواعيد استلام وتسليم تم الاتفاق عليها بين الطرفين، وإنما غاية ما اتفق عليه الطرفان أن يكون سداد المتبقي من القيمة بعد التوريد مباشرة، وقد أثبت المدعي بحلفه اليمين المطلوبة منه أن قام بتسليم المدعى عليه البضاعة المتبقية، ولكن الأخير رفض استلامها، وقنع المدعى عليه بهذه اليمين في إقرار ضمني بصدق المدعي في ذلك، ثم إن المدعى عليه وهو يطالب المدعي بالالتزام بمواعيد التسليم وضرورة إشعاره بها خطيًا، لم يلتزم ذلك بنفسه، إذْ الثابت في الحكم السابق المنوه عنه بإقراره أنه اتصل بالمدعي أصالة لتأخير التوريد ووجد هاتفه مغلقًا، فتم الاتصال بكل من (...) و(...) والمدعي أصالة حيث وافق الأخير على هذا التأخير على هذا التأخير في التوريد وقال له</w:t>
      </w:r>
      <w:r w:rsidRPr="00C054E7">
        <w:rPr>
          <w:rFonts w:ascii="Simplified Arabic" w:hAnsi="Simplified Arabic" w:cs="Simplified Arabic" w:hint="cs"/>
          <w:sz w:val="28"/>
          <w:szCs w:val="28"/>
          <w:u w:val="single"/>
          <w:rtl/>
          <w:lang w:bidi="ar-EG"/>
        </w:rPr>
        <w:t>:</w:t>
      </w:r>
      <w:r w:rsidRPr="00C054E7">
        <w:rPr>
          <w:rFonts w:ascii="Simplified Arabic" w:hAnsi="Simplified Arabic" w:cs="Simplified Arabic" w:hint="cs"/>
          <w:sz w:val="28"/>
          <w:szCs w:val="28"/>
          <w:rtl/>
          <w:lang w:bidi="ar-EG"/>
        </w:rPr>
        <w:t xml:space="preserve"> متى ما طلبتها سأجهزها لك، فكيف يطلب المدعى عليه الآخرين بما لم يلتزم به؟ ولماذا لم يرسل كتابًا خطيًّا للمدعي يطلب منه ذلك؟ وأما الجواب على قول المدعى عليه  إن المدعية تستند في دعواها إلى القضية السابقة فتلك القضية تم الحكم فيها بناءً على بذل اليمين وليس على قيام الدليل، فالجواب أن الفقهاء قد اتفقوا على أن اليمين وسيلة من وسائل الإثبات أمام القضاء، وأنها مشروعة لتأكيد جانب الصدق على جانب الكذب في إثبات الحقوق أو نفيها، ولحصول كل ذي حقٍ على حقه وتحقيقًا للعدالة، فقد اعتدت الشريعة الإسلامية باليمين كملاذٍ أخير لمن لا دليل له على إثبات ما يدعي من حقٍ مقررًا بها مصير الدعوى، ومحتكمًا لضمير خصمه الذي أنكر حقه عليه موقظًا هذا الضمير مستحثًّا إياه على قول الحق بما يوجهه إليه من القسم بالله تعالى. ولَّما كانت اليمين ترفع النزاع ولا تزيل الحق، فقد كانت الفرصة مواتيةً للمدعى عليه أن يتقدم في هذه الدعوى ببينة عادلة تقوى على رفع اليمين السابقة إذْ البينة العادلة أولى من اليمين الفاجرة.، ولكنه عجز عن تقديم ما يسند دفعه في هذه الدعوى. لذا وتأسيسًا على ما تقدم؛ فإن الدائرة تنتهي إلى إلزام المدعى عليها بسداد المبلغ المدعي به.</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 </w:t>
      </w:r>
      <w:r w:rsidRPr="00C054E7">
        <w:rPr>
          <w:rFonts w:cs="Simplified Arabic"/>
          <w:b/>
          <w:bCs/>
          <w:sz w:val="28"/>
          <w:szCs w:val="28"/>
          <w:rtl/>
          <w:lang w:bidi="ar-EG"/>
        </w:rPr>
        <w:t>لذلك</w:t>
      </w:r>
      <w:r w:rsidRPr="00C054E7">
        <w:rPr>
          <w:rFonts w:cs="Simplified Arabic" w:hint="cs"/>
          <w:b/>
          <w:bCs/>
          <w:sz w:val="28"/>
          <w:szCs w:val="28"/>
          <w:rtl/>
          <w:lang w:bidi="ar-EG"/>
        </w:rPr>
        <w:t xml:space="preserve"> </w:t>
      </w:r>
      <w:r w:rsidRPr="00C054E7">
        <w:rPr>
          <w:rFonts w:ascii="Simplified Arabic" w:hAnsi="Simplified Arabic" w:cs="Simplified Arabic" w:hint="cs"/>
          <w:b/>
          <w:bCs/>
          <w:sz w:val="28"/>
          <w:szCs w:val="28"/>
          <w:rtl/>
          <w:lang w:bidi="ar-EG"/>
        </w:rPr>
        <w:t>حكمت الدائرة: بإلزام المدعى عليها (...) بأن تدفع للمدعي (...) مبلغًا وقدره ثمانية وعشرون ألف ريـال (28.000)، وذلك لما هو موضح بالأسباب.</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1038/2/ ق لعام 1432هـ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97/تج/5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2506/2/س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216/1 لعام 1433هـ</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9/9/1433هـ</w:t>
      </w:r>
    </w:p>
    <w:p w:rsidR="00D43F27" w:rsidRPr="00C054E7" w:rsidRDefault="00D43F27" w:rsidP="00D43F27">
      <w:pPr>
        <w:bidi/>
        <w:jc w:val="lowKashida"/>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D43F27" w:rsidRPr="00C054E7" w:rsidRDefault="00D43F27" w:rsidP="00D43F27">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توريد - إقرار - الشروط في العقد - تسعيرة الجهة المختصة - يمين - رفض اليمين.</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 بدفع مستحقاتها نتيجة توريد مياه عذبة له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إقرار المدعى عليه بالمبالغ لكنه يدفع بوعد تخفيض سعر المكعب , والتزام تسعيرة وزارة المياه- عدم تقديم المدعى عليه بينة موصولة لدعوى إلزامية تسعيرة الوزارة ودعوى وعد المدعية بتخفيض السعر فضلاً عن إنكارها دعوى الوعد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تشرع اليمين في جانب أقوى المتداعيين - رفض المدعى عليه يمين المدعية - </w:t>
      </w:r>
      <w:r w:rsidRPr="00C054E7">
        <w:rPr>
          <w:rFonts w:ascii="Simplified Arabic" w:hAnsi="Simplified Arabic" w:cs="Simplified Arabic" w:hint="cs"/>
          <w:b/>
          <w:bCs/>
          <w:sz w:val="28"/>
          <w:szCs w:val="28"/>
          <w:rtl/>
          <w:lang w:bidi="ar-EG"/>
        </w:rPr>
        <w:t xml:space="preserve">مؤدّى ذلك </w:t>
      </w:r>
      <w:r w:rsidRPr="00C054E7">
        <w:rPr>
          <w:rFonts w:ascii="Simplified Arabic" w:hAnsi="Simplified Arabic" w:cs="Simplified Arabic" w:hint="cs"/>
          <w:sz w:val="28"/>
          <w:szCs w:val="28"/>
          <w:rtl/>
          <w:lang w:bidi="ar-EG"/>
        </w:rPr>
        <w:t>: إلزام المدعى عليه بدفع المبلغ محل المطالبة  ورفض طلباته في مواجهة المدعية.</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بالقدر اللازم لإصدار هذا الحكم في أن وكيل المدعية تقدم باستدعاء لدى هذه المحكمة أوضح فيه أن موكلته أبرمت عقد مع المدعى عليه في 26/11/2006م لتزويد بالمياه المحلاة وفقًا لما ورد بالعقد، إلا أن المدعى عليه توقف عن سداد المبالغ المترتبة عليه نتيجة توريد المدعية للمياه، وطلب في ختام استدعائه إلزام المدعى عليه بدفع المتبقي في ذمته مبلغ (299.5456.25) ريـال، إضافة إلى تحميله أتعاب المحاماة مبلغ (50.000) ريـال، وبقيد استدعائه قضية وإحالته للدائرة باشرت نظره وحضر لديها وكيل المدعية (...)  كما حضر المدعي حضر المدعى عليه (...)، والمثبتة بياناتهم وصفة كل منهم بمحضر الضبط، وبسؤال المدعي وكالةً عن دعواه، أجاب بأنها وفقًا للائحة دعواه المرفقة وخلاصتها أن موكلته قد وردت للمدعى عليه كمية مياه بموجب العقد المبرم بين الطرفين وقد تبقي في ذمة المدعى عليه مبلغ وقدره (299.556.25) ريـال لذا يطلب إلزامه بالمبلغ المنوه عنه أعلاه إضافة إلى أتعاب المحاماة بمبلغ وقدره (5000) ريـال، وبسؤال المدعى عليه الجواب أجاب بأنه قد تعاقد مع المدعية لتوريد مياه يقوم بإعادة بيعها مرة أخرى وقد استمر التعامل بين الطرفين حوالي خمس سنوات استحق خلالها خصومات يبلغ مجموعها (1.053.659.25) ريـال، بعد خصم مستحقات المدعية في ذمته والبالغ قدرها (353.487.50) ريـال، وأصاف بأنه قد أقام دعوى بهذه الخصومات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بعد إقامة المدعية لهذه الدعوى- أمام الدائرة الثامنة عشرة وأنه يطلب من الدائرة ضم القضيتين لوحدة الأطراف والموضوع فعقب وكيل المدعية بأنه يصر على النظر في هذه الدعوى أمام هذه الدائرة ويتمسك بأن دعواه هي أسبق ويطلب السير فيها، وبعرض ذلك على المدعى عليه أجاب بأنه يطلب الإمهال لتقديم رد مفصل على لائحة الدعوى. وفي هذه الجلسة 16/8/1432هـ قررت الدائرة ضم القضية رقم 1516/2/ق لعام 1432هـــ والتي صدر فيها القرار رقم 156/18/2 لعام 1432هـ من الدائرة الثامنة </w:t>
      </w:r>
      <w:r w:rsidRPr="00C054E7">
        <w:rPr>
          <w:rFonts w:ascii="Simplified Arabic" w:hAnsi="Simplified Arabic" w:cs="Simplified Arabic" w:hint="cs"/>
          <w:sz w:val="28"/>
          <w:szCs w:val="28"/>
          <w:rtl/>
          <w:lang w:bidi="ar-EG"/>
        </w:rPr>
        <w:lastRenderedPageBreak/>
        <w:t xml:space="preserve">عشرة بإحالتها إلى هذه الدائرة لاتحاد أطرافها وموضوعها، ثم قدم وكيل المدعى عليه مذكرة أوضح فيها أن المدعى عليها كانت تورد المياه به بقيمة (6) ريـالات للمتر المكعب، بعد أن أفهمته أن هذا هو السعر الموحد من جميع العملاء، إلا أنه اكتشف فيما بعد أن المدعية تعاقدت مع أطراف آخرين بأقل مما تعاقدت معه بفارق يصل في بعض الأحوال إلى (2) ريـال على المتر المكعب، وعند مواجهة المدعية بهذا الفارق أقرت به ووعدت بخفيض السعر في مبيعات سنة 2010م، إلا أنه فوجئ بهذه الدعوى وقدم صورة عقد توريد مياه بين المدعية وطرف آخر بقيمة (560) ريـال للمتر المكعب، وطلب إلزام المدعية بأن تدفع له فارق السعر طيلة السنوات السابقة مع الأضرار التي أصابته بقيمة (10.000.000) ريـال، وبعرض ذلك على وكيل المدعية ذكر أنه لا جديد في ما ذكره المدعي وأنه يتمسك بالتسعيرة الواردة في العقد المبرم بين الطرفين ويطلب إلزام المدعى عليه بسداد مبلغ (299.556.25) ريـال، تمثل المتبقي من قيمة المياه التي تم توريدها له وفقًا للعقد المبرم بين الطرفين في 26/11/2006م حيث إن فترة التعاقد بعلم المدعى عليه وقد سدد بعد علمه بالتسعيرة الجديدة، فعقب المدعى عليه بأنه علم بزيادة السعر وقام بالسداد إلا أنه تبين له أن المدعية تعاقدت مع غيره ومع بعض عملائه بأقل من سعره وبسعر (560) ريـال، وأنه يعتبر ذلك غبنًا وقد سبب له أضرارًا وفقد بسببه عملاء كان متعاقدًا معهم منذ سنوات طويلة، وأنه بموجب ذلك أوقف التعامل مع المدعية اعتبارًا من شهر أكتوبر 2010م، فسألته الدائرة من الطرفين تقديم مذكرة ختامية تبين الحسابات المتبقية بينهما فقدم وكيل المدعية كشف حساب بين خصم المبالغ التي تم تحصيلها من المدعى عليه وصورة الشيكين التي سددها عن طريق الشرطة وقرر اكتفاءه بما سبق ضبطه وتقديمه، وأضاف المدعى عليه بأنه يطلب اعتماد تسعيرة وزارة المياه البالغة (6) ريـالات للمتر المكعب واصل للمستهلك في حين أن تعاقده مع المدعية كان بأكثر من ذلك، فعقب وكيل المدعية بأن على المدعى عليه إثبات بأن تسعيرة الوزارة ملزمة للشركة المدعية، فعقب وكيل المدعى عليه بأن الوزارة لا تصدر التصريح للشركة المدعية إلا بموجب تسعيرة من قبلها وأن التسعيرة موجودة في الترخيص الصناعي فطلبت الدائرة من وكيل المدعية تقديم صورة من الترخيص الصناعي، وبعد اطلاع المدعى عليه على الترخيص ذكر بأن ما قدمه وكيل المدعية هو ترخيص التوسعة وليس الترخيص الصناعي، وطلب إمهاله لإحضار ما يثبت أن تسعيرة الوزارة ملزمة للمدعية، فأفهمته الدائرة بأنه إذا لم يقدم بينته في الجلسة القادمة فإنه ليس له إلا يمين المدعية على نفي الاتفاق على الخصومات التي يدعيها. </w:t>
      </w:r>
      <w:r w:rsidRPr="00C054E7">
        <w:rPr>
          <w:rFonts w:ascii="Simplified Arabic" w:hAnsi="Simplified Arabic" w:cs="Simplified Arabic" w:hint="cs"/>
          <w:sz w:val="28"/>
          <w:szCs w:val="28"/>
          <w:rtl/>
          <w:lang w:bidi="ar-EG"/>
        </w:rPr>
        <w:tab/>
        <w:t xml:space="preserve">وفي جلسة اليوم حضر مدير الشركة المدعية وسألته الدائرة عن الخصومات التي ادعى المدعى عليه الاتفاق عليها فذكر بأنه لم يتم الاتفاق على أي خصومات وأن التفاوض كان على حسم جزء من المديونية فقط، ثم سألت الدائرة المدعى عليه عن البينة التي وعد بتقديمها بشأن إلزام الوزارة للمدعية بتسعيرة محددة فقدم ورقة تضمنت تحديد أسعار الكهرباء والماء والديزل ذكر بأنها مطبوعة من موقع وزارة التجارة والصناعة وبعرضها على مدير الشركة ذكر بأن هذه التسعيرة ليست ملزمة للمدعية ولا يوجد ما يفيد إلزاميتها للشركة فعرضت الدائرة على الطرفين إنهاء النزاع صلحًا على أن يدفع المدعى عليه للمدعية مبلغ (150.000) ريـال، فرفض المدعى عليه ذلك وذكر بأنه لا ينكر توريد المدعية بالمياه المدعي بتوريدها بمبالغ تزيد عن المبلغ المدعي به ولكنه يطالب بالخصومات التي يستحقها والرجوع إلى سعر وزارة المياه وهو (6) ريالات للمتر المكعب، فأفهمته الدائرة بأن ليس له إلا يمين مدير الشركة المدعية على نفي الخصومات التي يدعيها فرفض يمين مدير الشركة المدعية ثم قرر الطرفان اكتفاءهما بما </w:t>
      </w:r>
      <w:r w:rsidRPr="00C054E7">
        <w:rPr>
          <w:rFonts w:ascii="Simplified Arabic" w:hAnsi="Simplified Arabic" w:cs="Simplified Arabic" w:hint="cs"/>
          <w:sz w:val="28"/>
          <w:szCs w:val="28"/>
          <w:rtl/>
          <w:lang w:bidi="ar-EG"/>
        </w:rPr>
        <w:lastRenderedPageBreak/>
        <w:t>سبق، وحصر مدير الشركة المدعية طلباته في المبلغ المدعي به وقدره (299.556.25) ريـالًا وطلب الطرفان الفصل في القضية.</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D43F27" w:rsidRPr="00C054E7" w:rsidRDefault="00D43F27" w:rsidP="00D43F27">
      <w:pPr>
        <w:bidi/>
        <w:jc w:val="lowKashida"/>
        <w:rPr>
          <w:rFonts w:ascii="Simplified Arabic" w:hAnsi="Simplified Arabic" w:cs="Simplified Arabic"/>
          <w:sz w:val="28"/>
          <w:szCs w:val="28"/>
          <w:lang w:bidi="ar-EG"/>
        </w:rPr>
      </w:pPr>
      <w:r w:rsidRPr="00C054E7">
        <w:rPr>
          <w:rFonts w:ascii="Simplified Arabic" w:hAnsi="Simplified Arabic" w:cs="Simplified Arabic" w:hint="cs"/>
          <w:sz w:val="28"/>
          <w:szCs w:val="28"/>
          <w:rtl/>
          <w:lang w:bidi="ar-EG"/>
        </w:rPr>
        <w:t xml:space="preserve">بناءً على ما تقدم من الدعوى والإجابة، وحيث حصر المدعي دعواه في إلزام المدعى عليه بقيمة المياه العذبة التي وردتها المدعية له بموجب العقد الموقع بين الطرفين بقيمة (299.556.25) ريـالًا، كما طلب المدعى عليه إلزام المدعية بإعادة فارق السعر بين التسعيرة الموجودة في العقد والتسعيرة التي تضعها وزارة المياه للشركات. وحيث إنه يجب على الدائرة النظر في العقد المبرم بين الطرفين وإعمال بنوده في هذا النزاع كان العقد شريعة المتعاقدين وملتقى إرادة الطرفين وحيث نص العقد على أن سعر المتر المكعب هو (6) ريـالات، ويضاف عليها مبلغ خمسة وعشرين هللة التي زيدت خلال فترة التعاقد والتي تعد ملزمة للمدعى عليه كونه علم بالزيادة واستمر في التعامل مع المدعية والسداد بالتسعيرة الجديدة، وكل هذا يدل على رضاه بها. </w:t>
      </w:r>
      <w:r w:rsidRPr="00C054E7">
        <w:rPr>
          <w:rFonts w:ascii="Simplified Arabic" w:hAnsi="Simplified Arabic" w:cs="Simplified Arabic"/>
          <w:sz w:val="28"/>
          <w:szCs w:val="28"/>
          <w:rtl/>
        </w:rPr>
        <w:t>ولما كان المدعى عليه مقر بالمبالغ التي تطالب بها المدعية، إلا أنه تارة يدعي أن المدعية وعدته بتخفيض سعر المتر المكعب إلى (5.60) ريـال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وتارة أخرى يطلب إلزام المدعية بالتسعيرة التي تضعها الوزارة الملزمة للشركات، وقد أمهلته الدائرة لثلاث جلسات لتقديم ما يثبت ذلك إلا أنه لم يقدم سوى ورقة مطبوعة من موقع وزارة التجارة والصناعة تضمنت أسعار بيع الكهرباء والماء والديزل لا يمكن إثبات صحتها فضلًا عن كونها غير موصلة لما يدعيه كونه لم يقدم ما يثبت إلزامية هذه الأسعار، في ظل نفي المدعية لوجود أي تسعيرة من الوزارة منظمة لمثل هذا التعامل، وحيث اطلعت الدائرة على كافة التصاريح الخاصة بالمدعية، وقد خلت من أي تسعيرة محددة بخلاف ما يدعيه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كما أن المدعى عليه لم يقدم ما يثبت اتفاقه مع المدعية على تخفيض السعر وقد أنكرت المدعى عليها اتفاقها مع المدعى عليه على أي تخفيضات، وحيث إن اليمين تشرع في جانب أقوى المتداعيين فقد عرضت الدائرة على المدعى عليه أصالة يمين مدير الشركة المدعية على نفي الخصومات التي يدعيها، فقرر بأنه يرفضها، ولذلك فإن الدائرة تخلص إلى إلزام المدعى عليه بمبلغ (299.556.25) ريـال، ورفض طلباته في مواجهة المدعية.</w:t>
      </w:r>
    </w:p>
    <w:p w:rsidR="00D43F27" w:rsidRPr="00C054E7" w:rsidRDefault="00D43F27" w:rsidP="00D43F27">
      <w:pPr>
        <w:bidi/>
        <w:jc w:val="lowKashida"/>
        <w:rPr>
          <w:rFonts w:ascii="Simplified Arabic" w:hAnsi="Simplified Arabic" w:cs="Simplified Arabic"/>
          <w:b/>
          <w:bCs/>
          <w:sz w:val="28"/>
          <w:szCs w:val="28"/>
          <w:rtl/>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أولًا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إلزام المدعى عليه (...) بأن يدفع للمدعية (...) مبلغًا قدره مائتان وتسعة وتسعون ألفًا وخمسمائة وستة وخمسون ريالًا وخمس</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وعشرون هللة.</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ثانيًا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رفض ما عدا ذلك من طلبات</w:t>
      </w:r>
      <w:r w:rsidRPr="00C054E7">
        <w:rPr>
          <w:rFonts w:ascii="Simplified Arabic" w:hAnsi="Simplified Arabic" w:cs="Simplified Arabic" w:hint="cs"/>
          <w:b/>
          <w:bCs/>
          <w:sz w:val="28"/>
          <w:szCs w:val="28"/>
          <w:rtl/>
        </w:rPr>
        <w:t>.</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رقم القضية الابتدائية 4688/1/ق لعام 1430هـ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w:t>
      </w:r>
      <w:r w:rsidRPr="00C054E7">
        <w:rPr>
          <w:rFonts w:ascii="Simplified Arabic" w:hAnsi="Simplified Arabic" w:cs="Simplified Arabic" w:hint="cs"/>
          <w:b/>
          <w:bCs/>
          <w:sz w:val="28"/>
          <w:szCs w:val="28"/>
          <w:rtl/>
          <w:lang w:bidi="ar-EG"/>
        </w:rPr>
        <w:t>8</w:t>
      </w:r>
      <w:r w:rsidRPr="00C054E7">
        <w:rPr>
          <w:rFonts w:ascii="Simplified Arabic" w:hAnsi="Simplified Arabic" w:cs="Simplified Arabic" w:hint="cs"/>
          <w:b/>
          <w:bCs/>
          <w:sz w:val="28"/>
          <w:szCs w:val="28"/>
          <w:rtl/>
        </w:rPr>
        <w:t>5</w:t>
      </w:r>
      <w:r w:rsidRPr="00C054E7">
        <w:rPr>
          <w:rFonts w:ascii="Simplified Arabic" w:hAnsi="Simplified Arabic" w:cs="Simplified Arabic"/>
          <w:b/>
          <w:bCs/>
          <w:sz w:val="28"/>
          <w:szCs w:val="28"/>
          <w:rtl/>
          <w:lang w:bidi="ar-EG"/>
        </w:rPr>
        <w:t xml:space="preserve">/د/تج/5 لعام </w:t>
      </w:r>
      <w:r w:rsidRPr="00C054E7">
        <w:rPr>
          <w:rFonts w:ascii="Simplified Arabic" w:hAnsi="Simplified Arabic" w:cs="Simplified Arabic" w:hint="cs"/>
          <w:b/>
          <w:bCs/>
          <w:sz w:val="28"/>
          <w:szCs w:val="28"/>
          <w:rtl/>
          <w:lang w:bidi="ar-EG"/>
        </w:rPr>
        <w:t>1434هـ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w:t>
      </w:r>
      <w:r w:rsidRPr="00C054E7">
        <w:rPr>
          <w:rFonts w:ascii="Simplified Arabic" w:hAnsi="Simplified Arabic" w:cs="Simplified Arabic" w:hint="cs"/>
          <w:b/>
          <w:bCs/>
          <w:sz w:val="28"/>
          <w:szCs w:val="28"/>
          <w:rtl/>
          <w:lang w:bidi="ar-EG"/>
        </w:rPr>
        <w:t>4688/1/ق لعام 1434ه</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358/تج/1 لعام 1433هـ</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15/11/1433هـ</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D43F27" w:rsidRPr="00C054E7" w:rsidRDefault="00D43F27"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توريد – سندات استلام</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hint="cs"/>
          <w:b/>
          <w:bCs/>
          <w:sz w:val="28"/>
          <w:szCs w:val="28"/>
          <w:rtl/>
          <w:lang w:bidi="ar-EG"/>
        </w:rPr>
        <w:t>يمين مدير الشركة - تخلف عن أدائها - نكول .</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w:t>
      </w:r>
      <w:r w:rsidRPr="00C054E7">
        <w:rPr>
          <w:rFonts w:ascii="Simplified Arabic" w:hAnsi="Simplified Arabic" w:cs="Simplified Arabic" w:hint="cs"/>
          <w:sz w:val="28"/>
          <w:szCs w:val="28"/>
          <w:rtl/>
          <w:lang w:bidi="ar-EG"/>
        </w:rPr>
        <w:t xml:space="preserve"> إلزام</w:t>
      </w:r>
      <w:r w:rsidRPr="00C054E7">
        <w:rPr>
          <w:rFonts w:ascii="Simplified Arabic" w:hAnsi="Simplified Arabic" w:cs="Simplified Arabic"/>
          <w:sz w:val="28"/>
          <w:szCs w:val="28"/>
          <w:rtl/>
          <w:lang w:bidi="ar-EG"/>
        </w:rPr>
        <w:t xml:space="preserve"> المدعى عليها ب</w:t>
      </w:r>
      <w:r w:rsidRPr="00C054E7">
        <w:rPr>
          <w:rFonts w:ascii="Simplified Arabic" w:hAnsi="Simplified Arabic" w:cs="Simplified Arabic" w:hint="cs"/>
          <w:sz w:val="28"/>
          <w:szCs w:val="28"/>
          <w:rtl/>
          <w:lang w:bidi="ar-EG"/>
        </w:rPr>
        <w:t xml:space="preserve">دفع </w:t>
      </w:r>
      <w:r w:rsidRPr="00C054E7">
        <w:rPr>
          <w:rFonts w:ascii="Simplified Arabic" w:hAnsi="Simplified Arabic" w:cs="Simplified Arabic"/>
          <w:sz w:val="28"/>
          <w:szCs w:val="28"/>
          <w:rtl/>
          <w:lang w:bidi="ar-EG"/>
        </w:rPr>
        <w:t xml:space="preserve">مستحقاتها </w:t>
      </w:r>
      <w:r w:rsidRPr="00C054E7">
        <w:rPr>
          <w:rFonts w:ascii="Simplified Arabic" w:hAnsi="Simplified Arabic" w:cs="Simplified Arabic" w:hint="cs"/>
          <w:sz w:val="28"/>
          <w:szCs w:val="28"/>
          <w:rtl/>
          <w:lang w:bidi="ar-EG"/>
        </w:rPr>
        <w:t>نتيجة</w:t>
      </w:r>
      <w:r w:rsidRPr="00C054E7">
        <w:rPr>
          <w:rFonts w:ascii="Simplified Arabic" w:hAnsi="Simplified Arabic" w:cs="Simplified Arabic"/>
          <w:sz w:val="28"/>
          <w:szCs w:val="28"/>
          <w:rtl/>
          <w:lang w:bidi="ar-EG"/>
        </w:rPr>
        <w:t xml:space="preserve"> عقد توريد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مواسير</w:t>
      </w:r>
      <w:r w:rsidRPr="00C054E7">
        <w:rPr>
          <w:rFonts w:ascii="Simplified Arabic" w:hAnsi="Simplified Arabic" w:cs="Simplified Arabic" w:hint="cs"/>
          <w:sz w:val="28"/>
          <w:szCs w:val="28"/>
          <w:rtl/>
          <w:lang w:bidi="ar-EG"/>
        </w:rPr>
        <w:t>) تم توريدها</w:t>
      </w:r>
      <w:r w:rsidRPr="00C054E7">
        <w:rPr>
          <w:rFonts w:ascii="Simplified Arabic" w:hAnsi="Simplified Arabic" w:cs="Simplified Arabic"/>
          <w:sz w:val="28"/>
          <w:szCs w:val="28"/>
          <w:rtl/>
          <w:lang w:bidi="ar-EG"/>
        </w:rPr>
        <w:t xml:space="preserve"> للمدعى عليها – </w:t>
      </w:r>
      <w:r w:rsidRPr="00C054E7">
        <w:rPr>
          <w:rFonts w:ascii="Simplified Arabic" w:hAnsi="Simplified Arabic" w:cs="Simplified Arabic" w:hint="cs"/>
          <w:sz w:val="28"/>
          <w:szCs w:val="28"/>
          <w:rtl/>
          <w:lang w:bidi="ar-EG"/>
        </w:rPr>
        <w:t>استناد</w:t>
      </w:r>
      <w:r w:rsidRPr="00C054E7">
        <w:rPr>
          <w:rFonts w:ascii="Simplified Arabic" w:hAnsi="Simplified Arabic" w:cs="Simplified Arabic"/>
          <w:sz w:val="28"/>
          <w:szCs w:val="28"/>
          <w:rtl/>
          <w:lang w:bidi="ar-EG"/>
        </w:rPr>
        <w:t xml:space="preserve"> المدعية على سندات استلام</w:t>
      </w:r>
      <w:r w:rsidRPr="00C054E7">
        <w:rPr>
          <w:rFonts w:ascii="Simplified Arabic" w:hAnsi="Simplified Arabic" w:cs="Simplified Arabic" w:hint="cs"/>
          <w:sz w:val="28"/>
          <w:szCs w:val="28"/>
          <w:rtl/>
          <w:lang w:bidi="ar-EG"/>
        </w:rPr>
        <w:t xml:space="preserve"> تثبت مطالبتها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إنكار</w:t>
      </w:r>
      <w:r w:rsidRPr="00C054E7">
        <w:rPr>
          <w:rFonts w:ascii="Simplified Arabic" w:hAnsi="Simplified Arabic" w:cs="Simplified Arabic"/>
          <w:sz w:val="28"/>
          <w:szCs w:val="28"/>
          <w:rtl/>
          <w:lang w:bidi="ar-EG"/>
        </w:rPr>
        <w:t xml:space="preserve"> المدعى عليها استلام البضاعة محل المطالبة والتوقيع على السندات – </w:t>
      </w:r>
      <w:r w:rsidRPr="00C054E7">
        <w:rPr>
          <w:rFonts w:ascii="Simplified Arabic" w:hAnsi="Simplified Arabic" w:cs="Simplified Arabic" w:hint="cs"/>
          <w:sz w:val="28"/>
          <w:szCs w:val="28"/>
          <w:rtl/>
          <w:lang w:bidi="ar-EG"/>
        </w:rPr>
        <w:t>نكول</w:t>
      </w:r>
      <w:r w:rsidRPr="00C054E7">
        <w:rPr>
          <w:rFonts w:hint="cs"/>
          <w:sz w:val="28"/>
          <w:szCs w:val="28"/>
          <w:rtl/>
        </w:rPr>
        <w:t xml:space="preserve"> </w:t>
      </w:r>
      <w:r w:rsidRPr="00C054E7">
        <w:rPr>
          <w:rFonts w:ascii="Simplified Arabic" w:hAnsi="Simplified Arabic" w:cs="Simplified Arabic" w:hint="cs"/>
          <w:sz w:val="28"/>
          <w:szCs w:val="28"/>
          <w:rtl/>
          <w:lang w:bidi="ar-EG"/>
        </w:rPr>
        <w:t>المدعى</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عليها</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بتخلف مديرها عن أداء اليمين على نفي علمه بصحة دعوى المدعية - </w:t>
      </w:r>
      <w:r w:rsidRPr="00C054E7">
        <w:rPr>
          <w:rFonts w:ascii="Simplified Arabic" w:hAnsi="Simplified Arabic" w:cs="Simplified Arabic"/>
          <w:sz w:val="28"/>
          <w:szCs w:val="28"/>
          <w:rtl/>
          <w:lang w:bidi="ar-EG"/>
        </w:rPr>
        <w:t>مؤدى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إلزام المدعى عليها ب</w:t>
      </w:r>
      <w:r w:rsidRPr="00C054E7">
        <w:rPr>
          <w:rFonts w:ascii="Simplified Arabic" w:hAnsi="Simplified Arabic" w:cs="Simplified Arabic" w:hint="cs"/>
          <w:sz w:val="28"/>
          <w:szCs w:val="28"/>
          <w:rtl/>
          <w:lang w:bidi="ar-EG"/>
        </w:rPr>
        <w:t xml:space="preserve">دفع </w:t>
      </w:r>
      <w:r w:rsidRPr="00C054E7">
        <w:rPr>
          <w:rFonts w:ascii="Simplified Arabic" w:hAnsi="Simplified Arabic" w:cs="Simplified Arabic"/>
          <w:sz w:val="28"/>
          <w:szCs w:val="28"/>
          <w:rtl/>
          <w:lang w:bidi="ar-EG"/>
        </w:rPr>
        <w:t>مبلغ المط</w:t>
      </w:r>
      <w:r w:rsidRPr="00C054E7">
        <w:rPr>
          <w:rFonts w:ascii="Simplified Arabic" w:hAnsi="Simplified Arabic" w:cs="Simplified Arabic" w:hint="cs"/>
          <w:sz w:val="28"/>
          <w:szCs w:val="28"/>
          <w:rtl/>
          <w:lang w:bidi="ar-EG"/>
        </w:rPr>
        <w:t>البة</w:t>
      </w:r>
      <w:r w:rsidRPr="00C054E7">
        <w:rPr>
          <w:rFonts w:ascii="Simplified Arabic" w:hAnsi="Simplified Arabic" w:cs="Simplified Arabic"/>
          <w:sz w:val="28"/>
          <w:szCs w:val="28"/>
          <w:rtl/>
          <w:lang w:bidi="ar-EG"/>
        </w:rPr>
        <w:t>.</w:t>
      </w: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D43F27" w:rsidRPr="00C054E7" w:rsidRDefault="00D43F27" w:rsidP="00D43F27">
      <w:pPr>
        <w:numPr>
          <w:ilvl w:val="0"/>
          <w:numId w:val="20"/>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(109) من نظام المرافعات الشرعية الصادر بالمرسوم الملكي رقم 32 وتاريخ 15/1/1350هـ.</w:t>
      </w:r>
    </w:p>
    <w:p w:rsidR="00D43F27" w:rsidRPr="00C054E7" w:rsidRDefault="00D43F27" w:rsidP="00D43F27">
      <w:pPr>
        <w:bidi/>
        <w:jc w:val="center"/>
        <w:rPr>
          <w:rFonts w:ascii="Simplified Arabic" w:hAnsi="Simplified Arabic" w:cs="Simplified Arabic"/>
          <w:b/>
          <w:bCs/>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EG"/>
        </w:rPr>
        <w:t>تتحصل الوقائع اللازمة لإصدار هذا الحكم بأن وكيل المدعية/ (...) تقدم بلائحة دعوى إلى المحكمة الإدارية بالرياض ذكر فيها مطالبة موكلته/ (...) المدعى عليها/ (...) بمبلغ قدره (227</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043) ريـال قيمة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مواسير صلب خرسانية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تم توريدها لمشروع مصلحة المياه والصرف الصحي بمكة المكرمة لصالح المدعى عليها بالإضافة إلى أتعاب المحاماة التي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يقدرها بمبلغ (500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فتم قيد اللائحة قضية بالرقم المشار إليه أعلاه، وأحيلت إلى هذه الدائرة في 21/11/1430هـ</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وفي سبيل نظر الدعوى حددت الدائرة عدة جلسات حضر فيها وكيل المدعية ولم يحضر من يمثل المدعى عليها كما لم يرد ما يفيد تبلغها بموعد أي جلسة رغم التأكيد على وكيل المدعية بمتابعة خطابات الإبلاغ الصادرة من الدائرة، وفي جلسة 30/12/1431هـ سألت الدائرة وكيل المدعية عن دعوى موكلته فذكر بأنها على النحو الوارد بلائحة الدعوى المقدمة للمحكمة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وبعرض ذلك على وكيل المدعى عليها/ (...) أفاد بأن المدعية سبق وأنا أقامت دعوى ضد موكلته تطالبها بمبلغ قدره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786</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454) ريـال وقد صدر حكم الدائرة التجارية الأولى الغيابي رقم 164/د/تج/1 لعام 1430هـ بإلزام موكلته بمبلغ قدره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609</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017)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ويتبين مما سبق بأنه لم يحكم للمدعية بجميع المبلغ الذي طالبت به وهي في هذه القضية تطالب بالفرق بين المبلغ الذي كانت تطالب به والمبلغ المحكوم لها به علمًا بأن القضية لا زالت لدى الاستئناف</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وبعرض ذلك على وكيل المدعية استمهل للرد، وفي جلسة 2/4/1432هـ ذكر وكيل المدعية بأن هذه الدعوى لا علاقة لها بالدعوى المقامة لدى الدائرة التجارية الأولى والصادر بشأنها الحكم الغيابي رقم 164/د/تج/1 لعام 1430هـ ذلك أن موكلته أقامت الدعوى رقم 948/1/ق لعام 1430هـ والتي سبق أن نظرت أمام الدائرة التجارية الأولى تطالب بمبلغ قدره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827</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000)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وأن المدعى عليها قد أقرت </w:t>
      </w:r>
      <w:r w:rsidRPr="00C054E7">
        <w:rPr>
          <w:rFonts w:ascii="Simplified Arabic" w:hAnsi="Simplified Arabic" w:cs="Simplified Arabic"/>
          <w:sz w:val="28"/>
          <w:szCs w:val="28"/>
          <w:rtl/>
          <w:lang w:bidi="ar-EG"/>
        </w:rPr>
        <w:lastRenderedPageBreak/>
        <w:t>بمبلغ قدره (1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609</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017)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بموجب المصادقة على كشف الحساب وصدر على ذلك الحكم الغيابي المذكور موضحًا بأن الدائرة التجارية الأولى أفهمته بأن له إقامة دعوى بما زاد عن المبلغ المحكوم به علمًا بأن القضية منظورة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أما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 xml:space="preserve">محكمة الاستئناف </w:t>
      </w:r>
      <w:r w:rsidRPr="00C054E7">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المدعى عليها اعترضت على الحكم الغيابي وقدم خطابًا من موكلته يمثل تأكيدًا لطلب الشراء الصادر من المدعى عليها وذلك بمبلغ قدره (22.629) ريـال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كما ذكر بأن لديه فواتير صادرة من موكلته مرفق بها سندات استلام المدعى عليها للبضاعة محل المطالبة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وبعرض ذلك على وكيل المدعى عليها استمهل للرد، وفي جلسة 4/7/1432هـ حضر عن المدعية وكيلها/ (...) وذكر وكيل المدعى عليها أن الموظف الذي كان يعمل لدى موكلته خلال فترى التعامل مع المدعية قد ترك العمل وهو خارج المملكة ويستمهل لتقديم رده، وفي جلسة 18/8/1432هـ قدم وكيل المدعى عليها مذكرة برده أوضح فيها أنه تم الحكم بالقضية رقم 948/1/ق/ لعام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1430هـ المقامة من شركة </w:t>
      </w:r>
      <w:r w:rsidRPr="00C054E7">
        <w:rPr>
          <w:rFonts w:cs="Simplified Arabic" w:hint="cs"/>
          <w:b/>
          <w:bCs/>
          <w:sz w:val="28"/>
          <w:szCs w:val="28"/>
          <w:rtl/>
          <w:lang w:bidi="ar-EG"/>
        </w:rPr>
        <w:t>(...)</w:t>
      </w:r>
      <w:r w:rsidRPr="00C054E7">
        <w:rPr>
          <w:rFonts w:ascii="Simplified Arabic" w:hAnsi="Simplified Arabic" w:cs="Simplified Arabic"/>
          <w:sz w:val="28"/>
          <w:szCs w:val="28"/>
          <w:rtl/>
          <w:lang w:bidi="ar-EG"/>
        </w:rPr>
        <w:t xml:space="preserve"> ضد موكلته بموجب الحكم رقم 112/د/تج/1 لعام 1431هـ لصالح المدعية وتعتبر مخالصة نهائية لكامل مستحقاته وهذا بحسب الخطاب المرفق صورته بتاريخ 21/1/2009م والذي تم الحكم بموجبه وبهذا لا يحق للمدعية المطالبة بعد انتهاء الحكم الأول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علمًا بأن الفواتير المقدمة من قبل المدعية هي الفواتير التي استند الحكم عليها وبعرض ذلك على وكيل المدعية استمهل للرد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وفي ذات الجلسة أوضح وكيل المدعى عليها بأنه بخصوص مطالبة المدعية بهذه القضية بمبلغ قدره (227.629)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موكلته تنكر استلام البضاعة الصادر بشأنها فاتورة المدعية ويؤكد بأن الثابت بذمة موكلته هو مبلغ قدره (1.609.017) وقد سبق أن أوضحت موكلته ذلك للمدعية التي قدمته للدائرة التجارية الأولى وعلى ضوئه صدر حكم الدائرة الغيابي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164</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لعام 1430هـ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وما زاد عن هذا المبلغ فليس في ذمة موكلته أي شيء </w:t>
      </w:r>
      <w:r w:rsidRPr="00C054E7">
        <w:rPr>
          <w:rFonts w:ascii="Simplified Arabic" w:hAnsi="Simplified Arabic" w:cs="Simplified Arabic" w:hint="cs"/>
          <w:sz w:val="28"/>
          <w:szCs w:val="28"/>
          <w:rtl/>
          <w:lang w:bidi="ar-EG"/>
        </w:rPr>
        <w:t>وبعرض</w:t>
      </w:r>
      <w:r w:rsidRPr="00C054E7">
        <w:rPr>
          <w:rFonts w:ascii="Simplified Arabic" w:hAnsi="Simplified Arabic" w:cs="Simplified Arabic"/>
          <w:sz w:val="28"/>
          <w:szCs w:val="28"/>
          <w:rtl/>
          <w:lang w:bidi="ar-EG"/>
        </w:rPr>
        <w:t xml:space="preserve"> ذلك على وكيل المدعية أفاد بأن الحكم الغيابي قد تم تأييده من قبل محكمة الاستئناف الدائرة الثالثة وقدم نسخة منه جرى إرفاقها بملف القضية موضحًا بأن أصل مطالبته في تلك الدعوى بمبلغ (1.827.000) ريـال وقد حصر مطالبته بمبلغ (1.609.017)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فصدر بذلك حكم الدائرة وأفهمته الدائرة بأن ما زاد على هذا المبلغ فإن له أن يقيم بشأنه دعوى مستقلة وقد أقام هذه الدعوى للمطالبة بما زاد عن المبلغ الذي حكم به لموكلته وحيث أنكر وكيل المدعى عليها استلام موكلته للفاتورة للبضاعة الصادر بشأنها فاتورة المدعية المرفقة بأوراق الدعوى فقد سألت الدائرة وكيل المدعية عما يفيد الاستلام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فذكر بأنه صدر فاتورة إجمالية بالمبلغ وقدره (227.629) ريـال وصدر ثلاثة فواتير تفصيلية لكل فاتورة سند استلام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وقد سبق تسليم وكيل المدعى عليها نسخة من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وبعرض ذلك على وكيل المدعى عليها ذكر بأن سندات التسليم المسلمة له غير واضحة وباطلاع الدائرة عليها تبين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فطلبت الدائرة من وكيل المدعية تقديم أصول السندات في الجلسة القادمة وتزويد وكيل المدعى عليها بنسخة واضحة منها قبل الجلسة لإيضاح موقف موكلته، وفي جلسة 14/10/1432هـ قدم وكيل المدعية الصور الكربونية وذكر بأنه قام بتزويد وكيل المدعى عليها بنسخة منها وذكر وكيل المدعى عليها بأن هناك عددًا من الملاحظات سيقوم ببيانها، وفي جلسة 19/11/1432هـ قدم وكيل المدعى عليها مذكرة ذكر فيها أن الفواتير المقدمة من المدعية ليست صحيحة وذلك كالتالي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أرقام الفواتير الصادرة من المدعية ليست مطابقة مع أرقام سند الاستلام مثل  الفاتورة رقم (15909) غير مطابقة لرقم سند الاستلام المرفق (</w:t>
      </w:r>
      <w:r w:rsidRPr="00C054E7">
        <w:rPr>
          <w:rFonts w:ascii="Simplified Arabic" w:hAnsi="Simplified Arabic" w:cs="Simplified Arabic"/>
          <w:sz w:val="28"/>
          <w:szCs w:val="28"/>
          <w:rtl/>
        </w:rPr>
        <w:t xml:space="preserve">1676 </w:t>
      </w:r>
      <w:r w:rsidRPr="00C054E7">
        <w:rPr>
          <w:rFonts w:ascii="Simplified Arabic" w:hAnsi="Simplified Arabic" w:cs="Simplified Arabic"/>
          <w:sz w:val="28"/>
          <w:szCs w:val="28"/>
        </w:rPr>
        <w:t>M</w:t>
      </w:r>
      <w:r w:rsidRPr="00C054E7">
        <w:rPr>
          <w:rFonts w:ascii="Simplified Arabic" w:hAnsi="Simplified Arabic" w:cs="Simplified Arabic"/>
          <w:sz w:val="28"/>
          <w:szCs w:val="28"/>
          <w:rtl/>
        </w:rPr>
        <w:t xml:space="preserve">) مكتوبة بخط اليد، الفاتورة رقم (15909) غير مطابقة لرقم سند الاستلام المرفق (1688- </w:t>
      </w:r>
      <w:r w:rsidRPr="00C054E7">
        <w:rPr>
          <w:rFonts w:ascii="Simplified Arabic" w:hAnsi="Simplified Arabic" w:cs="Simplified Arabic"/>
          <w:sz w:val="28"/>
          <w:szCs w:val="28"/>
        </w:rPr>
        <w:t>M</w:t>
      </w:r>
      <w:r w:rsidRPr="00C054E7">
        <w:rPr>
          <w:rFonts w:ascii="Simplified Arabic" w:hAnsi="Simplified Arabic" w:cs="Simplified Arabic"/>
          <w:sz w:val="28"/>
          <w:szCs w:val="28"/>
          <w:rtl/>
        </w:rPr>
        <w:t xml:space="preserve">) مكتوبة بخط اليد، الفاتورة رقم (16248) غير مطابقة لرقم سند الاستلام المرفق (2290 </w:t>
      </w:r>
      <w:r w:rsidRPr="00C054E7">
        <w:rPr>
          <w:rFonts w:ascii="Simplified Arabic" w:hAnsi="Simplified Arabic" w:cs="Simplified Arabic"/>
          <w:sz w:val="28"/>
          <w:szCs w:val="28"/>
        </w:rPr>
        <w:t>M-</w:t>
      </w:r>
      <w:r w:rsidRPr="00C054E7">
        <w:rPr>
          <w:rFonts w:ascii="Simplified Arabic" w:hAnsi="Simplified Arabic" w:cs="Simplified Arabic"/>
          <w:sz w:val="28"/>
          <w:szCs w:val="28"/>
          <w:rtl/>
        </w:rPr>
        <w:t>) مكتوبة بخط اليد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توجد سندات استلام ليس بها توقيع استلام </w:t>
      </w:r>
      <w:r w:rsidRPr="00C054E7">
        <w:rPr>
          <w:rFonts w:ascii="Simplified Arabic" w:hAnsi="Simplified Arabic" w:cs="Simplified Arabic"/>
          <w:sz w:val="28"/>
          <w:szCs w:val="28"/>
          <w:rtl/>
        </w:rPr>
        <w:lastRenderedPageBreak/>
        <w:t>مثل سند رقم (15910). ثالثًا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بعض الفواتير لم يدرج بها أي معلومات بيع ولكن موقع عليها بالاستلام وهي فارغة مثل سند استلام رقم (2290 </w:t>
      </w:r>
      <w:r w:rsidRPr="00C054E7">
        <w:rPr>
          <w:rFonts w:ascii="Simplified Arabic" w:hAnsi="Simplified Arabic" w:cs="Simplified Arabic"/>
          <w:sz w:val="28"/>
          <w:szCs w:val="28"/>
        </w:rPr>
        <w:t>M-</w:t>
      </w:r>
      <w:r w:rsidRPr="00C054E7">
        <w:rPr>
          <w:rFonts w:ascii="Simplified Arabic" w:hAnsi="Simplified Arabic" w:cs="Simplified Arabic"/>
          <w:sz w:val="28"/>
          <w:szCs w:val="28"/>
          <w:rtl/>
        </w:rPr>
        <w:t>). رابعًا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توقيع المستلم غير معروف لدينا، وبعرض ذلك على وكيل المدعية أفاد بأنه يكتفي بما سبق كما قرر ذلك وكيل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جلسة 6/2/1433هـ سألت الدائرة وكيل المدعية عن المبلغ محل المطالبة مقابل ماذا؟ فذكر بأنه مقابل توريد مواسير للمدعى عليها لمشروع مصلحة المياه والصرف الصحي بمكة المكرمة والصادر بشأنها الفواتير رقم 15909/ 16248/ 15910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وبسؤال وكيل المدعى عليها هل قامت موكلته باستلام البضاعة الواردة بالفواتير المذكورة؟ فذكر بأنه موكلته تنكر استلام المدعى عليها للبضاعة محل الدعوى الصادر بشأنها الفواتير المقدمة من قبل وكيل المدعية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وبسؤاله عن التوقيع الوارد في سند التسلم ذكر أنه غير عائد لموكلته ولا يعلم عن الشخص الذي قام بالتوقيع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وبسؤال وكيل المدعية هل لموكلته مزيد بينة على دعواها؟ فذكر بأن بينته على دعواه هو ما سبق تقديمه وليس لموكلته بينة أخرى فأفهمته الدائرة بأنه ليس لموكلته إلا يمين مدير المدعى عليها على نفي العلم بصحة دعوى المدعية واستلام المدعى عليها البضاعة الواردة في الفواتير المشار إليها أعلاه فذكر بأن موكلته تطلب يمين مدير الشركة على نفي العلم بصحة دعوى موكلته واستلام المدعى عليها للبضاعة الواردة في الفواتير المقدمة منه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وبناء عليه طلبت الدائرة من وكيل المدعى عليها إبلاغ مدير الشركة المدعى عليها بالحضور في الجلسة القادمة وتقديم ما يفيد كونه مديرًا فاستعد بذلك، ثم عقدت الدائرة جلستي 19/3/1433هـ و8/5/1433هـ حضرهما وكيل المدعية ولم يحضر مدير الشركة المدعى عليها أو وكيل عنه، كما تبين عدم حضور مدير الشركة المدعى عليها في الجلسات المنعقدة بتاريخ 17/5/1433هـ و29/5/1433هـ و5/7/1433هـ و12/7/1433هـ وقد استمهل وكيل المدعى عليها في بعض الجلسات لبحث موضوع الصلح ولعدم تمكن المدير من حضور الجلسة، وفي جلسة هذا اليوم 14/7/1433هـ حضر وكيل المدعية ووكيل المدعى عليها ولم يحضر مدير الشركة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وسألت الدائرة وكيل المدعية عما يحصر به دعوى موكلته فذكر بأنه يحصر دعواه بطلب إلزام المدعى عليها بأن تدفع للمدعية مبلغًا قدره (227</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043)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سألت الدائرة وكيل المدعى عليها عن مدير الشركة المدعى عليها فذكر بأنه لن يحضر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وأفاد بأن موكله ذكر له بأنه سيقوم بإنهاء النزاع مع فرع الشركة المدعية في </w:t>
      </w:r>
      <w:r w:rsidRPr="00C054E7">
        <w:rPr>
          <w:rFonts w:ascii="Simplified Arabic" w:hAnsi="Simplified Arabic" w:cs="Simplified Arabic" w:hint="cs"/>
          <w:sz w:val="28"/>
          <w:szCs w:val="28"/>
          <w:rtl/>
        </w:rPr>
        <w:t>جدة،</w:t>
      </w:r>
      <w:r w:rsidRPr="00C054E7">
        <w:rPr>
          <w:rFonts w:ascii="Simplified Arabic" w:hAnsi="Simplified Arabic" w:cs="Simplified Arabic"/>
          <w:sz w:val="28"/>
          <w:szCs w:val="28"/>
          <w:rtl/>
        </w:rPr>
        <w:t xml:space="preserve"> وبسؤال وكيل المدعية عن ذلك قام بالاتصال بمدير فرع الشركة بجد</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وذكر أنه لا يوجد أي صلح ولا اتصال في هذا الموضوع ويطلب الحكم على المدعية بطلبه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عندها سألت الدائرة طرفي الدعوى إن كان لديهما ما يرغبان </w:t>
      </w:r>
      <w:r w:rsidRPr="00C054E7">
        <w:rPr>
          <w:rFonts w:ascii="Simplified Arabic" w:hAnsi="Simplified Arabic" w:cs="Simplified Arabic" w:hint="cs"/>
          <w:sz w:val="28"/>
          <w:szCs w:val="28"/>
          <w:rtl/>
        </w:rPr>
        <w:t xml:space="preserve">في </w:t>
      </w:r>
      <w:r w:rsidRPr="00C054E7">
        <w:rPr>
          <w:rFonts w:ascii="Simplified Arabic" w:hAnsi="Simplified Arabic" w:cs="Simplified Arabic"/>
          <w:sz w:val="28"/>
          <w:szCs w:val="28"/>
          <w:rtl/>
        </w:rPr>
        <w:t>إضافته أو تقديمه فقرر كل واحد منهما الاكتفاء، وبناء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عليه قررت الدائرة رفع الجلسة للمداولة.</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حيث حصر وكيل المدعية دعوى موكلته بطلب إلزام المدعى عليها بدفع مبلغ قدره (227</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043) مائتان وسبعة وعشرون ألفًا وثلاثة وأربعون ريالًا تمثل قيمة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مواسير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تم توريدها للمدعى عليها لمشروع مصلحة المياه والصرف الصحي بمكة المكرمة.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أنكر وكيل المدعى عليها دعوى المدعية واستلام البضاعة.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قدم وكيل المدعية بينة لدعواه ثلاثة فواتير لكل فاتورة منها سند استلام.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بين وكيل المدعى عليها بأن الفواتير المقدمة من المدعية ليست صحيحة وأن موكلته تنكر استلامها للبضاعة محل الدعوى الواردة في الفواتير والتوقيع الوارد في سند الاستلام غير عائد لموكلته ولا يعلم عن الشخص الذي قام بالتوقيع.</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إن الفواتير المقدمة من المدعية محل الدعوى </w:t>
      </w:r>
      <w:r w:rsidRPr="00C054E7">
        <w:rPr>
          <w:rFonts w:ascii="Simplified Arabic" w:hAnsi="Simplified Arabic" w:cs="Simplified Arabic"/>
          <w:sz w:val="28"/>
          <w:szCs w:val="28"/>
          <w:rtl/>
        </w:rPr>
        <w:lastRenderedPageBreak/>
        <w:t>وسندات الاستلام المرفق بها صادرة من المدعية وعلى أوراقها الرسمية وأنكرت المدعى عليها صحتها وكذا استلام البضاعة الواردة فيها.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ab/>
        <w:t>وحيث لم تقدم المدعية بينة موصلة بخصوص توريد البضاعة محل الدعوى، وحيث إن المتقرر فقهًا وقضاء أن البينة على المدعي واليمين على من أنكر، فقد أفهمت الدائرة وكيل المدعية – بعد أن قرر أن ليس لدى موكلته مزيد بينة على ما سبق تقديمه – بأن لموكلته يمين مدير الشركة المدعى عليها على نفي علمه بصحة دعوى المدعية واستلام المدعى عليها للبضاعة الواردة في الفواتير محل الدعوى، وذكر وكيل المدعية بأن موكلته تطلب يمين مدير المدعى عليها على 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لم يحضر مدير المدعى عليها عددًا من الجلسات رغم إفهام وكيل المدعى عليها بإبلاغه بالحضور وأفاد الوكيل بجلسة هذا اليوم 14/7/1433هـ بأن مدير الشركة المدعى عليها لن يحضر.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نصت المادة التاسعة بعد المائة من نظام المرافعات الشرعية على أنه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من دعي للحضور للمحكمة لأداء اليمين وجب عليه الحضور... وإن تخلف بغير عذر عد ناكلًا كذلك)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الأمر الذي تنتهي معه هذه الدائرة إلى إلزام المدعى عليها بمبلغ المطالبة.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ولا ينال مما انتهت إليه الدائرة ما ذكره وكيل المدعى عليها من أنه سبق أن صدر حكم لصالح المدعية ضد موكلته وأن ذلك بمثابة مخالصة نهائية بين الطرفين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إذ أن البين من أوراق الدعوى أنه سبق أن أقامت المدعية الدعوى رقم 948/1/ق لعام 1430هـ ضد المدعى عليها وصدر بشأنها حكم الدائرة التجارية الأولى الغيابي رقم 164/د/تج/1 لعام 1430هـ المتضمن أن المدعى عليها قامت بشراء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مواسير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بقيمة (1.786.454)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w:t>
      </w:r>
      <w:r w:rsidRPr="00C054E7">
        <w:rPr>
          <w:rFonts w:ascii="Simplified Arabic" w:hAnsi="Simplified Arabic" w:cs="Simplified Arabic" w:hint="cs"/>
          <w:sz w:val="28"/>
          <w:szCs w:val="28"/>
          <w:rtl/>
        </w:rPr>
        <w:t>حص</w:t>
      </w:r>
      <w:r w:rsidRPr="00C054E7">
        <w:rPr>
          <w:rFonts w:ascii="Simplified Arabic" w:hAnsi="Simplified Arabic" w:cs="Simplified Arabic"/>
          <w:sz w:val="28"/>
          <w:szCs w:val="28"/>
          <w:rtl/>
        </w:rPr>
        <w:t>ر وكيل المدعية بجلسة 18/8/1430هـ مطالبة موكلته بمبلغ (1.609.017) ريـال مع احتفاظ موكلته بباقي مبلغ المطالبة بدعوى مستقلة وصدر بذات المبلغ حكم الدائرة المشار إليه.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وبعد أن تقدم وكيل المدعى عليها باعتراضه على الحكم الغيابي صدر حكم الدائرة التجارية الأولى رقم 112/د/تج/1 لعام 1431هـ القاضي بالمصادقة على الحكم الغيابي المشار إليه أعلاه وقد تأيد هذا الحكم من محكمة الاستئناف – الدائرة الثالثة بحكمها رقم 875 لعام 1431هـ مما يتبين معه أن مطالبة المدعية في هذه الدعوى زائدة عن مطالبتها الصادر بشأنها حكم الدائرة التجارية الأولى النهائي.</w:t>
      </w:r>
    </w:p>
    <w:p w:rsidR="00D43F27" w:rsidRPr="00C054E7" w:rsidRDefault="00D43F27" w:rsidP="00D43F27">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المدعى عليها (...) بأن تدفع للمدعية (...) مبلغًا قدره (227.043) مائتان وسبعة وعشرون ألفًا وثلاثة وأربعون ريالًا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وذلك لما هو موضح بالأسباب</w:t>
      </w:r>
      <w:r w:rsidRPr="00C054E7">
        <w:rPr>
          <w:rFonts w:ascii="Simplified Arabic" w:hAnsi="Simplified Arabic" w:cs="Simplified Arabic" w:hint="cs"/>
          <w:b/>
          <w:bCs/>
          <w:sz w:val="28"/>
          <w:szCs w:val="28"/>
          <w:rtl/>
        </w:rPr>
        <w:t>.</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tabs>
          <w:tab w:val="left" w:pos="5009"/>
        </w:tabs>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rPr>
        <w:lastRenderedPageBreak/>
        <w:t>رقم القضية الابتدائية  6549/2/ق لعام 1431هـ</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143/د/تج1/ لعام 1433هـ</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2756/2/س لعام 1433هـ</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232/1 لعام 1433هـ</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15/11/1433هـ</w:t>
      </w:r>
    </w:p>
    <w:p w:rsidR="00D43F27" w:rsidRPr="00C054E7" w:rsidRDefault="00D43F27" w:rsidP="00D43F27">
      <w:pPr>
        <w:tabs>
          <w:tab w:val="left" w:pos="5009"/>
        </w:tabs>
        <w:bidi/>
        <w:jc w:val="center"/>
        <w:rPr>
          <w:rFonts w:ascii="Simplified Arabic" w:hAnsi="Simplified Arabic" w:cs="Simplified Arabic"/>
          <w:b/>
          <w:bCs/>
          <w:sz w:val="28"/>
          <w:szCs w:val="28"/>
          <w:rtl/>
        </w:rPr>
      </w:pPr>
    </w:p>
    <w:p w:rsidR="00D43F27" w:rsidRPr="00C054E7" w:rsidRDefault="00D43F27" w:rsidP="00D43F27">
      <w:pPr>
        <w:tabs>
          <w:tab w:val="left" w:pos="5009"/>
        </w:tabs>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D43F27" w:rsidRPr="00C054E7" w:rsidRDefault="00D43F27" w:rsidP="00D43F27">
      <w:pPr>
        <w:tabs>
          <w:tab w:val="left" w:pos="5009"/>
        </w:tabs>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توريد – عربون – </w:t>
      </w:r>
      <w:r w:rsidRPr="00C054E7">
        <w:rPr>
          <w:rFonts w:ascii="Simplified Arabic" w:hAnsi="Simplified Arabic" w:cs="Simplified Arabic" w:hint="cs"/>
          <w:b/>
          <w:bCs/>
          <w:sz w:val="28"/>
          <w:szCs w:val="28"/>
          <w:rtl/>
        </w:rPr>
        <w:t xml:space="preserve">استلام المبيع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شهادة عامل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يمين.</w:t>
      </w:r>
    </w:p>
    <w:p w:rsidR="00D43F27" w:rsidRPr="00C054E7" w:rsidRDefault="00D43F27" w:rsidP="00D43F27">
      <w:pPr>
        <w:tabs>
          <w:tab w:val="left" w:pos="5009"/>
        </w:tabs>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w:t>
      </w:r>
      <w:r w:rsidRPr="00C054E7">
        <w:rPr>
          <w:rFonts w:ascii="Simplified Arabic" w:hAnsi="Simplified Arabic" w:cs="Simplified Arabic" w:hint="cs"/>
          <w:sz w:val="28"/>
          <w:szCs w:val="28"/>
          <w:rtl/>
        </w:rPr>
        <w:t xml:space="preserve"> إلزام </w:t>
      </w:r>
      <w:r w:rsidRPr="00C054E7">
        <w:rPr>
          <w:rFonts w:ascii="Simplified Arabic" w:hAnsi="Simplified Arabic" w:cs="Simplified Arabic"/>
          <w:sz w:val="28"/>
          <w:szCs w:val="28"/>
          <w:rtl/>
        </w:rPr>
        <w:t xml:space="preserve">المدعى عليه </w:t>
      </w:r>
      <w:r w:rsidRPr="00C054E7">
        <w:rPr>
          <w:rFonts w:ascii="Simplified Arabic" w:hAnsi="Simplified Arabic" w:cs="Simplified Arabic" w:hint="cs"/>
          <w:sz w:val="28"/>
          <w:szCs w:val="28"/>
          <w:rtl/>
        </w:rPr>
        <w:t>باسترداد مبلغ</w:t>
      </w:r>
      <w:r w:rsidRPr="00C054E7">
        <w:rPr>
          <w:rFonts w:ascii="Simplified Arabic" w:hAnsi="Simplified Arabic" w:cs="Simplified Arabic"/>
          <w:sz w:val="28"/>
          <w:szCs w:val="28"/>
          <w:rtl/>
        </w:rPr>
        <w:t xml:space="preserve"> العربون الذي </w:t>
      </w:r>
      <w:r w:rsidRPr="00C054E7">
        <w:rPr>
          <w:rFonts w:ascii="Simplified Arabic" w:hAnsi="Simplified Arabic" w:cs="Simplified Arabic" w:hint="cs"/>
          <w:sz w:val="28"/>
          <w:szCs w:val="28"/>
          <w:rtl/>
        </w:rPr>
        <w:t xml:space="preserve">سبق </w:t>
      </w:r>
      <w:r w:rsidRPr="00C054E7">
        <w:rPr>
          <w:rFonts w:ascii="Simplified Arabic" w:hAnsi="Simplified Arabic" w:cs="Simplified Arabic"/>
          <w:sz w:val="28"/>
          <w:szCs w:val="28"/>
          <w:rtl/>
        </w:rPr>
        <w:t>دفع</w:t>
      </w:r>
      <w:r w:rsidRPr="00C054E7">
        <w:rPr>
          <w:rFonts w:ascii="Simplified Arabic" w:hAnsi="Simplified Arabic" w:cs="Simplified Arabic" w:hint="cs"/>
          <w:sz w:val="28"/>
          <w:szCs w:val="28"/>
          <w:rtl/>
        </w:rPr>
        <w:t>ه ل</w:t>
      </w:r>
      <w:r w:rsidRPr="00C054E7">
        <w:rPr>
          <w:rFonts w:ascii="Simplified Arabic" w:hAnsi="Simplified Arabic" w:cs="Simplified Arabic"/>
          <w:sz w:val="28"/>
          <w:szCs w:val="28"/>
          <w:rtl/>
        </w:rPr>
        <w:t>ه مقابل توريد حديد</w:t>
      </w:r>
      <w:r w:rsidRPr="00C054E7">
        <w:rPr>
          <w:rFonts w:ascii="Simplified Arabic" w:hAnsi="Simplified Arabic" w:cs="Simplified Arabic" w:hint="cs"/>
          <w:sz w:val="28"/>
          <w:szCs w:val="28"/>
          <w:rtl/>
        </w:rPr>
        <w:t xml:space="preserve"> نتيجة عدم التزامه بتسليم الحديد للمدعي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عدم إنكار المدعى عليه استلامه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للعربون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ودفع</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بعدم تقصيره في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تنفيذ</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العقد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وأن المدعي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هو</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قصر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استلامه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عجز </w:t>
      </w:r>
      <w:r w:rsidRPr="00C054E7">
        <w:rPr>
          <w:rFonts w:ascii="Simplified Arabic" w:hAnsi="Simplified Arabic" w:cs="Simplified Arabic"/>
          <w:sz w:val="28"/>
          <w:szCs w:val="28"/>
          <w:rtl/>
        </w:rPr>
        <w:t xml:space="preserve">المدعى عليه </w:t>
      </w:r>
      <w:r w:rsidRPr="00C054E7">
        <w:rPr>
          <w:rFonts w:ascii="Simplified Arabic" w:hAnsi="Simplified Arabic" w:cs="Simplified Arabic" w:hint="cs"/>
          <w:sz w:val="28"/>
          <w:szCs w:val="28"/>
          <w:rtl/>
        </w:rPr>
        <w:t>عن إقامة بينته</w:t>
      </w:r>
      <w:r w:rsidRPr="00C054E7">
        <w:rPr>
          <w:rFonts w:ascii="Simplified Arabic" w:hAnsi="Simplified Arabic" w:cs="Simplified Arabic"/>
          <w:sz w:val="28"/>
          <w:szCs w:val="28"/>
          <w:rtl/>
        </w:rPr>
        <w:t xml:space="preserve"> – </w:t>
      </w:r>
      <w:r w:rsidRPr="00C054E7">
        <w:rPr>
          <w:rFonts w:ascii="Simplified Arabic" w:hAnsi="Simplified Arabic" w:cs="Simplified Arabic" w:hint="cs"/>
          <w:sz w:val="28"/>
          <w:szCs w:val="28"/>
          <w:rtl/>
        </w:rPr>
        <w:t>أداء المدعي ال</w:t>
      </w:r>
      <w:r w:rsidRPr="00C054E7">
        <w:rPr>
          <w:rFonts w:ascii="Simplified Arabic" w:hAnsi="Simplified Arabic" w:cs="Simplified Arabic"/>
          <w:sz w:val="28"/>
          <w:szCs w:val="28"/>
          <w:rtl/>
        </w:rPr>
        <w:t xml:space="preserve">يمين </w:t>
      </w:r>
      <w:r w:rsidRPr="00C054E7">
        <w:rPr>
          <w:rFonts w:ascii="Simplified Arabic" w:hAnsi="Simplified Arabic" w:cs="Simplified Arabic" w:hint="cs"/>
          <w:sz w:val="28"/>
          <w:szCs w:val="28"/>
          <w:rtl/>
        </w:rPr>
        <w:t>على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نفي التقصير والتراخي من جهته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عدم قبول</w:t>
      </w:r>
      <w:r w:rsidRPr="00C054E7">
        <w:rPr>
          <w:rFonts w:ascii="Simplified Arabic" w:hAnsi="Simplified Arabic" w:cs="Simplified Arabic"/>
          <w:sz w:val="28"/>
          <w:szCs w:val="28"/>
          <w:rtl/>
        </w:rPr>
        <w:t xml:space="preserve"> شهادة الشاهدين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 xml:space="preserve">كونهم </w:t>
      </w:r>
      <w:r w:rsidRPr="00C054E7">
        <w:rPr>
          <w:rFonts w:ascii="Simplified Arabic" w:hAnsi="Simplified Arabic" w:cs="Simplified Arabic" w:hint="cs"/>
          <w:sz w:val="28"/>
          <w:szCs w:val="28"/>
          <w:rtl/>
        </w:rPr>
        <w:t>يعملون لدى</w:t>
      </w:r>
      <w:r w:rsidRPr="00C054E7">
        <w:rPr>
          <w:rFonts w:ascii="Simplified Arabic" w:hAnsi="Simplified Arabic" w:cs="Simplified Arabic"/>
          <w:sz w:val="28"/>
          <w:szCs w:val="28"/>
          <w:rtl/>
        </w:rPr>
        <w:t xml:space="preserve"> المدعى عليه</w:t>
      </w:r>
      <w:r w:rsidRPr="00C054E7">
        <w:rPr>
          <w:rFonts w:ascii="Simplified Arabic" w:hAnsi="Simplified Arabic" w:cs="Simplified Arabic" w:hint="cs"/>
          <w:sz w:val="28"/>
          <w:szCs w:val="28"/>
          <w:rtl/>
        </w:rPr>
        <w:t xml:space="preserve"> ويجرون لأنفسهم وكفيلهم نفعاً -</w:t>
      </w:r>
      <w:r w:rsidRPr="00C054E7">
        <w:rPr>
          <w:rFonts w:ascii="Simplified Arabic" w:hAnsi="Simplified Arabic" w:cs="Simplified Arabic"/>
          <w:b/>
          <w:bCs/>
          <w:sz w:val="28"/>
          <w:szCs w:val="28"/>
          <w:rtl/>
        </w:rPr>
        <w:t xml:space="preserve">مؤدى ذلك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إلزام المدعى عليه </w:t>
      </w:r>
      <w:r w:rsidRPr="00C054E7">
        <w:rPr>
          <w:rFonts w:ascii="Simplified Arabic" w:hAnsi="Simplified Arabic" w:cs="Simplified Arabic" w:hint="cs"/>
          <w:b/>
          <w:bCs/>
          <w:sz w:val="28"/>
          <w:szCs w:val="28"/>
          <w:rtl/>
        </w:rPr>
        <w:t>بدفع المبلغ محل المطالبة ورفض ماعدا ذلك</w:t>
      </w:r>
      <w:r w:rsidRPr="00C054E7">
        <w:rPr>
          <w:rFonts w:ascii="Simplified Arabic" w:hAnsi="Simplified Arabic" w:cs="Simplified Arabic"/>
          <w:b/>
          <w:bCs/>
          <w:sz w:val="28"/>
          <w:szCs w:val="28"/>
          <w:rtl/>
        </w:rPr>
        <w:t>.</w:t>
      </w:r>
    </w:p>
    <w:p w:rsidR="00D43F27" w:rsidRPr="00C054E7" w:rsidRDefault="00D43F27" w:rsidP="00D43F27">
      <w:pPr>
        <w:bidi/>
        <w:jc w:val="both"/>
        <w:rPr>
          <w:rFonts w:ascii="Simplified Arabic" w:hAnsi="Simplified Arabic" w:cs="Simplified Arabic"/>
          <w:b/>
          <w:bCs/>
          <w:sz w:val="28"/>
          <w:szCs w:val="28"/>
          <w:rtl/>
        </w:rPr>
      </w:pPr>
    </w:p>
    <w:p w:rsidR="00D43F27" w:rsidRPr="00C054E7" w:rsidRDefault="00D43F27" w:rsidP="00D43F27">
      <w:pPr>
        <w:bidi/>
        <w:jc w:val="both"/>
        <w:rPr>
          <w:rFonts w:ascii="Simplified Arabic" w:hAnsi="Simplified Arabic" w:cs="Simplified Arabic"/>
          <w:sz w:val="28"/>
          <w:szCs w:val="28"/>
          <w:rtl/>
          <w:lang w:bidi="ar-EG"/>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في أنه تقدم لمقر المحكمة الإدارية بجدة المدعي وكالة/ (...) بلائحة دعوى ضد المدعى عليها/ (...) تضمنت أن موكله سبق وأن تعاقد مع المدعى عليه بتاريخ 5/5/1429هـ على شراء كمية مفتوحة من الحديد بما لا يقل عن ألفي طن شهري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 يكون سعر الطن ألف وتسعمائة ريـال وقد قامت موكلته بتسليم المدعى عليها مبلغ ثلاثم</w:t>
      </w:r>
      <w:r w:rsidRPr="00C054E7">
        <w:rPr>
          <w:rFonts w:ascii="Simplified Arabic" w:hAnsi="Simplified Arabic" w:cs="Simplified Arabic" w:hint="cs"/>
          <w:sz w:val="28"/>
          <w:szCs w:val="28"/>
          <w:rtl/>
          <w:lang w:bidi="ar-EG"/>
        </w:rPr>
        <w:t>ائ</w:t>
      </w:r>
      <w:r w:rsidRPr="00C054E7">
        <w:rPr>
          <w:rFonts w:ascii="Simplified Arabic" w:hAnsi="Simplified Arabic" w:cs="Simplified Arabic"/>
          <w:sz w:val="28"/>
          <w:szCs w:val="28"/>
          <w:rtl/>
          <w:lang w:bidi="ar-EG"/>
        </w:rPr>
        <w:t>ة ألف ريـال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إلا أن المدعى عليها لم تلتزم بتسليم موكلته الحديد المتفق عليه، ويطلب إلزام المدعى عليه بإعادة المبلغ إلى موكله بالإضافة إلى التعويض بمبلغ وقدره 300.000 ريـال وأتعاب المحاماة بمبلغ 100.000 ريـال.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وبعد أن قيدت الأوراق قضية بالرقم المذكور أعلاه وأحيلت إلى هذه الدائرة باشرت نظرها على النحو المثبت بمحاضر الضبط وبجلسة يوم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ثنين الموافق 18/3/1432هـ وبسؤال المدعي وكالة عن دعوى موكله قرر أنها على وفق ما جاء بلائحة الدعوى المرصودة أعلاه، وبسؤال المدعى عليه الجواب ذكر بأنه لم يتسلم لائحة الدعوى ومرفقاتها ويطلب تزويده بنسخة منها حتى يتمكن من الرد عليها فتم تزويده بها فاستعد بتقديم الجواب في الجلسة القادمة.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ثنين الموافق 30/4/1432هـ قدم المدعى عليه مذكرة مكونة من خمس صفحات أرفق بها مستندين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ذكر فيها أنه وبعد توقيع العقد قام بتقطيع الحديد وتم نقل (1000) طن للموقع في بحرة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تم نقل (3000) طن للموقع الثاني و(2000) طن بقيت في الموقع، وذكر بأنه خلال (15) يوم قطع ما مقداره (6000) طن من الحديد وأنه كان يتصل على السيد رياض والذي يعمل لدى المدعي؛ لبدء التحميل إلا أنه كان يتعذر بأنه جاري الاتفاق مع شركات الشحن ليتم تحميل البضاعة، وقد طلبت من السيد (...) إلغاء كلمة السفن من العقد لأنه تقدم إلى زبون يريد شراء السفينة فرفض السيد (...) ثم اتصل به وأخبره بأنه صدر الأمر السامي بمنع تصدير الحديد الخردة فأخبرته بأنه </w:t>
      </w:r>
      <w:r w:rsidRPr="00C054E7">
        <w:rPr>
          <w:rFonts w:ascii="Simplified Arabic" w:hAnsi="Simplified Arabic" w:cs="Simplified Arabic"/>
          <w:sz w:val="28"/>
          <w:szCs w:val="28"/>
          <w:rtl/>
          <w:lang w:bidi="ar-EG"/>
        </w:rPr>
        <w:lastRenderedPageBreak/>
        <w:t>تم تقطيع 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يزيد على (6000) طن وأنه قد مر شهر ونصف على العقد وبعدها تهرب السيد (...) ثم بدأ التفاوض لمرة أخرى على السفينة ثم تراجع وذكر بأنه يطلب العربون الذي دفعه وطلب في ختام مذكرته إلزام المدعي بدفع ما تحمله من خسارة والبالغة (10.791.600) </w:t>
      </w:r>
      <w:r w:rsidRPr="00C054E7">
        <w:rPr>
          <w:rFonts w:ascii="Simplified Arabic" w:hAnsi="Simplified Arabic" w:cs="Simplified Arabic" w:hint="cs"/>
          <w:sz w:val="28"/>
          <w:szCs w:val="28"/>
          <w:rtl/>
          <w:lang w:bidi="ar-EG"/>
        </w:rPr>
        <w:t xml:space="preserve">ريـال </w:t>
      </w:r>
      <w:r w:rsidRPr="00C054E7">
        <w:rPr>
          <w:rFonts w:ascii="Simplified Arabic" w:hAnsi="Simplified Arabic" w:cs="Simplified Arabic"/>
          <w:sz w:val="28"/>
          <w:szCs w:val="28"/>
          <w:rtl/>
          <w:lang w:bidi="ar-EG"/>
        </w:rPr>
        <w:t>كما يطلب منع السيد (...) من السفر، ثم تم تزويد المدعي وكالة بنسخة منها وباطلاعه عليها طلب مهلة.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يوم الثلاثاء الموافق 14/6/1432هـ قدم وكيل المدعي مذكرة مكونة من صفحتين ذكر فيها أن ما ذكره المدعى عليه كلام مرسل لا فائدة منه وأن موكله قد دفع له المبلغ بموجب شيك وبموجب سند القبض إلا أنه بدأ يماطل واستغل ثقة موكله ولم يسلم الحديد وتمسك في ختامها بطلباته الواردة في لائحة الدعوى، تم تزويد المدعى عليه بصورة منها وباطلاعه عليها طلب مهلة.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يوم الأحد 2/8/1432هـ قدم المدعى عليه مذكرة مكونة من ثلاث صفحات أرفق بها صورة عقد اتفاق مؤرخ في 30/5/1429هـ ذكر أنه يثبت شراء موكله كمية كبيرة من الحديد وتصديرها مع المؤسسة المدعية وفق العقد كما أرفق صور فوتوغرافية ذكر أنها تثبت الشراء وتخزينه بالمستودع كما ذكر أن الخطاب المؤرخ في الإخلال بالعقد وقد زود وكيل المدعية بصورة من المذكرة والمرفقات، وأضاف بأن لدى موكله شهودًا يشهدون </w:t>
      </w:r>
      <w:r w:rsidRPr="00C054E7">
        <w:rPr>
          <w:rFonts w:ascii="Simplified Arabic" w:hAnsi="Simplified Arabic" w:cs="Simplified Arabic" w:hint="cs"/>
          <w:sz w:val="28"/>
          <w:szCs w:val="28"/>
          <w:rtl/>
          <w:lang w:bidi="ar-EG"/>
        </w:rPr>
        <w:t>با</w:t>
      </w:r>
      <w:r w:rsidRPr="00C054E7">
        <w:rPr>
          <w:rFonts w:ascii="Simplified Arabic" w:hAnsi="Simplified Arabic" w:cs="Simplified Arabic"/>
          <w:sz w:val="28"/>
          <w:szCs w:val="28"/>
          <w:rtl/>
          <w:lang w:bidi="ar-EG"/>
        </w:rPr>
        <w:t>لله أن كمية الحديد المباعة كانت موجودة بمستودع موكلته وأن المدعية هي التي قصرت في الاستلام وأن الحديد كان جاهزًا للتسليم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وطلب في ختامها إلزام المدعية بتكاليف تقطيع الحديد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600.000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ريـال وإلزامها بتكاليف نقل وتحميل وتنزيل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140.000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وإلزامها بإيجار مبلغ وقدره </w:t>
      </w:r>
      <w:r w:rsidRPr="00C054E7">
        <w:rPr>
          <w:rFonts w:ascii="Simplified Arabic" w:hAnsi="Simplified Arabic" w:cs="Simplified Arabic"/>
          <w:sz w:val="28"/>
          <w:szCs w:val="28"/>
          <w:rtl/>
        </w:rPr>
        <w:t xml:space="preserve">30.000 ريـال وإلزامها بتعويضه عن خسارة محققة لبيع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6000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طن حديد وهو مبلغ (6.600.000) ريـال وإلزامه بالتعويض عن الخسارة التي لحقته بسبب عدم بيع السفينة مبلغ (4.000.000)</w:t>
      </w:r>
      <w:r w:rsidRPr="00C054E7">
        <w:rPr>
          <w:rFonts w:ascii="Simplified Arabic" w:hAnsi="Simplified Arabic" w:cs="Simplified Arabic" w:hint="cs"/>
          <w:sz w:val="28"/>
          <w:szCs w:val="28"/>
          <w:rtl/>
        </w:rPr>
        <w:t xml:space="preserve"> ريالًا</w:t>
      </w:r>
      <w:r w:rsidRPr="00C054E7">
        <w:rPr>
          <w:rFonts w:ascii="Simplified Arabic" w:hAnsi="Simplified Arabic" w:cs="Simplified Arabic"/>
          <w:sz w:val="28"/>
          <w:szCs w:val="28"/>
          <w:rtl/>
        </w:rPr>
        <w:t>، فأفهمته الدائرة بأن عليه إحضار بيناته في الجلسة القادمة.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يوم الأحد الموافق 13/10/1432هـ تبين عدم حضور أي من الطرفين أو من يمثلهما شرعًا وبناء عليه قررت الدائرة شطب الدعوى للمرة الأولى.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يوم السبت الموافق 27/2/1433هـ ذكر المدعى عليه أنه أحضر شهوده ليشهدوا على أن كمية الحديد المباعة كانت موجودة فعلًا في مستودعي موكلته وأن المدعية هي التي قصرت في الاستلام وهم الشاهد الأول (...) والذي حضر وشهد قائلًا أنه يعمل لدى المدعى عليه وعلى كفالته وأنه هو الذي قام باستئجار الحوش في بحرة ودفع كفيله أجرة الحوش وتم تجميد الحديد في داخل الحوش وحضر عامل هندي نسي اسمه واطلع على الحديد وأفهمه بأن يرسل بعد ثلاثة أيام حاويات ليتم تعبئتها بالحديد كونه هو المشتري وأضاف بأنه لم يطلع على العقد الذي بين طرفي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وختم شهادته قائلًا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هذه شهادتي والله على ما أقول شهيد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حضر الشاهد الثاني (...) حيث شهد قائلًا بأنني أعمل لدى المدعى عليه وعلى كفالته والذي أعرفه أن المدعى عليه يعمل منذ فترة طويلة في تجارة الحديد هذه شهادتي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حضر الشاهد الثالث (...) وشهد قائلًا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بأن المدعى عليه هو صديق له وأنه كان لديه حديد في بحرة عام 1429هـ ولا أعرف كميته بالضبط وكنت أقوم بإحضار الزبائن لصديقي ولا أعرف طبيعة العلاقة ولا العقد بين طرفي الدعوى هذا ما لدي والله على ما أقول شهيد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وبعرض شهادة الشهود على المدعي ذكر أنه لا يطعن في عدالتهم لكن بالنسبة للشاهدين الأول والثاني فإنهم يعملون لدى المدعى عليه وبالتالي فإنهم يجرون إليه نفعًا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الشاهد الثالث فإن شهادته غير مفيدة ثم أفهمت الدائرة طرفي الدعوى بأن على الأصلاء حضور الجلسة القادمة.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يوم الثلاثاء الموافق 20/4/1433هـ سألت الدائرة المدعى عليه هل يطلب يمين المدعي بأنه لا يعلم أن كمية الحديد المباعة كانت موجودة في المستودع وأنه لم يخبره بوجودها ولا أنها جاهزة للتسليم وأنه لم يقصر في الاستلام وأن عماله لم يكونوا يعلمون عن وجود البضاعة وأن عامله (...) لم </w:t>
      </w:r>
      <w:r w:rsidRPr="00C054E7">
        <w:rPr>
          <w:rFonts w:ascii="Simplified Arabic" w:hAnsi="Simplified Arabic" w:cs="Simplified Arabic"/>
          <w:sz w:val="28"/>
          <w:szCs w:val="28"/>
          <w:rtl/>
        </w:rPr>
        <w:lastRenderedPageBreak/>
        <w:t>يكن يعلم أنها كانت جاهزة للاستلام وأنه لم يقصر في الاستلام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فذكر المدعى عليه بأنه يطلب يمين المدعي أصالة الحاضر على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وبعرضها على المدعي ذكر أنه مستعد بأداء اليمين المطلوبة في الجلسة القادمة على هذه الصيغة (أقسم بالله العلي العظيم الواحد الفرد الصمد الذي لا إله إلا هو الحي القيوم أنني لا أعلم أن كمية الحديد المباعة كانت موجودة في المستودع وأنه لم يخبرني بوجودها ولا أنها جاهزة للتسليم وأنني لم أقصر في الاستلام وأن عمالي لم يكونوا يعلمون عن وجود البضاعة وأن عاملي (...) لم يكن يعلم أن البضاعة كانت جاهزة للاستلام وأنني لم أقصر في الاستلام) وطلب مهلة للرجوع إلى عامله (...) وسؤاله إن كان يعلم عن وجود كمية الحديد فأفهمته الدائرة أنه إن لم يحلف في الجلسة القادمة بهذه الصيغة عد ناكلًا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واتخذت الدائرة في القضية ما يقتضيه الأمر شرعًا ونظامًا.</w:t>
      </w:r>
      <w:r w:rsidRPr="00C054E7">
        <w:rPr>
          <w:rFonts w:ascii="Simplified Arabic" w:hAnsi="Simplified Arabic" w:cs="Simplified Arabic"/>
          <w:sz w:val="28"/>
          <w:szCs w:val="28"/>
          <w:rtl/>
        </w:rPr>
        <w:tab/>
        <w:t>وبجلسة هذا اليوم ذكر المدعي أنه بعد الرجوع إلى عامله (...) وسؤاله إن كان يعلم عن وجود كمية الحديد أفاده بأنه لم ير الحديد ولم يكن يعلم أن الحديد موجود في المستودع، ولذلك فإنه مستعد أن يحلف اليمين التي طلبها المدعي بناء على قناعة بصدقه في يمينه، ثم حلف قائلًا  (أقسم بالله العلي العظيم الواحد الفرد الصمد الذي لا إله إلا هو الحي القيوم أنني لا أعلم أن كمية الحديد المباعة كانت موجودة في المستودع وأنه لم يخبرني بوجودها ولا أنها جاهزة للتسليم وأنني لم أقصر في الاستلام وأن عمالي لم يكونوا يعلمون عن وجود البضاعة وأن عاملي (...) لم يكن يعلم أن البضاعة كانت جاهزة للاستلام وأنني لم أقصر في الاستلام والله العظيم والله العظيم والله العظيم)، وبعرض يمينه على المدعى عليه عقب قائلًا  حسبنا الله ونعم الوكيل عليه، ثم قرر الطرفان الاكتفاء بعد أن طلب الحكم له بمبلغ ثلاثمائة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العربون الذي دفعه للمدعى عليه مع احتفاظه بإقامة دعوى مستقلة عن تعويض وأتعاب المحاماة إن رغب في ذلك، ثم رفع الجلسة للمداولة.</w:t>
      </w: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غاية ما يهدف إليه المدعي في دعواه هو مطالبة المدعى عليها بمبلغ (300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000) ريـال ثلاثمائة ألف ريـال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وذلك قيمة العربون الذي دفعه للمدعي مقابل توريد الحديد مستندًا في ذلك إلى الشيك وسند القبض والعقد الذي بينهما.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المدعى عليه لم ينكر استلامه للعربون المذكور لكنه دفع بأنه لم يقصر في تنفيذ العقد وأنه قد قام بتجميع الحديد وتقطيعه وجعله جاهزًا للاستلام إلا أن المدعي هو من قصر في استلامه وقد كان جاهزًا لديه في الموقع ولكن المدعي هو الذي رفض إتمام العقد بعد علمه بقرار منع التصدير.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عجز المدعى عليه عن إقامة بينته على أن كمية الحديد كانت جاهزة للاستلام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المدعي هو الذي تراخى وقصر عن استلامها، وحيث إن على المدعي البينة واليمين على من أنكر وحيث إن المدعى عليه قد ادعى وجود الحديد وتقصير المدعي في استلامه ولم يقدم بينة موصلة لذلك، وحيث أفهمته الدائرة بأن له يمين المدعي على أنه لم يقصر أو يتراخى في الاستلام، وحيث قرر أنه يطلبها وحيث أدى المدعي أصالة اليمين بنفي ذلك على النحو المفصل بوقائع الدعوى عاليه، مما تنتهي الدائرة معه</w:t>
      </w:r>
      <w:r w:rsidRPr="00C054E7">
        <w:rPr>
          <w:rFonts w:ascii="Simplified Arabic" w:hAnsi="Simplified Arabic" w:cs="Simplified Arabic" w:hint="cs"/>
          <w:sz w:val="28"/>
          <w:szCs w:val="28"/>
          <w:rtl/>
        </w:rPr>
        <w:t xml:space="preserve"> إلى</w:t>
      </w:r>
      <w:r w:rsidRPr="00C054E7">
        <w:rPr>
          <w:rFonts w:ascii="Simplified Arabic" w:hAnsi="Simplified Arabic" w:cs="Simplified Arabic"/>
          <w:sz w:val="28"/>
          <w:szCs w:val="28"/>
          <w:rtl/>
        </w:rPr>
        <w:t xml:space="preserve"> سلامة دعوى المدعية وأن المدعى عليه ملزم برد العربون لظهور أن تسلمه في غير مقابل.</w:t>
      </w:r>
      <w:r w:rsidRPr="00C054E7">
        <w:rPr>
          <w:rFonts w:ascii="Simplified Arabic" w:hAnsi="Simplified Arabic" w:cs="Simplified Arabic"/>
          <w:sz w:val="28"/>
          <w:szCs w:val="28"/>
          <w:rtl/>
        </w:rPr>
        <w:tab/>
        <w:t>ولا ينال من هذه النتيجة التي انتهت إليها الدائرة شهادة الشهود الثلاثة الذين أحضرهم المدعى عليه، حيث إن شهادة الشاهدين الأولين غير مقبولة لكون الشاهدين من عمال المدعى عليه ويجرون لأنفسهم وكفيلهم نفعًا بهذه الشهادة.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ab/>
        <w:t xml:space="preserve">وأما الشاهد الثالث فإن شهادته غير موصلة؛ كونه لا يعرف العلاقة بين الطرفين ولا ماهية العقد ولا شروطه، كما لا ينال </w:t>
      </w:r>
      <w:r w:rsidRPr="00C054E7">
        <w:rPr>
          <w:rFonts w:ascii="Simplified Arabic" w:hAnsi="Simplified Arabic" w:cs="Simplified Arabic"/>
          <w:sz w:val="28"/>
          <w:szCs w:val="28"/>
          <w:rtl/>
        </w:rPr>
        <w:lastRenderedPageBreak/>
        <w:t>من ذلك طلبات المدعى عليه بإلزام المدعي بتكلفة تقطيع الحديد ونقله وتنزيله مع التعويض لأنه لم يقدم بينة موصلة على ما يدعيه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وأدى المدعي اليمين على النحو المفصل بعاليه، مما تنتهي معه الدائرة إلى رفض طلباته سالفة الذكر.</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حكمت الدائرة: </w:t>
      </w:r>
      <w:r w:rsidRPr="00C054E7">
        <w:rPr>
          <w:rFonts w:ascii="Simplified Arabic" w:hAnsi="Simplified Arabic" w:cs="Simplified Arabic"/>
          <w:b/>
          <w:bCs/>
          <w:sz w:val="28"/>
          <w:szCs w:val="28"/>
          <w:rtl/>
        </w:rPr>
        <w:t xml:space="preserve">بإلزام المدعى عليه مؤسسة </w:t>
      </w:r>
      <w:r w:rsidRPr="00C054E7">
        <w:rPr>
          <w:rFonts w:cs="Simplified Arabic" w:hint="cs"/>
          <w:b/>
          <w:bCs/>
          <w:sz w:val="28"/>
          <w:szCs w:val="28"/>
          <w:rtl/>
          <w:lang w:bidi="ar-EG"/>
        </w:rPr>
        <w:t>الأسباب</w:t>
      </w:r>
      <w:r w:rsidRPr="00C054E7">
        <w:rPr>
          <w:rFonts w:ascii="Simplified Arabic" w:hAnsi="Simplified Arabic" w:cs="Simplified Arabic"/>
          <w:b/>
          <w:bCs/>
          <w:sz w:val="28"/>
          <w:szCs w:val="28"/>
          <w:rtl/>
        </w:rPr>
        <w:t xml:space="preserve"> لصاحبها (...) سجل مدني رقم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بأن يدفع للمدعية مؤسسة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لصاحبها (...) سجل مدني رقم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مبلغًا وقدره ثلاثمائة</w:t>
      </w:r>
      <w:r w:rsidRPr="00C054E7">
        <w:rPr>
          <w:rFonts w:ascii="Simplified Arabic" w:hAnsi="Simplified Arabic" w:cs="Simplified Arabic" w:hint="cs"/>
          <w:b/>
          <w:bCs/>
          <w:sz w:val="28"/>
          <w:szCs w:val="28"/>
          <w:rtl/>
        </w:rPr>
        <w:t xml:space="preserve"> ألف ريال</w:t>
      </w:r>
      <w:r w:rsidRPr="00C054E7">
        <w:rPr>
          <w:rFonts w:ascii="Simplified Arabic" w:hAnsi="Simplified Arabic" w:cs="Simplified Arabic"/>
          <w:b/>
          <w:bCs/>
          <w:sz w:val="28"/>
          <w:szCs w:val="28"/>
          <w:rtl/>
        </w:rPr>
        <w:t xml:space="preserve"> ورفض ما عدا ذلك من طلبات، لما هو موضح بالأسباب. </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rPr>
          <w:rFonts w:ascii="Simplified Arabic" w:hAnsi="Simplified Arabic" w:cs="Simplified Arabic"/>
          <w:b/>
          <w:bCs/>
          <w:sz w:val="28"/>
          <w:szCs w:val="28"/>
        </w:rPr>
      </w:pPr>
      <w:r w:rsidRPr="00C054E7">
        <w:rPr>
          <w:rFonts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Pr>
        <w:lastRenderedPageBreak/>
        <w:t xml:space="preserve"> </w:t>
      </w:r>
    </w:p>
    <w:p w:rsidR="00D43F27" w:rsidRPr="00C054E7" w:rsidRDefault="00D43F27" w:rsidP="00D43F27">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القضية الابتدائية  4886/2/ق لعام 1430هـ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76/</w:t>
      </w:r>
      <w:r w:rsidRPr="00C054E7">
        <w:rPr>
          <w:rFonts w:ascii="Simplified Arabic" w:hAnsi="Simplified Arabic" w:cs="Simplified Arabic" w:hint="cs"/>
          <w:b/>
          <w:bCs/>
          <w:sz w:val="28"/>
          <w:szCs w:val="28"/>
          <w:rtl/>
        </w:rPr>
        <w:t>تج/</w:t>
      </w:r>
      <w:r w:rsidRPr="00C054E7">
        <w:rPr>
          <w:rFonts w:ascii="Simplified Arabic" w:hAnsi="Simplified Arabic" w:cs="Simplified Arabic"/>
          <w:b/>
          <w:bCs/>
          <w:sz w:val="28"/>
          <w:szCs w:val="28"/>
          <w:rtl/>
        </w:rPr>
        <w:t>1/2 لعام 1433هـ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2695/2/س لعام 1433هـ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233/1 لعام 1433هـ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15/11/1433هـ</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توريد –</w:t>
      </w:r>
      <w:r w:rsidRPr="00C054E7">
        <w:rPr>
          <w:rFonts w:ascii="Simplified Arabic" w:hAnsi="Simplified Arabic" w:cs="Simplified Arabic" w:hint="cs"/>
          <w:b/>
          <w:bCs/>
          <w:sz w:val="28"/>
          <w:szCs w:val="28"/>
          <w:rtl/>
        </w:rPr>
        <w:t xml:space="preserve"> فواتير - </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بيان جمركي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حوالات بنكية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إقرار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صورية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خبرة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أتعاب الخبرة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يمين.</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w:t>
      </w:r>
      <w:r w:rsidRPr="00C054E7">
        <w:rPr>
          <w:rFonts w:ascii="Simplified Arabic" w:hAnsi="Simplified Arabic" w:cs="Simplified Arabic" w:hint="cs"/>
          <w:sz w:val="28"/>
          <w:szCs w:val="28"/>
          <w:rtl/>
        </w:rPr>
        <w:t xml:space="preserve"> المدعية إلزام</w:t>
      </w:r>
      <w:r w:rsidRPr="00C054E7">
        <w:rPr>
          <w:rFonts w:ascii="Simplified Arabic" w:hAnsi="Simplified Arabic" w:cs="Simplified Arabic"/>
          <w:sz w:val="28"/>
          <w:szCs w:val="28"/>
          <w:rtl/>
        </w:rPr>
        <w:t xml:space="preserve"> المدعى عليها </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 xml:space="preserve">سداد المتبقي </w:t>
      </w:r>
      <w:r w:rsidRPr="00C054E7">
        <w:rPr>
          <w:rFonts w:ascii="Simplified Arabic" w:hAnsi="Simplified Arabic" w:cs="Simplified Arabic" w:hint="cs"/>
          <w:sz w:val="28"/>
          <w:szCs w:val="28"/>
          <w:rtl/>
        </w:rPr>
        <w:t>نتيجة توريد</w:t>
      </w:r>
      <w:r w:rsidRPr="00C054E7">
        <w:rPr>
          <w:rFonts w:ascii="Simplified Arabic" w:hAnsi="Simplified Arabic" w:cs="Simplified Arabic"/>
          <w:sz w:val="28"/>
          <w:szCs w:val="28"/>
          <w:rtl/>
        </w:rPr>
        <w:t xml:space="preserve"> بضاعة قطع غيار– إنكار المدعى عليها صحة دعوى المدعية استنادًا إلى أن الفواتير التي تستند عليها المدعية مصطنعة من قبلها، كما أنها غير معتمدة من الجهات الرسمية وأنها قد سددت أعلى من القيمة المطالبة بها، وتطالب بإعادتها –</w:t>
      </w:r>
      <w:r w:rsidRPr="00C054E7">
        <w:rPr>
          <w:rFonts w:ascii="Simplified Arabic" w:hAnsi="Simplified Arabic" w:cs="Simplified Arabic" w:hint="cs"/>
          <w:sz w:val="28"/>
          <w:szCs w:val="28"/>
          <w:rtl/>
        </w:rPr>
        <w:t xml:space="preserve"> استناد المدعى عليها </w:t>
      </w:r>
      <w:r w:rsidRPr="00C054E7">
        <w:rPr>
          <w:rFonts w:ascii="Simplified Arabic" w:hAnsi="Simplified Arabic" w:cs="Simplified Arabic"/>
          <w:sz w:val="28"/>
          <w:szCs w:val="28"/>
          <w:rtl/>
        </w:rPr>
        <w:t xml:space="preserve">أن لديها فواتير صادرة ومحررة من المدعية ومع مطبوعاتها ومصادق عليها من سفارة بلد المنشأ ومطابقتها كذلك للبيان الجمركي والحوالات البنكية وتزيد في قيمتها عن المبالغ التي تم سدادها – توافق تقرير الخبير مع مستندات المدعى عليها </w:t>
      </w:r>
      <w:r w:rsidRPr="00C054E7">
        <w:rPr>
          <w:rFonts w:ascii="Simplified Arabic" w:hAnsi="Simplified Arabic" w:cs="Simplified Arabic" w:hint="cs"/>
          <w:sz w:val="28"/>
          <w:szCs w:val="28"/>
          <w:rtl/>
        </w:rPr>
        <w:t>باعتبار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احتساب</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قيمة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الفواتير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أثر ذلك : اعتبار الدائرة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للنتيجة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التي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انتهى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إليها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الخبير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المحاسبي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إقرار المدعية بصدور الفواتير منها إلا أنها تدفع بصوريتها من أجل الجمارك - عدم تقديم المدعية ما يثبت دعواها بصورية الفواتير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رفض المدعية عرض اليمين على المدعى عليه على نفي الصورية  أثر ذلك : رفض دعوى المدعية بالصورية </w:t>
      </w:r>
      <w:r w:rsidRPr="00C054E7">
        <w:rPr>
          <w:rFonts w:ascii="Simplified Arabic" w:hAnsi="Simplified Arabic" w:cs="Simplified Arabic"/>
          <w:sz w:val="28"/>
          <w:szCs w:val="28"/>
          <w:rtl/>
        </w:rPr>
        <w:t xml:space="preserve">– ثبوت سداد المدعى عليها أكثر من قيمة البضاعة – </w:t>
      </w:r>
      <w:r w:rsidRPr="00C054E7">
        <w:rPr>
          <w:rFonts w:ascii="Simplified Arabic" w:hAnsi="Simplified Arabic" w:cs="Simplified Arabic" w:hint="cs"/>
          <w:sz w:val="28"/>
          <w:szCs w:val="28"/>
          <w:rtl/>
        </w:rPr>
        <w:t>تحمل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تكاليف</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الخبرة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المحاسبية لكونها الطرف الخاسر في الدعوى- </w:t>
      </w:r>
      <w:r w:rsidRPr="00C054E7">
        <w:rPr>
          <w:rFonts w:ascii="Simplified Arabic" w:hAnsi="Simplified Arabic" w:cs="Simplified Arabic"/>
          <w:sz w:val="28"/>
          <w:szCs w:val="28"/>
          <w:rtl/>
        </w:rPr>
        <w:t>أثر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إلزام المدعية </w:t>
      </w:r>
      <w:r w:rsidRPr="00C054E7">
        <w:rPr>
          <w:rFonts w:ascii="Simplified Arabic" w:hAnsi="Simplified Arabic" w:cs="Simplified Arabic" w:hint="cs"/>
          <w:sz w:val="28"/>
          <w:szCs w:val="28"/>
          <w:rtl/>
        </w:rPr>
        <w:t>بدفع المبلغ المستحق</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 xml:space="preserve">لمدعى عليها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سداد كامل أتعاب الخبير.</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EG"/>
        </w:rPr>
        <w:t>حيث تتحصل وقائع القضية وبالقدر اللازم لإصدار هذا الحكم فيها بأنه وردت إلى ديوان المظالم لدى المحكمة الإدارية 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لائحة دعوى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والمقدمة من وكيلها ضد مؤسسة </w:t>
      </w:r>
      <w:r w:rsidRPr="00C054E7">
        <w:rPr>
          <w:rFonts w:cs="Simplified Arabic" w:hint="cs"/>
          <w:sz w:val="28"/>
          <w:szCs w:val="28"/>
          <w:rtl/>
          <w:lang w:bidi="ar-EG"/>
        </w:rPr>
        <w:t>(...)</w:t>
      </w:r>
      <w:r w:rsidRPr="00C054E7">
        <w:rPr>
          <w:rFonts w:ascii="Simplified Arabic" w:hAnsi="Simplified Arabic" w:cs="Simplified Arabic"/>
          <w:sz w:val="28"/>
          <w:szCs w:val="28"/>
          <w:rtl/>
        </w:rPr>
        <w:t xml:space="preserve"> والتي تضمنت بأنه كان بين موكلته والمدعى عليها تعامل بموجبه تقوم المدعى عليها بشراء معدات وقطع غيار متفرقة من موكلته بإيطاليا وقد قامت المدعى عليها خلال الفترة من عام 2001م حتى 2004م بطلب شحنات من المعدات وقطع الغيار بموجب أربع فواتير بإجمالي مبلغ مائتين وثلاثة عشر ألفًا وتسعمائة وسبعة وعشرين يورو وأربعة وأربعين سنتًا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إلا أنها لم تقم بسداد المبلغ وطلب إلزام المدعى عليها بسداد هذا المبلغ لموكلته.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وبعد أن تم قيد أوراق الدعوى قضية بالرقم المدون أعلاه بمستهل هذا الحكم أحيلت القضية إلى هذه الدائرة، والتي قامت بنظرها على النحو المثبت بمحاضر الضبط.</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حيث </w:t>
      </w:r>
      <w:r w:rsidRPr="00C054E7">
        <w:rPr>
          <w:rFonts w:ascii="Simplified Arabic" w:hAnsi="Simplified Arabic" w:cs="Simplified Arabic" w:hint="cs"/>
          <w:sz w:val="28"/>
          <w:szCs w:val="28"/>
          <w:rtl/>
        </w:rPr>
        <w:t>حضر</w:t>
      </w:r>
      <w:r w:rsidRPr="00C054E7">
        <w:rPr>
          <w:rFonts w:ascii="Simplified Arabic" w:hAnsi="Simplified Arabic" w:cs="Simplified Arabic"/>
          <w:sz w:val="28"/>
          <w:szCs w:val="28"/>
          <w:rtl/>
        </w:rPr>
        <w:t xml:space="preserve"> عن المدعية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وكيلها (...) كما حضر عن المدعى عليه وكيله (...) 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16/10/1430هـ وبسؤال المدعي وكالة عن دعوى موكلته فذكر بأنها وفقًا للائحة الدعوى وحاصلها أن موكلته الشركة الإيطالية قد وردت للمدعى عليها قطع غيار للمصاعد واستمر التعامل فترة وقد سددت جزء من المبالغ المستحقة وبقي </w:t>
      </w:r>
      <w:r w:rsidRPr="00C054E7">
        <w:rPr>
          <w:rFonts w:ascii="Simplified Arabic" w:hAnsi="Simplified Arabic" w:cs="Simplified Arabic"/>
          <w:sz w:val="28"/>
          <w:szCs w:val="28"/>
          <w:rtl/>
        </w:rPr>
        <w:lastRenderedPageBreak/>
        <w:t>عليها من قيمة القطع المذكورة مبلغ مائتين واثنين وثلاثين ألفًا وتسعمائة وسبعة وعشرين يورو</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ويطلب الحكم على المدعى عليها بالمبلغ المذكور، ثم استوضحت منه الدائرة عن سبب تغيير المبلغ الوارد في لائحة الدعوى فذكر بأن موكلته قد خصمت للمدعى عليه جزءً من المبلغ للتسديد إلا أنه لم يتم ذلك وبالتالي فإنها تعدل عن الحسم وتطالب بكامل المديونية وأضاف بأنه سيعد لائحة دعوى تفصيلية بالمبلغ المدعي به كاملًا وسيرفق به صور الفواتير والمستندات وسيزود وكيل المدعى عليه بصورة منها، ثم قدم وكيل الشركة المدعية بجلسة الثلاثاء 22/11/1430هـ لائحة معدلة بدعوى موكلته والتي ذكر فيها بأن موكلته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كان بينها وبين المدعى عليها تعامل حيث إن المدعى عليها كانت تقوم بشراء معدات وقطع غيار من موكلته بإيطاليا وترتب إثر ذلك على المدعى عليها مبالغ مالية لم تقدم بسدادها بموجب فواتير وذلك بمبلغ إجمالي قدره (231.906) يورو</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ورغم مطالبة المدعى عليها بهذه المبالغ عدة مرات إلا أنها أخذت تماطل وتتهرب من سداد المديونية لذا يطلب إلزام المدعى عليها بسداد المبلغ المذكور لموكلته، وبجلسة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11/1/1431هـ قدم وكيل المدعى عليه مذكرة جوابية مرفق بها صور لمجموعة مستندات وقد أورد في مذكرته أن المدعية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مضطربة في ادعاءاتها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فمرة تطالب بمبلغ عن فواتير بضائع خلال الفترة من 2001م حتى 2004م كما في ادعائها الأول ثم في جلسة سابقة تغير المبلغ الذي تدعي به ثم في الجلسة الماضية وعند مطالبته لها بالفواتير التي تدعي المطالبة بها غيرت دعواها وذكرت أنها تطالب بفواتير السنوات من 2005م حتى 2007م مما يؤكد ذلك على أخطاء المحاسبة لدى الشركة الإيطالية وافتقادها للدقة مضيفًا بأنه وعند استلامه نسخة فواتير الشركة المقدمة منها تبين له أن قيمة هذه الفواتير غير صحيحة ومبالغ فيها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علمًا بأن لديه نفس الفواتير المرسلة رسمي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ًا منها لموكله والتي تم إنهاء إجراءاتها بموجب مستندات جمرك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كما هو مرفق بالأوراق مضيفًا بأن مستندات الفواتير الرسمية لمبالغ البضائع المرسلة بواسطة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والتي تخص مستحقات تلك الفواتير مرفقة بالأوراق والتي تثبت إرسالها للشركة الإيطالية المدعية عن طريق البنك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ويضيف متسائلًا كيف يعقل أن ترسل الشركة الإيطالية بضائع خلال ثلاث سنوات من 2005م حتى 2007م دون أن تضمن استلامها للمبالغ المستحقة لتلك البضائع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وأضاف أن موكلته مؤسسة </w:t>
      </w:r>
      <w:r w:rsidRPr="00C054E7">
        <w:rPr>
          <w:rFonts w:cs="Simplified Arabic" w:hint="cs"/>
          <w:sz w:val="28"/>
          <w:szCs w:val="28"/>
          <w:rtl/>
          <w:lang w:bidi="ar-EG"/>
        </w:rPr>
        <w:t>(...)</w:t>
      </w:r>
      <w:r w:rsidRPr="00C054E7">
        <w:rPr>
          <w:rFonts w:ascii="Simplified Arabic" w:hAnsi="Simplified Arabic" w:cs="Simplified Arabic"/>
          <w:sz w:val="28"/>
          <w:szCs w:val="28"/>
          <w:rtl/>
        </w:rPr>
        <w:t xml:space="preserve"> هي المتبقي لها حقيقة مبالغ عند الشركة الإيطالية وهي التي أضاعت حقوق موكلته ولم تلتزم الشركة بإرسال معدات وقطع غيار مطلوبة وتطالب موكلته الشركة الإيطالية بالتعويض عن شحنتين يوجد بهما عيوب ولكن الشركة اتبعت أسلوب المماطلة، وانتهى وكيل المؤسسة المدعى عليها في مذكرته إلى مطالبته للمدعية شركة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الإيطالية باسترداد ما يخص موكلته من مبالغ مالية لديها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تسلم وكيل الشركة المدعية نسخة من المذكرة ومرفقاتها، ثم قدم بجلسة السبت 6/6/1431هـ مذكرة برده قائلًا فيها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بأن ما ذكره وكيل المدعى عليها فيه مغالطات وبيان ذلك وفق ما يلي/ أولًا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 تنكر المدعى عليها صحة الدعوى وأن لموكلتنا مبالغ مالية مستحقة في ذمتها وذكرت أنه يوجد أخطاء محاسبية لدى موكلتنا وتفتقد إلى الدقة وكذلك لم تنكر استلامها البضاعة المرسلة إليها وهذا دليل على صحة الدعوى بمبالغ مالية مستحقة في ذمتها ونؤكد أن المبلغ الذي ندعيه هو قيمة الفواتير محل الدعوى ولم تقم المدعى عليها بسدادها إلى الآن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هناك تعاملات سابقة بين موكلتنا والمدعى عليها تم تسويتها من قبل والحوالات البنكية المقدمة لا تثبت بأي حال سداد الفواتير محل الدعوى. ثالثًا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تساءل وكيل المدعى عليها هل يعقل أن موكلتنا ترسل بضائع دون أن تضمن استلام المبالغ المستحقة لتلك البضائع؟ ونجيب نعم هذا جائز في العرف التجاري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وتعامل المدعى عليها قديم مع موكلتنا منذ عام 1996م تقريبًا وعلى أساس الطلبيات </w:t>
      </w:r>
      <w:r w:rsidRPr="00C054E7">
        <w:rPr>
          <w:rFonts w:ascii="Simplified Arabic" w:hAnsi="Simplified Arabic" w:cs="Simplified Arabic"/>
          <w:sz w:val="28"/>
          <w:szCs w:val="28"/>
          <w:rtl/>
        </w:rPr>
        <w:lastRenderedPageBreak/>
        <w:t>الآجلة والسداد على دفعات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منتهيًا في مذكرته إلى عدم صحة ما دفع به المدعى عليه وطلب إلزامه بسداد المبلغ محل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تسلم وكيل المؤسسة المدعى عليها نسخة منها، ثم قدم بجلسة السبت 11/4/1431هـ مذكرة برده مرفق بها صور لمجموعة مستندات عبارة عن بيانات فواتير ومطابقتها للبيانات الجمركية وحوالات سداد وقد أورد بمذكرته رده التالي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أولًا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عدم صحة دعوى الشركة المدعية للأسباب الآتية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أنه لا يوجد بينة واحدة على دعوى المدعية ونتمسك بإنكار جميع الفواتير المقدمة من قبل الشركة المدعية للآتي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فقد جاء في كتاب درر الحك</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م في شرح مجلة الأحكام (ج/4) في بيان الحجج الخطية والقرينة القاطعة الآتي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نصت المادة (1736) أنه (لا يعمل بالخط والخاتم فقط أما إذا كان سالمًا من شبهة التزوير والتصنيع فيكون معمولًا به.... الخ)، وقد جاء بشرح المؤلف لنص المادة (1608) أنه "وعليه فالقيود التي في دفاتر التجار التي تكون ضدهم حجة عليهم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أما القيو</w:t>
      </w:r>
      <w:r w:rsidRPr="00C054E7">
        <w:rPr>
          <w:rFonts w:ascii="Simplified Arabic" w:hAnsi="Simplified Arabic" w:cs="Simplified Arabic" w:hint="cs"/>
          <w:sz w:val="28"/>
          <w:szCs w:val="28"/>
          <w:rtl/>
        </w:rPr>
        <w:t>د</w:t>
      </w:r>
      <w:r w:rsidRPr="00C054E7">
        <w:rPr>
          <w:rFonts w:ascii="Simplified Arabic" w:hAnsi="Simplified Arabic" w:cs="Simplified Arabic"/>
          <w:sz w:val="28"/>
          <w:szCs w:val="28"/>
          <w:rtl/>
        </w:rPr>
        <w:t xml:space="preserve"> التي لصالحهم فلا يؤاخذ الخصم بها"، وبناء عليه يتضح أن جميع الفواتير المقدمة من المدعية هي فواتير مصطنعة وإننا ننكرها جملة وتفصيلًا. 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عدم حجية الفواتير المقدمة من المدعية للأسباب الآتية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المؤسسة موكلته المدعى عليها قدمت الفواتير الصحيحة المصدقة من </w:t>
      </w:r>
      <w:r w:rsidRPr="00C054E7">
        <w:rPr>
          <w:rFonts w:ascii="Simplified Arabic" w:hAnsi="Simplified Arabic" w:cs="Simplified Arabic" w:hint="cs"/>
          <w:sz w:val="28"/>
          <w:szCs w:val="28"/>
          <w:rtl/>
        </w:rPr>
        <w:t xml:space="preserve">السفارة السعودية بإيطاليا </w:t>
      </w:r>
      <w:r w:rsidRPr="00C054E7">
        <w:rPr>
          <w:rFonts w:ascii="Simplified Arabic" w:hAnsi="Simplified Arabic" w:cs="Simplified Arabic"/>
          <w:sz w:val="28"/>
          <w:szCs w:val="28"/>
          <w:rtl/>
        </w:rPr>
        <w:t xml:space="preserve">والمعتمدة من ميناء </w:t>
      </w:r>
      <w:r w:rsidRPr="00C054E7">
        <w:rPr>
          <w:rFonts w:ascii="Simplified Arabic" w:hAnsi="Simplified Arabic" w:cs="Simplified Arabic" w:hint="cs"/>
          <w:sz w:val="28"/>
          <w:szCs w:val="28"/>
          <w:rtl/>
        </w:rPr>
        <w:t>ج</w:t>
      </w:r>
      <w:r w:rsidRPr="00C054E7">
        <w:rPr>
          <w:rFonts w:ascii="Simplified Arabic" w:hAnsi="Simplified Arabic" w:cs="Simplified Arabic"/>
          <w:sz w:val="28"/>
          <w:szCs w:val="28"/>
          <w:rtl/>
        </w:rPr>
        <w:t>دة الإسلامي وتحمل نفس أرقام وتواريخ الفواتير المصطنعة من المدعية وبذات الأوزان والأصناف والكمية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فالفواتير المقدمة من موكلته تعد حجة قاطعة على عدم صحة هذه الدعوى للأسباب الآتية</w:t>
      </w:r>
      <w:r w:rsidRPr="00C054E7">
        <w:rPr>
          <w:rFonts w:ascii="Simplified Arabic" w:hAnsi="Simplified Arabic" w:cs="Simplified Arabic" w:hint="cs"/>
          <w:sz w:val="28"/>
          <w:szCs w:val="28"/>
          <w:rtl/>
        </w:rPr>
        <w:t>: أ/</w:t>
      </w:r>
      <w:r w:rsidRPr="00C054E7">
        <w:rPr>
          <w:rFonts w:ascii="Simplified Arabic" w:hAnsi="Simplified Arabic" w:cs="Simplified Arabic"/>
          <w:sz w:val="28"/>
          <w:szCs w:val="28"/>
          <w:rtl/>
        </w:rPr>
        <w:t xml:space="preserve"> أن الفواتير المتقدمة من المدعى عليها والمشار إليها أعلاه صادرة من الشركة المدعية ومحررة على مطبوعاتها ومختومة بخاتمها فهي حجة عليها.</w:t>
      </w:r>
      <w:r w:rsidRPr="00C054E7">
        <w:rPr>
          <w:rFonts w:ascii="Simplified Arabic" w:hAnsi="Simplified Arabic" w:cs="Simplified Arabic" w:hint="cs"/>
          <w:sz w:val="28"/>
          <w:szCs w:val="28"/>
          <w:rtl/>
        </w:rPr>
        <w:t xml:space="preserve"> ب/</w:t>
      </w:r>
      <w:r w:rsidRPr="00C054E7">
        <w:rPr>
          <w:rFonts w:ascii="Simplified Arabic" w:hAnsi="Simplified Arabic" w:cs="Simplified Arabic"/>
          <w:sz w:val="28"/>
          <w:szCs w:val="28"/>
          <w:rtl/>
        </w:rPr>
        <w:t xml:space="preserve">أن تلك الفواتير مصدق عليها من </w:t>
      </w:r>
      <w:r w:rsidRPr="00C054E7">
        <w:rPr>
          <w:rFonts w:ascii="Simplified Arabic" w:hAnsi="Simplified Arabic" w:cs="Simplified Arabic" w:hint="cs"/>
          <w:sz w:val="28"/>
          <w:szCs w:val="28"/>
          <w:rtl/>
        </w:rPr>
        <w:t>السفارة السعودية بإيطاليا</w:t>
      </w:r>
      <w:r w:rsidRPr="00C054E7">
        <w:rPr>
          <w:rFonts w:ascii="Simplified Arabic" w:hAnsi="Simplified Arabic" w:cs="Simplified Arabic"/>
          <w:sz w:val="28"/>
          <w:szCs w:val="28"/>
          <w:rtl/>
        </w:rPr>
        <w:t xml:space="preserve"> (بلد المنشأ).</w:t>
      </w:r>
      <w:r w:rsidRPr="00C054E7">
        <w:rPr>
          <w:rFonts w:ascii="Simplified Arabic" w:hAnsi="Simplified Arabic" w:cs="Simplified Arabic" w:hint="cs"/>
          <w:sz w:val="28"/>
          <w:szCs w:val="28"/>
          <w:rtl/>
        </w:rPr>
        <w:t xml:space="preserve"> ج/</w:t>
      </w:r>
      <w:r w:rsidRPr="00C054E7">
        <w:rPr>
          <w:rFonts w:ascii="Simplified Arabic" w:hAnsi="Simplified Arabic" w:cs="Simplified Arabic"/>
          <w:sz w:val="28"/>
          <w:szCs w:val="28"/>
          <w:rtl/>
        </w:rPr>
        <w:t xml:space="preserve">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للفواتير المقدمة من المدعى عليها ومخالف للفواتير المصطنعة من المدعية.</w:t>
      </w:r>
      <w:r w:rsidRPr="00C054E7">
        <w:rPr>
          <w:rFonts w:ascii="Simplified Arabic" w:hAnsi="Simplified Arabic" w:cs="Simplified Arabic" w:hint="cs"/>
          <w:sz w:val="28"/>
          <w:szCs w:val="28"/>
          <w:rtl/>
        </w:rPr>
        <w:t xml:space="preserve"> د/</w:t>
      </w:r>
      <w:r w:rsidRPr="00C054E7">
        <w:rPr>
          <w:rFonts w:ascii="Simplified Arabic" w:hAnsi="Simplified Arabic" w:cs="Simplified Arabic"/>
          <w:sz w:val="28"/>
          <w:szCs w:val="28"/>
          <w:rtl/>
        </w:rPr>
        <w:t>أن الحوالات البنكية بقيمة مبالغ الفواتير والمحمولة من المدعى عليها لصالح المدعية صادرة من جهة رسمية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فيكون لها حجية الورقة الرسمية في الإثبات.</w:t>
      </w:r>
      <w:r w:rsidRPr="00C054E7">
        <w:rPr>
          <w:rFonts w:ascii="Simplified Arabic" w:hAnsi="Simplified Arabic" w:cs="Simplified Arabic" w:hint="cs"/>
          <w:sz w:val="28"/>
          <w:szCs w:val="28"/>
          <w:rtl/>
        </w:rPr>
        <w:t xml:space="preserve"> ه/</w:t>
      </w:r>
      <w:r w:rsidRPr="00C054E7">
        <w:rPr>
          <w:rFonts w:ascii="Simplified Arabic" w:hAnsi="Simplified Arabic" w:cs="Simplified Arabic"/>
          <w:sz w:val="28"/>
          <w:szCs w:val="28"/>
          <w:rtl/>
        </w:rPr>
        <w:t>أن العرف التجاري قد استقر على أن الشركة الشاحنة والمرسلة للبضاعة ترسل معها الفواتير الأصلية الخاصة بتلك البضاعة إلى الميناء المرسلة إليه وموضحًا بها نوعية الأصناف المشحونة، عددها، أوزانها، ثمنها... إلخ) ويصدر بها بيان جمركي يسمى عرفًا بـ (شهادة الإفراج الجمركي) وتشمل على جميع البيانات الخاصة بالبضاعة وهو ما يتفق مع الفواتير المقدمة من المؤسسة المدعى عليها.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من السوابق القضائية لديوان المظالم في ذلك الشأن الأحكام الآتية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(الشهادة التي تقدم من جهة الإدارة التابع لها المدعي موقعة ممن يمثلها نظامًا ومختومة بخاتم الجهة تعد ورقة رسمية ذات حجية في الإثبات... الخ) (حكم رقم 144/ت/1/1412هـ).</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ثالثًا</w:t>
      </w:r>
      <w:r w:rsidRPr="00C054E7">
        <w:rPr>
          <w:rFonts w:ascii="Simplified Arabic" w:hAnsi="Simplified Arabic" w:cs="Simplified Arabic" w:hint="cs"/>
          <w:sz w:val="28"/>
          <w:szCs w:val="28"/>
          <w:u w:val="single"/>
          <w:rtl/>
        </w:rPr>
        <w:t>:</w:t>
      </w:r>
      <w:r w:rsidRPr="00C054E7">
        <w:rPr>
          <w:rFonts w:ascii="Simplified Arabic" w:hAnsi="Simplified Arabic" w:cs="Simplified Arabic"/>
          <w:sz w:val="28"/>
          <w:szCs w:val="28"/>
          <w:rtl/>
        </w:rPr>
        <w:t xml:space="preserve"> وفاء المدعى عليها بجميع التزاماتها المالية عن الفترة موضوع هذه الدعوى وذلك كالتالي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1ـ </w:t>
      </w:r>
      <w:r w:rsidRPr="00C054E7">
        <w:rPr>
          <w:rFonts w:ascii="Simplified Arabic" w:hAnsi="Simplified Arabic" w:cs="Simplified Arabic"/>
          <w:sz w:val="28"/>
          <w:szCs w:val="28"/>
          <w:rtl/>
        </w:rPr>
        <w:t>الفاتورة الأولى رقم (050150) بتاريخ 11/7/2005م الموافق 5/5/1426هـ بمبلغ (37.</w:t>
      </w:r>
      <w:r w:rsidRPr="00C054E7">
        <w:rPr>
          <w:rFonts w:ascii="Simplified Arabic" w:hAnsi="Simplified Arabic" w:cs="Simplified Arabic" w:hint="cs"/>
          <w:sz w:val="28"/>
          <w:szCs w:val="28"/>
          <w:rtl/>
        </w:rPr>
        <w:t>1</w:t>
      </w:r>
      <w:r w:rsidRPr="00C054E7">
        <w:rPr>
          <w:rFonts w:ascii="Simplified Arabic" w:hAnsi="Simplified Arabic" w:cs="Simplified Arabic"/>
          <w:sz w:val="28"/>
          <w:szCs w:val="28"/>
          <w:rtl/>
        </w:rPr>
        <w:t>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سبعة وثلاثين ألف ومائة يورو</w:t>
      </w:r>
      <w:r w:rsidRPr="00C054E7">
        <w:rPr>
          <w:rFonts w:ascii="Simplified Arabic" w:hAnsi="Simplified Arabic" w:cs="Simplified Arabic" w:hint="cs"/>
          <w:sz w:val="28"/>
          <w:szCs w:val="28"/>
          <w:rtl/>
        </w:rPr>
        <w:t xml:space="preserve"> فقط</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2ـ </w:t>
      </w:r>
      <w:r w:rsidRPr="00C054E7">
        <w:rPr>
          <w:rFonts w:ascii="Simplified Arabic" w:hAnsi="Simplified Arabic" w:cs="Simplified Arabic"/>
          <w:sz w:val="28"/>
          <w:szCs w:val="28"/>
          <w:rtl/>
        </w:rPr>
        <w:t>الفاتورة الثانية رقم 050163 في 26/7/2005م الموافق 20/6/1426هـ بمبلغ (30.00466) (ثلاثين ألف وأربعة يورو وستة وستين سنتًا</w:t>
      </w:r>
      <w:r w:rsidRPr="00C054E7">
        <w:rPr>
          <w:rFonts w:ascii="Simplified Arabic" w:hAnsi="Simplified Arabic" w:cs="Simplified Arabic" w:hint="cs"/>
          <w:sz w:val="28"/>
          <w:szCs w:val="28"/>
          <w:rtl/>
        </w:rPr>
        <w:t xml:space="preserve"> فقط</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وقد تم سداد كامل قيمة الفاتورتين السابقتين بموجب حوالات عن طريق البنك الأهلي التجاري بياناتها كالتالي </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حوالة بمبلغ وقدره (20.000) يورو في 10/5/2005م الموافق 2/4/1426هـ.</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حوالة بمبلغ (25.000) يورو في 29/7/2005م الموافق 23/6/1426هـ</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حوالة بمبلغ (250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000) يورو بتاريخ 10/10/2005م الموافق 7/9/1426هـ</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الإجمالي (</w:t>
      </w:r>
      <w:r w:rsidRPr="00C054E7">
        <w:rPr>
          <w:rFonts w:ascii="Simplified Arabic" w:hAnsi="Simplified Arabic" w:cs="Simplified Arabic" w:hint="cs"/>
          <w:sz w:val="28"/>
          <w:szCs w:val="28"/>
          <w:rtl/>
        </w:rPr>
        <w:t>70.</w:t>
      </w:r>
      <w:r w:rsidRPr="00C054E7">
        <w:rPr>
          <w:rFonts w:ascii="Simplified Arabic" w:hAnsi="Simplified Arabic" w:cs="Simplified Arabic"/>
          <w:sz w:val="28"/>
          <w:szCs w:val="28"/>
          <w:rtl/>
        </w:rPr>
        <w:t>000) (سبعون ألف يورو فقط لا غير).</w:t>
      </w:r>
      <w:r w:rsidRPr="00C054E7">
        <w:rPr>
          <w:rFonts w:ascii="Simplified Arabic" w:hAnsi="Simplified Arabic" w:cs="Simplified Arabic" w:hint="cs"/>
          <w:sz w:val="28"/>
          <w:szCs w:val="28"/>
          <w:rtl/>
        </w:rPr>
        <w:t xml:space="preserve"> 3ـ </w:t>
      </w:r>
      <w:r w:rsidRPr="00C054E7">
        <w:rPr>
          <w:rFonts w:ascii="Simplified Arabic" w:hAnsi="Simplified Arabic" w:cs="Simplified Arabic"/>
          <w:sz w:val="28"/>
          <w:szCs w:val="28"/>
          <w:rtl/>
        </w:rPr>
        <w:t xml:space="preserve">الفاتورة الثالثة رقم (060256) بتاريخ 14/12/2006م الموافق 23/11/1427هـ بمبلغ (41.642) (واحد وأربعين ألفًا وستمائة واثنين وأربعين يورو) – وقد </w:t>
      </w:r>
      <w:r w:rsidRPr="00C054E7">
        <w:rPr>
          <w:rFonts w:ascii="Simplified Arabic" w:hAnsi="Simplified Arabic" w:cs="Simplified Arabic"/>
          <w:sz w:val="28"/>
          <w:szCs w:val="28"/>
          <w:rtl/>
        </w:rPr>
        <w:lastRenderedPageBreak/>
        <w:t>تم سداد كامل قيمة هذه الفاتورة بموجب حوالة عن طريق البنك الأهلي في 17/1/2007م الموافق 27/12/1427هـ بمبلغ (41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642</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(واحد وأربعين ألف وستمائة واثنين وأربعين يورو).</w:t>
      </w:r>
      <w:r w:rsidRPr="00C054E7">
        <w:rPr>
          <w:rFonts w:ascii="Simplified Arabic" w:hAnsi="Simplified Arabic" w:cs="Simplified Arabic" w:hint="cs"/>
          <w:sz w:val="28"/>
          <w:szCs w:val="28"/>
          <w:rtl/>
        </w:rPr>
        <w:t xml:space="preserve"> 4ـ </w:t>
      </w:r>
      <w:r w:rsidRPr="00C054E7">
        <w:rPr>
          <w:rFonts w:ascii="Simplified Arabic" w:hAnsi="Simplified Arabic" w:cs="Simplified Arabic"/>
          <w:sz w:val="28"/>
          <w:szCs w:val="28"/>
          <w:rtl/>
        </w:rPr>
        <w:t>الفاتورة الرابعة والأخيرة رقم (070112) بتاريخ 26/4/2007م الموافق 9/4/1428هـ بمبلغ وقدره (10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898</w:t>
      </w:r>
      <w:r w:rsidRPr="00C054E7">
        <w:rPr>
          <w:rFonts w:ascii="Simplified Arabic" w:hAnsi="Simplified Arabic" w:cs="Simplified Arabic" w:hint="cs"/>
          <w:sz w:val="28"/>
          <w:szCs w:val="28"/>
          <w:rtl/>
        </w:rPr>
        <w:t>.8</w:t>
      </w:r>
      <w:r w:rsidRPr="00C054E7">
        <w:rPr>
          <w:rFonts w:ascii="Simplified Arabic" w:hAnsi="Simplified Arabic" w:cs="Simplified Arabic"/>
          <w:sz w:val="28"/>
          <w:szCs w:val="28"/>
          <w:rtl/>
        </w:rPr>
        <w:t>3)</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عشرة آلاف وثمانمائة وثمانية وتسعون يورو وثلاثة وثمانون سنتًا</w:t>
      </w:r>
      <w:r w:rsidRPr="00C054E7">
        <w:rPr>
          <w:rFonts w:ascii="Simplified Arabic" w:hAnsi="Simplified Arabic" w:cs="Simplified Arabic" w:hint="cs"/>
          <w:sz w:val="28"/>
          <w:szCs w:val="28"/>
          <w:rtl/>
        </w:rPr>
        <w:t xml:space="preserve"> فقط) </w:t>
      </w:r>
      <w:r w:rsidRPr="00C054E7">
        <w:rPr>
          <w:rFonts w:ascii="Simplified Arabic" w:hAnsi="Simplified Arabic" w:cs="Simplified Arabic"/>
          <w:sz w:val="28"/>
          <w:szCs w:val="28"/>
          <w:rtl/>
        </w:rPr>
        <w:t xml:space="preserve">– وقد تم سداد كامل قيمة الفاتورة بموجب حوالة عن طريق البنك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بتاريخ 27/3/2007م الموافق 8/3/1428هـ قيمتها مبلغ (11.000)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(إحدى عشر ألف يورو).</w:t>
      </w:r>
      <w:r w:rsidRPr="00C054E7">
        <w:rPr>
          <w:rFonts w:ascii="Simplified Arabic" w:hAnsi="Simplified Arabic" w:cs="Simplified Arabic" w:hint="cs"/>
          <w:sz w:val="28"/>
          <w:szCs w:val="28"/>
          <w:rtl/>
        </w:rPr>
        <w:t xml:space="preserve"> - </w:t>
      </w:r>
      <w:r w:rsidRPr="00C054E7">
        <w:rPr>
          <w:rFonts w:ascii="Simplified Arabic" w:hAnsi="Simplified Arabic" w:cs="Simplified Arabic"/>
          <w:sz w:val="28"/>
          <w:szCs w:val="28"/>
          <w:rtl/>
        </w:rPr>
        <w:t>وحيث إن القاعدة الشرعية تنص على أن المعروف عرفًا كالمشروط شرطًا، وحسب الثابت العرف التجاري فإن سداد ثمن البضائع الموردة عن طريق الاستيراد يتم على ثلاث دفعات دفعة أولى تسدد عند الاتفاق</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دفعة ثانية تسدد عند الشحن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دفعة أخيرة تسدد بعد استلام البضاعة، والثابت أن المبالغ المحولة من المدعى عليها لصالح المدعية مطابقة تمامًا لقيمة المرسلة خلال الفترة موضوع الدعوى وثابت ذلك بالفواتير الرسمية والبيان الجمركي المذكورين أعلاه وبالتالي فلا يجوز الادعاء على خلاف الثابت بتلك المستندات الرسمية فضلًا عن الثابت عرفًا.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رابعًا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كيدية دعوى الشركة المدعية لما يلي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موكلته المدعى عليها قامت بإبلاغ المدعية بوجود عيوب في البضاعة المرسلة من قبلها، وقد قام أحد مسؤولي وممثلي الشركة المدعية بزيارة موكلتنا المدعى عليها للاطلاع على عدة عيوب البضاعة إلا أننا فوجئنا بقيام المدعية برفع دعوى كيدية رغبة منها في التهرب من إصلاح العيوب أو إرجاع البضاعة المعيبة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انتهى وكيل المدعى عليها في مذكرته إلى طلبه صرف النظر عن دعوى المدعية.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وقد تسلم وكيل الشركة المدعية نسخة من المذكرة المذكورة ومرفقاتها، ثم قدم بجلسة السبت 24/5/1431هـ مذكرة تمسك فيها بأقواله السابقة وذكر فيها أنه لا صحة لما دفعت به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فما ذكرته المدعى عليها من أن موكلتنا لا يوجد بينة على دعواها وأن الفواتير المقدمة منها مصطنعة فهذا غير صحيح بل الفواتير محل الدعوى التي قدمناها صحيحة وغير مصطنعة وتمثل المبلغ الحقيقي للبضاعة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أما الفواتير المقدمة من المدعى عليها فإنها مخفضة بناء على طلب (...) صاحب مؤسسة </w:t>
      </w:r>
      <w:r w:rsidRPr="00C054E7">
        <w:rPr>
          <w:rFonts w:cs="Simplified Arabic" w:hint="cs"/>
          <w:sz w:val="28"/>
          <w:szCs w:val="28"/>
          <w:rtl/>
          <w:lang w:bidi="ar-EG"/>
        </w:rPr>
        <w:t>(...)</w:t>
      </w:r>
      <w:r w:rsidRPr="00C054E7">
        <w:rPr>
          <w:rFonts w:ascii="Simplified Arabic" w:hAnsi="Simplified Arabic" w:cs="Simplified Arabic"/>
          <w:sz w:val="28"/>
          <w:szCs w:val="28"/>
          <w:rtl/>
        </w:rPr>
        <w:t xml:space="preserve"> المدعى عليها، مضيفًا بأنه لا يوجد من الحوالات البنكية المقدمة من المدعى عليها أي إشارة على أنها تمثل سداد أي من الفواتير محل الدعوى بل إن هذه الحوالات لا تثبت سداد هذه الفواتير محل الدعوى حيث إن تاريخ ومبلغ الحوالات البنكية يختلف عن تاريخ ومبلغ الفواتير والمدعى عليها حولت مبالغ لا تنطبق مع التي قدمها وكيلها الشرعي والتي لا نقر بصحتها أو الفواتير وخلاف قيمة البضاعة وهذا دليل على أن الفواتير التي قدمها وكيل المدعى عليها غير صحيحة وعلى عدم سداد المدعى عليها لقيمة الفواتير محل الدعوى، وانتهى في مذكرته إلى طلبه تعيين خبير تجاري في مجال قطع غيار المصاعد يتم تكليفه للنظر في قيمة البضاعة الحقيقة وقت البيع وهل تتفق مع ما قدمنا من فواتير أم لا حتى يتبين أن القيمة الحقيقة والصحيحة للبضاعة هي المذكورة في الفواتير التي قدمناها وليست التي قدمتها المدعى عليها، وإلزام المدعى عليها بسداد قيمة الفواتير محل الدعوى، وقد تسلم وكيل المؤسسة المدعى عليها صورة من المذكرة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وبعد اطلاع الدائرة على أوراق القضية ومستنداتها رأت إحالة أوراق القضية إلى خبير محاسبي للاطلاع على مستندات الطرفين وتقديم تقرير متكامل حول القضية على أن يتم دفع أتعابه مناصفة بين الطرفين ومقدمًا على أن يتحملها في النهاية الطرف الخاسر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اتفق الطرفان على ندب المحاسب القانوني شركة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للاطلاع على مستنداتها وتقديم التقرير المطلوب وله الرجوع إلى أهل الخبرة وعلى أن يتحمل أتعابه في النهاية الطرف الخاسر للدعوى وبناء عليه قررت الدائرة تكليف المحاسب القانوني شركة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للاطلاع على مستندات كل من الطرفين لمراجعتها وتدقيقها وإعداد </w:t>
      </w:r>
      <w:r w:rsidRPr="00C054E7">
        <w:rPr>
          <w:rFonts w:ascii="Simplified Arabic" w:hAnsi="Simplified Arabic" w:cs="Simplified Arabic"/>
          <w:sz w:val="28"/>
          <w:szCs w:val="28"/>
          <w:rtl/>
        </w:rPr>
        <w:lastRenderedPageBreak/>
        <w:t>تقرير محاسبي مفصل وفقًا للأصول المحاسبية وتقديم التقرير المطلوب.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وفي جلسة الأحد 15/7/1431هـ نوّهت الدائرة إلى أنه ورد إليها التقرير المحاسبي المبدئي للمحاسب القانوني شركة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برقم 500/431 في 7/7/1431هـ والذي خلص فيه المحاسب القانوني إلى النتيجة المحاسبية التالية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أنه وبعد اطلاعه على لائحة الدعوى والمذكرة الجوابية والمذكرات المقدمة من الطرفين وبعد الاطلاع على الفواتير التي عليها الخلاف بينهما والتي كانت على النحو التالي</w:t>
      </w:r>
      <w:r w:rsidRPr="00C054E7">
        <w:rPr>
          <w:rFonts w:ascii="Simplified Arabic" w:hAnsi="Simplified Arabic" w:cs="Simplified Arabic" w:hint="cs"/>
          <w:sz w:val="28"/>
          <w:szCs w:val="28"/>
          <w:rtl/>
        </w:rPr>
        <w:t>:</w:t>
      </w:r>
    </w:p>
    <w:p w:rsidR="00D43F27" w:rsidRPr="00C054E7" w:rsidRDefault="00D43F27" w:rsidP="00D43F27">
      <w:pPr>
        <w:bidi/>
        <w:jc w:val="both"/>
        <w:rPr>
          <w:rFonts w:ascii="Simplified Arabic" w:hAnsi="Simplified Arabic" w:cs="Simplified Arabic"/>
          <w:sz w:val="28"/>
          <w:szCs w:val="28"/>
        </w:rPr>
      </w:pPr>
    </w:p>
    <w:tbl>
      <w:tblPr>
        <w:bidiVisual/>
        <w:tblW w:w="11057"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51"/>
        <w:gridCol w:w="992"/>
        <w:gridCol w:w="850"/>
        <w:gridCol w:w="709"/>
        <w:gridCol w:w="1134"/>
        <w:gridCol w:w="992"/>
        <w:gridCol w:w="993"/>
        <w:gridCol w:w="992"/>
        <w:gridCol w:w="709"/>
        <w:gridCol w:w="1276"/>
      </w:tblGrid>
      <w:tr w:rsidR="00D43F27" w:rsidRPr="00C054E7" w:rsidTr="00C15CB5">
        <w:tc>
          <w:tcPr>
            <w:tcW w:w="1559" w:type="dxa"/>
            <w:vMerge w:val="restart"/>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التاريخ</w:t>
            </w:r>
          </w:p>
        </w:tc>
        <w:tc>
          <w:tcPr>
            <w:tcW w:w="4536" w:type="dxa"/>
            <w:gridSpan w:val="5"/>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u w:val="single"/>
              </w:rPr>
            </w:pPr>
            <w:r w:rsidRPr="00C054E7">
              <w:rPr>
                <w:rFonts w:ascii="Simplified Arabic" w:eastAsia="SimHei" w:hAnsi="Simplified Arabic" w:cs="Simplified Arabic"/>
                <w:b/>
                <w:bCs/>
                <w:sz w:val="28"/>
                <w:szCs w:val="28"/>
                <w:u w:val="single"/>
                <w:rtl/>
              </w:rPr>
              <w:t>وجهة نظر الشركة المدعية</w:t>
            </w:r>
          </w:p>
        </w:tc>
        <w:tc>
          <w:tcPr>
            <w:tcW w:w="4962" w:type="dxa"/>
            <w:gridSpan w:val="5"/>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u w:val="single"/>
              </w:rPr>
            </w:pPr>
            <w:r w:rsidRPr="00C054E7">
              <w:rPr>
                <w:rFonts w:ascii="Simplified Arabic" w:eastAsia="SimHei" w:hAnsi="Simplified Arabic" w:cs="Simplified Arabic"/>
                <w:b/>
                <w:bCs/>
                <w:sz w:val="28"/>
                <w:szCs w:val="28"/>
                <w:u w:val="single"/>
                <w:rtl/>
              </w:rPr>
              <w:t>وجهة نظر المؤسسة المدعى عليها</w:t>
            </w:r>
          </w:p>
        </w:tc>
      </w:tr>
      <w:tr w:rsidR="00D43F27" w:rsidRPr="00C054E7" w:rsidTr="00C15CB5">
        <w:tc>
          <w:tcPr>
            <w:tcW w:w="1559" w:type="dxa"/>
            <w:vMerge/>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jc w:val="center"/>
              <w:rPr>
                <w:rFonts w:ascii="Simplified Arabic" w:eastAsia="SimHei" w:hAnsi="Simplified Arabic" w:cs="Simplified Arabic"/>
                <w:b/>
                <w:bCs/>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رقم الفاتورة</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الوزن الصافي</w:t>
            </w:r>
          </w:p>
        </w:tc>
        <w:tc>
          <w:tcPr>
            <w:tcW w:w="850"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الصنف</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الكمية</w:t>
            </w:r>
          </w:p>
        </w:tc>
        <w:tc>
          <w:tcPr>
            <w:tcW w:w="1134"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السعر الاجمالي باليورو</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رقم الفاتورة</w:t>
            </w:r>
          </w:p>
        </w:tc>
        <w:tc>
          <w:tcPr>
            <w:tcW w:w="993"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الوزن الصافي</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الصنف</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الكمية</w:t>
            </w:r>
          </w:p>
        </w:tc>
        <w:tc>
          <w:tcPr>
            <w:tcW w:w="1276"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السعر الاجمالي باليورو</w:t>
            </w:r>
          </w:p>
        </w:tc>
      </w:tr>
      <w:tr w:rsidR="00D43F27" w:rsidRPr="00C054E7" w:rsidTr="00C15CB5">
        <w:tc>
          <w:tcPr>
            <w:tcW w:w="155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12/7/200م</w:t>
            </w:r>
          </w:p>
        </w:tc>
        <w:tc>
          <w:tcPr>
            <w:tcW w:w="851"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50150</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11.000</w:t>
            </w:r>
          </w:p>
        </w:tc>
        <w:tc>
          <w:tcPr>
            <w:tcW w:w="850"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40</w:t>
            </w:r>
          </w:p>
        </w:tc>
        <w:tc>
          <w:tcPr>
            <w:tcW w:w="1134"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75.500</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050150</w:t>
            </w:r>
          </w:p>
        </w:tc>
        <w:tc>
          <w:tcPr>
            <w:tcW w:w="993"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11.000</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40</w:t>
            </w:r>
          </w:p>
        </w:tc>
        <w:tc>
          <w:tcPr>
            <w:tcW w:w="1276"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37.100</w:t>
            </w:r>
          </w:p>
        </w:tc>
      </w:tr>
      <w:tr w:rsidR="00D43F27" w:rsidRPr="00C054E7" w:rsidTr="00C15CB5">
        <w:tc>
          <w:tcPr>
            <w:tcW w:w="155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26/7/200م</w:t>
            </w:r>
          </w:p>
        </w:tc>
        <w:tc>
          <w:tcPr>
            <w:tcW w:w="851"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50163</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22.456</w:t>
            </w:r>
          </w:p>
        </w:tc>
        <w:tc>
          <w:tcPr>
            <w:tcW w:w="850"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44</w:t>
            </w:r>
          </w:p>
        </w:tc>
        <w:tc>
          <w:tcPr>
            <w:tcW w:w="1134"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54.345.38</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050163</w:t>
            </w:r>
          </w:p>
        </w:tc>
        <w:tc>
          <w:tcPr>
            <w:tcW w:w="993"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22.456</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44</w:t>
            </w:r>
          </w:p>
        </w:tc>
        <w:tc>
          <w:tcPr>
            <w:tcW w:w="1276"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60.004.66</w:t>
            </w:r>
          </w:p>
        </w:tc>
      </w:tr>
      <w:tr w:rsidR="00D43F27" w:rsidRPr="00C054E7" w:rsidTr="00C15CB5">
        <w:tc>
          <w:tcPr>
            <w:tcW w:w="155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14/12/200</w:t>
            </w:r>
            <w:r w:rsidRPr="00C054E7">
              <w:rPr>
                <w:rFonts w:ascii="Simplified Arabic" w:eastAsia="SimHei" w:hAnsi="Simplified Arabic" w:cs="Simplified Arabic" w:hint="cs"/>
                <w:sz w:val="28"/>
                <w:szCs w:val="28"/>
                <w:rtl/>
              </w:rPr>
              <w:t>6</w:t>
            </w:r>
            <w:r w:rsidRPr="00C054E7">
              <w:rPr>
                <w:rFonts w:ascii="Simplified Arabic" w:eastAsia="SimHei" w:hAnsi="Simplified Arabic" w:cs="Simplified Arabic"/>
                <w:sz w:val="28"/>
                <w:szCs w:val="28"/>
                <w:rtl/>
              </w:rPr>
              <w:t>م</w:t>
            </w:r>
          </w:p>
        </w:tc>
        <w:tc>
          <w:tcPr>
            <w:tcW w:w="851"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60259</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12.550</w:t>
            </w:r>
          </w:p>
        </w:tc>
        <w:tc>
          <w:tcPr>
            <w:tcW w:w="850"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علبة تروس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41</w:t>
            </w:r>
          </w:p>
        </w:tc>
        <w:tc>
          <w:tcPr>
            <w:tcW w:w="1134"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80.240</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060259</w:t>
            </w:r>
          </w:p>
        </w:tc>
        <w:tc>
          <w:tcPr>
            <w:tcW w:w="993"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12.550</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علبة تروس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41</w:t>
            </w:r>
          </w:p>
        </w:tc>
        <w:tc>
          <w:tcPr>
            <w:tcW w:w="1276"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41.642</w:t>
            </w:r>
          </w:p>
        </w:tc>
      </w:tr>
      <w:tr w:rsidR="00D43F27" w:rsidRPr="00C054E7" w:rsidTr="00C15CB5">
        <w:tc>
          <w:tcPr>
            <w:tcW w:w="155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26/4/200م</w:t>
            </w:r>
          </w:p>
        </w:tc>
        <w:tc>
          <w:tcPr>
            <w:tcW w:w="851"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70112</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2145</w:t>
            </w:r>
          </w:p>
        </w:tc>
        <w:tc>
          <w:tcPr>
            <w:tcW w:w="850"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27</w:t>
            </w:r>
          </w:p>
        </w:tc>
        <w:tc>
          <w:tcPr>
            <w:tcW w:w="1134"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21.797.66</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070112</w:t>
            </w:r>
          </w:p>
        </w:tc>
        <w:tc>
          <w:tcPr>
            <w:tcW w:w="993"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21.455</w:t>
            </w: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قطع غيار مصاعد</w:t>
            </w:r>
          </w:p>
        </w:tc>
        <w:tc>
          <w:tcPr>
            <w:tcW w:w="709"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27</w:t>
            </w:r>
          </w:p>
        </w:tc>
        <w:tc>
          <w:tcPr>
            <w:tcW w:w="1276"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10.898.83</w:t>
            </w:r>
          </w:p>
        </w:tc>
      </w:tr>
      <w:tr w:rsidR="00D43F27" w:rsidRPr="00C054E7" w:rsidTr="00C15CB5">
        <w:tc>
          <w:tcPr>
            <w:tcW w:w="4252" w:type="dxa"/>
            <w:gridSpan w:val="4"/>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الإجمالي</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Arial" w:eastAsia="SimHei" w:hAnsi="Arial"/>
                <w:sz w:val="28"/>
                <w:szCs w:val="28"/>
              </w:rPr>
            </w:pPr>
            <w:r w:rsidRPr="00C054E7">
              <w:rPr>
                <w:rFonts w:ascii="Arial" w:eastAsia="SimHei" w:hAnsi="Arial"/>
                <w:sz w:val="28"/>
                <w:szCs w:val="28"/>
                <w:rtl/>
              </w:rPr>
              <w:t>231.883.04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p>
        </w:tc>
        <w:tc>
          <w:tcPr>
            <w:tcW w:w="992" w:type="dxa"/>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b/>
                <w:bCs/>
                <w:sz w:val="28"/>
                <w:szCs w:val="28"/>
              </w:rPr>
            </w:pPr>
            <w:r w:rsidRPr="00C054E7">
              <w:rPr>
                <w:rFonts w:ascii="Simplified Arabic" w:eastAsia="SimHei" w:hAnsi="Simplified Arabic" w:cs="Simplified Arabic"/>
                <w:b/>
                <w:bCs/>
                <w:sz w:val="28"/>
                <w:szCs w:val="28"/>
                <w:rtl/>
              </w:rPr>
              <w:t>الإجمالي</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D43F27" w:rsidRPr="00C054E7" w:rsidRDefault="00D43F27" w:rsidP="00C15CB5">
            <w:pPr>
              <w:bidi/>
              <w:jc w:val="center"/>
              <w:rPr>
                <w:rFonts w:ascii="Simplified Arabic" w:eastAsia="SimHei" w:hAnsi="Simplified Arabic" w:cs="Simplified Arabic"/>
                <w:sz w:val="28"/>
                <w:szCs w:val="28"/>
              </w:rPr>
            </w:pPr>
            <w:r w:rsidRPr="00C054E7">
              <w:rPr>
                <w:rFonts w:ascii="Simplified Arabic" w:eastAsia="SimHei" w:hAnsi="Simplified Arabic" w:cs="Simplified Arabic"/>
                <w:sz w:val="28"/>
                <w:szCs w:val="28"/>
                <w:rtl/>
              </w:rPr>
              <w:t>119.645.49</w:t>
            </w:r>
          </w:p>
        </w:tc>
      </w:tr>
    </w:tbl>
    <w:p w:rsidR="00D43F27" w:rsidRPr="00C054E7" w:rsidRDefault="00D43F27" w:rsidP="00D43F27">
      <w:pPr>
        <w:bidi/>
        <w:jc w:val="both"/>
        <w:rPr>
          <w:rFonts w:ascii="Simplified Arabic" w:hAnsi="Simplified Arabic" w:cs="Simplified Arabic"/>
          <w:sz w:val="28"/>
          <w:szCs w:val="28"/>
        </w:rPr>
      </w:pP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وأنه بال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طلاع على الجدول السابق لوحظ الآتي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 1.- </w:t>
      </w:r>
      <w:r w:rsidRPr="00C054E7">
        <w:rPr>
          <w:rFonts w:ascii="Simplified Arabic" w:hAnsi="Simplified Arabic" w:cs="Simplified Arabic"/>
          <w:sz w:val="28"/>
          <w:szCs w:val="28"/>
          <w:rtl/>
        </w:rPr>
        <w:t>أن أرقام الفواتير المقدمة من الطرفين واحدة.</w:t>
      </w:r>
      <w:r w:rsidRPr="00C054E7">
        <w:rPr>
          <w:rFonts w:ascii="Simplified Arabic" w:hAnsi="Simplified Arabic" w:cs="Simplified Arabic" w:hint="cs"/>
          <w:sz w:val="28"/>
          <w:szCs w:val="28"/>
          <w:rtl/>
        </w:rPr>
        <w:t xml:space="preserve"> 2.- </w:t>
      </w:r>
      <w:r w:rsidRPr="00C054E7">
        <w:rPr>
          <w:rFonts w:ascii="Simplified Arabic" w:hAnsi="Simplified Arabic" w:cs="Simplified Arabic"/>
          <w:sz w:val="28"/>
          <w:szCs w:val="28"/>
          <w:rtl/>
        </w:rPr>
        <w:t>تواريخ إصدار الفواتير المقدمة من الطرفين واحدة.</w:t>
      </w:r>
      <w:r w:rsidRPr="00C054E7">
        <w:rPr>
          <w:rFonts w:ascii="Simplified Arabic" w:hAnsi="Simplified Arabic" w:cs="Simplified Arabic" w:hint="cs"/>
          <w:sz w:val="28"/>
          <w:szCs w:val="28"/>
          <w:rtl/>
        </w:rPr>
        <w:t xml:space="preserve"> 3.- </w:t>
      </w:r>
      <w:r w:rsidRPr="00C054E7">
        <w:rPr>
          <w:rFonts w:ascii="Simplified Arabic" w:hAnsi="Simplified Arabic" w:cs="Simplified Arabic"/>
          <w:sz w:val="28"/>
          <w:szCs w:val="28"/>
          <w:rtl/>
        </w:rPr>
        <w:t>الوزن الصافي وكذلك نوعية الصنف واحدة.</w:t>
      </w:r>
      <w:r w:rsidRPr="00C054E7">
        <w:rPr>
          <w:rFonts w:ascii="Simplified Arabic" w:hAnsi="Simplified Arabic" w:cs="Simplified Arabic" w:hint="cs"/>
          <w:sz w:val="28"/>
          <w:szCs w:val="28"/>
          <w:rtl/>
        </w:rPr>
        <w:t xml:space="preserve"> 4.- </w:t>
      </w:r>
      <w:r w:rsidRPr="00C054E7">
        <w:rPr>
          <w:rFonts w:ascii="Simplified Arabic" w:hAnsi="Simplified Arabic" w:cs="Simplified Arabic"/>
          <w:sz w:val="28"/>
          <w:szCs w:val="28"/>
          <w:rtl/>
        </w:rPr>
        <w:t xml:space="preserve">الاختلاف فقط في أسعار الفواتير المقدمة من الشركة المدعية عن أسعار الفواتير التي قدمتها المؤسسة المدعى عليها رغم أنها صادرة </w:t>
      </w:r>
      <w:r w:rsidRPr="00C054E7">
        <w:rPr>
          <w:rFonts w:ascii="Simplified Arabic" w:hAnsi="Simplified Arabic" w:cs="Simplified Arabic"/>
          <w:sz w:val="28"/>
          <w:szCs w:val="28"/>
          <w:rtl/>
        </w:rPr>
        <w:lastRenderedPageBreak/>
        <w:t>من الشركة المدعية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وبنفس الصنف</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وتاريخ إصدار الفاتورة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ومحررة على مطبوعاتها ومختومة بختم الشركة.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وتاريخ </w:t>
      </w:r>
      <w:r w:rsidRPr="00C054E7">
        <w:rPr>
          <w:rFonts w:ascii="Simplified Arabic" w:hAnsi="Simplified Arabic" w:cs="Simplified Arabic" w:hint="cs"/>
          <w:sz w:val="28"/>
          <w:szCs w:val="28"/>
          <w:rtl/>
        </w:rPr>
        <w:t>إصدار</w:t>
      </w:r>
      <w:r w:rsidRPr="00C054E7">
        <w:rPr>
          <w:rFonts w:ascii="Simplified Arabic" w:hAnsi="Simplified Arabic" w:cs="Simplified Arabic"/>
          <w:sz w:val="28"/>
          <w:szCs w:val="28"/>
          <w:rtl/>
        </w:rPr>
        <w:t xml:space="preserve"> الفاتورة ومحررة على مطبوعاتها ومختومة بختم الشركة.</w:t>
      </w:r>
      <w:r w:rsidRPr="00C054E7">
        <w:rPr>
          <w:rFonts w:ascii="Simplified Arabic" w:hAnsi="Simplified Arabic" w:cs="Simplified Arabic" w:hint="cs"/>
          <w:sz w:val="28"/>
          <w:szCs w:val="28"/>
          <w:rtl/>
        </w:rPr>
        <w:t xml:space="preserve"> 5.- </w:t>
      </w:r>
      <w:r w:rsidRPr="00C054E7">
        <w:rPr>
          <w:rFonts w:ascii="Simplified Arabic" w:hAnsi="Simplified Arabic" w:cs="Simplified Arabic"/>
          <w:sz w:val="28"/>
          <w:szCs w:val="28"/>
          <w:rtl/>
        </w:rPr>
        <w:t xml:space="preserve">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للفواتير المقدمة من المؤسسة المدعى عليها.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وبناء على ما سبق فقد احتسبنا قيمة الفواتير هو ما قدمته المؤسسة المدعى عليها إجمالي قدره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119.645.49</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ثم قمنا بحصر الدفعات التي قامت المؤسسة المدعى عليها بتحويلها للشركة المدعية وبلغت إجمالي قدره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122.642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وهي كالتالي المبلغ باليورو  20.000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التاريخ  7/5/2005</w:t>
      </w:r>
      <w:r w:rsidRPr="00C054E7">
        <w:rPr>
          <w:rFonts w:ascii="Simplified Arabic" w:hAnsi="Simplified Arabic" w:cs="Simplified Arabic" w:hint="cs"/>
          <w:sz w:val="28"/>
          <w:szCs w:val="28"/>
          <w:rtl/>
        </w:rPr>
        <w:t xml:space="preserve">م </w:t>
      </w:r>
      <w:r w:rsidRPr="00C054E7">
        <w:rPr>
          <w:rFonts w:ascii="Simplified Arabic" w:hAnsi="Simplified Arabic" w:cs="Simplified Arabic"/>
          <w:sz w:val="28"/>
          <w:szCs w:val="28"/>
          <w:rtl/>
        </w:rPr>
        <w:t xml:space="preserve">البيان  حوالة على حساب الشركة المدعية رقم </w:t>
      </w:r>
      <w:r w:rsidRPr="00C054E7">
        <w:rPr>
          <w:rFonts w:ascii="Simplified Arabic" w:hAnsi="Simplified Arabic" w:cs="Simplified Arabic"/>
          <w:sz w:val="28"/>
          <w:szCs w:val="28"/>
        </w:rPr>
        <w:t>B</w:t>
      </w:r>
      <w:r w:rsidRPr="00C054E7">
        <w:rPr>
          <w:rFonts w:ascii="Simplified Arabic" w:hAnsi="Simplified Arabic" w:cs="Simplified Arabic"/>
          <w:sz w:val="28"/>
          <w:szCs w:val="28"/>
          <w:rtl/>
        </w:rPr>
        <w:t xml:space="preserve"> 14931 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إيطاليا من البنك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المبلغ باليورو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25.000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التاريخ  27/7/2005</w:t>
      </w:r>
      <w:r w:rsidRPr="00C054E7">
        <w:rPr>
          <w:rFonts w:ascii="Simplified Arabic" w:hAnsi="Simplified Arabic" w:cs="Simplified Arabic" w:hint="cs"/>
          <w:sz w:val="28"/>
          <w:szCs w:val="28"/>
          <w:rtl/>
        </w:rPr>
        <w:t xml:space="preserve">م </w:t>
      </w:r>
      <w:r w:rsidRPr="00C054E7">
        <w:rPr>
          <w:rFonts w:ascii="Simplified Arabic" w:hAnsi="Simplified Arabic" w:cs="Simplified Arabic"/>
          <w:sz w:val="28"/>
          <w:szCs w:val="28"/>
          <w:rtl/>
        </w:rPr>
        <w:t xml:space="preserve">البيان  حوالة على حساب الشركة المدعية رقم </w:t>
      </w:r>
      <w:r w:rsidRPr="00C054E7">
        <w:rPr>
          <w:rFonts w:ascii="Simplified Arabic" w:hAnsi="Simplified Arabic" w:cs="Simplified Arabic"/>
          <w:sz w:val="28"/>
          <w:szCs w:val="28"/>
        </w:rPr>
        <w:t>B</w:t>
      </w:r>
      <w:r w:rsidRPr="00C054E7">
        <w:rPr>
          <w:rFonts w:ascii="Simplified Arabic" w:hAnsi="Simplified Arabic" w:cs="Simplified Arabic"/>
          <w:sz w:val="28"/>
          <w:szCs w:val="28"/>
          <w:rtl/>
        </w:rPr>
        <w:t xml:space="preserve"> 14931 بنك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أنتتن فنيت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ميلانو إيطاليا من البنك الأهلي التجاري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المبلغ باليورو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25.000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التاريخ  4/10/2005</w:t>
      </w:r>
      <w:r w:rsidRPr="00C054E7">
        <w:rPr>
          <w:rFonts w:ascii="Simplified Arabic" w:hAnsi="Simplified Arabic" w:cs="Simplified Arabic" w:hint="cs"/>
          <w:sz w:val="28"/>
          <w:szCs w:val="28"/>
          <w:rtl/>
        </w:rPr>
        <w:t xml:space="preserve">م </w:t>
      </w:r>
      <w:r w:rsidRPr="00C054E7">
        <w:rPr>
          <w:rFonts w:ascii="Simplified Arabic" w:hAnsi="Simplified Arabic" w:cs="Simplified Arabic"/>
          <w:sz w:val="28"/>
          <w:szCs w:val="28"/>
          <w:rtl/>
        </w:rPr>
        <w:t xml:space="preserve">البيان  حوالة على حساب الشركة المدعية رقم </w:t>
      </w:r>
      <w:r w:rsidRPr="00C054E7">
        <w:rPr>
          <w:rFonts w:ascii="Simplified Arabic" w:hAnsi="Simplified Arabic" w:cs="Simplified Arabic"/>
          <w:sz w:val="28"/>
          <w:szCs w:val="28"/>
        </w:rPr>
        <w:t>B</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14931 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rPr>
        <w:t xml:space="preserve">إيطاليا من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المبلغ باليورو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41.642</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التاريخ  14/12/2006</w:t>
      </w:r>
      <w:r w:rsidRPr="00C054E7">
        <w:rPr>
          <w:rFonts w:ascii="Simplified Arabic" w:hAnsi="Simplified Arabic" w:cs="Simplified Arabic" w:hint="cs"/>
          <w:sz w:val="28"/>
          <w:szCs w:val="28"/>
          <w:rtl/>
        </w:rPr>
        <w:t xml:space="preserve">م </w:t>
      </w:r>
      <w:r w:rsidRPr="00C054E7">
        <w:rPr>
          <w:rFonts w:ascii="Simplified Arabic" w:hAnsi="Simplified Arabic" w:cs="Simplified Arabic"/>
          <w:sz w:val="28"/>
          <w:szCs w:val="28"/>
          <w:rtl/>
        </w:rPr>
        <w:t xml:space="preserve">البيان  حوالة على حساب الشركة المدعية رقم </w:t>
      </w:r>
      <w:r w:rsidRPr="00C054E7">
        <w:rPr>
          <w:rFonts w:ascii="Simplified Arabic" w:hAnsi="Simplified Arabic" w:cs="Simplified Arabic"/>
          <w:sz w:val="28"/>
          <w:szCs w:val="28"/>
        </w:rPr>
        <w:t>B</w:t>
      </w:r>
      <w:r w:rsidRPr="00C054E7">
        <w:rPr>
          <w:rFonts w:ascii="Simplified Arabic" w:hAnsi="Simplified Arabic" w:cs="Simplified Arabic"/>
          <w:sz w:val="28"/>
          <w:szCs w:val="28"/>
          <w:rtl/>
        </w:rPr>
        <w:t xml:space="preserve"> 14931 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 xml:space="preserve">إيطاليا من البنك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 xml:space="preserve">المبلغ باليورو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11.000</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التاريخ  27/3/2007م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البيان  حوالة على حساب الشركة المدعية رقم </w:t>
      </w:r>
      <w:r w:rsidRPr="00C054E7">
        <w:rPr>
          <w:rFonts w:ascii="Simplified Arabic" w:hAnsi="Simplified Arabic" w:cs="Simplified Arabic"/>
          <w:sz w:val="28"/>
          <w:szCs w:val="28"/>
        </w:rPr>
        <w:t>B</w:t>
      </w:r>
      <w:r w:rsidRPr="00C054E7">
        <w:rPr>
          <w:rFonts w:ascii="Simplified Arabic" w:hAnsi="Simplified Arabic" w:cs="Simplified Arabic"/>
          <w:sz w:val="28"/>
          <w:szCs w:val="28"/>
          <w:rtl/>
        </w:rPr>
        <w:t xml:space="preserve"> 14931 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 xml:space="preserve">إيطاليا من البنك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 xml:space="preserve">المجموع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122.642</w:t>
      </w:r>
      <w:r w:rsidRPr="00C054E7">
        <w:rPr>
          <w:rFonts w:ascii="Simplified Arabic" w:hAnsi="Simplified Arabic" w:cs="Simplified Arabic" w:hint="cs"/>
          <w:sz w:val="28"/>
          <w:szCs w:val="28"/>
          <w:rtl/>
        </w:rPr>
        <w:t>) يورو</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وقد انتهى الخبير المحاسبي في تقريره إلى الخلاصة التالية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أن المديونية المستحقة بين الشركة المدعية والمؤسسة المدعى عليها عبارة إجمالي قيمة الفواتير بضاعة مرسلة من الشركة المدعية للمؤسسة المدعى عليها (بند 3/4 صفحة 4)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119.645.49</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فيخصم منها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الدفعات المسددة بموجب حوالات بينهما (بند 4/4 صفحة 5)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122.642.00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وبالتالي فيتبين أن صافي المديونية هي المستحقة للمؤسسة المدعى عليها لدى الشركة المدعية بمبلغ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2.996.51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وتم تزويد طرفي الدعوى بنسخة من التقرير المذكور وبعد اطلاعهما عليه قرر وكيل المؤسسة المدعى عليها القناعة به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وطلب وكيل الشركة المدعية مهلة للرد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الأحد 5/9/1431هـ قدم وكيل الشركة المدعية مذكرة باعتراضه على التقرير المحاسبي مؤرخة في 27/8/1431هـ تم تزويد وكيل المدعى عليه بصورة منها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أفهمت الدائرة وكيل المدعية بأن عليه تزويد المحاسب القانوني بنسخة من الاعتراض فاستعد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الأحد 9/11/1431هـ نوهت الدائرة إلى أنه وردها تقرير الخبير المحاسبي النهائي للمحاسب القانوني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برقم 684/431 المؤرخ في 8/11/1431هـ</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والذي أورد فيه الخبير المحاسبي الرد على اعتراضات وكيل الشركة المدعية وانتهى فيه إلى ذات النتيجة التي انتهى إليها في تقريره المبدئي حيث قد خلص في تقريره النهائي إلى أن صافي المديونية هي المستحقة للمؤسسة المدعى عليها لدى الشركة المدعية بمبلغ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2.996.51</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وطلب الطرفان تزويدهما بالتقرير النهائي فتم تزويد كل منهما بنسخة منه للاطلاع.</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الأحد 29/12/1431هـ قدم وكيل الشركة المدعية مذكرة برده على التقرير النهائي للخبير المحاسبي حيث طلب فيها عرض الفواتير محل النزاع على أهل الخبرة في مجال المصاعد للتحقق من أيهما يساوي ويتناسب مع سعر السوق وقت التعامل للوصول إلى الفواتير الصحيحة من الفواتير الصورية وعدم الاكتراث بما جاء بتقرير المحاسب القانوني لخروجه على مقتضى المأمورية التي كلف بها وإهداره للمستندات التي قدمت له من جانب موكلته، وقد تم تزويد وكيل المدعى عليه بصورة من المذكرة وبعد اطلاعه عليها قدم مذكرة برده ذكر فيها أن الخبير قد انتهى في تقريره إلى عدم صحة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دعاءات المدعية وبين الحق للمدعى عليها فبعد بحثه لاعتراضات المدعية لم يغير الخبير ما انتهى إليه بتقريره الأول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الفواتير المقدمة من المدعية ليس لها أي حجية كون الفواتير المقدمة </w:t>
      </w:r>
      <w:r w:rsidRPr="00C054E7">
        <w:rPr>
          <w:rFonts w:ascii="Simplified Arabic" w:hAnsi="Simplified Arabic" w:cs="Simplified Arabic"/>
          <w:sz w:val="28"/>
          <w:szCs w:val="28"/>
          <w:rtl/>
        </w:rPr>
        <w:lastRenderedPageBreak/>
        <w:t>من موكله والمؤيدة بالمستندات الرسمية (الحوالات، وشهادة الإفراج الجمركي) بينة قاطعة على عدم صحة الدعوى وكافية في حد ذاتها للحكم برفضها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بحث حجية الأدلة المقدمة من طرفي الدعوى هو مادة شرعية ونظامية والفصل فيها أولًا ينهي النزاع دون حاجة إلى الاستعانة بخبير تجاري، أما طلب المدعية الإحالة لخبير تجاري فهي رغبة في المماطلة والإطالة بعد تأكيد الخبير المحاسبي لعدم صحة دعواها، إضافة إلى أن أسعار البضائع تختلف من مصنع لآخر حسب جودة ونوعية ومواصفات كل منتج وحسب ظروف ونفقات التصنيع وأعلم الناس بسعر المنتج من يتاجر فيه وقد سعرت المدعية منتجها بالقيمة الواردة بالفواتير المقدمة من المدعى عليها والمصدقة من </w:t>
      </w:r>
      <w:r w:rsidRPr="00C054E7">
        <w:rPr>
          <w:rFonts w:ascii="Simplified Arabic" w:hAnsi="Simplified Arabic" w:cs="Simplified Arabic" w:hint="cs"/>
          <w:sz w:val="28"/>
          <w:szCs w:val="28"/>
          <w:rtl/>
        </w:rPr>
        <w:t>السفارة السعودية بإيطاليا</w:t>
      </w:r>
      <w:r w:rsidRPr="00C054E7">
        <w:rPr>
          <w:rFonts w:ascii="Simplified Arabic" w:hAnsi="Simplified Arabic" w:cs="Simplified Arabic"/>
          <w:sz w:val="28"/>
          <w:szCs w:val="28"/>
          <w:rtl/>
        </w:rPr>
        <w:t xml:space="preserve"> بلد المنشأ والمطابقة للبيان الجمركي، فطلب المدعية تعيين خبير تجاري لتقدير قيمة البضائع أمر لا جدوى منه لوجود إقرار كتابي من المدعية بقيمتها الحقيقة (الفواتير المقدمة من المدعى عليها)، كما أنه لا يمكن تقييم البضائع لتطلب معاينتها على الطبيعة فقد تم تركيبها في مشاريع لآخرين ويستحيل معاينتها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مؤكدًا في مذكرته على صحة التقرير المحاسبي لاعتماده على مستندات رسمية وحقائق وأعراف لا تقبل الشك تتمثل في الفواتير المقدمة المدعى عليها والصادرة من المدعية ومختومة بخاتمها، والشهادات الرسمية الصادرة من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والمطابقة لبيانات الفواتير المقدمة من المدعى عليها، والبيان الجمركي الصادر من </w:t>
      </w:r>
      <w:r w:rsidRPr="00C054E7">
        <w:rPr>
          <w:rFonts w:ascii="Simplified Arabic" w:hAnsi="Simplified Arabic" w:cs="Simplified Arabic" w:hint="cs"/>
          <w:sz w:val="28"/>
          <w:szCs w:val="28"/>
          <w:rtl/>
        </w:rPr>
        <w:t xml:space="preserve">ميناء جدة الإسلامي </w:t>
      </w:r>
      <w:r w:rsidRPr="00C054E7">
        <w:rPr>
          <w:rFonts w:ascii="Simplified Arabic" w:hAnsi="Simplified Arabic" w:cs="Simplified Arabic"/>
          <w:sz w:val="28"/>
          <w:szCs w:val="28"/>
          <w:rtl/>
        </w:rPr>
        <w:t>والمطابق للفواتير المقدمة من المدعى عليها، وأن من المستقر نظامًا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تكون الفواتير المقدمة للجمارك مطابقة للبيان الجمركي وتكون مطابقة للواقع، واستناد التقرير على مطابقة مبالغ التحويلات البنكية لقيمة الفواتير المقدمة من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مضيفًا بأن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دعاءات الشركة المدعية واعتراضها على تقرير الخبير مجرد أقوال مرسلة ذلك أن المدعية لم تقدم أي دليل يؤيد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دعاءاتها واعتراضاتها على تقرير الخبير، كما أنه لم يسبق المدعية الاعتراض على مبالغ التحويلات ثمن البضائع مما يؤكد مطابقتها للسعر الحقيقي، ولم تقدم المدعية أي دليل كتابي موقع من المؤسسة المدعى عليها يثبت صحة الفواتير المقدمة منها لاحقًا، وأن من المستقر نظامًا أن عمليات الشحن والتوريد في علميات الاستيراد والتصدير تتم عبر أسس ثابتة بين التجار وهي عدم توريد بضائع إلا بقيمة ما يتم تحويله فعلي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مضيفًا تأكيده على حجية الفواتير المقدمة من المدعى عليها ذلك أن قيود التاجر حجة عليه وليست حجة على غيره لكونها من صنعه، وأن الفواتير المقدمة من المدعى عليها صادرة من المدعية ومحررة على مطبوعاتها ومختومة بخاتمها، وأن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يؤيد صحة مستندات المدعى عليها، وأن التحويلات البنكية بقيمة البضائع الموردة والتي لم يسبق أن اعترضت عليها المدعية، وكذلك تصديق </w:t>
      </w:r>
      <w:r w:rsidRPr="00C054E7">
        <w:rPr>
          <w:rFonts w:ascii="Simplified Arabic" w:hAnsi="Simplified Arabic" w:cs="Simplified Arabic" w:hint="cs"/>
          <w:sz w:val="28"/>
          <w:szCs w:val="28"/>
          <w:rtl/>
        </w:rPr>
        <w:t>السفارة السعودية بإيطاليا</w:t>
      </w:r>
      <w:r w:rsidRPr="00C054E7">
        <w:rPr>
          <w:rFonts w:ascii="Simplified Arabic" w:hAnsi="Simplified Arabic" w:cs="Simplified Arabic"/>
          <w:sz w:val="28"/>
          <w:szCs w:val="28"/>
          <w:rtl/>
        </w:rPr>
        <w:t xml:space="preserve"> بدل المنشأ على الفواتير المقدمة من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مضيفًا تأكيده على عدم حجية الفواتير المقدمة من المدعية حيث إن تلك الفواتير مصطنعة ومحررة على مطبوعاتها المدعية نفسها وموكلته تنكرها وتردها جملة وتفصيلًا إضافة إلى أن بيانات تلك الفواتير تخالف الثابت بالأوراق الرسمية (البيان الجمركي، شهادات البنك الأهلي... إلخ). مضيفًا بأن انتهاء تقرير الخبير المحاسبي باستحقاق مبالغ للمدعى عليها يؤكد عدم صحة دعوى المدعية حيث إن العرف المتبع في الاستيراد والتوريد جرى على تحويل مبالغ تعادل قيمة البضاعة المطلوب توريدها أولًا ثم تورد البضاعة في حدود سقف المبالغ المحولة ثم يتم تصفية الحساب بين الطرفين في ضوء ذلك وفي غالب الأمر يوجد فارق بسيط بين المبالغ المحولة وقيمة البضاعة سواء بالزيادة أو الناقص فيتم تسوية ذلك لاحقًا بين الطرفين وهو الأمر الذي أكده تقرير الخبير المحاسبي في تقريره بفارق مبالغ لصالح المدعى عليها.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وقد انتهى وكيل المدعى عليها في مذكرته إلى طلب صرف النظر عن دعوى </w:t>
      </w:r>
      <w:r w:rsidRPr="00C054E7">
        <w:rPr>
          <w:rFonts w:ascii="Simplified Arabic" w:hAnsi="Simplified Arabic" w:cs="Simplified Arabic"/>
          <w:sz w:val="28"/>
          <w:szCs w:val="28"/>
          <w:rtl/>
        </w:rPr>
        <w:lastRenderedPageBreak/>
        <w:t>المدعية وإلزامها بدفع التعويض عن المصاريف والأتعاب والحكم بما انتهى إليه الخبير المحاسبي.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وقد تم تزويد وكيل الشركة المدعية بصورة منها وبعد اطلاعه عليها طلب إمهاله.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ثم قدم بجلسة السبت 18/2/1432هـ قدم وكيل الشركة المدعية مذكرة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قدم وكيل المدعية مذكرة تمسك فيها بأقواله السابقة وكرر فيها طلبه توجيه المحاسب القانوني بعرض الفواتير محل الخلاف على أهل الخبرة في قطع غيار المصاعد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للتحقق أيهما يساوي ويتناسب مع سعر السوق ولفرز الفواتير الحقيقية من الصورية وإلزام المدعى عليها بدفع قيمة الفواتير الحقيقة المقدمة من موكلته، وقد زود وكيل المدعى عليها بصورة منها ثم قدم وكيل المدعى عليها مذكرة برده أكد فيها على أقواله ودفوعاته السابقة وكرر فيها دفعه لإنكاره لما تدعي به المدعية بشأن فواتيرها الصورية ودفعه بعدم صحة ما تطلب به المدعية وليس لها ما يسنده وتمسكه بصحة تقرير الخبير المحاسبي وأقواله السابقة وانتهى في مذكرته إلى طلبه الحكم برفض دعوى المدعية وإلزامها برد مبلغ (2996</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فارق التحويلات مع الفواتير لصالح موكلته وتنفيذ تحمل خاسر الدعوى لكامل أتعاب الخبير بإلزام المدعية برد مبلغ (10.000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ريـال قيمة ما سددته موكلته للخبير وإلزامها بالمصاريف والأتعاب</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قرر الطرفان الاكتفاء بما قدماه من مذكرات وطلبا الفصل في الدعوى. فتم بجلسة الأربعاء 11/4/1432هـ تأجيل نظر القضية للدراسة، ثم بجلسة الأحد 10/7/1432هـ سألت الدائرة وكيل الشركة المدعية عن حقيقة دعوى موكلته للصورية وبينته بشأن المبالغ المدونة في الفواتير المقدمة من المدعى عليها والتي ذكر أن المحاسب القانوني اعتمدها وبنى عليها تقريره فطلب مهلة للرجوع إلى موكلته، إلا أنه في جلسة الثلاثاء 26/7/1432هـ جرى سؤال وكيل الشركة المدعية عما سألته عنه الدائرة وطلب الإمهال له في الجلسة الماضية بشأن صورية الفواتير فذكر أنه لم يحضر جوابًا على ذلك ويطلب إمهاله مهلة أخيرة للجواب في الجلسة القادمة فأفهمته الدائرة بأنها تمهله مهلة أخيرة لتقديم ذلك وإلا ستفصل في الدعوى بحالتها الراهنة فاستعد بذلك، فقدم 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8/9/1432هـ مذكرة ذكر أنها تمثل جوابه على ما سألته عنه الدائرة في الجلسات السابقة حيث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ورد في مذكرته أن الفواتير التي قدمتها المدعى عليها جميعها صادرة عن موكلتنا وجميعها أشارت إلى فواتير أخرى موجودة لدى موكلتنا، وكل فاتورة من فواتير المدعى عليها تمثل قيمة 50% من قيمة البضاعة المرسلة إليها و50% المتبقية من قيمة البضاعة تمثل قيمة الفواتير المشار إليها، وخلاصة القول أن البضاعة أرسلت للمدعى عليها بموجب فاتورتين فاتورة لدى موكلتنا والفاتورة الأخرى لديها قامت من خلالها باستلام البضاعة من الجمارك ونرفق لفضيلتكم شهادة الشركات التي قامت موكلتنا بشراء البضاعة منها على صحة قيمة البضاعة المشترا</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ولا يمكن لموكلتنا أن تبيعها للمدعى عليها بأقل من هذا السعر أو بالفاتورة التي استلمت بها البضاعة من الجمارك والتي تمثل 50% فقط من قيمة البضاعة، مضيفًا كذلك نرفق شهادة الشركة الناقلة للبضاعة من إيطاليا بأنها قامت بإرسال البضائع للمدعى عليها بموجب فاتورتين كما ذكرنا أعلاه مما يدل على صحة ما ذكرناه أن قيمة كل فاتورة من الفواتير المقدمة من المدعى عليها تمثل فقط 50% من قيمة البضاعة التي تضمنتها فواتيرها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تسلم المدعى عليه وكالة نسخة من المذكرة المذكورة وباطلاعه عليها طلب الإمهال.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السبت 19/10/1432هـ أكد وكيل الشركة المدعية على أن الفواتير التي استندت إليها المؤسسة المدعى عليها في دفعها كانت صورية من أجل الجمارك وأن الفواتير الحقيقية كانت قيمتها أعلى من ذلك، فسألته الدائرة عن الفواتير التي يحتج بها وأنها حقيقية هل هي موقعة من المدعى عليها أو معتمدة منها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فطلب مهلة فعقب وكيل المدعى عليها بأن تلك الفواتير حقيقية ومطابقة للواقع ولم تكن صورية وقد أيد ذلك التقرير النهائي للخبير المحاسبي الذي ندبته الدائرة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قدم </w:t>
      </w:r>
      <w:r w:rsidRPr="00C054E7">
        <w:rPr>
          <w:rFonts w:ascii="Simplified Arabic" w:hAnsi="Simplified Arabic" w:cs="Simplified Arabic"/>
          <w:sz w:val="28"/>
          <w:szCs w:val="28"/>
          <w:rtl/>
        </w:rPr>
        <w:lastRenderedPageBreak/>
        <w:t xml:space="preserve">وكيل المدعى عليه مذكرة طلب في نهايتها الحكم لموكلته بالمبلغ الذي أثبته الخبير المحاسبي وقدره 2996 يورو وبالأتعاب، وقد أورد وكيل المدعى عليها في مذكرته رده على ما قدمته المدعية في مذكرتها السابقة حيث دفع بعدم حجية إقراري كلا من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و</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المقدمين من المدعية لما يلي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الفواتير المشار إليها بالإقرارات ليس المدعى عليها طرفًا فيها ولا علاقة له بها وطبقًا لنص الفقرة الأخيرة من المادة (138) من نظام المرافعات الشرعية أنه لا يحتج بالورقة الكتابية إلا على من تكون موقعه بإمضائه أو ختمه أو بصمته، إضافة إلى عدم قبول تلك الإقرارات شرعًا ونظامًا حيث إن بيانات الفواتير المشار إليها بتلك الإقرارات تختلف جملة وتفصيلًا عن بيانات الفواتير موضوع هذه الدعوى من حيث أطراف الفواتير وأرقامها وتاريخها وقيمتها وقد نصت المادة (1711) من المواد الشرعية بكتاب درر الحكام في شرح مجلة الأحكام ج4 ص420 على أنه (لا تقبل الشهادة إذا كانت مخالفة للدعوى في سبب الدين... الخ)</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نصت أيضًا المادة (1706) من كتاب درر الحكام في شرح مجلة الأحكام ج4 ص408 على أنه (تقبل الشهادة إن وافقت الدعوى وإلا فلا...)، إضافة إلى أن ما ورد بالإقرارات من أن فواتير البضائع المباعة للمدعية هي مقابل المواد الموردة للمدعى عليها مخالف للأعراف التجارية حيث إن المعروف أن الفواتير لا تتضمن مطلقًا أسماء العملاء الذي سوف تباع لهم البضائع مستقبلًا وقد نصت القاعدة الشرعية أن (المعروف عرفًا كالمشروط شرطًا)، مؤكدًا على عدم قبول إقرارات الشركتين أعلاه لأنها من قبيل الشهادة على فعل النفس حيث نصت المادة (1704) من كتاب درر الحك</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م في شرح مجلة الأحكام ج4 ص405 على أنه (لا تعتبر شهادة أحد على فعله... الخ) وقد ورد في شرح هذه المادة أنه (لا تعتبر شهادة أحد على فعله أو على شيء في حكم الفعل كذلك لو شهد الشاهد على تسليم النقود بقوله في شهادته قد سلمت النقود بيدي إلى عمرو لا تقبل شهادته)، وكذلك لمخالفة تلك الإقرارات للفواتير الصادرة من المدعية والمحررة على مطبوعاتها وتحمل خاتمها والمقدمة من المدعى عليها، ولمخالفة تلك الإقرارات للمستندات الرسمية التي جاءت مطابقة للفواتير المقدمة من المدعى عليها (الشهادات الرسمية الصادرة من البنك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 xml:space="preserve">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والفواتير المصدقة)، ولوجود المصلحة والمنفعة بين الشركات المحررة للإقرارات والمدعية بما يبطل تلك الإقرارات وقد نصت المادة (1700) من كتاب درر الحكام في شرح مجلة الأحكام ج4 ص393 على أنه (يشترط ألا يكون في الشهادة دفع مغرم أو جر مغنم...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لخ) والثابت من تلك الإقرارات أن الشركة المدعية عميل لدى الشركات المذكورة سابقًا وبينهما مصالح ومنافع مشتركة، إضافة إلى أن الإقرارات الصادرة من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تضمنت ما يثبت بطلان دعوى المدعية فقد ورد بالإقرارات المقدمة من هذه الشركة بيانات لعدد فاتورتين أحدهما يخص موضوع هذه الدعوى والأخرى لا علاقة لها بموضوع الدعوى وليس المدعى عليها طرفًا فيها وذلك بغرض تلبيس الأمر على فضيلة أعضاء الدائرة ونحيل بشأن رد تلك الفواتير والمخالفة لموضوع الدعوى إلى ما سبق تفصيله أعلاه من هذه المذكرة، كما أن أرقام وتواريخ الفواتير المطابقة المقدمة من المدعى عليها وهي (050150) في 11/7/2005م- 050163 في 26/7/2005م) جاءت مطابقة تمامًا للقيمة الواردة بالفواتير المقدمة من المدعى عليها وهذا دليل آخر قاطع بعدم صحة دعوى المدعية وسلامة الفواتير المقدمة من المدعى عليها، إضافة إلى عدم جواز احتجاج المدعية بشهادة الشهود في مواجهة الدليل الكتابي حيث إن قاعدة الإثبات الشرعية تنص على أنه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(إذا تعارضت البيانات القضائية قدم الأقوى فالقوي دلالة فيقدم الإقرار على الشهادة والشهادة التامة على الشاهد واليمين ثم القرينة مع اليمين على اليمين المجردة والكتابة في الجملة مقدمة على الشهادة) والثابت </w:t>
      </w:r>
      <w:r w:rsidRPr="00C054E7">
        <w:rPr>
          <w:rFonts w:ascii="Simplified Arabic" w:hAnsi="Simplified Arabic" w:cs="Simplified Arabic"/>
          <w:sz w:val="28"/>
          <w:szCs w:val="28"/>
          <w:rtl/>
        </w:rPr>
        <w:lastRenderedPageBreak/>
        <w:t xml:space="preserve">أن جميع الأدلة المقدمة من موكلته المدعى عليها هي أدلة كتابية منها  الإقرار الكتابي الصادر من المدعية نفسها ومختوم بختامها (الفواتير المقدمة من المدعى عليها) والمستندات الرسمية (الشهادات الرسمية الصادرة من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البيان الجمركي الصادر من </w:t>
      </w:r>
      <w:r w:rsidRPr="00C054E7">
        <w:rPr>
          <w:rFonts w:ascii="Simplified Arabic" w:hAnsi="Simplified Arabic" w:cs="Simplified Arabic" w:hint="cs"/>
          <w:sz w:val="28"/>
          <w:szCs w:val="28"/>
          <w:rtl/>
        </w:rPr>
        <w:t>ميناء جدة الاسلامي</w:t>
      </w:r>
      <w:r w:rsidRPr="00C054E7">
        <w:rPr>
          <w:rFonts w:ascii="Simplified Arabic" w:hAnsi="Simplified Arabic" w:cs="Simplified Arabic"/>
          <w:sz w:val="28"/>
          <w:szCs w:val="28"/>
          <w:rtl/>
        </w:rPr>
        <w:t xml:space="preserve"> والفواتير المصدقة من </w:t>
      </w:r>
      <w:r w:rsidRPr="00C054E7">
        <w:rPr>
          <w:rFonts w:ascii="Simplified Arabic" w:hAnsi="Simplified Arabic" w:cs="Simplified Arabic" w:hint="cs"/>
          <w:sz w:val="28"/>
          <w:szCs w:val="28"/>
          <w:rtl/>
        </w:rPr>
        <w:t xml:space="preserve">السفارة السعودية بإيطاليا، </w:t>
      </w:r>
      <w:r w:rsidRPr="00C054E7">
        <w:rPr>
          <w:rFonts w:ascii="Simplified Arabic" w:hAnsi="Simplified Arabic" w:cs="Simplified Arabic"/>
          <w:sz w:val="28"/>
          <w:szCs w:val="28"/>
          <w:rtl/>
        </w:rPr>
        <w:t>وبالتالي فلا يجوز شرعًا ونظامًا وفقًا لقاعدة الإثبات المذكورة أعلاه تقديم شهادة أي شاهد تتعارض شهادته مع تلك المستندات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هذا فضلًا عن أن هذه الدعوى تتداول بالجلسات منذ أكثر من عامين ولم يسبق للمدعية أن طلبت تقديم شهود طوال مرحلة تداول الدعوى الأمر الذي يؤكد أن طلبها هذا مجرد إطالة لأمد التقاضي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طلب المدعية إحالة الدعوى لخبير تجاري ما هو إلا لرغبتها في إطالة أمد التقاضي للأسباب السابق عرضها في مذكرته قبل الماضية الواردة سابقًا... وقد انتهى في مذكرته إلى التماسه الحكم بطلباته السابقة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تسلم وكيل الشركة المدعية نسخة من المذكرة المذكورة وبعد اطلاعه عليها طلب مهلة.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ثم سألت الدائرة وكيل الشركة المدعية هل يطلب يمين المدعى عليه على نفي صورية الفواتير أم 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فطلب مهلة أيضًا للرجوع إلى موكلته، فأفهمته الدائرة بأنه في حال </w:t>
      </w:r>
      <w:r w:rsidRPr="00C054E7">
        <w:rPr>
          <w:rFonts w:ascii="Simplified Arabic" w:hAnsi="Simplified Arabic" w:cs="Simplified Arabic" w:hint="cs"/>
          <w:sz w:val="28"/>
          <w:szCs w:val="28"/>
          <w:rtl/>
        </w:rPr>
        <w:t>رغبة</w:t>
      </w:r>
      <w:r w:rsidRPr="00C054E7">
        <w:rPr>
          <w:rFonts w:ascii="Simplified Arabic" w:hAnsi="Simplified Arabic" w:cs="Simplified Arabic"/>
          <w:sz w:val="28"/>
          <w:szCs w:val="28"/>
          <w:rtl/>
        </w:rPr>
        <w:t xml:space="preserve"> موكلته في يمين المدعى عليه على نفي الصورية فإن عليه تعديل وكالته لتخوله حق طلب اليمين وردها ورفضها فاستعد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الثلاثاء 26/12/1432هـ قدم وكيل الشركة المدعية مذكرة خالية من المستندات أكد فيها على أن ما قدمه ليس إقرارات وإنما هي بمثابة شهادة إتماما للقرينة وأما الشهادات الرسمية والبيان الجمركي التي يحتج بها المدعى عليه فهي مبنية على معلومات قدمها هو للدوائر الجمركية بشخصه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ولذلك فإنه لا يجوز له أن يصطنع دليل لنفسه ثم يحتج به على الغير وطلب إحالة القضية إلى خبير تجاري لكي يقوم بالبت في صحة الأثمان المذكورة في الفواتير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بالنسبة لليمين فإن موكله لا يطلب يمين المدعى عليه بل هو مستعد لحلف اليمين على أن الفواتير المقدمة من المدعى عليه هي صورية وليست حقيقية، فعقب المدعى عليه وكالة بإحضار موكله أصالة في الجلسة القادمة كما أفهمت وكيل المدعية بأنه سبق وأن نبهته في الجلسة السابقة إلى تعديل وكالته لتخوله طلب اليمين وردها وقبولها ورفضها فاستعدا بذلك.</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وبجلسة الأحد 21/2/1433هـ حضر وكيل الشركة المدعية/ (...) كما حضر المدعى عليه أصالة/ (...) ووكيله/ (...)، وذكر وكيل المدعية بأنه لم يتمكن من تعديل وكالته المطلوبة، ويطلب إعطاءه مهلة أخرى لتعديلها وإحضارها.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وبجلسة اليوم الثلاثاء 8/3/1433هـ حضر وكيل الشركة المدعية/ (...) وقدم وكالته المعدلة كما حضر المدعى عليه أصالة/ (...) ووكيله/ (...)، وفي هذه الجلسة أكد وكيل الشركة المدعية بأن موكله لا يطلب يمين المدعى عليه على نفي صورية الفواتير ولا يقبلها بل هو مستعد لحلف يمين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ستيثاق واستظهار على أن الفواتير المقدمة من المدعى عليه هي صورية وليست حقيقية وكرر طلبه ندب خبرة تجارية للاستيثاق من السعر الحقيقي للبضائع ولا يطلب يمين المدعى عليه، فعقب المدعى عليه بأن يتمسك ببيناته وتقريره الخبرة المحاسبية، ثم استوضحت الدائرة من الطرفين عن أتعاب الخبير المحاسبي ما مقدارها ومن دفعها فذكر الطرفان بأن أتعابه كانت بمبلغ وقدره عشرون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دفع كل منها عشرة آلاف ريـال مقدمًا للخبير المحاسبي، ثم قرر الطرفان الاكتفاء فرفعت الجلسة للمداولة. </w:t>
      </w:r>
    </w:p>
    <w:p w:rsidR="00D43F27" w:rsidRPr="00C054E7" w:rsidRDefault="00D43F27" w:rsidP="00D43F27">
      <w:pPr>
        <w:bidi/>
        <w:jc w:val="both"/>
        <w:rPr>
          <w:rFonts w:ascii="Simplified Arabic" w:hAnsi="Simplified Arabic" w:cs="Simplified Arabic"/>
          <w:sz w:val="28"/>
          <w:szCs w:val="28"/>
          <w:rtl/>
        </w:rPr>
      </w:pPr>
    </w:p>
    <w:p w:rsidR="00D43F27" w:rsidRPr="00C054E7" w:rsidRDefault="00D43F27" w:rsidP="00D43F27">
      <w:pPr>
        <w:bidi/>
        <w:ind w:left="360"/>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وحيث إن الدعوى تتمثل في مطالبة المدعية شركة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للمدعى عليها مؤسسة (...) بمبلغ (231.906) يورو ذكرت أنها قيمة المتبقي من بضاعة عبارة عن معدات وقطع غيار اشترتها المدعى عليها منها بإيطاليا، وحيث إن المدعية </w:t>
      </w:r>
      <w:r w:rsidRPr="00C054E7">
        <w:rPr>
          <w:rFonts w:ascii="Simplified Arabic" w:hAnsi="Simplified Arabic" w:cs="Simplified Arabic"/>
          <w:sz w:val="28"/>
          <w:szCs w:val="28"/>
          <w:rtl/>
        </w:rPr>
        <w:lastRenderedPageBreak/>
        <w:t>تستند في مطالبتها للمدعى عليها بقيمة تلك البضاعة إلى الفواتير الأربعة الصادرة منها وتدعي أنها هي الممثلة لقيمة البضاعة المباعة وأن المدعى عليها لم تسدد لها باقي قيمتها المذكورة وتطالبها بها.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المدعى عليها مؤسسة (...) أجابت بعدم صحة دعوى المدعية وتنكر ما تدعي به المدعية من قيمة البضاعة وتنفي ما تستند عليه من فواتير كونها مصطنعة وليست صحيحة وتدفع بأنها قد سددت للمدعية أكثر من قيمة البضاعة محل الدعوى وأن لها مبالغ مالية متبقية لدى المدعية عن قيمة هذه البضاعة وتطالب المدعية بإعادتها لها.</w:t>
      </w:r>
      <w:r w:rsidRPr="00C054E7">
        <w:rPr>
          <w:rFonts w:ascii="Simplified Arabic" w:hAnsi="Simplified Arabic" w:cs="Simplified Arabic" w:hint="cs"/>
          <w:sz w:val="28"/>
          <w:szCs w:val="28"/>
          <w:u w:val="single"/>
          <w:rtl/>
        </w:rPr>
        <w:t xml:space="preserve"> ،</w:t>
      </w:r>
      <w:r w:rsidRPr="00C054E7">
        <w:rPr>
          <w:rFonts w:ascii="Simplified Arabic" w:hAnsi="Simplified Arabic" w:cs="Simplified Arabic"/>
          <w:sz w:val="28"/>
          <w:szCs w:val="28"/>
          <w:rtl/>
        </w:rPr>
        <w:t xml:space="preserve"> وحيث إن المدعى عليها تستند لإثبات دفعها بعدم صحة الفواتير المقدمة من المدعية على أنها ليست معتمدة منها ولا من الجهات الرسمية وأن لديها الفواتير الصحيحة وسدادها لأكثر من قيمتها حيث قدمت لإثبات ذلك الفواتير الموضحة لقيمة البضاعة بأقل مما أوردته المدعية واستندت على صحتها بكون هذه الفواتير صادرة من الشركة المدعية ومحررة على مطبوعاتها ومختومة بختمها ومعتمدة منهما وأنه مصدق عليها </w:t>
      </w:r>
      <w:r w:rsidRPr="00C054E7">
        <w:rPr>
          <w:rFonts w:ascii="Simplified Arabic" w:hAnsi="Simplified Arabic" w:cs="Simplified Arabic" w:hint="cs"/>
          <w:sz w:val="28"/>
          <w:szCs w:val="28"/>
          <w:rtl/>
        </w:rPr>
        <w:t>من السفارة السعودية بإيطاليا</w:t>
      </w:r>
      <w:r w:rsidRPr="00C054E7">
        <w:rPr>
          <w:rFonts w:ascii="Simplified Arabic" w:hAnsi="Simplified Arabic" w:cs="Simplified Arabic"/>
          <w:sz w:val="28"/>
          <w:szCs w:val="28"/>
          <w:rtl/>
        </w:rPr>
        <w:t xml:space="preserve"> بلد المنشأ وأن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ومتوافقًا مع هذه الفواتير المقدمة منها ومخالف لتلك الفواتير المقدمة من المدعية وكذلك الحوالات البنكية بقيمة مبالغ هذه الفواتير والمحولة من قبلها للمدعية والتي كانت صادرة من جهة رسمية وتستدل كذلك على ما استقر عليه العرف التجاري في مثل هذه العلاقة من قيام الشركة الشاحنة والمرسلة للبضاعة بأن ترسل معها الفواتير الأصلية الخاصة بتلك البضاعة إلى الميناء المرسلة إليه وموضحًا فيها نوعية الأصناف المشحونة ومقدارها ومحتوياتها وثمنها ثم يصدر بها بيانًا جمركيًا يسمى عرفًا بشهادة الإفراج الجمركي والتي تشتمل على جميع البيانات الخاصة البضاعة وكل هذا هو ما يتفق ويتطابق مع الفواتير المقدمة منها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قد استندت المدعى عليها لإثبات سدادها لقيمة البضاعة الواردة في هذه الفواتير ووفائها بالتزاماتها المالية تجاه المدعية عن قيمة فواتير البضاعة بموجب الحوالات البنكية المحولة منها للمدعية عن طريق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والمقدمة نسختها والموضح فيها لمقدار المبالغ المسددة والتي يتبين بموجبها وبمطابقة مبالغ هذه الحوالات مع أقيام فواتير البضاعة سدادها لأكثر من قيمتها بما يثبت معه أنه تبقى لها مبالغ لدى المدعية وهو ما تستند إليه في مطالبتها للمدعية بإعادة هذه المبالغ</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المدعية إثر ذلك طالبت بتعيين خبير تجاري للنظر في قيمة البضاعة وقت البيع ودفعت بأن الفواتير المقدمة من المدعى عليها والصادرة منها ليست حقيقية فكانت مخفضة من قبلها بناء على طلب صاحب المؤسسة المدعى عليها.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إنه بإحالة طرفي الدعوى إلى جهة خبرة محاسبية اتفقا عليها وذلك للقيام بدراسة مستندات كل من الطرفين وتدقيقها وإجراء المحاسبة بينهما بموجب المستندات وفقًا المعاير والأصول المحاسبة.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وحيث إنه قد صدر تقرير الخبير المحاسبي المبدئي رقم 500/431 المؤرخ في 7/7/1431هـ والذي انتهى فيه إلى أن صافي المديونية هي المستحقة للمؤسسة المدعى عليها لدى الشركة المدعية بمبلغ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2.996.51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تأسيسًا على أنه وبعد اطلاعه على مستندات الطرفين وبعد الاطلاع على الفواتير التي عليها الخلاف بينهما المقدمة من كل منهما لوحظ أن أرقام الفواتير المقدمة من الطرفين واحدة وأن تواريخ إصدار الفواتير المقدمة من الطرفين واحدة وأن الوزن الصافي وكذلك نوعية الصنف واحدة وأن الاختلاف فقط ينحصر في أسعار الفواتير المقدمة من الشركة المدعية عن أسعار الفواتير التي قدمتها المؤسسة المدعى عليها رغم أنها صادرة من الشركة المدعية وبنفس الصنف وتاريخ إصد</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ر الفاتورة ومحررة على مطبوعاتها ومختومة بختم الشركة المدعية وأن المتبين 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للفواتير المقدمة من المؤسسة المدعى عليها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وبناء عليه فقد تم احتساب قيمة الفواتير هو ما قدمته المؤسسة </w:t>
      </w:r>
      <w:r w:rsidRPr="00C054E7">
        <w:rPr>
          <w:rFonts w:ascii="Simplified Arabic" w:hAnsi="Simplified Arabic" w:cs="Simplified Arabic"/>
          <w:sz w:val="28"/>
          <w:szCs w:val="28"/>
          <w:rtl/>
        </w:rPr>
        <w:lastRenderedPageBreak/>
        <w:t xml:space="preserve">المدعى عليها والبالغ إجمالي قدرها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119.645.49</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ثم بحصر الدفعات التي قامت المؤسسة المدعى عليها بتحويلها للشركة المدعية والتي بلغ إجمالي قدرها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122.642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تبين أن صافي المديونية هي المستحقة للمؤسسة المدعى عليها لدى الشركة المدعية بمبلغ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2.996.51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وهو ما قد خلص إليه الخبير المحاسبي في تقريره.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الثابت تسلم الطرفين لنسخة التقرير المذكور وحيث إن وكيل المدعى عليها قد قبل بالنتيجة التي</w:t>
      </w:r>
      <w:r w:rsidRPr="00C054E7">
        <w:rPr>
          <w:rFonts w:ascii="Simplified Arabic" w:hAnsi="Simplified Arabic" w:cs="Simplified Arabic" w:hint="cs"/>
          <w:sz w:val="28"/>
          <w:szCs w:val="28"/>
          <w:rtl/>
        </w:rPr>
        <w:t xml:space="preserve"> انتهى</w:t>
      </w:r>
      <w:r w:rsidRPr="00C054E7">
        <w:rPr>
          <w:rFonts w:ascii="Simplified Arabic" w:hAnsi="Simplified Arabic" w:cs="Simplified Arabic"/>
          <w:sz w:val="28"/>
          <w:szCs w:val="28"/>
          <w:rtl/>
        </w:rPr>
        <w:t xml:space="preserve"> إليها الخبير في تقريره وقرر قناعته بالتقرير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وأما وكيل المدعية فقد تقدم بملحوظاته واعتراضه على التقرير للخبير المنتدب بموجب خطابها المؤرخ في 27/8/1431هـ، وحيث تقدم الخبير المحاسبي بتقريره النهائي رقم 684/431 المؤرخ في 8/11/1431هـ والذي انتهى فيه الخبير المحاسبي بعد الرد على اعتراضات وكيل الشركة المدعية إلى ذات النتيجة التي انتهى إليها في تقريره المبدئي حيث إنه قد خلص في تقريره النهائي إلى أن صافي المديونية هي المستحقة للمؤسسة المدعى عليها لدى الشركة المدعية بمبلغ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2.996.51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وفقًا لما سبق أن أوضحه في تقريره الوارد أعلاه، مما تنتهي معه الدائرة إلى سلامة النتيجة التي توصل إليها الخبير المحاسبي في تقريره المذكور أعلاه واطمئنانها إلى صحة النتيجة المذكورة حيث إن الخبير المحاسبي وبعد دراسة للمستندات وطلبات الطرفين والعلاقة بينهما وما أثارته المدعية في اعتراضها فإنه قد انتهى في تقريره من اعتبار احتساب قيمة الفواتير هو وفق ما قدمته المؤسسة المدعى عليها من فواتير كون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للفواتير المقدمة من المؤسسة المدعى عليها وما خلص إليه من النتيجة المحاسبية النهائية المبنية لمستحقات المدعى عليها لدى المدعية مما تنتهي معه الدائرة إلى اعتبار النتيجة التي انتهى إليها الخبير المحاسبي واطمئنانها إلى صحتها.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ذلك أن الثابت أن المؤسسة المدعى عليها قد قررت قناعتها بتقرير الخبير المحاسبي المنتدب واعتبار ذلك منها قبولًا بما ورد فيه وحيث إن الشركة المدعية اعترضت على التقرير المحاسبي إلا أنها لم تقدم للدائرة ولا للخبير المنتدب مما يثبت أحقيتها فيما تطالب به كونها لم تقدم مما يثبت ما ادعته من كون الفواتير المقدمة من قبل المدعى عليها صورية –والتي هي صادرة عنها ومحررة على مطبوعاتها ومختومة بختمها ومطابقة للبيان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 فالمدعية رغم ذلك لم تقدم ما يثبت ما ادعته من صورية هذه الفواتير وأنها كانت مخفضة بناء على طلب صاحب المؤسسة المدعى عليها التي بل إنها ورغم </w:t>
      </w:r>
      <w:r w:rsidRPr="00C054E7">
        <w:rPr>
          <w:rFonts w:ascii="Simplified Arabic" w:hAnsi="Simplified Arabic" w:cs="Simplified Arabic" w:hint="cs"/>
          <w:sz w:val="28"/>
          <w:szCs w:val="28"/>
          <w:rtl/>
        </w:rPr>
        <w:t>ادعائها</w:t>
      </w:r>
      <w:r w:rsidRPr="00C054E7">
        <w:rPr>
          <w:rFonts w:ascii="Simplified Arabic" w:hAnsi="Simplified Arabic" w:cs="Simplified Arabic"/>
          <w:sz w:val="28"/>
          <w:szCs w:val="28"/>
          <w:rtl/>
        </w:rPr>
        <w:t xml:space="preserve"> بأن الفواتير التي استندت إليها المؤسسة المدعى عليها في دفعها وبنى عليها الخبير المحاسبي تقريره كانت صورية من أجل الجمارك وأن الفواتير الحقيقية كانت قيمتها أعلى من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وبسؤالها عن الفواتير التي تحتج بها وأنها حقيقية هل هي موقعة من المدعى عليها أو معتمدة منها إلا أنها لم تقدم ما يثبت ذلك وقد ردت المدعى عليها بأن تلك الفواتير حقيقية ومطابقة للواقع ولم تكن صورية وقد أيد ذلك التقرير النهائي للخبير المحاسبي الذي ندبته الدائرة وتتمسك به.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 الدائرة وفي معرض دارستها لأوراق القضية ومستنداتها وما قدمه فيها الطرفان من بينات ودفوع وبعد الاطلاع على تقرير الخبير المحاسبي المنتدب</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 الثابت وفق ذلك أن محل الخلاف بين الطرفين ينحصر في أسعار الفواتير المقدمة من الشركة المدعية عن أسعار الفواتير التي قدمتها المؤسسة المدعى عليها ولما كان المتبين أن الفواتير المقدمة من المدعى عليها كانت صادرة من الشركة المدعية وبنفس الصنف وتاريخ إصدار الفاتورة ومحررة على مطبوعاتها ومختومة بختمها وأن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جاء مطابقًا للفواتير المقدمة من المؤسسة المدعى عليها وأنه تأسيسًا على ذلك فقد اعتمد الخبير المحاسبي قيمة الفواتير وفق ما قدمته المؤسسة المدعى عليها والبالغ قدرها (119.645.49) يورو واعتبارها </w:t>
      </w:r>
      <w:r w:rsidRPr="00C054E7">
        <w:rPr>
          <w:rFonts w:ascii="Simplified Arabic" w:hAnsi="Simplified Arabic" w:cs="Simplified Arabic"/>
          <w:sz w:val="28"/>
          <w:szCs w:val="28"/>
          <w:rtl/>
        </w:rPr>
        <w:lastRenderedPageBreak/>
        <w:t xml:space="preserve">هي الممثلة عن قيمة البضاعة محل الدعوى ولما كان الثابت سداد المدعى عليها لأكثر من قيمة هذه البضاعة وذلك بموجب الحوالات البنكية المقدمة منها والتي أوضحها الخبير المحاسبي في تقريره وتبين بلوغ قدرها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122.642</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 مما يتبين معه استحقاق المؤسسة المدعى عليها لدى الشركة المدعية لما زاد عن ذلك وهو مبلغ</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2.669.51</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يورو.</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تبين ذلك فإن الثابت أن ما ذكرت المدعية من كون هذه الفواتير المعتمدة رغم صدورها عنها إلا أنها تدعي بأنها صورية وليست حقيقية وأن هذه الفواتير التي استندت عليها المؤسسة عليها في دفعها واعتمدها الخبير المحاسبي وكانت صورية من أجل الجمارك وأن الفواتير الحقيقية كانت قيمتها أعلى من ذلك وحيث دفعت المدعى عليها عن ذلك بإنكارها لدعوى صورية الفواتير وأنها حقيقية ومطابقة للواقع ولم تكن صورية بل إنها هي المعتمدة من الطرفين والصادرة من المدعية نفسها ومختومة بختمها ومعتمد صحتها بموجب المستندات الرسمية من البيان الجمركي الصادر من</w:t>
      </w:r>
      <w:r w:rsidRPr="00C054E7">
        <w:rPr>
          <w:rFonts w:ascii="Simplified Arabic" w:hAnsi="Simplified Arabic" w:cs="Simplified Arabic" w:hint="cs"/>
          <w:sz w:val="28"/>
          <w:szCs w:val="28"/>
          <w:rtl/>
        </w:rPr>
        <w:t xml:space="preserve"> ميناء جدة الإسلامي</w:t>
      </w:r>
      <w:r w:rsidRPr="00C054E7">
        <w:rPr>
          <w:rFonts w:ascii="Simplified Arabic" w:hAnsi="Simplified Arabic" w:cs="Simplified Arabic"/>
          <w:sz w:val="28"/>
          <w:szCs w:val="28"/>
          <w:rtl/>
        </w:rPr>
        <w:t xml:space="preserve"> والتصديق عليها من </w:t>
      </w:r>
      <w:r w:rsidRPr="00C054E7">
        <w:rPr>
          <w:rFonts w:ascii="Simplified Arabic" w:hAnsi="Simplified Arabic" w:cs="Simplified Arabic" w:hint="cs"/>
          <w:sz w:val="28"/>
          <w:szCs w:val="28"/>
          <w:rtl/>
        </w:rPr>
        <w:t>السفارة السعودية بإيطاليا</w:t>
      </w:r>
      <w:r w:rsidRPr="00C054E7">
        <w:rPr>
          <w:rFonts w:ascii="Simplified Arabic" w:hAnsi="Simplified Arabic" w:cs="Simplified Arabic"/>
          <w:sz w:val="28"/>
          <w:szCs w:val="28"/>
          <w:rtl/>
        </w:rPr>
        <w:t xml:space="preserve"> المؤيدة لصحة الفواتير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فهي تنفي صورية الفواتير، وحيث إن الدائرة سألت وكيل المدعية عما يثبت صورية تلك الفواتير المقدمة من المدعى عليها التي اعتمدها الخبير وكذلك عن الفواتير التي يحتج بها هل هي موقعة من المدعى عليها أو معتمدة من قبلها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المدعية لم تقدم للدائرة ولا للخبير ما يثبت ذلك دعوى صورية الفواتير المقدمة من المدعى عليها وحيث إن ما قدمته المدعية من خطابات صادرة من الشركات التي ذكرت أنها اشترت منها البضاعة ومن الشركة الناقلة للبضائع بإيطاليا فلا يصح اعتبار ذلك إثباتًا لما تدعيه ولا يعد ذلك بمثابة شهادة صحيحة أو قرينة معتبرة على المدعى عليها حيث إن ذلك وإن صح صدوره عن تلك الشركات فهو يخص علاقة المدعية بها وحدها ولا شأن للمدعى عليها بها كونها لم تكن طرفًا حاضرًا فيها وليس فيها ما يدل على ذلك ولم تتضمن تلك الخطابات ما يفيد العلاقة المباشرة مع المدعى عليها ولا اعتمادها لهذه الفواتير أو قبولها ولا اعترافها بها ولم تتضمن الاتفاق بين الطرفين عليها ولا طبيعة علاقة المدعية مع المدعى عليها بشأن اعتمادها بينهما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فبالتالي فلا يرقى ذلك لإثبات ما تدعيه من صورية الفواتير المقدمة من المدعى عليها والثابت صحتها بموجب صدورها عن المدعية نفسها وعلى مطبوعاتها ومختومة بختمها والمستندات المؤيدة لاعتماد صحتها من مطابقة البيان الجمركي الصادر لها.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وبما أن الشركة المدعية لم تقدم ما يثبت دعواها صورية هذه الفواتير من أجل الجمارك ولا ما يثبت ما ادعت من كونها كانت مخفضة بناء على طلب صاحب المؤسسة المدعى عليها وعليه فقد أفهمت الدائرة المدعية بأن لها يمين المدعى عليه صاحب المؤسسة المدعى عليها على نفي ذلك وبعرض اليمين على وكيل المدعية قرر أن موكلته لا تطلب يمين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فقد أسقطت المدعية حقها في طلب يمين المدعى عليه مما يتعين معه رفض ما تدعيه من صورية الفواتير واعتبار صحتها والأخذ بها وبمؤدّى سداد المدعى عليها لأكثر من قيمتها وفق ما أبانه الخبير المحاسبي في تقريره الوارد أعلاه وما خلص إليه وبالتالي فيقتضي معه إلزام المدعية بما انتهت إليه النتيجة المحاسبية عن هذه الفواتير بعدما تبين سداد المدعى عليها لأكثر من قيمتها حيث يتبين أن المدعية هي المدينة للمدعى عليها بمبلغ </w:t>
      </w:r>
      <w:r w:rsidRPr="00C054E7">
        <w:rPr>
          <w:rFonts w:ascii="Simplified Arabic" w:hAnsi="Simplified Arabic" w:cs="Simplified Arabic" w:hint="cs"/>
          <w:sz w:val="28"/>
          <w:szCs w:val="28"/>
          <w:rtl/>
        </w:rPr>
        <w:t>(2.996.51)</w:t>
      </w:r>
      <w:r w:rsidRPr="00C054E7">
        <w:rPr>
          <w:rFonts w:ascii="Simplified Arabic" w:hAnsi="Simplified Arabic" w:cs="Simplified Arabic"/>
          <w:sz w:val="28"/>
          <w:szCs w:val="28"/>
          <w:rtl/>
        </w:rPr>
        <w:t xml:space="preserve"> يورو ويلزمها إعادته لها.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ولا ينال من ذلك ما دفعت به المدعية من طلبها تعيين خبير تجاري للنظر في قيمة البضاعة وقت البيع لبيان قيمتها الحقيقية من الصورية ذلك أن الفواتير التي احتجت بها المدعية على كونها هي الحقيقية لم تكن موقعة ولا معتمدة من المدعى عليها أو الجهات الرسمية المعنية ولم تقدم المدعية ما يثبت ذلك وكذلك لم تقدم ما يثبت صورية الفواتير المقدمة من المدعى عليها والتي اعتمدها الخبير المحاسبي وفقًا لما تقدم والثابت صدور هذه الفواتير عن المدعية </w:t>
      </w:r>
      <w:r w:rsidRPr="00C054E7">
        <w:rPr>
          <w:rFonts w:ascii="Simplified Arabic" w:hAnsi="Simplified Arabic" w:cs="Simplified Arabic"/>
          <w:sz w:val="28"/>
          <w:szCs w:val="28"/>
          <w:rtl/>
        </w:rPr>
        <w:lastRenderedPageBreak/>
        <w:t xml:space="preserve">ومحررة على مطبوعاتها وكونها مختومة بختمها واعتمادها لها عند إرسال البضاعة وهي المؤيدة والتي صدر بموجبها البيان الجمركي الصادر من </w:t>
      </w:r>
      <w:r w:rsidRPr="00C054E7">
        <w:rPr>
          <w:rFonts w:ascii="Simplified Arabic" w:hAnsi="Simplified Arabic" w:cs="Simplified Arabic" w:hint="cs"/>
          <w:sz w:val="28"/>
          <w:szCs w:val="28"/>
          <w:rtl/>
        </w:rPr>
        <w:t>ميناء جدة الإسلامي</w:t>
      </w:r>
      <w:r w:rsidRPr="00C054E7">
        <w:rPr>
          <w:rFonts w:ascii="Simplified Arabic" w:hAnsi="Simplified Arabic" w:cs="Simplified Arabic"/>
          <w:sz w:val="28"/>
          <w:szCs w:val="28"/>
          <w:rtl/>
        </w:rPr>
        <w:t xml:space="preserve"> والذي جاء مطابقًا لهذه الفواتير المقدمة من المدعى عليها والتي يتعين الأخذ بمقتضاها في التعامل بين الطرفين وإعمالها بينهما ولا ينبغي إهدارها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رد المدعى عليه هذا الطلب ولم يوافق المدعية عليه حيث دفع بأن هذا يعد رغبة في المماطلة والإطالة بعد تأكيد الخبير المحاسبي لعدم صحة دعوى المدعية إضافة إلى أن أسعار البضائع تختلف من مصنع لآخر حسب جودة ونوعية ومواصفات كل منتج وحسب ظروف ونفقات التصنيع وأعلم الناس بسعر المنتج من يتاجر فيه وقد سعرت المدعية منتجها بالقيمة الواردة بالفواتير المقدمة من المدعى عليها والمصدقة من </w:t>
      </w:r>
      <w:r w:rsidRPr="00C054E7">
        <w:rPr>
          <w:rFonts w:ascii="Simplified Arabic" w:hAnsi="Simplified Arabic" w:cs="Simplified Arabic" w:hint="cs"/>
          <w:sz w:val="28"/>
          <w:szCs w:val="28"/>
          <w:rtl/>
        </w:rPr>
        <w:t>السفارة السعودية بإيطاليا</w:t>
      </w:r>
      <w:r w:rsidRPr="00C054E7">
        <w:rPr>
          <w:rFonts w:ascii="Simplified Arabic" w:hAnsi="Simplified Arabic" w:cs="Simplified Arabic"/>
          <w:sz w:val="28"/>
          <w:szCs w:val="28"/>
          <w:rtl/>
        </w:rPr>
        <w:t xml:space="preserve"> بلد المنشأ والمطابقة للبيان الجمركي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 لا يمكن تقييم البضائع لتطلب معاينتها على الطبيعة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فقد تم تركيبها في مشاريع لآخرين ويستحيل معاينتها، فطلب المدعية تعيين خبير تجاري لتقدير قيمة البضائع أمر لا جدوى منه لوجود إقرار من المدعية بقيمتها الحقيقية متمثل في الفواتير المقدمة من المدعى عليها والصادرة عن المدعية نفسها وبختمها والتي اعتمدها الخبير المحاسبي لمطابقتها البيان الجمركي ومن المستقر أن تكون الفواتير المقدمة للجمارك مطابقة للبيان ومطابقة للواقع</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فبالتالي فما طلبته المدعية ليس مسوغًا وقد تبين مخالفة فواتيرها وعدم مطابقتها للبيان الجمركي الصادر </w:t>
      </w:r>
      <w:r w:rsidRPr="00C054E7">
        <w:rPr>
          <w:rFonts w:ascii="Simplified Arabic" w:hAnsi="Simplified Arabic" w:cs="Simplified Arabic" w:hint="cs"/>
          <w:sz w:val="28"/>
          <w:szCs w:val="28"/>
          <w:rtl/>
        </w:rPr>
        <w:t xml:space="preserve">من ميناء جدة الإسلامي </w:t>
      </w:r>
      <w:r w:rsidRPr="00C054E7">
        <w:rPr>
          <w:rFonts w:ascii="Simplified Arabic" w:hAnsi="Simplified Arabic" w:cs="Simplified Arabic"/>
          <w:sz w:val="28"/>
          <w:szCs w:val="28"/>
          <w:rtl/>
        </w:rPr>
        <w:t>والذي يقتضي اعتماده في اعتبار صحة الفواتير المقدمة من المدعى عليها ومطابقتها للواقع ويتعين الأخذ بمقتضاها في تحديد قيمة البضاعة والتي اعتمدها الخبير المحاسبي تأسيسًا على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فلا سبيل للمدعية في ذلك إلا إثبات دعوى صورية هذه الفواتير وهو ما لم تثبته أصلًا وجرى إفهامها بأن لها يمين المدعى عليه على نفي ذلك إلا أن الثابت أنها قررت بأنها لا تطلبها فأسقطت حقها في طلب اليمين.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ثبت أن المدعية هي الخاسرة للدعوى فإنه لذلك يلزمها تحمل تكاليف الخبرة المحاسبية على نحو ما ورد بمحضر ضبط جلسة السبت 24/5/1431هـ المتضمنة لاتفاق الطرفين على أن يتم دفع أتعاب الخبير المحاسبي مناصفة بينهما مقدمًا وأن يتحملها في النهاية الطرف الخاسر للدعوى وما قرره الطرفان بمحضر جلسة اليوم من أنهما قد دفعا فعلًا أتعاب الخبير المحاسبي المقدرة بمبلغ عشرين ألف ريـال مناصفة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حيث دفع كل منهما عشرة آلاف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فيلزم معه المدعية أن تتحمل مبلغ العشرة آلاف ريـال الذي دفعته المدعى عليها وهو ما تحكم به الدائرة أيضًا على المدعية بدفع هذا المبلغ للمدعى عليها، إضافة إلى ما يلزمها دفعه من المبلغ المستحق للمدعى عليها وقدره ألفان وتسعمائة وستة وتسعون يورو وواحد وخمسون سنتًا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وفق ما أبانه وخلص إليه الخبير المحاسبي في تقريره الوارد أعلاه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وذلك ما يقتضي إلزام المدعية بدفعه للمدعى عليها وهو ما تنتهي إليه الدائرة على النحو المفصل بمنطوق حكمها أدناه...</w:t>
      </w:r>
    </w:p>
    <w:p w:rsidR="00D43F27" w:rsidRPr="00C054E7" w:rsidRDefault="00D43F27" w:rsidP="00D43F27">
      <w:pPr>
        <w:bidi/>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 xml:space="preserve">لذلك حكمت الدائرة: </w:t>
      </w:r>
      <w:r w:rsidRPr="00C054E7">
        <w:rPr>
          <w:rFonts w:ascii="Simplified Arabic" w:hAnsi="Simplified Arabic" w:cs="Simplified Arabic"/>
          <w:b/>
          <w:bCs/>
          <w:sz w:val="28"/>
          <w:szCs w:val="28"/>
          <w:rtl/>
        </w:rPr>
        <w:t>أولًا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إلزام شركة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سجل تجاري رقم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بأن تدفع لمؤسسة (...) لصاحبها (...) –سعودي الجنسية- سجل مدني رقم </w:t>
      </w:r>
      <w:r w:rsidRPr="00C054E7">
        <w:rPr>
          <w:rFonts w:cs="Simplified Arabic" w:hint="cs"/>
          <w:b/>
          <w:bCs/>
          <w:sz w:val="28"/>
          <w:szCs w:val="28"/>
          <w:rtl/>
          <w:lang w:bidi="ar-EG"/>
        </w:rPr>
        <w:t>(...)</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rPr>
        <w:t>مبلغًا وقدره (2.996.51</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ألفان وتسعمائة وستة وتسعون يورو وواحد وخمسون سنتًا.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ثانيًا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إلزام شركة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سجل تجاري رقم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بأن تدفع لمؤسسة (...) لصاحبها (...) –سعودي الجنسية- سجل مدني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مبلغًا</w:t>
      </w:r>
      <w:r w:rsidRPr="00C054E7">
        <w:rPr>
          <w:rFonts w:ascii="Simplified Arabic" w:hAnsi="Simplified Arabic" w:cs="Simplified Arabic" w:hint="cs"/>
          <w:b/>
          <w:bCs/>
          <w:sz w:val="28"/>
          <w:szCs w:val="28"/>
          <w:rtl/>
        </w:rPr>
        <w:t xml:space="preserve"> و</w:t>
      </w:r>
      <w:r w:rsidRPr="00C054E7">
        <w:rPr>
          <w:rFonts w:ascii="Simplified Arabic" w:hAnsi="Simplified Arabic" w:cs="Simplified Arabic"/>
          <w:b/>
          <w:bCs/>
          <w:sz w:val="28"/>
          <w:szCs w:val="28"/>
          <w:rtl/>
        </w:rPr>
        <w:t>قدره (10.000</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ريـال عشرة آلاف ريـال سعودي.</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ثالثًا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رفض ما عدا ذلك من طلبات. وذلك لما هو موضح بالأسباب</w:t>
      </w:r>
      <w:r w:rsidRPr="00C054E7">
        <w:rPr>
          <w:rFonts w:ascii="Simplified Arabic" w:hAnsi="Simplified Arabic" w:cs="Simplified Arabic" w:hint="cs"/>
          <w:b/>
          <w:bCs/>
          <w:sz w:val="28"/>
          <w:szCs w:val="28"/>
          <w:rtl/>
        </w:rPr>
        <w:t>.</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lastRenderedPageBreak/>
        <w:t>محكمة الاستئناف:</w:t>
      </w:r>
    </w:p>
    <w:p w:rsidR="00D43F27" w:rsidRPr="00C054E7" w:rsidRDefault="00D43F27" w:rsidP="00D43F27">
      <w:pPr>
        <w:jc w:val="right"/>
        <w:rPr>
          <w:sz w:val="28"/>
          <w:szCs w:val="28"/>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jc w:val="right"/>
        <w:rPr>
          <w:sz w:val="28"/>
          <w:szCs w:val="28"/>
          <w:lang w:bidi="ar-EG"/>
        </w:rPr>
      </w:pPr>
    </w:p>
    <w:p w:rsidR="00D43F27" w:rsidRPr="00C054E7" w:rsidRDefault="00D43F27" w:rsidP="00D43F27">
      <w:pPr>
        <w:jc w:val="right"/>
        <w:rPr>
          <w:rFonts w:cs="Simplified Arabic"/>
          <w:b/>
          <w:bCs/>
          <w:sz w:val="28"/>
          <w:szCs w:val="28"/>
          <w:rtl/>
        </w:rPr>
      </w:pPr>
      <w:r w:rsidRPr="00C054E7">
        <w:rPr>
          <w:sz w:val="28"/>
          <w:szCs w:val="28"/>
          <w:lang w:bidi="ar-EG"/>
        </w:rPr>
        <w:br w:type="page"/>
      </w:r>
      <w:r w:rsidRPr="00C054E7">
        <w:rPr>
          <w:rFonts w:ascii="Simplified Arabic" w:hAnsi="Simplified Arabic" w:cs="Simplified Arabic"/>
          <w:b/>
          <w:bCs/>
          <w:sz w:val="28"/>
          <w:szCs w:val="28"/>
          <w:rtl/>
        </w:rPr>
        <w:lastRenderedPageBreak/>
        <w:t>رقم القضية الابتدائية  8384/1/ق لعام 1429هــ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37/د/تج/4 لعام 1433هــ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رقم قضية الاستئناف </w:t>
      </w:r>
      <w:r w:rsidRPr="00C054E7">
        <w:rPr>
          <w:rFonts w:ascii="Simplified Arabic" w:hAnsi="Simplified Arabic" w:cs="Simplified Arabic" w:hint="cs"/>
          <w:b/>
          <w:bCs/>
          <w:sz w:val="28"/>
          <w:szCs w:val="28"/>
          <w:rtl/>
        </w:rPr>
        <w:t>7839</w:t>
      </w:r>
      <w:r w:rsidRPr="00C054E7">
        <w:rPr>
          <w:rFonts w:ascii="Simplified Arabic" w:hAnsi="Simplified Arabic" w:cs="Simplified Arabic"/>
          <w:b/>
          <w:bCs/>
          <w:sz w:val="28"/>
          <w:szCs w:val="28"/>
          <w:rtl/>
        </w:rPr>
        <w:t>/7/ق لعام 143</w:t>
      </w:r>
      <w:r w:rsidRPr="00C054E7">
        <w:rPr>
          <w:rFonts w:ascii="Simplified Arabic" w:hAnsi="Simplified Arabic" w:cs="Simplified Arabic" w:hint="cs"/>
          <w:b/>
          <w:bCs/>
          <w:sz w:val="28"/>
          <w:szCs w:val="28"/>
          <w:rtl/>
        </w:rPr>
        <w:t>3</w:t>
      </w:r>
      <w:r w:rsidRPr="00C054E7">
        <w:rPr>
          <w:rFonts w:ascii="Simplified Arabic" w:hAnsi="Simplified Arabic" w:cs="Simplified Arabic"/>
          <w:b/>
          <w:bCs/>
          <w:sz w:val="28"/>
          <w:szCs w:val="28"/>
          <w:rtl/>
        </w:rPr>
        <w:t>هــ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366/تج/1 لعام 1433هــ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20/11</w:t>
      </w:r>
      <w:r w:rsidR="00191108">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1433هــ</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D43F27" w:rsidRPr="00C054E7" w:rsidRDefault="00D43F27" w:rsidP="00D43F27">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 توريد</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sz w:val="28"/>
          <w:szCs w:val="28"/>
          <w:rtl/>
        </w:rPr>
        <w:t>–</w:t>
      </w:r>
      <w:r w:rsidRPr="00C054E7">
        <w:rPr>
          <w:rFonts w:ascii="Simplified Arabic" w:hAnsi="Simplified Arabic" w:cs="Simplified Arabic"/>
          <w:b/>
          <w:bCs/>
          <w:sz w:val="28"/>
          <w:szCs w:val="28"/>
          <w:rtl/>
        </w:rPr>
        <w:t xml:space="preserve"> إقرار</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Pr>
        <w:t>-</w:t>
      </w:r>
      <w:r w:rsidRPr="00C054E7">
        <w:rPr>
          <w:rFonts w:ascii="Simplified Arabic" w:hAnsi="Simplified Arabic" w:cs="Simplified Arabic"/>
          <w:b/>
          <w:bCs/>
          <w:sz w:val="28"/>
          <w:szCs w:val="28"/>
          <w:rtl/>
        </w:rPr>
        <w:t xml:space="preserve"> تعويض</w:t>
      </w:r>
      <w:r w:rsidRPr="00C054E7">
        <w:rPr>
          <w:rFonts w:ascii="Simplified Arabic" w:hAnsi="Simplified Arabic" w:cs="Simplified Arabic" w:hint="cs"/>
          <w:sz w:val="28"/>
          <w:szCs w:val="28"/>
          <w:rtl/>
        </w:rPr>
        <w:t xml:space="preserve">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الشروط في العقد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 xml:space="preserve">شرط </w:t>
      </w:r>
      <w:r w:rsidRPr="00C054E7">
        <w:rPr>
          <w:rFonts w:ascii="Simplified Arabic" w:hAnsi="Simplified Arabic" w:cs="Simplified Arabic"/>
          <w:b/>
          <w:bCs/>
          <w:sz w:val="28"/>
          <w:szCs w:val="28"/>
          <w:rtl/>
        </w:rPr>
        <w:t xml:space="preserve">فسخ العقد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أتعاب المحاماة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حكم غيابي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مصادقة على حكم غيابي.</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مطالبة المدعية </w:t>
      </w:r>
      <w:r w:rsidRPr="00C054E7">
        <w:rPr>
          <w:rFonts w:ascii="Simplified Arabic" w:hAnsi="Simplified Arabic" w:cs="Simplified Arabic" w:hint="cs"/>
          <w:sz w:val="28"/>
          <w:szCs w:val="28"/>
          <w:rtl/>
        </w:rPr>
        <w:t xml:space="preserve">إلزام </w:t>
      </w:r>
      <w:r w:rsidRPr="00C054E7">
        <w:rPr>
          <w:rFonts w:ascii="Simplified Arabic" w:hAnsi="Simplified Arabic" w:cs="Simplified Arabic"/>
          <w:sz w:val="28"/>
          <w:szCs w:val="28"/>
          <w:rtl/>
        </w:rPr>
        <w:t>المدعى عليه ب</w:t>
      </w:r>
      <w:r w:rsidRPr="00C054E7">
        <w:rPr>
          <w:rFonts w:ascii="Simplified Arabic" w:hAnsi="Simplified Arabic" w:cs="Simplified Arabic" w:hint="cs"/>
          <w:sz w:val="28"/>
          <w:szCs w:val="28"/>
          <w:rtl/>
        </w:rPr>
        <w:t xml:space="preserve">دفع </w:t>
      </w:r>
      <w:r w:rsidRPr="00C054E7">
        <w:rPr>
          <w:rFonts w:ascii="Simplified Arabic" w:hAnsi="Simplified Arabic" w:cs="Simplified Arabic"/>
          <w:sz w:val="28"/>
          <w:szCs w:val="28"/>
          <w:rtl/>
        </w:rPr>
        <w:t>مستحقات</w:t>
      </w:r>
      <w:r w:rsidRPr="00C054E7">
        <w:rPr>
          <w:rFonts w:ascii="Simplified Arabic" w:hAnsi="Simplified Arabic" w:cs="Simplified Arabic" w:hint="cs"/>
          <w:sz w:val="28"/>
          <w:szCs w:val="28"/>
          <w:rtl/>
        </w:rPr>
        <w:t xml:space="preserve">ها نتيجة </w:t>
      </w:r>
      <w:r w:rsidRPr="00C054E7">
        <w:rPr>
          <w:rFonts w:ascii="Simplified Arabic" w:hAnsi="Simplified Arabic" w:cs="Simplified Arabic"/>
          <w:sz w:val="28"/>
          <w:szCs w:val="28"/>
          <w:rtl/>
        </w:rPr>
        <w:t xml:space="preserve">عقد توريد بذور ولوازم زراعية </w:t>
      </w:r>
      <w:r w:rsidRPr="00C054E7">
        <w:rPr>
          <w:rFonts w:ascii="Simplified Arabic" w:hAnsi="Simplified Arabic" w:cs="Simplified Arabic" w:hint="cs"/>
          <w:sz w:val="28"/>
          <w:szCs w:val="28"/>
          <w:rtl/>
        </w:rPr>
        <w:t>, والمطالبة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أتعاب المحاماة –</w:t>
      </w:r>
      <w:r w:rsidRPr="00C054E7">
        <w:rPr>
          <w:rFonts w:ascii="Simplified Arabic" w:hAnsi="Simplified Arabic" w:cs="Simplified Arabic" w:hint="cs"/>
          <w:sz w:val="28"/>
          <w:szCs w:val="28"/>
          <w:u w:val="single"/>
          <w:rtl/>
        </w:rPr>
        <w:t>إقرار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المدعى عليه طلبه للبضاعة واستلامه لها – مطالبة المدعى عليه بالتعويض</w:t>
      </w:r>
      <w:r w:rsidRPr="00C054E7">
        <w:rPr>
          <w:rFonts w:ascii="Simplified Arabic" w:hAnsi="Simplified Arabic" w:cs="Simplified Arabic" w:hint="cs"/>
          <w:sz w:val="28"/>
          <w:szCs w:val="28"/>
          <w:rtl/>
        </w:rPr>
        <w:t xml:space="preserve"> عن الأضرار</w:t>
      </w:r>
      <w:r w:rsidRPr="00C054E7">
        <w:rPr>
          <w:rFonts w:ascii="Simplified Arabic" w:hAnsi="Simplified Arabic" w:cs="Simplified Arabic"/>
          <w:sz w:val="28"/>
          <w:szCs w:val="28"/>
          <w:rtl/>
        </w:rPr>
        <w:t xml:space="preserve"> لإخلال المدعية ب</w:t>
      </w:r>
      <w:r w:rsidRPr="00C054E7">
        <w:rPr>
          <w:rFonts w:ascii="Simplified Arabic" w:hAnsi="Simplified Arabic" w:cs="Simplified Arabic" w:hint="cs"/>
          <w:sz w:val="28"/>
          <w:szCs w:val="28"/>
          <w:rtl/>
        </w:rPr>
        <w:t>التزامها العقدي وذلك</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إنهائها</w:t>
      </w:r>
      <w:r w:rsidRPr="00C054E7">
        <w:rPr>
          <w:rFonts w:ascii="Simplified Arabic" w:hAnsi="Simplified Arabic" w:cs="Simplified Arabic" w:hint="cs"/>
          <w:sz w:val="28"/>
          <w:szCs w:val="28"/>
          <w:rtl/>
        </w:rPr>
        <w:t xml:space="preserve"> الاتفاقية في وقت غير مناسب </w:t>
      </w:r>
      <w:r w:rsidRPr="00C054E7">
        <w:rPr>
          <w:rFonts w:ascii="Simplified Arabic" w:hAnsi="Simplified Arabic" w:cs="Simplified Arabic"/>
          <w:sz w:val="28"/>
          <w:szCs w:val="28"/>
          <w:rtl/>
        </w:rPr>
        <w:t>-</w:t>
      </w:r>
      <w:r w:rsidRPr="00C054E7">
        <w:rPr>
          <w:rFonts w:hint="cs"/>
          <w:sz w:val="28"/>
          <w:szCs w:val="28"/>
          <w:rtl/>
        </w:rPr>
        <w:t xml:space="preserve"> </w:t>
      </w:r>
      <w:r w:rsidRPr="00C054E7">
        <w:rPr>
          <w:rFonts w:ascii="Simplified Arabic" w:hAnsi="Simplified Arabic" w:cs="Simplified Arabic" w:hint="cs"/>
          <w:sz w:val="28"/>
          <w:szCs w:val="28"/>
          <w:rtl/>
        </w:rPr>
        <w:t>انتفاء خطأ المدعية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حيث</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قامت</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بإرسال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خطاب</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للمدعى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تضمن إخطاره بإنهاء</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الاتفاقية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قبل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انتهائها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بأكثر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ثلاثة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أشهر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مما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يعني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استخدمت</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حقها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المشروع</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إنهاء</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الاتفاقية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وفق</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العقد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 المدعية شركة أجنبية وليس لها فرع بالمملكة مما تضطر معه إلى التوكيل لإقامة دعواها -  صدور حكم غيابي -</w:t>
      </w:r>
      <w:r w:rsidRPr="00C054E7">
        <w:rPr>
          <w:rFonts w:hint="cs"/>
          <w:sz w:val="28"/>
          <w:szCs w:val="28"/>
          <w:rtl/>
        </w:rPr>
        <w:t xml:space="preserve"> </w:t>
      </w:r>
      <w:r w:rsidRPr="00C054E7">
        <w:rPr>
          <w:rFonts w:ascii="Simplified Arabic" w:hAnsi="Simplified Arabic" w:cs="Simplified Arabic" w:hint="cs"/>
          <w:sz w:val="28"/>
          <w:szCs w:val="28"/>
          <w:rtl/>
        </w:rPr>
        <w:t>عدم وجود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يوجب</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نقض</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الحكم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الغيابي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أو</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تعديله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مؤدّى ذلك</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المصادقة على الحكم الغيابي</w:t>
      </w:r>
      <w:r w:rsidRPr="00C054E7">
        <w:rPr>
          <w:rFonts w:ascii="Simplified Arabic" w:hAnsi="Simplified Arabic" w:cs="Simplified Arabic" w:hint="cs"/>
          <w:sz w:val="28"/>
          <w:szCs w:val="28"/>
          <w:rtl/>
        </w:rPr>
        <w:t xml:space="preserve"> المتضمن  إلزام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 بدفع مبلغ</w:t>
      </w:r>
      <w:r w:rsidRPr="00C054E7">
        <w:rPr>
          <w:rFonts w:ascii="Simplified Arabic" w:hAnsi="Simplified Arabic" w:cs="Simplified Arabic"/>
          <w:sz w:val="28"/>
          <w:szCs w:val="28"/>
          <w:rtl/>
        </w:rPr>
        <w:t xml:space="preserve"> (46815.75) </w:t>
      </w:r>
      <w:r w:rsidRPr="00C054E7">
        <w:rPr>
          <w:rFonts w:ascii="Simplified Arabic" w:hAnsi="Simplified Arabic" w:cs="Simplified Arabic" w:hint="cs"/>
          <w:sz w:val="28"/>
          <w:szCs w:val="28"/>
          <w:rtl/>
        </w:rPr>
        <w:t>ستة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وأربعين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ألفًا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وثمانمائة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وخمسة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عشر</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يورو</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وخمسة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وسبعين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سنتًا ودفع </w:t>
      </w:r>
      <w:r w:rsidRPr="00C054E7">
        <w:rPr>
          <w:rFonts w:ascii="Simplified Arabic" w:hAnsi="Simplified Arabic" w:cs="Simplified Arabic"/>
          <w:sz w:val="28"/>
          <w:szCs w:val="28"/>
          <w:rtl/>
        </w:rPr>
        <w:t>أتعاب المحاماة.</w:t>
      </w:r>
      <w:r w:rsidRPr="00C054E7">
        <w:rPr>
          <w:rFonts w:ascii="Simplified Arabic" w:hAnsi="Simplified Arabic" w:cs="Simplified Arabic"/>
          <w:b/>
          <w:bCs/>
          <w:sz w:val="28"/>
          <w:szCs w:val="28"/>
          <w:rtl/>
        </w:rPr>
        <w:t xml:space="preserve"> </w:t>
      </w: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الأنظمة واللوائح</w:t>
      </w:r>
    </w:p>
    <w:p w:rsidR="00D43F27" w:rsidRPr="00C054E7" w:rsidRDefault="00D43F27" w:rsidP="00D43F27">
      <w:pPr>
        <w:numPr>
          <w:ilvl w:val="0"/>
          <w:numId w:val="19"/>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المادة (533) من نظام المحكمة التجارية الصادر بالمرسوم الملكي رقم (32) وتاريخ 15/1/1350هــ</w:t>
      </w:r>
      <w:r w:rsidRPr="00C054E7">
        <w:rPr>
          <w:rFonts w:ascii="Simplified Arabic" w:hAnsi="Simplified Arabic" w:cs="Simplified Arabic" w:hint="cs"/>
          <w:sz w:val="28"/>
          <w:szCs w:val="28"/>
          <w:rtl/>
          <w:lang w:bidi="ar-EG"/>
        </w:rPr>
        <w:t>.</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sz w:val="28"/>
          <w:szCs w:val="28"/>
          <w:rtl/>
        </w:rPr>
        <w:t xml:space="preserve"> </w:t>
      </w: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 xml:space="preserve"> 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تتلخص في لائحة دعوى قدمها المدعي وكالة/ (...) ذكر فيها أن المدعى عليه اشترى من موكلته بذورا ولوازم زراعية بمبلغ ستة وأربعين ألفًا وثمانمائة وخمسة عشر يورو وخمسة وسبعين سنتًا، وذلك بموجب الفاتورة رقم (60013017) والمؤرخة في 11/4/2007 م وبوليصة الشحن رقم (000015723) والمؤرخة في 19/4/2007م إلا أن المدعى عليه لم يلتزم بسداد قيمة البذور واللوازم الزراعية، وختم لائحة دعواه بطلب إلزام المدعى عليه بأن يدفع لموكلته مبلغ ستة وأربعين ألفًا وثمانمائة وخمسة عشر يورو وسبعين سنتًا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إضافة إلى مبلغ أربعين ألف ريـال أتعاب محاماة. وبإحالة القضية للدائرة السابعة والعشرين بتاريخ 26/2/1429هــ باشرت نظرها في عدة جلسات وفق 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هـو موضح بمحضر الضبط</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وبجلسة يوم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20/7/1430هــ أصدرت الدائرة حكمها رقم 145/د/تج/ 27 لعام 1430هــ القاضي بعدم جواز نظر الدعوى لوجود شرط التحكيم. وبإحالة القضية لمحكمة الاستئناف –الدائرة الثالثة– أصدرت حكمها رقم 109 /إس/ 3لعام 1431هــ القاضي بنقض حكم الدائرة –المشار إليه أعلاه– وأن الدائرة مختصة بنظر الدعوى، وذلك بناء على الأسباب الواردة فيه. وبإحالة القضية لهذه الدائرة بموجب قرار معالي رئيس ديوان المظالم ورئيس مجلس القضاء </w:t>
      </w:r>
      <w:r w:rsidRPr="00C054E7">
        <w:rPr>
          <w:rFonts w:ascii="Simplified Arabic" w:hAnsi="Simplified Arabic" w:cs="Simplified Arabic"/>
          <w:sz w:val="28"/>
          <w:szCs w:val="28"/>
          <w:rtl/>
        </w:rPr>
        <w:lastRenderedPageBreak/>
        <w:t>الإداري رقم (176) لعام 1430هــ باشرت نظرها في عدة جلسات وفق 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هـو موضح بمحضر الضبط</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وبجلسة يوم السبت 21/4/1432هــ أصدرت الدائرة حكمها الغيابي رقم 119 /30/1/1432هــ القاضي أولًا</w:t>
      </w:r>
      <w:r w:rsidRPr="00C054E7">
        <w:rPr>
          <w:rFonts w:ascii="Simplified Arabic" w:hAnsi="Simplified Arabic" w:cs="Simplified Arabic" w:hint="cs"/>
          <w:sz w:val="28"/>
          <w:szCs w:val="28"/>
          <w:u w:val="single"/>
          <w:rtl/>
        </w:rPr>
        <w:t>:</w:t>
      </w:r>
      <w:r w:rsidRPr="00C054E7">
        <w:rPr>
          <w:rFonts w:ascii="Simplified Arabic" w:hAnsi="Simplified Arabic" w:cs="Simplified Arabic"/>
          <w:sz w:val="28"/>
          <w:szCs w:val="28"/>
          <w:rtl/>
        </w:rPr>
        <w:t xml:space="preserve"> بإلزام المدعى عليه/ (...) صاحب مؤسسة (...) – بأن يدفع للمدعية/ شركة (...) مبلغ ستة وأربعين ألفًا وثمانمائة وخمسة عشر يورو وسبعين سنتًا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إلزام المدعى عليه/ (...) صاحب مؤسسة (...) بأن يدفع للمدعية/ شركة (...) مبلغ ثلاثين ألف ريـال أتعاب محاماة وذلك بناء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على الأسباب الواردة فيه. وفي المدة المحددة نظامًا قدم المدعى عليه وكالة/ (...) لائحة اعتراض على الحكم الغيابي ذكر فيها أن موكله أبرم مع المدعية اتفاقية توريد ومبيعات حصرية بتاريخ 3/9/2006 م بإرسال فاتورة مبدئية للبضاعة –محل الدعوى– بمبلغ ستة وأربعين ألفًا وثمانمائة وخمسة عشر يورو وسبعين سنتًا وذكرت في خطابها أنها ستبلغ موكله بتاريخ شحن البضاعة وبتاريخ 6/3/2007 م أي بعد ثمانية أيام من تاريخ وعد المدعية بأنها ستقوم بإرسال البضاعة فوجئ موكله بقيام المدعية بإنهاء الاتفاقية المبرمة معه دون ذكر أي سبب </w:t>
      </w:r>
      <w:r w:rsidRPr="00C054E7">
        <w:rPr>
          <w:rFonts w:ascii="Simplified Arabic" w:hAnsi="Simplified Arabic" w:cs="Simplified Arabic" w:hint="cs"/>
          <w:sz w:val="28"/>
          <w:szCs w:val="28"/>
          <w:rtl/>
        </w:rPr>
        <w:t xml:space="preserve">مع </w:t>
      </w:r>
      <w:r w:rsidRPr="00C054E7">
        <w:rPr>
          <w:rFonts w:ascii="Simplified Arabic" w:hAnsi="Simplified Arabic" w:cs="Simplified Arabic"/>
          <w:sz w:val="28"/>
          <w:szCs w:val="28"/>
          <w:rtl/>
        </w:rPr>
        <w:t>أن المادة (10) من الاتفاقية وضعت شرطًا لإلغائها وذلك في حال عدم الوفاء كليًّا أو جزئيًّا بأي التزامات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وموكله لم يقع منه عدم وفاء بأي التزام كلي أو جزئي إذ لا يمكن خلال الثمانية أيام أن يخل موكله بأي التزام، بل إن المدعية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هـي التي أخلت بالتزاماتها وذلك بإنهاء الاتفاقية في وقت غير مناسب دون أن تعطي موكله الوقت الكافي للتصرف في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البضاعة، ومما يؤكد بالتزاماتها ومخالفتها للمادة العاشرة أنها لم تذكر أي سبب للإنهاء مما يعني أنه لا يوجد أي سبب لذلك، وقد سبب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هـذا الإنهاء إرباكًا لموكله مما جعله يقوم بإرسال خطاب للمدعية بتاريخ 17/7/2007 م أكد فيه على أنه واجه عقبات كبيرة وخطيرة وتوقف في تسويق وبيع البضاعة – محل الدعوى – بسبب إنهاء المدعية للاتفاقية وأنه لو كان يعلم بأن المدعية سوف تقوم بإنهائها لم يتقدم بطلب البضاعة – محل الدعوى – وأنه قد استلم من المدعية تأكيد إرسال البضاعة قبل ثمانية أيام من إنهاء الاتفاقية وأنه ناقش مع وكيل المدعية خلال زيارته للسعودية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هـذا الأمر، وأكد وكيلها بأنه لن تكون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هـناك أي مشكلة في تحويل البضاعة إلا أنه لم يستطع حيث يوجد تردد في الشراء من قبل العملاء، وأنه اقترح على المدعية أن تقوم بأخذ البضاعة عن طرق وكيلها الجديد وتسوية المبلغ معها إلا أن المدعية لم تتجاوب مع موكله، واستنادًا للفقرة الأخيرة من المادة (11) من الاتفاقية، ولأن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الظروف التي تسببت فيها المدعية ترقى للقوة القاهرة التي تلغي الالتزام العقدي فقد قام موكله بإتلاف البضاعة في المدة المحددة وقد تكبد مصاريفًا باهظة في تخليص</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البضاعة وسداد الرسوم الجمركية وتكاليف التخزين مع العلم بأن بقاء</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البضاعة لمدة طويلة في المخازن يعد مخالفة لتعليمات وزارة الزراعة والتي تأمر بالإتلاف مع الغرامة</w:t>
      </w:r>
      <w:r w:rsidRPr="00C054E7">
        <w:rPr>
          <w:rFonts w:ascii="Simplified Arabic" w:hAnsi="Simplified Arabic" w:cs="Simplified Arabic" w:hint="cs"/>
          <w:sz w:val="28"/>
          <w:szCs w:val="28"/>
          <w:u w:val="single"/>
          <w:rtl/>
        </w:rPr>
        <w:t>،</w:t>
      </w:r>
      <w:r w:rsidRPr="00C054E7">
        <w:rPr>
          <w:rFonts w:ascii="Simplified Arabic" w:hAnsi="Simplified Arabic" w:cs="Simplified Arabic"/>
          <w:sz w:val="28"/>
          <w:szCs w:val="28"/>
          <w:rtl/>
        </w:rPr>
        <w:t xml:space="preserve"> ومع</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هـذا كله لم تقم المدعية بتكليف موزعها الجديد بالتصرف في البضاعة وذكر بأن موكله يطالب بإلغاء الحكم الغيابي، والحكم بعدم الاختصاص لوجود شرط التحكيم، وإلزام المدعية بتعويضه عن الأضرار التي لحقت به بسبب إخلال المدعية بالتزاماتها وذلك بمبلغ ثلاثمائة ألف ريـال وأتعاب محاماة بمبلغ ثلاثين ألف ريـال. وبإحالة القضية للدائرة باشرت نظرها وفق 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هـو موضح بمحضر الضبط، وبطلب الجواب من وكيل المدعية/ (...) على لائحة اعتراض المدعى عليه على الحكم الغيابي قدم مذكرة مكونة من ثلاث صفحات ذكر فيها أن موكلته طالب</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 بقيمة فاتورة غير مسددة وليس لها علاقة بالعقد المقدم من المدعى عليه، وأن المدعي أقر صراحة من خلال لائحته الاعتراضية على </w:t>
      </w:r>
      <w:r w:rsidRPr="00C054E7">
        <w:rPr>
          <w:rFonts w:ascii="Simplified Arabic" w:hAnsi="Simplified Arabic" w:cs="Simplified Arabic" w:hint="cs"/>
          <w:sz w:val="28"/>
          <w:szCs w:val="28"/>
          <w:rtl/>
        </w:rPr>
        <w:t>أنه</w:t>
      </w:r>
      <w:r w:rsidRPr="00C054E7">
        <w:rPr>
          <w:rFonts w:ascii="Simplified Arabic" w:hAnsi="Simplified Arabic" w:cs="Simplified Arabic"/>
          <w:sz w:val="28"/>
          <w:szCs w:val="28"/>
          <w:rtl/>
        </w:rPr>
        <w:t xml:space="preserve"> طلب البضاعة -محل الدعوى– كاملة دون أي نقص</w:t>
      </w:r>
      <w:r w:rsidRPr="00C054E7">
        <w:rPr>
          <w:rFonts w:ascii="Simplified Arabic" w:hAnsi="Simplified Arabic" w:cs="Simplified Arabic" w:hint="cs"/>
          <w:sz w:val="28"/>
          <w:szCs w:val="28"/>
          <w:rtl/>
        </w:rPr>
        <w:t xml:space="preserve"> كما</w:t>
      </w:r>
      <w:r w:rsidRPr="00C054E7">
        <w:rPr>
          <w:rFonts w:ascii="Simplified Arabic" w:hAnsi="Simplified Arabic" w:cs="Simplified Arabic"/>
          <w:sz w:val="28"/>
          <w:szCs w:val="28"/>
          <w:rtl/>
        </w:rPr>
        <w:t xml:space="preserve"> أقر صراحة باستلامها كاملة دون أي عيوب أو نقص، وهو لا ينازع في صحة ذلك وقيام المدعى عليه بإتلاف البضاعة وفق ما ذكره لا يعفيه شرعًا ولا </w:t>
      </w:r>
      <w:r w:rsidRPr="00C054E7">
        <w:rPr>
          <w:rFonts w:ascii="Simplified Arabic" w:hAnsi="Simplified Arabic" w:cs="Simplified Arabic"/>
          <w:sz w:val="28"/>
          <w:szCs w:val="28"/>
          <w:rtl/>
        </w:rPr>
        <w:lastRenderedPageBreak/>
        <w:t>نظامًا من سداد قيمتها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بل إن قيامه بذلك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ثبت قيمة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البضاعة في ذمته لصالح المدعية، كما أن موكلته لا علاقة لها بالعقد الذي يحاول المدعي الخوض فيه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إضافة إلى أن المدعي لم يقدم ما يثبت قيد الوكالة لتتم حمايتها نظامًا وفقًا لنظام الوكالات التجارية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وموكلته تطلب الحكم بإسقاط لائحة المدعى عليه الاعتراضية والإبقاء على حكم الدائرة الغيابي، وبطلب الجواب من المدعى عليه وكالة/ (...) قدم مذكرة مكونة من صفحتين ذكر فيها أنه يتمسك بعدم اختصاص المحكمة الإدارية بنظر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الدعوى لوجود شرط التحكيم، كما أن إنكار المدعية للاتفاقية أمر غريب، وعدم تسجيلها بوزارة التجارة لا يلغي الالتزامات الواردة فيها طالما وقع عليها الطرفان، ولماذا أرسلت المدعية البضاعة -محل الدعوى-؟ ولماذا لم تطالب بتسجيل الاتفاقية؟ ولماذا وقعت عليها؟ كما أن المدعية لم ترد على ما ذكره موكله من إخلالها بالتزاماتها الموضحة في الاتفاقية، وأكد على طلبات موكله السابقة. وبطلب الجواب من المدعي وكالة/ (...) قدم مذكرة مكونة من صفحتين لم تخرج عما سبق وأجاب في مذكرته السابقة</w:t>
      </w:r>
      <w:r w:rsidRPr="00C054E7">
        <w:rPr>
          <w:rFonts w:ascii="Simplified Arabic" w:hAnsi="Simplified Arabic" w:cs="Simplified Arabic" w:hint="cs"/>
          <w:sz w:val="28"/>
          <w:szCs w:val="28"/>
          <w:rtl/>
        </w:rPr>
        <w:t>،</w:t>
      </w:r>
      <w:r w:rsidRPr="00C054E7">
        <w:rPr>
          <w:rFonts w:ascii="Simplified Arabic" w:hAnsi="Simplified Arabic" w:cs="Simplified Arabic" w:hint="cs"/>
          <w:sz w:val="28"/>
          <w:szCs w:val="28"/>
          <w:u w:val="single"/>
          <w:rtl/>
        </w:rPr>
        <w:t xml:space="preserve"> </w:t>
      </w:r>
      <w:r w:rsidRPr="00C054E7">
        <w:rPr>
          <w:rFonts w:ascii="Simplified Arabic" w:hAnsi="Simplified Arabic" w:cs="Simplified Arabic"/>
          <w:sz w:val="28"/>
          <w:szCs w:val="28"/>
          <w:rtl/>
        </w:rPr>
        <w:t>وبطلب الجواب من المدعى عليه وكالة/ (...) ذكر أنه يكتفي بما سبق أن قدم وأفاد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اكتفى المدعي وكالة بما سبق أن قدم وأفاد. </w:t>
      </w:r>
    </w:p>
    <w:p w:rsidR="00D43F27" w:rsidRPr="00C054E7" w:rsidRDefault="00D43F27" w:rsidP="00D43F27">
      <w:pPr>
        <w:bidi/>
        <w:jc w:val="both"/>
        <w:rPr>
          <w:rFonts w:ascii="Simplified Arabic" w:hAnsi="Simplified Arabic" w:cs="Simplified Arabic"/>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وحيث إن المدعية تطالب بإلزام المدعى عليه بمبلغ ستة وأربعين ألفًا وثمانمائة وخمسة عشر يورو وخمسة وسبعين سنتًا قيمة البضاعة التي وردتها له وإضافة إلى مبلغ ثلاثين ألف ريـال أتعاب محاماة، وحيث إن المدعى عليه يطالب بالحكم بعد</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 xml:space="preserve"> الاختصاص وتعويضه بمبلغ ثلاثمائة ألف ريـال عن الأضرار التي لحقته بسبب إخلال المدعية بالتزامها العقدي وبمبلغ ثلاثين ألف ريـال أتعاب محاماة -وفق ما تقدم بيانه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إنه فيما يتعلق بمطالبة المدعية بمبلغ ستة وأربعين ألفًا وثمانمائة وخمسة عشر يورو وخمسة وسبعين سنتًا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قرر المدعى عليه طلبه لهذه البضاعة بالقيمة</w:t>
      </w:r>
      <w:r w:rsidRPr="00C054E7">
        <w:rPr>
          <w:rFonts w:ascii="Simplified Arabic" w:hAnsi="Simplified Arabic" w:cs="Simplified Arabic" w:hint="cs"/>
          <w:sz w:val="28"/>
          <w:szCs w:val="28"/>
          <w:rtl/>
        </w:rPr>
        <w:t xml:space="preserve"> المدعى</w:t>
      </w:r>
      <w:r w:rsidRPr="00C054E7">
        <w:rPr>
          <w:rFonts w:ascii="Simplified Arabic" w:hAnsi="Simplified Arabic" w:cs="Simplified Arabic"/>
          <w:sz w:val="28"/>
          <w:szCs w:val="28"/>
          <w:rtl/>
        </w:rPr>
        <w:t xml:space="preserve"> بها واستلامها لها فإن الدائرة تنتهي إلى الحكم بإلزامه بأن يدفع للمدعية مبلغ ستة وأربعين ألفًا وثمانمائة وخمسة عشر يورو وخمسة وسبعين سنتًا.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وحيث أنه فيما يتعلق بمطالبة المدعية بمبلغ ثلاثين ألف ريـال أتعاب محاماة، فحيث إن المدعية شركة أجنبية وليس لها فرع في المملكة مما تضطر معه إلى التوكيل لإقامة دعواها وتحمل أتعاب المحاماة المتعلقة بها بما تنتهي معه الدائرة إلى إلزام المدعى عليه بأن يدفع للمدعية مبلغ ثلاثين ألف ريـال أتعاب محاماة. وحيث انه فيما يتعلق بمطالبة المدعى عليه بالحكم بعدم الاختصاص فقد انتهت محكمة الاستئناف في حكمها رقم 109/إس/3 لعام 1431هــ إلى اختصاص الدائرة بنظر</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إنه فيما يتعلق بمطالبة المدعى عليه بتعويضه عن الأضرار التي أصابته بناء على إخلال المدعية بالتزامها العقدي وذلك بقيامها بإنهاء الاتفاقية في وقت غير مناسب وهو بعد ثمانية أيام من تاريخ وعد المدعية بإرسال البضاعة له ومطالبته بأتعاب المحاماة، فحيث نصت المادة (4) من الاتفاقية المبرمة بين الطرفين على أنه (سوف تبدأ الاتفاقية الحالية في يوم 1/يوليو /2006 م وتنتهي في يوم 30/يونيو/2007 م، يتم التجديد على أساس سنوي حسبما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هـو مفهوم ضمنًا ما لم يقم أي من الطرفين بإنهاء</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الاتفاقية عن طريق خطاب مسجل مع إقرار الاستلام قبل ثلاثة أشهر على الأقل من تاريخ انتهائها)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فالمادة جعلت لطرفي الاتفاقية الحق في إنهائها بشرطين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الأول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يكون الإنهاء عن طريق خطاب مسجل مع إقرار الاستلام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والثاني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أن يكون قبل ثلاثة أشهر من تاريخ انتهاء الاتفاقية) والمعلوم أنه يشترط لاستحقاق التعويض الخطأ والضرر والعلاقة السببية والمدعية لم تخطيء في قيامها بإنهاء الاتفاقية حيث قامت بإرسال خطاب </w:t>
      </w:r>
      <w:r w:rsidRPr="00C054E7">
        <w:rPr>
          <w:rFonts w:ascii="Simplified Arabic" w:hAnsi="Simplified Arabic" w:cs="Simplified Arabic"/>
          <w:sz w:val="28"/>
          <w:szCs w:val="28"/>
          <w:rtl/>
        </w:rPr>
        <w:lastRenderedPageBreak/>
        <w:t>للمدعى عليه مؤرخًا في 16/مارس/2007م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والذي لم ينكره المدعى عليه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والمتضمن إنهائها لاتفاقية اعتبارًا من تاريخ 30/يونيو/2007م أي قبل انتهاء الاتفاقية بأكثر من ثلاثة أشهر مما يعني أن المدعية استخدمت حقها المشروع في إنهاء الاتفاقية وفق المادة (4)</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والمدعى عليه قد دخل مع المدعية في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هـذه الاتفاقية في أي وقت وفق اشتراط المادة، وأما المادة (10) إنما تتحدث عن إلغاء الاتفاقية عند إخلال الطرف الأخر بالتزاماته إخلالًا جزئيًّا أو كليًّا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والمادة (11) تتحدث عن آثار مخالفة الاتفاقية، والمدعية لم تخل إخلالًا جزئيًّا أو كليًّا بالتزامها العقدي في إنهاء الاتفاقية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وفق ما تقدم بيانه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مما تنتهي معه الدائرة إلى رفض مطالبة المدعي بالتعويض وبالتالي رفض مطالبته بأتعاب المحاماة. وحيث إن الدائرة سبق وأن أصدرت حكمها الغيابي رقم 119/30/1/1432هــ - المشار إليه أعلاه – وحيث نصت المادة (533) من نظام المحكمة الجارية الصادر بالمرسوم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الملكي رقم (32) وتاريخ 15/1/1350هــ على أنه (إذا قدم المحكوم عليه غيابيًّا اعتراضه إلى المحكمة وكان تقديمه داخل المدة القانونية تقر المحكمة قبول الاعتراض ثم تجري المحاكمة على حسب المحاكمة الواهية ثم تحكم بما يظهر لديها أما بتصديق صك الحكم الغيابي أو نقضه أو إصلاحه...)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 الدائرة وبعد اطلاعها على لائحة اعتراض المدعى عليه على الحكم الغيابي والجواب عليها –وفق ما تقدم بيانه– لم تر ما يوجب نقض الحكم الغيابي أو تعديله ما تنتهي معه إلى المصادقة عليه. </w:t>
      </w:r>
    </w:p>
    <w:p w:rsidR="00D43F27" w:rsidRPr="00C054E7" w:rsidRDefault="00D43F27" w:rsidP="00D43F27">
      <w:pPr>
        <w:bidi/>
        <w:jc w:val="both"/>
        <w:rPr>
          <w:rFonts w:ascii="Simplified Arabic" w:hAnsi="Simplified Arabic" w:cs="Simplified Arabic"/>
          <w:b/>
          <w:bCs/>
          <w:sz w:val="28"/>
          <w:szCs w:val="28"/>
          <w:rtl/>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بالمصادقة على الحكم الغيابي رقم 119/30/1/1432هــ القاضي أولًا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المدعى عليه</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صاحب مؤسسة (...)- بأن يدفع للمدعية شركة (...) مبلغ (46815.75) ستة وأربعين ألفًا وثمانمائة وخمسة عشر يورو وخمسة وسبعين سنتًا. ثانيًا  إلزام المدعى عليه</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-صاحب مؤسسة (...)– بأن يدفع للمدعية شركة (...) مبلغ (30</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000)، ثلاثين ألف ريـال أتعاب </w:t>
      </w:r>
      <w:r w:rsidRPr="00C054E7">
        <w:rPr>
          <w:rFonts w:ascii="Simplified Arabic" w:hAnsi="Simplified Arabic" w:cs="Simplified Arabic" w:hint="cs"/>
          <w:b/>
          <w:bCs/>
          <w:sz w:val="28"/>
          <w:szCs w:val="28"/>
          <w:rtl/>
        </w:rPr>
        <w:t>ال</w:t>
      </w:r>
      <w:r w:rsidRPr="00C054E7">
        <w:rPr>
          <w:rFonts w:ascii="Simplified Arabic" w:hAnsi="Simplified Arabic" w:cs="Simplified Arabic"/>
          <w:b/>
          <w:bCs/>
          <w:sz w:val="28"/>
          <w:szCs w:val="28"/>
          <w:rtl/>
        </w:rPr>
        <w:t>محاماة، ورفض ما عدا ذلك من طلبات.</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191108">
      <w:pPr>
        <w:bidi/>
        <w:rPr>
          <w:rFonts w:ascii="Simplified Arabic" w:hAnsi="Simplified Arabic" w:cs="Simplified Arabic"/>
          <w:b/>
          <w:bCs/>
          <w:noProof/>
          <w:sz w:val="28"/>
          <w:szCs w:val="28"/>
        </w:rPr>
      </w:pPr>
      <w:r w:rsidRPr="00C054E7">
        <w:rPr>
          <w:rFonts w:ascii="Simplified Arabic" w:hAnsi="Simplified Arabic" w:cs="Simplified Arabic"/>
          <w:sz w:val="28"/>
          <w:szCs w:val="28"/>
          <w:rtl/>
        </w:rPr>
        <w:br w:type="page"/>
      </w:r>
      <w:r w:rsidRPr="00C054E7">
        <w:rPr>
          <w:rFonts w:ascii="Simplified Arabic" w:hAnsi="Simplified Arabic" w:cs="Simplified Arabic"/>
          <w:b/>
          <w:bCs/>
          <w:noProof/>
          <w:sz w:val="28"/>
          <w:szCs w:val="28"/>
          <w:rtl/>
        </w:rPr>
        <w:lastRenderedPageBreak/>
        <w:t xml:space="preserve">رقم القضية الابتدائية </w:t>
      </w:r>
      <w:r w:rsidR="00191108">
        <w:rPr>
          <w:rFonts w:ascii="Simplified Arabic" w:hAnsi="Simplified Arabic" w:cs="Simplified Arabic" w:hint="cs"/>
          <w:b/>
          <w:bCs/>
          <w:noProof/>
          <w:sz w:val="28"/>
          <w:szCs w:val="28"/>
          <w:rtl/>
        </w:rPr>
        <w:t>2341</w:t>
      </w:r>
      <w:r>
        <w:rPr>
          <w:rFonts w:ascii="Simplified Arabic" w:hAnsi="Simplified Arabic" w:cs="Simplified Arabic" w:hint="cs"/>
          <w:b/>
          <w:bCs/>
          <w:noProof/>
          <w:sz w:val="28"/>
          <w:szCs w:val="28"/>
          <w:rtl/>
        </w:rPr>
        <w:t>/2/ق لعام 1432هـ</w:t>
      </w:r>
    </w:p>
    <w:p w:rsidR="00D43F27" w:rsidRPr="00C054E7" w:rsidRDefault="00D43F27" w:rsidP="00D43F27">
      <w:pPr>
        <w:bidi/>
        <w:jc w:val="both"/>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رقم الحكم الابتدائي 117/ تج/7/2 لعام 1433ه</w:t>
      </w:r>
    </w:p>
    <w:p w:rsidR="00D43F27" w:rsidRPr="00C054E7" w:rsidRDefault="00D43F27" w:rsidP="00D43F27">
      <w:pPr>
        <w:bidi/>
        <w:jc w:val="both"/>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رقم قضية الاستئناف 2870/2/ س لعام 1433ه</w:t>
      </w:r>
    </w:p>
    <w:p w:rsidR="00D43F27" w:rsidRPr="00C054E7" w:rsidRDefault="00D43F27" w:rsidP="00D43F27">
      <w:pPr>
        <w:bidi/>
        <w:jc w:val="both"/>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رقم حكم الاستئناف 263/1 لعام 1433ه</w:t>
      </w:r>
    </w:p>
    <w:p w:rsidR="00D43F27" w:rsidRPr="00C054E7" w:rsidRDefault="00D43F27" w:rsidP="00D43F27">
      <w:pPr>
        <w:bidi/>
        <w:jc w:val="both"/>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تاريخ الجلسة 21/12/1433ه</w:t>
      </w:r>
    </w:p>
    <w:p w:rsidR="00D43F27" w:rsidRPr="00C054E7" w:rsidRDefault="00D43F27" w:rsidP="00D43F27">
      <w:pPr>
        <w:bidi/>
        <w:jc w:val="center"/>
        <w:rPr>
          <w:rFonts w:ascii="Simplified Arabic" w:hAnsi="Simplified Arabic" w:cs="Simplified Arabic"/>
          <w:b/>
          <w:bCs/>
          <w:noProof/>
          <w:sz w:val="28"/>
          <w:szCs w:val="28"/>
          <w:rtl/>
        </w:rPr>
      </w:pPr>
    </w:p>
    <w:p w:rsidR="00D43F27" w:rsidRPr="00C054E7" w:rsidRDefault="00D43F27" w:rsidP="00D43F27">
      <w:pPr>
        <w:bidi/>
        <w:jc w:val="center"/>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الموضوعات</w:t>
      </w:r>
    </w:p>
    <w:p w:rsidR="00D43F27" w:rsidRPr="00C054E7" w:rsidRDefault="00D43F27" w:rsidP="00D43F27">
      <w:pPr>
        <w:bidi/>
        <w:jc w:val="both"/>
        <w:rPr>
          <w:rFonts w:ascii="Simplified Arabic" w:hAnsi="Simplified Arabic" w:cs="Simplified Arabic"/>
          <w:b/>
          <w:bCs/>
          <w:noProof/>
          <w:sz w:val="28"/>
          <w:szCs w:val="28"/>
          <w:rtl/>
        </w:rPr>
      </w:pPr>
      <w:r w:rsidRPr="00C054E7">
        <w:rPr>
          <w:rFonts w:ascii="Simplified Arabic" w:hAnsi="Simplified Arabic" w:cs="Simplified Arabic"/>
          <w:b/>
          <w:bCs/>
          <w:noProof/>
          <w:sz w:val="28"/>
          <w:szCs w:val="28"/>
          <w:rtl/>
        </w:rPr>
        <w:t xml:space="preserve">توريد- إقرار- </w:t>
      </w:r>
      <w:r w:rsidRPr="00C054E7">
        <w:rPr>
          <w:rFonts w:ascii="Simplified Arabic" w:hAnsi="Simplified Arabic" w:cs="Simplified Arabic" w:hint="cs"/>
          <w:b/>
          <w:bCs/>
          <w:noProof/>
          <w:sz w:val="28"/>
          <w:szCs w:val="28"/>
          <w:rtl/>
        </w:rPr>
        <w:t>استلام</w:t>
      </w:r>
      <w:r w:rsidRPr="00C054E7">
        <w:rPr>
          <w:rFonts w:ascii="Simplified Arabic" w:hAnsi="Simplified Arabic" w:cs="Simplified Arabic"/>
          <w:b/>
          <w:bCs/>
          <w:noProof/>
          <w:sz w:val="28"/>
          <w:szCs w:val="28"/>
          <w:rtl/>
        </w:rPr>
        <w:t xml:space="preserve"> المبيع-</w:t>
      </w:r>
      <w:r w:rsidRPr="00C054E7">
        <w:rPr>
          <w:rFonts w:ascii="Simplified Arabic" w:hAnsi="Simplified Arabic" w:cs="Simplified Arabic" w:hint="cs"/>
          <w:b/>
          <w:bCs/>
          <w:noProof/>
          <w:sz w:val="28"/>
          <w:szCs w:val="28"/>
          <w:rtl/>
        </w:rPr>
        <w:t xml:space="preserve">إشعار استلام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يمين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قيمة بضاعة مرتجعة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إقالة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تكييفها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أثر فسخ العقد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قول البائع في تحديد الأجرة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يمين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أجور نقل وتخزين ومصاريف إدارية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مؤونة رد المبيع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الشروط في البيع </w:t>
      </w:r>
      <w:r w:rsidRPr="00C054E7">
        <w:rPr>
          <w:rFonts w:ascii="Simplified Arabic" w:hAnsi="Simplified Arabic" w:cs="Simplified Arabic"/>
          <w:b/>
          <w:bCs/>
          <w:noProof/>
          <w:sz w:val="28"/>
          <w:szCs w:val="28"/>
          <w:rtl/>
        </w:rPr>
        <w:t>–</w:t>
      </w:r>
      <w:r w:rsidRPr="00C054E7">
        <w:rPr>
          <w:rFonts w:ascii="Simplified Arabic" w:hAnsi="Simplified Arabic" w:cs="Simplified Arabic" w:hint="cs"/>
          <w:b/>
          <w:bCs/>
          <w:noProof/>
          <w:sz w:val="28"/>
          <w:szCs w:val="28"/>
          <w:rtl/>
        </w:rPr>
        <w:t xml:space="preserve"> يمين.</w:t>
      </w:r>
    </w:p>
    <w:p w:rsidR="00D43F27" w:rsidRPr="00C054E7" w:rsidRDefault="00D43F27" w:rsidP="00D43F27">
      <w:pPr>
        <w:bidi/>
        <w:jc w:val="both"/>
        <w:rPr>
          <w:rFonts w:ascii="Simplified Arabic" w:hAnsi="Simplified Arabic" w:cs="Simplified Arabic"/>
          <w:noProof/>
          <w:sz w:val="28"/>
          <w:szCs w:val="28"/>
          <w:rtl/>
        </w:rPr>
      </w:pPr>
      <w:r w:rsidRPr="00C054E7">
        <w:rPr>
          <w:rFonts w:ascii="Simplified Arabic" w:hAnsi="Simplified Arabic" w:cs="Simplified Arabic"/>
          <w:noProof/>
          <w:sz w:val="28"/>
          <w:szCs w:val="28"/>
          <w:rtl/>
        </w:rPr>
        <w:t>مطالبة</w:t>
      </w:r>
      <w:r w:rsidRPr="00C054E7">
        <w:rPr>
          <w:rFonts w:ascii="Simplified Arabic" w:hAnsi="Simplified Arabic" w:cs="Simplified Arabic" w:hint="cs"/>
          <w:noProof/>
          <w:sz w:val="28"/>
          <w:szCs w:val="28"/>
          <w:rtl/>
        </w:rPr>
        <w:t xml:space="preserve"> المدعي إلزام </w:t>
      </w:r>
      <w:r w:rsidRPr="00C054E7">
        <w:rPr>
          <w:rFonts w:ascii="Simplified Arabic" w:hAnsi="Simplified Arabic" w:cs="Simplified Arabic"/>
          <w:noProof/>
          <w:sz w:val="28"/>
          <w:szCs w:val="28"/>
          <w:rtl/>
        </w:rPr>
        <w:t xml:space="preserve">المدعى عليه </w:t>
      </w:r>
      <w:r w:rsidRPr="00C054E7">
        <w:rPr>
          <w:rFonts w:ascii="Simplified Arabic" w:hAnsi="Simplified Arabic" w:cs="Simplified Arabic" w:hint="cs"/>
          <w:noProof/>
          <w:sz w:val="28"/>
          <w:szCs w:val="28"/>
          <w:rtl/>
        </w:rPr>
        <w:t>ب</w:t>
      </w:r>
      <w:r w:rsidRPr="00C054E7">
        <w:rPr>
          <w:rFonts w:ascii="Simplified Arabic" w:hAnsi="Simplified Arabic" w:cs="Simplified Arabic"/>
          <w:noProof/>
          <w:sz w:val="28"/>
          <w:szCs w:val="28"/>
          <w:rtl/>
        </w:rPr>
        <w:t>استعادة المتبقي من مبالغ تم دفعها لأجل شراء</w:t>
      </w:r>
      <w:r w:rsidRPr="00C054E7">
        <w:rPr>
          <w:rFonts w:ascii="Simplified Arabic" w:hAnsi="Simplified Arabic" w:cs="Simplified Arabic" w:hint="cs"/>
          <w:noProof/>
          <w:sz w:val="28"/>
          <w:szCs w:val="28"/>
          <w:rtl/>
        </w:rPr>
        <w:t xml:space="preserve"> حجر</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رخام</w:t>
      </w:r>
      <w:r w:rsidRPr="00C054E7">
        <w:rPr>
          <w:rFonts w:ascii="Simplified Arabic" w:hAnsi="Simplified Arabic" w:cs="Simplified Arabic"/>
          <w:noProof/>
          <w:sz w:val="28"/>
          <w:szCs w:val="28"/>
          <w:rtl/>
        </w:rPr>
        <w:t xml:space="preserve"> استبان أنها مخالفة للمواصفات والمقاييس المتفق عليها- إقرار المدعى عليه بصحة العقد </w:t>
      </w:r>
      <w:r w:rsidRPr="00C054E7">
        <w:rPr>
          <w:rFonts w:ascii="Simplified Arabic" w:hAnsi="Simplified Arabic" w:cs="Simplified Arabic" w:hint="cs"/>
          <w:noProof/>
          <w:sz w:val="28"/>
          <w:szCs w:val="28"/>
          <w:rtl/>
        </w:rPr>
        <w:t>ودفع ب</w:t>
      </w:r>
      <w:r w:rsidRPr="00C054E7">
        <w:rPr>
          <w:rFonts w:ascii="Simplified Arabic" w:hAnsi="Simplified Arabic" w:cs="Simplified Arabic"/>
          <w:noProof/>
          <w:sz w:val="28"/>
          <w:szCs w:val="28"/>
          <w:rtl/>
        </w:rPr>
        <w:t>عدم صحة استلام</w:t>
      </w:r>
      <w:r w:rsidRPr="00C054E7">
        <w:rPr>
          <w:rFonts w:ascii="Simplified Arabic" w:hAnsi="Simplified Arabic" w:cs="Simplified Arabic" w:hint="cs"/>
          <w:noProof/>
          <w:sz w:val="28"/>
          <w:szCs w:val="28"/>
          <w:rtl/>
        </w:rPr>
        <w:t>ه</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كمية الرخام الخاصة بأحد الفواتير ,</w:t>
      </w:r>
      <w:r w:rsidRPr="00C054E7">
        <w:rPr>
          <w:rFonts w:ascii="Simplified Arabic" w:hAnsi="Simplified Arabic" w:cs="Simplified Arabic"/>
          <w:noProof/>
          <w:sz w:val="28"/>
          <w:szCs w:val="28"/>
          <w:rtl/>
        </w:rPr>
        <w:t xml:space="preserve"> وأن </w:t>
      </w:r>
      <w:r w:rsidRPr="00C054E7">
        <w:rPr>
          <w:rFonts w:ascii="Simplified Arabic" w:hAnsi="Simplified Arabic" w:cs="Simplified Arabic" w:hint="cs"/>
          <w:noProof/>
          <w:sz w:val="28"/>
          <w:szCs w:val="28"/>
          <w:rtl/>
        </w:rPr>
        <w:t>إ</w:t>
      </w:r>
      <w:r w:rsidRPr="00C054E7">
        <w:rPr>
          <w:rFonts w:ascii="Simplified Arabic" w:hAnsi="Simplified Arabic" w:cs="Simplified Arabic"/>
          <w:noProof/>
          <w:sz w:val="28"/>
          <w:szCs w:val="28"/>
          <w:rtl/>
        </w:rPr>
        <w:t>شعار</w:t>
      </w:r>
      <w:r w:rsidRPr="00C054E7">
        <w:rPr>
          <w:rFonts w:ascii="Simplified Arabic" w:hAnsi="Simplified Arabic" w:cs="Simplified Arabic" w:hint="cs"/>
          <w:noProof/>
          <w:sz w:val="28"/>
          <w:szCs w:val="28"/>
          <w:rtl/>
        </w:rPr>
        <w:t xml:space="preserve"> </w:t>
      </w:r>
      <w:r w:rsidRPr="00C054E7">
        <w:rPr>
          <w:rFonts w:ascii="Simplified Arabic" w:hAnsi="Simplified Arabic" w:cs="Simplified Arabic"/>
          <w:noProof/>
          <w:sz w:val="28"/>
          <w:szCs w:val="28"/>
          <w:rtl/>
        </w:rPr>
        <w:t>ال</w:t>
      </w:r>
      <w:r w:rsidRPr="00C054E7">
        <w:rPr>
          <w:rFonts w:ascii="Simplified Arabic" w:hAnsi="Simplified Arabic" w:cs="Simplified Arabic" w:hint="cs"/>
          <w:noProof/>
          <w:sz w:val="28"/>
          <w:szCs w:val="28"/>
          <w:rtl/>
        </w:rPr>
        <w:t>ا</w:t>
      </w:r>
      <w:r w:rsidRPr="00C054E7">
        <w:rPr>
          <w:rFonts w:ascii="Simplified Arabic" w:hAnsi="Simplified Arabic" w:cs="Simplified Arabic"/>
          <w:noProof/>
          <w:sz w:val="28"/>
          <w:szCs w:val="28"/>
          <w:rtl/>
        </w:rPr>
        <w:t>س</w:t>
      </w:r>
      <w:r w:rsidRPr="00C054E7">
        <w:rPr>
          <w:rFonts w:ascii="Simplified Arabic" w:hAnsi="Simplified Arabic" w:cs="Simplified Arabic" w:hint="cs"/>
          <w:noProof/>
          <w:sz w:val="28"/>
          <w:szCs w:val="28"/>
          <w:rtl/>
        </w:rPr>
        <w:t>ت</w:t>
      </w:r>
      <w:r w:rsidRPr="00C054E7">
        <w:rPr>
          <w:rFonts w:ascii="Simplified Arabic" w:hAnsi="Simplified Arabic" w:cs="Simplified Arabic"/>
          <w:noProof/>
          <w:sz w:val="28"/>
          <w:szCs w:val="28"/>
          <w:rtl/>
        </w:rPr>
        <w:t>لام كان من أجل اجراءات إصدار أمر للموقع التابع لها</w:t>
      </w:r>
      <w:r w:rsidRPr="00C054E7">
        <w:rPr>
          <w:rFonts w:ascii="Simplified Arabic" w:hAnsi="Simplified Arabic" w:cs="Simplified Arabic" w:hint="cs"/>
          <w:noProof/>
          <w:sz w:val="28"/>
          <w:szCs w:val="28"/>
          <w:rtl/>
        </w:rPr>
        <w:t xml:space="preserve"> بتسليم البضاعة </w:t>
      </w:r>
      <w:r w:rsidRPr="00C054E7">
        <w:rPr>
          <w:rFonts w:ascii="Simplified Arabic" w:hAnsi="Simplified Arabic" w:cs="Simplified Arabic"/>
          <w:noProof/>
          <w:sz w:val="28"/>
          <w:szCs w:val="28"/>
          <w:rtl/>
        </w:rPr>
        <w:t xml:space="preserve">- عدم كفاية السند في </w:t>
      </w:r>
      <w:r w:rsidRPr="00C054E7">
        <w:rPr>
          <w:rFonts w:ascii="Simplified Arabic" w:hAnsi="Simplified Arabic" w:cs="Simplified Arabic" w:hint="cs"/>
          <w:noProof/>
          <w:sz w:val="28"/>
          <w:szCs w:val="28"/>
          <w:rtl/>
        </w:rPr>
        <w:t>إ</w:t>
      </w:r>
      <w:r w:rsidRPr="00C054E7">
        <w:rPr>
          <w:rFonts w:ascii="Simplified Arabic" w:hAnsi="Simplified Arabic" w:cs="Simplified Arabic"/>
          <w:noProof/>
          <w:sz w:val="28"/>
          <w:szCs w:val="28"/>
          <w:rtl/>
        </w:rPr>
        <w:t xml:space="preserve">ثبات دعوى تسليم البضاعة </w:t>
      </w:r>
      <w:r w:rsidRPr="00C054E7">
        <w:rPr>
          <w:rFonts w:ascii="Simplified Arabic" w:hAnsi="Simplified Arabic" w:cs="Simplified Arabic" w:hint="cs"/>
          <w:noProof/>
          <w:sz w:val="28"/>
          <w:szCs w:val="28"/>
          <w:rtl/>
        </w:rPr>
        <w:t xml:space="preserve">للمدعى عليه </w:t>
      </w:r>
      <w:r w:rsidRPr="00C054E7">
        <w:rPr>
          <w:rFonts w:ascii="Simplified Arabic" w:hAnsi="Simplified Arabic" w:cs="Simplified Arabic"/>
          <w:noProof/>
          <w:sz w:val="28"/>
          <w:szCs w:val="28"/>
          <w:rtl/>
        </w:rPr>
        <w:t xml:space="preserve">- البينة على المدعي واليمين على من أنكر- </w:t>
      </w:r>
      <w:r w:rsidRPr="00C054E7">
        <w:rPr>
          <w:rFonts w:ascii="Simplified Arabic" w:hAnsi="Simplified Arabic" w:cs="Simplified Arabic" w:hint="cs"/>
          <w:noProof/>
          <w:sz w:val="28"/>
          <w:szCs w:val="28"/>
          <w:rtl/>
        </w:rPr>
        <w:t>رفض</w:t>
      </w:r>
      <w:r w:rsidRPr="00C054E7">
        <w:rPr>
          <w:rFonts w:ascii="Simplified Arabic" w:hAnsi="Simplified Arabic" w:cs="Simplified Arabic"/>
          <w:noProof/>
          <w:sz w:val="28"/>
          <w:szCs w:val="28"/>
          <w:rtl/>
        </w:rPr>
        <w:t xml:space="preserve"> المدعي </w:t>
      </w:r>
      <w:r w:rsidRPr="00C054E7">
        <w:rPr>
          <w:rFonts w:ascii="Simplified Arabic" w:hAnsi="Simplified Arabic" w:cs="Simplified Arabic" w:hint="cs"/>
          <w:noProof/>
          <w:sz w:val="28"/>
          <w:szCs w:val="28"/>
          <w:rtl/>
        </w:rPr>
        <w:t>توجيه اليمين لل</w:t>
      </w:r>
      <w:r w:rsidRPr="00C054E7">
        <w:rPr>
          <w:rFonts w:ascii="Simplified Arabic" w:hAnsi="Simplified Arabic" w:cs="Simplified Arabic"/>
          <w:noProof/>
          <w:sz w:val="28"/>
          <w:szCs w:val="28"/>
          <w:rtl/>
        </w:rPr>
        <w:t>مدعى</w:t>
      </w:r>
      <w:r w:rsidRPr="00C054E7">
        <w:rPr>
          <w:rFonts w:ascii="Simplified Arabic" w:hAnsi="Simplified Arabic" w:cs="Simplified Arabic" w:hint="cs"/>
          <w:noProof/>
          <w:sz w:val="28"/>
          <w:szCs w:val="28"/>
          <w:rtl/>
        </w:rPr>
        <w:t xml:space="preserve"> عليه</w:t>
      </w:r>
      <w:r w:rsidRPr="00C054E7">
        <w:rPr>
          <w:rFonts w:ascii="Simplified Arabic" w:hAnsi="Simplified Arabic" w:cs="Simplified Arabic"/>
          <w:noProof/>
          <w:sz w:val="28"/>
          <w:szCs w:val="28"/>
          <w:rtl/>
        </w:rPr>
        <w:t xml:space="preserve"> عل</w:t>
      </w:r>
      <w:r w:rsidRPr="00C054E7">
        <w:rPr>
          <w:rFonts w:ascii="Simplified Arabic" w:hAnsi="Simplified Arabic" w:cs="Simplified Arabic" w:hint="cs"/>
          <w:noProof/>
          <w:sz w:val="28"/>
          <w:szCs w:val="28"/>
          <w:rtl/>
        </w:rPr>
        <w:t>ى نفي الدعوى</w:t>
      </w:r>
      <w:r w:rsidRPr="00C054E7">
        <w:rPr>
          <w:rFonts w:ascii="Simplified Arabic" w:hAnsi="Simplified Arabic" w:cs="Simplified Arabic"/>
          <w:noProof/>
          <w:sz w:val="28"/>
          <w:szCs w:val="28"/>
          <w:rtl/>
        </w:rPr>
        <w:t xml:space="preserve">- أثر ذلك </w:t>
      </w:r>
      <w:r w:rsidRPr="00C054E7">
        <w:rPr>
          <w:rFonts w:ascii="Simplified Arabic" w:hAnsi="Simplified Arabic" w:cs="Simplified Arabic" w:hint="cs"/>
          <w:noProof/>
          <w:sz w:val="28"/>
          <w:szCs w:val="28"/>
          <w:rtl/>
        </w:rPr>
        <w:t>:</w:t>
      </w:r>
      <w:r w:rsidRPr="00C054E7">
        <w:rPr>
          <w:rFonts w:ascii="Simplified Arabic" w:hAnsi="Simplified Arabic" w:cs="Simplified Arabic"/>
          <w:noProof/>
          <w:sz w:val="28"/>
          <w:szCs w:val="28"/>
          <w:rtl/>
        </w:rPr>
        <w:t xml:space="preserve"> رفض </w:t>
      </w:r>
      <w:r w:rsidRPr="00C054E7">
        <w:rPr>
          <w:rFonts w:ascii="Simplified Arabic" w:hAnsi="Simplified Arabic" w:cs="Simplified Arabic" w:hint="cs"/>
          <w:noProof/>
          <w:sz w:val="28"/>
          <w:szCs w:val="28"/>
          <w:rtl/>
        </w:rPr>
        <w:t>هذا الطلب - المطالبة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برد</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المبالغ</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المحسومة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من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قيمة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البضاعة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 xml:space="preserve">المرتجعة </w:t>
      </w:r>
      <w:r w:rsidRPr="00C054E7">
        <w:rPr>
          <w:rFonts w:ascii="Simplified Arabic" w:hAnsi="Simplified Arabic" w:cs="Simplified Arabic"/>
          <w:noProof/>
          <w:sz w:val="28"/>
          <w:szCs w:val="28"/>
          <w:rtl/>
        </w:rPr>
        <w:t>–</w:t>
      </w:r>
      <w:r w:rsidRPr="00C054E7">
        <w:rPr>
          <w:rFonts w:hint="cs"/>
          <w:sz w:val="28"/>
          <w:szCs w:val="28"/>
          <w:rtl/>
        </w:rPr>
        <w:t xml:space="preserve"> </w:t>
      </w:r>
      <w:r w:rsidRPr="00C054E7">
        <w:rPr>
          <w:rFonts w:ascii="Simplified Arabic" w:hAnsi="Simplified Arabic" w:cs="Simplified Arabic" w:hint="cs"/>
          <w:noProof/>
          <w:sz w:val="28"/>
          <w:szCs w:val="28"/>
          <w:rtl/>
        </w:rPr>
        <w:t>عدم منازعة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المدعى</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عليه</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في</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واقعة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الحسم</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إلا</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أنه</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دفع</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باستحقاقه</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لها</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مقابل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أجور</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التحميل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والتنزيل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والنقل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ومصاريف</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إدارية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وبأن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البضاعة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المباعة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تتفق</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مع</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العينة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المتفق</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عليها</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 اتفاق</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الطرفين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على</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الإقالة - التقايل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العقد</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يأخذ</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حكم</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الفسخ</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وأثره</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فينحل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العقد</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بين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المتعاقدين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بأثر</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رجعي</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ويعودان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إلى</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الحالة</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التي</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كان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عليها</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قبل</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العقد-</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 xml:space="preserve">عدم تقديم المدعي مايثبت دعواه </w:t>
      </w:r>
      <w:r w:rsidRPr="00C054E7">
        <w:rPr>
          <w:rFonts w:ascii="Simplified Arabic" w:hAnsi="Simplified Arabic" w:cs="Simplified Arabic"/>
          <w:noProof/>
          <w:sz w:val="28"/>
          <w:szCs w:val="28"/>
          <w:rtl/>
        </w:rPr>
        <w:t xml:space="preserve"> - </w:t>
      </w:r>
      <w:r w:rsidRPr="00C054E7">
        <w:rPr>
          <w:rFonts w:ascii="Simplified Arabic" w:hAnsi="Simplified Arabic" w:cs="Simplified Arabic" w:hint="cs"/>
          <w:noProof/>
          <w:sz w:val="28"/>
          <w:szCs w:val="28"/>
          <w:rtl/>
        </w:rPr>
        <w:t>رفض المدعي توجيه اليمين</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للمدعى</w:t>
      </w:r>
      <w:r w:rsidRPr="00C054E7">
        <w:rPr>
          <w:rFonts w:ascii="Simplified Arabic" w:hAnsi="Simplified Arabic" w:cs="Simplified Arabic"/>
          <w:noProof/>
          <w:sz w:val="28"/>
          <w:szCs w:val="28"/>
          <w:rtl/>
        </w:rPr>
        <w:t xml:space="preserve"> </w:t>
      </w:r>
      <w:r w:rsidRPr="00C054E7">
        <w:rPr>
          <w:rFonts w:ascii="Simplified Arabic" w:hAnsi="Simplified Arabic" w:cs="Simplified Arabic" w:hint="cs"/>
          <w:noProof/>
          <w:sz w:val="28"/>
          <w:szCs w:val="28"/>
          <w:rtl/>
        </w:rPr>
        <w:t>عليه على نفي الدعوى - مؤونة</w:t>
      </w:r>
      <w:r w:rsidRPr="00C054E7">
        <w:rPr>
          <w:rFonts w:ascii="Simplified Arabic" w:hAnsi="Simplified Arabic" w:cs="Simplified Arabic"/>
          <w:noProof/>
          <w:sz w:val="28"/>
          <w:szCs w:val="28"/>
          <w:rtl/>
        </w:rPr>
        <w:t xml:space="preserve"> رد ال</w:t>
      </w:r>
      <w:r w:rsidRPr="00C054E7">
        <w:rPr>
          <w:rFonts w:ascii="Simplified Arabic" w:hAnsi="Simplified Arabic" w:cs="Simplified Arabic" w:hint="cs"/>
          <w:noProof/>
          <w:sz w:val="28"/>
          <w:szCs w:val="28"/>
          <w:rtl/>
        </w:rPr>
        <w:t>م</w:t>
      </w:r>
      <w:r w:rsidRPr="00C054E7">
        <w:rPr>
          <w:rFonts w:ascii="Simplified Arabic" w:hAnsi="Simplified Arabic" w:cs="Simplified Arabic"/>
          <w:noProof/>
          <w:sz w:val="28"/>
          <w:szCs w:val="28"/>
          <w:rtl/>
        </w:rPr>
        <w:t xml:space="preserve">بيع بعد الفسخ على المشتري- </w:t>
      </w:r>
      <w:r w:rsidRPr="00C054E7">
        <w:rPr>
          <w:rFonts w:ascii="Simplified Arabic" w:hAnsi="Simplified Arabic" w:cs="Simplified Arabic" w:hint="cs"/>
          <w:sz w:val="28"/>
          <w:szCs w:val="28"/>
          <w:rtl/>
        </w:rPr>
        <w:t>القول قول البائع مع يمينه في تحديد الأجرة ما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يدع</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أجرة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مبالغًا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فيها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 عدم تقديم المدعي البينة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المبالغة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الأجرة- رفض</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توجيه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اليمين</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للمدعى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أداء المدعى عليه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اليمين - </w:t>
      </w:r>
      <w:r w:rsidRPr="00C054E7">
        <w:rPr>
          <w:rFonts w:ascii="Simplified Arabic" w:hAnsi="Simplified Arabic" w:cs="Simplified Arabic"/>
          <w:sz w:val="28"/>
          <w:szCs w:val="28"/>
          <w:rtl/>
        </w:rPr>
        <w:t>مطالبة المدع</w:t>
      </w:r>
      <w:r w:rsidRPr="00C054E7">
        <w:rPr>
          <w:rFonts w:ascii="Simplified Arabic" w:hAnsi="Simplified Arabic" w:cs="Simplified Arabic" w:hint="cs"/>
          <w:sz w:val="28"/>
          <w:szCs w:val="28"/>
          <w:rtl/>
        </w:rPr>
        <w:t>ى عليه با</w:t>
      </w:r>
      <w:r w:rsidRPr="00C054E7">
        <w:rPr>
          <w:rFonts w:ascii="Simplified Arabic" w:hAnsi="Simplified Arabic" w:cs="Simplified Arabic"/>
          <w:sz w:val="28"/>
          <w:szCs w:val="28"/>
          <w:rtl/>
        </w:rPr>
        <w:t xml:space="preserve">لمصاريف الإدارية- المصاريف الإدارية لا تعد </w:t>
      </w:r>
      <w:r w:rsidRPr="00C054E7">
        <w:rPr>
          <w:rFonts w:ascii="Simplified Arabic" w:hAnsi="Simplified Arabic" w:cs="Simplified Arabic" w:hint="cs"/>
          <w:sz w:val="28"/>
          <w:szCs w:val="28"/>
          <w:rtl/>
        </w:rPr>
        <w:t xml:space="preserve">من </w:t>
      </w:r>
      <w:r w:rsidRPr="00C054E7">
        <w:rPr>
          <w:rFonts w:ascii="Simplified Arabic" w:hAnsi="Simplified Arabic" w:cs="Simplified Arabic"/>
          <w:sz w:val="28"/>
          <w:szCs w:val="28"/>
          <w:rtl/>
        </w:rPr>
        <w:t>مؤن</w:t>
      </w:r>
      <w:r w:rsidRPr="00C054E7">
        <w:rPr>
          <w:rFonts w:ascii="Simplified Arabic" w:hAnsi="Simplified Arabic" w:cs="Simplified Arabic" w:hint="cs"/>
          <w:sz w:val="28"/>
          <w:szCs w:val="28"/>
          <w:rtl/>
        </w:rPr>
        <w:t>ة</w:t>
      </w:r>
      <w:r w:rsidRPr="00C054E7">
        <w:rPr>
          <w:rFonts w:ascii="Simplified Arabic" w:hAnsi="Simplified Arabic" w:cs="Simplified Arabic"/>
          <w:sz w:val="28"/>
          <w:szCs w:val="28"/>
          <w:rtl/>
        </w:rPr>
        <w:t xml:space="preserve"> رد </w:t>
      </w:r>
      <w:r w:rsidRPr="00C054E7">
        <w:rPr>
          <w:rFonts w:ascii="Simplified Arabic" w:hAnsi="Simplified Arabic" w:cs="Simplified Arabic" w:hint="cs"/>
          <w:sz w:val="28"/>
          <w:szCs w:val="28"/>
          <w:rtl/>
        </w:rPr>
        <w:t>الم</w:t>
      </w:r>
      <w:r w:rsidRPr="00C054E7">
        <w:rPr>
          <w:rFonts w:ascii="Simplified Arabic" w:hAnsi="Simplified Arabic" w:cs="Simplified Arabic"/>
          <w:sz w:val="28"/>
          <w:szCs w:val="28"/>
          <w:rtl/>
        </w:rPr>
        <w:t xml:space="preserve">بيع ولم يدع الاشتراط على حسمها وادعاء المندوب ذلك وإنكار المدعي- أثر ذلك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إلزام المدعى عليه بالمصاريف الإدارية</w:t>
      </w:r>
      <w:r w:rsidRPr="00C054E7">
        <w:rPr>
          <w:rFonts w:ascii="Simplified Arabic" w:hAnsi="Simplified Arabic" w:cs="Simplified Arabic" w:hint="cs"/>
          <w:sz w:val="28"/>
          <w:szCs w:val="28"/>
          <w:rtl/>
        </w:rPr>
        <w:t xml:space="preserve"> ورفض ما عدا ذلك من طلبات</w:t>
      </w:r>
      <w:r w:rsidRPr="00C054E7">
        <w:rPr>
          <w:rFonts w:ascii="Simplified Arabic" w:hAnsi="Simplified Arabic" w:cs="Simplified Arabic"/>
          <w:sz w:val="28"/>
          <w:szCs w:val="28"/>
          <w:rtl/>
        </w:rPr>
        <w:t>.</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حيث إن وقائع هذه القضية تتحصل بالقدر اللازم لإصدار هذا الحكم فيها بأنه تقدم إلى المحكمة الإدارية بمحافظة جدة المدعي وكالة/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بعريضة دعوى تتضمن إلزام المدعى عليه برد المبلغ المسلم إليه وقدره (46.310) ستة وأربعون ألفًا وثلاثمائة وعشرة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بعد استرجاعه لكمية الرخام المشتراة منه بموجب فاتورة الشراء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ومبلغ (6299) آلاف ومائتين وتسعة وتسعين ريالًا يمثل ما حسمه المدعى عليه بغير وجه حق بعد استرداده كمية رخام بموجب فاتورة الشراء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وفقًا للالتزامات التعاقدية في العقد المبرم بين الطرفين المؤرخ في 26/12/1431هـ </w:t>
      </w:r>
      <w:r w:rsidRPr="00C054E7">
        <w:rPr>
          <w:rFonts w:ascii="Simplified Arabic" w:hAnsi="Simplified Arabic" w:cs="Simplified Arabic"/>
          <w:sz w:val="28"/>
          <w:szCs w:val="28"/>
          <w:rtl/>
        </w:rPr>
        <w:lastRenderedPageBreak/>
        <w:t>وإجمالي المبالغ المطالب به قدره (52.609) اثنان وخمسون ألفًا وستمائة وتسعة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وقيدت قضية بالرقم المدون أعلاه وبإحالتها للدائرة الحادية والعشرين بتاريخ 1/4/1432هـ باشرت نظرها على النحو المثبت بمحاضر الضبط</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وفي جلسة يوم الإثنين 30/4/1432هـ تبين عدم حضور المدعى عليه أو من يمثله وقدم الحاضر إشعار الإبلاغ المذيل بختم وتوقيع العمدة المتضمن استلام (...) مدير المؤسسة المدعى عليها الإبلاغ وطلب الحاضر السير في الدعوى والحكم غيابيًّا لتخلف المدعى عليه عن الحضور رغم تبلغه، وبسؤاله عن دعواه ذكر بأنها وفقًا لما جاء بلائحة الدعوى وتتلخص بشراء موكله رخامًا من المدعى عليه بموجب 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في 5/2/1432هـ تبين أنه غير مطابق للعينة المعتمدة من الاستشاري المتفق عليه ومبلغ الفاتورة ستة وأربعون ألفًا وثلاث مائة وعشرة ريالات وطلب إلزام المدعى عليه باسترداد الرخام وإعادة قيمته المذكورة وبأن مو</w:t>
      </w:r>
      <w:r w:rsidRPr="00C054E7">
        <w:rPr>
          <w:rFonts w:ascii="Simplified Arabic" w:hAnsi="Simplified Arabic" w:cs="Simplified Arabic" w:hint="cs"/>
          <w:sz w:val="28"/>
          <w:szCs w:val="28"/>
          <w:rtl/>
        </w:rPr>
        <w:t>ك</w:t>
      </w:r>
      <w:r w:rsidRPr="00C054E7">
        <w:rPr>
          <w:rFonts w:ascii="Simplified Arabic" w:hAnsi="Simplified Arabic" w:cs="Simplified Arabic"/>
          <w:sz w:val="28"/>
          <w:szCs w:val="28"/>
          <w:rtl/>
        </w:rPr>
        <w:t xml:space="preserve">له اشترى أيضًا رخامًا من المدعى عليه بموجب 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بمبلغ تسعة وخمسين ألفًا وتسعمائة وأربعة وتسعين ريالًا وتبين أنه غير مطابق للمواصفات المتفق عليها فتم إرجاعه للمدعى عليه الذي استلمه وأعاد مبلغ ثلاثة وعشرين ألفًا وستمائة وخمسة وتسعين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بموجب الشيك المسحوب على شركة (...) برقم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88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في 27/1/2011م والمثبت فيه أنه قيمة فاتورة مرتجع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 المدعى عليه والمبلغ الإجمالي المطالب به اثنان وخمسون ألفًا وستمائة وتسعة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وقدم إ</w:t>
      </w:r>
      <w:r w:rsidRPr="00C054E7">
        <w:rPr>
          <w:rFonts w:ascii="Simplified Arabic" w:hAnsi="Simplified Arabic" w:cs="Simplified Arabic" w:hint="cs"/>
          <w:sz w:val="28"/>
          <w:szCs w:val="28"/>
          <w:rtl/>
        </w:rPr>
        <w:t>ثب</w:t>
      </w:r>
      <w:r w:rsidRPr="00C054E7">
        <w:rPr>
          <w:rFonts w:ascii="Simplified Arabic" w:hAnsi="Simplified Arabic" w:cs="Simplified Arabic"/>
          <w:sz w:val="28"/>
          <w:szCs w:val="28"/>
          <w:rtl/>
        </w:rPr>
        <w:t>ا</w:t>
      </w:r>
      <w:r w:rsidRPr="00C054E7">
        <w:rPr>
          <w:rFonts w:ascii="Simplified Arabic" w:hAnsi="Simplified Arabic" w:cs="Simplified Arabic" w:hint="cs"/>
          <w:sz w:val="28"/>
          <w:szCs w:val="28"/>
          <w:rtl/>
        </w:rPr>
        <w:t>ت</w:t>
      </w:r>
      <w:r w:rsidRPr="00C054E7">
        <w:rPr>
          <w:rFonts w:ascii="Simplified Arabic" w:hAnsi="Simplified Arabic" w:cs="Simplified Arabic"/>
          <w:sz w:val="28"/>
          <w:szCs w:val="28"/>
          <w:rtl/>
        </w:rPr>
        <w:t xml:space="preserve">ًا لدعواه خطاب المدعى عليه المؤرخ في 23/12/1431هـ على مطبوعات مؤسسته ومذيلة بتوقيع مديرها العام المتضمن تقديم عرض السعر للرخام الذي تم تقديمه من قبل المدعية طبقًا للعينة الموقع عليها من قبل الاستشاري والاتفاقية المؤرخة في 26/12/1431هـ المتضمنة توريد كمية من الرخام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الامبرادور الأسباني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لمشروع مستشفى الأمير سلطان بالطائف المذيلة بتوقيع الطرفين والممهورة بختميها والفاتورة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في 5/2/1432هـ المتضمنة كميات الرخام من النوع الأسباني (إمبرادور- غامق) المطالب بإرجاعه بمبلغ ستة وأربعين ألفًا وثلاث مائة وعشرة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واستنادًا على تقرير الاستشاري (...) المعتمد من قبل مستشفى الأمير سلطان بالطائف والمشرف على المشروع والمتضمن عدم مطابقة الرخام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الإمبرادور الأسباني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المورد من قبل المدعي لعدم مطابقته للعينة المعتمدة والمواصفات القياسية كما قدم أصل الفاتورة رقم 23 في 16/2/1431هـ على مطبوعات مؤسسة المدعى عليه ومذيلة بختمها وتوقيع مديرها العام بمبلغ تسعة وخمسين ألفًا وتسعمائة وأربعة وتسعين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لكمية مائتين وسبعة وتسعين مترًا من الرخام الأسباني نوع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إمبرادور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غامق إلا أنه غير مطابق للمواصفات المتفق عليها فتم إرجاعه للمدعى عليه الذي استلمه وأعاد مبلغ ثلاثة وعشرين ألفًا وست مائة وخمسة وتسعين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بموجب الشيك المسحوب على شركة (...) برقم 88 في 27/1/2011م والمثبت فيه أنه قيمة فاتورة مرتجع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من المدعى عليه ليكون حاصل الفرق ما بين الفاتورة والشيك مبلغ ستة آلاف ومائتين وتسعة وتسعين ريالًا وأصدرت الدائرة الحادية والعشرون حكمها الغيابي رقم 68/د/21 لعام 1432هـ القاضي بإلزام المدعى عليها مؤسسة (...) سجل تجاري رقم </w:t>
      </w:r>
      <w:r w:rsidRPr="00C054E7">
        <w:rPr>
          <w:rFonts w:cs="Simplified Arabic" w:hint="cs"/>
          <w:b/>
          <w:bCs/>
          <w:sz w:val="28"/>
          <w:szCs w:val="28"/>
          <w:rtl/>
          <w:lang w:bidi="ar-EG"/>
        </w:rPr>
        <w:t>(...)</w:t>
      </w:r>
      <w:r w:rsidRPr="00C054E7">
        <w:rPr>
          <w:rFonts w:ascii="Simplified Arabic" w:hAnsi="Simplified Arabic" w:cs="Simplified Arabic"/>
          <w:sz w:val="28"/>
          <w:szCs w:val="28"/>
          <w:rtl/>
        </w:rPr>
        <w:t xml:space="preserve"> بأن تدفع للمدعية مؤسسة (...) مبلغًا وقدره اثنان وخمسون ألفًا وستمائة وتسعة ريالات وبإلزام المدعية تسليم المدعى عليها الرخام الأسباني نوع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إمبرادور غامق</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الوارد في الفاتورة رقم 58 بتاريخ 5/2/1432هـ تأسيسًا على </w:t>
      </w:r>
      <w:r w:rsidRPr="00C054E7">
        <w:rPr>
          <w:rFonts w:ascii="Simplified Arabic" w:hAnsi="Simplified Arabic" w:cs="Simplified Arabic"/>
          <w:sz w:val="28"/>
          <w:szCs w:val="28"/>
          <w:rtl/>
          <w:lang w:bidi="ar-EG"/>
        </w:rPr>
        <w:t>عدم حضور المدعى عليه للجواب عن الدعوى والمستندات المقدمة فيها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إن المدعى عليه تقدم بعريضة اعتراضه خلال المدة القانونية وحددت الدائرة جلسة للنظر في الاعتراض في 10/8/1432هـ وقد أصدرت الدائرة الحادية والعشرون أيضًا حكمها رقم 102 /د/21 لعام 1432هـ القاضي بإسقاط اللائحة الاعتراضية وتصديق حكمها الغيابي رقم 68/د/21 لعام 1432هـ مع تعديل منطوقه </w:t>
      </w:r>
      <w:r w:rsidRPr="00C054E7">
        <w:rPr>
          <w:rFonts w:ascii="Simplified Arabic" w:hAnsi="Simplified Arabic" w:cs="Simplified Arabic"/>
          <w:sz w:val="28"/>
          <w:szCs w:val="28"/>
          <w:rtl/>
          <w:lang w:bidi="ar-EG"/>
        </w:rPr>
        <w:lastRenderedPageBreak/>
        <w:t>ليصبح إلزام المدعى عليها /مؤسسة (...) بأن تدفع للمدعية مؤسسة/ (...) مبلغًا وقدره اثنان وخمسون ألفًا وستمائة وتسعة ريالات وتقدم المدعى عليه باعتراضه خلال المدة القانونية وبعد إحالة أوراق القضية إلى محكمة الاستئناف الإدارية ب</w:t>
      </w:r>
      <w:r w:rsidRPr="00C054E7">
        <w:rPr>
          <w:rFonts w:ascii="Simplified Arabic" w:hAnsi="Simplified Arabic" w:cs="Simplified Arabic" w:hint="cs"/>
          <w:sz w:val="28"/>
          <w:szCs w:val="28"/>
          <w:rtl/>
          <w:lang w:bidi="ar-EG"/>
        </w:rPr>
        <w:t xml:space="preserve">الرياض </w:t>
      </w:r>
      <w:r w:rsidRPr="00C054E7">
        <w:rPr>
          <w:rFonts w:ascii="Simplified Arabic" w:hAnsi="Simplified Arabic" w:cs="Simplified Arabic"/>
          <w:sz w:val="28"/>
          <w:szCs w:val="28"/>
          <w:rtl/>
          <w:lang w:bidi="ar-EG"/>
        </w:rPr>
        <w:t xml:space="preserve">أصدرت الدائرة الرابعة عشر حكمها رقم 18/14 لعام 1433هـ للأسباب الموضحة فيه ومنها أن المدعى عليها أشارت في اللائحة الاعتراضية </w:t>
      </w:r>
      <w:r w:rsidRPr="00C054E7">
        <w:rPr>
          <w:rFonts w:ascii="Simplified Arabic" w:hAnsi="Simplified Arabic" w:cs="Simplified Arabic" w:hint="cs"/>
          <w:sz w:val="28"/>
          <w:szCs w:val="28"/>
          <w:rtl/>
          <w:lang w:bidi="ar-EG"/>
        </w:rPr>
        <w:t>أنه</w:t>
      </w:r>
      <w:r w:rsidRPr="00C054E7">
        <w:rPr>
          <w:rFonts w:ascii="Simplified Arabic" w:hAnsi="Simplified Arabic" w:cs="Simplified Arabic"/>
          <w:sz w:val="28"/>
          <w:szCs w:val="28"/>
          <w:rtl/>
          <w:lang w:bidi="ar-EG"/>
        </w:rPr>
        <w:t xml:space="preserve"> تم الاتفاق بين المدعي والمدعى عليها على احتساب قيمة مصاريف لعمال شحن والتفريغ وقيمة التوصيل والإرجاع مرة أخرى ويوجد شهود على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يكون من </w:t>
      </w:r>
      <w:r w:rsidRPr="00C054E7">
        <w:rPr>
          <w:rFonts w:ascii="Simplified Arabic" w:hAnsi="Simplified Arabic" w:cs="Simplified Arabic" w:hint="cs"/>
          <w:sz w:val="28"/>
          <w:szCs w:val="28"/>
          <w:rtl/>
          <w:lang w:bidi="ar-EG"/>
        </w:rPr>
        <w:t>شأن</w:t>
      </w:r>
      <w:r w:rsidRPr="00C054E7">
        <w:rPr>
          <w:rFonts w:ascii="Simplified Arabic" w:hAnsi="Simplified Arabic" w:cs="Simplified Arabic"/>
          <w:sz w:val="28"/>
          <w:szCs w:val="28"/>
          <w:rtl/>
          <w:lang w:bidi="ar-EG"/>
        </w:rPr>
        <w:t xml:space="preserve"> ذلك في حال صحته التأثير في نتيجة الحكم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وبتاريخ 8/8/1432هـ صدر قرار معالي رئيس ديوان المظالم رئيس مجلس القضاء الإداري رقم 152 عام 1432هـ بإنهاء العمل بتشكيل الدائرة الحادية والعشرين وإحالة القضايا المنظورة لديها إلى هذه الدائرة وبإحالة أوراق القضية إلى هذه الدائرة بتاريخ 4/12/1432هـ باشرت نظرها وحددت لنظرها جلسة 23/2/1433هـ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وبعد الاطلاع على أوراق القضية جرى سؤال وكيل المدعي/ (...) عن دعواه فذكر بأنها وفقا لما ورد بعريضة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وبسؤال المدعى عليه /(...) الجواب عن الدعوى استمهل لبحث مساعي الصلح بين الطرفين حيال موضوع النزاع أو استرداد البضاعة بأي مواد أخرى يقبلونها لمدة شهر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 جلسة 16/5/1433هـ قدم وكيل المدعى عليه مذكرة جاء فيها ما يلي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يقرر الفقه التزام البائع بضمان العيوب التي لا يعلم بها المشتري قبل قبض المبيع سواء كانت خافية بالفعل أو ظاهرة لم يرها والأصل في حالة وجود العيب الخفي أن للمشتري الخيار بين فسخ العقد ورد المبيع وبين أخذ المبيع بكل الثمن ولا يجوز للمشتري الرجوع على البائع بنقصان الثمن إلا إذا تعذر رد المبيع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ولما كان المدعي قد اتفق مع المدعى عليه على تعديل شروط الضمان بالاستبدال عوضًا عن الاسترجاع وكان عقد البيع من العقود اللازمة فإن المدعي ملزم به وبما اتفق عليه باستبدال البضاعة المخالفة للمواصفات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 في نهايتها من المدعي تقديم ما يثبت رد كامل البضاعة لموكله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وأما البضاعة الأخيرة فاتورة رقم (23) فقد تم معاينتها من قبل المندوب ووافق على العينة بحضور شهود موكله وعقب وكيل المدعي بعدم صحة الاتفاق الذي يدعيه المدعى عليه مع مندوب موكله المدعو/ (...) ويتمسك برفض الاستشاري استلام الكمية من الرخام لعدم المطابقة للعينة وقدم مذكرة جاء فيها إنه بالنسبة للفاتورة رقم 23 فقد تم الاتفاق على إرجاع الرخام إلى الشركة الموردة </w:t>
      </w:r>
      <w:r w:rsidRPr="00C054E7">
        <w:rPr>
          <w:rFonts w:ascii="Simplified Arabic" w:hAnsi="Simplified Arabic" w:cs="Simplified Arabic" w:hint="cs"/>
          <w:sz w:val="28"/>
          <w:szCs w:val="28"/>
          <w:rtl/>
          <w:lang w:bidi="ar-EG"/>
        </w:rPr>
        <w:t xml:space="preserve">ودون أن </w:t>
      </w:r>
      <w:r w:rsidRPr="00C054E7">
        <w:rPr>
          <w:rFonts w:ascii="Simplified Arabic" w:hAnsi="Simplified Arabic" w:cs="Simplified Arabic"/>
          <w:sz w:val="28"/>
          <w:szCs w:val="28"/>
          <w:rtl/>
          <w:lang w:bidi="ar-EG"/>
        </w:rPr>
        <w:t xml:space="preserve">تخصم أي مصروفات على 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وإرجاع كامل مبلغ الفاتورة وقد حرر لنا شيكًا بالمبلغ مخصومًا منه المبلغ المذكر علمًا بأن قيمة انتقال سيارة تريلا من جدة إلى الطائف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600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المدعى عليه لم ينكر الدعوى وطلب مهلة لتوريد رخام أو سيراميك أو أي شيء نطلبه منه في جلسة 23/4/133هـ وفي جلسة 7/6/1433</w:t>
      </w:r>
      <w:r w:rsidRPr="00C054E7">
        <w:rPr>
          <w:rFonts w:ascii="Simplified Arabic" w:hAnsi="Simplified Arabic" w:cs="Simplified Arabic" w:hint="cs"/>
          <w:sz w:val="28"/>
          <w:szCs w:val="28"/>
          <w:rtl/>
          <w:lang w:bidi="ar-EG"/>
        </w:rPr>
        <w:t>هـ،</w:t>
      </w:r>
      <w:r w:rsidRPr="00C054E7">
        <w:rPr>
          <w:rFonts w:ascii="Simplified Arabic" w:hAnsi="Simplified Arabic" w:cs="Simplified Arabic"/>
          <w:sz w:val="28"/>
          <w:szCs w:val="28"/>
          <w:rtl/>
          <w:lang w:bidi="ar-EG"/>
        </w:rPr>
        <w:t xml:space="preserve"> أجاب وكيل المدعى عليه بعدم صحة إقرار المدعى عليه باستلام كمية رخام 250متر مربع إمبرادور غامق اسباني نخب ثاني مرتجع من فاتورة رقم (58) وباطلاع المدعى عليه أقر بصحة توقيعه عليه وأنكر استلام البضاعة وذكر أنه أ</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سل السند لمؤسسة المدعي بناءً على طلبها من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جل أن يصدروا أمرًا للموقع بالطائف باسترجاع البضاعة وعقب وكيل المدعي بأن موكله طلب من المدعى عليه وبعد استلام السند المذكور تم التحميل في نفس الوقت بواسطة سائق يتبع مؤسسة المدعى عليه وبسؤاله البينة على ذكر أن بينته سند الاستلام واستعداد المدعى عليه في جلسة 23/2/1433هـ باسترداد</w:t>
      </w:r>
      <w:r w:rsidRPr="00C054E7">
        <w:rPr>
          <w:rFonts w:ascii="Simplified Arabic" w:hAnsi="Simplified Arabic" w:cs="Simplified Arabic" w:hint="cs"/>
          <w:sz w:val="28"/>
          <w:szCs w:val="28"/>
          <w:rtl/>
          <w:lang w:bidi="ar-EG"/>
        </w:rPr>
        <w:t xml:space="preserve"> البضاعة وبأي مواد أخرى تقبلها مؤسسة المدعي لمدة شهر وليس لديه سوى ذلك عقب المدعى عليه بأنه لا زال  على استعداده باسترداد البضاعة واستبدالها </w:t>
      </w:r>
      <w:r w:rsidRPr="00C054E7">
        <w:rPr>
          <w:rFonts w:ascii="Simplified Arabic" w:hAnsi="Simplified Arabic" w:cs="Simplified Arabic"/>
          <w:sz w:val="28"/>
          <w:szCs w:val="28"/>
          <w:rtl/>
          <w:lang w:bidi="ar-EG"/>
        </w:rPr>
        <w:t xml:space="preserve">متى </w:t>
      </w:r>
      <w:r w:rsidRPr="00C054E7">
        <w:rPr>
          <w:rFonts w:ascii="Simplified Arabic" w:hAnsi="Simplified Arabic" w:cs="Simplified Arabic" w:hint="cs"/>
          <w:sz w:val="28"/>
          <w:szCs w:val="28"/>
          <w:rtl/>
          <w:lang w:bidi="ar-EG"/>
        </w:rPr>
        <w:t xml:space="preserve">ما </w:t>
      </w:r>
      <w:r w:rsidRPr="00C054E7">
        <w:rPr>
          <w:rFonts w:ascii="Simplified Arabic" w:hAnsi="Simplified Arabic" w:cs="Simplified Arabic"/>
          <w:sz w:val="28"/>
          <w:szCs w:val="28"/>
          <w:rtl/>
          <w:lang w:bidi="ar-EG"/>
        </w:rPr>
        <w:t xml:space="preserve">سلمت إليه وجرى إفهام وكيل المدعي بأن له طلب يمين المدعى عليه على نفي استلام كمية الرخام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متر مربع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إمبرادور غامق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سباني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z w:val="28"/>
          <w:szCs w:val="28"/>
          <w:rtl/>
          <w:lang w:bidi="ar-EG"/>
        </w:rPr>
        <w:lastRenderedPageBreak/>
        <w:t>نخب ثاني مرتجع من فاتورة رقم (58) وأنها لم تدخل محلاته ومستودعاته ولم يفوض أحد</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باستلامها واستمهل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 xml:space="preserve">طلب المدعى عليه سماع شهادة الشاهد/ (...) </w:t>
      </w:r>
      <w:r w:rsidRPr="00C054E7">
        <w:rPr>
          <w:rFonts w:ascii="Simplified Arabic" w:hAnsi="Simplified Arabic" w:cs="Simplified Arabic" w:hint="cs"/>
          <w:sz w:val="28"/>
          <w:szCs w:val="28"/>
          <w:rtl/>
          <w:lang w:bidi="ar-EG"/>
        </w:rPr>
        <w:t xml:space="preserve"> وبسؤاله عما لدية من شهادة شهد قائلا كنت حاضرا أثناء  استلام مأمور مشتريات </w:t>
      </w:r>
      <w:r w:rsidRPr="00C054E7">
        <w:rPr>
          <w:rFonts w:ascii="Simplified Arabic" w:hAnsi="Simplified Arabic" w:cs="Simplified Arabic"/>
          <w:sz w:val="28"/>
          <w:szCs w:val="28"/>
          <w:rtl/>
          <w:lang w:bidi="ar-EG"/>
        </w:rPr>
        <w:t xml:space="preserve">مؤسسة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عينة رخام من محل المدعى عليه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وقد أشار على واحدة منها وقال له المدعى عليه خذ العينة وأراها للمسئولين من أجل الموافقة عليها وبتوقيع المسئول عليها بالموافقة هذا ما لدي شهادة وعقب وكيل المدعي بأنه لا يرغب في أخذ يمين المدعى عليه على نفي استلام كمية رخام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250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متر مربع نوع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إمبرادور أسباني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نخب ثاني يخص فاتورة رقم (58)</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وأنها لم تدخل محلاته ومستودعاته ولم يفوض أحدًا باستلامها منه وفي جلسة 6/7/133هـ حضر طرفا الدعوى وحضر (...) وأفاد بأنه لم يتفق مع المدعى عليه الحاضر على خصم مصاريفه وأتعابه بعد استلام عينة الرخام والذي حصل أنه </w:t>
      </w:r>
      <w:r w:rsidRPr="00C054E7">
        <w:rPr>
          <w:rFonts w:ascii="Simplified Arabic" w:hAnsi="Simplified Arabic" w:cs="Simplified Arabic" w:hint="cs"/>
          <w:sz w:val="28"/>
          <w:szCs w:val="28"/>
          <w:rtl/>
          <w:lang w:bidi="ar-EG"/>
        </w:rPr>
        <w:t>اتفق</w:t>
      </w:r>
      <w:r w:rsidRPr="00C054E7">
        <w:rPr>
          <w:rFonts w:ascii="Simplified Arabic" w:hAnsi="Simplified Arabic" w:cs="Simplified Arabic"/>
          <w:sz w:val="28"/>
          <w:szCs w:val="28"/>
          <w:rtl/>
          <w:lang w:bidi="ar-EG"/>
        </w:rPr>
        <w:t xml:space="preserve"> معه على أن تكون البضاعة حسب العينة المستلمة والذي تبين بعد عرضها على مهندس المشروع إنها لا تتفق مع العينة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 جلسة اليوم السبت 19/7/1433هـ ذكر المدعى عليه أن البضاعة المتعلقة بالفاتورة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لا تخص العقد المبرم بين الطرفين المؤرخ في 26/12/143 ه وهي تتعلق بأمر شراء خاص تشمل قيمة البضاعة ونقلها من جدة إلى الطائف وعن طريق مندوب آخر والذي يخص العقد الفواتير التي تلي هذه الفاتورة ومنها الفاتورة رقم 58 بتاريخ 5/2/1433</w:t>
      </w:r>
      <w:r w:rsidRPr="00C054E7">
        <w:rPr>
          <w:rFonts w:ascii="Simplified Arabic" w:hAnsi="Simplified Arabic" w:cs="Simplified Arabic" w:hint="cs"/>
          <w:sz w:val="28"/>
          <w:szCs w:val="28"/>
          <w:rtl/>
          <w:lang w:bidi="ar-EG"/>
        </w:rPr>
        <w:t>هـ</w:t>
      </w:r>
      <w:r w:rsidRPr="00C054E7">
        <w:rPr>
          <w:rFonts w:ascii="Simplified Arabic" w:hAnsi="Simplified Arabic" w:cs="Simplified Arabic"/>
          <w:sz w:val="28"/>
          <w:szCs w:val="28"/>
          <w:rtl/>
          <w:lang w:bidi="ar-EG"/>
        </w:rPr>
        <w:t xml:space="preserve"> وليس فيها شرط إرجاع وقد تم البيع بواسطة مندوب المدعية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ووافقت على استرجاع البضاعة كرمًا مني و</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عدت مبلغها للمندوب (...) مخصومًا منها الأتعاب والمصاريف الخاصة بالنقل والتحميل والتنزيل والخدمات الإدارية وبأن المندوب المذكور بعد أن </w:t>
      </w:r>
      <w:r w:rsidRPr="00C054E7">
        <w:rPr>
          <w:rFonts w:ascii="Simplified Arabic" w:hAnsi="Simplified Arabic" w:cs="Simplified Arabic" w:hint="cs"/>
          <w:sz w:val="28"/>
          <w:szCs w:val="28"/>
          <w:rtl/>
          <w:lang w:bidi="ar-EG"/>
        </w:rPr>
        <w:t>اطلع</w:t>
      </w:r>
      <w:r w:rsidRPr="00C054E7">
        <w:rPr>
          <w:rFonts w:ascii="Simplified Arabic" w:hAnsi="Simplified Arabic" w:cs="Simplified Arabic"/>
          <w:sz w:val="28"/>
          <w:szCs w:val="28"/>
          <w:rtl/>
          <w:lang w:bidi="ar-EG"/>
        </w:rPr>
        <w:t xml:space="preserve"> على عينة الرخام المطلوب وافق عليها وعمدني بتسليمه البضاعة التي تخص تلك الفاتورة وهي مطابقة لمواصفات العينة التي اطلع عليها مندوب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وجرى تحميلها ونقلها بواسطة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تريلا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على حسابي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وعقب وكيل المدعية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 البضاعة التي جرى نقلها لموكلته بالطائف الخاصة بتلك الفاتورة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23</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غير مطابقة للعينة المعتمدة للاستشاري وعقب المدعى عليه بأنه حينما اتفق مع المندوب ذكر له أن البيع قطعي غير قابل للرد وأنه طلب منه عرضها على الاستشاري للموافقة عليها </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بل تحميلها وقرر المندوب أنه لا حاجة لذلك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رد المدعى عليه بأنه لا علاقة له بالسائق الذي تدعي المدعية تسليم البضاعة التي تخص الفاتورة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58</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وينكر تفويض السائق باستلام البضاعة وجرى إفهام وكيل المدعي بأن له طلب يمين المدعى عليه على نفي استلام البضاعة وبأنه لم يرسل السائق الذي تدعيه المدعية لاستلام البضاعة التي تخص الفاتورة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58</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فقرر بأنه لا يرغب في أخذ </w:t>
      </w:r>
      <w:r w:rsidRPr="00C054E7">
        <w:rPr>
          <w:rFonts w:ascii="Simplified Arabic" w:hAnsi="Simplified Arabic" w:cs="Simplified Arabic"/>
          <w:sz w:val="28"/>
          <w:szCs w:val="28"/>
          <w:rtl/>
        </w:rPr>
        <w:t>يمين المدعى عليه وبسؤال وكيل المدعي البي</w:t>
      </w:r>
      <w:r w:rsidRPr="00C054E7">
        <w:rPr>
          <w:rFonts w:ascii="Simplified Arabic" w:hAnsi="Simplified Arabic" w:cs="Simplified Arabic" w:hint="cs"/>
          <w:sz w:val="28"/>
          <w:szCs w:val="28"/>
          <w:rtl/>
        </w:rPr>
        <w:t>ن</w:t>
      </w:r>
      <w:r w:rsidRPr="00C054E7">
        <w:rPr>
          <w:rFonts w:ascii="Simplified Arabic" w:hAnsi="Simplified Arabic" w:cs="Simplified Arabic"/>
          <w:sz w:val="28"/>
          <w:szCs w:val="28"/>
          <w:rtl/>
        </w:rPr>
        <w:t xml:space="preserve">ة على دعواه مخالفة البضاعة الخاصة بالفاتورة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لمواصفات العينة التي اطلع عليها مندوب موكله (...) فذكر بأنه لا بينة لديه ويكتفي بما قدم</w:t>
      </w:r>
      <w:r w:rsidRPr="00C054E7">
        <w:rPr>
          <w:rFonts w:ascii="Simplified Arabic" w:hAnsi="Simplified Arabic" w:cs="Simplified Arabic" w:hint="cs"/>
          <w:sz w:val="28"/>
          <w:szCs w:val="28"/>
          <w:rtl/>
        </w:rPr>
        <w:t xml:space="preserve"> فجرى افهام </w:t>
      </w:r>
      <w:r w:rsidRPr="00C054E7">
        <w:rPr>
          <w:rFonts w:ascii="Simplified Arabic" w:hAnsi="Simplified Arabic" w:cs="Simplified Arabic"/>
          <w:sz w:val="28"/>
          <w:szCs w:val="28"/>
          <w:rtl/>
        </w:rPr>
        <w:t xml:space="preserve"> وكيل المدع</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 xml:space="preserve"> بأن له طلب يمين المدعي على نفي ما يدعيه من مخالفة البضاعة لمواصفات العينة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فقرر بأنه لا يرغب في أخذ يمين المدعى عليه فسألت الدائرة الطرفين عن أجرة نقل البضاعة من جدة إلى الطائف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بالتريلا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وكيل المدعي بأن الأجرة ستمائة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وذكر المدعى عليه أن الأجرة ذهابًا وإيابًا ألفان وأربعمائة ريالًا لرفض المدعي استلام البضاعة وبأن أجرة التحميل والتنزيل ستمائة ريالًا كما قرر وكيل المدعي بأن الذي اتفق مع المدعى عليه هو مندوب موكله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وقرر المدعى عليه بأن بينته تسليم المندوب الشيك محسوما منه تلك المصاريف وبأن تكلفة المصاريف ال</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دارية ثلاثة آلاف ومائتان وتسعة وتسعون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وقد دفع للسائق ألفين وأربعمائة ريالا إذ أن أجرة الذهاب ألف ومائتا ريال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وكذلك أجرة الإياب واتفق مع مندوب المدعي على ذلك وقد استلم المندوب شيكا بمبلغ ثلاثة وخمسين ألفًا وستمائة وخمسة وتسعين ريالًا مما يؤكد الاتفاق وجرى </w:t>
      </w:r>
      <w:r w:rsidRPr="00C054E7">
        <w:rPr>
          <w:rFonts w:ascii="Simplified Arabic" w:hAnsi="Simplified Arabic" w:cs="Simplified Arabic"/>
          <w:sz w:val="28"/>
          <w:szCs w:val="28"/>
          <w:rtl/>
        </w:rPr>
        <w:lastRenderedPageBreak/>
        <w:t>إفهام وكيل المدعى عليه بأن له طلب يمين المدعى عليه على أنه اتفق مع مندوب موكله (...) على حسم أجرة النقل والتحميل والتنزيل وقدرها ثلاثة آلاف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فقرر بأنه لا يرغب في أخذ يمين المدعى عليه على ذلك وبأنه يتعذر عليه إحضار المندوب (...) وطلبت الدائرة من المدعى عليه أداء اليمين على ذلك فأداها قائلًا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أقسم بالله العظيم أنني اتفقت مع مندوب المدعي (...) على أن البيع قطعي فيما يتعلق بالفاتورة رقم 23 وأنها غير قابلة للإرجاع وأنني اتفقت معه على حسم أجرة النقل والتحميل والتنزيل وقدرها ثلاثة آلاف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وقرر الطرفان الاكتفاء وطلبا الفصل في القضية.</w:t>
      </w: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من حيث إن المدعي وكالة يهدف من دعواه إلى طلب إلزام المدعى عليه بما يلي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أولًا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رد المبلغ المسلم إليه وقدره (46310) ستة وأربعون ألفًا وثلاثمائة وعشرة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بعد استرجاعه كمية من الرخام التي اشتراها موكله منه بموجب فاتورة الشراء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مبلغ (6299) ستة آلاف ومائتين وتسعة وتسعين ريالًا يمثل ما حسمه المدعى عليه بعد استرجاعه رخامًا بموجب فاتورة الشراء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23</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وإجمالي المطالب به قدره (52609) اثنان وخمسون ألفًا وستمائة وتسعة ريالات واستند على العقد المبرم بين الطرفين المؤرخ في 26/12/1431هـ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وحيث أقر المدعى عليه بصحة العقد وأجاب عن</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الدعوى بعدم صحة استلامه كمية الرخام المدعي بها الخاصة بالفاتورة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ومن حيث إنه بطلب البينة من وكيل المدعي على دعواه تلك البضاعة قدم سندًا موقعًا من المدعى عليه باستلام كمية رخام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250</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متر مربع نوع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إمبرادور غامق </w:t>
      </w:r>
      <w:r w:rsidRPr="00C054E7">
        <w:rPr>
          <w:rFonts w:ascii="Simplified Arabic" w:hAnsi="Simplified Arabic" w:cs="Simplified Arabic" w:hint="cs"/>
          <w:sz w:val="28"/>
          <w:szCs w:val="28"/>
          <w:rtl/>
        </w:rPr>
        <w:t>ـ</w:t>
      </w:r>
      <w:r w:rsidRPr="00C054E7">
        <w:rPr>
          <w:rFonts w:ascii="Simplified Arabic" w:hAnsi="Simplified Arabic" w:cs="Simplified Arabic"/>
          <w:sz w:val="28"/>
          <w:szCs w:val="28"/>
          <w:rtl/>
        </w:rPr>
        <w:t>سباني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نخب ثاني مؤرخًا في 5/6/2011م وحيث أجاب المدعى عليه بأنه وقع على السند قبل استلام البضاعة بناءً على طلب مؤسسة المدعي لكي يصدروا أمرًا للموقع التابع لها بالطائف بتسليم البضاعة وحيث قرر المدعي وكالة صحة ذلك وادعى تسليم البضاعة للسائق التابع للمدعى عليه وحيث أنكر المدعى عليه تبعية السائق له الأمر الذي ترى معه الدائرة إلى عدم كفاية السند في إثبات دعوى تسليم تلك البضاعة المدع</w:t>
      </w:r>
      <w:r w:rsidRPr="00C054E7">
        <w:rPr>
          <w:rFonts w:ascii="Simplified Arabic" w:hAnsi="Simplified Arabic" w:cs="Simplified Arabic" w:hint="cs"/>
          <w:sz w:val="28"/>
          <w:szCs w:val="28"/>
          <w:rtl/>
        </w:rPr>
        <w:t>ى</w:t>
      </w:r>
      <w:r w:rsidRPr="00C054E7">
        <w:rPr>
          <w:rFonts w:ascii="Simplified Arabic" w:hAnsi="Simplified Arabic" w:cs="Simplified Arabic"/>
          <w:sz w:val="28"/>
          <w:szCs w:val="28"/>
          <w:rtl/>
        </w:rPr>
        <w:t xml:space="preserve"> بها للمدعى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وحيث إن القاعدة القضائية تنص على أن البينة على المدعي واليمين على من أنكر وحيث إنه بعد أن قرر المدعي وكالة الاكتفاء جرى إفهام وكيل المدعي بأن له طلب يمين المدعى عليه على نفي دعواه استلام بضاعة الرخام 250 متر مربع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إمبرادور غامق اسباني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نخب ثاني مرتجع من فاتورة رقم (58)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وبأنها لم تدخل محلاته ومستودعاته وبأنه لم يفوض أحدًا لاستلامها وبعدم تبعية اللائق له الذي يدعي وكالة تسليم البضاعة إليه</w:t>
      </w:r>
      <w:r w:rsidRPr="00C054E7">
        <w:rPr>
          <w:rFonts w:ascii="Simplified Arabic" w:hAnsi="Simplified Arabic" w:cs="Simplified Arabic" w:hint="cs"/>
          <w:sz w:val="28"/>
          <w:szCs w:val="28"/>
          <w:rtl/>
        </w:rPr>
        <w:t>، وحيث قرر المدعي وكالة أنه لا يرغب في أخذ يمين المدعى عليه ,</w:t>
      </w:r>
      <w:r w:rsidRPr="00C054E7">
        <w:rPr>
          <w:rFonts w:ascii="Simplified Arabic" w:hAnsi="Simplified Arabic" w:cs="Simplified Arabic"/>
          <w:sz w:val="28"/>
          <w:szCs w:val="28"/>
          <w:rtl/>
        </w:rPr>
        <w:t xml:space="preserve"> وحيث</w:t>
      </w:r>
      <w:r w:rsidRPr="00C054E7">
        <w:rPr>
          <w:rFonts w:ascii="Simplified Arabic" w:hAnsi="Simplified Arabic" w:cs="Simplified Arabic" w:hint="cs"/>
          <w:sz w:val="28"/>
          <w:szCs w:val="28"/>
          <w:rtl/>
        </w:rPr>
        <w:t xml:space="preserve"> إنه فيما يخص مطالبة المدعى عليه </w:t>
      </w:r>
      <w:r w:rsidRPr="00C054E7">
        <w:rPr>
          <w:rFonts w:ascii="Simplified Arabic" w:hAnsi="Simplified Arabic" w:cs="Simplified Arabic"/>
          <w:sz w:val="28"/>
          <w:szCs w:val="28"/>
          <w:rtl/>
        </w:rPr>
        <w:t>برد المبالغ المحسومة من قيمة البضاعة المرتجعة المتعلقة بالفاتورة رقم 23 وقدرها (6299) ستة آلاف ومائتان وتسعة وتسعون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لعدم مطابقتها للعينة المتفق عليها بموجب رفض الاستشاري لها وفقا للعقد المبرم بين الطرفين المؤرخ في 26/12/1431هـ وحيث إن المدعى عليه لم ينازع المدعي وكالة في واقعة حسم تلك المبالغ إلا أنه دفعها باستحقاقه لها مقابل أجور التحميل والتنزيل والنقل ذهابًا وإيابًا من جدة إلى الطائف ومصاريف إدارية وبأن البضاعة المباعة تتفق مع العينة المتفق عليها وبأنه اتفق مع مندوب المدعي المدعو/ (...) على اعتماد البضاعة بصفة نهائية ومن حيث إن طرفا الدعوى لم يتنازعا في التقا</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ل عن عقد الشراء الخاص بتلك الفاتورة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ولما كان التقا</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ل عن العقد يأخذ حكم الفسخ وأثره فينحل العقد بين المتعاقدين بأثر رجعي ويعودان إلى الحالة التي كان عليها قبل 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ومن حيث إن الأصل في البيع أن يكون بات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ًا لا شرط فيه وأن مطلق العقد يقتضي السلامة وأن على المدعي خلاف ذلك </w:t>
      </w:r>
      <w:r w:rsidRPr="00C054E7">
        <w:rPr>
          <w:rFonts w:ascii="Simplified Arabic" w:hAnsi="Simplified Arabic" w:cs="Simplified Arabic"/>
          <w:sz w:val="28"/>
          <w:szCs w:val="28"/>
          <w:rtl/>
        </w:rPr>
        <w:lastRenderedPageBreak/>
        <w:t>البينة وحيث لم يقدم المدعي وكالة ما يسند دعواه تلك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وحيث إنه إعمالًا لأصول التقاضي فقد جرى إفهامه بأن له طلب يمين المدعى عليه على نفي ما يدعيه من أن البضاعة المباعة (تخالف) العينة المتفق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وحيث قرر وكيل المدعى عليه إنه لا يرغب في أخذ يمين المدعى عليه وحيث ذكر جمع من الفقهاء أن مؤنة رد المبيع بعد الفسخ على المشتري إذ جاء في دور الحكام في شرح مجلة الأحكام  "فإذا أراد المشتري رد المبيع الذي اشتراه وقبضه فمؤنة رده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وقال صاحب تحفة المحتاج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رحمه الله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"مؤنة رد المبيع بعد الفسخ بعيب أو غيره إلى محل قبضه على المشتري وكذا كل يد ضامنة يجب على ربها مؤنة الرد بخلاف يد الأمانة" وحيث إن اختلاف المتداعيين في قدر الأجرة يحتاج إلى مرجع ولما كان المدعى عليه البائع وهو من اتفق مع الأجراء على الأجرة ولم تبين الفاتورة أجرة النقل وخلافه على وجه التحديد</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 القول قوله بيمينه ما لم يدع أجرة مبالغًا فيها وحيث لم يقدم المدعى عليه البينة على المبالغة في الأجرة فقد جرى إفهامه بأن له طلب اليمين من المدعى عليه على أنه اتفق مع مندوب المدعي (...) على حسم أجرة النقل والتحميل والتنزيل وقدرها ثلاثة آلاف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فقرر وكيل المدعي إنه لا يرغب في يمين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وحيث إنه بطلب اليمين من المدعى عليه أداها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وأما عن المصاريف الإدارية التي يدعيها المدعى عليه وقدرها (3299) ثلاثة آلاف ومائتان وتسعة وتسعون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 قبول البائع لفسخ البيع مؤداه عودة المتعاقدين إلى الحالة التي كان عليها قبل العقد وعدم وجود أي التزام مالي على المشتري سوى مؤنة رد المبيع وأما المصاريف الإدارية التي يدعيها المدعى عليه فإنها لا تعد من مؤنة رد المبيع ولم يدع الاشتراط على المدعي بحسمها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وإنما ادعى ذلك مع مندوب المدعي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أنكر وكيل المدعي ذلك الأمر الذي يجعل من طلب المدعى عليه قائما على غير سبب صحيح اتجاه المدعي وتنتهي الدائرة إلى إلزامه بدفع مبلغ المصاريف الإدارية وقدره (3299) ثلاثة آلاف ومائتان وتسعة وتسعون ريالًا ورفض ما عدا ذلك من طلبات.</w:t>
      </w:r>
    </w:p>
    <w:p w:rsidR="00D43F27" w:rsidRPr="00C054E7" w:rsidRDefault="00D43F27" w:rsidP="00D43F27">
      <w:pPr>
        <w:bidi/>
        <w:jc w:val="both"/>
        <w:rPr>
          <w:rFonts w:ascii="Simplified Arabic" w:hAnsi="Simplified Arabic" w:cs="Simplified Arabic"/>
          <w:b/>
          <w:bCs/>
          <w:sz w:val="28"/>
          <w:szCs w:val="28"/>
          <w:rtl/>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rPr>
        <w:t xml:space="preserve">حكمت الدائرة  بإلزام المدعى عليه (...) رقم الإقامة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rPr>
        <w:t xml:space="preserve"> صاحب مؤسسة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بأن يدفع للمدعي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رقم الهوية الوطنية </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rPr>
        <w:t xml:space="preserve"> مبلغًا وقدره (3</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299) ثلاثة آلاف ومائتان وتسعة وتسعون ريالًا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ورفض ما عدا ذلك من طلبات</w:t>
      </w:r>
      <w:r w:rsidRPr="00C054E7">
        <w:rPr>
          <w:rFonts w:ascii="Simplified Arabic" w:hAnsi="Simplified Arabic" w:cs="Simplified Arabic" w:hint="cs"/>
          <w:b/>
          <w:bCs/>
          <w:sz w:val="28"/>
          <w:szCs w:val="28"/>
          <w:rtl/>
        </w:rPr>
        <w:t>.</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sz w:val="28"/>
          <w:szCs w:val="28"/>
          <w:rtl/>
          <w:lang w:bidi="ar-EG"/>
        </w:rPr>
      </w:pPr>
      <w:r w:rsidRPr="00C054E7">
        <w:rPr>
          <w:rFonts w:cs="Simplified Arabic"/>
          <w:b/>
          <w:bCs/>
          <w:sz w:val="28"/>
          <w:szCs w:val="28"/>
          <w:rtl/>
          <w:lang w:bidi="ar-EG"/>
        </w:rPr>
        <w:t>حكمت المحكمة بتأييد الحكم فيما انتهى إليه من قضاء.</w:t>
      </w:r>
    </w:p>
    <w:p w:rsidR="00D43F27" w:rsidRPr="00C054E7" w:rsidRDefault="00D43F27" w:rsidP="00D43F27">
      <w:pPr>
        <w:bidi/>
        <w:rPr>
          <w:rFonts w:ascii="Simplified Arabic" w:hAnsi="Simplified Arabic" w:cs="Simplified Arabic"/>
          <w:b/>
          <w:bCs/>
          <w:sz w:val="28"/>
          <w:szCs w:val="28"/>
          <w:rtl/>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b/>
          <w:bCs/>
          <w:sz w:val="28"/>
          <w:szCs w:val="28"/>
          <w:rtl/>
        </w:rPr>
        <w:lastRenderedPageBreak/>
        <w:t>رقم القضية الابتدائية 3566/2/ق لعام 1432ه</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120/تج/5/2 لعام 1433ه</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قضية الاستئناف 2693/2/س لعام 1433ه</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267/1/لعام 1433ه</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b/>
          <w:bCs/>
          <w:sz w:val="28"/>
          <w:szCs w:val="28"/>
          <w:rtl/>
        </w:rPr>
        <w:t>تاريخ الجلسة 26/12/1433ه</w:t>
      </w:r>
    </w:p>
    <w:p w:rsidR="00D43F27" w:rsidRPr="00C054E7" w:rsidRDefault="00D43F27" w:rsidP="00D43F27">
      <w:pPr>
        <w:tabs>
          <w:tab w:val="left" w:pos="4669"/>
          <w:tab w:val="center" w:pos="5269"/>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r>
    </w:p>
    <w:p w:rsidR="00D43F27" w:rsidRPr="00C054E7" w:rsidRDefault="00D43F27" w:rsidP="00D43F27">
      <w:pPr>
        <w:tabs>
          <w:tab w:val="left" w:pos="4669"/>
          <w:tab w:val="center" w:pos="5269"/>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tab/>
        <w:t>الموضوعات</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توريد</w:t>
      </w:r>
      <w:r w:rsidRPr="00C054E7">
        <w:rPr>
          <w:rFonts w:ascii="Simplified Arabic" w:hAnsi="Simplified Arabic" w:cs="Simplified Arabic"/>
          <w:b/>
          <w:bCs/>
          <w:sz w:val="28"/>
          <w:szCs w:val="28"/>
          <w:rtl/>
        </w:rPr>
        <w:t>- إقرار ضمني - تفويض - دفاتر تجارية - امتناع عن تقديمها - قرائن - يمين استظهار - خبرة - أتعاب خبرة.</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w:t>
      </w:r>
      <w:r w:rsidRPr="00C054E7">
        <w:rPr>
          <w:rFonts w:ascii="Simplified Arabic" w:hAnsi="Simplified Arabic" w:cs="Simplified Arabic" w:hint="cs"/>
          <w:sz w:val="28"/>
          <w:szCs w:val="28"/>
          <w:rtl/>
        </w:rPr>
        <w:t xml:space="preserve"> إلزام</w:t>
      </w:r>
      <w:r w:rsidRPr="00C054E7">
        <w:rPr>
          <w:rFonts w:ascii="Simplified Arabic" w:hAnsi="Simplified Arabic" w:cs="Simplified Arabic"/>
          <w:sz w:val="28"/>
          <w:szCs w:val="28"/>
          <w:rtl/>
        </w:rPr>
        <w:t xml:space="preserve"> المدعى عليه سداد قيمة المتبقي من المواد الغذائية الموردة - دفع المدعى عليه بسداد كامل البضائع الموردة </w:t>
      </w:r>
      <w:r w:rsidRPr="00C054E7">
        <w:rPr>
          <w:rFonts w:ascii="Simplified Arabic" w:hAnsi="Simplified Arabic" w:cs="Simplified Arabic" w:hint="cs"/>
          <w:sz w:val="28"/>
          <w:szCs w:val="28"/>
          <w:rtl/>
        </w:rPr>
        <w:t xml:space="preserve">والطعن بالفواتير المقدمة لكون مستلمي البضائع غير مفوضين باستلامها - </w:t>
      </w:r>
      <w:r w:rsidRPr="00C054E7">
        <w:rPr>
          <w:rFonts w:ascii="Simplified Arabic" w:hAnsi="Simplified Arabic" w:cs="Simplified Arabic"/>
          <w:sz w:val="28"/>
          <w:szCs w:val="28"/>
          <w:rtl/>
        </w:rPr>
        <w:t xml:space="preserve">تقديم المدعي لأصول فواتير البضائع الموردة وامتناع تقديم المدعى عليه أية فواتير – </w:t>
      </w:r>
      <w:r w:rsidRPr="00C054E7">
        <w:rPr>
          <w:rFonts w:ascii="Simplified Arabic" w:hAnsi="Simplified Arabic" w:cs="Simplified Arabic" w:hint="cs"/>
          <w:sz w:val="28"/>
          <w:szCs w:val="28"/>
          <w:rtl/>
        </w:rPr>
        <w:t>طبقاً لل</w:t>
      </w:r>
      <w:r w:rsidRPr="00C054E7">
        <w:rPr>
          <w:rFonts w:ascii="Simplified Arabic" w:hAnsi="Simplified Arabic" w:cs="Simplified Arabic"/>
          <w:sz w:val="28"/>
          <w:szCs w:val="28"/>
          <w:rtl/>
        </w:rPr>
        <w:t xml:space="preserve">مادة </w:t>
      </w:r>
      <w:r w:rsidRPr="00C054E7">
        <w:rPr>
          <w:rFonts w:ascii="Simplified Arabic" w:hAnsi="Simplified Arabic" w:cs="Simplified Arabic" w:hint="cs"/>
          <w:sz w:val="28"/>
          <w:szCs w:val="28"/>
          <w:rtl/>
        </w:rPr>
        <w:t>(10)</w:t>
      </w:r>
      <w:r w:rsidRPr="00C054E7">
        <w:rPr>
          <w:rFonts w:ascii="Simplified Arabic" w:hAnsi="Simplified Arabic" w:cs="Simplified Arabic"/>
          <w:sz w:val="28"/>
          <w:szCs w:val="28"/>
          <w:rtl/>
        </w:rPr>
        <w:t xml:space="preserve"> من نظام الدفاتر التجارية </w:t>
      </w:r>
      <w:r w:rsidRPr="00C054E7">
        <w:rPr>
          <w:rFonts w:ascii="Simplified Arabic" w:hAnsi="Simplified Arabic" w:cs="Simplified Arabic" w:hint="cs"/>
          <w:sz w:val="28"/>
          <w:szCs w:val="28"/>
          <w:rtl/>
        </w:rPr>
        <w:t xml:space="preserve">التي نصت على </w:t>
      </w:r>
      <w:r w:rsidRPr="00C054E7">
        <w:rPr>
          <w:rFonts w:ascii="Simplified Arabic" w:hAnsi="Simplified Arabic" w:cs="Simplified Arabic"/>
          <w:sz w:val="28"/>
          <w:szCs w:val="28"/>
          <w:rtl/>
        </w:rPr>
        <w:t xml:space="preserve">أن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 xml:space="preserve">لجهة القضائية عند امتناع التاجر عن تقديم دفاتره أن تعتبر امتناعه بمثابة قرينة على صحة الوقائع المراد إثباتها بالدفاتر - انتهاء الخبير إلى صحة مطالبة المدعي وثبوت عدم سداد المدعى عليه مبلغ المطالبة – </w:t>
      </w:r>
      <w:r w:rsidRPr="00C054E7">
        <w:rPr>
          <w:rFonts w:ascii="Simplified Arabic" w:hAnsi="Simplified Arabic" w:cs="Simplified Arabic" w:hint="cs"/>
          <w:sz w:val="28"/>
          <w:szCs w:val="28"/>
          <w:rtl/>
        </w:rPr>
        <w:t>من قام باستلام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البضاعة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محل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الدعوى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هو من استلم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باقي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البضائع</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خلال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فترة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التعامل</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وقيام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بسداد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قيمتها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يعد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إقرارًا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منه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بصحة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التفويض</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في</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استلام</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البضائع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أداء المدعي يمين الاستظهار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إلزام المدعى عليه بسداد المبلغ المطالب به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أتعاب الخبرة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اتفاق الطرفين على إحالة النزاع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على خبير محاسبي على أن يتحمل الطرف الخاسر أتعاب الخبير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ثبوت صحة مطالبة المدعي وثبوت خسارة المدعى عليه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أثر ذلك : إلزام المدعى عليه بأتعاب الخبير.</w:t>
      </w:r>
    </w:p>
    <w:p w:rsidR="00D43F27" w:rsidRPr="00C054E7" w:rsidRDefault="00D43F27" w:rsidP="00D43F27">
      <w:pPr>
        <w:bidi/>
        <w:jc w:val="both"/>
        <w:rPr>
          <w:rFonts w:ascii="Simplified Arabic" w:hAnsi="Simplified Arabic" w:cs="Simplified Arabic"/>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الأنظمة واللوائح</w:t>
      </w:r>
    </w:p>
    <w:p w:rsidR="00D43F27" w:rsidRPr="00C054E7" w:rsidRDefault="00D43F27" w:rsidP="00D43F27">
      <w:pPr>
        <w:numPr>
          <w:ilvl w:val="0"/>
          <w:numId w:val="21"/>
        </w:num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المادة (</w:t>
      </w:r>
      <w:r w:rsidRPr="00C054E7">
        <w:rPr>
          <w:rFonts w:ascii="Simplified Arabic" w:hAnsi="Simplified Arabic" w:cs="Simplified Arabic" w:hint="cs"/>
          <w:sz w:val="28"/>
          <w:szCs w:val="28"/>
          <w:rtl/>
        </w:rPr>
        <w:t>10</w:t>
      </w:r>
      <w:r w:rsidRPr="00C054E7">
        <w:rPr>
          <w:rFonts w:ascii="Simplified Arabic" w:hAnsi="Simplified Arabic" w:cs="Simplified Arabic"/>
          <w:sz w:val="28"/>
          <w:szCs w:val="28"/>
          <w:rtl/>
        </w:rPr>
        <w:t>) من نظام الدفاتر التجارية الصادر بالمرسوم الملكي رقم (م/61) وتاريخ 17/12/1409هـ.</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تتحصل وقائع هذه القضية وبالقدر اللازم لإصدار هذا الحكم في أن المدعي (...) تقدم إلى المحكمة الإدارية بجدة بلائحة دعوى اختصم فيها المدعى عليه (...)، وبعد قيد الدعوى ومرافقاتها قضية بالرقم الموضح في مستهل هذا الحكم أحيلت القضية إلى هذه الدائرة فنظرها وفقا لما هو مثبت في محضر الضبط حيث حضر المدعي وكالة (...) و(...) كما حضر عن المدعى عليه وكالة (...) و(...)، وبسؤال وكيل المدعى عليه عن دعوى موكله قرر أنها وفقًا لما ورد في لائحة الدعوى وخلاصتها أن موكله قام بتوريد مواد غذائية للمدعى عليه بمبلغ أربعة مليون وخمسمائة وتسعة وثمانون ألفًا وتسعمائة وواحد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قام المدعى عليه بسداد المبلغ وبقي في ذمته مبلغ قدره مليون وتسعة آلاف وستمائة واثنان وتسعون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وخلص إلى طلب إلزام المدعى عليه بسداد المبلغ المتبقي وبسؤال وكيل المدعى عليه </w:t>
      </w:r>
      <w:r w:rsidRPr="00C054E7">
        <w:rPr>
          <w:rFonts w:ascii="Simplified Arabic" w:hAnsi="Simplified Arabic" w:cs="Simplified Arabic"/>
          <w:sz w:val="28"/>
          <w:szCs w:val="28"/>
          <w:rtl/>
        </w:rPr>
        <w:lastRenderedPageBreak/>
        <w:t>الجواب عن الدعوى قدم مذكرة من صفحة واحدة ذكر أنه يوجد تعامل بين المدعي والمدعى عليه، إلا أنه طلب صورة من المستندات التي ذكرها المدعي في لائحة دعواه وهي كشف الحساب والضمان البنكي وفواتير استلام المواد لل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طلاع وتقديم الجواب في الجلسة القادمة وبعد أن تسلم وكيل المدعي نسخة منها استعد بتسليم وكيل المدعى عليه نسخة من المستندات التي طلب، وبجلسة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ثنين 24/1/1433هـ قدم وكيل المدعى عليه مذكرة من صفحة واحدة أرفق بها مجموعة صور مستندات انتهى فيها إلى أن المدعى عليه قد سدد جميع المبالغ المستحقة للمدعي وقد انتهى التعامل منذ عام 2008</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حيث إن المدعي قام بمراجعة المدعى عليه عام 2009م واستلم شيك</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بمبلغ ثلاثة مليون وخمسمائة وثمانين ألفًا ومائتين وتسعة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خاطب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rPr>
        <w:t xml:space="preserve"> بعد استلام الشيك للإفراج عن الضمانات البنكية بموجب الخطاب المرفق بملف القضية لانتهاء الغرض الذي أعد من أجله وقد انتهى التعامل بعد ذلك، ولم يعد للمدعي في ذمة المدعى عليه أي مبالغ وبعد أن تسلم وكيل المدعي نسخة من المذكرة المقدمة ذكر بأن خطاب الضمان الذي يستند عليه وكيل المدعى عليه في إنهاء التعامل قد قام موكله بسحبه لصالحه لعدم سداد المدعى عليه من إجمالي المديونية التي على المدعى عليه ثم وجه خطاب للبنك بأنه تم سحب الضمان البنكي ثم سدد بعدها المدعى عليه عدة مبالغ حسب كشف الحساب المقدم في هذه الجلسة وتبقى المبلغ الذي يطالب به المدعي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أنها لم تتم المخالصة النهائية بخصوص المطالبات بين الطرفين وأن الشيك الذي قدمه المدعى عليه لا يعني المخالصة النهائية للحسابات القائمة بين الطرفين كما أنه حصل تعامل بين الطرفين بعد تاريخ خطاب الضمان بطلب من المدعى عليه حتى يتمكن من السداد وأعاد الضمان البنكي بذلك للمدعى عليه وأنه يطلب إحالة النزاع إلى خبرة محاسبية لبيان ما تم توريده للمدعى عليه والمبالغ المسددة من قبل المدعى عليه وبيان ما للمدعي تجاه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فعقب وكيل المدعى عليه بأنه يرفض إحالة النزاع إلى خبرة محاسبية وأن القضية قد انتهت بموجب خطاب فك الضمان الصادر من المدعي إلى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rPr>
        <w:t xml:space="preserve"> ثم إنه قرر أنه لا مانع لديه من إحالة النزاع إلى خبرة محاسبية وفي حالة عدم أحقية المدعي لهذه المبالغ فإنه يتحمل أتعاب الخبرة المحاسبية فوافق وكيل المدعي على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فأصدرت الدائرة قرارها رقم 1/تج/5/2/ لعام 1433هـ بندب الخبير المحاسبي (...) لفحص مستندات الطرفين وبيان قيمة التعاملات على ضوء الفواتير والدفاتر المحاسبية وبيان المبالغ المستحقة للمدعي على المدعى عليه </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 وجدت على أن يقدم تقريره خلال ستين يوما من تاريخ تبليغه بهذا القرار وعلى أن تكون أتعابه مناصفة بين الطرفين ويتحملها خاسر الدعوى، وبجلسة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ثنين 28/3/1433ه حضر وكيل الخبير المحاسبي وقدم تقريره للدائرة وذكر بأن إجمالي المبيعات من خلال الفواتير والتعاملات تجاوزت مبلغ أربعة عشر مليون</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وأربعمائة واثنين وثلاثين ألفا وسبعمائة وخمسة وخمسين ريالًا، والمبالغ المسددة من المدعى عليه للمدعي بلغت ثلاثة عشر مليون</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وأربعمائة واثنين وستين ألفًا وستمائة ريـال وبالتالي فقد نتج للمدعي مبالغ مستحقة على المدعى عليه قدرها تسعمائة وسبعون ألفًا ومائة وأربعة وخمسون ريالًا، إلا أنه توجد بعض الفواتير لم يطلع الخبير المحاسبي على أصولها وفي حال استبعادها فيكون ناتج المستحق للمدعى عليه مبلغ سبعمائة وخمسة وتسعين ألفا وأربعمائة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وأضاف الخبير المحاسبي بأنه قد استلم أتعابه في هذه القضية من المدعي وقدرها خمسون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فعقب وكيل المدعى عليه بأنه لا مانع لدى موكله من دفع نصيبه من الأتعاب عند الحكم في القضية في حال ثبتت صحة مطالبة المدعي ثم استلم طرفي النزاع نسخة من التقرير واستعدا بتقديم ملاحظتهما عليه في الجلسة القادمة وأضاف وكيل المدعي بأنه قد أخطا في فهم الضمان البنكي </w:t>
      </w:r>
      <w:r w:rsidRPr="00C054E7">
        <w:rPr>
          <w:rFonts w:ascii="Simplified Arabic" w:hAnsi="Simplified Arabic" w:cs="Simplified Arabic"/>
          <w:sz w:val="28"/>
          <w:szCs w:val="28"/>
          <w:rtl/>
        </w:rPr>
        <w:lastRenderedPageBreak/>
        <w:t xml:space="preserve">في الجلسة الماضية وأنه بعد الرجوع إلى موكله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قد أعاد الض</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rPr>
        <w:t>ان البنكي للمدعى عليه حفظًا لحق المدعى عليه أمام التجار في السوق حتى لا ينهار مركزه التجاري فاستوضحت الدائرة من الخبير المحاسبي عن خطاب الضمان المشار إليه فذكر أن المدعي قد أصدر خطابًا لبنك الرياض يطلب فيه إلغاء الضمان البنكي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لعدم الحاجة إليه كما أنه قد أورد ضمن تقريره أن المدعي قام برد خطابات الضمان لبنك الرياض والصادرة لصالحه من قبل المدعى عليه وذلك بسبب انتهاء الغرض الذي أصدرت من أجله</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وذك كما هو وارد في الخطاب الموجه لبنك الرياض من قبل المدعي بتاريخ 28/4/2009م وأضاف وكيل المحاسب بأنه قد طلب من المدعي أصول ست فواتير الناتج عنها الفرق في استحقاق المدعية لمبل</w:t>
      </w:r>
      <w:r w:rsidRPr="00C054E7">
        <w:rPr>
          <w:rFonts w:ascii="Simplified Arabic" w:hAnsi="Simplified Arabic" w:cs="Simplified Arabic" w:hint="cs"/>
          <w:sz w:val="28"/>
          <w:szCs w:val="28"/>
          <w:rtl/>
        </w:rPr>
        <w:t>غ</w:t>
      </w:r>
      <w:r w:rsidRPr="00C054E7">
        <w:rPr>
          <w:rFonts w:ascii="Simplified Arabic" w:hAnsi="Simplified Arabic" w:cs="Simplified Arabic"/>
          <w:sz w:val="28"/>
          <w:szCs w:val="28"/>
          <w:rtl/>
        </w:rPr>
        <w:t xml:space="preserve"> مائة وأربعة وسبعين ألفًا وثلاثة وخمسين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فاستعد وكيل المدعي بتسليمه نسخة منها واستعد الأطراف بتقديم ما طلبه المحاسب القانوني وملاحظتهم على التقرير بعد أسبوعين من تاريخ هذه الجلسة، وبعد أن تسلم الخبير المحاسبي ما أورده المدعى عليه من ملاحظات على تقريره أورد ملاحظات المدعى عليه وإجابته عليها كالآتي</w:t>
      </w:r>
      <w:r w:rsidRPr="00C054E7">
        <w:rPr>
          <w:rFonts w:ascii="Simplified Arabic" w:hAnsi="Simplified Arabic" w:cs="Simplified Arabic" w:hint="cs"/>
          <w:sz w:val="28"/>
          <w:szCs w:val="28"/>
          <w:rtl/>
        </w:rPr>
        <w:t>:</w:t>
      </w:r>
    </w:p>
    <w:p w:rsidR="00D43F27" w:rsidRPr="00C054E7" w:rsidRDefault="00D43F27" w:rsidP="00D43F27">
      <w:pPr>
        <w:bidi/>
        <w:jc w:val="both"/>
        <w:rPr>
          <w:rFonts w:ascii="Simplified Arabic" w:hAnsi="Simplified Arabic" w:cs="Simplified Arabic"/>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5"/>
        <w:gridCol w:w="5215"/>
      </w:tblGrid>
      <w:tr w:rsidR="00D43F27" w:rsidRPr="00C054E7" w:rsidTr="00C15CB5">
        <w:tc>
          <w:tcPr>
            <w:tcW w:w="5377" w:type="dxa"/>
            <w:shd w:val="clear" w:color="auto" w:fill="auto"/>
          </w:tcPr>
          <w:p w:rsidR="00D43F27" w:rsidRPr="00C054E7" w:rsidRDefault="00D43F27" w:rsidP="00C15CB5">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نص اعتراض وكيل المدعى علي</w:t>
            </w:r>
            <w:r w:rsidRPr="00C054E7">
              <w:rPr>
                <w:rFonts w:ascii="Simplified Arabic" w:hAnsi="Simplified Arabic" w:cs="Simplified Arabic" w:hint="cs"/>
                <w:b/>
                <w:bCs/>
                <w:sz w:val="28"/>
                <w:szCs w:val="28"/>
                <w:rtl/>
              </w:rPr>
              <w:t>ه</w:t>
            </w:r>
          </w:p>
        </w:tc>
        <w:tc>
          <w:tcPr>
            <w:tcW w:w="5377" w:type="dxa"/>
            <w:shd w:val="clear" w:color="auto" w:fill="auto"/>
          </w:tcPr>
          <w:p w:rsidR="00D43F27" w:rsidRPr="00C054E7" w:rsidRDefault="00D43F27" w:rsidP="00C15CB5">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ردنا على الاعتراض</w:t>
            </w:r>
          </w:p>
        </w:tc>
      </w:tr>
      <w:tr w:rsidR="00D43F27" w:rsidRPr="00C054E7" w:rsidTr="00C15CB5">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أولًا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في المراجعة وإجراءات الفحص للمستندات أن يتم ذلك بناء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على ما يتم تقديمه من الطرفين ولكن التقرير جاء خ</w:t>
            </w:r>
            <w:r w:rsidRPr="00C054E7">
              <w:rPr>
                <w:rFonts w:ascii="Simplified Arabic" w:hAnsi="Simplified Arabic" w:cs="Simplified Arabic" w:hint="cs"/>
                <w:sz w:val="28"/>
                <w:szCs w:val="28"/>
                <w:rtl/>
              </w:rPr>
              <w:t>اليًّا</w:t>
            </w:r>
            <w:r w:rsidRPr="00C054E7">
              <w:rPr>
                <w:rFonts w:ascii="Simplified Arabic" w:hAnsi="Simplified Arabic" w:cs="Simplified Arabic"/>
                <w:sz w:val="28"/>
                <w:szCs w:val="28"/>
                <w:rtl/>
              </w:rPr>
              <w:t xml:space="preserve"> من أي طلب رسمي من مكتبكم إلى المدعى عليهم يتضمن الاستفسار وطلب المستندات لاستكمال التقرير على الوجه الأكمل.</w:t>
            </w:r>
          </w:p>
        </w:tc>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قبل البدء في إجراءات المراجعة تم الاجتماع مع الأستاذ/ (...) الوكيل الشرعي للمدعى عليه لمناقشة موضوع الدعوى وطلب المستندات التي لديه فذكر أنه ليس لديه إي مستندات بخلاف صور خطابات الضمان التي تم ردها للبنك من المدعي وبذلك قمنا بإجراءات المراجعة في ضوء المستندات المقدمة لنا من المدعي فقط وفي حالة وجود أي مستندات لدى المدعى عليه نأمل تقديمها لنا حتى نقوم بدراستها.</w:t>
            </w:r>
          </w:p>
        </w:tc>
      </w:tr>
      <w:tr w:rsidR="00D43F27" w:rsidRPr="00C054E7" w:rsidTr="00C15CB5">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ثانيًا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لا يوجد ما يبرر احتساب قيمة الفواتير التي تم الاطلاع على صورها فقط دون الأصول لصالح المدعي وذلك لافتقارها للمسوغ الشرعي الصحيح بمصادقة المدعى عليه لهذه الفواتير والأساس النظامي المشروع ولا حتى الإنفاق الرضائي المقبول بقبولها.</w:t>
            </w:r>
          </w:p>
        </w:tc>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دورنا كمحاسب قانوني هو توضيح ما تسفر عنه عملية مراجعة المستندات المقدمة لنا والقرار بعد ذلك يكون لعدالة المحكمة.</w:t>
            </w:r>
          </w:p>
        </w:tc>
      </w:tr>
      <w:tr w:rsidR="00D43F27" w:rsidRPr="00C054E7" w:rsidTr="00C15CB5">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ثالثًا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 تعمل مسودة التقرير على تحميل المدعي تبعة القرارات التي اتخذها منفردًا دون الرجوع إلى المدعى عليه (جانبًا على الأقل)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عندما قام بتسليم البضاعة لشخص غير مخول باستلام المواد الغذائية التي نتج عنها فواتير لا يصادق المدعى عليهم بما تضمنته من مبالغ أو غيره، وتطالب بتدقيق المستندات لإظهار أسماء مستلمين هذه </w:t>
            </w:r>
            <w:r w:rsidRPr="00C054E7">
              <w:rPr>
                <w:rFonts w:ascii="Simplified Arabic" w:hAnsi="Simplified Arabic" w:cs="Simplified Arabic"/>
                <w:sz w:val="28"/>
                <w:szCs w:val="28"/>
                <w:rtl/>
              </w:rPr>
              <w:lastRenderedPageBreak/>
              <w:t>البضاعة.</w:t>
            </w:r>
          </w:p>
          <w:p w:rsidR="00D43F27" w:rsidRPr="00C054E7" w:rsidRDefault="00D43F27" w:rsidP="00C15CB5">
            <w:pPr>
              <w:bidi/>
              <w:jc w:val="both"/>
              <w:rPr>
                <w:rFonts w:ascii="Simplified Arabic" w:hAnsi="Simplified Arabic" w:cs="Simplified Arabic"/>
                <w:b/>
                <w:bCs/>
                <w:sz w:val="28"/>
                <w:szCs w:val="28"/>
                <w:rtl/>
              </w:rPr>
            </w:pPr>
          </w:p>
        </w:tc>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lastRenderedPageBreak/>
              <w:t>لا يوجد بعقد منح التسهيلات الموقع بين الطرفين والمؤرخ في 1/4/2008م تحديد لأسماء أشخاص مخولين باستلام البضاعة وقد تم التعامل بين الطرفين خلال فترة ما يقارب عام كامل وبمبلغ يزيد على أربعة عشر مليون ريـال سدد منها ما يزيد على ثلاثة عشر مليون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وذلك كله كان بناء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على استلام للبضاعة من نفس الأشخاص الموقعين </w:t>
            </w:r>
            <w:r w:rsidRPr="00C054E7">
              <w:rPr>
                <w:rFonts w:ascii="Simplified Arabic" w:hAnsi="Simplified Arabic" w:cs="Simplified Arabic"/>
                <w:sz w:val="28"/>
                <w:szCs w:val="28"/>
                <w:rtl/>
              </w:rPr>
              <w:lastRenderedPageBreak/>
              <w:t>على الفواتير بالاستلام، وفي حالة وجود أي اتفاق على تحديد أشخاص محددين بالاستلام فنأمل موافاتنا به لمطابقته مع الفواتير.</w:t>
            </w:r>
          </w:p>
        </w:tc>
      </w:tr>
      <w:tr w:rsidR="00D43F27" w:rsidRPr="00C054E7" w:rsidTr="00C15CB5">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lastRenderedPageBreak/>
              <w:t>رابعًا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لم تتضمن المسودة بيان أوامر الشراء الصادرة من المدعى عليه والموجه للمدعي بطلب المواد الغذائية والمطالب بصرف قيمتها في الدعوى المقامة.</w:t>
            </w:r>
          </w:p>
        </w:tc>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لم تقدم لنا أي أوامر شراء صادرة من المدعى عليه، وفي حالة وجود تلك الأوامر أو وجود ما يفيد إلزام المدعى عليه للمدعي بعدم توريد أي بضائع إلا بموجب أمر شراء فنأمل موافاتنا بها حتى نقوم بدراستها وتضمينها بالتقرير.</w:t>
            </w:r>
          </w:p>
        </w:tc>
      </w:tr>
      <w:tr w:rsidR="00D43F27" w:rsidRPr="00C054E7" w:rsidTr="00C15CB5">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خامسًا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لم يتم إرفاق صور من الخطابات المتبادلة بين الطرفين بخصوص مطالبة المدعي بصرف المستحقات التي يدعى بها كما ورد ذلك في تقريركم.</w:t>
            </w:r>
          </w:p>
        </w:tc>
        <w:tc>
          <w:tcPr>
            <w:tcW w:w="5377" w:type="dxa"/>
            <w:shd w:val="clear" w:color="auto" w:fill="auto"/>
          </w:tcPr>
          <w:p w:rsidR="00D43F27" w:rsidRPr="00C054E7" w:rsidRDefault="00D43F27" w:rsidP="00C15CB5">
            <w:pPr>
              <w:bidi/>
              <w:jc w:val="both"/>
              <w:rPr>
                <w:rFonts w:ascii="Simplified Arabic" w:hAnsi="Simplified Arabic" w:cs="Simplified Arabic"/>
                <w:sz w:val="28"/>
                <w:szCs w:val="28"/>
                <w:rtl/>
              </w:rPr>
            </w:pPr>
            <w:r w:rsidRPr="00C054E7">
              <w:rPr>
                <w:rFonts w:ascii="Simplified Arabic" w:hAnsi="Simplified Arabic" w:cs="Simplified Arabic" w:hint="cs"/>
                <w:sz w:val="28"/>
                <w:szCs w:val="28"/>
                <w:rtl/>
              </w:rPr>
              <w:t>ف</w:t>
            </w:r>
            <w:r w:rsidRPr="00C054E7">
              <w:rPr>
                <w:rFonts w:ascii="Simplified Arabic" w:hAnsi="Simplified Arabic" w:cs="Simplified Arabic"/>
                <w:sz w:val="28"/>
                <w:szCs w:val="28"/>
                <w:rtl/>
              </w:rPr>
              <w:t>قد تم الاجتماع مع المحاسب الخاص بالمدعى عليه وقام بالاطلاع على تلك الخطابات وفي حالة الحاجة إلى الاطلاع عليها مرة أخرى فيشرفنا تكليف من ترونه للاطلاع عليها وفي حالة رأت المحكمة ضرورة إرفاق الخطابات أو أي مستندات أخرى بالتقرير فنحن على أتم استعداد لذلك.</w:t>
            </w:r>
          </w:p>
        </w:tc>
      </w:tr>
    </w:tbl>
    <w:p w:rsidR="00D43F27" w:rsidRPr="00C054E7" w:rsidRDefault="00D43F27" w:rsidP="00D43F27">
      <w:pPr>
        <w:bidi/>
        <w:jc w:val="both"/>
        <w:rPr>
          <w:rFonts w:ascii="Simplified Arabic" w:hAnsi="Simplified Arabic" w:cs="Simplified Arabic"/>
          <w:b/>
          <w:bCs/>
          <w:sz w:val="28"/>
          <w:szCs w:val="28"/>
          <w:rtl/>
        </w:rPr>
      </w:pP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وبجلسة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ثنين 9/6/1433ه ذكر مندوب الخبير المحاسبي أن طرفي النزاع لم يقدما جديد غير ما سبق تقديمه له قبل إعداد التقرير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وقد أجاب عن ما ورده من ملاحظات على التقرير المقدم للدائرة لذا ف</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نه لا جديد لديه يختلف عن ما سبق تقديمه ثم قدم وكيل المدعى عليه مذكرة من صفحة واحدة ذكر فيها أن الاتفاق المبرم بين الطرفين في عقد منح التسهيلات المؤرخ في 1/4/2008م والذي يقضي بأن الأشخاص المخولين بطلبات الشراء هو المدعى عليه أصالة كما أن كل أمر شراء يتم إرساله يذكر فيه اسم الشخص المفوض باستلام البضاعة وبسؤال المحاسب القانوني عن الأشخاص المفوضين بالاستلام حسب عقد منح التسهيلات والذي على ضوئه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عد التقرير المحاسبي ذكر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سبق أن أثار المدعى عليه في الملاحظات الواردة في التقرير الابتدائي وقد سبق أن أجاب عنه حيث إن عقد منح التسهيلات كان في 1/4/2008م علم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 أن التعامل الفعلي الذي تم بين الطرفين كان اعتبارًا من 17/7/2007م إلى 29/6/2008م فكان التعامل سابقا لعقد منح التسهيلات وبعد العقد بشهرين تقريبًا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 عقد منح التسهيلات لم يتضمن أسماء الأشخاص المفوضين بالاستلام حيث إن الخانة في العقد كانت فارغة كما أن التعامل كان خلال أكثر من سنة بحوالي مبلغ أربعة عشر مليونًا وأربعمائة واثنين وثلاثون ألف وسبعمائة وخمسة وخمسون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سدد منها ثلاثة عشر مليونًا وأربعمائة واثنان وستون ألفًا وستمائة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كما أنه بعد الاطلاع على الفواتير التي سددها المدعى عليه بمبلغ ثلاثة عشر مليونًا وأربعمائة واثنان وستون وستمائة ريـال هم الأشخاص الذين قاموا باستلام البضاعة محل المطالبة في هذه الدعوى كما أن المبالغ المطالب بها في هذه الدعوى هي جزء من التعامل الذي بمبلغ أربعة عشر مليونًا وأربعمائة واثنين وثلاثون ألفًا وسبعمائة وخمسة وخمسون ريالًا في جزء من نفس التعامل وليست مستقلة عنه وقد سدد المدعى عليه جزء منها وتبقى مبلغ المطالبة وهم نفس الأشخاص الذين تم التعامل معهم في كامل التعامل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إما طلبات الشراء ف</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نه لم يقدم المدعي أو المدعى عليه للمحاسب القانوني أي طلبات أمر شراء وبعد أن تسلم وكيل </w:t>
      </w:r>
      <w:r w:rsidRPr="00C054E7">
        <w:rPr>
          <w:rFonts w:ascii="Simplified Arabic" w:hAnsi="Simplified Arabic" w:cs="Simplified Arabic"/>
          <w:sz w:val="28"/>
          <w:szCs w:val="28"/>
          <w:rtl/>
        </w:rPr>
        <w:lastRenderedPageBreak/>
        <w:t>المدعي نسخة من المذكرة المقدمة من المدعى عليه ذكر أن المدعى عليه كان يقوم بتحويل المبالغ المالية إلى حساب المدعي وكلها ثابتة حسب كشوفات الحساب البنكية المقدمة للمحاسب القانوني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وهي جزء من التعامل السابق فكيف يسدد جزء من قيمة التعامل ويمتنع عن مبلغ المطالبة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المدعى عليه أصالة بأنه قد تمت المخالصة بين الطرفين وتم إعادة الضمان البنكي لبنك الرياض لإعادته للمدعى عليه وقد تم إعادة الضمان للمدعى عليه فطلبت الدائرة من المدعى عليه تقديم ما يثبت المخالصة بين الطرفين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بأن بينته هي فك الضمان البنكي للمدعى عليه وأنه لا يطلب لا يمين المدعى عليه على عدم المخالصة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أما التعامل الذي بين الطرفين فيما يختص تسديد المبالغ السابقة والبالغة ثلاثة عشر مليون</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وأربعمائة واثنان وستون ألفا وستمائة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فقد كانت بأوامر شراء من المدعى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أما مبلغ المطالبة فلم تتضمن أوامر شراء فعقب المحاسب القانوني ب</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 المستندات المقدمة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هي عبارة عن فواتير البيع الموقع عليها بالاستلام وهم ستة أشخاص في كامل التعامل بما فيها مبلغ المطالبة ولم يقدم من الطرفين أسماء الأشخاص المخولين بالاستلام إلا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بعد الرجوع لكامل التعامل ف</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 xml:space="preserve">ن الأشخاص الذين قاموا بالاستلام هم ستة أشخاص حسب استلامات الفواتير لكامل التعامل ويمكن تزويد الدائرة بأسمائهم إن طلبت ذلك </w:t>
      </w:r>
      <w:r w:rsidRPr="00C054E7">
        <w:rPr>
          <w:rFonts w:ascii="Simplified Arabic" w:hAnsi="Simplified Arabic" w:cs="Simplified Arabic" w:hint="cs"/>
          <w:sz w:val="28"/>
          <w:szCs w:val="28"/>
          <w:rtl/>
        </w:rPr>
        <w:t>لأن</w:t>
      </w:r>
      <w:r w:rsidRPr="00C054E7">
        <w:rPr>
          <w:rFonts w:ascii="Simplified Arabic" w:hAnsi="Simplified Arabic" w:cs="Simplified Arabic"/>
          <w:sz w:val="28"/>
          <w:szCs w:val="28"/>
          <w:rtl/>
        </w:rPr>
        <w:t xml:space="preserve"> المدعى عليه قد أورد ذلك في اعتراضه على التقرير المقدم للدائرة ثم ذكر وكيل المدعي بأنه يطلب الحكم له بالمبلغ الذي ورد في التقرير المحاسبي وقدره تسعمائة وسبعون ألفًا ومائة وأربعة وخمسون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فس</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لت الدائرة المدعى عليه عن صحة الفواتير التي لم تقدر أصولها والبالغ قيمتها مائة وأربعة وسبعون ألفًا وسبعمائة وثلاثة وخمسون ريالًا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أنه يستمهل للرد في الجلسة القادمة، ثم قدم الخبير المحاسبي بيانًا بأسماء الموظفين الذين قاموا بالتوقيع على الفواتير الصادرة من مؤسسة المدعي وهم كالتالي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240 في 24/4/2008م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478 في 10/6/2008م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16372 في21/7/2007م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237 في 27/4/2008م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17111 في20/10/2007م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491 في30/6/2008م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16457 في 6/8/2007م.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17897 في 30/6/2008م.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17635 في 8/3/2008م.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144 في 5/5/2008م.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16668 في 21/7/2007م.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280 في 30/6/2008م.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16359 في 17/7/2007م.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17602 في 4/2/2008م.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اسم الموظف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أول فاتورة وتاريخها  16748 في 29/8/2007م.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رقم آخر فاتورة وتاريخها 490 في 29/6/2008م.</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كما قدم الفواتير التي ليس لها </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لأصل وقد استلم وكيل المدعي نسخة من صور الفواتير وذكر أن المدعي لم يقدم أصول هذه الفواتير</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فهو ينكرها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فعقب المدعي بأنه يطلب يمين المدعى عليه على نفي صحة هذه الفواتير فأفهمت الدائرة وكيل المدعى عليه بإفهام موكله بحضور الجلسة القادمة لأداء اليمين فيما يتعلق بهذه الفواتير التي ليس لها أصول، ثم حضر الخبير المحاسبي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وقد </w:t>
      </w:r>
      <w:r w:rsidRPr="00C054E7">
        <w:rPr>
          <w:rFonts w:ascii="Simplified Arabic" w:hAnsi="Simplified Arabic" w:cs="Simplified Arabic" w:hint="cs"/>
          <w:sz w:val="28"/>
          <w:szCs w:val="28"/>
          <w:rtl/>
        </w:rPr>
        <w:t xml:space="preserve">أحضر </w:t>
      </w:r>
      <w:r w:rsidRPr="00C054E7">
        <w:rPr>
          <w:rFonts w:ascii="Simplified Arabic" w:hAnsi="Simplified Arabic" w:cs="Simplified Arabic"/>
          <w:sz w:val="28"/>
          <w:szCs w:val="28"/>
          <w:rtl/>
        </w:rPr>
        <w:t>خطابًا ذكر فيه إلحاقًا لتقريره السابق في هذه القضية والمقدم في 26/6/1433ه فإنه يفيد الدائرة بأنه قد تسلم يوم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ثنين 30/6/1433ه من المدعي أصول سبع فواتير والتي سبق أن قدم صورها بدون أصل والتي تم تحديد قيمتها بمبلغ مائة وأربعة وسبعون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وسبعمائة وثلاثة وخمسون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بالإضافة لأصل الفاتورة رقم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59</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بتاريخ 9/2/2008م بمبلغ ثلاثون ألف وستمائة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والتي لم تقدم من قبل ضمن </w:t>
      </w:r>
      <w:r w:rsidRPr="00C054E7">
        <w:rPr>
          <w:rFonts w:ascii="Simplified Arabic" w:hAnsi="Simplified Arabic" w:cs="Simplified Arabic"/>
          <w:sz w:val="28"/>
          <w:szCs w:val="28"/>
          <w:rtl/>
        </w:rPr>
        <w:lastRenderedPageBreak/>
        <w:t>المستندات السابق تقديمها من المدعي وبذلك 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كون إجمالي الفواتير المقدمة بمبلغ أربعة عشر مليون</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وأربعمائة وثلاثة وستون ألف وثلاثمائة وثلاثة وخمسون ريـال بينما إجمالي المبالغ المسددة من المدعى عليه (...) مبلغ ثلاثة عشر مليون وأربعمائة واثنان وستون ألف ستمائة ريـال </w:t>
      </w:r>
      <w:r w:rsidRPr="00C054E7">
        <w:rPr>
          <w:rFonts w:ascii="Simplified Arabic" w:hAnsi="Simplified Arabic" w:cs="Simplified Arabic" w:hint="cs"/>
          <w:sz w:val="28"/>
          <w:szCs w:val="28"/>
          <w:rtl/>
        </w:rPr>
        <w:t xml:space="preserve">وواحد، </w:t>
      </w:r>
      <w:r w:rsidRPr="00C054E7">
        <w:rPr>
          <w:rFonts w:ascii="Simplified Arabic" w:hAnsi="Simplified Arabic" w:cs="Simplified Arabic"/>
          <w:sz w:val="28"/>
          <w:szCs w:val="28"/>
          <w:rtl/>
        </w:rPr>
        <w:t>يكون صافي المستحق للمدعي على المدعى عليه هو مبلغ مليون وسبعمائة وأربعة وخمسون ريـال وقدم أصول الفواتير للدائرة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وبعد </w:t>
      </w:r>
      <w:r w:rsidRPr="00C054E7">
        <w:rPr>
          <w:rFonts w:ascii="Simplified Arabic" w:hAnsi="Simplified Arabic" w:cs="Simplified Arabic" w:hint="cs"/>
          <w:sz w:val="28"/>
          <w:szCs w:val="28"/>
          <w:rtl/>
        </w:rPr>
        <w:t xml:space="preserve">أن </w:t>
      </w:r>
      <w:r w:rsidRPr="00C054E7">
        <w:rPr>
          <w:rFonts w:ascii="Simplified Arabic" w:hAnsi="Simplified Arabic" w:cs="Simplified Arabic"/>
          <w:sz w:val="28"/>
          <w:szCs w:val="28"/>
          <w:rtl/>
        </w:rPr>
        <w:t>اطلع عليها المدعى عليه (...) ووكيله ذكر أنه ما دام أن المدعي قدم أصولها فإنه لن يحلف عليها فاستوضحت منه الدائرة عن ما ورد في ملاحظاته على التقرير المحاسبي من أن التقرير بني على المستندات المقدمة من المدعي فقط</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وعن ما ورد في إجابة الخبير المحاسبي على هذه الملاحظة من أن قد اجتمع بالوكيل الشرعي بالمدعى عليه وطلب منه تقديم ما لديه من مستندات فلم يقدم </w:t>
      </w:r>
      <w:r w:rsidRPr="00C054E7">
        <w:rPr>
          <w:rFonts w:ascii="Simplified Arabic" w:hAnsi="Simplified Arabic" w:cs="Simplified Arabic" w:hint="cs"/>
          <w:sz w:val="28"/>
          <w:szCs w:val="28"/>
          <w:rtl/>
        </w:rPr>
        <w:t xml:space="preserve">شيئا </w:t>
      </w:r>
      <w:r w:rsidRPr="00C054E7">
        <w:rPr>
          <w:rFonts w:ascii="Simplified Arabic" w:hAnsi="Simplified Arabic" w:cs="Simplified Arabic"/>
          <w:sz w:val="28"/>
          <w:szCs w:val="28"/>
          <w:rtl/>
        </w:rPr>
        <w:t>حتى تاريخ هذه الجلسة فذكر المدعى عليه (...) بأنه لا يوجد لديه أي مستندات أو فواتير إلا أنه يطلب الاطلاع على المستندات التي بنى عليها الخبير المحاسبي تقريره فأفهمته الدائرة بأن عليه مراجعة الخبير المحاسبي للاطلاع على كافة المستندات المقدمة من المدعي، ثم قدم وكيل المدعى عليه مذكرة مكونة من صفحتين أرفق بها صور أربعة مستندات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ذُكر فيها أن المحاسب قد بنى تقريره على الفواتير المقدمة من المدعي كما أنه عقد تسهيلات يوضح أسماء الأشخاص المفوضين بتوقيع طلبات الشراء والمخولين بالتوقيع عن المؤسسة وقد ورد فيها اسم (...) وأن عقد منح التسهيلات يوضح كيفية التعامل بين الطرفين تسلم وكيل المدعي صورة منها وباطلاعه عليها ذكر بان عقد منح التسهيلات كان في 1/4/2008م إلا أن بداية التعامل بين الطرفين كان في شهر 7/2007م وقد استمر التعامل بناء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على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كما أن المدعى عليه قد استمر في السداد بناء على التعامل السابق فاستوضحت الدائرة من الخبير المحاسبي عن عقد التسهيلات المبرم بين الطرفين فذكر بأن عقد منح التسهيلات قد أُبرم بين الطرفين قبل نهاية التعامل بشهرين كما أن تقريره ومراجعة الحساب كانت لكامل التعامل حيث إن التعامل بدأ في شهر 7/2007م حتى شهر 6/2008م كما أن حركة الحساب بين الطرفين كان حسابًا جاريًا والسداد كان يتم على دفعات وليس سداد فواتير محددة وبالتالي فإنه لا يمكن القول بأن الرصيد المتبقي يخص فاتورة معينة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لأن الحساب بين الطرفين كان حسابًا جاريًا ثم أضاف وكيل المدعي بأنه قد قدم للمحاسب القانوني كشوفات الحسابات البنكية للمدعي لبيان المبالغ المحولة من المدعى عليه وبيان المتبقي ثم عقب وكيل المدعى عليه بأن الخلاف بين الطرفين ينحصر في عدم صدور طلبات شراء حيث إن المدعى عليه أنكر أن يكون قد سدد أي فواتير بدون أوامر الشراء حيث إن إجراءات التعامل النظامية بين الطرفين والمعتمدة رسمي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 أن يقوم المدعى عليه بإصدار طلب شراء محدد فيه اسم الشخص المفوض باستلام البضاعة وكمياتها وأصنافها ويقوم بعدها وبناء عليها المدعي بإصدار الفواتير ومن ثم يقوم موكلي بسدادها ولو كانت الفواتير المقدمة من في هذه الدعوى مطابقة للإجراءات بموجب عقد التسهيلات لقام بسدادها فورًا أسوة ببقية الفواتير السابقة ولكن لا أساس لها من الصحة، وقيام المدعي بالإفراج عن الضمان البنكي الذي كان يعادل مبلغه ضعفي مبلغ المطالبة حجة عليه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ذلك بأن المدعي قد أصدر خطاب مؤرخ في 28/4/2009م لبنك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rPr>
        <w:t xml:space="preserve"> يقضي بأن الغرض الذي أصدر من أجله الضمان قد انتهى وتعد مخالصة لمواجهة مطالبة المدعي ونتمسك بها كمخالصة بين الطرفين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فاستوضحت الدائرة من الخبير المحاسبي هل التعامل الذي كان بين الطرفين في كامل التعامل كان بموجب طلبات شراء كما ذكر وكيل المدعى عليه</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فأجاب بأنه لم يقدم للخبير المحاسبي أي طلبات شراء من الطرفين</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فسألت الدائرة وكيل المدعى عليه هل لديه طلبات أوامر شراء يقدمها للخبير لدراستها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بأنه لا يوجد لديه أي مستندات يقدمها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rPr>
        <w:lastRenderedPageBreak/>
        <w:t>فسألت الدائرة وكيل المدعي عن عقد منح التسهيلات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بأن المدعى عليه قد طلب من المدعي إنشاء هذا العقد لضمان حقوقه لدى الدولة كما أنه صدر عقد التسهيلات لإصدار الضمان البنكي وقد ورد مبلغ الضمان البنكي في عقد منح التسهيلات لأنه متعاقد معها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سألته الدائرة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هل كان التعامل بين الطرفين بموجب طلبات شراء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فذكر بأن التعامل بين الطرفين لم يكن بموجب أوامر شراء</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وإنما كان الموظفون لدى المدعى عليه يطلبون البضائع هاتفيًا ثم يوقعون على الفاتورة بعد استلام البضائع وقد كان المدعى عليه يسدد هذه الفواتير بالإيداع في حساب المدعي كما أن الصور المقدمة لطلبات الشراء في هذه الجلسة موقعة من المدعى عليه ولم تحمل توقيع المدعي كما أن المدعى عليه لم يقدم ما يثبت طلبات الشراء لكامل التعامل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فعقب وكيل المدعى عليه بأنه لما ذكره وكيل المدعي بأن عقد التسهيلات كان بطلب من المدعى عليه فإنه غير صحيح ثم قرر الطرفان </w:t>
      </w:r>
      <w:r w:rsidRPr="00C054E7">
        <w:rPr>
          <w:rFonts w:ascii="Simplified Arabic" w:hAnsi="Simplified Arabic" w:cs="Simplified Arabic" w:hint="cs"/>
          <w:sz w:val="28"/>
          <w:szCs w:val="28"/>
          <w:rtl/>
        </w:rPr>
        <w:t>اكتفاءهما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rPr>
        <w:t>فطلبت الدائرة من وكيل المدعي إفهام موكله بالحضور في الجلسة القادمة فاستعد بذلك ثم قدم مندوب الخبير المحاسبي مذكرة من صفحتين أشار فيها إلى مراسلات المتبادلة بين الطرفين فيما يتعلق بم</w:t>
      </w:r>
      <w:r w:rsidRPr="00C054E7">
        <w:rPr>
          <w:rFonts w:ascii="Simplified Arabic" w:hAnsi="Simplified Arabic" w:cs="Simplified Arabic" w:hint="cs"/>
          <w:sz w:val="28"/>
          <w:szCs w:val="28"/>
          <w:rtl/>
        </w:rPr>
        <w:t>ب</w:t>
      </w:r>
      <w:r w:rsidRPr="00C054E7">
        <w:rPr>
          <w:rFonts w:ascii="Simplified Arabic" w:hAnsi="Simplified Arabic" w:cs="Simplified Arabic"/>
          <w:sz w:val="28"/>
          <w:szCs w:val="28"/>
          <w:rtl/>
        </w:rPr>
        <w:t>لغ المطالبة، وأرفق صورًا منها ثم طلبت الدائرة من المدعي (...) أداء يمين الاستظهار على استحقاقه للمبلغ الذي انتهى إليه الخبير المحاسبي وقدره مليون وسبعمائة وأربعة وخمسون (1.000.754) ريالًا فاستعد بأدائها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وأداها قائلًا  أقسم بالله العظيم أن لي في ذمة المدعى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عليه (...) مبلغ مليون وسبعمائة وأربعة وخمسون ريالًا والله العظيم والله العظيم والله العظيم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ثم قرر الطرفان</w:t>
      </w:r>
      <w:r w:rsidRPr="00C054E7">
        <w:rPr>
          <w:rFonts w:ascii="Simplified Arabic" w:hAnsi="Simplified Arabic" w:cs="Simplified Arabic" w:hint="cs"/>
          <w:sz w:val="28"/>
          <w:szCs w:val="28"/>
          <w:rtl/>
        </w:rPr>
        <w:t xml:space="preserve"> اكتفاءهما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وطلبا الفصل في القضية وذكر مندوب المحاسب بأن المحاسب استلم أتعاب المحاسبة من المدعي وقدرها خمسون ألف ريـال.</w:t>
      </w:r>
    </w:p>
    <w:p w:rsidR="00D43F27" w:rsidRPr="00C054E7" w:rsidRDefault="00D43F27" w:rsidP="00D43F27">
      <w:pPr>
        <w:bidi/>
        <w:jc w:val="both"/>
        <w:rPr>
          <w:rFonts w:ascii="Simplified Arabic" w:hAnsi="Simplified Arabic" w:cs="Simplified Arabic"/>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لما كان المدعي يطلب إلزام المدعى عليه بسداد مبلغ مليون وتسعة آلاف وستمائة واثنان وتسعون ريالًا تمثل المتبقي من قيمة توريد مواد غذائية للمدعى عليه وبما أن المدعى عليه قد دفع بأنه سدد جميع المبالغ المستحقة عليه بشأن التعامل الذي تم بين الطرفين وأنه لم يعد للمدعي في ذمته من المبلغ الذي يطالب به شيء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وبسؤاله عن البينة المثبتة لذلك لم يقدم م</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يثبت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وبإحالة طرفي الدعوى إلى خبرة محاسبية لدراسة المستندات وإجراء المحاسبة بينهما وفقًا للمعايير والأصول المحاسبية، ولأن الخبير المحاسبي قدم تقريره وانتهى فيه إلى أنه بعد إجراءات المراجعة فإن التعامل بين الطرفين كان خلال الفترة من 17/7/2007م حتى 30/6/2008م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إجمالي مبيعات المدعي للمدعى عليه بلغت بمبلغ أربعة عشر مليون وأربعمائة وثلاثة وستون ألف وثلاثمائة وثلاثة وخمسون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بينما إجمالي المبالغ المسددة من المدعى عليه (...) مبلغ ثلاثة عشر مليون وأربعمائة واثنان وستون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وستمائة </w:t>
      </w:r>
      <w:r w:rsidRPr="00C054E7">
        <w:rPr>
          <w:rFonts w:ascii="Simplified Arabic" w:hAnsi="Simplified Arabic" w:cs="Simplified Arabic" w:hint="cs"/>
          <w:sz w:val="28"/>
          <w:szCs w:val="28"/>
          <w:rtl/>
        </w:rPr>
        <w:t>وريالًا واحدًا،</w:t>
      </w:r>
      <w:r w:rsidRPr="00C054E7">
        <w:rPr>
          <w:rFonts w:ascii="Simplified Arabic" w:hAnsi="Simplified Arabic" w:cs="Simplified Arabic"/>
          <w:sz w:val="28"/>
          <w:szCs w:val="28"/>
          <w:rtl/>
        </w:rPr>
        <w:t xml:space="preserve"> يكون صافي المستحق للمدعي على المدعى عليه هو مبلغ مليون وسبعمائة وأربعة وخمسون ريـال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ولأن الدائرة بعد اطلاعها على ما قدمه الخبير المحاسبي قد اطمأنت إلى صحة ما انتهى إليه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ولا ينال من ذلك ما ذكره المدعى عليه من ملاحظات إذ أن الخبير قد أجاب عن تلك الملاحظات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وتضيف الدائرة أنه فيما يتعلق بأن الخبير المحاسبي قد بنى تقريره على ما قدمه المدعي من مستندات فأن تلك الدائرة قد طلبت من المدعى عليه تقديم مستنداته للخبير المحاسبي فأجاب</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 بأنه لا يوجد لديه أي مستندات وقد نصت المادة العاشرة من نظام الدفاتر التجارية الصادر بالمرسوم الملكي رقم (م/61) وتاريخ 17/12/1409ه على أن للجهة القضائية المختصة عند نظر الدعوى أن تقرر من تلقاء نفسها أو بناءً على طلب أحد الخصوم تقديم الدفاتر التجارية لفحص القيود المتعلقة بالموضوع المتنازل فيه، واستخلاص ما </w:t>
      </w:r>
      <w:r w:rsidRPr="00C054E7">
        <w:rPr>
          <w:rFonts w:ascii="Simplified Arabic" w:hAnsi="Simplified Arabic" w:cs="Simplified Arabic"/>
          <w:sz w:val="28"/>
          <w:szCs w:val="28"/>
          <w:rtl/>
        </w:rPr>
        <w:lastRenderedPageBreak/>
        <w:t>ترى استخلاصه منها. وللجهة القضائية المختصة عند امتناع التاجر عن تقديم دفاتره أن تعتبر امتناعه بمثابة قرينة على صحة الوقائع المراد إثباتها بالدفاتر لذا كان يتعين على المدعى عليه تقديم ما لديه من مستندات عندما طلبتها الدائرة لفحص موضوع النزاع، أما دفع المدعى عليه من أن عقد منح التسهيلات يتضمن أن يكون توريد البضائع بموجب أوامر شراء صادرة منه وأن الأشخاص الذين استلموا البضائع غير مفوضين باستلامها فإن التعامل الذي كان بين الطرفين بدأ في 17/7/2007م حتى 29/6/2008م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وقد بلغ إجمالي مبيعات المدعي للمدعى عليه أربعة عشر مليون وأربعمائة وثلاثة وستون ألف وثلاثمائة وثلاثة وخمسون ريـال سدد المدعى عليه منها مبلغ ثلاثة عشر مليون وأربعمائة واثنان وستون ألف وستمائة وواحد ريـال، والبضائع محل المطالبة جزء من ذلك التعامل كما أن الأشخاص الذين قاموا باستلام البضاعة محل الدعوى هم الأشخاص الذين استلموا باقي البضائع خلال فترة التعامل واستلامهم البضائع السابقة وقيام المدعى عليه بسداد قيمتها يعد إقرارًا منه بصحة تفويضهم في استلام البضائع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ولأن الدائرة قد استوضحت من الخبير عن حركة الحساب بين الطرفين فترة التعامل فأفاد بأن عقد منح التسهيلات قد أبرم بين الطرفين قبل نهاية التعامل بشهرين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كما أن تقريره ومراجعة الحساب كانت لكامل التعامل كما أن حركة الحساب بين الطرفين كانت حسابًا جاريًا والسداد كان يتم على دفعات وليس سداد لفواتير محددة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وبالتالي فإنه لا يمكن القول بأن الرصيد المتبقي يخص فاتورة معينة لأن الحساب بين الطرفين كان حسابًا جاريًا ولا يمكن تجزئة الحساب الجاري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لذا فإن الدائرة تطمئن إلى صحة ما انتهى إليه الخبير المحاسبي، أما ما ذكره المدعى عليه من أن التعامل الذي كان بين الطرفين قد انتهى منذ عام 2008م حيث إن المدعي قام بمراجعة المدعى عليه عام 2009م واستلم شيك بمبلغ ثلاثة مليون وخمسمائة وثمانين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ومائتين وتسعة ريالات</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ثم قام بإلغاء الضمان البنكي حيث أصدر خطابًا مؤرخًا في 28/4/2009م لبنك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rPr>
        <w:t xml:space="preserve"> يقضي بأن الغرض الذي أصدر من أجله الضمان قد انتهى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أنه يستند على هذا الخطاب في سداد المدعى عليه مبالغ المواد الغذائية التي وردها المدعي وعلى أنها قد تمت المخالصة بين الطرفين بعد إلغاء الضمان البنكي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ولأن الدائرة ترى أن خطاب إلغاء الضمان البنكي من المدعي لا يثبت أن المدعى عليه سدد جميع المبالغ المستحقة عليه كما أن المدعى عليه لم يقدم ما يثبت المخالصة ور</w:t>
      </w:r>
      <w:r w:rsidRPr="00C054E7">
        <w:rPr>
          <w:rFonts w:ascii="Simplified Arabic" w:hAnsi="Simplified Arabic" w:cs="Simplified Arabic" w:hint="cs"/>
          <w:sz w:val="28"/>
          <w:szCs w:val="28"/>
          <w:rtl/>
        </w:rPr>
        <w:t>فض</w:t>
      </w:r>
      <w:r w:rsidRPr="00C054E7">
        <w:rPr>
          <w:rFonts w:hint="cs"/>
          <w:sz w:val="28"/>
          <w:szCs w:val="28"/>
          <w:rtl/>
        </w:rPr>
        <w:t xml:space="preserve"> </w:t>
      </w:r>
      <w:r w:rsidRPr="00C054E7">
        <w:rPr>
          <w:rFonts w:ascii="Simplified Arabic" w:hAnsi="Simplified Arabic" w:cs="Simplified Arabic"/>
          <w:sz w:val="28"/>
          <w:szCs w:val="28"/>
          <w:rtl/>
        </w:rPr>
        <w:t>ي</w:t>
      </w:r>
      <w:r w:rsidRPr="00C054E7">
        <w:rPr>
          <w:rFonts w:ascii="Simplified Arabic" w:hAnsi="Simplified Arabic" w:cs="Simplified Arabic" w:hint="cs"/>
          <w:sz w:val="28"/>
          <w:szCs w:val="28"/>
          <w:rtl/>
        </w:rPr>
        <w:t>مي</w:t>
      </w:r>
      <w:r w:rsidRPr="00C054E7">
        <w:rPr>
          <w:rFonts w:ascii="Simplified Arabic" w:hAnsi="Simplified Arabic" w:cs="Simplified Arabic"/>
          <w:sz w:val="28"/>
          <w:szCs w:val="28"/>
          <w:rtl/>
        </w:rPr>
        <w:t>ن المدعي على أنها قد تمت المخالصة بين الطرفين بعد إلغاء المدعي لخطاب الضمان البنكي، ولأن الخبير انتهى إلى أن المبالغ المستحقة للمدعي على المدعى عليه هو مبلغ مليون وسبعمائة وأربعة وخمسون ريالًا، ولأن الدائرة قد طلبت من المدعي أداء يمين الاستظهار على استحقاقه للمبلغ الذي انتهى إليه الخبير المحاسبي فأداها، ولأن طرفي النزاع قد اتفقا بجلسة 24/1/1433هـ على أن تكون أتعاب الخبير مناصفة بين الطرفين ويتحملها خاسر الدعوى</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ولأن المدعي قد دفع أتعاب الخبير خمس</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ن ألف ريـال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فإن الدائرة تأسيسًا على ما سبق بيانه تنتهي إلى الحكم الوارد بمنطوقه.</w:t>
      </w:r>
    </w:p>
    <w:p w:rsidR="00D43F27" w:rsidRPr="00C054E7" w:rsidRDefault="00D43F27" w:rsidP="00D43F27">
      <w:pPr>
        <w:bidi/>
        <w:jc w:val="both"/>
        <w:rPr>
          <w:rFonts w:ascii="Simplified Arabic" w:hAnsi="Simplified Arabic" w:cs="Simplified Arabic"/>
          <w:b/>
          <w:bCs/>
          <w:sz w:val="28"/>
          <w:szCs w:val="28"/>
          <w:rtl/>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حكمت الدائرة بالآتي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 xml:space="preserve">أولًا </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إلزام المدعى عليه (...) بأن يدفع للمدعي (...) مبلغًا قدره (1.000.754) مليون وسبعمائة وأربعة وخمسون ريالًا.</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ثانيًا</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إلزام المدعى عليه (...) بأن يدفع للمدعي (...) مبلغًا قدره خمسون ألف ريـال عن أتعاب المحاسبة. </w:t>
      </w:r>
    </w:p>
    <w:p w:rsidR="00D43F27" w:rsidRPr="00C054E7" w:rsidRDefault="00D43F27" w:rsidP="00D43F27">
      <w:pPr>
        <w:bidi/>
        <w:jc w:val="lowKashida"/>
        <w:rPr>
          <w:rFonts w:cs="Simplified Arabic"/>
          <w:b/>
          <w:bCs/>
          <w:sz w:val="28"/>
          <w:szCs w:val="28"/>
          <w:lang w:bidi="ar-EG"/>
        </w:rPr>
      </w:pPr>
      <w:r w:rsidRPr="00C054E7">
        <w:rPr>
          <w:rFonts w:cs="Simplified Arabic"/>
          <w:b/>
          <w:bCs/>
          <w:sz w:val="28"/>
          <w:szCs w:val="28"/>
          <w:rtl/>
          <w:lang w:bidi="ar-EG"/>
        </w:rPr>
        <w:t>والله الموفق وصلى الله وسلم على نبينا محمد وعلى آله وصحبه أجمعين.</w:t>
      </w:r>
    </w:p>
    <w:p w:rsidR="00D43F27" w:rsidRPr="00C054E7" w:rsidRDefault="00D43F27" w:rsidP="00D43F27">
      <w:pPr>
        <w:bidi/>
        <w:jc w:val="lowKashida"/>
        <w:rPr>
          <w:rFonts w:cs="Simplified Arabic"/>
          <w:b/>
          <w:bCs/>
          <w:sz w:val="28"/>
          <w:szCs w:val="28"/>
          <w:rtl/>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sz w:val="28"/>
          <w:szCs w:val="28"/>
          <w:rtl/>
          <w:lang w:bidi="ar-EG"/>
        </w:rPr>
      </w:pPr>
      <w:r w:rsidRPr="00C054E7">
        <w:rPr>
          <w:rFonts w:cs="Simplified Arabic"/>
          <w:b/>
          <w:bCs/>
          <w:sz w:val="28"/>
          <w:szCs w:val="28"/>
          <w:rtl/>
          <w:lang w:bidi="ar-EG"/>
        </w:rPr>
        <w:lastRenderedPageBreak/>
        <w:t>حكمت المحكمة بتأييد الحكم فيما انتهى إليه من قضاء.</w:t>
      </w:r>
    </w:p>
    <w:p w:rsidR="00D43F27" w:rsidRPr="00C054E7" w:rsidRDefault="00D43F27" w:rsidP="00D43F27">
      <w:pPr>
        <w:tabs>
          <w:tab w:val="left" w:pos="473"/>
        </w:tabs>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rPr>
        <w:lastRenderedPageBreak/>
        <w:t>رقم القضية الابتدائية  7489/1/ق لعام 1431هـ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الحكم الابتدائي  109د/تج6/1/1433هـ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رقم قضية الاستئناف 5903/ق لعام 1433ه</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رقم حكم الاستئناف  397/تج1/لعام 1433هـ</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rPr>
        <w:t>تاريخ الجلسة  27/12/1433هـ</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الموضوعات</w:t>
      </w:r>
    </w:p>
    <w:p w:rsidR="00D43F27" w:rsidRPr="00C054E7" w:rsidRDefault="00D43F27" w:rsidP="00D43F27">
      <w:pPr>
        <w:bidi/>
        <w:jc w:val="both"/>
        <w:rPr>
          <w:rFonts w:ascii="Simplified Arabic" w:hAnsi="Simplified Arabic" w:cs="Simplified Arabic"/>
          <w:b/>
          <w:bCs/>
          <w:sz w:val="28"/>
          <w:szCs w:val="28"/>
          <w:rtl/>
        </w:rPr>
      </w:pPr>
      <w:r w:rsidRPr="00C054E7">
        <w:rPr>
          <w:rFonts w:ascii="Simplified Arabic" w:hAnsi="Simplified Arabic" w:cs="Simplified Arabic" w:hint="cs"/>
          <w:b/>
          <w:bCs/>
          <w:sz w:val="28"/>
          <w:szCs w:val="28"/>
          <w:rtl/>
        </w:rPr>
        <w:t>توريد - إقرار بالمديونية -  شراء المنشأة بما لها وما عليها - توثيق نقل ملكية المنشأة</w:t>
      </w:r>
      <w:r w:rsidRPr="00C054E7">
        <w:rPr>
          <w:rFonts w:ascii="Simplified Arabic" w:hAnsi="Simplified Arabic" w:cs="Simplified Arabic"/>
          <w:b/>
          <w:bCs/>
          <w:sz w:val="28"/>
          <w:szCs w:val="28"/>
          <w:rtl/>
        </w:rPr>
        <w:t xml:space="preserve"> </w:t>
      </w:r>
      <w:r w:rsidRPr="00C054E7">
        <w:rPr>
          <w:rFonts w:ascii="Simplified Arabic" w:hAnsi="Simplified Arabic" w:cs="Simplified Arabic" w:hint="cs"/>
          <w:b/>
          <w:bCs/>
          <w:sz w:val="28"/>
          <w:szCs w:val="28"/>
          <w:rtl/>
        </w:rPr>
        <w:t>.</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مطالبة المدعية</w:t>
      </w:r>
      <w:r w:rsidRPr="00C054E7">
        <w:rPr>
          <w:rFonts w:ascii="Simplified Arabic" w:hAnsi="Simplified Arabic" w:cs="Simplified Arabic" w:hint="cs"/>
          <w:sz w:val="28"/>
          <w:szCs w:val="28"/>
          <w:rtl/>
        </w:rPr>
        <w:t xml:space="preserve"> إلزام</w:t>
      </w:r>
      <w:r w:rsidRPr="00C054E7">
        <w:rPr>
          <w:rFonts w:ascii="Simplified Arabic" w:hAnsi="Simplified Arabic" w:cs="Simplified Arabic"/>
          <w:sz w:val="28"/>
          <w:szCs w:val="28"/>
          <w:rtl/>
        </w:rPr>
        <w:t xml:space="preserve"> المدعى عليه </w:t>
      </w:r>
      <w:r w:rsidRPr="00C054E7">
        <w:rPr>
          <w:rFonts w:ascii="Simplified Arabic" w:hAnsi="Simplified Arabic" w:cs="Simplified Arabic" w:hint="cs"/>
          <w:sz w:val="28"/>
          <w:szCs w:val="28"/>
          <w:rtl/>
        </w:rPr>
        <w:t>بدفع</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 xml:space="preserve">قيمة بضاعة ورق </w:t>
      </w:r>
      <w:r w:rsidRPr="00C054E7">
        <w:rPr>
          <w:rFonts w:ascii="Simplified Arabic" w:hAnsi="Simplified Arabic" w:cs="Simplified Arabic"/>
          <w:sz w:val="28"/>
          <w:szCs w:val="28"/>
          <w:rtl/>
        </w:rPr>
        <w:t xml:space="preserve">استحقت على المنشأة – </w:t>
      </w:r>
      <w:r w:rsidRPr="00C054E7">
        <w:rPr>
          <w:rFonts w:ascii="Simplified Arabic" w:hAnsi="Simplified Arabic" w:cs="Simplified Arabic" w:hint="cs"/>
          <w:sz w:val="28"/>
          <w:szCs w:val="28"/>
          <w:rtl/>
        </w:rPr>
        <w:t>إقرار المدعى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بشرائه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المطبعة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بما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وما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عليها،</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وإقراره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بالمديونية -</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ثبوت سداده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لبعض</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المديونيات</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المستحقة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على</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المدعية</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بعد</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شرائه</w:t>
      </w:r>
      <w:r w:rsidRPr="00C054E7">
        <w:rPr>
          <w:rFonts w:ascii="Simplified Arabic" w:hAnsi="Simplified Arabic" w:cs="Simplified Arabic"/>
          <w:sz w:val="28"/>
          <w:szCs w:val="28"/>
          <w:rtl/>
        </w:rPr>
        <w:t xml:space="preserve"> </w:t>
      </w:r>
      <w:r w:rsidRPr="00C054E7">
        <w:rPr>
          <w:rFonts w:ascii="Simplified Arabic" w:hAnsi="Simplified Arabic" w:cs="Simplified Arabic" w:hint="cs"/>
          <w:sz w:val="28"/>
          <w:szCs w:val="28"/>
          <w:rtl/>
        </w:rPr>
        <w:t>المنشأة</w:t>
      </w:r>
      <w:r w:rsidRPr="00C054E7">
        <w:rPr>
          <w:rFonts w:ascii="Simplified Arabic" w:hAnsi="Simplified Arabic" w:cs="Simplified Arabic"/>
          <w:sz w:val="28"/>
          <w:szCs w:val="28"/>
          <w:rtl/>
        </w:rPr>
        <w:t xml:space="preserve"> - عدم نقل ملكية المنشأة للمدعى عليه رسمي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ًا لا يعفيه من المسؤولية </w:t>
      </w:r>
      <w:r w:rsidRPr="00C054E7">
        <w:rPr>
          <w:rFonts w:ascii="Simplified Arabic" w:hAnsi="Simplified Arabic" w:cs="Simplified Arabic" w:hint="cs"/>
          <w:sz w:val="28"/>
          <w:szCs w:val="28"/>
          <w:rtl/>
        </w:rPr>
        <w:t>لعدم منعه</w:t>
      </w:r>
      <w:r w:rsidRPr="00C054E7">
        <w:rPr>
          <w:rFonts w:ascii="Simplified Arabic" w:hAnsi="Simplified Arabic" w:cs="Simplified Arabic"/>
          <w:sz w:val="28"/>
          <w:szCs w:val="28"/>
          <w:rtl/>
        </w:rPr>
        <w:t xml:space="preserve"> من الاستمرار في التعامل</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أثر ذلك </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إلزام</w:t>
      </w:r>
      <w:r w:rsidRPr="00C054E7">
        <w:rPr>
          <w:rFonts w:ascii="Simplified Arabic" w:hAnsi="Simplified Arabic" w:cs="Simplified Arabic" w:hint="cs"/>
          <w:sz w:val="28"/>
          <w:szCs w:val="28"/>
          <w:rtl/>
        </w:rPr>
        <w:t xml:space="preserve"> المدعى عليه بدفع</w:t>
      </w:r>
      <w:r w:rsidRPr="00C054E7">
        <w:rPr>
          <w:rFonts w:ascii="Simplified Arabic" w:hAnsi="Simplified Arabic" w:cs="Simplified Arabic"/>
          <w:sz w:val="28"/>
          <w:szCs w:val="28"/>
          <w:rtl/>
        </w:rPr>
        <w:t xml:space="preserve"> المبلغ محل المطالبة.</w:t>
      </w:r>
    </w:p>
    <w:p w:rsidR="00D43F27" w:rsidRPr="00C054E7" w:rsidRDefault="00D43F27" w:rsidP="00D43F27">
      <w:pPr>
        <w:bidi/>
        <w:jc w:val="center"/>
        <w:rPr>
          <w:rFonts w:ascii="Simplified Arabic" w:hAnsi="Simplified Arabic" w:cs="Simplified Arabic"/>
          <w:b/>
          <w:bCs/>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الوقائع</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تتمثل في تقدم/ (...)، بموجب الوكالة من كاتب العدل المكلّف في وزارة التجارة والصناعة برقم 3120 وتاريخ 22/11/1430هـ، بلائحة دعوى ذكر فيها أن موكلته سبق وتعاملت مع مطبعة المجد المملوكة لكل من/ (...)، و/ (...) –وهما مستثمران أجنبيان-، وأنه تبقى لموكلته مبلغ قدره (54625) أربعة وخمسون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وستمائة واثنان وخمسون ريالًا، هذا وقد ضم للائحة دعواه </w:t>
      </w:r>
      <w:r w:rsidRPr="00C054E7">
        <w:rPr>
          <w:rFonts w:ascii="Simplified Arabic" w:hAnsi="Simplified Arabic" w:cs="Simplified Arabic" w:hint="cs"/>
          <w:sz w:val="28"/>
          <w:szCs w:val="28"/>
          <w:rtl/>
        </w:rPr>
        <w:t>ل</w:t>
      </w:r>
      <w:r w:rsidRPr="00C054E7">
        <w:rPr>
          <w:rFonts w:ascii="Simplified Arabic" w:hAnsi="Simplified Arabic" w:cs="Simplified Arabic"/>
          <w:sz w:val="28"/>
          <w:szCs w:val="28"/>
          <w:rtl/>
        </w:rPr>
        <w:t>بعض المرفقات التي من ضمنها صورة لاتفاقية طلب منح تسهيلات مؤرخة بـ6/9/2008م بحد ائتماني أعلى قدره (100.000) مائة ألف ريـال، موقعة من قبل/ (...)، بصفته مفوضًا بالتوقيع عن المدعى عليها بخصوص أوامر الشراء والتعميدات، ومن قبل/ (...)</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بصفته المالك، ومرفقًا أيضًا صورة خطاب موجه من المدعية إلى مطابع المجد بتاريخ 31/12/2009م الموافق 14/1/1431هـ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وفيه مصادقة/ (...)، على رصيد مستحق للمدعية قدره (54561.5) أربعة وخمسون ألف وخمسمائة وواحد وستون</w:t>
      </w:r>
      <w:r w:rsidRPr="00C054E7">
        <w:rPr>
          <w:rFonts w:ascii="Simplified Arabic" w:hAnsi="Simplified Arabic" w:cs="Simplified Arabic" w:hint="cs"/>
          <w:sz w:val="28"/>
          <w:szCs w:val="28"/>
          <w:rtl/>
        </w:rPr>
        <w:t xml:space="preserve"> ريالًا</w:t>
      </w:r>
      <w:r w:rsidRPr="00C054E7">
        <w:rPr>
          <w:rFonts w:ascii="Simplified Arabic" w:hAnsi="Simplified Arabic" w:cs="Simplified Arabic"/>
          <w:sz w:val="28"/>
          <w:szCs w:val="28"/>
          <w:rtl/>
        </w:rPr>
        <w:t xml:space="preserve"> ونصف ريـال، وطلب في ختام لائحة دعواه إلزام المدعى عليها بأن تدفع لموكلته هذا المبلغ كاملًا.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 xml:space="preserve">وبعد قيد الدعوى قضية وبعد إحالتها للدائرة بالرقم والتاريخ المشار إليهما أعلاه، وبعد مراجعة وكيل المدعية، عقدت الدائرة عدة جلسات بحضوره فقط، وفي جلسة يوم الأحد 19/6/1432هـ، حضر وكيل المدعية، كما حضر المدعى عليه/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وبسؤال وكيل المدعية عن دعواه؟ أعاد ذكر ما جاء بلائحة الدعوى، وبعرض ذلك على المدعى عليه، طلب مهلة للإجابة، فحددت الدائرة جلسة في يوم الأحد الموافق 9/8/1432هـ، وفيها حضر الطرفان وقدم المدعى عليه مذكرة أجاب فيها بأن تعاملهم مع المدعية منحصر في توريد الورق وممتد لما يزيد عن سبع عشرة عامًا، وأن العمل جرى على فتح حساب جارٍ، ثم القيام بالتوريد وبعد ذلك السداد، وأنه في منتصف عام 2008م طلبت منهم المدعية توقيع اتفاقية تسهيلات، وبعد توقيعها أوقفت التوريد دون إبداء الأسباب، علمًا أنها تحتكر نوعية معينة من الورق في السوق وأنهم تضرروا بسبب ذلك وفقدوا الكثير من العملاء، وأنه بالرجوع لسجلاتهم وجدوا أن للمدعية مبالغ مستحقة من تعاملات سابقة لاتفاقية التسهيلات، قدرها </w:t>
      </w:r>
      <w:r w:rsidRPr="00C054E7">
        <w:rPr>
          <w:rFonts w:ascii="Simplified Arabic" w:hAnsi="Simplified Arabic" w:cs="Simplified Arabic"/>
          <w:sz w:val="28"/>
          <w:szCs w:val="28"/>
          <w:rtl/>
        </w:rPr>
        <w:lastRenderedPageBreak/>
        <w:t>(54625) أربعة وخمسون ألفًا وستمائة وخمسة وعشرون ريالًا، والمديونية تخص المالك القديم للمطبعة، ثم أعادوا التفاوض مع المدعية فتعهدت بفتح حساب جديد وتعهدت بالتوريد لهم، فقاموا وبحسن نية بسداد دفعتين للمدعية وكان حجم المديونية يزيد على المائة ألف ريـال، إلا أنها لم تقم بما وعدت به، مما جعل المدعى عليها تخسر عملائها، وفي ختام إجابته ذكر أن المطبعة متوقفة عن العمل بسبب عدم الانتهاء من نقل ملكية الترخيص الإعلامي، وتعهد بالسداد في حال عودة النشاط وفتح الحسابات البنكية على دفعات، وطلب إلزام المدعية بتعويضهم بما قدره (100000) مائة ألف ريـال بسبب إيقافها التوريد دون سابق إنذار، وإلزامها بتنفيذ الاتفاق المبرم بين الطرفين وبنفس الأسعار التي تعطي للمنافسين أو تعويضهم بمبلغ قدره (500000) خمسمائة ألف ريـال.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وبتسليم وكيل المدعية نسخة من المذكرة استمهل لتقديم إجابته، فقررت الدائرة شطب الدعوى للمرة الأولى.</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وفي يوم الأربعاء 16/10/1432هـ، راجع وكيل المدعية الدائرة وقدم اعتذارًا لتخلفه عن الجلسة وطلب إعادة فتح ملف القضية، فحددت له الدائرة جلسة في يوم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26/11/1432هـ، وفيها حضر الطرفان وقدّم وكيل المدعية مذكرة لم تتضمن جديدًا سوى أنه حصر الدعوى تجاه/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لصاحبها المستثمر الأجنبي/ (...). وبسؤال المدعى عليه هل سدد للمدعية مديونيات أخرى مستحقة على المالك القديم للمطبعة؟ أجاب  بنعم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وأن المتبقي هو ما تطالب به المدعية في دعواها هذه، وبتسليمه نسخة من المذكرة المقدمة من وكيل المدعية، طلب مهلة للرد، فحددت الدائرة جلسة في يوم السبت الموافق 6/2/1433هـ</w:t>
      </w:r>
      <w:r w:rsidRPr="00C054E7">
        <w:rPr>
          <w:rFonts w:ascii="Simplified Arabic" w:hAnsi="Simplified Arabic" w:cs="Simplified Arabic" w:hint="cs"/>
          <w:sz w:val="28"/>
          <w:szCs w:val="28"/>
          <w:rtl/>
        </w:rPr>
        <w:t>.</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 xml:space="preserve">وفيها حضر الطرفان وقدّم المدعى عليه مذكرة مع بعض المرفقات وقد جاء في مذكرته التي قدّمها ما مفاده أنه قام بشراء المطبعة من (...)، بما لها من حقوق وما عليها من التزامات، مقابل أن يتنازل له (...)، عن جميع ما يخص المطبعة من تراخيص وسجلات وعماله وحسابات بنكية، وأن العقد تم بينهما على هذا الأساس، ثم تقدّم إلى الهيئة العامة للاستثمار، وحصل على ترخيص استثماري مشروط بتفعيل نقل باقي التراخيص الخاصة بمزاولة هذا النشاط من الدوائر الحكومية الأخرى، ولكن وبعد أن </w:t>
      </w:r>
      <w:r w:rsidRPr="00C054E7">
        <w:rPr>
          <w:rFonts w:ascii="Simplified Arabic" w:hAnsi="Simplified Arabic" w:cs="Simplified Arabic" w:hint="cs"/>
          <w:sz w:val="28"/>
          <w:szCs w:val="28"/>
          <w:rtl/>
        </w:rPr>
        <w:t xml:space="preserve">تقدم </w:t>
      </w:r>
      <w:r w:rsidRPr="00C054E7">
        <w:rPr>
          <w:rFonts w:ascii="Simplified Arabic" w:hAnsi="Simplified Arabic" w:cs="Simplified Arabic"/>
          <w:sz w:val="28"/>
          <w:szCs w:val="28"/>
          <w:rtl/>
        </w:rPr>
        <w:t xml:space="preserve">لوزارة الإعلام لنقل ملكية الترخيص الإعلامي وبعد مضي سنة، تم إبلاغه بأن العقد الذي وقعه غير قانوني لأنه تم خارج وزارة الإعلام، وأضاف أن الوزارة أفادته أن العقد الذي لديه كأنه لم يكن، وأنه على السيد (...) الحضور للوزارة لتوقيع عقد جديد يتنازل من خلاله عن الترخيص الإعلامي الخاص بالمطبعة إليه، وأنه ممنوع من مزاولة النشاط أو فتح المطبعة إلى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 xml:space="preserve">ن يتم ذلك، </w:t>
      </w:r>
      <w:r w:rsidRPr="00C054E7">
        <w:rPr>
          <w:rFonts w:ascii="Simplified Arabic" w:hAnsi="Simplified Arabic" w:cs="Simplified Arabic" w:hint="cs"/>
          <w:sz w:val="28"/>
          <w:szCs w:val="28"/>
          <w:rtl/>
        </w:rPr>
        <w:t>و</w:t>
      </w:r>
      <w:r w:rsidRPr="00C054E7">
        <w:rPr>
          <w:rFonts w:ascii="Simplified Arabic" w:hAnsi="Simplified Arabic" w:cs="Simplified Arabic"/>
          <w:sz w:val="28"/>
          <w:szCs w:val="28"/>
          <w:rtl/>
        </w:rPr>
        <w:t xml:space="preserve">إلاّ فإنه سيتم إيقاع العقوبة الخاصة بذلك عليه، مضيفًا </w:t>
      </w:r>
      <w:r w:rsidRPr="00C054E7">
        <w:rPr>
          <w:rFonts w:ascii="Simplified Arabic" w:hAnsi="Simplified Arabic" w:cs="Simplified Arabic" w:hint="cs"/>
          <w:sz w:val="28"/>
          <w:szCs w:val="28"/>
          <w:rtl/>
        </w:rPr>
        <w:t>أ</w:t>
      </w:r>
      <w:r w:rsidRPr="00C054E7">
        <w:rPr>
          <w:rFonts w:ascii="Simplified Arabic" w:hAnsi="Simplified Arabic" w:cs="Simplified Arabic"/>
          <w:sz w:val="28"/>
          <w:szCs w:val="28"/>
          <w:rtl/>
        </w:rPr>
        <w:t>نه بلّغ السيد (...)، بذلك إلا أنه لا يزال يتهرب حتى الآن، وأن وزارة الإعلام لا تزال تعتمد اسم السيد (...)، على أنه هو المالك للمطبعة وأن اسمه ليس له أي ذكر في سجلات الوزارة، ولذا ف</w:t>
      </w:r>
      <w:r w:rsidRPr="00C054E7">
        <w:rPr>
          <w:rFonts w:ascii="Simplified Arabic" w:hAnsi="Simplified Arabic" w:cs="Simplified Arabic" w:hint="cs"/>
          <w:sz w:val="28"/>
          <w:szCs w:val="28"/>
          <w:rtl/>
        </w:rPr>
        <w:t>إ</w:t>
      </w:r>
      <w:r w:rsidRPr="00C054E7">
        <w:rPr>
          <w:rFonts w:ascii="Simplified Arabic" w:hAnsi="Simplified Arabic" w:cs="Simplified Arabic"/>
          <w:sz w:val="28"/>
          <w:szCs w:val="28"/>
          <w:rtl/>
        </w:rPr>
        <w:t>نه لم يتمكن من مزاولة النشاط الخاص بالمطبعة ولا تحصيل ما لها، ولا الالتزام بما هو عليها، بل إنه تم إنذاره بخصوص ترخيص الاستثمار الخاص به، بسبب عدم تفعيل النشاط، بل وجميع التراخيص الخاصة به لم تفعّل حتى الآن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وأضاف أن مبلغ هذه الدعوى موجود في سجلات المطبعة، وأنه مبلغ مستحق على المالك القديم، ولذا فإنه يحمل السيد (...) كامل المسؤولية عن هذه المديونية.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وبتسليم وكيل المدعية نسخة من المذكرة استمهل لتقديم إجابته، فحددت الدائرة جلسة في يوم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ثنين 21/3/1433هـ، وفيها حضر وكيل المدعية فقط وقدم مذكرة أجاب فيها بما مفاده أنه وبما أن المدعى عليه أقر بشرائه المطبعة بما له وما عليها، ولأن تعامل موكلته الفعلي كان معه، ولأن السيد (...)، لم يكن سوى غطاء صوري للعمل، بدليل قيام المدعى عليه فور أن سنحت له الفرصة لأن يكون مستثمرًا، بالتوقيع مع المدعو (...)، على شراء المطبعة، وبما أن المدعى عليه أقر بصحة المديونية وتعهد بالسداد كما جاء في مذكرته التي قدّمها أولًا، فإنه </w:t>
      </w:r>
      <w:r w:rsidRPr="00C054E7">
        <w:rPr>
          <w:rFonts w:ascii="Simplified Arabic" w:hAnsi="Simplified Arabic" w:cs="Simplified Arabic"/>
          <w:sz w:val="28"/>
          <w:szCs w:val="28"/>
          <w:rtl/>
        </w:rPr>
        <w:lastRenderedPageBreak/>
        <w:t>يطلب إلزامه بسداد المبلغ كاملًا لموكلته، بغض النظر عن تناقض المدعى عليه، الذي طلب في مذكرته التي قدمها أولًا التعويض عن الخسائر التي لحقت به بسبب إيقاف المدعية توريد الورق، ثم عاد في مذكرته الأخيرة ليدّعي أنه لا علاقة له بالمطبعة.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هذا وقد حددت الدائرة جلسة في يوم الإثنين10/5/1433هـ، وفيها لم يحضر من يمثل المدعى عليه، وإ</w:t>
      </w:r>
      <w:r w:rsidRPr="00C054E7">
        <w:rPr>
          <w:rFonts w:ascii="Simplified Arabic" w:hAnsi="Simplified Arabic" w:cs="Simplified Arabic" w:hint="cs"/>
          <w:sz w:val="28"/>
          <w:szCs w:val="28"/>
          <w:rtl/>
        </w:rPr>
        <w:t>ن</w:t>
      </w:r>
      <w:r w:rsidRPr="00C054E7">
        <w:rPr>
          <w:rFonts w:ascii="Simplified Arabic" w:hAnsi="Simplified Arabic" w:cs="Simplified Arabic"/>
          <w:sz w:val="28"/>
          <w:szCs w:val="28"/>
          <w:rtl/>
        </w:rPr>
        <w:t>ما حضر وكيل المدعية فقط، وعليه حددت الدائرة جلسة في يوم ال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ثنين الموافق 16/6/1433هـ، وسلمت خطاب إبلاغ المدعى عليه بالمدعو، إلى وكيل المدعية بناءٌ على طلبه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rPr>
        <w:t xml:space="preserve"> وفيها حضر الطرفان، وقدم المدعى عليه مذكرة مع بعض المرفقات، أكد فيها مسؤولية المالك القديم للمطبعة –(...)- عن المديونية، بدليل سداده بعض المستحقات سابقًا وبعد إبرام عقد البيع، وهذا دليل على أنه هو من يقوم بإدارة الأمور المالية، كما أن طلب</w:t>
      </w:r>
      <w:r w:rsidRPr="00C054E7">
        <w:rPr>
          <w:rFonts w:ascii="Simplified Arabic" w:hAnsi="Simplified Arabic" w:cs="Simplified Arabic" w:hint="cs"/>
          <w:sz w:val="28"/>
          <w:szCs w:val="28"/>
          <w:rtl/>
        </w:rPr>
        <w:t>ه</w:t>
      </w:r>
      <w:r w:rsidRPr="00C054E7">
        <w:rPr>
          <w:rFonts w:ascii="Simplified Arabic" w:hAnsi="Simplified Arabic" w:cs="Simplified Arabic"/>
          <w:sz w:val="28"/>
          <w:szCs w:val="28"/>
          <w:rtl/>
        </w:rPr>
        <w:t xml:space="preserve"> منح التسهيلات موقع أيضًا من قبل/ (...)، مضيفًا أن المبالغ المستحقة لم يتم تحديد فترات استحقاقها، ولذا فإنه يطلب إدخال المالك القديم كطرف في هذه القضية.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وبتسليم وكيل المدعية نسخة من المذكرة استمهل لتقديم إجابته، فحددت الدائرة هذه الجلسة، وفيها حضر وكيل المدعية، كما حضر المدعى عليه أصالة/ (...)، وفيها ذكر وكيل المدعية أن تعاملهم كان دائمًا مع هذا الحاضر، وأن/ (...)، غير معروف لهم إلا بالاسم، وبعرض ذلك على المدعى عليه/ أجاب بأنه كان يتعامل باسم مالك المطبعة المدعو/ (...)، وأنه وبعد شرائه للمطبعة لم يمكنه/ (...)، من المطبعة، ولم ينقلها باسمه، فتوقف التعامل، مضيفًا أن مصادقته على الرصيد –المرفقة صورة منها- بلائحة الدعوى صحيحة، وقد رفعت له من المحاسب في ذلك الحين، وبسؤاله عن تاريخ عقد المبايعة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ذكر أنه كان بتاريخ 25/7/1428هـ، وبسؤاله عن تاريخ المصادقة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ذكر أنها كانت بتاريخ 14/1/1431هـ، وبسؤاله كيف يذكر أن التعامل توقف بينما هو يقوم بالمصادقة على هذا الرصيد بعد مضي ثلاث سنوات تقريبًا؟ أجاب بأن التعامل استمر أملًا في أن يقوم (...) بنقل الملكية الرسمية إلى اسمه، وأضاف أنه غير مس</w:t>
      </w:r>
      <w:r w:rsidRPr="00C054E7">
        <w:rPr>
          <w:rFonts w:ascii="Simplified Arabic" w:hAnsi="Simplified Arabic" w:cs="Simplified Arabic" w:hint="cs"/>
          <w:sz w:val="28"/>
          <w:szCs w:val="28"/>
          <w:rtl/>
        </w:rPr>
        <w:t>ؤ</w:t>
      </w:r>
      <w:r w:rsidRPr="00C054E7">
        <w:rPr>
          <w:rFonts w:ascii="Simplified Arabic" w:hAnsi="Simplified Arabic" w:cs="Simplified Arabic"/>
          <w:sz w:val="28"/>
          <w:szCs w:val="28"/>
          <w:rtl/>
        </w:rPr>
        <w:t>ول عن هذه المصادقة، لأن المطبعة لا تزال باسم (...)، وأنه مستعد لسداد هذا المبلغ إذا نقلت المطبعة باسمه. وبعرض ذلك على وكيل المدعية، طلب إلزام هذا الحاضر/ (...)، بسداد المبلغ الذي تطالب به موكلته، وقدره (54561.5) أربعة وخمسون ألف</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rPr>
        <w:t xml:space="preserve"> وخمسمائة وواحد وستون ونصف ريـال وذلك لأنه يقرّ بالمديونية التي صادق عليها بعد ثلاث سنوات من شرائه المطبعة، وأما منازعته بخصوص نقل الملكية من عدمه، فلا دخل لموكلته به، لأنه استمر بالتعامل بعد عقد المبايعة الذي يدعيه، وكما يتضح من تاريخ المصادقة، ثم اكتفى الطرفان بما سبق وعليه رأت الدائرة رفع الجلسة للتأمل والمداولة.</w:t>
      </w:r>
    </w:p>
    <w:p w:rsidR="00D43F27" w:rsidRPr="00C054E7" w:rsidRDefault="00D43F27" w:rsidP="00D43F27">
      <w:pPr>
        <w:bidi/>
        <w:jc w:val="both"/>
        <w:rPr>
          <w:rFonts w:ascii="Simplified Arabic" w:hAnsi="Simplified Arabic" w:cs="Simplified Arabic"/>
          <w:sz w:val="28"/>
          <w:szCs w:val="28"/>
          <w:rtl/>
        </w:rPr>
      </w:pPr>
    </w:p>
    <w:p w:rsidR="00D43F27" w:rsidRPr="00C054E7" w:rsidRDefault="00D43F27" w:rsidP="00D43F27">
      <w:pPr>
        <w:bidi/>
        <w:jc w:val="center"/>
        <w:rPr>
          <w:rFonts w:ascii="Simplified Arabic" w:hAnsi="Simplified Arabic" w:cs="Simplified Arabic"/>
          <w:b/>
          <w:bCs/>
          <w:sz w:val="28"/>
          <w:szCs w:val="28"/>
          <w:rtl/>
        </w:rPr>
      </w:pPr>
      <w:r w:rsidRPr="00C054E7">
        <w:rPr>
          <w:rFonts w:ascii="Simplified Arabic" w:hAnsi="Simplified Arabic" w:cs="Simplified Arabic"/>
          <w:b/>
          <w:bCs/>
          <w:sz w:val="28"/>
          <w:szCs w:val="28"/>
          <w:rtl/>
        </w:rPr>
        <w:t>الأسباب</w:t>
      </w:r>
    </w:p>
    <w:p w:rsidR="00D43F27" w:rsidRPr="00C054E7" w:rsidRDefault="00D43F27" w:rsidP="00D43F27">
      <w:pPr>
        <w:bidi/>
        <w:jc w:val="both"/>
        <w:rPr>
          <w:rFonts w:ascii="Simplified Arabic" w:hAnsi="Simplified Arabic" w:cs="Simplified Arabic"/>
          <w:sz w:val="28"/>
          <w:szCs w:val="28"/>
          <w:rtl/>
        </w:rPr>
      </w:pPr>
      <w:r w:rsidRPr="00C054E7">
        <w:rPr>
          <w:rFonts w:ascii="Simplified Arabic" w:hAnsi="Simplified Arabic" w:cs="Simplified Arabic"/>
          <w:sz w:val="28"/>
          <w:szCs w:val="28"/>
          <w:rtl/>
        </w:rPr>
        <w:t>بعد الاطلاع على لائحة الدعوى ومرفقاتها وبعد سماع الدعوى والإجابة، وبما أن المدعية تطالب بقيمة بضاعة ورق- باعتها على المدعى عليه –وهو مستثمر أجنبي كما يتضح من رخصة إقامته-، فإن ذلك يعد من الأعمال التجارية التي يختص ديوان المظالم بنظر المنازعات الناشئة عنها والفصل فيها بموجب قرار مجلس الوزراء رقم (241) لعام 1407هـ، كما تختص بنظرها هذه الدائرة حسب قرارات معالي رئيس الديوان المنظمة لاختصاص الدوائر التجارية النوعي والمكاني.</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rPr>
        <w:t>وبما أن المدعى عليه أقر بشرائه المطبعة بما لها وما عليها، وأقر بالمد</w:t>
      </w:r>
      <w:r w:rsidRPr="00C054E7">
        <w:rPr>
          <w:rFonts w:ascii="Simplified Arabic" w:hAnsi="Simplified Arabic" w:cs="Simplified Arabic" w:hint="cs"/>
          <w:sz w:val="28"/>
          <w:szCs w:val="28"/>
          <w:rtl/>
        </w:rPr>
        <w:t>ي</w:t>
      </w:r>
      <w:r w:rsidRPr="00C054E7">
        <w:rPr>
          <w:rFonts w:ascii="Simplified Arabic" w:hAnsi="Simplified Arabic" w:cs="Simplified Arabic"/>
          <w:sz w:val="28"/>
          <w:szCs w:val="28"/>
          <w:rtl/>
        </w:rPr>
        <w:t>ونية، بل وأقرّ بمصادقته السابقة على الرصيد، تلك التي جاءت بعد تاريخ شرائه للمطبعة بحوالي ثلاث سنوات، وبما أنه أقر بقيام</w:t>
      </w:r>
      <w:r w:rsidRPr="00C054E7">
        <w:rPr>
          <w:rFonts w:ascii="Simplified Arabic" w:hAnsi="Simplified Arabic" w:cs="Simplified Arabic" w:hint="cs"/>
          <w:sz w:val="28"/>
          <w:szCs w:val="28"/>
          <w:rtl/>
        </w:rPr>
        <w:t xml:space="preserve"> - بعد إبرام عقد الشراء للمطعبة-</w:t>
      </w:r>
      <w:r w:rsidRPr="00C054E7">
        <w:rPr>
          <w:rFonts w:ascii="Simplified Arabic" w:hAnsi="Simplified Arabic" w:cs="Simplified Arabic"/>
          <w:sz w:val="28"/>
          <w:szCs w:val="28"/>
          <w:rtl/>
        </w:rPr>
        <w:t xml:space="preserve"> بسداد بعض المديونيات المستحقة للمدعية، وبما أنه أكد في هذه الجلسة استمراره بالتعامل بعد </w:t>
      </w:r>
      <w:r w:rsidRPr="00C054E7">
        <w:rPr>
          <w:rFonts w:ascii="Simplified Arabic" w:hAnsi="Simplified Arabic" w:cs="Simplified Arabic"/>
          <w:sz w:val="28"/>
          <w:szCs w:val="28"/>
          <w:rtl/>
        </w:rPr>
        <w:lastRenderedPageBreak/>
        <w:t>شرائه المطبعة دون انتظار صدور التراخيص اللازمة، وبما أن المدعية حصرت –على لسان وكيلها- دعواها تجاه المدعى عليه، فإن الدائرة تذهب إلى أنه الشخص المسؤول تجاه المدعية، بغض النظر عن معوقات نقل ملكية المطبعة رسمي</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ًا لاسمه الذي ذكرها، إلى غير ذلك مما تذرّع به، لأن ذلك لم يمنعه من استمراره بالتعامل؛ فكيف له أن يتمسك به في عدم مسؤوليته عن الالتزامات؟ ولا أدلّ على ذلك من عدم ذكره في أي من إجاباته أنه أبلغ المدعية بهذا الشراء في حينه، ولذا فإن الدائرة تذهب إلى إلزامه بسداد المبلغ الوارد بالمصادقة كاملًا.</w:t>
      </w:r>
    </w:p>
    <w:p w:rsidR="00D43F27" w:rsidRPr="00C054E7" w:rsidRDefault="00D43F27" w:rsidP="00D43F27">
      <w:pPr>
        <w:bidi/>
        <w:jc w:val="both"/>
        <w:rPr>
          <w:rFonts w:ascii="Simplified Arabic" w:hAnsi="Simplified Arabic" w:cs="Simplified Arabic"/>
          <w:b/>
          <w:bCs/>
          <w:sz w:val="28"/>
          <w:szCs w:val="28"/>
          <w:rtl/>
        </w:rPr>
      </w:pPr>
      <w:r w:rsidRPr="00C054E7">
        <w:rPr>
          <w:rFonts w:cs="Simplified Arabic"/>
          <w:b/>
          <w:bCs/>
          <w:sz w:val="28"/>
          <w:szCs w:val="28"/>
          <w:rtl/>
          <w:lang w:bidi="ar-EG"/>
        </w:rPr>
        <w:t>لذلك</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حكمت الدائرة</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بإلزام (...) (فلسطيني الجنسية رخصة إقامة رقم </w:t>
      </w:r>
      <w:r w:rsidRPr="00C054E7">
        <w:rPr>
          <w:rFonts w:cs="Simplified Arabic" w:hint="cs"/>
          <w:b/>
          <w:bCs/>
          <w:sz w:val="28"/>
          <w:szCs w:val="28"/>
          <w:rtl/>
          <w:lang w:bidi="ar-EG"/>
        </w:rPr>
        <w:t>(...</w:t>
      </w:r>
      <w:r w:rsidRPr="00C054E7">
        <w:rPr>
          <w:rFonts w:ascii="Simplified Arabic" w:hAnsi="Simplified Arabic" w:cs="Simplified Arabic"/>
          <w:b/>
          <w:bCs/>
          <w:sz w:val="28"/>
          <w:szCs w:val="28"/>
          <w:rtl/>
        </w:rPr>
        <w:t xml:space="preserve">)، أن يدفع لـشركة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xml:space="preserve"> سجل تجاري رقم </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 مبلغًا قدره (54</w:t>
      </w:r>
      <w:r w:rsidRPr="00C054E7">
        <w:rPr>
          <w:rFonts w:ascii="Simplified Arabic" w:hAnsi="Simplified Arabic" w:cs="Simplified Arabic" w:hint="cs"/>
          <w:b/>
          <w:bCs/>
          <w:sz w:val="28"/>
          <w:szCs w:val="28"/>
          <w:rtl/>
        </w:rPr>
        <w:t>.</w:t>
      </w:r>
      <w:r w:rsidRPr="00C054E7">
        <w:rPr>
          <w:rFonts w:ascii="Simplified Arabic" w:hAnsi="Simplified Arabic" w:cs="Simplified Arabic"/>
          <w:b/>
          <w:bCs/>
          <w:sz w:val="28"/>
          <w:szCs w:val="28"/>
          <w:rtl/>
        </w:rPr>
        <w:t>561.5) أربعة وخمسون ألف</w:t>
      </w:r>
      <w:r w:rsidRPr="00C054E7">
        <w:rPr>
          <w:rFonts w:ascii="Simplified Arabic" w:hAnsi="Simplified Arabic" w:cs="Simplified Arabic" w:hint="cs"/>
          <w:b/>
          <w:bCs/>
          <w:sz w:val="28"/>
          <w:szCs w:val="28"/>
          <w:rtl/>
        </w:rPr>
        <w:t>اً</w:t>
      </w:r>
      <w:r w:rsidRPr="00C054E7">
        <w:rPr>
          <w:rFonts w:ascii="Simplified Arabic" w:hAnsi="Simplified Arabic" w:cs="Simplified Arabic"/>
          <w:b/>
          <w:bCs/>
          <w:sz w:val="28"/>
          <w:szCs w:val="28"/>
          <w:rtl/>
        </w:rPr>
        <w:t xml:space="preserve"> وخمسمائة وواحد وستون </w:t>
      </w:r>
      <w:r w:rsidRPr="00C054E7">
        <w:rPr>
          <w:rFonts w:ascii="Simplified Arabic" w:hAnsi="Simplified Arabic" w:cs="Simplified Arabic" w:hint="cs"/>
          <w:b/>
          <w:bCs/>
          <w:sz w:val="28"/>
          <w:szCs w:val="28"/>
          <w:rtl/>
        </w:rPr>
        <w:t xml:space="preserve">ريالًا </w:t>
      </w:r>
      <w:r w:rsidRPr="00C054E7">
        <w:rPr>
          <w:rFonts w:ascii="Simplified Arabic" w:hAnsi="Simplified Arabic" w:cs="Simplified Arabic"/>
          <w:b/>
          <w:bCs/>
          <w:sz w:val="28"/>
          <w:szCs w:val="28"/>
          <w:rtl/>
        </w:rPr>
        <w:t>ونصف ري</w:t>
      </w:r>
      <w:r w:rsidRPr="00C054E7">
        <w:rPr>
          <w:rFonts w:ascii="Simplified Arabic" w:hAnsi="Simplified Arabic" w:cs="Simplified Arabic" w:hint="cs"/>
          <w:b/>
          <w:bCs/>
          <w:sz w:val="28"/>
          <w:szCs w:val="28"/>
          <w:rtl/>
        </w:rPr>
        <w:t>ـال.</w:t>
      </w:r>
    </w:p>
    <w:p w:rsidR="00D43F27" w:rsidRPr="00C054E7" w:rsidRDefault="00D43F27" w:rsidP="00D43F27">
      <w:pPr>
        <w:jc w:val="right"/>
        <w:rPr>
          <w:rFonts w:cs="Simplified Arabic"/>
          <w:b/>
          <w:bCs/>
          <w:sz w:val="28"/>
          <w:szCs w:val="28"/>
          <w:rtl/>
          <w:lang w:bidi="ar-EG"/>
        </w:rPr>
      </w:pPr>
      <w:r w:rsidRPr="00C054E7">
        <w:rPr>
          <w:rFonts w:cs="Simplified Arabic"/>
          <w:b/>
          <w:bCs/>
          <w:sz w:val="28"/>
          <w:szCs w:val="28"/>
          <w:rtl/>
          <w:lang w:bidi="ar-EG"/>
        </w:rPr>
        <w:t>والله الموفق وصلى الله وسلم على نبينا محمد وعلى آله وصحبه أجمعين</w:t>
      </w:r>
      <w:r w:rsidRPr="00C054E7">
        <w:rPr>
          <w:rFonts w:cs="Simplified Arabic" w:hint="cs"/>
          <w:b/>
          <w:bCs/>
          <w:sz w:val="28"/>
          <w:szCs w:val="28"/>
          <w:rtl/>
          <w:lang w:bidi="ar-EG"/>
        </w:rPr>
        <w:t>.</w:t>
      </w:r>
    </w:p>
    <w:p w:rsidR="00D43F27" w:rsidRPr="00C054E7" w:rsidRDefault="00D43F27" w:rsidP="00D43F27">
      <w:pPr>
        <w:jc w:val="right"/>
        <w:rPr>
          <w:sz w:val="28"/>
          <w:szCs w:val="28"/>
          <w:lang w:bidi="ar-EG"/>
        </w:rPr>
      </w:pPr>
    </w:p>
    <w:p w:rsidR="00D43F27" w:rsidRPr="00C054E7" w:rsidRDefault="00D43F27" w:rsidP="00D43F27">
      <w:pPr>
        <w:bidi/>
        <w:jc w:val="lowKashida"/>
        <w:rPr>
          <w:rFonts w:cs="Simplified Arabic"/>
          <w:b/>
          <w:bCs/>
          <w:sz w:val="28"/>
          <w:szCs w:val="28"/>
          <w:rtl/>
          <w:lang w:bidi="ar-EG"/>
        </w:rPr>
      </w:pPr>
      <w:r w:rsidRPr="00C054E7">
        <w:rPr>
          <w:rFonts w:cs="Simplified Arabic"/>
          <w:b/>
          <w:bCs/>
          <w:sz w:val="28"/>
          <w:szCs w:val="28"/>
          <w:rtl/>
          <w:lang w:bidi="ar-EG"/>
        </w:rPr>
        <w:t>محكمة الاستئناف:</w:t>
      </w:r>
    </w:p>
    <w:p w:rsidR="00D43F27" w:rsidRPr="00C054E7" w:rsidRDefault="00D43F27" w:rsidP="00D43F27">
      <w:pPr>
        <w:bidi/>
        <w:jc w:val="both"/>
        <w:rPr>
          <w:rFonts w:ascii="Simplified Arabic" w:hAnsi="Simplified Arabic" w:cs="Simplified Arabic"/>
          <w:sz w:val="28"/>
          <w:szCs w:val="28"/>
          <w:lang w:bidi="ar-EG"/>
        </w:rPr>
      </w:pPr>
      <w:r w:rsidRPr="00C054E7">
        <w:rPr>
          <w:rFonts w:cs="Simplified Arabic"/>
          <w:b/>
          <w:bCs/>
          <w:sz w:val="28"/>
          <w:szCs w:val="28"/>
          <w:rtl/>
          <w:lang w:bidi="ar-EG"/>
        </w:rPr>
        <w:t>حكمت المحكمة بتأييد الحكم فيما انتهى إليه من قضاء.</w:t>
      </w:r>
    </w:p>
    <w:p w:rsidR="00C23433" w:rsidRPr="00D43F2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Pr="00C054E7" w:rsidRDefault="00C23433" w:rsidP="00C23433">
      <w:pPr>
        <w:tabs>
          <w:tab w:val="left" w:pos="565"/>
        </w:tabs>
        <w:bidi/>
        <w:rPr>
          <w:rFonts w:ascii="Simplified Arabic" w:hAnsi="Simplified Arabic" w:cs="Simplified Arabic"/>
          <w:b/>
          <w:bCs/>
          <w:sz w:val="28"/>
          <w:szCs w:val="28"/>
          <w:rtl/>
          <w:lang w:bidi="ar-EG"/>
        </w:rPr>
      </w:pPr>
    </w:p>
    <w:p w:rsidR="00C23433" w:rsidRDefault="00C23433" w:rsidP="00C23433">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Default="00D43F27" w:rsidP="00D43F27">
      <w:pPr>
        <w:tabs>
          <w:tab w:val="left" w:pos="565"/>
        </w:tabs>
        <w:bidi/>
        <w:rPr>
          <w:rFonts w:ascii="Simplified Arabic" w:hAnsi="Simplified Arabic" w:cs="Simplified Arabic"/>
          <w:b/>
          <w:bCs/>
          <w:sz w:val="28"/>
          <w:szCs w:val="28"/>
          <w:rtl/>
          <w:lang w:bidi="ar-EG"/>
        </w:rPr>
      </w:pPr>
    </w:p>
    <w:p w:rsidR="00D43F27" w:rsidRPr="00C054E7" w:rsidRDefault="00D43F27" w:rsidP="00D43F27">
      <w:pPr>
        <w:tabs>
          <w:tab w:val="left" w:pos="565"/>
        </w:tabs>
        <w:bidi/>
        <w:rPr>
          <w:rFonts w:ascii="Simplified Arabic" w:hAnsi="Simplified Arabic" w:cs="Simplified Arabic"/>
          <w:b/>
          <w:bCs/>
          <w:sz w:val="28"/>
          <w:szCs w:val="28"/>
          <w:rtl/>
          <w:lang w:bidi="ar-EG"/>
        </w:rPr>
      </w:pPr>
    </w:p>
    <w:p w:rsidR="00C23433" w:rsidRPr="00D43F27" w:rsidRDefault="00C23433" w:rsidP="00C23433">
      <w:pPr>
        <w:tabs>
          <w:tab w:val="left" w:pos="565"/>
        </w:tabs>
        <w:bidi/>
        <w:jc w:val="center"/>
        <w:rPr>
          <w:rFonts w:ascii="Simplified Arabic" w:hAnsi="Simplified Arabic" w:cs="Simplified Arabic"/>
          <w:b/>
          <w:bCs/>
          <w:sz w:val="144"/>
          <w:szCs w:val="144"/>
          <w:rtl/>
          <w:lang w:bidi="ar-EG"/>
        </w:rPr>
      </w:pPr>
      <w:r w:rsidRPr="00D43F27">
        <w:rPr>
          <w:rFonts w:ascii="Simplified Arabic" w:hAnsi="Simplified Arabic" w:cs="Simplified Arabic" w:hint="cs"/>
          <w:b/>
          <w:bCs/>
          <w:sz w:val="144"/>
          <w:szCs w:val="144"/>
          <w:rtl/>
          <w:lang w:bidi="ar-EG"/>
        </w:rPr>
        <w:t>كفالة تجارية</w:t>
      </w:r>
    </w:p>
    <w:p w:rsidR="00D43F27" w:rsidRDefault="00D43F27" w:rsidP="00C23433">
      <w:pPr>
        <w:bidi/>
        <w:jc w:val="both"/>
        <w:rPr>
          <w:rFonts w:ascii="Simplified Arabic" w:hAnsi="Simplified Arabic" w:cs="Simplified Arabic"/>
          <w:b/>
          <w:bCs/>
          <w:sz w:val="28"/>
          <w:szCs w:val="28"/>
          <w:rtl/>
        </w:rPr>
      </w:pPr>
    </w:p>
    <w:p w:rsidR="00C23433" w:rsidRPr="00C054E7" w:rsidRDefault="00C23433" w:rsidP="00D43F27">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w:t>
      </w:r>
      <w:r w:rsidRPr="00C054E7">
        <w:rPr>
          <w:rFonts w:ascii="Simplified Arabic" w:hAnsi="Simplified Arabic" w:cs="Simplified Arabic"/>
          <w:b/>
          <w:bCs/>
          <w:sz w:val="28"/>
          <w:szCs w:val="28"/>
          <w:rtl/>
          <w:lang w:bidi="ar-EG"/>
        </w:rPr>
        <w:t xml:space="preserve"> 6086/1/ق لعام 1429ه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124/31/1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7333/ق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42/1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7/2/1433ه</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كفالة تجارية – </w:t>
      </w:r>
      <w:r w:rsidRPr="00C054E7">
        <w:rPr>
          <w:rFonts w:ascii="Simplified Arabic" w:hAnsi="Simplified Arabic" w:cs="Simplified Arabic" w:hint="cs"/>
          <w:b/>
          <w:bCs/>
          <w:sz w:val="28"/>
          <w:szCs w:val="28"/>
          <w:rtl/>
          <w:lang w:bidi="ar-EG"/>
        </w:rPr>
        <w:t xml:space="preserve">إقرار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إقرار شركاء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بيع شركة بما لها وما عليها.</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بدفع المتبقي من مديونية ناتجة عن شراء الشريك والمدير السابق في الشركة المدعى عليها لعدد من السيارات – إنكار المدعى عليها ممثلة بالمالكين الجديدين دعوى أن الشركة المدعى عليها انتقلت ملكيتها بمالها وما عليها، وأن ثمن السيارات ليس من ضمن المبيع وانتفاء علمها بهذه الكفالة – ثبوت أن دين المدعية في ذمة الشركة من خلال ما هو منصوص عليه في قرار الشركاء، وإقرارهما بثبوت الدين في ذمة الشركة، ومن خلال عقد البيع الموقع بين الطرفين في الالتزام بتسديد أقساط المديونية، ومن قيام المدعى عليها بتحرير شيكات بالمبلغ محل المطالبة إلا أنها لم تصرف لكون الرصيد لا يغطي المبلغ ولكون الآخر لم يستلمه إلا بعد نهاية صلاحيته – مؤدى ذلك: أن المبلغ المطالب به أصبح جزءاً من قيمة بيع الشركة للمالكين الجديدين – أثره: إلزامهما بدفعهما للمدعية ورفض ما زاد من مبالغ لانتفاء البينة.</w:t>
      </w:r>
    </w:p>
    <w:p w:rsidR="00C23433" w:rsidRPr="00C054E7" w:rsidRDefault="00C23433" w:rsidP="00C23433">
      <w:pPr>
        <w:bidi/>
        <w:rPr>
          <w:rFonts w:ascii="Simplified Arabic" w:hAnsi="Simplified Arabic" w:cs="Simplified Arabic"/>
          <w:sz w:val="28"/>
          <w:szCs w:val="28"/>
          <w:rtl/>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الدعوى في أن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بطاقة رقم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وبموجب 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3/8/1427هـ صادرة من كاتب العدل المكلف في </w:t>
      </w:r>
      <w:r w:rsidRPr="00C054E7">
        <w:rPr>
          <w:rFonts w:ascii="Simplified Arabic" w:hAnsi="Simplified Arabic" w:cs="Simplified Arabic" w:hint="cs"/>
          <w:sz w:val="28"/>
          <w:szCs w:val="28"/>
          <w:rtl/>
          <w:lang w:bidi="ar-EG"/>
        </w:rPr>
        <w:t>وزارة التجارة والصناعة</w:t>
      </w:r>
      <w:r w:rsidRPr="00C054E7">
        <w:rPr>
          <w:rFonts w:ascii="Simplified Arabic" w:hAnsi="Simplified Arabic" w:cs="Simplified Arabic"/>
          <w:sz w:val="28"/>
          <w:szCs w:val="28"/>
          <w:rtl/>
          <w:lang w:bidi="ar-EG"/>
        </w:rPr>
        <w:t xml:space="preserve"> تقدم بالوكالة عن المدعية إلى المحكمة الإدارية بمنطقة الرياض بلائحة دعوى جاء فيها أن المدعو (...) قد اشترى من المدعية خمس سيارات بالتقسيط، وهي: سيارة كرولا مطور وسيارتا كامري وسيارتا لومينا جميعها موديل (2007) بمبلغ إجمالي قدره (481.500)</w:t>
      </w:r>
      <w:r w:rsidRPr="00C054E7">
        <w:rPr>
          <w:rFonts w:ascii="Simplified Arabic" w:hAnsi="Simplified Arabic" w:cs="Simplified Arabic" w:hint="cs"/>
          <w:sz w:val="28"/>
          <w:szCs w:val="28"/>
          <w:rtl/>
          <w:lang w:bidi="ar-EG"/>
        </w:rPr>
        <w:t xml:space="preserve"> ريال</w:t>
      </w:r>
      <w:r w:rsidRPr="00C054E7">
        <w:rPr>
          <w:rFonts w:ascii="Simplified Arabic" w:hAnsi="Simplified Arabic" w:cs="Simplified Arabic"/>
          <w:sz w:val="28"/>
          <w:szCs w:val="28"/>
          <w:rtl/>
          <w:lang w:bidi="ar-EG"/>
        </w:rPr>
        <w:t xml:space="preserve"> بدون دفعة مقدمة وعلى أقساط شهرية عددها (36) قَسط قيمة القسط (13.375) ريال ويبدأ أول قسط منها اعتبار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تاريخ 26/5/1428هـ وينتهي آخر قسط في 26/4/1431هـ، ولم يسدد المذكور سوى قسط واحد فقط (13.375) ريال وقد حل عليه أربعة عشر قسطا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بملغ قدره (187.250) ريال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وقد كفلته في ذلك كفالة غرم وأداء الشركة المدعى عليها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وتنص الكفالة على (أتعهد في حالة تخلف مكفولي عن تسديد أي قسط مستحق عليه للشركة في موعده المحددة أو امتناع عن التسديد لأي سبب من الأسباب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فإنني بموجب كفالتي هذه أتعهد بالتسديد الفوري ويصبح كامل المبلغ المدين به مكفولي واجب الأداء منا فورًا للشركة) وانتهى إلى طلب إلزام المدعى عليها الكفيل الغارم بسداد كامل المديونية وقدرها (468.125) ريال حسب نص العقد وحسب نص كفالة الغرم والأداء، وأرفق صورة من العقد والكفالة، فتم تسجيلها قضية بالرقم المشار إليه في صدور هذا الحكم، وأحيلت إلى هذه الدائرة بتاريخ 11/8/1429هـ فباشرت الدائرة نظرها على النحو المثبت في محاضرة القضية، وفي جلسة 21/1/1430هـ حضر وكيل المدعية ولم يحضر </w:t>
      </w:r>
      <w:r w:rsidRPr="00C054E7">
        <w:rPr>
          <w:rFonts w:ascii="Simplified Arabic" w:hAnsi="Simplified Arabic" w:cs="Simplified Arabic"/>
          <w:sz w:val="28"/>
          <w:szCs w:val="28"/>
          <w:rtl/>
          <w:lang w:bidi="ar-EG"/>
        </w:rPr>
        <w:lastRenderedPageBreak/>
        <w:t>من يمثل المدعى عليها وأفاد وكيل المدعية بأنه لم يقم بإبلاغ المدعى عليها بموعد الجلسة، وفي جلسة 16/4/1430هـ حضر وكيل المدعية ولم يحضر من يمثل المدعى عليها وذكر وكيل المدعية أن هناك مفاوضات لإنهاء النزاع بالطرق الودية وطلب تحديد موعد في شهر شعبان، وفي جلسة 4/8/1430هـ حضر وكيل المدعية وذكر بأنه لم يتمكن من تسليم خطاب الدائرة بتبليغ المدعى عليها، وفي جلسة 15/10/1430هـ حضر وكيل المدعية ولم يحضر من يمثل المدعى عليها، وبعد انتهاء الجلسة وفي نفس اليوم حضر للدائرة وكيل المدعى عليها (...) بموجب 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1/13/1429هـ رقم الجلد 6537</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وأفاد أنه لم يتمكن من الحضور في وقت الجلسة وقدم عذره في ذلك وأفاد بأنه اطلع على دعوى المدعية وسيقدم رده في الجلسة التالية، وفي جلسة 2/2/1431هـ قدم وكيل المدعى عليها مذكرة من صفحة واحدة ذكر فيها أن المدعى عليها شركة (...) انتقلت ملكيتها من مالكيها السابقين (...) إلى المالكين الجديدين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أبناء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اشتروا الشركة بمالها من حقوق وما عليها من التزامات كما هو موضح في قرار الشركاء المحرر في 17/9/1428هـ وأن الكفالة والسيارات المذكورة في الدعوى لا علاقة لها بالشركة محل البيع ولم تكن ضمن المبيع وأن موكليه لا يعلمان عن هذه الكفالة لا من قريب ولا بعيد،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28/3/1431هـ قدم وكيل المدعية مذكرة من صفحة واحدة جاء فيها أولاً: أن دعوى المدعية على الكفيل الغارم شركة (...) بصفتها شخصية اعتبارية أي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كان ملاكها. ثانيًا: أن الملاك السابقين وهم: (...) وأخ</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ه (...)أبناء (...) قد باعا شركة (...) للملاك الجدد (...) وأخيه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وقد اشتر</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ها حسب ما هو منصوص عليه بقرار الشركاء المؤرخ في 17/9/1428هـ بما للشركة من حقوق وبما عليها من التزامات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وهذا أيض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ما أكده محامي المدعى عليها بمذكرته الجوابية. ثالثاً: أن الملاك الجدد على علم تام ناف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للجهالة بأن دين المدعية أصبح في ذمتهم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كما ذكر وكيل المدعى عليها وذلك لما يلي: أ- إقرارهم بإقرارين منفصلين: الأول محدد به دين المدعية بشكل منفرد وأنه أصبح في ذمة المدعى عليها. والثاني: يخص إجمالي التزامات مزارع البركة (المدعى عليها) مثبت به دين المدعية. ب- قيام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المدعى عليها بتحرير شيك لصالح شركة (...) بالمبلغ وقدره (450.000) ريال من حساب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وبتوقيعه وهو أحد الملاك الجدد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ولكن تعذر صرفه 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نه سلم للمدعية بعد انتهاء فترة صلاحيته. ج- قيام المدعى عليها بإرسال عدد (4) شيكات بأقساط شهرية كلها مؤرخة بعد قرار الشركاء المشار إليه بانتقال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للملاك الجدد، وانتهى إلى أن الدين مستقر في ذمة شركة (...) أيا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كان أصحابها، وطلب الحكم بإلزام المدعى عليها بسداد المبلغ المتبقي وقدره (468.125) ريال لصالح شركة (...). وقدم في جلسات تالية أصول الإقرارين المذكورين وأصل الشيك بمبلغ (450.000) ريال وأصول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الأربع شيكات المذكورة وخطابات الاعتراض البنكي عليها فتمت مطابقتها بأصولها وإيداعها في ملف الدعوى. وفي جلسة 2/6/1431هـ قدم وكيل المدعى عليها مذكرة من صفحتين جاء فيها أولا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من الناحية الشكلية: تدفع المدعية بعدم اختصاص ديوان المظالم بنظر هذه الدعوى لأنها ليست دعوى تجارية أصلية أو تبعية حيث إن المبيع عدد خمس سيارات لصالح شخص مدني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هو موضح في عقد البيع. إضافة إلى أن المبيع لا علاقة له بالشركة المدعى عليها حيث أنه دين مدني، ويطلب صرف النظر عن الدعوى لعدم الاختصاص. ثانيًا: من الناحية الموضوعية: أنه </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ن التأكيد أن موكليه لا يعلمان عن هذه الكفالة لا من قريب أو من بعيد. ويطلب أصل الإقرارين اللذين تم إرفاقهما من قبل المدعي وكالة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وأنه من خلال الاطلاع على الإقرارين فإنهما شملا مؤسسة (...) ومؤسسة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ومصنع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إلخ</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وهذا غير صحيح حيث إن الاتفاق الموثق لدى فضيلة كاتب العدل المكلف بوزارة </w:t>
      </w:r>
      <w:r w:rsidRPr="00C054E7">
        <w:rPr>
          <w:rFonts w:ascii="Simplified Arabic" w:hAnsi="Simplified Arabic" w:cs="Simplified Arabic"/>
          <w:sz w:val="28"/>
          <w:szCs w:val="28"/>
          <w:rtl/>
          <w:lang w:bidi="ar-EG"/>
        </w:rPr>
        <w:lastRenderedPageBreak/>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بتاريخ 7/9/1428هـ متعلق بالشركة بما لها من حقوق وما عليها من التزامات. أما ما يتعلق بالشيك المؤرخ في 20/8/1428هـ المسحوب على مصرف (...) بمبلغ (450.000) ريال فمن خلال الاطلاع عليه يتضح أنه قد حرر قبل الاتفاق الأخير بناء على عقد سابق لم يوضع موضع التنفيذ، وقد سلم للبائعين ولم يسلم للمدعية وكان بناء على إيها</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من قبل البائعين لموكليه أن الدين على الشركة وليس على البائع وحرر الشيك بناء على ذلك. أما الشيكات الأربعة المشار إليها فهي غير صحيحة ولم تصدر من موكليه والتوقيع ليس توقيع موكليه وبالتالي لا مجال للاستشهاد بها. وانتهى إلى طلب رد الدعوى أو وقف الدعوى حتى الانتهاء من الدعوى المنظورة في المحكمة العامة في الرياض بين الملاك السابقين والجدد للشركة المدعى عليها، وفي جلسة 5/9/1431هـ قدم وكيل المدعية مذكرة من صفحتين جاء فيها أن الدعوى المرفوعة هي دعوى تجارية حسب إقرار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الشركاء الجدد لشركة (...) بالتزامهم بصفتهم شركاء بالشركة وأنهم هم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ولون عن الدين الذي كان في ذمة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وجعلوا لشركة (...)الحق في مطالبتهم شخصيًا أو بصفتهم ملاك شركة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وذلك بموجب الاقرارات المقدمة التي حدد بها أن هذا الأمر غير قابل للنقض أو الطعن أو الرجوع عنه. وأما ادعاء وكيل المدعى عليها أن موكليه لا يعلمان عن الكفالة لا من قريب أو من بعيد ادعاء غير صحيح والهدف منه إطالة أمد القضية والمماطلة في سداد حق المدعية وهذا الادعاء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دحضه العديد من القرائن والمستندات وتلخيصها فيما يلي، أولاً: إقرار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الشركاء الجدد في 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بانتقال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الدين المذكور وقدره (450.000) ريال وذلك بتوقيع وكيلهم الشرعي (...) بموجب الوكالتين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وتاريخ 16/8/1428هـ ورقم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وتاريخ 19/8/1431هـ. ثانيًا: الشيك المشار إليه بتاريخ 20/8/1428هـ والمحرر من قبل (...) لصالح شركة (...) بمبلغ (450.000) ريال والذي يدعي وكيل المدعى عليها بأنه حرر بتاريخ يسبق عقد بيع شركة (...) والصحيح أنه تم تحرير الشيك بعد توقيع عقد البيع بين المشترين والبائعين حيث تم تحريرعقد البيع بتاريخ 19/8/1428هـ وتم تحرير الشيك المذكور بتاريخ 20/8/1431هـ أي بعد توقيع العقد بيوم واحد وذلك تأكيدًا على الغرض الذي حرر من أجله وما يقصده وكيل المدعى عليها هو تاريخ توثيق العقد لدى كاتب عدل (...) والمعروف أن توثيق العقد يكون المرحلة الأخير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البيع ويمر ببعض الإجراءات ويكون تاريخه لاحق لعقد البيع. ثالثاً: تحرير أربعة شيكات من قبل المدعى عليها بتواريخ 25/12/1428هـ،و25/1/1429هـ،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و25/2/1429هـ، و25/3/1429هـ ومسحوبة على البنك (...) وادعاء وكيل المدعى عليها أنها غير صحيحة والتوقيع ليس توقيع موكله ادعاء باطل لأن الشيكات صحيحة وموقعة من قبل وكيل المدعى عليها المدعو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والذي له صلاحية التوقيع بالبنك وذلك لقبول البنك التوقيع واعتراضه على الرصيد فقط حسب الاعتراض البنكي وحسب الوكالات السابقة وكل الشيكات بتواريخ لاحقة لعملية البيع. رابعًا: أن انتقال ملكية شركة (...) من الملاك القدامى إلى الملاك الجدد تم بما لها من حقوق وما عليها من التزامات حسب العقود والإقرارات الخاصة بذلك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دين المدعية من ضمن الالتزامات المنصوص عليها والتي انتقلت لذمة الملاك الجدد. وأضاف أن واقع الأمر الذي تؤكده المستندات التي يعضد كل منها الآخر والتي تصب جم</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عها في اتجاه واحد وهو علم وقبول وإقرار الملاك الجدد لشركة (...) على أن دين شركة (...) مستقر في ذمتهم وأنهم المس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ولون عن سداده وأن ما يقوم به مح</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مي المدعى عليها هو محاولة لإضاعة الوقت والتأخير في سداد حقوق المدعية. وانتهى إلى طلب إلزام المدعى عليها بسداد مبلغ وقدره (450.000) ريال للمدعية. وفي جلسة 13/1/1432هـ قدم وكيل المدعى عليها مذكرة من صفحتين جاء فيها أولاً: ما زعمه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وكالة من </w:t>
      </w:r>
      <w:r w:rsidRPr="00C054E7">
        <w:rPr>
          <w:rFonts w:ascii="Simplified Arabic" w:hAnsi="Simplified Arabic" w:cs="Simplified Arabic"/>
          <w:sz w:val="28"/>
          <w:szCs w:val="28"/>
          <w:rtl/>
          <w:lang w:bidi="ar-EG"/>
        </w:rPr>
        <w:lastRenderedPageBreak/>
        <w:t>إقرار الشركاء الجدد في شركة (...) بانتقال مسؤولية الدين وذلك بتوقيع وكيلهم الشرعي (...) بموجب الوكالتين فقد تم فسخ الوكالتين المذكورتين، وبالرجوع إلى الوكالتين الوارد ذكرهما يتضح أنهما ليس فيهما حق الإقرار، وبالتالي لا عبرة لما زعمه من إقرارات على حد قوله. ثانيًا: أما ما يدعيه وكيل المدعية من إقرار الملاك الجدد صراحة أن دين موكلته بذمتهم، فمن خلال الاطلاع عليه نجد أنه شمل مؤسسة (...) وهذا غير صحيح حيث إن الاتفاق لدى فضيلة كاتب العد</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 المكلف بوزارة (...) بتاريخ 17/9/1428هـ متعلق بالشركة بما لها من حقوق وما عليها من التزامات. إضافة إلى أن الدين لا علاقة له بالشركة المدعى عليها حيث أنه دين شخصي مدني على البائعين للشركة، وما يدعيه من إقرار لم يوقع من المدعى عليها. ثالثًا: أن ما يدعيه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وكالة حيال صحة الشيكات الأربعة فيؤكد وكيل المدعى عليها على أنها غير صحيحة ولم تصدر من موكليه والتوقيع ليس توقيع موكليه. وعلى افتراض صحة توقيع الوكيل فبالرجوع إلى الوكالة نجد أنها لم تتضمن إصدار الشيكات علمًا أنها قد فسخت. وبتزويد وكيل المدعية بنسخة من مذكرة المدعى عليها ذكر أن وكيل المدعى عليها زوده بنسخة منها وقدم وكيل المدعية رده في نفس الجلسة في مذكرة من ثلاث صفحات جاء فيها: أولاً: أن الدعوى تجارية وليست دين شخصي كما ذكر وكيل المدعى عليها ومما يؤكد ذلك أنه بداية بالرجوع إلى عقد بيع شركة (...) بين كلا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 وأخيه، (...) (بائع) وبين: (...) وأخيه (...) (مشتري) والمؤرخ بتاريخ 19/8/1428هـ فإنه ورد في الصفحة الأولى ما نصه: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وحيث أعلن الطرف الثالث والرابع (...) رغبتهما في شراء الشركة المذكورة (...) بما لها وما عليها من التزامات وقد عاينا المبيع معاينة تامة ونافية للجهالة". وبعدها ورد في البند ثانيًا من نفس العقد في الصفحة الثانية بما نصه: "تنازل الطرف الأولى والثاني بالبيع عن كامل حصصهم في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المذكورة أعلاه للطرف الثالث والرابع بما لها من حقوق وما عليها من التزامات على هذه 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وتم تأكيد ذلك بما ورد بالبند ثالثًا من نفس العقد بما نصه: "قام الطرف الثالث والرابع (المشترين) بمعاينة المبيع معاينة تامة ونافية للجهالة والغرر حيث قاموا بمعاينة الشركة وما عليها من التزامات للغير وما لها والاطلاع على جميع موجوداتها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وحتى لا يكون هناك مجال للدفع بأي وجه من أوجه الدفوع فقد أكد البائعان في ملحق العقد رقم (2) والذي نص على أن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يتم تسديد ثمن المبيع المشار إليه في البند رابع</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عقد البيع وفقًا للآتي: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وذكر جميع الدائنين وجاء ذكر الدين الخاص بالمدعية بالبند رقم (7) ما نصه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الأقساط والبالغ بدرها (450.000) ريال لصالح 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(المدعية). وبهذا يكون هذا الدين المترتب على المدعى عليها هو جزء من ثمن المبيع يقع على عاتقها سداده. ولو كان الأمر كما ادعى وكيل المدعى عليها من أن الدين شخصي لما قبل به شقيق المدين (...) كجزء من ثمن البيع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ولما قبلت به المدعى عليها على اعتباره جزء من ثمن المبيع أيضاً. ولو انتهجت المدعى عليها هذا المبدأ في الرد على كل الدائنين المنصوص عليهم في هذا العقد وادعت بنفس الادعاء معهم فهذا معناه أنها قامت بشراء الشركة بدون مقابل. ثانيًا: ما ذكره وكيل المدعى عليها من أن الوكالة الممنوحة من قبل موكلته لـ(...) لا تعطيه حق الإقرار مع أنه ورد في الوكالة رقم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 نصه: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وكيلاً ينوب عني في شراء شركة (...) بما عليها من قروض ... إلخ وله حق نقل المديونية باسمي .. الخ وإخلاء طرف الشركة الأولى من أي مسؤولية... إلى آخر ما نصت عليها الوكالة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وبعد ذلك يدعي وكيل المدعى عليها بأن الوكالة خالية من الإقرار وأنه تم فسخ الوكالة. ثالثاً: ما ورد بمذكرة وكيل المدعى عليها من أن الشيكات الأربعة المسحوبة على حساب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ومن دفتر شيكاته الخاص ولم يذكر وكيل المدعية أن الشيكات سرقت من موكله أو أنه قام بالإبلاغ عن فقدها وإيقاف صرفها من البنك حسبما هو </w:t>
      </w:r>
      <w:r w:rsidRPr="00C054E7">
        <w:rPr>
          <w:rFonts w:ascii="Simplified Arabic" w:hAnsi="Simplified Arabic" w:cs="Simplified Arabic"/>
          <w:sz w:val="28"/>
          <w:szCs w:val="28"/>
          <w:rtl/>
          <w:lang w:bidi="ar-EG"/>
        </w:rPr>
        <w:lastRenderedPageBreak/>
        <w:t>متبع في حالة فقد الشيكات أو سرقتها. كما أن توقيع الوكيل على الشيكات هو بمثابة توقيع من الأصيل نفسه بموجب الوكالة الممنوحة له وبموجب إضافة توقيعه لدى البنك وعدم اعتراض البنك على هذا التوقيع. كما أن تحرير هذه الشيكات باسم المدعية وتساوي مبلغ كل شيك من هذه الشيكات مع قيمة القسط الشهري يؤكد أن هذه الشيكات حررت لهذا الغرض ولكن لم يتم الوفاء بها. أما كون الوكالة قد تم فسخها فهذا الشيء لا يعني المدعية بل هي مسألة خاصة بين الوكيل والأصيل. وفي جلسة 21/6/1432هـ حضر وكيل المدعية وحضر عن المدعى عليها (...) والذي ذكر أن الوكيل الشرعي لم يتمكن من الحضور وقدم الحاضر عن المدعى عليها مذكرة مكونة من صفحة واحدة موقعة من وكيل المدعى عليها جاء فيها أن المدعية أقامت الدعوى على موكليه اشتروا الشركة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وبناء على عقد تأسيس الشركة المحرر في 16/1/1419هـ المرفق صورته أي قبل عقد البيع والكفالة محل الدعوى بحوالي عشر سنوات، ولم ينص أو يخول عقد التأسيس موقع الكفالة (...) التوقيع على الأوراق التجارية نيابة عن الشركة، وبالتالي فإن الدعوى متجهة على غير ذي صفة في الدعوى حيث إن الموقع على الكفالة لم يكن مخولاً قانونيًا بالتوقيع، ومن ثم فالمدعى عليها لا تتحمل الالتزامات الواردة في الكفالة محل الدعوى والملزم هو موقع الكفالة، وأنه بالرجوع إلى نص المادة العاشرة من عقد التأسيس فإنها لم تخول موقع الكفالة، والواضح أيضًا من عقد التأسيس أنه حدد صلاحياته فقد نص فيه على (تجديد مدة الشركة – زيادة تخفيض رأس المال ..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لخ) ولم يكن من ضمنها أي نص يخوله الاقتراض أو توقيع الأوراق التجارية ولكونها من الصلاحيات المهمة والرئيسة فلابد من النص عليها في العقد صراحة وعدم النص عليها بمنعه من ممارستها، وبالتالي إذا قام بها فلا يقبل منه في حق الشركة المدعى عليها لأنه تصرف باطل وحيث إن الشركة المدعية أخطأت في قبول توقيع (...)على الكفالة دون التحري عن صلاحياته طبقًا لعقد التأسيس لذلك فهي تتحمل خطأها ولا دخل للمدعي عليها في ذلك ومن ثم لا يجوز لها الرجوع عليها، جرى تزويد وكيل المدعية بنسخة منها ومما أرفق بها وباطلاعه عليها ذكر أن ما ذكرته المدعى عليها بخصوص عدم تخويل عقد التأسيس ل</w:t>
      </w:r>
      <w:r w:rsidRPr="00C054E7">
        <w:rPr>
          <w:rFonts w:ascii="Simplified Arabic" w:hAnsi="Simplified Arabic" w:cs="Simplified Arabic" w:hint="cs"/>
          <w:sz w:val="28"/>
          <w:szCs w:val="28"/>
          <w:rtl/>
          <w:lang w:bidi="ar-EG"/>
        </w:rPr>
        <w:t xml:space="preserve">ـ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بالتوقيع على الأوراق التجارية نيابة عن الشركة غير صحيح ذلك أن المادة العاشرة فقرة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من عقد التأسيس تنص على أن لـ (...) حق الإدارة والصلاحيات الكاملة في إدارة شؤون الشركة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سبق وأن اقترضت الشركة من البنوك وتم التوقيع على ذلك من قبل (...) وذكر بأنه يكتفي بما سبق وأن قدمه من مذكرات ومستندات ويطلب الحكم بإلزام المدعى عليها بمبلغ (468.125) ريال. وفي جلسة 21/6/1432هـ قرر كل من وكيل المدعية ووكيل المدعى عليها اكتفا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هما بما تقدم.</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وحيث إن المدعية تطلب إلزام المدعى عليها بأن تدفع لها مبلغًا قدره (468.125) ريال تذكر بأنها مبالغ متبقية من مديونية ناتجة عن شراء الشريك والمدير السابق في الشركة المدعى عليها لعدد من السيارات.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وحيث إن المبلغ محل الدعوى التزمت الشركة المدعى عليها – ممثلة في المالكين الجديدين – بسداده من ضمن الالتزامات التي تعهدت بما في عقد انتقال ملكية الشركة إليها من المالكين السابقين كجزء من الثمن، وحيث إن النزاع الماثل ناش</w:t>
      </w:r>
      <w:r w:rsidRPr="00C054E7">
        <w:rPr>
          <w:rFonts w:ascii="Simplified Arabic" w:hAnsi="Simplified Arabic" w:cs="Simplified Arabic" w:hint="cs"/>
          <w:sz w:val="28"/>
          <w:szCs w:val="28"/>
          <w:rtl/>
          <w:lang w:bidi="ar-EG"/>
        </w:rPr>
        <w:t>ئ</w:t>
      </w:r>
      <w:r w:rsidRPr="00C054E7">
        <w:rPr>
          <w:rFonts w:ascii="Simplified Arabic" w:hAnsi="Simplified Arabic" w:cs="Simplified Arabic"/>
          <w:sz w:val="28"/>
          <w:szCs w:val="28"/>
          <w:rtl/>
          <w:lang w:bidi="ar-EG"/>
        </w:rPr>
        <w:t xml:space="preserve"> عن كفالة تجارية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وبالتالي ينعقد الاختصاص بنظره للدوائر التجارية بديوان المظالم.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إن وكيل المدعى عليها ينكر دعوى المدعية بأن الشركة المدعى عليها انتقلت ملكيتها بما لها وما عليها، وأن ثمن السيارات المذكورة لا علاقة له بالشركة </w:t>
      </w:r>
      <w:r w:rsidRPr="00C054E7">
        <w:rPr>
          <w:rFonts w:ascii="Simplified Arabic" w:hAnsi="Simplified Arabic" w:cs="Simplified Arabic"/>
          <w:sz w:val="28"/>
          <w:szCs w:val="28"/>
          <w:rtl/>
          <w:lang w:bidi="ar-EG"/>
        </w:rPr>
        <w:lastRenderedPageBreak/>
        <w:t>وليس من ضمن المبيع وأن الملاك الجدد لا يعلمون عن هذه الكفا</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ة من قريب أو بعيد.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قدم وكيل المدعية ما يثبت أن الملاك الجدد قد اشتروا الشركة بما لها وما عليها وأنهم على علم تام بأن دين المدعية أصبح في ذمة الشركة، وحيث قدم وكيل المدعية في سبيل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ثبات دعوى موكلته ما يأتي من استدلالات:</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rtl/>
          <w:lang w:bidi="ar-EG"/>
        </w:rPr>
        <w:t>- ما هو منصوص في قرار الشركاء المؤرخ في 17/9/1428هـ من أن المشتر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ين الجديدين قد اشتريا الشركة بما لها من حقوق وما عليها من التزامات.</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 xml:space="preserve"> إقرار المدعى عليها – من خلال إقرار المشتر</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ين الجديدين بصفتهما المالكين الجديدين لشركة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 بإقرار منفصل محدد به دين المدعية بمبلغ (450.000) ريال بشكل منفرد وأنه أصبح في ذمة المدعى عليها.</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rtl/>
          <w:lang w:bidi="ar-EG"/>
        </w:rPr>
        <w:t>- عقد البيع الموقع بين المشترين والبائعين للشركة بتاريخ 19/8/1428هـ ورد في البند السابع منه الالتزام بتسديد الأقساط البالغ قدرها (450.000) ريال لصالح المدعية.</w:t>
      </w:r>
      <w:r w:rsidRPr="00C054E7">
        <w:rPr>
          <w:rFonts w:ascii="Simplified Arabic" w:hAnsi="Simplified Arabic" w:cs="Simplified Arabic" w:hint="cs"/>
          <w:sz w:val="28"/>
          <w:szCs w:val="28"/>
          <w:rtl/>
          <w:lang w:bidi="ar-EG"/>
        </w:rPr>
        <w:t>4-</w:t>
      </w:r>
      <w:r w:rsidRPr="00C054E7">
        <w:rPr>
          <w:rFonts w:ascii="Simplified Arabic" w:hAnsi="Simplified Arabic" w:cs="Simplified Arabic"/>
          <w:sz w:val="28"/>
          <w:szCs w:val="28"/>
          <w:rtl/>
          <w:lang w:bidi="ar-EG"/>
        </w:rPr>
        <w:t>قيام المدعى عليها بتحرير شيك لصالح المدعية بمبلغ (450.000) ريال من حساب أحد الشريكين الجديدين (...) ولم يصرف لعدم استلامه إلا بعد نهاية صلاحيته.</w:t>
      </w:r>
      <w:r w:rsidRPr="00C054E7">
        <w:rPr>
          <w:rFonts w:ascii="Simplified Arabic" w:hAnsi="Simplified Arabic" w:cs="Simplified Arabic" w:hint="cs"/>
          <w:sz w:val="28"/>
          <w:szCs w:val="28"/>
          <w:rtl/>
          <w:lang w:bidi="ar-EG"/>
        </w:rPr>
        <w:t xml:space="preserve">5- </w:t>
      </w:r>
      <w:r w:rsidRPr="00C054E7">
        <w:rPr>
          <w:rFonts w:ascii="Simplified Arabic" w:hAnsi="Simplified Arabic" w:cs="Simplified Arabic"/>
          <w:sz w:val="28"/>
          <w:szCs w:val="28"/>
          <w:rtl/>
          <w:lang w:bidi="ar-EG"/>
        </w:rPr>
        <w:t xml:space="preserve"> قيام المدعى عليها بتحرير أربعة ش</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كات للمدعية بمبلغ المطالبة مسحوبة على البنك الأهلي وقد قبلها البنك الأهلي وإنما لم تصرف لكون الرصيد لا يغطي المبلغ. الأمر الذي تنتهي معه الدائرة إلى أن المبلغ الذي التزمت به الشركة المدعى عليها للمدعية أصبح جز</w:t>
      </w:r>
      <w:r w:rsidRPr="00C054E7">
        <w:rPr>
          <w:rFonts w:ascii="Simplified Arabic" w:hAnsi="Simplified Arabic" w:cs="Simplified Arabic" w:hint="cs"/>
          <w:sz w:val="28"/>
          <w:szCs w:val="28"/>
          <w:rtl/>
          <w:lang w:bidi="ar-EG"/>
        </w:rPr>
        <w:t>ءاً</w:t>
      </w:r>
      <w:r w:rsidRPr="00C054E7">
        <w:rPr>
          <w:rFonts w:ascii="Simplified Arabic" w:hAnsi="Simplified Arabic" w:cs="Simplified Arabic"/>
          <w:sz w:val="28"/>
          <w:szCs w:val="28"/>
          <w:rtl/>
          <w:lang w:bidi="ar-EG"/>
        </w:rPr>
        <w:t xml:space="preserve"> من قيمة بيع الشركة للمالكين الجديدين وتنتهي بالتالي إلى إلزام المدعى عليها بأن تدفع للمدعية مبلغًا قدره (450.000) وأما ما زاد عن ذلك فإن المدعية لم تقدم ما ثبت استحقاقها 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ينال من ذلك ذكره وكيل المدعى عليها من رده على احتجاج المدعية بالعقد المؤرخ في 19/8/1428هـ بأن الوكالة المم</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وحة لـ (...) الذي قام بالتوقيع على عقد البيع للشركة لا تخوله حق الإقرار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الوكالة تم فسخها، ذلك أن التوقيع تم على عقد شراء الشركة بما لها وما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والوكالة تخوله ذلك صراحة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وكيل المدعى عليها لا يطعن في صحة المبايعة المبنية على هذه الوكالة بل يقر بصحتها وأن الوكالة تنص صراحة على كون الوكيل وكيلاً في شراء الشركة المدعى عليها بما عليها من قروض وأن له حق نقل المديونية وأن له إخلاء طرف الملاك السابقين للشركة من أي مسؤولية بحسب ما هو ثابت في صورة الوكالة المذكورة المقدمة من وكيل المدعية في جلسة 5/9/1431هـ والتي لم يرد عليها وكيل المدعى عليها رد</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ملاقيًا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الأمر ما ذكر فإن الدائرة لا تلتفت لما ذكره وكيل المدعى عليها. كما دفع وكيل المدعى عليها بأن الدين لا علاقة له بالشركة مع أن الثابت ذكره في المبايعة بين الطرفين والتزام المشتريين الجديدين به كدين على الشركة، كما ذكر وكيل المدعى عليها بأن التواقيع على الش</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كات الأربعة غير صحيحة ولا تخص موكله وأنه بالرجوع للوكالة فإنها لا تتضمن إصدار الش</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كات وأنها قد فسخت ويرد ذلك أن توقيع الشيكات كان من حساب المدعى عليها وأنه تم قبول التوقيع لدى البنك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ولم يتم صرف المبلغ لعدم كفاية الرصيد كما في الاعتراض الصادر من البنك والمقدم من وكيل المدعية والمطابق على أصله ولم يقدم وكيل المدعى عليها ما يثبت ما ذكره كتبليغ عن سرقة شيكات أو تزويرها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وبالتالي فإن الدائرة لا تلتفت لما ذكره وكيل المدعى عليها بهذا الشأن كما ذكر وكيل المدعى عليها بأن الإقرارين اللذين تم إرفاقهما من قبل المدعي وكالة قد شملت مؤسسة (...) ومؤسسة (...) وأن هذا غير صحيح لأن الاتفاق الموثق لدى كاتب العدل المكلف بوزارة التجارة بتاريخ 17/9/1428هـ متعلق بالشركة بما لها من حقوق وما عليها من التزامات، وحيث إن الثابت أن المبلغ محل المطالبة هو من ضمن الالتزامات التي على الشركة والتي التزم بها المشتريا</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 الجديدان فيكون داخلاً في المبالغ الواجب على الشركة سدادها، ولا يعني وجود التزامات أخرى في الإقرار إلغا</w:t>
      </w:r>
      <w:r w:rsidRPr="00C054E7">
        <w:rPr>
          <w:rFonts w:ascii="Simplified Arabic" w:hAnsi="Simplified Arabic" w:cs="Simplified Arabic" w:hint="cs"/>
          <w:sz w:val="28"/>
          <w:szCs w:val="28"/>
          <w:rtl/>
          <w:lang w:bidi="ar-EG"/>
        </w:rPr>
        <w:t>ء</w:t>
      </w:r>
      <w:r w:rsidRPr="00C054E7">
        <w:rPr>
          <w:rFonts w:ascii="Simplified Arabic" w:hAnsi="Simplified Arabic" w:cs="Simplified Arabic"/>
          <w:sz w:val="28"/>
          <w:szCs w:val="28"/>
          <w:rtl/>
          <w:lang w:bidi="ar-EG"/>
        </w:rPr>
        <w:t xml:space="preserve">ه بالكامل. وحيث إن الثابت أن العقد تم توقيعه بين البائعين (...) و(...) أبناء </w:t>
      </w:r>
      <w:r w:rsidRPr="00C054E7">
        <w:rPr>
          <w:rFonts w:ascii="Simplified Arabic" w:hAnsi="Simplified Arabic" w:cs="Simplified Arabic"/>
          <w:sz w:val="28"/>
          <w:szCs w:val="28"/>
          <w:rtl/>
          <w:lang w:bidi="ar-EG"/>
        </w:rPr>
        <w:lastRenderedPageBreak/>
        <w:t>(...) والمشتريان (...) و(...) أبناء (...) بتاريخ 19/8/1428هـ.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وحيث جاء في البند الثالث من العقد: (( قام الطرف الثالث والرابع (المشتريان) بمعاينة المبيع معاينة </w:t>
      </w:r>
      <w:r w:rsidRPr="00C054E7">
        <w:rPr>
          <w:rFonts w:ascii="Simplified Arabic" w:hAnsi="Simplified Arabic" w:cs="Simplified Arabic" w:hint="cs"/>
          <w:sz w:val="28"/>
          <w:szCs w:val="28"/>
          <w:rtl/>
          <w:lang w:bidi="ar-EG"/>
        </w:rPr>
        <w:t>تامة</w:t>
      </w:r>
      <w:r w:rsidRPr="00C054E7">
        <w:rPr>
          <w:rFonts w:ascii="Simplified Arabic" w:hAnsi="Simplified Arabic" w:cs="Simplified Arabic"/>
          <w:sz w:val="28"/>
          <w:szCs w:val="28"/>
          <w:rtl/>
          <w:lang w:bidi="ar-EG"/>
        </w:rPr>
        <w:t xml:space="preserve"> نافية للجهالة والغرر حيث قاموا بمعاينة الشركة وما عليها من التزامات للغير وما لها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والاطلاع على جميع موجوداتها)). وجاء في ملحق العقد رقم (2) ما يأتي: (يتم تسديد ثمن المبيع المشار إليه في البند رابع</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من عقد البيع وفقًا للآتي – وذكر جميع الدائنين ومنهم – (7) الأقساط البالغ قدرها (450.000) ريال لصالح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.وحيث تبين من ذلك أنه لا صحة لما ذكره وكيل المدعى عليها من أن المالكين الجديدين للشركة المدعى عليها لا يعلمان عن هذه الكفالة من قريب أو بعيد، وحيث الأمر ما ذكر فإن الدائرة تنتهي مما تقدم إلى أن المبلغ الذي التزمت به الشركة المدعى عليها للمدعية أصبح جزءا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من قيمة بيع الشركة للمالكين الجديدين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وتنتهي بالتالي إلى إلزام المدعى عليها بأن تدفع للمدعية مبلغًا قدره (450.000) وأما ما زاد عن ذلك فإن المدعية لم تقدم ما يثبت استحقاقها له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وبالتالي فإن الدائرة تنتهي إلى رفضه.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حكمت الدائرة: بإلزام المدعى عليها شركة (...) المحدودة بأن تدفع للمدعية شركة (...) مبلغًا قدره (450.000) أربعمائة وخمسون ألف ريال ورفض ما عدا ذلك من طلبات لما هو مبين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191108" w:rsidRDefault="00C23433" w:rsidP="00191108">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r w:rsidRPr="00C054E7">
        <w:rPr>
          <w:rFonts w:ascii="Simplified Arabic" w:hAnsi="Simplified Arabic" w:cs="Simplified Arabic"/>
          <w:b/>
          <w:bCs/>
          <w:sz w:val="28"/>
          <w:szCs w:val="28"/>
          <w:rtl/>
        </w:rPr>
        <w:br w:type="page"/>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191108" w:rsidRDefault="00C23433" w:rsidP="00C23433">
      <w:pPr>
        <w:bidi/>
        <w:jc w:val="center"/>
        <w:rPr>
          <w:rFonts w:ascii="Simplified Arabic" w:hAnsi="Simplified Arabic" w:cs="Simplified Arabic"/>
          <w:b/>
          <w:bCs/>
          <w:sz w:val="144"/>
          <w:szCs w:val="144"/>
          <w:rtl/>
        </w:rPr>
      </w:pPr>
      <w:r w:rsidRPr="00191108">
        <w:rPr>
          <w:rFonts w:ascii="Simplified Arabic" w:hAnsi="Simplified Arabic" w:cs="Simplified Arabic" w:hint="cs"/>
          <w:b/>
          <w:bCs/>
          <w:sz w:val="144"/>
          <w:szCs w:val="144"/>
          <w:rtl/>
        </w:rPr>
        <w:t>وكالة تجارية</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رقم القضية</w:t>
      </w:r>
      <w:r w:rsidRPr="00C054E7">
        <w:rPr>
          <w:rFonts w:ascii="Simplified Arabic" w:hAnsi="Simplified Arabic" w:cs="Simplified Arabic" w:hint="cs"/>
          <w:b/>
          <w:bCs/>
          <w:sz w:val="28"/>
          <w:szCs w:val="28"/>
          <w:rtl/>
          <w:lang w:bidi="ar-EG"/>
        </w:rPr>
        <w:t xml:space="preserve"> الابتدائية </w:t>
      </w:r>
      <w:r w:rsidRPr="00C054E7">
        <w:rPr>
          <w:rFonts w:ascii="Simplified Arabic" w:hAnsi="Simplified Arabic" w:cs="Simplified Arabic"/>
          <w:b/>
          <w:bCs/>
          <w:sz w:val="28"/>
          <w:szCs w:val="28"/>
          <w:rtl/>
          <w:lang w:bidi="ar-EG"/>
        </w:rPr>
        <w:t xml:space="preserve"> 2188/3/ق لعام 1429هـ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171/9/3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الاستئناف452/ق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37/12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6/2/1433هـ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وكالة تجارية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عمولة- </w:t>
      </w:r>
      <w:r w:rsidRPr="00C054E7">
        <w:rPr>
          <w:rFonts w:ascii="Simplified Arabic" w:hAnsi="Simplified Arabic" w:cs="Simplified Arabic" w:hint="cs"/>
          <w:b/>
          <w:bCs/>
          <w:sz w:val="28"/>
          <w:szCs w:val="28"/>
          <w:rtl/>
          <w:lang w:bidi="ar-EG"/>
        </w:rPr>
        <w:t>إلغاء الوكالة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إلزام المدعى عليها بدفع ما نسبته 8% عمولة قيمة التعاقدات التي قامت بها المدعى عليها باسمه–إنكار المدعى عليها المطالبة ودفعها بإلغاء اتفاقية الوكالة- عدم تقديم المدعي ما يثبت مطالبته بموجب العقد والمستندات –الأصل براءة الذمة من الحقوق والالتزامات ولا يعدل عن هذا الأصل إلا ب</w:t>
      </w:r>
      <w:r w:rsidRPr="00C054E7">
        <w:rPr>
          <w:rFonts w:ascii="Simplified Arabic" w:hAnsi="Simplified Arabic" w:cs="Simplified Arabic" w:hint="cs"/>
          <w:sz w:val="28"/>
          <w:szCs w:val="28"/>
          <w:rtl/>
          <w:lang w:bidi="ar-EG"/>
        </w:rPr>
        <w:t>د</w:t>
      </w:r>
      <w:r w:rsidRPr="00C054E7">
        <w:rPr>
          <w:rFonts w:ascii="Simplified Arabic" w:hAnsi="Simplified Arabic" w:cs="Simplified Arabic"/>
          <w:sz w:val="28"/>
          <w:szCs w:val="28"/>
          <w:rtl/>
          <w:lang w:bidi="ar-EG"/>
        </w:rPr>
        <w:t>ليل صحيح صريح</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أثر</w:t>
      </w:r>
      <w:r w:rsidRPr="00C054E7">
        <w:rPr>
          <w:rFonts w:ascii="Simplified Arabic" w:hAnsi="Simplified Arabic" w:cs="Simplified Arabic"/>
          <w:sz w:val="28"/>
          <w:szCs w:val="28"/>
          <w:rtl/>
          <w:lang w:bidi="ar-EG"/>
        </w:rPr>
        <w:t xml:space="preserve"> ذلك: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رفض دعوى المدعي</w:t>
      </w:r>
      <w:r w:rsidRPr="00C054E7">
        <w:rPr>
          <w:rFonts w:ascii="Simplified Arabic" w:hAnsi="Simplified Arabic" w:cs="Simplified Arabic" w:hint="cs"/>
          <w:sz w:val="28"/>
          <w:szCs w:val="28"/>
          <w:rtl/>
          <w:lang w:bidi="ar-EG"/>
        </w:rPr>
        <w:t>.</w:t>
      </w:r>
    </w:p>
    <w:p w:rsidR="00C23433" w:rsidRPr="00C054E7" w:rsidRDefault="00C23433" w:rsidP="00C23433">
      <w:pPr>
        <w:bidi/>
        <w:jc w:val="lowKashida"/>
        <w:rPr>
          <w:rFonts w:ascii="Simplified Arabic" w:hAnsi="Simplified Arabic" w:cs="Simplified Arabic"/>
          <w:sz w:val="28"/>
          <w:szCs w:val="28"/>
          <w:lang w:bidi="ar-EG"/>
        </w:rPr>
      </w:pPr>
    </w:p>
    <w:p w:rsidR="00C23433" w:rsidRPr="00C054E7" w:rsidRDefault="00C23433" w:rsidP="00C23433">
      <w:pPr>
        <w:jc w:val="center"/>
        <w:rPr>
          <w:b/>
          <w:bCs/>
          <w:sz w:val="28"/>
          <w:szCs w:val="28"/>
        </w:rPr>
      </w:pPr>
      <w:r w:rsidRPr="00C054E7">
        <w:rPr>
          <w:rFonts w:hint="cs"/>
          <w:b/>
          <w:bCs/>
          <w:sz w:val="28"/>
          <w:szCs w:val="28"/>
          <w:rtl/>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تتحصل وقائع هذه الدعوى بالقدر اللازم لإصدار هذا الحكم بتقدم وكيل المدعية /(...) بلائحة دعوى يختصم فيها المدعى عليها أفاد فيها بأنه في شهر يناير من عام 2006م عقدت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لخدمات الحفر اتفاقية مع الشركة المدعى عليها على قيام الأخيرة بالاستثمار في نشاطات المؤسسة التي يتضمنها السجل التجاري والاستفادة من الاسم التجاري للمؤسسة وبموجب هذه الاتفاقية تحصل مؤسسة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عمولة نقدية قدرها 8% من كامل قيمة العقود التي تبرمها المدعى عليها مع الآخرين وذلك خلال عامي 2006م  و 2007م ، وقد بلغت قيمة تعاقدات المدعى عليها في عام 2006م مبلغاً قدره مليونان وثمانمائة ألف دولار أمريكي (2,880,000) وفي العام 2007م مبلغاً قدره أحد عشر مليون وثمانمائة وتسعة آلاف وستمائة دولار (11,809,600)، فبلغ مجموع دخل العامين خمسة عشر مليوناً وستمائة وتسعة وثمانون ألفاً وستمائة دولار ( 15,689,600) ، وذلك حسبما نما إلى علم موكله ، يستحق منها موكله نسبة 8% والبالغ قدرها مليون ومائتان وخمسة وخمسون ألفاً ومائة وثمانية وستون دولاراً ( 1,255,168) وهو ما يعادل مبلغاً قدره أربعة ملايين وسبعمائة وستة آلاف وثمانمائة وثمانون ريالاً ( 4,706,880) ، وقد وفر موكله للمدعى عليها بناءً على رغبتها مقراً لها عبارة عن ثمانية مكاتب كاملة التجهيزات مدة اثني عشر شهراً ( 12) وكانت القيمة الإيجارية المستحقة للمدعي للمكتب الواحد هي ألف دولار ( 1000) فتكون الأجرة المستحقة لثمانية مكاتب مدة اثني عشر شهراً هي ستة وتسعون ألف دولار أمريكي ( 96,000) وهو ما يعادل مبلغاً قدره ثلاثمائة وستون ألف ريال ( 360,000) ، وعلى ذلك يصبح مجموع مبلغ المطالبة خمسة ملايين وستة وستون ألفاً وثمانمائة وثمانون ريالاً (5,066,880) ، وطلب في ختام لائحته إلزام المدعى عليها بمبلغ المطالبة ، وأرفق بلائحة الدعوى ما رآه سنداً لها ، وفي سبيل نظر الدعوى عقدت الدائرة عدت جلسات ، ففي جلسة 7/1/1430هـ حضر وكيل المدعي ، في حين لم يحضر من يمثل المدعى عليها ، وفي جلسة 5/2/1431هـ حضر وكيل المدعي /(...) ، ولم يحضر من يمثل </w:t>
      </w:r>
      <w:r w:rsidRPr="00C054E7">
        <w:rPr>
          <w:rFonts w:ascii="Simplified Arabic" w:hAnsi="Simplified Arabic" w:cs="Simplified Arabic" w:hint="cs"/>
          <w:sz w:val="28"/>
          <w:szCs w:val="28"/>
          <w:rtl/>
          <w:lang w:bidi="ar-EG"/>
        </w:rPr>
        <w:lastRenderedPageBreak/>
        <w:t xml:space="preserve">المدعى عليها وورد للدائرة خطاب مدير شرطة محافظة الخبر المكلف رقم 21/7/3/2068 وتاريخ 1/2/1430هـ بتبلغ المدعى عليها بموعد هذه الجلسة ، وأكدت الدائرة على وكيل المدعي إحضار المستندات التي تؤيد دعوى موكله ، وفي جلسة 24/4/1430هـ حضر وكيل المدعي ، كما حضر وكيل المدعى عليها /(...) ، وفي الجلسة أفاد وكيل المدعي بأن اسم المدعى عليها باللغة العربية هو شركة (...) ، وبسؤاله عن دعوى موكله أحال على ما ورد بلائحة الدعوى ، وبطلب الإجابة من وكيل المدعى عليها استمهل للرد ، وفي جلسة 6/7/1430هـ حضر طرفا الدعوى ، وفي الجلسة قدم وكيل المدعى عليها مذكرة جوابية أفاد فيها بأنه طلب التأكد عما إذا كان المدعي قد أقام دعواه ضد شركة (...) وهي شركة نرويجية مقرها النرويج ، أم ضد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لخدمات الطاقة والتي يمثلها شرعاً ، وأضاف بأنه هناك دعوى مقامة من المدعي ضد موكلته لدى دائرة أخرى بالمحكمة ، وأضاف بأن المدعي لم يرفق صوراً لتلك العقود التي يدعي بها ولا أية تفاصيل عن المبالغ التي يدعي بها ، وطلب في ختام مذكراته إلزام المدعي بتقديم صور جميع الاتفاقيات والعقود ، وقد سلمت نسختها لوكيل وكيل المدعي وباطلاعه عليها استمهل الرد ، وفي جلسة 16/9/1430هـ حضر طرفا الدعوى ، وفي الجلسة أفاد وكيل المدعي بأنه يطلب مهلة أخرى للإجابة عما قدمه وكيل المدعى عليها ، وفي جلسة 25/12/1430هـ قدم وكيل المدعي مذكرة جوابية أفاد فيها بأن الاسمين التي ذكرهما وكيل المدعى عليها هي للمدعى عليها بالعربية والإنجليزية ، وطلب من الدائرة تعميد أحد المكاتب المحاسبية للاطلاع على دفاتر ومستندات وجداول الشركة المدعى عليها لتحديد قيمة تلك العقود التي أبرمتها وبناء عليه تحديد النسبة التي يستحقها موكله ، وباطلاع وكيل المدعى عليها على ما جاء فيها استمهل للرد ، وفي جلسة 7/3/1431هـ حضر وكيل المدعي /(...) ، كما حضر وكيل المدعى عليها ، وفي مستهل الجلسة أفاد وكيل المدعى عليها بأنه لم يتمكن من الرد على مذكرة وكيل المدعي ويطلب مهلة أخرى لذلك ، وفي جلسة 14/4/1431هـ قدم وكيل المدعى عليها مذكرة جوابية أفاد فيها بأنه ليس صحيحاً أن موكلته قد وقعت الاتفاقية بتاريخ 10/1/2006م لكي يستثمر المدعي في نشاطات المؤسسة ، والصحيح هو أن الاتفاقية عبارة عن اتفاقية وكالة تجارية ( توزيع ) وقد قام الطرفان اللذان وقعا اتفاقية الوكالة بالاتفاق على إلغائها بتاريخ 29/6/2006م ، وأضاف بأن وكيل المدعي لم يقدم نسخة من هذه التعاقدات التي يدعي بها ، كما لم يقدم ما يثبت المبالغ التي استلمتها موكلته ، وطلب في ختام مذكرته صرف النظر عن الدعوى ، وباطلاع وكيل المدعي على ما جاء فيها اكتفى بما سبق أن قدمه ، كما اكتفى وكيل المدعى عليها بذلك وعليه تم رفع الجلسة للدراسة ، وفي جلسة 25/6/1431هـ حضر طرفا الدعوى ، وفي مستهل الجلسة سألت الدائرة طرفي الدعوى إن كان لديهما ما يودان إضافته فأفاد وكيل المدعي بأنه يرغب في تقديم مذكرة حيث لم يلاحظ وجود مرفقات في المذكرة المقدمة من وكيل المدعى عليها ، وقدم مذكرة جوابية أفاد فيها بعدم صحة المستند المعنون بـ ( اتفاقية وكالة ) بالإضافة إلى انتفاء أي أثر أو قيمة لاتفاقية الإلغاء المقدم صورتها من المدعى عليها ، وأكد على طلبه الوارد بلائحة الدعوى ، وباطلاع وكيل المدعية على ما جاء فيها استمهل للرد ، وفي بيان جلسة 11/10/1431هـ حضر مفوض المدعي /(...) ، كما حضر وكيل المدعى عليها ، وفي الجلسة سألت الدائرة وكيل المدعى عليها عن رده على مذكرة وكيل المدعي فأفاد بأنه لم يستطع إحضار الرد ويستمهل مهلة أخرى لذلك فأكدت عليه الدائرة ضرورة الجواب وعدم المماطلة ، وفي جلسة 27/6/1432هـ حضر طرفا الدعوى وقدم وكيل المدعى عليها مذكرة جوابية تضمنت أن موكلته تفيد بأن اتفاقية الوكالة المؤرخة في 10/1/2006م واتفاقية إلغاء الوكالة </w:t>
      </w:r>
      <w:r w:rsidRPr="00C054E7">
        <w:rPr>
          <w:rFonts w:ascii="Simplified Arabic" w:hAnsi="Simplified Arabic" w:cs="Simplified Arabic" w:hint="cs"/>
          <w:sz w:val="28"/>
          <w:szCs w:val="28"/>
          <w:rtl/>
          <w:lang w:bidi="ar-EG"/>
        </w:rPr>
        <w:lastRenderedPageBreak/>
        <w:t>المؤرخة في 29/6/2006م هما الاتفاقيتان المعروفتان لديها ، وأضاف بأن المدعي يطالب بنسبة من قيمة تعاقدات مع آخرين يدعي أن موكلته نفذتها باستخدام اسمه وسجله التجاري إلا أنه لم يقدم أي معلومات عن تلك التعاقدات وصور العقود وكشوفات المبالغ ، وطلب في ختام مذكرته رد الدعوى ، وباطلاع وكيل المدعي على ما جاء فيها اكتفى بذلك كما اكتفى وكيل المدعى عليها بذلك ، وعليه تم رفع الجلسة للدراسة ، وفي جلسة هذا اليوم حضر طرفا الدعوى ، وفي الجلسة سألت الدائرة الطرفين إن كان لديهما ما يودان إضافته فأفادا بأنهما يكتفيان بما سبق أن قدماه ، وعليه تم رفع الجلسة للمداولة وإصدار الحكم.</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وبعد سماع الدعوى والإجابة ، وبعد الاطلاع على أوراق القضية ومستنداتها ، وحيث إن دعوى وكيل المدعي تنحصر في طلبه إلزام المدعى عليها بأن تدفع لموكله مبلغاً قدره خمسة ملايين وستة وستون ألفاً وثمانمائة وثمانون ريالاً ( 5,066,880) وهي عبارة عن نسبة 8% من التعاقدات التي قامت بها المدعى عليها باسم موكله ، بالإضافة إلى قيمة استئجار المدعى عليها من موكله ثمانية مكاتب لمدة اثنا عشر شهراً. وحيث إن أساس هذه المطالبة هو تعامل تجاري بين الطرفين فإن هذا التعامل يعتبر من الأعمال التجارية المنصوص عليها في المادة الثانية من نظام المحكمة التجارية ،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الدوائر بنظر الدعوى والفصل فيها وفق ما تقضي به قرارات وتعاميم معالي رئيس الديوان المنظمة لاختصاص الدوائر التجارية النوعي والمكاني. وحيث إنه فيما يخص نظر هذه الدعوى موضوعاً فإنه لما كان وكيل المدعي يطلب الحكم لموكله بإلزام المدعى عليها بأن تدفع له المبلغ الموضح بعاليه. وحيث إن المدعى عليها قد أنكرت ما يطالب به المدعي بل ودفعت بأنها قد قامت بإلغاء اتفاقية الوكالة المؤرخة في 10/1/2006م وقد كان هذا الإلغاء بتاريخ 29/6/2006م وطلبت من المدعي تقديم ما يسند مطالبته من كشوفات وصور للتعاقدات التي قامت بها المدعى عليها. وحيث إن ما قدمه المدعي من مستندات وهي عبارة عن صورة اتفاقية الوكالة التجارية والموقعة من طرفي الدعوى بتاريخ 10/1/2006م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والتي لم تنكرها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لا تكفي لإثبات ما يطالب به ، حيث لم يقدم ما يثبت تفعيل هذه الوكالة وإعمالها على الواقع ، كما لم يقدم ما يثبت ما يطالب به من مبالغ بموجب العقد ، ولم يقدم أي مستند يثبت قيام المدعى عليها باستئجار مقرات لها منه ، وحيث إن الأصل براءة الذمة من الحقوق والالتزامات ولا يعدل عن هذا الأصل إلا بدليل صحيح صريح ، وحيث لم يقدم المدعي أي بينة على دعواه ، وعليه فإن الدائرة تنتهي إلى رفض الدعوى. ولا ينال مما انتهت إليه الدائرة ما ذكره وكيل المدعي من أن المدعى عليها قد اصطنعت اتفاقية الإلغاء المؤرخة في 29/6/2006م وأن المدعي عليها استطاعت أن تطوع المدعو ( ...) الموظف لدى موكله لكتابة ما تطلبه إذ العبرة بما يقدمه المدعي من بينات ومستندات موصلة لما يطالب به وتؤكد سريان العقد والعمل به والثابت عدم تقديم ذلك ، وتشير الدائرة إلى أن صورتي اتفاقية الوكالة واتفاقية الإلغاء قد قام بالتوقيع عليهما نفس الأشخاص مما تنتهي الدائرة معه إلى صحتهما. كما لا ينال مما انتهت إليه الدائرة ما ذكره وكيل المدعي من أنه يطلب من الدائرة تعيين محاسب قانوني لمراجعة حسابات المدعى عليها حيث إن المدعي هو من عليه إحضار البينة.</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لذلك حكمت الدائرة: برفض الدعوى المقامة من المدعي /(...) ضد المدعى عليها شركة /(...) ، لما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bidi/>
        <w:jc w:val="lowKashida"/>
        <w:rPr>
          <w:b/>
          <w:bCs/>
          <w:sz w:val="28"/>
          <w:szCs w:val="28"/>
          <w:lang w:bidi="ar-EG"/>
        </w:rPr>
      </w:pP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2995/2/ق لعام 1428هـ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246/18/2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885/ق لعام 1432هـ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66/1 لعام 1433هـ</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5/3/1433هـ</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وكالة تجارية- عقد توزيع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توزيع حصري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اثباته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تكييف العقد -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تسجيل وكالة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إنهاء العلاقة بإرادة الطرفين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عليها بتعويضها عن الأضرار جراء إخلال المدعى عليها بعقد التوزيع - عدم تقديم المدعية ما يثبت أنها موزع على سبيل الحصر للمدعى عليها في المملكة - طبيعة العلاقة بين الطرفين لا تعدو أن تكون علاقة إشراف واستشارات قبلت بها المدعية مقابل حصولها على نسبة من قيمة الشحنات الموردة إلى أصحاب الامتياز-  حقيقتها مركز توزيع لأصحاب الامتياز - عدم ظهور مشاركة المدعية المدعى عليها في الأرباح أو الخسائر الناتجة من عقد التوزيع ، فيكون ما غرمته المدعية من أموال هو من لوازم عملها - مشاركة المدعية في وضع وقبول خطة التوريد المستمر - مخالفة المدعية نظام الوكالات السعودي لانتفاء ما يثبت تسجيلها كوكيل أو موزع حصري للمدعى عليها - عدم تحديد المنتجات التي تقوم المدعية بتوزيعها للمدعى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أثر ذلك : عدم ثبوت أن العلاقة التي تربط الطرفين عقد توزيع. - مطالبة المدعية تعويضها عن خسائر المواد ونفقات التشغيل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عدم تقديم المدعية ما يثبت الضرر الفعلي التي لحق بها إرادة الطرفين بانفصال العلاقة بينهما بعد أن ظهر أن المدعية لم تعد قادرة على المضي في تنفيذ شروط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إخلال المدعية بالعقد من خلال قيامها برفع هامش الربح دون موافقة المدعى عليها - وقف التوزيع على المطاعم دون سابق إنذار مما ساهم في إيقاع الخسائر بأصحاب الامتياز- أثر ذلك : رفض طلبات المدعية .</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numPr>
          <w:ilvl w:val="0"/>
          <w:numId w:val="23"/>
        </w:numPr>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نظام الوكالات التجارية الصادر بالمرسوم الملكي رقم (11) وتاريخ 20/2/1382هـ.</w:t>
      </w:r>
    </w:p>
    <w:p w:rsidR="00C23433" w:rsidRPr="00C054E7" w:rsidRDefault="00C23433" w:rsidP="00C23433">
      <w:pPr>
        <w:bidi/>
        <w:jc w:val="lowKashida"/>
        <w:rPr>
          <w:rFonts w:ascii="Simplified Arabic" w:hAnsi="Simplified Arabic" w:cs="Simplified Arabic"/>
          <w:sz w:val="28"/>
          <w:szCs w:val="28"/>
          <w:lang w:bidi="ar-EG"/>
        </w:rPr>
      </w:pP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حيث إن وقائع هذه القضية تتلخص في أنه ورد للمحكمة الإدارية بمحافظة جدة لائحة دعوى مدير عام المدعية المذكورة أعلاه/ (...) والمتضمنة بأنه سبق وأن نشأت علاقة تجارية بين طرفي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وذلك بتعيين المدعية موزع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معتمد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للشركة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عليها بالمملكة العربية السعودية بموجب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 xml:space="preserve">رسالة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 xml:space="preserve">مؤرخة في 22/7/1993م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صادرة من (...)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 التوزيع العالمي لـ(</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 المساندة 126 إلى المدير العام للشركة المدعية في ذلك الوقت (...)</w:t>
      </w:r>
      <w:r w:rsidRPr="00C054E7">
        <w:rPr>
          <w:rFonts w:ascii="Simplified Arabic" w:hAnsi="Simplified Arabic" w:cs="Simplified Arabic"/>
          <w:sz w:val="28"/>
          <w:szCs w:val="28"/>
          <w:rtl/>
        </w:rPr>
        <w:t xml:space="preserve"> ومدير </w:t>
      </w:r>
      <w:r w:rsidRPr="00C054E7">
        <w:rPr>
          <w:rFonts w:ascii="Simplified Arabic" w:hAnsi="Simplified Arabic" w:cs="Simplified Arabic"/>
          <w:sz w:val="28"/>
          <w:szCs w:val="28"/>
          <w:rtl/>
        </w:rPr>
        <w:lastRenderedPageBreak/>
        <w:t>مركز</w:t>
      </w:r>
      <w:r w:rsidRPr="00C054E7">
        <w:rPr>
          <w:rFonts w:ascii="Simplified Arabic" w:hAnsi="Simplified Arabic" w:cs="Simplified Arabic" w:hint="cs"/>
          <w:sz w:val="28"/>
          <w:szCs w:val="28"/>
          <w:rtl/>
        </w:rPr>
        <w:t xml:space="preserve"> التوزيع</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وتضمنت تلك الرسالة أساليب الشراء للملكة العربية السعودية بشكل عام.</w:t>
      </w:r>
      <w:r w:rsidRPr="00C054E7">
        <w:rPr>
          <w:rFonts w:ascii="Simplified Arabic" w:hAnsi="Simplified Arabic" w:cs="Simplified Arabic" w:hint="cs"/>
          <w:sz w:val="28"/>
          <w:szCs w:val="28"/>
          <w:rtl/>
        </w:rPr>
        <w:t>1</w:t>
      </w:r>
      <w:r w:rsidRPr="00C054E7">
        <w:rPr>
          <w:rFonts w:ascii="Simplified Arabic" w:hAnsi="Simplified Arabic" w:cs="Simplified Arabic"/>
          <w:sz w:val="28"/>
          <w:szCs w:val="28"/>
          <w:rtl/>
        </w:rPr>
        <w:t xml:space="preserve">. موزع المملكة العربية السعودية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).2. شركة الشحن المرسل (...).</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rtl/>
          <w:lang w:bidi="ar-EG"/>
        </w:rPr>
        <w:t>. نقطة التنسيق الرئيسة من أمريكا.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الموردون المباشرون.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5. المصادر المحلية الخبز، الجبن، الكولا، وتضمنت الرسالة أيض</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أن كافة الأصناف ما عدا الأصناف الواردة أعلاه سوف يكون مصدرها </w:t>
      </w:r>
      <w:r w:rsidRPr="00C054E7">
        <w:rPr>
          <w:rFonts w:ascii="Simplified Arabic" w:hAnsi="Simplified Arabic" w:cs="Simplified Arabic"/>
          <w:sz w:val="28"/>
          <w:szCs w:val="28"/>
          <w:rtl/>
        </w:rPr>
        <w:t>الولايات المتحدة الأمريكية</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rPr>
        <w:t xml:space="preserve"> ويتم تنسيق شحنها </w:t>
      </w:r>
      <w:r w:rsidRPr="00C054E7">
        <w:rPr>
          <w:rFonts w:ascii="Simplified Arabic" w:hAnsi="Simplified Arabic" w:cs="Simplified Arabic" w:hint="cs"/>
          <w:sz w:val="28"/>
          <w:szCs w:val="28"/>
          <w:rtl/>
        </w:rPr>
        <w:t>من</w:t>
      </w:r>
      <w:r w:rsidRPr="00C054E7">
        <w:rPr>
          <w:rFonts w:ascii="Simplified Arabic" w:hAnsi="Simplified Arabic" w:cs="Simplified Arabic"/>
          <w:sz w:val="28"/>
          <w:szCs w:val="28"/>
          <w:rtl/>
        </w:rPr>
        <w:t xml:space="preserve"> خلال </w:t>
      </w:r>
      <w:r w:rsidRPr="00C054E7">
        <w:rPr>
          <w:rFonts w:ascii="Simplified Arabic" w:hAnsi="Simplified Arabic" w:cs="Simplified Arabic"/>
          <w:sz w:val="28"/>
          <w:szCs w:val="28"/>
          <w:rtl/>
          <w:lang w:bidi="ar-EG"/>
        </w:rPr>
        <w:t>(...)، وأرفق برسالته ملاحظات اجتماع الشرق الأوسط 22/7/1993م.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13/9/1993م أرسل (...) رسالة بالفاكس إلى (...) في شأن بيان استلام كافة المواد المرسلة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وتشمل فطائر التفاح والبطاطس وبتاريخ 23/9/1993م (...) مسؤول العمليات الدولية 835 إلى (...) في شأن شراء شرائح جبنة ماكدونالدز للسوق السعودي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وسوف يقوم موزعنا (...) بتولي عملية الشراء والاستلام من وكيله المحلي (...)، وطلب الاتصال مباشرة مع (...) للبدء في </w:t>
      </w:r>
      <w:r w:rsidRPr="00C054E7">
        <w:rPr>
          <w:rFonts w:ascii="Simplified Arabic" w:hAnsi="Simplified Arabic" w:cs="Simplified Arabic" w:hint="cs"/>
          <w:sz w:val="28"/>
          <w:szCs w:val="28"/>
          <w:rtl/>
          <w:lang w:bidi="ar-EG"/>
        </w:rPr>
        <w:t>ال</w:t>
      </w:r>
      <w:r w:rsidRPr="00C054E7">
        <w:rPr>
          <w:rFonts w:ascii="Simplified Arabic" w:hAnsi="Simplified Arabic" w:cs="Simplified Arabic"/>
          <w:sz w:val="28"/>
          <w:szCs w:val="28"/>
          <w:rtl/>
          <w:lang w:bidi="ar-EG"/>
        </w:rPr>
        <w:t>عملية، ومن المخطط له أن يتم افتتاح مطعمنا الأول في مدينة الرياض بتاريخ 18/11/1993م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وعنوانه (...) قسم اللحوم الأمريكية.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26/10/1993م أرسل (...) رسالة إلى (...) تضمنت التقرير لعمل كل محل 24000 أسبوعي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بدل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16000 أي بزيادة 50%، وطلب إرسال خطة العمل المحدثة الخاصة به بخصوص التسليم المتواصل. وبتاريخ 29/11/1993م أرسل (...) مسؤول التوزيع الدولي-المساندة إلى (...) نسخة من خطة التوزيع في السعودية لمراجعتها والإفادة بتعليقاته، وتضمنت خدمات التوزيع بواسطة وحدة العمل الخاصة ب</w:t>
      </w:r>
      <w:r w:rsidRPr="00C054E7">
        <w:rPr>
          <w:rFonts w:ascii="Simplified Arabic" w:hAnsi="Simplified Arabic" w:cs="Simplified Arabic" w:hint="cs"/>
          <w:sz w:val="28"/>
          <w:szCs w:val="28"/>
          <w:rtl/>
          <w:lang w:bidi="ar-EG"/>
        </w:rPr>
        <w:t>ـ(المدعى عليها)</w:t>
      </w:r>
      <w:r w:rsidRPr="00C054E7">
        <w:rPr>
          <w:rFonts w:ascii="Simplified Arabic" w:hAnsi="Simplified Arabic" w:cs="Simplified Arabic"/>
          <w:sz w:val="28"/>
          <w:szCs w:val="28"/>
          <w:rtl/>
          <w:lang w:bidi="ar-EG"/>
        </w:rPr>
        <w:t xml:space="preserve"> المطلوبة من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وتشمل هذه الخدمات –شراء وتوريد المنتج إلى المطاعم- التخزين وإدارة المخزون- إنشاء مخزون أسبوعي للمطاعم والطلبات المفتوحة- تسليم منتجات كافية من ناحية الكمية والنوعية إلى المطاعم، كما تضمنت الخطة أجور التوزيع بما يعادل تكلفة واصلة إلى المستودع مضاف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إليها 12% زيادة لتغطية تكاليف خدمة التوزيع.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21/9/1994م أرسل (...) مسؤول (...) إلى (...) رسالة في شأن الوضع المالي لـ(...) تضمنت ملحوظات حول الميزانية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ومنها الخسائر والأضرار واقتراح تسوية جديدة لبعض الأرقام.</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بتاريخ 30/9/1994م أرسل (...) مسؤول (...) – رسالة إلى السيد (...) لسحب جميع برجر وقطع الدجاج التي تحمل تاريخ يناير وفبراير 1994م من المطاعم في جدة والرياض والكويت وعمان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بسبب رداءة الجودة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وهو لا يشكل مخاطر صحية، وأما المنتج المقدم في يوليو وأغسطس 1994م فغير مشمول </w:t>
      </w:r>
      <w:r w:rsidRPr="00C054E7">
        <w:rPr>
          <w:rFonts w:ascii="Simplified Arabic" w:hAnsi="Simplified Arabic" w:cs="Simplified Arabic" w:hint="cs"/>
          <w:sz w:val="28"/>
          <w:szCs w:val="28"/>
          <w:rtl/>
          <w:lang w:bidi="ar-EG"/>
        </w:rPr>
        <w:t xml:space="preserve">في </w:t>
      </w:r>
      <w:r w:rsidRPr="00C054E7">
        <w:rPr>
          <w:rFonts w:ascii="Simplified Arabic" w:hAnsi="Simplified Arabic" w:cs="Simplified Arabic"/>
          <w:sz w:val="28"/>
          <w:szCs w:val="28"/>
          <w:rtl/>
          <w:lang w:bidi="ar-EG"/>
        </w:rPr>
        <w:t>هذه الاستعادة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ويمكن بيعه في المطاعم.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11/10/1994م أرسل (...) مسؤول شركة (...) رسالة إلى (...) في شأن شرائح الجبن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 فحص ذلك مع (...) و</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فادته بالنتيجة.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3/11/1994م أرسل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المذكور رسالة إلى (...) في شأن تأمين مخزون أمن لخمسة أسابيع.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4/11/1994م أرسل (...) إلى (...) و(...) في شأن التوقعات وانزعاجها حول الافتتاح المتوقع.</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6/3/1995م طلب (...) في رسالته إلى (...) و(..</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بيان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عن خسائر المواد بالشهر منذ بدء العمل، والأرباح والخسائر المتوقعة خلال السنوات الثلاث القادمة. وبتاريخ 7/2/1996م أرسل (...)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 التوزيع العالمي –التموين رقم 126 مذكرة إلى كل مراكز التوزيع العالمية النسخة الحالية من ملف النظام الخاص بـ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والتي تشمل مركز التوزيع لديكم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 تحديث البيانات وإعادة النسخة المحدثة قبل يوم 8/3/1996م إلى العنوان التالي -(...)- إدارة التوزيع العالمي.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19/3/1997م أرسل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 العمليات الدولية 837 رسالة إلى (...) أرسل (...) طلب فيها نقل المخزون من (...) إلى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ونص البند 5 على أن الفواتير والخسائر لكلا الطرفين يتم التفاوض حولها وتسويتها في أقرب وقت ممكن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 xml:space="preserve">ص البند 6 على أنه سوف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قوم بتحويل 1.500.000 مليون خلال 10 أيام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ونَص البند 7 على أنه بعد تنفيذ </w:t>
      </w:r>
      <w:r w:rsidRPr="00C054E7">
        <w:rPr>
          <w:rFonts w:ascii="Simplified Arabic" w:hAnsi="Simplified Arabic" w:cs="Simplified Arabic"/>
          <w:sz w:val="28"/>
          <w:szCs w:val="28"/>
          <w:rtl/>
          <w:lang w:bidi="ar-EG"/>
        </w:rPr>
        <w:lastRenderedPageBreak/>
        <w:t>النقاط أعلاه فلن تكون لـــ (...) ولأي من المرخص لهم من قبلها أية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تجاه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بتاريخ 27/3/1997هـ أرسل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نائب الرئيس –المشتريات الدولية رسالة للسيد (...)-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قسم  لحوم الأبقار الأمريكية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أشار فيها إلى رسالة (...) المؤرخة في 12/3/1997م واستعدادكم بقبول 900.000 دولار (تسعمائة ألف دولار أمريكي) لتسوية الأمر نهائي</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وتمت المراجعة من قبل فريق الشراء بالشرق الأوسط مع أصحاب الامتياز من قبل (...) بالمملكة العربية السعودية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وأفاد أنه يتبين من المعلومات التي وصلته بأن المبلغ غير المدفوع أقل كثير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كما يلي 728.744 دولار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(سبعمائة وثمانية وعشرون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وسبعمائة وأربعة وأربعون دولار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أمريكي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وأن عرض (...) المقدم </w:t>
      </w:r>
      <w:r w:rsidRPr="00C054E7">
        <w:rPr>
          <w:rFonts w:ascii="Simplified Arabic" w:hAnsi="Simplified Arabic" w:cs="Simplified Arabic" w:hint="cs"/>
          <w:sz w:val="28"/>
          <w:szCs w:val="28"/>
          <w:rtl/>
          <w:lang w:bidi="ar-EG"/>
        </w:rPr>
        <w:t>س</w:t>
      </w:r>
      <w:r w:rsidRPr="00C054E7">
        <w:rPr>
          <w:rFonts w:ascii="Simplified Arabic" w:hAnsi="Simplified Arabic" w:cs="Simplified Arabic"/>
          <w:sz w:val="28"/>
          <w:szCs w:val="28"/>
          <w:rtl/>
          <w:lang w:bidi="ar-EG"/>
        </w:rPr>
        <w:t>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نيابة عن النظام مبلغ 615.000 دولار (ستمائة وخمسة عشر ألف دولار) يعتبر أكثر من المعقول.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مضمون العلاقات التجارية وبيان التزامات المدعية والمدعى عليها: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تبين من سرد المكاتبات المتبادلة بين الطرفين أن المدعى عليها شركة (...) عينت الشركة المدعية موزع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معتمد</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لها داخل المملكة العربية السعودية اعتبار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22/7/1993م بواسطة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 المدعى عليها (...) مدير إدارة التوزيع العالمي المساندة 126 بموجب كتابة المؤرخ 22/7/1993م تضمن:1- موزع المملكة العربية السعودية شركة (...).2- شركة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3- نقطة التنسيق الرئيسة في أمريكا للشركة المدعية بتاريخ 29/11/19</w:t>
      </w:r>
      <w:r w:rsidRPr="00C054E7">
        <w:rPr>
          <w:rFonts w:ascii="Simplified Arabic" w:hAnsi="Simplified Arabic" w:cs="Simplified Arabic" w:hint="cs"/>
          <w:sz w:val="28"/>
          <w:szCs w:val="28"/>
          <w:rtl/>
          <w:lang w:bidi="ar-EG"/>
        </w:rPr>
        <w:t>9</w:t>
      </w:r>
      <w:r w:rsidRPr="00C054E7">
        <w:rPr>
          <w:rFonts w:ascii="Simplified Arabic" w:hAnsi="Simplified Arabic" w:cs="Simplified Arabic"/>
          <w:sz w:val="28"/>
          <w:szCs w:val="28"/>
          <w:rtl/>
          <w:lang w:bidi="ar-EG"/>
        </w:rPr>
        <w:t>3م.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الموردين المباشرين.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5- المصادر المحلية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حددت خطة التوزيع المرسلة إلى المطاعم في السعودية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وهي شراء وتوريد المنتج إلى المطاعم كذلك حددت الخطة أجور التوزيع بما يعادل تكلفة البضاعة تسليم المستودع وإضافة 12% زيادة لتغطية تكاليف خدمات التوزيع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وبذلك فقد التزمت الشركة المدعى عليها بدفعه تكلفة البضاعة المؤمنة من قبل المدعية مضاف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إليها نسبة 12% لتغطية تكاليف خدمات التوزيع للشركة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إخلال</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الشركة المدعى عليها بالتزاماتها تجاه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حددت مواعيد متوقعه لافتتاح المطاعم والتي على أساسها أمنت المدعية البضاعة في مستودعاتها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غيرت المدعى عليها هذه المواعيد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واقترحت الآتي 6/10، 8/11، 9/12، 10/1</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وأبدت استعدادها لبحث الخسائر والأضرار في رسالتها المؤرخة في 21/9/1994 ثم طلبت سحب واستعادة جميع برجر وقطع الدجاج التي تحمل إنتاج يناير وفبراير 1994</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لرداءة الجودة في رسالتها المؤرخة في 30/9/1994م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تفهمت انزعاجها حول الافتتاح المتوقع في رسالتها المؤرخة في 4/11/1994م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أبدت المدعى عليها استعدادها لتعويض المدعية عن خسائر المواد بالشهر منذ بدء العمل وبيان الأرباح والخسائر المتوقعة خلال السنوات الثلاثة القادمة في رسالتها المؤرخة في 6/3/1995م، وقد أوضحت الخسائر والأضرار التي لحقتها عن المدة من 12/1993 وحتى 2/1995 بمبلغ إجمالي قدره 1.599.494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(مليون وخمسمائة وتسعة وتسعون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وأربعمائة وأربعة وتسعون ريالاً)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ثم أوضحت في البيان التفصيلي المقدم بتاريخ 1/4/1995م، الخسائر والأضرار التي لحقتها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والتي تشمل رأس المال بمبلغ 700.000 ريال (سبعمائة ألف ريال)، والخسائر والأضرار بمبلغ 1.126.073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(مليون ومائة وستة وعشرون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وثلاثة وسبعون ريال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وجملتها 3.682.794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(ثلاثة ملايين وستمائة واثنان وثمانون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وسبعمائة وأربعة وتسعون ريال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هذا وقد أخلت الشركة المدعى عليها بعقد وكالة التوزيع المسند إلى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إذ سحبت الوكالة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وطلبت في رسالتها المرسلة للشركة المدعية بتاريخ 19/3/1997م نقل المخزون لديها إلى (...) مع التفاوض حول الفوائد والخسائر السابقة لكلا الطرفين مع إخلاء مس</w:t>
      </w:r>
      <w:r w:rsidRPr="00C054E7">
        <w:rPr>
          <w:rFonts w:ascii="Simplified Arabic" w:hAnsi="Simplified Arabic" w:cs="Simplified Arabic" w:hint="cs"/>
          <w:sz w:val="28"/>
          <w:szCs w:val="28"/>
          <w:rtl/>
          <w:lang w:bidi="ar-EG"/>
        </w:rPr>
        <w:t>ؤ</w:t>
      </w:r>
      <w:r w:rsidRPr="00C054E7">
        <w:rPr>
          <w:rFonts w:ascii="Simplified Arabic" w:hAnsi="Simplified Arabic" w:cs="Simplified Arabic"/>
          <w:sz w:val="28"/>
          <w:szCs w:val="28"/>
          <w:rtl/>
          <w:lang w:bidi="ar-EG"/>
        </w:rPr>
        <w:t>ولية (...)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وأخير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أبدت الشركة المدعى عليها في رسالتها المؤرخة في 27/3/1998م استعدادها لتعويض الشركة المدعية بمبلغ 615.000 دولا</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(ستمائة وخمسة عشر ألف دولار) طب</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ا لعرض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ثم ختم لائحة دعواه ب</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 الشركة المدعية </w:t>
      </w:r>
      <w:r w:rsidRPr="00C054E7">
        <w:rPr>
          <w:rFonts w:ascii="Simplified Arabic" w:hAnsi="Simplified Arabic" w:cs="Simplified Arabic"/>
          <w:sz w:val="28"/>
          <w:szCs w:val="28"/>
          <w:rtl/>
          <w:lang w:bidi="ar-EG"/>
        </w:rPr>
        <w:lastRenderedPageBreak/>
        <w:t>تطلب إلزام الشركة المدعى عليها بالمبالغ التالية: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1- تعويضها عن خسائر المواد وأجور نفقات بمبلغ 1.418.770 دولار</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(مليون وأربعمائة وثمانية عشر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وسبعمائة وسبعون دولار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أي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 يعادل 5.320.387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(خمسة ملايين وثلاثمائة وعشرون ألف</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وثلاثمائة وسبعة وثمانون ريال</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سعودي</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2- تعويضها عن خسائر تشغيلية بمبلغ 653.334 دولار</w:t>
      </w:r>
      <w:r w:rsidRPr="00C054E7">
        <w:rPr>
          <w:rFonts w:ascii="Simplified Arabic" w:hAnsi="Simplified Arabic" w:cs="Simplified Arabic" w:hint="cs"/>
          <w:sz w:val="28"/>
          <w:szCs w:val="28"/>
          <w:rtl/>
          <w:lang w:bidi="ar-EG"/>
        </w:rPr>
        <w:t xml:space="preserve"> (ستمائة وثلاثة وخمسون ألف وثلاثمائة وأربعة وثلاثون دولار أمريكي) أي ما يعادل 2450002.5 ريال سعودي (اثنين مليون وأربعمائة وخمسين ألف وأثنين ونصف ريال سعودي). </w:t>
      </w:r>
      <w:r w:rsidRPr="00C054E7">
        <w:rPr>
          <w:rFonts w:ascii="Simplified Arabic" w:hAnsi="Simplified Arabic" w:cs="Simplified Arabic"/>
          <w:sz w:val="28"/>
          <w:szCs w:val="28"/>
          <w:rtl/>
          <w:lang w:bidi="ar-EG"/>
        </w:rPr>
        <w:t xml:space="preserve"> 3- تعويض عن سحب وكالة التوزيع بمبلغ 1.000.000 دولار (مليون دولار) أي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ما يعادل 3.750.000 ريال (ثلاثة ملايين وسبعمائة وخمسون ألف ريال سعودي).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4- أتعاب المحاماة بمبلغ 200.000ريال (مائتا ألف ريال سعودي).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وبعد أن تم قيد الدعوى بسجلات الديوان قضية بالرقم المشار إليه أعلاه أحيلت إلى الدائرة التجارية الثانية عشرة بتاريخ 24/5/1428هـ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فحددت لنظرها جلسة يوم الأربعاء الموافق 11/7/1428هـ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وفيها حضر (...) وكيلاً عن المدعية، كما حضر المحامي (...) وكيلاً عن المدعى عليها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وبسؤال المدعي عن دعواه ذكر أنها وفق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لما جاء في لائحة دعواه مكرر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ما ورد في لائحة دعواه من طلبات، وبسؤال وكيل المدعى عليها الجواب قدم مذكرة مكونة من صفحة واحدة ذكر فيها أنه سبق للمدعية أن أقامت ضد المدعى عليها نفس الدعوى أمام ديوان المظالم قيدت قضية برقم 531/2ق لعام 1421هـ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ونظرت أمام الدائرة التجارية الحادية عشرة، وصدر فيها الحكم رقم 362/د/تج/11 لعام 1421 بعدم قبول عريضة الدعوى، وقد تأيد الحكم من هيئة التدقيق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حكمها رقم 916 لعام 1427هـ، وانتهى إلى طلبه رد الدعوى</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لسبق نظرها والحكم فيها من الدائرة التجارية الحادية عشرة بالديوان، وقد تسلم وكيل المدعية نسخة من المذكرة المذكورة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وطلب مهلة للاطلاع والرد، وبناء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عليه قررت الدائرة تأجيل نظر الدعوى إلى جلسة يوم السبت الموافق 22/10/1428هـ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وفيها قدم وكيل المدعية مذكرة مكونة من صفحة واحدة تسلم وكيل المدعى عليها نسخة منها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وذكر وكيل المدعية أن موكلته اهتدت للمدعى عليها وهي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ويطلب إحالة الدعوى إلى الدائرة التجارية الحادية عشرة التي أصدرت الحكم رقم 362 لعام 1426هـ القاضي بعدم قبول دعوى المدعية لاضطرابها في تحديد المدعى عليها أثناء المرافعة في القضية رقم 531/2/ق لعام 1421هـ، وبعرض ذلك على المدعى عليه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وكالة قرر أنه لا يمانع من إحالة القضية، وبذات الجلسة أصدرت الدائرة التجارية الثانية عشرة قرارها رقم 283/د/تج/12 لعام 1428هـ بإحالة القضية رقم 2995/2/ق لعام 1428 هـ إلى هذه الدائرة.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فوردت القضية إلى هذه الدائرة بتاريخ 28/12/1428هـ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فحددت لها عدة جلسات على النحو الموضح بمحاضر الضبط</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حضر بجلسة يوم الثلاثاء الموافق 13/6/1429هـ (...) وكيلاً عن المدعية، كما حضر (...) وكيلاً عن المدعى عليها، وفي الجلسة قدم وكيل المدعى عليها </w:t>
      </w:r>
      <w:r w:rsidRPr="00C054E7">
        <w:rPr>
          <w:rFonts w:ascii="Simplified Arabic" w:hAnsi="Simplified Arabic" w:cs="Simplified Arabic" w:hint="cs"/>
          <w:sz w:val="28"/>
          <w:szCs w:val="28"/>
          <w:rtl/>
          <w:lang w:bidi="ar-EG"/>
        </w:rPr>
        <w:t xml:space="preserve">مذكرة مكونة من ثلاث صفحات أكد فيها على أن موكلته لم توقع مع المدعى عليها </w:t>
      </w:r>
      <w:r w:rsidRPr="00C054E7">
        <w:rPr>
          <w:rFonts w:ascii="Simplified Arabic" w:hAnsi="Simplified Arabic" w:cs="Simplified Arabic"/>
          <w:sz w:val="28"/>
          <w:szCs w:val="28"/>
          <w:rtl/>
          <w:lang w:bidi="ar-EG"/>
        </w:rPr>
        <w:t>أي اتفاقية لا وكالة ولا توزيع، أشار إلى أن المادة الثالثة من نظام الوكالات التجارية الصادر بالمرسوم الملكي رقم 11 في 2/2/1382هـ قد نصت على أنه : "لا يجوز لأي شخص أن يعمل كوكيل تجاري ما لم يكن اسمه مدون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في السجل المخصص لذلك الغرض في وزارة التجارة"، وأن المدعية لم تكن مسجلة في ذلك السجل إطلاق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وأضاف بأن المدعية استندت في لائحة دعواها على المستند المؤرخ في 22/7/1993م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المعنون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بـ "ملاحظات اجتماع الشرق الأوسط"</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هذا المستند ليس بين</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موصلة لا فقه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ولا نظام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لأنه غير موقع، وأنه لا شروط فيه، ولا طريق دفع، ولا مدة، ولا إنهاء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 إلغاء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وبالتالي فقد اشتمل على جهالة شرعية، والقاعدة الفقهية تقول: "ما بني على باطل فهو باطل".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كما أكد على </w:t>
      </w:r>
      <w:r w:rsidRPr="00C054E7">
        <w:rPr>
          <w:rFonts w:ascii="Simplified Arabic" w:hAnsi="Simplified Arabic" w:cs="Simplified Arabic" w:hint="cs"/>
          <w:sz w:val="28"/>
          <w:szCs w:val="28"/>
          <w:rtl/>
          <w:lang w:bidi="ar-EG"/>
        </w:rPr>
        <w:t xml:space="preserve">أن </w:t>
      </w:r>
      <w:r w:rsidRPr="00C054E7">
        <w:rPr>
          <w:rFonts w:ascii="Simplified Arabic" w:hAnsi="Simplified Arabic" w:cs="Simplified Arabic"/>
          <w:sz w:val="28"/>
          <w:szCs w:val="28"/>
          <w:rtl/>
          <w:lang w:bidi="ar-EG"/>
        </w:rPr>
        <w:t xml:space="preserve">الوثيقة المذكورة تضمنت أن العلاقة </w:t>
      </w:r>
      <w:r w:rsidRPr="00C054E7">
        <w:rPr>
          <w:rFonts w:ascii="Simplified Arabic" w:hAnsi="Simplified Arabic" w:cs="Simplified Arabic"/>
          <w:sz w:val="28"/>
          <w:szCs w:val="28"/>
          <w:rtl/>
          <w:lang w:bidi="ar-EG"/>
        </w:rPr>
        <w:lastRenderedPageBreak/>
        <w:t xml:space="preserve">منحصرة بين المدعية (مركز التوزيع) وبين الموردين، وموكلته لم تكن تعلم عن الموردين، كما تضمنت الوثيقة المذكورة ما نصه: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يجب أن يتم وضع شروط وطريقة الدفع بين مركز التوزيع (...) وكل من هؤلاء الموردين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ثم أكد على أن كل المستندات المقدمة من المدعية مع لائحة دعواها عبارة عن مراسلات غير موقعة، وأن على المدعية أن تقدم مستندات تثبت شحن البضاعة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الذي شحنت له البضاعة هي المدعى عليها في هذه الدعوى، وأكد على أنه لا وجود لموكلته في السوق السعودي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وأن مطاعم (...) في السعودية مملوكة لشركاء سعوديين بالكامل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وليس بينهم وبين موكلته سوى عقود امتياز فقط.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ثم طلب في نهاية مذكرته الجوابية رد الدعوى؛ لأنها أقيمت بدون بيانات موصلة. وقد تسلم وكيل المدعية نسخة من المذكرة المذكورة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طلاعه عليها طلب مهلة للرد، وبناء</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عليه قررت الدائرة تأجيل نظر الدعوى إلى جلسة يوم السبت الموافق 6/9/1429هـ وفيها قدم وكيل المدعية مذكرة مكونة من ست صفحات تضمنت ما يلي: أولاً: أن العلاقة التجارية بدأت مع المدعى عليها بموجب رسالة موقعة من (...) مدير المشتريات بالمنطقة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أرسلها إلى/ (...)  بتاريخ 2/3/1993م تضمنت عرضها التركيز على التوزيع بقسم اللحوم الأمريكية مع (...)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مع التنبيه على منتجات الأطعمة المستوردة والمتفق عليها من ممولي (...)  والمصنوعة بشكل خاص للاستخدام في مطاعم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 تباع لأي شخص آخر عدا (...)  والمرخص له، وقد وافقت الشركة المدعية على عرض الشركة المدعى عليها بالتوقيع على خطابها السري بتاريخ 5/3/1993م، وأعقب ذلك رسالة مؤرخة في 22/7/1993م صادرة من (...) مسؤول التوزيع العالمي لــ(...) إلى المدير العام للشركة المدعية (...) (على النحو المفصل في لائحة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المقرر شرعاً ونظام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أن العقود التجارية هي عقود رضائية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تتم بمجرد أن يتبادل طرفاها التعبير عن إرادتين متطابقتين هما الإيجاب والقبول، وقد تم تلاقي الإيجاب والقبول من الطرفين على النحو السالف ذكره في الرسالتين المتبادلتين بينهما بتاريخ 2/3/1993م و5/3/1993م السالف ذكرهما.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أن العقد الذي تم بين الطرفين يتضمن وكالة تجارية عن الشركة المدعى عليها بحسب نصوص المراسلات المتبادلة بينهما، ومحضر الاجتماع الأول بتاريخ 22/7/1993م، ولا يخرج مضمونه عن تعيين الشركة المدعية كمستورد للمنتجات الغذائية المذكورة على سبيل الحصر من الولايات المتحدة الأمريكية وأسبانيا وموسكو والبرازيل وشحنها بواسطة شركة (...) إلى المملكة العربية السعودية، وأيض</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تعيين الشركة المدعية كموزع حصري وحيد لهذه المنتجات الغذائية المستوردة على المطاعم صاحبة الامتياز من قبل الشركة المدعى عليها داخل المملكة العربية السعودية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فلا ينافسها ولا يزاحمها أحد من الغير.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رابع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بالرجوع إلى المستندات المرفقة يتضح أن الخطاب المؤرخ في 2/3/1993م موقع من (...) مدير المشتريات بالمنطقة، وأن الخطاب السري المؤرخ 5/3/1993م موقع من الممول (...) بواسطة (...)، وأن الخطاب المؤرخ 29/11/1993م موقع من (...) مسؤول التوزيع الدولي- المساندة، وأن الخطاب المؤرخ 21/9/1994م موقع من (...) مسؤول شركة (...) بجوار اسمه، وأن الخطاب المؤرخ 11/10/1994م موقع من (...) مسؤول شركة (...) بجوار اسمه، وأن الخطاب المؤرخ </w:t>
      </w:r>
      <w:r w:rsidRPr="00C054E7">
        <w:rPr>
          <w:rFonts w:ascii="Simplified Arabic" w:hAnsi="Simplified Arabic" w:cs="Simplified Arabic"/>
          <w:b/>
          <w:bCs/>
          <w:sz w:val="28"/>
          <w:szCs w:val="28"/>
          <w:rtl/>
          <w:lang w:bidi="ar-EG"/>
        </w:rPr>
        <w:t xml:space="preserve">3/11/1994م موقع من </w:t>
      </w:r>
      <w:r w:rsidRPr="00C054E7">
        <w:rPr>
          <w:rFonts w:ascii="Simplified Arabic" w:hAnsi="Simplified Arabic" w:cs="Simplified Arabic"/>
          <w:sz w:val="28"/>
          <w:szCs w:val="28"/>
          <w:rtl/>
          <w:lang w:bidi="ar-EG"/>
        </w:rPr>
        <w:t>(...)، وأن الخطاب المؤرخ 7/3/1995م موقع من (...) إلى (...)، وأن الخطاب المؤرخ 27/3/1998م موقع من (...) نائب رئيس (...)، ومن ثم تعتبر هذه المحررات حجة على طرفي الدعوى طبق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لنص المادة رقم : (138) من نظام المرافعات الشرعية، ويكتمل بوجودها قيام عقد التوزيع الحصري الملزم للطرفين.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خامس</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الشركة المدعى عليها أخلت إخلال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جسيم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بعقد التوزيع الحصري؛ حيث قامت بإلغائه من جانبها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ألحق أضرار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جسيمة بالشركة المدعية؛ إذ </w:t>
      </w:r>
      <w:r w:rsidRPr="00C054E7">
        <w:rPr>
          <w:rFonts w:ascii="Simplified Arabic" w:hAnsi="Simplified Arabic" w:cs="Simplified Arabic" w:hint="cs"/>
          <w:sz w:val="28"/>
          <w:szCs w:val="28"/>
          <w:rtl/>
          <w:lang w:bidi="ar-EG"/>
        </w:rPr>
        <w:t>ط</w:t>
      </w:r>
      <w:r w:rsidRPr="00C054E7">
        <w:rPr>
          <w:rFonts w:ascii="Simplified Arabic" w:hAnsi="Simplified Arabic" w:cs="Simplified Arabic"/>
          <w:sz w:val="28"/>
          <w:szCs w:val="28"/>
          <w:rtl/>
          <w:lang w:bidi="ar-EG"/>
        </w:rPr>
        <w:t xml:space="preserve">لبت بكتابها المرسل </w:t>
      </w:r>
      <w:r w:rsidRPr="00C054E7">
        <w:rPr>
          <w:rFonts w:ascii="Simplified Arabic" w:hAnsi="Simplified Arabic" w:cs="Simplified Arabic"/>
          <w:sz w:val="28"/>
          <w:szCs w:val="28"/>
          <w:rtl/>
          <w:lang w:bidi="ar-EG"/>
        </w:rPr>
        <w:lastRenderedPageBreak/>
        <w:t>للشركة المدعية بتاريخ 19/3/1997م نقل المخزون لديها إلى</w:t>
      </w:r>
      <w:r w:rsidRPr="00C054E7">
        <w:rPr>
          <w:rFonts w:ascii="Simplified Arabic" w:hAnsi="Simplified Arabic" w:cs="Simplified Arabic" w:hint="cs"/>
          <w:sz w:val="28"/>
          <w:szCs w:val="28"/>
          <w:rtl/>
          <w:lang w:bidi="ar-EG"/>
        </w:rPr>
        <w:t xml:space="preserve"> الشركة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المتحدة</w:t>
      </w:r>
      <w:r w:rsidRPr="00C054E7">
        <w:rPr>
          <w:rFonts w:ascii="Simplified Arabic" w:hAnsi="Simplified Arabic" w:cs="Simplified Arabic"/>
          <w:sz w:val="28"/>
          <w:szCs w:val="28"/>
          <w:rtl/>
          <w:lang w:bidi="ar-EG"/>
        </w:rPr>
        <w:t xml:space="preserve">، وتضمنت هذه الرسالة الخطوط العريضة للتسوية في النقاط التالية: </w:t>
      </w:r>
      <w:r w:rsidRPr="00C054E7">
        <w:rPr>
          <w:rFonts w:ascii="Simplified Arabic" w:hAnsi="Simplified Arabic" w:cs="Simplified Arabic" w:hint="cs"/>
          <w:sz w:val="28"/>
          <w:szCs w:val="28"/>
          <w:rtl/>
          <w:lang w:bidi="ar-EG"/>
        </w:rPr>
        <w:t>1</w:t>
      </w:r>
      <w:r w:rsidRPr="00C054E7">
        <w:rPr>
          <w:rFonts w:ascii="Simplified Arabic" w:hAnsi="Simplified Arabic" w:cs="Simplified Arabic"/>
          <w:sz w:val="28"/>
          <w:szCs w:val="28"/>
          <w:rtl/>
          <w:lang w:bidi="ar-EG"/>
        </w:rPr>
        <w:t>. تقوم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فور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بتأكيد المخزون تحت اليد تحديد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 من حيث الكمية ومدة الصلاحية للعرض، </w:t>
      </w:r>
      <w:r w:rsidRPr="00C054E7">
        <w:rPr>
          <w:rFonts w:ascii="Simplified Arabic" w:hAnsi="Simplified Arabic" w:cs="Simplified Arabic" w:hint="cs"/>
          <w:sz w:val="28"/>
          <w:szCs w:val="28"/>
          <w:rtl/>
          <w:lang w:bidi="ar-EG"/>
        </w:rPr>
        <w:t xml:space="preserve">أما </w:t>
      </w:r>
      <w:r w:rsidRPr="00C054E7">
        <w:rPr>
          <w:rFonts w:ascii="Simplified Arabic" w:hAnsi="Simplified Arabic" w:cs="Simplified Arabic"/>
          <w:sz w:val="28"/>
          <w:szCs w:val="28"/>
          <w:rtl/>
          <w:lang w:bidi="ar-EG"/>
        </w:rPr>
        <w:t>المواد ذات تاريخ الصلاحية القابل للاستخدام هي فقط التي يتم شراؤها من (...).</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 شحنات المواد بكميات تعادل تقريب</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ربع (القيمة) خلال مدة الـ 6 أسابيع القادمة، هامش النسبة الحالي مشمول في س</w:t>
      </w:r>
      <w:r w:rsidRPr="00C054E7">
        <w:rPr>
          <w:rFonts w:ascii="Simplified Arabic" w:hAnsi="Simplified Arabic" w:cs="Simplified Arabic" w:hint="cs"/>
          <w:sz w:val="28"/>
          <w:szCs w:val="28"/>
          <w:rtl/>
          <w:lang w:bidi="ar-EG"/>
        </w:rPr>
        <w:t>ع</w:t>
      </w:r>
      <w:r w:rsidRPr="00C054E7">
        <w:rPr>
          <w:rFonts w:ascii="Simplified Arabic" w:hAnsi="Simplified Arabic" w:cs="Simplified Arabic"/>
          <w:sz w:val="28"/>
          <w:szCs w:val="28"/>
          <w:rtl/>
          <w:lang w:bidi="ar-EG"/>
        </w:rPr>
        <w:t>ر البيع.</w:t>
      </w:r>
      <w:r w:rsidRPr="00C054E7">
        <w:rPr>
          <w:rFonts w:ascii="Simplified Arabic" w:hAnsi="Simplified Arabic" w:cs="Simplified Arabic" w:hint="cs"/>
          <w:sz w:val="28"/>
          <w:szCs w:val="28"/>
          <w:rtl/>
          <w:lang w:bidi="ar-EG"/>
        </w:rPr>
        <w:t>3</w:t>
      </w:r>
      <w:r w:rsidRPr="00C054E7">
        <w:rPr>
          <w:rFonts w:ascii="Simplified Arabic" w:hAnsi="Simplified Arabic" w:cs="Simplified Arabic"/>
          <w:sz w:val="28"/>
          <w:szCs w:val="28"/>
          <w:rtl/>
          <w:lang w:bidi="ar-EG"/>
        </w:rPr>
        <w:t>. يتم تحميل الشحنة الأولى غد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(20 مارس) لتصل إلى المقر الذي تحدده (...) يوم 21 مارس.</w:t>
      </w:r>
      <w:r w:rsidRPr="00C054E7">
        <w:rPr>
          <w:rFonts w:ascii="Simplified Arabic" w:hAnsi="Simplified Arabic" w:cs="Simplified Arabic" w:hint="cs"/>
          <w:sz w:val="28"/>
          <w:szCs w:val="28"/>
          <w:rtl/>
          <w:lang w:bidi="ar-EG"/>
        </w:rPr>
        <w:t>4</w:t>
      </w:r>
      <w:r w:rsidRPr="00C054E7">
        <w:rPr>
          <w:rFonts w:ascii="Simplified Arabic" w:hAnsi="Simplified Arabic" w:cs="Simplified Arabic"/>
          <w:sz w:val="28"/>
          <w:szCs w:val="28"/>
          <w:rtl/>
          <w:lang w:bidi="ar-EG"/>
        </w:rPr>
        <w:t>. يتم ضمان الدفع بواسطة (...)، ويتم دفعها لـ(</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 في غضون 28 يوم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 كل شحنة.</w:t>
      </w:r>
      <w:r w:rsidRPr="00C054E7">
        <w:rPr>
          <w:rFonts w:ascii="Simplified Arabic" w:hAnsi="Simplified Arabic" w:cs="Simplified Arabic" w:hint="cs"/>
          <w:sz w:val="28"/>
          <w:szCs w:val="28"/>
          <w:rtl/>
          <w:lang w:bidi="ar-EG"/>
        </w:rPr>
        <w:t>5</w:t>
      </w:r>
      <w:r w:rsidRPr="00C054E7">
        <w:rPr>
          <w:rFonts w:ascii="Simplified Arabic" w:hAnsi="Simplified Arabic" w:cs="Simplified Arabic"/>
          <w:sz w:val="28"/>
          <w:szCs w:val="28"/>
          <w:rtl/>
          <w:lang w:bidi="ar-EG"/>
        </w:rPr>
        <w:t>. الفواتير والخسائر السابقة لكلا الطرفين يتم التفاوض حولها وتسويتها في أقرب وقت ممكن، والفواتير السابقة ما بين شركاء (...) في جدة والرياض</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تلك التي ما بين (...)</w:t>
      </w:r>
      <w:r w:rsidRPr="00C054E7">
        <w:rPr>
          <w:rFonts w:ascii="Simplified Arabic" w:hAnsi="Simplified Arabic" w:cs="Simplified Arabic"/>
          <w:sz w:val="28"/>
          <w:szCs w:val="28"/>
          <w:rtl/>
        </w:rPr>
        <w:t xml:space="preserve"> ومورديها ستتم معالجتها بواسطة </w:t>
      </w:r>
      <w:r w:rsidRPr="00C054E7">
        <w:rPr>
          <w:rFonts w:ascii="Simplified Arabic" w:hAnsi="Simplified Arabic" w:cs="Simplified Arabic" w:hint="cs"/>
          <w:sz w:val="28"/>
          <w:szCs w:val="28"/>
          <w:rtl/>
        </w:rPr>
        <w:t xml:space="preserve">طرف ثالث (محصل)، المبالغ المدفوعة من قبل </w:t>
      </w:r>
      <w:r w:rsidRPr="00C054E7">
        <w:rPr>
          <w:rFonts w:ascii="Simplified Arabic" w:hAnsi="Simplified Arabic" w:cs="Simplified Arabic" w:hint="cs"/>
          <w:sz w:val="28"/>
          <w:szCs w:val="28"/>
          <w:rtl/>
          <w:lang w:bidi="ar-EG"/>
        </w:rPr>
        <w:t xml:space="preserve">(...) للمحصل سيتم تحويلها إلى الموردين، وبالتالي تؤدي إلى خفض مدفوعات كل طرف في نفس الوقت. 6. سوف نقوم بتحويل مبلغ 1.5 مليون وخمسمائة ألف ريال عن طريق (...) مدفوعة مقابل النفقات الأخرى خلال 90 يومًا.7. بعد تنفيذ النقاط أعلاه فإنه ستكون لـ(...) أو لأي من المرخص لهم من قبل أية مسؤولية تجاه (...). 8. لقد وقعت أدناه، وتكون هذه صالحة فقط بعد وضع التوقيعات الإضافية من قبلكم ومن قبل شركاء (...) في جدة والرياض. سادسًا: بتاريخ 12/3/1998م أرسلت الشركة المدعية (...) خطابًا إلى الشركة المدعى عليها أشارت فيه إلى المحادثة الهاتفية مع السيد/ (...) بتاريخ 10/3/1998م، وذكرت أنه تم اختيار (...) من قبل (...) بصفته موزعًا وحيدًا لمطاعم (...) بالمملكة العربية السعودية ووفقًا للتوقعات الأولية، فقد تم تحديد هامش النسبة 12% آخذين في الاعتبار العائدات الضخمة بناءً على خطط افتتاح طموحة .. ولسوء الحظ كان هناك تأخير لعدة مرات في افتتاح الوحدات الجديدة، هذا إلى جانب انخفاض دراماتيكي في المبيعات، بالإضافة إلى أخطاء إدخال الدجاج بالعظم في مشبعة نتج عن كل ذلك خسائر ضخمة منذ البداية، وختمت رسالتها طالبة بتعويضها عن ديونها بالرياض وجدة وقدره 1.224.803 مليون ومائتان وأربعة وعشرون ألفًا وثمانمائة وثلاثة ريالات، وتعويضها عن نفقات تشغيل وخسائر وأضرار قدرها 4.095.577 أربعة ملايين وخمسة وتسعون ألفًا وخمسمائة وسبعة وسبعون دولارًا أمريكيًّا. وأضاف وكيل المدعي بأن نائب الرئيس للمشتريات الدولية (...) قد أوضح في كتابة المرسل للشركة المدعية بتاريخ 17/3/1998م بأن المبلغ المحتمل للتعويض هو 728.744 سبعمائة وثمانية وعشرون ألفًا وسبعمائة وأربعة وأربعون دولارًا أمريكيًّا، وبأن عرض (...) سلفًا نيابة عن النظام بمبلغ 615.000 ستمائة وخمسة عشر ألف دولار أمريكي يعتبر أكثر من معقول، وأنه يرغب في التسوية الودية والاجتماع في مكان مناسب للطرفين بأوروبا لمناقشة الموضوع. وأضاف وكيل المدعية بأنه بتاريخ 13/4/1998م أفادت موكلته (...) في كتابها المرسل للشركة المدعى عليها (...) بأن تفاصيل الذمم المدينة لديها فواتير مفتوحة بالدولار الأمريكي 134.461، أجور دفع دولي 2% 192.153، وأن أرقامها لا تشمل أي فائدة بسبب مبالغ الخسائر، وأنها لم توقف أعمال التوريد/ التوصيل ولم تسبب لنظام (...) بالسعودية أية خسائر، وأنه تفاوض شخصيًّا مع (....) حول التسوية، وطلب بتعويضه مبلغ </w:t>
      </w:r>
      <w:r w:rsidRPr="00C054E7">
        <w:rPr>
          <w:rFonts w:ascii="Simplified Arabic" w:hAnsi="Simplified Arabic" w:cs="Simplified Arabic"/>
          <w:sz w:val="28"/>
          <w:szCs w:val="28"/>
          <w:lang w:bidi="ar-EG"/>
        </w:rPr>
        <w:t>1,418,770</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hint="cs"/>
          <w:sz w:val="28"/>
          <w:szCs w:val="28"/>
          <w:rtl/>
        </w:rPr>
        <w:t>مليون وأربعمائة وثمانية ع</w:t>
      </w:r>
      <w:r w:rsidRPr="00C054E7">
        <w:rPr>
          <w:rFonts w:ascii="Simplified Arabic" w:hAnsi="Simplified Arabic" w:cs="Simplified Arabic" w:hint="cs"/>
          <w:sz w:val="28"/>
          <w:szCs w:val="28"/>
          <w:rtl/>
          <w:lang w:bidi="ar-EG"/>
        </w:rPr>
        <w:t xml:space="preserve">شر ألفًا وسبعمائة وسبعون دولارًا أمريكيًّا علاوة على مبلغ إضافي عن العائد من الاستثمار من البدء حتى الانقضاء وقدره 653.334 ستمائة وثلاثة وخمسون ألفًا وثلاثمائة وثلاثون دولارًا أمريكيًّا. سابعًا: مع استعراض ما تقدم يتضح لدائرتكم إخلال الشركة المدعى عليها بعقد التوزيع الحصري وإلغائه مع الشركة المدعية، مما ألحق بها أضرارًا جسيمة تستحق </w:t>
      </w:r>
      <w:r w:rsidRPr="00C054E7">
        <w:rPr>
          <w:rFonts w:ascii="Simplified Arabic" w:hAnsi="Simplified Arabic" w:cs="Simplified Arabic" w:hint="cs"/>
          <w:sz w:val="28"/>
          <w:szCs w:val="28"/>
          <w:rtl/>
          <w:lang w:bidi="ar-EG"/>
        </w:rPr>
        <w:lastRenderedPageBreak/>
        <w:t xml:space="preserve">التعويض عنها طبقًا لقواعد المسؤولية العقدية فضلاً عن الخسائر أثناء تنفيذ العقد، ثم ختم مذكرته بالتأكيد على طلباته الواردة في لائحة دعواه. وقد أجاب وكيل المدعى عليها على مذكرة المدعية السالفة الذكر بمذكرة مؤرخة في 6/9/1429هـ مكونة من صفحتين أكد فيها على ما جاء في مذكرته المؤرخة في 13/6/1429هـ، كما أكد على أنه لا توجد أي اتفاقية موقعة بين طرفي الدعوى لا وكالة ولا توزيع؛ لأنه ليس لموكلته مصانع تنتج بضائع للتوزيع .. وأضاف قائلاً: "إن الاتفاقية الوحيدة الموقعة بين موكلتنا والمدعية هو خطاب المحافظة على السرية المؤرخ في 5/3/1993م، وخطاب السرية عرف الولايات المتحدة الأمريكية عند الشركات التي تمنح عقود الامتياز، والتي لديها معلومات سرية تخشى أن يطلع عليها المنافسون، فلا تبدأ في مناقشة أي أمر تجاري مع أي شركة إلا بعد توقيع خطاب المحافظة على السرية، وهو خطاب لا يركز إلا على السرية، نقرأ في الفقرة الأولى من الترجمة العربية، السطر الخامس"، والحاصلين على التراخيص، أي أصحاب مطاعم (المدعى عليها) في المملكة". وتنص الفقرة الرابعة: "ونعرف بأنه لا يوجد شيء داخل خطاب السرية يعتبر كعقد تأسيس أو اتفاقية أو طلب أو ترخيص من المشترى لأي بضائع أو خدمات. وتؤكد الفقرة السادسة: "نحن نقر ونوافق بأنه لا يوجد شيء من خطاب السرية كمنحة أو مطالبة بأي حقوق أو كرخصة أو عقد توزيع بين موكلتنا والمدعية". كل هذه النصوص تؤكد على قولنا بتركيز الخطاب على السرية فقط، وبعدم وجود أي وكالة أو عقد توزيع بين موكلتنا والمدعية". ثم أكد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بحسب رأيه -: على أن إقامة الدعوى على موكلته هو خطأ إجرائي يثبت ذلك عدم وجود أي كيان لموكلته في المملكة، كما أن المدعية لم تقدم أي وثائق تؤكد وصول البضاعة إلى موكلته واستلامها لها في المملكة ولم يقدم أي بينة موصلة في القضية. وبعد أن تسلم وكيل المدعية نسخة من مذكرة المدعى عليها الجوابية طلب مهلة للاطلاع والرد بناءً عليه قررت الدائرة تأجيل نظر الدعوى إلى جلسة يوم الثلاثاء الموافق 18/12/1429هـ، وفيها قدم وكيل المدعية مذكرة مكونة من ثلاث صفحات أكد فيها على قيام العلاقة التعاقدين بين طرفي الدعوى على أن تكون المدعية موزعًا حصريًّا وحيدًا وممولاً لمطاعم المرخص صاحب الامتياز من قبل الشركة المدعى عليها دون أن ينافسها أحد من الغير في ذلك، مؤكدًا على ما ورد في خطاب المدعى عليها المؤرخ 2/3/1993م بتوقيع (...) مدير المشتريات والذي عرضت فيه المدعى عليها على المدعية إدارة أعمال التوزيع وتوقيع خطاب السرية وملخصه: 1. ستقوم بالتركيز على التوزيع، وأنتم تعرفون بأن قسم اللحوم الأمريكية بأنه أفضل لهذا الغرض، ومع (...) يومًا بعد يوم يقوم بالاتصال بالوقت الراهن بخصوص ذلك 2. ...، 3. ...، 4. يقوم (...) بجمع المعلومات على المتطلبات الخاصة بالبطاقة والحد الأدنى من المعايير المطلوبة لمنتجات الأطعمة المراد توريدها، وتم إعطاؤها قائمة بذلك. 5. ناقشنا قضية عمل التجارة مع منافسينا .. وبشكل طبيعي فإن منتجات الأطعمة المستوردة والمتفق عليها من ممولي (...) أو المصنوعة بشكل خاص للاستخدام في مطاعم (...) لا يمكن أن تباع لأي شخص آخر عدا (...) والمرخص له، وبعض الوحدات الأخرى المفوضة بذلك، ثم تضمن الخطوات التالية: 1. تنفيذ خطاب السرية حسبما هو مرفق بالنص. 2. حساب التكاليف الأولية والفوائد اعتمادًا على البيانات المعطاة لـ(...). 3. تعيين شخص من شركة (...) لإدارة أعمال التوزيع بـ(...)، وإنهاء برنامج التدريب، وسيكون بـ(...) أن المتصل المسؤول لاستمرار المناقشات وانتهاء الترتيبات. هذا وتضمن كتاب الشركة المدعى عليها عرضها على الشركة المدعية القيام بتوزيع منتجات الأطعمة ومستلزمات المطاعم المستوردة والمتفق عليها من ممولي (...) أو المصنوعة بشكل خاص للاستخدام في مطاعم (...) على الوحدات المرخص لها أو </w:t>
      </w:r>
      <w:r w:rsidRPr="00C054E7">
        <w:rPr>
          <w:rFonts w:ascii="Simplified Arabic" w:hAnsi="Simplified Arabic" w:cs="Simplified Arabic" w:hint="cs"/>
          <w:sz w:val="28"/>
          <w:szCs w:val="28"/>
          <w:rtl/>
          <w:lang w:bidi="ar-EG"/>
        </w:rPr>
        <w:lastRenderedPageBreak/>
        <w:t>المفوضة بذلك بشرط توقيع خطاب السرية. وأضاف وكيل المدعية أنه بتاريخ 5/3/1993م وقعت الشركة المدعية خطاب السرية تعهدت فيه بالمحافظة على الأسرار التجارية الخاصة بـ(المدعى عليها)، وقد تضمن خطاب السرية البنود التي قررتها (المدعى عليها) لاعتبار واعتماد ممولها للمنتجات والخدمات الخاصة بها، وأهمها المحافظة على الأسرار التجارية لـ(...) طبقًا للشروط التالية: 1-2-3 ... 4. إذا لم توافق (المدعى عليها) على الممول أو المرخص له، وفي حالة رفض هذا الاتفاق أو إنهائه لأي سبب ففي أي حالة من ذلك تقوم بإرجاع كل الخطط والرسومات والبنود المشتركة أو الممثلة عن الملكية السرية لـ(المدعى عليها) شامل كل النسخ والملاحظات وما تم تدوينه في ملكيتنا. ثم أكد وكيل المدعية على أن الرسالتين المتبادلتين قد تضمنتا الاتفاق بين الطرفين على اعتماد الشركة المدعية ممولاً وموزعاً، وأن العلاقة التجارية استمرت بين الطرفين على اعتماد الشركة المدعية ممولاً وموزعًا، وأن العلاقة التجارية استمرت بين الطرفين التي حرص كل منهما على تنفيذها واحترامها لمدة السنوات الأربع من 5/3/1993م وحتى 19/3/1997م تاريخ إنهاء الشركة المدعى عليها لهذه العلاقة، وطلبها نقل المخزون إلى الشركة (...) المتحدة. وأضاف بأن الشركة المدعى عليها اعترفت بالعقد ومسؤوليتها العقدية عن الإخلال به، وعرضت في كتابها المرسل من نائب الرئيس (...) بتاريخ 27/3/1997 على الشركة المدعية بمبلغ 615.000 ستمائة وخمسة عشر ألف دولار أمريكي كتعويض، ورغبت في تسوية الأمر وديًّا إلا أن المدعية لم توافق عليه. وانتهى في مذكرته إلى أن وكيل المدعى عليها تجاهل عن عمد جميع المراسلات المتبادلة بين الطرفية والتي سبق تفاصيلها في مذكرة الدفاع الأولى، والتي تؤكد قيام هذه العلاقة التجارية بين الطرفين وحرصهما على تنفيذها طيلة السنوات الأربعة السالف ذكرها، وأخذ يشكك في هذه المراسلات بقوله: إنها غير موقعة وقد استبان لدائرتكم عدم صحة دفاعه. ثم ختم مذكرته بطلبه الحكم له بطلباته الواردة في لائحة دعواه، وبعد أن تسلم وكيل المدعى عليها نسخة من المذكرة المذكورة قدم مذكرة جوابية مكونة من صفحتين ذكر أنها لا تحتوي على جديد، وأنه يكتفي بما سبق أن قدم. وبجلسة يوم الأحد الموافق 22/5/1430هـ ذكر طرفا الدعوى أن المدعى عليها في هذه الدعوى هي (...)، وهي شركة مقرها في الولايات المتحدة الأمريكية، وبسؤال الدائرة المدعي وكالة: هل هناك عقد وكالة مبرم بين الطرفين؟ وهل هو محدد المدة؟ فذكر أنه سبق بيان سند المدعية على ثبات الوكالة بموجب الخطابات الصادرة عن المدعى عليها، وليس هناك مدة محددة لهذه الوكالة، فعقب المدعى عليه وكالة بالتأكيد على جوابه، وأن موكلته لا تبيع أي مواد، وإنما هي بمثابة مستشار للشركتين السعوديتين الحاصلتين على امتياز مطاعم (المدعى عليها) وفق شروطهما وتأخذ نسبة مقابل ذلك من الشركتين السعوديتي</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hint="cs"/>
          <w:sz w:val="28"/>
          <w:szCs w:val="28"/>
          <w:rtl/>
          <w:lang w:bidi="ar-EG"/>
        </w:rPr>
        <w:t xml:space="preserve"> ولم تكن تدفع للمدعية أية مبالغ مقابل المواد التي توردها للشركتين السعوديتين، مما يدل على أنها ليست موزعة للمواد، وأن المدعية ليست وكيلة عنها، فطلب المدعي وكالة إمهاله؛ لبيان من يدفع للمدعية قيمة المواد، كما طلب المدعى عليه وكالة الرجوع إلى موكلته للإجابة على ما صدر من مدير المشتريات من أن المدعية موزع المملكة العربية السعودية، وعن الالتزام بتعويض المدعية عما لحقها من أضرار من قبل (...) نائب الرئيس. وفي جلسة يوم الاثنين الموافق 3/9/1430هـ قدم وكيل المدعية مذكرة من صفحة واحدة ذكر فيها أن الخطابات المتبادلة بين طرفي الدعوى تفيد بوجود عقد توزيع حصري بين الطرفين، وبمقتضى هذه الخطابات المتبادلة التزمت موكلته باستيراد المنتجات الغذائية ومستلزمات مطاعم (...)، وهذه الخطابات ومرفقاتها هي بينة موكلتي على صحة دعواها، واستلم وكيل المدعى عليها صورة من المذكرة المشار إليها، وبسؤاله عما تسلم ذكر أنها لا تفيد سوى أن </w:t>
      </w:r>
      <w:r w:rsidRPr="00C054E7">
        <w:rPr>
          <w:rFonts w:ascii="Simplified Arabic" w:hAnsi="Simplified Arabic" w:cs="Simplified Arabic" w:hint="cs"/>
          <w:sz w:val="28"/>
          <w:szCs w:val="28"/>
          <w:rtl/>
          <w:lang w:bidi="ar-EG"/>
        </w:rPr>
        <w:lastRenderedPageBreak/>
        <w:t>موكلته مستشارة بين المدعية وأصحاب المطاعم، بدليل أنهم هم من يقومون بدفع وتسديد قيمة المواد بعد استلامها من قبلهم، ولا يوجد لموكلته أي وجود تجاري في المملكة، ثم قدم مذكرة من صفحتين أرفق بها مستندًا واحدًا ذكر أنه سبق تقديمه وترجمته من قبل وكيل المدعية، وذكر أن ملخص ما قدمه في هذه الجلسة يتضمن تأكيد موكلته على أن دورها مستشارة كما سبق ذكره، وأن المراسلة المرفقة صورتها وترجمتها تفيد بأن المعني بالدفع غير موكلته، مما يؤكد صفة موكلته المشار إليها سابقًا، وبعد أن استلم وكيل المدعية صورة من مذكرة المدعى عليها المقدمة في الجلسة وصورة من المستند المرفق بها عقب بأنه يكتفي بما سبق تقديمه؛ لكونه قد تناول ما أثير في هذه المذكرة، فطلب المدعى عليه وكالة الإمهال لتقديم جواب شركتي الامتياز الذي قد يفيد بأنهما سددا المبالغ التي يطالب بها المدعي وكالة في هذه الدعوى. وبجلسة يوم الأربعاء الموافق 1/12/1430هـ قدم المدعى عليه وكالة مذكرة  من صفحة واحدة خالية من المستندات وعباراتها غير واضحة الدلالة، فطلبت منه الدائرة تقدي</w:t>
      </w:r>
      <w:r w:rsidRPr="00C054E7">
        <w:rPr>
          <w:rFonts w:ascii="Simplified Arabic" w:hAnsi="Simplified Arabic" w:cs="Simplified Arabic" w:hint="eastAsia"/>
          <w:sz w:val="28"/>
          <w:szCs w:val="28"/>
          <w:rtl/>
          <w:lang w:bidi="ar-EG"/>
        </w:rPr>
        <w:t>م</w:t>
      </w:r>
      <w:r w:rsidRPr="00C054E7">
        <w:rPr>
          <w:rFonts w:ascii="Simplified Arabic" w:hAnsi="Simplified Arabic" w:cs="Simplified Arabic" w:hint="cs"/>
          <w:sz w:val="28"/>
          <w:szCs w:val="28"/>
          <w:rtl/>
          <w:lang w:bidi="ar-EG"/>
        </w:rPr>
        <w:t xml:space="preserve"> الإجابة واضحة واستيفاء إجابته على الدعوى وتقديم المستندات عليها وبيان مقصوده بعقد الامتياز والتحقق من موقف موكلته من الترجمة المقدمة من المدعية على المستندات غير العربية، وتوضيح ما كان غير واضح منها، فاستعد لذلك، كما طلبت منه الدائرة بيان سبب تدخل موكلته بمخاطبتها المدعية بطلبات توريد المواد إلى مطاعم (المدعى عليها) في المملكة حسبما ذكرت المدعية، كما طلبت منه الدائرة بيان حقيقة العلاقة بين موكلته والمدعية إذا لم تكن وكيلة عنها، فطلب إمهاله لتقديم الإجابة الشاملة، واستعد بتزويد وكيل المدعية بنسخة من جوابه قبل موعد الجلسة المقبلة بأسبوعين على الأقل إن شاء الله تعالى، وبناءً عليه قررت الدائرة تأجيل نظر الدعوى إلى جلسة يوم الاثنين الموافق 1/3/1431هـ، وفيها قدم المدعى عليه وكالة مذكرة من خمس صفحات تضمنت عدة نقاط على النحو التالي: 1- عقود الامتياز هي عقود جديدة على عالم التجارة في العالم، بدأت في الولايات المتحدة الأمريكية بشركة (...)، والتي تقوم بصناعة المكائن ففتح التجار محلات باسم (...) وقاموا بشراء مكائن الخياطة من الصانع وتوزيعها وتصليحها من غير أن يتعاملوا بأي علامة تجارية سواها، وتبعتها علامات أخرى بين الصانع وتاجر التجزئة. وبدأ عقد امتياز المطاعم عام 1924م، وانتعشت عقود الامتياز في السوق الأمريكية في الخمسينيات من القرن الماضي وكثرت، فبدأت (...) ثم (...)، وفي عام 1955م بدأت (المدعى عليها) بعقود امتياز جديدة ومختلفة عن مثيلاتها في السوق، فهي تملك علامات تجارية تقوم بمنح رخصة لأصحاب الامتياز لاستعمالها شرط بيع المنتجات والأكلات التي تحددها (...) والمرتبطة بالعلامات التجارية فقط. وعلى صاحب الامتياز أن يقوم بتسويق وتوزيع المنتج والخدمات وأسلوب وطريقة بيع المنتج أو الخدمة. 2- ما يتعلق بنظام امتياز (المدعى عليها): نظام (المدعى عليها) هو نظام مطعم شامل لبيع منتجات الأطعمة الموحدة والجيدة، مركزًا على الخدمة السريعة في بيئة نظيفة ومناخ صحي والهدف جذب الأطفال والعائلات والأفراد لهذه المطاعم على أن يلتزم صاحب الامتياز بالمعايير والسياسا</w:t>
      </w:r>
      <w:r w:rsidRPr="00C054E7">
        <w:rPr>
          <w:rFonts w:ascii="Simplified Arabic" w:hAnsi="Simplified Arabic" w:cs="Simplified Arabic" w:hint="eastAsia"/>
          <w:sz w:val="28"/>
          <w:szCs w:val="28"/>
          <w:rtl/>
          <w:lang w:bidi="ar-EG"/>
        </w:rPr>
        <w:t>ت</w:t>
      </w:r>
      <w:r w:rsidRPr="00C054E7">
        <w:rPr>
          <w:rFonts w:ascii="Simplified Arabic" w:hAnsi="Simplified Arabic" w:cs="Simplified Arabic" w:hint="cs"/>
          <w:sz w:val="28"/>
          <w:szCs w:val="28"/>
          <w:rtl/>
          <w:lang w:bidi="ar-EG"/>
        </w:rPr>
        <w:t xml:space="preserve"> التي تقدمها (المدعى عليها) بتقديم منتجات أطعمة ومشروبات محددة واستخدام معدات محددة وتصميم المحلات بطريقة واحدة والتقيد بالمواصفات المعينة للأغذية والمشروبات والجودة والخدمة بطريقة ترضي العملاء، والمحافظة على نظافة مطاعم أصحاب الامتياز، إضافة إلى علاقة العمل الشخصية الوثيقة بين (المدعى عليها) وصاحب الامتياز والمسؤولية التامة عن تنفيذ كل الالتزامات الواردة في اتفاقية الامتياز. وتقوم (المدعى عليها) بطرح خدمات جامعة همبرجر، وهي مركز التدريب الدولي لنظام (المطعم المدعى عليه)، وتنص المادة السابعة الصفحة 6 من الترجمة العربية لاتفاقية الامتياز على أن يكون هناك مدير واحد على الأقل لكل </w:t>
      </w:r>
      <w:r w:rsidRPr="00C054E7">
        <w:rPr>
          <w:rFonts w:ascii="Simplified Arabic" w:hAnsi="Simplified Arabic" w:cs="Simplified Arabic" w:hint="cs"/>
          <w:sz w:val="28"/>
          <w:szCs w:val="28"/>
          <w:rtl/>
          <w:lang w:bidi="ar-EG"/>
        </w:rPr>
        <w:lastRenderedPageBreak/>
        <w:t>مطعم ويكون قد أتم دورة في العمليات المتقدمة في جامعة (</w:t>
      </w:r>
      <w:r w:rsidRPr="00C054E7">
        <w:rPr>
          <w:rFonts w:ascii="Simplified Arabic" w:hAnsi="Simplified Arabic" w:cs="Simplified Arabic"/>
          <w:sz w:val="28"/>
          <w:szCs w:val="28"/>
          <w:rtl/>
          <w:lang w:bidi="ar-EG"/>
        </w:rPr>
        <w:t>المدعى عليها</w:t>
      </w:r>
      <w:r w:rsidRPr="00C054E7">
        <w:rPr>
          <w:rFonts w:ascii="Simplified Arabic" w:hAnsi="Simplified Arabic" w:cs="Simplified Arabic" w:hint="cs"/>
          <w:sz w:val="28"/>
          <w:szCs w:val="28"/>
          <w:rtl/>
          <w:lang w:bidi="ar-EG"/>
        </w:rPr>
        <w:t xml:space="preserve">)، كما تركز اتفاقية الامتياز على الجودة والنظافة والخدمات وعلى مستوى العاملين. و(المدعى عليها) لا تبيع منتجات لأصحاب امتيازها، ولا تحتسب عمولة مقابل عمليات شراء أصحاب الامتياز من الموردين بحسب نظام (المدعى عليها) ولم تشأ (المدعى عليها) أن تنافس الآخرين بأن تصنع بنفسها ما تستهلكه، بل طلبت من المصانع أن تصنع لها منتجاتها، وبهذا الأسلوب طورت نظام سلسلة توريد لأصحاب المطاعم لاستخدامه لشراء احتياجاتهم مكونين شبكة عمل متكاملة، كما شجعت الصناعات المحلية. عقد الامتياز الذي وقعته (المدعى عليها) مع أصحاب الامتياز هو عقد يختلف عن العقود المعهودة، فليس هناك بضاعة تصنعها (المدعى عليها) وتبيعها لأصحاب الامتياز، ولا تملك المطاعم لتؤجرها على أصحاب الامتياز، بل هم من يؤجرون أو يبنون المطاعم حسابهم الخاص. عقد الامتياز هو عقد لاستعمال العلامات التجارية المملوكة لـ(المدعى عليها)، ولشراء بضائع من عدة موردين على أن تكون البضاعة مصنعة بحسب مواصفات (المدعى عليها)، فعقد الامتياز هو عقد تقدم (المدعى عليها) فيه مواصفات المحلات وطريقة الديكور الداخلي، عقد تدرب فيه (المدعى عليها) في جامعة الهمبرجر صاحب الامتياز وموظفيه على كل الأعمال ابتداءً من نظافة المطعم إلى إعداد الطعام والبيع ثم الإدارة والمحاسبة. كما أنه عقد تقوم (المدعى عليها) بتكوين نظام الشراء فيه من موردين خاصين، وتدرب أصحاب الامتياز عليه، وتبقى (المدعى عليها) مشرفة على الجودة، النظافة، والتعامل مع الزبائن، وكذا النوعية؛ بحيث يكون من يأكل وجبة من (المدعى عليها) في أي قرية في أي مكان في العالم تكون بطعم الوجبة المباعة في نيويورك، أو لندن، أو باريس أو الرياض. أما عن نظام (المدعى عليها) في المملكة العربية السعودية فبعدما منحت (المدعى عليها) الامتياز في المملكة العربية السعودية لإنشاء مطاعم قامت بعمليات دراسية استشارية بتحديد الموردين في المنطقة الذين يقدمون مستويات خدمة جيدة، بسعر تنافسي مطلوب وبجودة وللحاجة لتوفير خدمات خزن البضائع الواردة والتسليم إلى المطاعم؛ لذا جمعت بين الموردين والناقلين وبين المدعي؛ باعتباره وسيطًا بين الموردين والناقلين وأصحاب الامتياز. وأكد وكيل المدعى عليها على أن موكلته لم تقم ببيع أو شراء أي منتجات، وإنما كان عملها استشاريًّا صرفًا، وقام الموردون بالبيع للمدعي، وقام الناقلون بشحنها إلى جدة، وقام أصحاب الامتياز بشراء البضائع من المدعي ودفع الثمن، وأرسلت مذكرة (خطاب) جاء فيها أن مركز التوزيع هو المسؤول عن الدفع لموردي المنتج، وأن المطاعم ستدفع لمركز التوزيع، وقد أقر الزميل وكيل المدعي أمام دائرتكم بأن أصحاب الامتياز أي مطاعم (المدعى عليها) هم من يدفعون لموكله ثمن البضائع. وأضاف بأن عمل المدعي سمي بمركز التوزيع؛ لأنه يقوم بالشراء من الموردين، وينقل البضاعة إلى مخازنه في جدة، ويسلم البضاعة للمطاعم، كما أن المدعي كان وسيطًا يتلقى هامش ربح قدره اثنا عشر بالمئة (12%) على المتوسط الموزون للثمن بما فيه التفريغ للإمدادات . فلا علاقة لـ(المدعى عليها) كمستشار غير تدريب أصحاب المطاعم على استعمال النظام، ولا علاقة لها بالموردين والشاحنين، وإنما العلاقة بين أولئك والوسيط (المدعي) وأصحاب المطاعم. ثم أجاب المدعى عليها وكالة عن مطالبات المدعية قائلاً بأنه تم الاتفاق على أن تتقاضي المدعية 12% من أصحاب الامتياز، وكان ذلك على تصورات بأن عددًا من مطاعم (المدعى عليها) ستفتح خلال فترة محددة من الزمن، وبالتالي توريد كمية كبيرة إلى مركز التوزيع (المدعي)، وتأخر افتتاح المطاعم لأسباب لا دخل لأي طرف فيها، بل هي أمور خارجة عن إرادة الأطراف، ورغم أن المستند رقم3 الصفحة السابعة ينص على "أن الهدف هو لجعل مركز التوزيع يبدأ في تحقيق أرباح، وذلك عندما يصبح لدينا </w:t>
      </w:r>
      <w:r w:rsidRPr="00C054E7">
        <w:rPr>
          <w:rFonts w:ascii="Simplified Arabic" w:hAnsi="Simplified Arabic" w:cs="Simplified Arabic" w:hint="cs"/>
          <w:sz w:val="28"/>
          <w:szCs w:val="28"/>
          <w:rtl/>
          <w:lang w:bidi="ar-EG"/>
        </w:rPr>
        <w:lastRenderedPageBreak/>
        <w:t>ست (6) مطاعم عاملة في الإقليم"، ورغم وجود آلية لذلك؛ لأن المدعي عندما دخل في هذا العقد اعتبرته (المدعى عليها) فردًا في عائلتها من الموزعين والشاحنين وأصحاب الامتياز، وعلم الاثنان أثناء توقيع العقد أن الأرباح لا تبدأ في البداية، بل بعد فتح ستة مطاعم، ثم تزداد الأرباح بازدياد المطاعم المفتوحة. لكن المدعي لم يصبر ويطبق العقد؛ بل استعجل الأمر، وبعث برسالة يتحدث فيها عن الخسائر والأضرار، وبعد تبادل عدة رسائل ووجهات النظر بين الأطراف وضعت (المدعى عليها) بصفتها مستشار أصحاب الامتياز خطة لتمكن المدعية من استرداد أرباحها، وتجاهلت المدعية توصيات (المدعى عليها)، وقامت برفع هامش الربح على المبيعات للمطاعم بنسبة ست عشرة وثلاثة من عشرة بالمئة (16.3%) بزعم استرداد خسائرها من طرف واحد وبدون مناقشة هذا الرفع مع (المدعى عليها)، وقد نوقش هذا الموضوع بين الطرفين في الاجتماع الذي عقد في 29 يونيو 1995، ولم يتفق الطرفان على رفع هامش الربح من 12% إلى 16.3% كما طالبت المدعية، ولكنهم اتفقوا على إمكانية استعادة الخسائر، الصفح</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5-6 من الترجمة العربية، ولأن أسعار المدعية لم تعد تنافسية لأصحاب الامتياز، حددت (المدعى عليها) مركز توزيع ثانٍ في المملكة يحل محل (المدعية). وعندما علمت المدعية أن بعض الموردين أرسلوا مواد هدايا عن طريق مركز آخر، توقفت عن تسليم أية بضاعة لأصحاب الامتياز، ورفضت المدعية الدفع إلى الموردين رغم أن بضائعهم وصلت المدعية ودفع أصحاب الامتياز قيمتها. فعرضت (المدعى عليها) باعتبارها مستشارًا لأصحاب الامتياز عرضًا أخيرًا للمدعية نيابة عنهم بتحويل المخزون من المدعية إلى شركة التجارة المتحدة، واستمر النزاع بعد ذلك على الخسائر. وأضاف وكيل المدعى عليها بأن المدعية أدعت بأنها وكيل حصري لـ(المدعى عليها)، ولم تصنع (المدعى عليها) أي بضاعة لتبيعها، ولم تشتر المدعية أي بضاعة من (المدعى عليها)، وكيف لمستشار أن يعين وسيطًا بين موردين وناقلين وأصحاب امتياز وكيلاً حصريًّا له؟ ورغم تدهور العلاقة بين الطرفين، فقد حاول أعضاء النظام إيجاد طريقة ودية لحل الخلاف، وأن تسدد المدعية للموردين، وقدم (...)، وهو ممثل شركة (...) الشركة الشاحنة، انظر المستند رقم 2 الصفحة 1، والصفحة 4، السطر 8 داخل المربع. وأضاف وكيل المدعى عليها مخاطبًا وكيل المدعية قائلاً: نرجو من الزميل وكيل المدعية أن يتكرم علينا بتقديم صورة عن رسالة السيد/ (...) إذ لم يقدم (...) عرضًا عن (المدعى عليها)، بل كتب رسالة  ضمن مناقشا</w:t>
      </w:r>
      <w:r w:rsidRPr="00C054E7">
        <w:rPr>
          <w:rFonts w:ascii="Simplified Arabic" w:hAnsi="Simplified Arabic" w:cs="Simplified Arabic" w:hint="eastAsia"/>
          <w:sz w:val="28"/>
          <w:szCs w:val="28"/>
          <w:rtl/>
          <w:lang w:bidi="ar-EG"/>
        </w:rPr>
        <w:t>ت</w:t>
      </w:r>
      <w:r w:rsidRPr="00C054E7">
        <w:rPr>
          <w:rFonts w:ascii="Simplified Arabic" w:hAnsi="Simplified Arabic" w:cs="Simplified Arabic" w:hint="cs"/>
          <w:sz w:val="28"/>
          <w:szCs w:val="28"/>
          <w:rtl/>
          <w:lang w:bidi="ar-EG"/>
        </w:rPr>
        <w:t xml:space="preserve"> النظام ليبدأ المساومة. ثم أضاف وكيل المدعى عليها بأن السيد/ (...) نائب رئيس إدارة سلسلة توريد (...) قد كتب إلى السيد/ (...) بتاريخ 27 مارس 1998، ولا يحتوي الخطاب على عرض، وكل الذي جاء فيه "فإننا نعتقد بأن عرض (...) المقدم سلفًا نيابة عن النظام بمبلغ 615.000 دولار يعتبر أكثر من مقبول". وأنه عرض في الصفحة الثانية من الرسالة الاجتماع مع المدعية لتسوية هذا الأمر، وذكر المدعية بأنها لم تدفع للموردين ثم قال في رسالته: "إن كنتم مستعدين للمساومة، فأنا أقترح أن تأخذوا في الاعتبار اجتماعي المقترح، وإذا كنتم لا ترغبون في أن تكونوا مرنين فعندئذ ليس هناك داع للاجتماع"، إذن هناك مساومات وليس هناك عرض من (المدعى عليها). وبقراءة دقيقة للخطاب الذي يدعي وكيل المدعية أن فيه عرضًا، نرى ذكر خسارات النظام "الكم الكثير من النفقات التي تكبدها نظام (المدعى عليها)، بسبب قرار (المدعية) بالتوقف عن التوصيل/ التوريد من دون إعطاء مهلة معقولة لنا لاتخاذ ترتيبات بديلة ... نتيجة لتوقف (المدعية) عن تقديم خدماتها ... إلخ إضافة إلى ذلك فإن بعض المطاعم تكبدت خسائر لاضطرارها؛ لأن تغلق أبوابها بسبب عدم توفر المواد. ثم قال نحن في نظام (المدعى عليها) مثلكم نرغب في أن تتم تسوية هذا الأمر لو راجعنا الخطاب المرسل من السيد </w:t>
      </w:r>
      <w:r w:rsidRPr="00C054E7">
        <w:rPr>
          <w:rFonts w:ascii="Simplified Arabic" w:hAnsi="Simplified Arabic" w:cs="Simplified Arabic" w:hint="cs"/>
          <w:sz w:val="28"/>
          <w:szCs w:val="28"/>
          <w:rtl/>
          <w:lang w:bidi="ar-EG"/>
        </w:rPr>
        <w:lastRenderedPageBreak/>
        <w:t>(...) إلى السيد (...) إجابة على خطاب الأخير للسيد (...) جاء في الصفحة الثانية "إذا كنتم تودون بدء المفاوضات فإن مطالباتنا هي 1.418.770 زائد مبلغ إضافي عن العائد من استثماراتن</w:t>
      </w:r>
      <w:r w:rsidRPr="00C054E7">
        <w:rPr>
          <w:rFonts w:ascii="Simplified Arabic" w:hAnsi="Simplified Arabic" w:cs="Simplified Arabic" w:hint="eastAsia"/>
          <w:sz w:val="28"/>
          <w:szCs w:val="28"/>
          <w:rtl/>
          <w:lang w:bidi="ar-EG"/>
        </w:rPr>
        <w:t>ا</w:t>
      </w:r>
      <w:r w:rsidRPr="00C054E7">
        <w:rPr>
          <w:rFonts w:ascii="Simplified Arabic" w:hAnsi="Simplified Arabic" w:cs="Simplified Arabic" w:hint="cs"/>
          <w:sz w:val="28"/>
          <w:szCs w:val="28"/>
          <w:rtl/>
          <w:lang w:bidi="ar-EG"/>
        </w:rPr>
        <w:t xml:space="preserve"> من البدء وحتى الانتهاء بمبلغ قدره 653.334" دولارًا. وأضاف بأنه حتى لو كانت رسالة (...) عرضًا؛ فقد رفضتها المدعية، ولم تترك مجالاً للمناقشة مع النظام، وأقفلت الأمر بطلبها؛ ثم ختم وكيل المدعى عليها مذكرته طالبًا رد الدعوى؛ لعدم صفة موكلته في الدعوى! وفي ذات الجلسة ذكر وكيل المدعي بأنه سبق وأن تسلم نسخة من مذكرة المدعى عليها المشار إليها في هذه الجلسة، وأنه قد أعد مذكرة جوابية عليها مكونة من خمس صفحات دون مرفقات، ثم قدم مذكرته المذكورة للدائرة، وتتلخص بحسب وجهة نظر المدعية في النقاط التالية: أولاً: أن ممثل المدعى عليها قد اعترف بوجود علاقة عقدية جمعت بين الشركة المدعية والشركة المدعى عليها لمدة غير محددة بموجب الرسالتين المتبادلتين بينهما بتاريخ 2/3/1993م و5/3/1993، يراجع مذكرة دفاعه ص3 مطالبات المدعية؛ إذ اعترف قائلاً: (لأن المدعي عندما دخل في هذا العقد اعتبرته (المدعى عليها) فردًا من عائلتها من الموزعين والشاحنين وأصحاب الامتياز، وعلم الاثنان أثناء توقيع العقد أن الأرباح لا تبدأ من البداية، بل بعد فتح ست مطاعم، ثم تزداد الأرباح بازدياد المطاعم المفتوحة)، وأعقب ذلك أن الأرباح لا تبدأ من البداية بل بعد فتح ست مطاعم، ثم تزداد الأرباح بازدياد المطاعم المفتوحة) وأعقب ذلك تعميم صادر من (....) للتوزيع العالمي لـ (المدعى عليها) بتاريخ 22/7/1993 إلى التوزيع العالمي عدة أشخاص أسماؤهم في أعلى التعميم في شأن أساليب الشراء للمملكة العربية السعودية، والذي تضمن ما نصه: [بشكل عام-1 موزع المملكة العربية السعودية (المدعية) المدير العام: (...)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مدير مركز التوزيع: (...)- 2 شركة الشحن ... الخ -3 نقطة التنسيق .. إلخ ثم تضمن طريقة تنفيذ الطلب- 1 يقوم مركز التوزيع بتقديم طلب إلى الموردين، وذلك فيما يخص الشحنات المباشرة وإلى مركز التسوي</w:t>
      </w:r>
      <w:r w:rsidRPr="00C054E7">
        <w:rPr>
          <w:rFonts w:ascii="Simplified Arabic" w:hAnsi="Simplified Arabic" w:cs="Simplified Arabic" w:hint="eastAsia"/>
          <w:sz w:val="28"/>
          <w:szCs w:val="28"/>
          <w:rtl/>
          <w:lang w:bidi="ar-EG"/>
        </w:rPr>
        <w:t>ق</w:t>
      </w:r>
      <w:r w:rsidRPr="00C054E7">
        <w:rPr>
          <w:rFonts w:ascii="Simplified Arabic" w:hAnsi="Simplified Arabic" w:cs="Simplified Arabic" w:hint="cs"/>
          <w:sz w:val="28"/>
          <w:szCs w:val="28"/>
          <w:rtl/>
          <w:lang w:bidi="ar-EG"/>
        </w:rPr>
        <w:t xml:space="preserve"> فيما يخص الشحنات المجمعة- 2 يقوم المورد (...) بالاتصال بـ(...) للبدء في ترتيب الشحن والمستندات ... إلخ 3- تقوم (...) بضمان كون قائمة المستندات كاملة وتصديق المستندات وترتيب إرسال الحاوية إلى المورد... الخ 4- مركز التوزيع (المدعية) سوف يكون مسئولًا عن التخليص الجمركي في ميناء جدة، ثم حدد الوقت الإرشادي لأمريكا الشمالية ولأوروبا، ثم أوضح التوريد المستمر وفترات الطلب ووضع الملصقات وإصدار الشهادات ومواضيع صلاحية المنتج والدفع ...[ وبتاريخ 29/11/1993 أرسل (...) التوزيع الدولي/ المساندة رسالة بالفاكس إلى (...)،(...)، 5 صفحات  تضمنت تفصيلات خطة التوزيع للمملكة العربية السعودية [ شملت خدمات التوزيع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أجور التوزيع وتتكون من تكلفة البضاعة واصلة إلى المستودع، بالإضافة إلى 12% زيادة- إنشاء طلب توريد المطعم- طريقة حساب إنشاء المخزون- شروط الدفع- طلبات الربع السنوية- تبديل النقود- تذبذب الأسعار- طرق التسليم إلى المطعم- الترويج والتسويق للمحلات المحلية- توزيع الخبز- فترات التسليم- المراجعة المالية لمركز التوزيع- قوائم المخزون- الأسعار المسلمة إلى المطاعم- التسليمات خارج المواعيد المتفق عليها- الطلبات المطلوبة]. ثانيًا: إن الشركة المدعى عليها تعاقدت مباشرة مع الشركة المدعية بوصفها صاحبة نظام (المدعى عليها) وهو نظام معمم شامل للبيع بالتجزئة لقائمة محددة من منتجات الأطعمة المتماثلة والجيدة مع التأكيد على الخدمة وبكياسة في جو صحي نظيف مقصود منه أن يكون جذابًا للأطفال والعائلات مع التزام صاحب الامتياز بمقاييس وسياسات (المدعى عليها) التي تنص على تشغيل مماثل لجميع مطاعم (المدعى عليها) بما في ذلك، ولكن دون تحديد تقديم منتجات الطعام والمشروبات المدة فقط واستخدام المعدات ونسق المباني والتصاميم المفروضة فقط </w:t>
      </w:r>
      <w:r w:rsidRPr="00C054E7">
        <w:rPr>
          <w:rFonts w:ascii="Simplified Arabic" w:hAnsi="Simplified Arabic" w:cs="Simplified Arabic" w:hint="cs"/>
          <w:sz w:val="28"/>
          <w:szCs w:val="28"/>
          <w:rtl/>
          <w:lang w:bidi="ar-EG"/>
        </w:rPr>
        <w:lastRenderedPageBreak/>
        <w:t>والالتزام الشديد بمواصفات الأطعمة والمشروبات المحددة وبمواصفات جودة (المدعى عليها) المحددة والخدمة والنظافة في تشغيل مطعم صاحب الامتياز مع التقيد بكامل النظام وبوصفها صاحبة الحق في التفتيش على المطعم في جميع الأوقات المعقولة، وأخذ عينات من الطعام والمواد الأخرى غير مواد الأطعمة، والتي تباع في المطعم؛ للتأكد من أن تشغيل صاحب الامتياز للمطعم يتم مع التقيد بمقاييس وسياسات نظام (المدعى عليها) (يراجع نص المادتين 2&amp; 13 من اتفاقية الامتياز مستند 1 المقدمة من ممثل المدعى عليها)، وبذلك يتضح أن الشركة المدعى عليها في سبيل رقابتها وإشرافها على مطاعم صاحب الامتياز وضمان تقديم منتجات الطعام والمشروبات المحددة فقط من الموردين المباشرين المذكورين في البند 4 &amp; 5 من التعميم الصادر بتاريخ 22/7/1993 السالف ذكره، ثم تخزينها وتلقي طلب توريد المطعم، ثم تسليم الطلب المقترح إلى المطعم، وكل ذلك على النحو الموضح تفصيلاً في خطة التوزيع بتاريخ 29/11/1993 السالف ذكره، ومن ثم فإن الشركة المدعى عليها وبعد أن أثبت تعاقدها مع الشركة المدعية على التوزيع داخل المملكة العربية السعودية صاحبة الصفة في هذه الدعوى، مما يتعين رفض الدفع المقدم من وكيلها برد الدعوى؛ لعدم صفة المدعى عليها. ثالثًا: إن المدعى عليها بعد أن تعاقد مع المدعية على التوزيع الحصري على المطاعم صاحبة الامتياز قد أخلت بالتزاماتها العقدية، فقد تضمنت خطة التوزيع للمملكة العربية السعودية المرسلة للمدعية بتاريخ 29/11/1993، وهي جزء لا يتجزأ من العقد على حساب تكلفة البضاعة واصلة المستود</w:t>
      </w:r>
      <w:r w:rsidRPr="00C054E7">
        <w:rPr>
          <w:rFonts w:ascii="Simplified Arabic" w:hAnsi="Simplified Arabic" w:cs="Simplified Arabic" w:hint="eastAsia"/>
          <w:sz w:val="28"/>
          <w:szCs w:val="28"/>
          <w:rtl/>
          <w:lang w:bidi="ar-EG"/>
        </w:rPr>
        <w:t>ع</w:t>
      </w:r>
      <w:r w:rsidRPr="00C054E7">
        <w:rPr>
          <w:rFonts w:ascii="Simplified Arabic" w:hAnsi="Simplified Arabic" w:cs="Simplified Arabic" w:hint="cs"/>
          <w:sz w:val="28"/>
          <w:szCs w:val="28"/>
          <w:rtl/>
          <w:lang w:bidi="ar-EG"/>
        </w:rPr>
        <w:t xml:space="preserve">، بالإضافة إلى 12% زيادة لتغطية تكاليف خدمات التوزيع وعلى تشغيل 6 مطاعم عاملة في الإقليم والتقدير لعمل كل محل بعد 24000 أسبوعيًّا بدلاً من 16000 أي بزيادة 50% (وأن مواعيد فتح المحلات وتوقعات فتحها هي 6/10، 8/11، 9/12، 10/1/1995 يراجع رسائل المدعى عليها تاريخ 26/10/93، 29/11/93، 21/9/94 المرسلة للمدعية مرفقات 6 &amp; 5 &amp; 4 بلائحة الدعوى)، وبذلك فقد أخفقت في تنفيذ ما تم الاتفاق عليه في مواعيد فتح المحلات ومعدلات الاستهلاك الأمر الذي ألحق بالمدعية أضرارًا جسيمة من قبل الشركة المدعى عليها والنفقات والمصاريف الإدارية التي تحملتها المدعية وجملتها 1599494 ريالًا اعتبارًا من 12/1993 وحتى 2/1995 (يراجع رسالة المدعية بتاريخ 7/3/1995 المرسلة للشركة المدعى عليها ص37 مرفق 12 بلائحة الدعوى) ثم طالبت المدعية بتعويضها عن خسائر التشغيل؛ إذ أخفقت المطاعم في تحقيق الحالات المتوقعة اعتباراً من 4/1994 حتى 4/1996 بمبلغ 5342028 ريالًا (يراجع رسالة المدعى عليها المرسلة للشركة المدعية بتاريخ 1/4/1995 ص57 مرفق 14 بلائحة الدعوى)، وأخيرًا فقد أخلت الشركة المدعى عليها بالعقد الملزم للطرفين، فقد قامت بإلقائه من جانبها بدون سابق إنذار، مما ألحق خسائر جسيمة بالمدعية؛ إذ طلبت في رسالتها المرسلة للمدعية بتاريخ 19/3/1997 نقل المخزون لديها إلى الشركة (...) المتحدة مع التفاوض على الفواتير والخسائر السابقة لكلا الطرفين وتسويتها في أقرب وقت ممكن (يراجع مرفق 16 بلائحة الدعوى)، وأخيرًا أبدت الشركة المدعى عليها في رسالتها المؤرخة 27/3/1998 استعدادها لتعويض الشركة المدعية بمبلغ 615000 دولار أمريكي طبقًا لعرض (...) المقدم سلفًا نيابة عن النظام، ويعتبر أكثر من معقول، وأنه يرغب في التسوية الودية والاجتماع في مكان مناسب للطرفين بأوروبا لمناقشة الموضوع (يراجع رسالة (...) نائب الرئيس المشتريات الدولية المرسلة للشركة المدعية بتاريخ 27/3/1998 مرفق 17 بلائحة الدعوى) وبتاريخ 13/4/1998 أفادت الشركة المدعية في كتابها المرسل للشركة المدعى عليها (...) بأن تفاصيل الذمم المدينة لديها فواتير مفتوحة بالدولار الأمريكي 134461 أجور دفع دولي 2%، 192153 دولارًا أمريكيًّا وأن </w:t>
      </w:r>
      <w:r w:rsidRPr="00C054E7">
        <w:rPr>
          <w:rFonts w:ascii="Simplified Arabic" w:hAnsi="Simplified Arabic" w:cs="Simplified Arabic" w:hint="cs"/>
          <w:sz w:val="28"/>
          <w:szCs w:val="28"/>
          <w:rtl/>
          <w:lang w:bidi="ar-EG"/>
        </w:rPr>
        <w:lastRenderedPageBreak/>
        <w:t>أرقامها لا تشمل أي فائدة بسبب مبالغ الخسائر، وأنها لم توقف أعمال التوريد/ التوصيل ولم تسبب لنظام (المدعى عليها) بالسعودية أية خسائر، وأنه تفاوض مع (...) حول التسوية، وطالب بتعويضه بمبلغ 141877 دولارًا أمريكيًّا بالإضافة إلى مبلغ إضافي عن عائد الاستثمار، وقدره 653334 دولارًا أمريكيًّا (يراجع مستند 12 المقدم من ممثل الشركة المدعى عليها). رابعًا: مع استعراض ما تقدم يتضح لدائرتكم الموقرة إخلال الشركة المدعى عليها بالتزاماتها العقدية في عقد التوزيع الحصري المتفق عليه مع الشركة المدعية بموجب المراسلات المتبادلة بينهما السالف ذكرها، حيث حددت مواعيد متوقعة لافتتاح المطاعم، والتي على أساسها أبقت المدعية المواد الغذائية في مستودعاتها، ثم غيرت المدعى عليها هذه المواعيد واقترحت مواعيد بديلة ثم طلبت سحب واستعادة جميع البرجر وقطع الدجاج التي تحمل إنتاج يناير وفبراير 1994م؛ لرداءة الجودة ثم ألغت عقد التوزيع الملزم للطرفين بإرادتها المنفردة وبدون سابق إنذار، وبدون أسباب مشروعة، وكل ذلك ألحق بالشركة المدعية خسائر وأضرارًا جسيمة تستحق التعويض عنها طبقًا لقواعد المسؤولية العقدية. خامسًا: ولكل ما تقدم من أسباب تطالب الشركة المدعية بإلزام الشركة المدعى عليها بالتعويضات التالية: 1. تعويضها عن خسائر المواد ونفقات تشغيل بمبلغ قدره 1418770 دولارًا أمريكيًّا (مليون وأربعمائة وثمانية عشر ألف وسبعمائة وسبعون دولارًا أمريكيًّا) أي ما يعادل 5342028 ريالًا سعوديًّا (خمسة ملايين وثلاثمائة واثنان وأربعون ألفًا وثمانية وعشرون ريالًا سعوديًّا). 2. تعويضها عن خسائر التشغيل بمبلغ قدره 653334 دولار أمريكي (ستمائة وثلاثة وخمسون ألف وثلاثمائة وأربعة وثلاثون دولار أمريكي) أي ما يعادل 2450002.5 ريال سعودي (اثنين مليون وأربعمائة وخمسين ألف وأثنين ونصف ريال سعودي). 3. تعويضها عن إلغاء  عقد التوزيع الحصري بمبلغ قدره 1000000 دولار أمريكي (مليون دولار أمريكي) أي ما يعادل 3750000 ريال سعودي (ثلاثة ملايين وسبعمائة وخمسون ألف ريال سعودي). 4. أتعاب المحاماة بمبلغ قدره 200000 مائتا ألف ريال سعودي، وبعد أن تسلم وكيل المدعى عليها نسخة من مذكرة المدعي طلب مهلة لدراستها وإعداد الرد عليها وبناءً عليه قررت الدائرة تأجيل نظر الدعوى إلى جلسة 19/5/1432هـ، وفيها قدم المدعى عليه وكالة مذكرة من ثلاث صفحات أرفق بها عدة مستندات، ذكر أنه أشار إليها في مذكرته، ومما جاء فيها قوله: لا نعلم سبب إصرار الزميل وكيل المدعي على وجود عقد بين الطرفين والعقد لا وجود له. فها هو يحيل على خطاب يسميه في مذكرته خطابًا مؤرخًا 2/3/1993، ولكنه يعتبره عقدًا وهو ليس بعقد. وأضاف قائلاً: إن هذا الخطاب هو عبارة عن توضيح لما تم مناقشته حول كيفية تنظيم مراكز التوزيع في نظام (المدعى عليها) وهو لا يشكل اتفاقًا وليس فيه أي توقيع بين أطراف ولا صورة اتفاق. أما الخطاب الثاني فهو عدم إفشاء معلومات (المدعى عليها) إلى الغير، وقد جاء في الفقرة 4 من الخطاب السري "ونعرف بأنه لا يوجد شيء داخل خطاب السرية، يعتبر كعقد تأسيس أو اتفاقية أو طلب من (المدعى عليها) أو ترخيص من المشتري لأي مبالغ أو خدمات"، وجاء عن الدفع: "يكون مركز التوزيع مسؤولاً عن الدفع إلى الموردين المباشرين وإلى (...)(...) تقوم (...) بالدفع لشركات الشحن" فلو كانت هناك اتفاقية توزيع بين المدعي و(المدعى عليها) كما يدعي وكيل المدعي لدفعت (المدعى عليها) للمدعي مقابل التوريدات وليس (...) و(...).</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2. وقد أشار وكيل المدعي إلى التعميم المؤرخ 22/7/1993م، وحاول استخدام هذا التعميم كما أسماه في الصفحة الأولى، الفقرة أولاً، السطر 6 من مذكرته كبينة على وجود عقد ونسي أن الصفحة الثالثة من التعميم، جاء بالفقرة المعنونة بالدفع بأن الدفع ليس من مسؤولية موكلتي، بل هو مسؤولية مركز التوزيع، ونؤكد أن هذا التعميم ليس بعقد </w:t>
      </w:r>
      <w:r w:rsidRPr="00C054E7">
        <w:rPr>
          <w:rFonts w:ascii="Simplified Arabic" w:hAnsi="Simplified Arabic" w:cs="Simplified Arabic" w:hint="cs"/>
          <w:sz w:val="28"/>
          <w:szCs w:val="28"/>
          <w:rtl/>
          <w:lang w:bidi="ar-EG"/>
        </w:rPr>
        <w:lastRenderedPageBreak/>
        <w:t xml:space="preserve">توزيع. والتعميم الذي يشير إليه المدعي بتاريخ 29/11/1993 لا يشكل اتفاقية توزيع بين الطرفين أنه مجرد خطة توزيع، إن عمل موكلنا هو عمل استشاري صرف؛ لذا فقد كان يقدم الخطة ويشرف عليها، وليثبت المدعي أن دفعة واحدة دفعتها (المدعى عليها) للمدعي ؟!! ولن يثبت أبدًا أن المستشار يشرف ولا يدفع. 3. يقول وكيل المدعي في الصفحة الثانية من مذكرته الفقرة ثانيًا "إن الشركة المدعى عليها تعاقدت مباشرة مع الشركة المدعية بوصفها صاحبة نظام (المدعى عليها)". هذا كلام غير صحيح واعتماده على اتفاقية الامتياز، وهي اتفاقية موقعة بين (المدعى عليها) وأصحاب المطاعم، وليس مع المدعي، وأن ما ذكره في مذكرته ليس المقصود به موكله المدعي، بل أصحاب المطاعم، ويشير وكيل المدعى إلى أن (المدعى عليها) "في سبيل بسط رقابتها وإشرافها على مطاعم صاحب الامتياز وضمان تقديم منتجات الطعام والمشروبات المحددة فقط، من الموردين المباشرين" مذكرة المدعي الصفحة 3، السطر السادس، ويعترف وكيل المدعي للدائرة بأن موكله لا يطلب أي شيء من المدعى عليها. لذا كيف يكون موزعًا للمدعي؟!!،  4.ويقول وكيل المدعي في مذكرته الصفحة الثالثة، الفقرة ثالثًا؟ أن المدعى عليها بعد أن تعاقدت مع المدعية على التوزيع الحصري" ونقول: هذه عبارة غير صحيحة إطلاقًا، ليس هناك تعاقد، وليس هناك عقد ناشئ عن خطة التوزيع المرسلة إلى المدعي في 29/11/1993، وإن عدد المطاعم التي كان "من المتوقع فتحها" كان تقديريًّا فقط (ما بين قوسين هو إضافة منا). إن مطالبة المدعي بخسائر وأضرار حول توقعات مشار إليها في الخطاب المؤرخ 7/3/1995 المرسل من المدعي إلى (المدعى عليها) يتكلم عن خسائر متوقعة، انظر الفقرة ثانيًا "فيما يخص توقعات الأرباح والخسائر خلال السنوات الثلاث القادمة، أرجو ملاحظة أننا قد غيرنا ميزانية 95 لضم العدد الصحيح للمطاعم التي سوف تفتح"، فكيف تكون مطالبة شرعية  وهي توقعات خسائر ومطاعم ستفتح مستقبلاً، وقد تفتح أو لا تفتح، ومن يعلم الغيب سوى الله، ثم إن هذا الخطاب لا يشير إلى اتفاقية توزيع إطلاقًا إذ لا وجود لها، وفيه حساب الخسائر المحتملة التي قد تقع وقد لا تقع. 5. أما الخطاب المؤرخ 19/3/1997م حول نقل المخزون إلى الشركة التجارية جاء في الفقرة ثامنًا "لقد وقعت أدناه، وتكون هذه صالحة فقط بعد وضع التوقيعات الإضافية من قبلكم ومن قبل شركاء (المدعى عليها) في جدة والرياض (أصحاب المطاعم/ أصحاب الامتياز)"؛ وذلك لأنهم من سيدفع وليس (المدعى عليها) أي أن ما قدم عرض لم يوافق عليه الأطراف، ولم يوقع، ولا يمكن اعتباره عرضًا غير موقع عقدًا. وتلاحظ في الفقرة السابعة منه: "بعد تنفيذ النقاط أعلاه فلن تكون لـ(المدعى عليها) أو لأي المرخص لهم من قبلها أي مسؤولية تجاه (المدعية)". ثم يتساءل وكيل المدعى عليها قائلاً: أهناك وضوح أكثر من هذا؟ إن المسؤول الحقيقي هم المرخص لهم و(أطلب) إبراء (المدعى عليها)؛ لأنها مستشار فقط. ويواصل وكيل المدعى عليها قائلاً: يشير وكيل المدعي إلى خطاب (...) المؤرخ 27/3/1998م، وهو عرض تسوية مشروط بعدة شروط، يبدأ أوله: لقد تمت مراجعة خطابكم من قبل فريق الشراء بالشرق الأوسط، وكذلك أصحاب الامتياز"، وفي العرض الصفحة الثانية إن موردي (المدعى عليها) لا يزالون يدينون بمبالغ وهم غير راضين، ويريدون الدفع لهم، وكثير منهم بدأوا في إجراءات قانونية من أجل التحصيل من (المدعية). إن (المدعى عليها) لم تكن إلا مستشارًا ووسيطًا بين أصحاب الامتياز والمدعي، وأخبرنا أصحاب الامتياز بأن كل ما بذمتهم للمدعي قد دفع، وقد أقيمت دعاوى على المدعي من الموردين إذن فقد دفعت الحقوق. ولا يعتبر هذا العرض اتفاقية ولا خطاب (...) المؤرخ 13/4/1998 الذي أحال إليه وكيل المدعية. نقول: ليس هناك عقد توزيع بين المدعي و(المدعى عليها)، وقد أثبتنا بأن (المدعى عليها) لم يكن إلا مستشارًا، فكيف يطلب المدعي أموالاً </w:t>
      </w:r>
      <w:r w:rsidRPr="00C054E7">
        <w:rPr>
          <w:rFonts w:ascii="Simplified Arabic" w:hAnsi="Simplified Arabic" w:cs="Simplified Arabic" w:hint="cs"/>
          <w:sz w:val="28"/>
          <w:szCs w:val="28"/>
          <w:rtl/>
          <w:lang w:bidi="ar-EG"/>
        </w:rPr>
        <w:lastRenderedPageBreak/>
        <w:t>مقابل مواد ونفقات تشغيل كما جاء في الفقرة الأولى من مذكرته عن خسارة وهي خسارة غير موجودة وبلا بينة عليها. ويعود المدعي ليطالب بخسائر تشغيل في الفقرة ثانيًا من نفس المذكرة، ويطالب في الفقرة ثالثًا تعويضًا عن إلغاء عقد لا وجود له ولم يوقعه أحد. ثم ختم وكيل المدعى عليها طالبًا الحكم برد الدعوى؛ لأنها أُقيمت على غير ذي صفة، وفي ذات الجلسة تسلم وكيل المدعية نسخة من مذكرة المدعى عليها المذكورة وباطلاعه عليها ذكر أن حاصل مذكرة المدعى عليها الدفع بانعدام صفة المدعى عليها بهذه الدعوى، وأنها لا تحتوي على جديد، ويكتفي بم</w:t>
      </w:r>
      <w:r w:rsidRPr="00C054E7">
        <w:rPr>
          <w:rFonts w:ascii="Simplified Arabic" w:hAnsi="Simplified Arabic" w:cs="Simplified Arabic" w:hint="eastAsia"/>
          <w:sz w:val="28"/>
          <w:szCs w:val="28"/>
          <w:rtl/>
          <w:lang w:bidi="ar-EG"/>
        </w:rPr>
        <w:t>ا</w:t>
      </w:r>
      <w:r w:rsidRPr="00C054E7">
        <w:rPr>
          <w:rFonts w:ascii="Simplified Arabic" w:hAnsi="Simplified Arabic" w:cs="Simplified Arabic" w:hint="cs"/>
          <w:sz w:val="28"/>
          <w:szCs w:val="28"/>
          <w:rtl/>
          <w:lang w:bidi="ar-EG"/>
        </w:rPr>
        <w:t xml:space="preserve"> سبق له تقديمه، والحكم للمدعي بالتعويضات المبينة في مذكرته المقدمة بجلسة 1/3/1431هـ، كما قرر المدعى عليها وكالة اكتفاءه أيضًا وطلبه رفض الدعوى، وبناءً عليه قررت الدائرة تأجيل نظر الدعوى إلى جلسة 24/7/1431هـ، وفيها حضر وكيل المدعى عليها، وتبين عدم حضور المدعي أو من يمثله شرعًا، وتشير الدائرة إلى أن وكيل المدعي اتصل هاتفياً وذكر أنه سيتأخر بسبب وجوده في جلسة في المحكمة العامة، ثم جرى انتظاره حتى 11.25 ولم يظهر حضوره، وطلب المدعى عليها وكالة تأجيل نظر القضية. وفي جلسة 23/11/1431هـ قدم وكيل المدعى عليها مذكرة من صفحة واحدة أرفق بها صورة مستندين ذكر أنهما جديدان ويظهران أن المدعى عليها ذكرت أن الشركتين صاحبتي الامتياز بالمملكة قد دفعتا للمدعية جميع ما بذمتهما، ومما جاء في مذكرته المذكورة؛ أن خطاب (...) المؤرخ 27/3/1998م وهو عرض تسوية من مستشار مشروط بعدة شروط لم تنفذ أيًّا منها، وأن عمل موكلتنا استشاريًّا فقط، وأضاف قائلاً: وعطفًا على ما جاء في الفقرة الثالثة من مذكرتنا المؤرخة 19/5/1431هـ، "أن (المدعى عليها) لم تكن إلا مستشارًا ووسيطًا بين أصحاب الامتياز والمدعي،" وأخبرنا أصحاب الامتياز بأن كل ما بذمتهم للمدعي قد دُفع"، نقدم رسالتين مترجمتين تثبتان" بأن المبالغ التي بالذمة قد دُفعت، وليس هناك أي مبلغ لم يتم تسديده حتى تاريخ الخطاب"، إذاً فالحقوق قد دُفعت. وأضاف أن الموردين قد أقاموا دعاوى على المدعي، وقد دفع المدعي حقوقهم، كما أقر بذلك وكيل المدعي إذاً لم يعد لهذا الخطاب أي أثر ولا موضوع ليسوى أو ليتم الصلح بموجبه، ولكل ما تقدم فلا توجد أية مطالبة للمدعي على المدعى عليها ونطلب الحكم برد الدعوى؛ لأنها أقيمت على غير ذي صفة، فعقب وكيل المدعية بأن هذين المستندين لا علاقة لهما بالدعوى، وبناءً عليه قررت الدائرة تأجيل الدعوى، وعلى ما سبق أن قدمه لإثباتها، كما أكد المدعى عليه وكالة على ما أجاب به وعلى طلبه رفض الدعوى، وطلب الفصل في القضية، ثم طلب المدعي وكالة إمهاله لتقديم مزيد من المستندات. وبجلسة 18/2/1432هـ قدم وكيل المدعية مذكرة مكونة من صفحتين أرفق بها صور بعض المستندات، وذكر أن مذكرته هذه تثبت الأضرار والتلفيات التي لحقت بموكلته، ويلخصها في البنود التالية: 1. كتاب المدعية (...) إلى المدعى عليها بتاريخ 7/3/1997م الذي يوضح الأرباح والخسائر خلال السنوات الثلاث القادمة. 2. كتاب المدعية (...) إلى (المدعى عليها) بتاريخ 1/4/1995م يتضمن أن إجمالي الخسائر خمسة ملايين وأربعمائة واثنان وثلاثون ألفًا وثمانية وعشرون ريالًا. 3. كتاب المدعى عليها إلى المدعية بتاريخ 27/3/1998م يتضمن المبالغ التي تطالب بها المدعية، وهي مبلغ وقدره مليون وأربعمائة وثمانية عشر ألفًا وسبعمائة وسبعون دولارًا أمريكيًّا، وأن المبلغ الذي توافق عليه المدعية قدره ستمائة وخمسة عشر ألف دولار أمريكي. 4. محاضر إتلاف بضائع (المدعى عليها) التي تم استيرادها من قبل المدعية بناءً على طلب المدعى عليها، ولم يتم استهلاكها في المطاعم، وعددها 47 محضرًا، وقد أرفق بمذكرته صور الخطابات المشار إليها في الفقرات الثلاث الأولى، وكذا صور المحاضر المذكورة بقيمة إجمالية قدرها (أربعة ملايين وثمانية وستون ألفًا وخمسمائة وستون </w:t>
      </w:r>
      <w:r w:rsidRPr="00C054E7">
        <w:rPr>
          <w:rFonts w:ascii="Simplified Arabic" w:hAnsi="Simplified Arabic" w:cs="Simplified Arabic" w:hint="cs"/>
          <w:sz w:val="28"/>
          <w:szCs w:val="28"/>
          <w:rtl/>
          <w:lang w:bidi="ar-EG"/>
        </w:rPr>
        <w:lastRenderedPageBreak/>
        <w:t>ريالاً وخمس وسبعون هللة.. فعقب وكيل المدعى عليها بأنه سبق وأن تسلم نسخة من مذكرة المدعية في وقت سابق، وتسلم صور المحاضر قبل يومين، وقدم للرد على المذكرة المذكورة مذكرتين الأولى بتاريخ 15/2/1432هـ مكونة من صفحتين خالية من المستندات، والثانية بتاريخ 18/2/1432هـ مكونة من صفحتين أرفق بها صور بعض المستندات التي سبق وأن قدمت سابقًا، وقد تضمنت مذكرتاه جوابًا يمكن تلخيصه في النقاط التالية: أولها: أن خطاب (المدعية) إلى (المدعى عليها) المتضمن أن إجمالي الخسائر خمسة ملايين وأربعمائة واثنان وثلاثون ألفًا وثمانية وعشرون (5.432.028) ريالاً هو ادعاء بخسارة صادر عن المدعي يحتاج إلى بينة موصلة لإثباته، ولم تقدم أي بينة، فيبقى الأمر (ادعاءً) فقط بلا بينة ولا يعتد بها. ثانيها: أما المستند المعنون بالخطة الثلاثية، فكيف تعتمد الدائرة على خطة كبينة، ففي الخطة الكثير من الاحتمالات؛ لذا فلا تعتبر الخطة بينة موصلة، ولا يعتد بها. ثالثها: أما "كتاب المدعى عليها إلى المدعية بتاريخ 27 مارس 1998، فتضمن المبالغ التي تطالب بها المدعية بمبلغ مليون وأربعمائة وثمانية عشر ألفًا وسبعمائة وسبعين (1.418.770) دولارًا أمريك</w:t>
      </w:r>
      <w:r w:rsidRPr="00C054E7">
        <w:rPr>
          <w:rFonts w:ascii="Simplified Arabic" w:hAnsi="Simplified Arabic" w:cs="Simplified Arabic" w:hint="eastAsia"/>
          <w:sz w:val="28"/>
          <w:szCs w:val="28"/>
          <w:rtl/>
          <w:lang w:bidi="ar-EG"/>
        </w:rPr>
        <w:t>ي</w:t>
      </w:r>
      <w:r w:rsidRPr="00C054E7">
        <w:rPr>
          <w:rFonts w:ascii="Simplified Arabic" w:hAnsi="Simplified Arabic" w:cs="Simplified Arabic" w:hint="cs"/>
          <w:sz w:val="28"/>
          <w:szCs w:val="28"/>
          <w:rtl/>
          <w:lang w:bidi="ar-EG"/>
        </w:rPr>
        <w:t>ًّا "مذكرة وكيل المدعي الأخيرة، الصفحة الأولى، الفقرة الثالثة، وليس هناك إقرار بالمبلغ، بل ذكر في الخانة الأولى كمبلغ تطالب به (المدعية) فقط، وذكر أن مجرد ذكر المبلغ لا يمكن الاعتماد عليه كبينة في القضية، وأما عن قول الزميل وكيل المدعي بأن المبلغ الذي توافق عليه المدعية "تصحيحه المدعى عليها" قدره ستمائة وخمسة عشر ألف (615.000) دولار أمريكي، فهذا الأمر مخالف للحقيقة، وتقويل الخطاب ما لم يقله؛ إذ نصت الترجمة العربية على أن عرض (...) المقدم سلفًا نيابة عن النظام أي ليس عن (المدعى عليها)) بمبلغ 615.000 دولار يعتبر أكثر من معقول. ويقول السيد (...) في الصفحة الثانية، السطر الثامن من نفس الخطاب، "فإن كنتم مستعدين للمساومة" [أي ليست هناك موافقة على المبلغ]. وقد جعل الخطاب المساومة شرطًا للاجتماع المقترح، وذكر "وإذا كنتم لا ترغبون في أن تكونوا مرنين فعندئذ ليس هناك داع للاجتماع" ولم يتم الاجتماع. كما أن هذا العرض مقدم من النظام كما ذكرناه ويقول (...) في صدر رسالته: "لقد تمت مراجعة خطابكم من قبل فريق الشراء بالشرق الأوسط وكذلك مع أصحاب الامتياز من قبل (المدعى عليها) بالمملكة العربية السعودية، وبما أن الموردين قد استلموا ما طالبوا به وعطفًا على الخطابين المقدمين لدائرتكم الموقرة من أصحاب الامتياز في المملكة بأن كامل الدفعات للمدعية قد دفعت؛ وعليه فلا داعي للصلح لادعاء الخسارة والخطاب نفسه يذكر: الكم الكبير من النفقات التي تكبدها نظام (المدعى عليها)، بسبب قرار (المدعية) بالتوقف عن التوصيل/ التوريد من دون إعطاء مهلة معقولة لنا لاتخاذ ترتيبات بديلة" ويذكر الخطاب أن قرار المدعية قد جعل بعض المطاعم تتكبد الخسائر وتغلق أبوابها وقد دفع أصحاب الامتياز كل ما بذمتهم، فعلى ماذا يكون الصلح ؟!! أعلى خسارة يدعيها الطرفان ؟!! ويطالب بها المدعي دون أي بينة موصلة !. رابعها: أما عن خطاب (...) فالمذكور لا يعمل لدى المدعى عليها، بل هو ممثل " (...)" والتي هي الصلة بين الموردين والمدعي بحسب (المستند رقم "2")، والذي قدمه المدعي سابقًا، الصفحة الأولى والصفحة الرابعة والصفحة الخامسة؛ إذ إنه في الصفحة الأولى والرابعة يظهر أنه يعمل مع شركة (...) وفي الصفحة الخامسة يظهر أن شركته هي الواسطة بين الموردين والمدعي، وقد جاء في الخطاب السطر السادس "الاتصال بالوكلاء/ المطاعم، ويعلمهم بعزل المنتج المطلوب استعادته. فهنا يطلب "الصلة" بين الموردين والمدعي تجميع منتجات الدجاج وقطع الدجاج المؤرخة يناير وفبراير 1992 من المطاعم وسحبها والتخلص منها وإصدار إشعارات وسند إرجاع بمبلغ الكمية المعادة، وعم</w:t>
      </w:r>
      <w:r w:rsidRPr="00C054E7">
        <w:rPr>
          <w:rFonts w:ascii="Simplified Arabic" w:hAnsi="Simplified Arabic" w:cs="Simplified Arabic" w:hint="eastAsia"/>
          <w:sz w:val="28"/>
          <w:szCs w:val="28"/>
          <w:rtl/>
          <w:lang w:bidi="ar-EG"/>
        </w:rPr>
        <w:t>ل</w:t>
      </w:r>
      <w:r w:rsidRPr="00C054E7">
        <w:rPr>
          <w:rFonts w:ascii="Simplified Arabic" w:hAnsi="Simplified Arabic" w:cs="Simplified Arabic" w:hint="cs"/>
          <w:sz w:val="28"/>
          <w:szCs w:val="28"/>
          <w:rtl/>
          <w:lang w:bidi="ar-EG"/>
        </w:rPr>
        <w:t xml:space="preserve"> فاتورة بالكمية المرسلة له من المنتج الجديد. ثم يقول </w:t>
      </w:r>
      <w:r w:rsidRPr="00C054E7">
        <w:rPr>
          <w:rFonts w:ascii="Simplified Arabic" w:hAnsi="Simplified Arabic" w:cs="Simplified Arabic" w:hint="cs"/>
          <w:sz w:val="28"/>
          <w:szCs w:val="28"/>
          <w:rtl/>
          <w:lang w:bidi="ar-EG"/>
        </w:rPr>
        <w:lastRenderedPageBreak/>
        <w:t>في السطر 17 من الخطاب "تعويض النفقات الخاصة لتعويض هذا المخزون سوف يناقش في تاريخ لاحق". إن هذا الأمر لا علاقة لموكلتي المدعى عليها به؛ إذ الرسالة من الوسيط بين الموردين إلى المدعي، وأن موضوع التعويض عن البضاعة التالفة سيناقش في تاريخ لاحق، ونحن نعلم أن الموردين قد أقاموا قضية على المدعية أمام ديوان المظالم في المملكة، ولو كانت هناك حقوق للمدعية على الموردين لنوقشت في تلك القضية وليس مكانها هذه القضية. خامسها: عطفًا على مذكرتنا رقم (7333) والمؤرخة 15/2/1432هــ والمقدمة للدائرة الموقرة نقول: إن كل ما قدم بما فيه اقتراح الصلح المشروط بمبلغ ستمائة وخمسة عشر ألفًا (615.000) دولار أمريكي عندما كانت هناك حقوق للمدعية لدى أطراف أخرى، والذي لم تنفذ شروطه، واستلمت المدعية حقوقها، فسقط الاقتراح، والساقط لا يعود شرعًا، فلا مجال لمطالبات أخرى بدون أية أدلة، ثم ختم مذكرتيه بطلب الحكم في هذه القضية برد الدعوى؛ لإقامتها على غير ذي صفة. فعقب وكيل المدعية بأنه قد تسلم نسخة من مذكرتي وكيل المدعى عليها قبل الجلسة وقدم مذكرة بخط اليد مكونة من صفحة واحدة ملخصها: أن المستندات المقدمة وفق المذكرة الأخيرة ومحاضر إتلاف البضائع بناءً على طلب المدعى عليها فيها الدلالة الكافية على الخسائر والأضرار التي لحقت بالمدعية، وقد تأكد ذلك بكتاب نائب الرئيس (...) المرسل للمدعية بتاريخ 17 مارس 1998م، حيث تضمن بأن عرض (...) نيابة عن نظام (المدعى عليها) بمبلغ 615000 دولار يكفى لجبر هذه الأضرار التي لحقت بالمدعية، وهو اعتراف صريح بالخسائر التي لحقت بالمدعية محل عرض التعويض، ونتمسك بمذكرة دفاعنا والمستندات المقدمة، ونطلب حجز القضي</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للحكم، وباطلاع الدائرة على بيان محاضر الإتلاف المقدم صورها من المدعي بجلسة اليوم وعلى مذكرة المدعى عليها وكالة أفهمت وكيل المدعى عليها بتقديم جوابه على محاضر الإتلاف تفصيلاً، كما أفهمته ببيان تاريخ التعاقد مع الموزع الجديد وسبب ذلك، وبيان التاريخ الذي امتنعت فيه المدعية عن تزويد المطاعم بالطلبيات تفصيلاً فطلب مهلة لمناقشة ما جاء فيها والرد عليه، وبناءً عليه قررت الدائرة تأجيل نظر الدعوى إلى جلسة يوم الثلاثاء الموافق 10/4/1432هـ، وفيها قدم وكيل المدعى عليها مذكرة من ثلاث صفحات أرفق بها صور بعض المستندات، ذكر أنه أشار إليها في مذكرته، وزود وكيل المدعي بنسخة منها، وذكر أن حاصلها هو التأكيد على عدم مسؤولية المدعى عليها بحسب أعراف عقود الامتياز وقواعدها، وأنه لم تكن هناك أي علاقة مادية بين المدعى عليها والمدعية وفقًا للتفصيل المبين في مذكرته التي جاء فيها ما يلي: 1- إجابة على طلب الدائرة مِنَّا تزويدها بالتاريخ الذي امتنعت فيه المدعية عن تزويد المطاعم السعودية بالبضاعة .. نقدم لكم المستند رقم (1)، وقد سبق تقديمه من قبل المدعية وهو خطاب من السيد (...) إلى المدير الإقليمي للمشتريات مؤرخ 12 مارس 1997م يخبره فيه في السطر الثاني عشر وما بعده بما نصه: "لذا فإن جميع أعمال التوصيل/ التوريد سوف تعلق بأمر فوري". فأمر الإيقاف قررته المدعية من طرف واحد؛ حيث أوقفت المدعية التعاون بينها وبين الموردين وأصحاب الامتياز في المملكة بعد هذا التاريخ في شهر مارس من عام 1997م، مما اضطر نظام (المدعى عليها) إلى البحث عمن يقوم مقام المدعى عليها، ويكون الصلة بين الموردين وأصحاب الامتياز في المملكة. أما سؤال الدائرة عن تاريخ التعاقد مع الموزع الجديد سألنا موكلتنا أصالة فأجابت بأنه ليس هناك عقد بين المدعية وبين (المدعى عليها) لتتعاقد مع آخرين، فليس هناك عقد بين (المدعى عليها) وأي طرف آخر؛ لأنها مستشارة فقط. لقد اقترحت على أصحاب الامتياز شركة (...) المتحدة لتكون مركز توزيع لأصحاب الامتياز الموجودين في المملكة. وقد قدمت المدعية في إحدى مذكراتها مستندًا مهمًا مؤرخًا 19 مارس </w:t>
      </w:r>
      <w:r w:rsidRPr="00C054E7">
        <w:rPr>
          <w:rFonts w:ascii="Simplified Arabic" w:hAnsi="Simplified Arabic" w:cs="Simplified Arabic" w:hint="cs"/>
          <w:sz w:val="28"/>
          <w:szCs w:val="28"/>
          <w:rtl/>
          <w:lang w:bidi="ar-EG"/>
        </w:rPr>
        <w:lastRenderedPageBreak/>
        <w:t xml:space="preserve">1997م تضمن نقل المخزون من (المدعية) إلى الشركة (...) المتحدة مركز توزيع النظام الجديد، ومنه نستدل أن الاختيار لمركز التوزيع الجديد هو بهذا التاريخ. ونلفت انتباه الدائرة الموقرة إلى المادة الثامنة من الترجمة العربية لهذا الخطاب، والتي تنص "لقد وقعت أدناه، وتكون هذه صالحة فقط بعد وضع التوقيعات الإضافية من قبلكم ومن قبل شركاء (المدعى عليها) في جدة". أي أن توقيع موكلتنا غير ملزم ما لم يوقع على الخطاب مركز التوزيع وأصحاب الامتياز في المملكة؛ إذ إن العلاقة هي بين الطرفين. 1. أما الجواب على محاضر الإتلاف التي قدمها الزميل وكيل المدعية، فقد قلنا في محضر جلسة يوم 18/2/1432ه: "نعلم أن الموردين قد أقاموا قضية على المدعية أمام ديوان المظالم في المملكة، ولو كانت هناك حقوق للمدعية على الموردين لنوقشت في تلك القضية وليس مكانها هذه القضية". وبعد استلامنا لصورة الحكم رقم 135/ع/12 لعام 1425، والذي تكرم وكيل المدعية بتسليمنا صورة عنه، وهو صادر عن الدائرة التجارية الثانية عشرة في ديوان المظالم في جدة صدّق الحكم ما قلنا والحمد لله، فقد سبق وقدمت المدعية محاضر الإتلاف التي قدمتها في هذه القضية في القضية رقم 171/2/ق لعام 1420هـ، ونجيب بأن ما أسماه الزميل محاضر إتلاف هي بيانات مطبوعة على ورق المدعية نفسها أو أوراق بيضاء لا يُعتد بها؛ فهي ليست شهادات رسمية، ولا تعتبر بينة موصلة. وقد أجابت الشركة الموردة على هذه البيانات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عندما قدمتها في قضيتها ضد المدعية أمام الدائرة الثانية عشرة- بقولها "تبين أن البيانات التي يتمسك بها .. عبارة عن بيانات واردة على أوراق بيضاء تارة، أو واردة على أوراق تخص الشركة المدعى عليها تارة أخرى- إن صيغة شهادة إتلاف الموارد المعتمدة من وزارة الشؤون البلدية والقروية تشمل عبارة (لا تعد هذه الشهادة رسمية ما لم تحمل اعتماد وتوقيع مشغل مردم النفايات ومندوب مراقبة النظافة- صحة البيئة، بمحافظة جدة، الصفحة السادسة من الحكم المذكور، السطر 15 وما بعده. ونحن نتفق مع هذا ونقول بعد أن لم تستطع المدعية مطالبة الموردين بمحاضر الإتلاف وبعد أن قدمت نفس المستندات للدائرة التجارية الثانية عشرة تعود وتقدمها للدائرة طالبة من موكلتنا دفع خسارة مزعومة لم تحكم بها الدائرة التجارية الثانية عشرة ولم تعتد بها في قضية فيها الأطراف الحقيقيون، وبالتالي فإنه لا حق للمدعية بالمطالبة ثانية بخسارة مدعاة بمحاضر إتلاف مصنوعة ومطبوعة على أوراق بيضاء أو على أوراق المدعية وبتوقيع المدعي نفيه وهي لا تعتبر بينة ولا يجوز لطرف في الدعوى أن يصنع البينة لنفسه، ثم أكد على موكلته لم تقم ببيع أو شراء أي منتجات وإنما كان عملها استشاريًّا صرفًا، قام الموردون بالبيع للمدعي، وقام الناقلون بشحنها إلى جدة، وقام أصحاب الامتياز بشراء البضائع من المدعي، ودفع الثمن، وأنه لا علاقة لــ</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كمستشار- غير تدريب أصحاب المطاعم على استعمال النظام ولا علاقة لها بالموردين والشاحنين، وإنما العلاقة بين أولئك والوسيط (المدعي) وأصحاب المطاعم، مؤكدًا أن هذا هو عرف قائم في عقود الامتياز وهو ما أكدته شركة (...) الموردين لـ (المدعية) في القضية المقامة أمام الدائرة الثانية عشرة حيث جاء في الصفحة الثالثة من الحكم المذكور السطر الحادي عشر: "أنه وفقًا للقواعد التي تحكم العلاقة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ومورديه لا يسأل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يضمن سداد أية فواتير مستحقة أو حسابات متأخرة من أي جهة طلبت من المورد، ويتحمل كافة الموردين المسؤولية التامة عن منتجاتهم والدفاع عنها، مؤكدًا استقلال العلاقة التجارية بين المدعية والمدعى عليها عن العلاقة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والمدعى عليها". وأكد مجددًا أن العرف هو أن العلاقة تكون بين الموردين وبين أصحاب الامتياز في المملكة مستنتجًا عدم وجود صفة لموكلته باعتبار العرف وقواعد عقود الامتياز، وأنه لم تكن هناك أي علاقة مادية بين موكلته وبين </w:t>
      </w:r>
      <w:r w:rsidRPr="00C054E7">
        <w:rPr>
          <w:rFonts w:ascii="Simplified Arabic" w:hAnsi="Simplified Arabic" w:cs="Simplified Arabic" w:hint="cs"/>
          <w:sz w:val="28"/>
          <w:szCs w:val="28"/>
          <w:rtl/>
          <w:lang w:bidi="ar-EG"/>
        </w:rPr>
        <w:lastRenderedPageBreak/>
        <w:t xml:space="preserve">المدعية، فالدفع كان يتم من أصحاب الامتياز للمدعية، وهي تدفع للموردين، وقد دفع أصحاب الامتياز للمدعية، ولم يبقَ بذمة أصحاب الامتياز أي دفعة للمدعية؛ لذا نرجو التكرم بتطبيق العرف في قواعد الامتياز والحكم على موكلتنا بعدم المسؤولية، وبعد أن تسلم وكيل المدعية نسخة من مذكرة وكيل المدعى عليها ومرفقاتها طلب مهلة للاطلاع والرد، وبناءً عليه قررت الدائرة تأجيل نظر الدعوى إلى جلسة يوم السبت 4/6/1432هـ، وفيها قدم وكيل المدعية مذكرة مكونة من صفحتين أرفق بها صورة بعض المستندات، ذكر أنه أشار إليها في مذكرته، وذكر أن حاصلها يؤكد صحة مطالبة المدعية والإجابة على ملحوظات المدعى عليها عبر أربع نقاط كالتالي: أولاً: أن الحكم ألزم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تدفع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ثمن الإمدادات التشغيلية لعمليات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المملكة العربية السعودية، والتي قامت بتوريدها إلى المدعى عليها بصفتها مركز التوزيع التي عينتها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لخدمة أصحاب الامتياز الموجودين في المملكة على النحو الثابت ص2 من الحكم، وهي بهذه المكانة تتلقى الطلبات من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شأن الأغذية المطلوب استيرادها وبيان نوعها وكمياتها والبلاد التي تنتجها، ثم تتولى توزيعها على المطاعم داخل المملكة العربية السعودية كل بحسب رغبته واحتياجه منها. ثانيًا: أن الحكم لم يتعرض للمواد الغذائية التي تم إعدامها بحضور منسوبي البلدية ومندوب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ورفض التعويض عنها وخصمها من مستحقات الشركة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فذلك يرجع إلى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التي أوصت بطلب هذه المواد الغذائية الزائدة عن استهلاك أصحاب الامتياز الموجودين في المملكة، وتتحمل تبعتها والتعويض عنها، وأكد استقلال العلاقة التجارية بين المدعية والمدعى عليها عن العلاقة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ص3 من الحكم. ثالثًا: إن الحكم المذكور صدر بجلسة 7/3/1425هـ، وتأيد من دائرة التدقيق الثالثة بحكمها رقم 5 تاريخ 1/1/1427هـ قامت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بتنفيذه بموجب الشيك المسحوب على البنك (...) بتاريخ 10/2/2007 (22/11/1428هـ) مرفق 20، ومن ثم فلا محل لما يثيره وكيل المدعى عليها في مذكرته رقم 7334 تاريخ 18/2/1432هـ من أن المدعية قد استلمت حقوقها، والساقط لا يعود، فأين هذه الحقوق التي استلمتها المدعية بحسب زعمه؟ رابعًا: بالاطلاع على محاضر التلفيات المقدمة للدائرة في جلسة 18/2/1432هـ يتضح لفضيلتكم أن هذه المحاضر أعدت بناءً على كتب المدعية المرسلة لسعادة مدير بلدية جدة الجديدة، وتم استلام المواد المتلفة وإعدامها بواسطة الشركة الدولية للتشغيل المحدودة ردم المنطقة الجنوبية، وتم توثيقها بختم هذه الشركة، ومن ذلك على سبيل المثال المحاضر بتاريخ 27/2/1994، المحضر بتاريخ 27/12/1994، 9/2/1995، 18/5/1994، 9/5/1994، 6/6/1994، 21/4/1994، 18/4/1994، 3/7/1994، 13/7/1994، 18/7/1994، 7/8/1994، 1/10/1994، 17/10/1994، 30/11/1994، 9/2/1995، وشهادات إتلاف مواد معتمدة من الشركة بتاريخ 28/3/1995، وتاريخ 17/5/1995، 3/7/1995، وهذه المحررات المعتمدة من مقاول النظافة مشغل مردم النفايات بختمه وتوقيعه تتمتع بالحجية والقوة في الإثبات طبقًا لنص المادة 138 من نظام المرافعات الشرعية، وتتمسك بها الشركة المدعية في إثبات التلفيات والأضرار التي لحقت بها، فعقب المدعي وكالة بأنه سبق وأن تسلم نسخة من مذكرة وكيل المدعية وقدم للرد عليها مذكرة مكونة من صفحتين خالية من المستندات يمكن إيجازها في النقاط التالية: 1. يقول وكيل المدعي في مذكرته، الصفحة الأولى، السطر 11: "تتلقى الطلبات من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شأن الأغذية المطلوب استيرادها، بل إن الطلبات كانت تقدم من مركز التوزيع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بعد أن يقدم أصحاب المطاعم في المملكة طلباتهم إلى هذا المركز، ولم يذكر في الحكم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قدمت طلباتها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أو إلى </w:t>
      </w:r>
      <w:r w:rsidRPr="00C054E7">
        <w:rPr>
          <w:rFonts w:ascii="Simplified Arabic" w:hAnsi="Simplified Arabic" w:cs="Simplified Arabic"/>
          <w:sz w:val="28"/>
          <w:szCs w:val="28"/>
          <w:rtl/>
          <w:lang w:bidi="ar-EG"/>
        </w:rPr>
        <w:lastRenderedPageBreak/>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أنها اشترت من المدعية، أو سددت لها مالاً. 2. يقول وكيل المدعي في الصفحة الأولى من مذكرته الثلاث في السطور الأخيرة "يرجع إلى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التي أوصت بطلب هذه المواد الغذائية عن استهلاك أصحاب الامتياز الموجودين في المملكة، وتتحمل تبعتها والتعويض عنها، وأكد استقلال العلاقة التجارية بين المدعية والمدعى عليها عن العلاقة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(صفحة 3 من الحكم)". لم تطلب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أي بضاعة من المدعية، وكان الطلب يأتي من أصحاب المطاعم لمركز التوزيع وإن كانت هناك بضاعة زائدة، فكان الواجب سؤال أصحاب المطاعم عنها؛ لأنهم الطالبون للبضاعة والدافعون والمستلمون للبضاعة، ولا يطلب من مستشار أن يدفع ثمنًا لبضاعة طلبها غيره.</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ما ادعاه الزميل وكيل المدعية مذكور بالحكم، وهو قول الوكيل الشرعي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والذي جاء فيه "إنه وفقًا للقواعد التي تحكم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ومورديه لا يُسأل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ولا يضمن سداد أية فواتير مستحقة أو حسابات متأخرة من أي جهة طلبت من مورد، ويتحمل كافة الموردين المسؤولية التامة والدفاع عنها مؤكدًا استقلال العلاقة التجارية التي قامت بين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"أي أن العلاقة بين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المدعى عليها علاقة تجارية، أما العلاقة بين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فهي علاقة استشارية فقط.  3. لقد أوقفت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تسليم الإمدادات إلى أصحاب المطاعم في المملكة بتصرف مفرد منها، فاضطرت المطاعم إلى استخدام مركز توزيع آخر، ثم قامت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بصفتها مستشاراً لأصحاب المطاعم بالتوسط في التسوية بين المطاعم والمدعية وبين الموردين والمدعية. فبعث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خطابه المؤرخ 27 مارس 1998، وقد دفع أصحاب المطاعم كل مستحقات المدعية كما ذكر وكيل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 حكم ديوان المظالم، الصفحة الثالثة، السطر الأول: بما نصه: "سدد أصحاب الامتياز كافة مبالغهم المستحقة الدفع لـ</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وكما جاء في الخطابين اللذين قدمناهما للدائرة من أصحاب المطاعم قد دفعوا كل ما بذمتهم لـ</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ولم يدفع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ما بذمته من أموال للموردين، فأقامت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الدعوى التي حكم ديوان المظالم بإلزام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بالدفع للموردين. 4. إن على وكيل المدعي أن يقدم البينة على أن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هي المسؤولة عن الخسائر المدعاة، وقد أخفق المدعي إخفاقًا تامًّا في تقديم أية بينة على مسؤولية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عن ذلك. 5. لقد قدم المدعى دعوى مضادة ضد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وقدم فيها مستندات عن المواد المتلفة من قبل البلدية بحسب ادعائه، وقد رفضت الدائرة التجارية الثانية عشرة، ثم قدم نفس هذه المستندات لهذه الدائرة مرة ثانية في هذه الدعوى. 6. وقد ناقشنا مستندات المواد المتلفة في مذكرتنا السابقة المرقمة 7340 المؤرخة 10/4/1432هـ، الصفحة الثامنة ولا موجب لإعادة النقاش مرة أخرى، ثم ختم مذكرته طالبًا الحكم برفض دعوى المدعية، فعقب المدعي وكالة بأنه قد اطلع على المذكرة الجوابية المقدمة من المدعى عليها بجلسة اليوم، وأنه لا يجد فيها ما يستدعي الرد، ويكتفي بما سبق له تقديمه في الرد عليها، كما قرر المدعى عليه وكالة اكتفاءه أيضًا. وفي جلسة يوم الأربعاء الموافق 26/8/1432هـ أكدت الدائرة على وكيل المدعى عليها على ما سبق، وأن سألته عنه سابقًا من بيان تاريخ التعاقد مع مركز التوزيع الجديد تحديدًا وسبب ذلك، فطلب مهلة، كما طلبت الدائرة من وكيل المدعي تقديم البينة على توقف موكلته عن توريد المواد للمطاعم بأثر فوري بموجب خطابها المؤرخ في 12/3/1997م، والذي كان بعد أن تعاقدت المدعى عليها مع موزع آخر، فطلب مهلة أيضًا، وبناءً عليه قررت الدائرة تأجيل نظر الدعوى إلى جلسة يوم السبت 20/9/1432هـ، وفيها قدم وكيل المدعى عليها مذكرة من صفحتين أرفق بها عدة مستندات حاصلها أن المدعى عليها لم تبرم أي عقد من الشركة التجارية المتحدة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مع المدعية، كما </w:t>
      </w:r>
      <w:r w:rsidRPr="00C054E7">
        <w:rPr>
          <w:rFonts w:ascii="Simplified Arabic" w:hAnsi="Simplified Arabic" w:cs="Simplified Arabic" w:hint="cs"/>
          <w:sz w:val="28"/>
          <w:szCs w:val="28"/>
          <w:rtl/>
          <w:lang w:bidi="ar-EG"/>
        </w:rPr>
        <w:lastRenderedPageBreak/>
        <w:t xml:space="preserve">ذكر أن المدعية هي التي طلبت تعليق أعمال التوصيل والتوريد بأثر فوري، وقد اضطرت المدعى عليها أن تتعامل مع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لتقوم بالتوزيع بدلاً من المدعية، كما ذكر أن المدعية ذكرت في رسالتها أن للمدعى عليها الحق بأن تتعامل مع طرف آخر، ثم قدم وكيل المدعية مذكرة مكونة من صفحة واحدة، حاصلها أن المدعى عليها هي من طلبت إلغاء العقد، وطلبت كذلك نقل المخزون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إلى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المتحدة بناء على خطابها المؤرخ في 19/3/1997م، ثم نظر الدعوى إلى جلسة يوم الأربعاء الموافق9/10/1432هـ، وفيها قدم وكيل المدعي مذكرة من صفحة واحدة خالية من المستندات زود وكيل المدعى عليه بنسخة منها، ذكر أن حاصلها أن استدلال المدعى عليه وكالة بمذكرته المقدمة بالجلسة الماضية المتعلقة بخطاب المدعية المؤرخ في 12/3/1997م، والموجه إلى المدعى عليها كان استدلالاً في غير محله، ومخالفًا لمنطوق العبارات الواردة به، حيث إن الصحيح أن المدعية لم تتنازل عن الهدايا إلا لمرة واحدة، كما أنها لم تتنازل عن المنتجات الأخرى لأي طرف، فعقب المدعى عليها وكالة بأن مذكرته السابقة كافية للرد على ما أثاره المدعي وكالة بجلسة اليوم، وقد سبق التأكيد على أن المدعية هي من أوقفت العمل صراحةً في خطابها المشار إليها، علمًا أن الهدايا لم يتم شحنها من قبل الموردين إلا مرة واحدة قبل تاريخ خطاب المدعية في 12/3/1997م، وأضاف المدعي وكالة بأن خطاب موكلته المشار إليه قد اشترط لاستمرار العلاقة بين الطرفين أن تقدم المدعى عليها خطاب ضمان بنكي غير مشروط وغير قابل للإلغاء إلا أن المدعى عليها رفضت ذلك، ثم طلبت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بخطابها المؤرخ في 19/3/1997م نقل المخزون الذي تحت يد موكلتي إلى الشركة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المتحدة التي حلت محل المدعية، وأكد الطرفان على اكتفائهما بما سبق تقديمه من مذكرات ومستندات، وما أدليا به من أقوال، وبناءً عليه قررت الدائرة حجز القضية للحكم.</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إنه بالنسبة لدعوى المدعية أنها موزع على سبيل الحصر للمدعى عليها في المملكة العربية السعودية، فإنه بالنسبة لهذه الدعوى لم يثبت لدى الدائرة ما يسندها، مما تنتهي معه إلى رفضها، لما يلي: أولاً: لم تقدم المدعية ما يثبت أنها موزع على سبيل الحصر للمدعى عليها في المملكة، وليس في المكاتبات التي تمت بين الطرفين ما يثبت ذلك، مع أن الثابت أن الاتفاق على أنها مركز توزيع ضمن منظومة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ومع ذلك لم يثبت أنه على وجه الحصر إلا أن ذلك يفهم من منظومة عمل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التي حددت لأصحاب الامتياز المدعية كمركز توزيع. ثانيًا: طبيعة العلاقة بين طرفي الدعوى حسبما هو ظاهر من الأوراق أنها هي علاقة إشرافية واستشارية وتنسيقية من المدعى عليها، وقبلت بها المدعية مقابل حصولها على 12% من قيمة الشحنات الموردة منها إلى مطاعم صاحبي الامتياز في الرياض وجدة، وبالتالي فإن الثابت أن المدعية تم اعتمادها من قبل المدعى عليها كمركز توزيع لأصحاب الامتياز ومن قبل الموردين المعتمدين من المدعى عليها، وبذلك يُثبت علاقة الطرفين على النحو السالف بالمخالفة لنظام الوكالات التجارية ومن قبل طرفي الدعوى، مما جعل من دفع وكيل المدعى عليها بعدم وجود الصفة لموكلته دفعًا مخالفًا لما تم الاتفاق عليه. ثالثًا: لا يظهر أن المدعى عليها تشارك المدعية في أي من أرباحها من عقد التوزيع، وبالتالي فكما أنها لم تشارك في الأرباح فلا تشارك في الخسائر ، وما غرمته المدعية من أموال في سبيل شراء سيارات واستئجار مستودعات ورواتب موظفين هو من لوازم عملها؛ حتى تتمكن من الوفاء بالتزاماتها تجاه أصحاب الامتياز. رابعًا: المدعية قبلت بعرض وشروط المدعى عليها، كما أنها شاركت في وضع خطة التوزيع بحسب خطاب </w:t>
      </w:r>
      <w:r w:rsidRPr="00C054E7">
        <w:rPr>
          <w:rFonts w:ascii="Simplified Arabic" w:hAnsi="Simplified Arabic" w:cs="Simplified Arabic" w:hint="cs"/>
          <w:sz w:val="28"/>
          <w:szCs w:val="28"/>
          <w:rtl/>
          <w:lang w:bidi="ar-EG"/>
        </w:rPr>
        <w:lastRenderedPageBreak/>
        <w:t xml:space="preserve">المدعى عليها المؤرخ في 22/7/1993م، والذي نص على أن توضع خطة التوريد المستمر بمشاركة عدة أطراف منهم المدعية، وبالتالي فإن المدعية شاركت في وضع وقبول خطة التوريد المستمر، وعليه فلا يحق لها مطالبة المدعى عليها بتعويضها عن خسائر عمل أو خطى ساهمت في إبرامها. خامسًا: أن المدعية لم تقدم ما يثبت تسجيلها كوكيل أو موزع حصري للمدعى عليها وفق نظام الوكالات التجارية، مما يبين معه أن المدعية قد خالفت نظام الوكالات السعودي الذي يتطلب قيد الوكلاء في سجلاتها بحسب نظامها، وبالتالي فإنه في ظل عدم وجود أي التزام عقدي أو نظامي، فإن طلب المدعية يضحى مبنيًّا على مخالفة منها ومن المدعى عليها للنظام ويكون حينئذ حريًّا بالرفض. سادسًا: أن المدعية لم تستطع بيان ما هي المنتجات أو المواد التي تقوم بتوزيعها للمدعى عليها في المملكة العربية السعودية، حيث أكد وطلب وكيل المدعى عليها من المدعية إثبات وتحديد المواد التي تقوم باستلامها من المدعى عليها مباشرة. وحيث إنه بالنسبة لطلب المدعية تعويضها عن خسائر المواد ونفقات التشغيل والتي قدرتها بـ(1.411770) دولاراً فإنه من الثابت أن المدعية لم تقدم ما يثبتها فعليًّا، كما أنها لم تحدد باقي أركان المسؤولية، فتثبت خطأ المدعى عليها، ثم الضرر الواقع على المدعية، ثم علاقة السببية، بل قد ثبت بخطاب المدعية المؤرخ في 13/4/1998م أن من ضمن هذا المبلغ المطالب به مبلغ وقدره 246.000 دولارًا هو عبارة عن استهلاك وفوائد ربوية واسترداد رسوم حكومية، كما أن مطالبة المدعية بالتعويض عن المواد، فإنه كان بإمكانها حفظها أو بيعها أو ردها بأقل ما يمكن من الخسارة لاسيما مع قلتها، لا أن تدعها عرضة للفساد والتلف، ثم تطالب بالتعويض عنها، بل قد وافقت المدعية مبدئيًّا على قطع العلاقة وانفصالها مع المدعى عليها في أكثر من خطاب، ولكنها طلبت أن يكون ذلك بأسلوب حضاري ويرضي الطرفين، ينظر على سبيل المثال: خطاب المدعية بتاريخ 12/3/1997م الموجه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المدير الإقليمي للمشتريات بشركة تنمية الشرق الأوسط، وخطابها في 12/3/1998م الموجه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بالشركة المدعي عليها)، وعليه فيظهر أن إرادة الطرفين قد التقت على انفصال العلاقة، بعد أن ظهر أن المدعية لم تعد قادرة على المضي في تنفيذ التزاماتها بشروط المدعى عليها. كما أن الذي يظهر أن المدعية هي التي أخلت بالعقد عندما طالبت المدعى عليها بأن تعوضها عن خسائرها غير المتوقعة، بسبب عدم افتتاح المطاعم المذكورة في خطاب التوزيع، حيث إن من الثابت أن الافتتاح كان متوقعًا، والأصل أن توجه المطاعم في هذا الشأن إلى أصحاب الامتياز باعتبارهم أصحاب المسؤولية عن مواعيد الافتتاح. ثم عندما قامت برفع هامش ربحها من 12% إلى 16.3% دون موافقة صريحة وخطية من إدارة المدعى عليها بأمريكا وهو ما أدى إلى ظهور المشاكل بين الطرفين، وقد أقرت بذلك المدعية كما في خطابها المؤرخ 12/3/1998م الموجه للمدعى عليها. كما أخلت بالعقد عندما أوقفت التوزيع على المطاعم من جانب واحد ودون سابق إنذار، فساهمت في إيقاع خسائر بأصحاب الامتياز بعد أن اضطرت بعض المطاعم لإقفال أبوابها؛ كما أوقعت نفسها بسبب ذلك في مزيد من الخسائر من خلال تفويت الربح الذي كانت تتقاضاه من المطاعم المذكورة، وعليه فإنه لا يحق للمدعية المطالبة بالتعويض عن أضرار لم تثبت، وكان لها دور في حصولها، وكما أنها هي التي تسببت في إنهائه، بل واتخذت قرار ذلك بنفسها ومن جانب واحد. وأما ما ذكرته المدعية من أن المدعى عليها ألزمتها بتوريد كميات كبيرة من الأطعمة تكتفي لعدة أسابيع كي توزعها على المطاعم في كل إقليم، وأنها طلبت سحب واستعادة جميع برجر وقطع الدجاج التي تحمل إنتاج يناير وفبراير 1994م؛ لرداءة الجودة في رسالتها المؤرخة في 30/9/1994م، فلم يثبت هذا الادعاء للدائرة حيث: 1. لم تقدم المدعية ما يثبت ذلك الإلزام، </w:t>
      </w:r>
      <w:r w:rsidRPr="00C054E7">
        <w:rPr>
          <w:rFonts w:ascii="Simplified Arabic" w:hAnsi="Simplified Arabic" w:cs="Simplified Arabic" w:hint="cs"/>
          <w:sz w:val="28"/>
          <w:szCs w:val="28"/>
          <w:rtl/>
          <w:lang w:bidi="ar-EG"/>
        </w:rPr>
        <w:lastRenderedPageBreak/>
        <w:t xml:space="preserve">وأن المدعية لم يكن لها خيار في قبوله أو رفضه من واقع الاحتياج الفعلي، كما أن الأصل أن الطلب يكون مبنيًّا على أصحاب الامتياز الذين يحددون الاحتياج المتوقع لمطاعمهم. 2. على فرض أن المدعية لم يكن لها الخيار في قبول أو رفض هذا الإلزام فإن هذا الإلزام ليس شيئًا جديدًا على خطة التوزيع المعدة من قبل الطرفين؛ ذلك أن الاثني عشر أسبوعًا تمثل 84 يومًا، وقد تم الاتفاق بين الطرفين على أن تكون المنتجات المصنعة في أمريكا الشمالية ذات صلاحية إجمالية لا تقل عن 100 يوم، ونص على أن يقوم مندوبون عن ثلاثة أطراف منهم المدعو: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عن المدعية بالمتابعة؛ أي متابعة صلاحية المنتجات، ينظر الخطاب المؤرخ في 22/7/1993م فقرة: مواضيع صلاحية المنتج، وعليه فإنه يبين أن تحديد المدة باثني عشر أسبوعًا متفق مع بنود الاتفاقيات الموقعة بين الطرفين سلفًا وحينئذ فليس هناك إخلال أو خطأ أو تعسف من قبل المدعى عليها من حيث المدة . 3. أكثر من ذلك أنه لم يثبت أن المدعى عليها لم يكن لها دور مباشر في الإلزام المذكور؛ ذلك أن الخطاب المذكور صادر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وهو مدير الشركة الموردة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وليس من المدعى عليها، ولكل منهما ذمة مستقلة عن الأخرى، وبالتالي فإنه لو كانت هناك مسؤولية يتحملها أحد فهي الشركة الموردة، وليست المدعى عليها. 4. على أنه من الثابت أن المدعية سبق وأن طالبت الشركة الموردة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أمام الدائرة التجارية الثانية عشرة في الدعوى رقم 171/2ق لعام 1420هـ بتعويضها عن خسائرها المدعاة، بسبب تلف المواد ورداءتها، مما أدى إلى استعادتها وسحبها، إلا أن الدائرة رفضت هذا الطلب بموجب حكمها رقم 135/د/تج/12 لعام 1425هـ المؤيد من هيئة التدقيق برقم 5/ت/3 لعام 1427م. وأما بالنسبة لمحاضر الإتلاف التي قدمت المدعية صورها إلى الدائرة، فقد استبان للدائرة بعد الاطلاع عليها أنها بيانات واردة على أوراق بيضاء تارة، أو واردة على أوراق تخص الشركة المدعى عليها تارة أخرى .. كما أن صيغة شهادة إتلاف المواد المعتمدة من وزارة الشؤون البلدية والقروية تشمل عبارة (لا تعد هذه الشهادة رسمية ما لم تحمل اعتماد وتوقيع مشغل مردم النفايات ومندوب مراقبة النظافة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صحة البيئة- مما يجعلها غير مقبولة، كما أن المواد المذكورة في كثير منها لا يظهر ما يثبت أنها من المواد الموردة بمناسبة اتفاقية التوزيع على مطاعم الامتياز ، علاوة على ذلك فقد تم عرضها والاستدلال بها في القضية المقامة من المورد على المدعية، ولم تثبت حجتها، وهذا على فرض ثبوت مسؤولية المدعى عليها عن توريدها، وهو ما سبق مناقشته في حيثيات هذا الحكم، وتبين عدم ثبوت مسؤولية المدعى عليها عنها؛ لذلك وحيث عجزت المدعية عن إثبات دعواها، كما عجزت عن تقديم ما يثبت تسبب المدعى عليها في إلحاق الخسائر بها؛ فإن الدائرة تنتهي إلى رفض طلبات المدعية جملة وتفصيلاً؛ لعدم قيامها على سند صحيح من الشرع أو النظام .وحيث لم يثبت أن تصرف المدعى عليها بإسناد التوزيع للبضائع ضمن منظومتها التجارية إلى جهة أخرى غير المدعية قد اشتمل على مخالفة الاتفاقية الحاصلة بين الطرفين، وبالتالي عدم صحة دعوى المدعية.</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لذلك حكمت الدائرة: برفض دعوى المدعية شركة  ذات السجل التجاري رقم (...) ضد المدعى عليها شركة (...)؛  لما هو موضح بالأسباب.</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sz w:val="28"/>
          <w:szCs w:val="28"/>
          <w:rtl/>
          <w:lang w:bidi="ar-EG"/>
        </w:rPr>
        <w:t>.</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p>
    <w:p w:rsidR="00C23433" w:rsidRPr="00C054E7" w:rsidRDefault="00C23433" w:rsidP="00C23433">
      <w:pPr>
        <w:tabs>
          <w:tab w:val="left" w:pos="278"/>
        </w:tabs>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القضية الابتدائية 221/1/ق لعام 1430هـ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الابتدائي199/30/</w:t>
      </w:r>
      <w:r>
        <w:rPr>
          <w:rFonts w:ascii="Simplified Arabic" w:hAnsi="Simplified Arabic" w:cs="Simplified Arabic" w:hint="cs"/>
          <w:b/>
          <w:bCs/>
          <w:sz w:val="28"/>
          <w:szCs w:val="28"/>
          <w:rtl/>
          <w:lang w:bidi="ar-EG"/>
        </w:rPr>
        <w:t>1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810/ق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106/1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8/3/1433هـ</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وكالة تجارية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وكالة حصرية - تنازل عن وكالة - إقرار ضمني -  يمين.</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إلزام المدعى عليها بدفع المتبقي من قيمة عقد تنازله عن الوكالة التجارية لصالح المدعي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إقرار ضمني من المدعي بعدم امتلاكه وكالة حصرية، وإنما اقتصر دوره على العرض، وقد غرر ذلك بالمدعى عليها مخالفًا للعقد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نفي المدعى عليها استلام البضاعة ، وانتفاء بينة المدعي بذلك - إعراض المدعي عن طلب يمين خصمه. </w:t>
      </w:r>
      <w:r w:rsidRPr="00C054E7">
        <w:rPr>
          <w:rFonts w:ascii="Simplified Arabic" w:hAnsi="Simplified Arabic" w:cs="Simplified Arabic" w:hint="cs"/>
          <w:b/>
          <w:bCs/>
          <w:sz w:val="28"/>
          <w:szCs w:val="28"/>
          <w:rtl/>
          <w:lang w:bidi="ar-EG"/>
        </w:rPr>
        <w:t>أثر ذلك: رفض الدعوى -</w:t>
      </w:r>
      <w:r w:rsidRPr="00C054E7">
        <w:rPr>
          <w:rFonts w:ascii="Simplified Arabic" w:hAnsi="Simplified Arabic" w:cs="Simplified Arabic" w:hint="cs"/>
          <w:sz w:val="28"/>
          <w:szCs w:val="28"/>
          <w:rtl/>
          <w:lang w:bidi="ar-EG"/>
        </w:rPr>
        <w:t xml:space="preserve"> مطالبة المدعى عليها استعادة المبلغ الذي دفعته للمدعي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ثبوت استلام المدعي المبلغ - عدم امتلاك المدعي الوكالة التجارية. أثر ذلك: إلزام المدعي برد المبلغ.</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تقدم وكيل المدعي بعريضة دعوى ذكر فيها أنه تم الاتفاق بين الطرفين على أن يتنازل المدعي عن الوكالة الحصرية لمنتجات الشركة الإيطالية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ويسلم إلى المدعى عليها (30.000) كرتون مياه في مقابل مبلغ قدره خمسمائة ألف ريال، وقد سلمت المدعى عليها (300.000) ريال، وبقي في ذمتها (200.000) ريال، طلب إلزامها بدفع هذا المبلغ، إضافة إلى أتعاب المحاماة. وقد أجاب وكيل المدعى عليها بأن الاتفاق صحيح إلا أنه تبين أن المدعي ليس وكيلاً للشركة المذكورة، وأنه نصب واحتال على المدعى عليها، وأما البضاعة فلم نستلمها؛ لقرب انتهاء صلاحيتها، وطلب إلزام المدعي بإعادة المبلغ المدفوع (300.000) ريال إلى موكلته. وقد عقب وكيل المدعي بقوله: إن التزام موكله في العقد هو عرض الوكالة كوسيط على الشركة المدعى عليها ومنحها الحق بالاتصال المباشر بالشركة الأجنبية وأن المدعى عليها لم تنازع في الاتفاقية وفي المبلغ طلية الفترة الماضية. وفي جلسة هذا اليوم ختمت الدائرة أقوال الطرفين، ورفعت الجلسة للمداولة.</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بما أن المدعي يطالب المدعى عليها بدفع (200.000) ريال باقي قيمة عقد التنازل عن الوكالة الحصرية الذي تضمن تنازل المدعي عن الوكالة إلى المدعى عليها، وتسليمها (300.000) كرتون مياه معبأة، وحيث دفعت المدعى عليها بأنه تبين لها أن المدعي لا يملك الوكالة حصرية، وأنها لم تستلم المياه المعبأة، ومن ثم فهي تطالب باسترجاع ما دفعته وهو (300.000) ريال. وبما أن موضوع القضية يتطلب النظر في أمرين: أحدهما التنازل عن الوكالة </w:t>
      </w:r>
      <w:r w:rsidRPr="00C054E7">
        <w:rPr>
          <w:rFonts w:ascii="Simplified Arabic" w:hAnsi="Simplified Arabic" w:cs="Simplified Arabic" w:hint="cs"/>
          <w:sz w:val="28"/>
          <w:szCs w:val="28"/>
          <w:rtl/>
          <w:lang w:bidi="ar-EG"/>
        </w:rPr>
        <w:lastRenderedPageBreak/>
        <w:t xml:space="preserve">الحصرية، والثاني: تسلم المياه المعبأة. فأما التنازل عن الوكالة الحصرية، فقد ذكر وكيل المدعي أن التزامه هو (بعرض وكالة توزيع منتجات الشركة على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 أي أنه يقر بعدم وجود وكالة حصرية لموكله، لكنه يذكر أن دوره يقتصر على عرض الوكالة، بينما نجد في العقد أنه نص على (اتفق الأطراف على ما يلي التنازل عن الوكالة الحصرية للتوزيع داخل المملكة بالكامل)، ومن ثم فإنه من البيِّن أن المدعي قد زعم في العقد بوجود وكالة حصرية له، والحقيقة أنه لا يملكها، وقد غرر بالمدعى عليها، ومن ثم فإنه لا يستحق شيئًا، إذا هو باع الوكالة الحصرية التي لا يملكها أصلاً، ولم يقدم ما يثبت كونه وكيلاً له. وأما عبوات المياه التي يذكر المدعي أن المدعى عليها قد استلمها فإنه بالرجوع إلى العقد نجد أنه نص على ما يلي( اتفق جميع الأطراف على الآتي:- تسليم كل البضاعة المطلوبة)، وهنا نجد أن العقد لا يتضمن الإقرار باستلام البضاعة، بل الالتزام بتسليمها، وحيث نفت المدعى عليها استلا</w:t>
      </w:r>
      <w:r w:rsidRPr="00C054E7">
        <w:rPr>
          <w:rFonts w:ascii="Simplified Arabic" w:hAnsi="Simplified Arabic" w:cs="Simplified Arabic" w:hint="eastAsia"/>
          <w:sz w:val="28"/>
          <w:szCs w:val="28"/>
          <w:rtl/>
          <w:lang w:bidi="ar-EG"/>
        </w:rPr>
        <w:t>م</w:t>
      </w:r>
      <w:r w:rsidRPr="00C054E7">
        <w:rPr>
          <w:rFonts w:ascii="Simplified Arabic" w:hAnsi="Simplified Arabic" w:cs="Simplified Arabic" w:hint="cs"/>
          <w:sz w:val="28"/>
          <w:szCs w:val="28"/>
          <w:rtl/>
          <w:lang w:bidi="ar-EG"/>
        </w:rPr>
        <w:t xml:space="preserve"> البضاعة، ولم يقدم المدعي بينة على هذا، فقد أفهمت الدائرة وكيل المدعي أن له يمين خصمه، فذكر أن موكله لا يطلبها؛ ولذا فالدائرة تنتهي إلى رد هذه المطالبة، وأما مطالبة المدعى عليها باستعادة المبلغ الذي دفعته وقدره (300.000) ريال، فبما أن الطرفين تصادقا على ثبوت دفع هذا المبلغ، وقد ثبت للدائرة أن المدعي قد باع وكالة تجارية لا يملكها، فإن الدائرة تنتهي إلى إلزام المدعي برد هذا المبلغ.</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لذلك حكمت الدائرة: أولاً: برد دعوى المدعي ضد المدعى عليها شركة (...) .. ثانيًا: إلزام المدعي (...) بأن يدفع للمدعى عليها شركة (...) مبلغاً قدره ثلاثمائة ألف ريال.</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tabs>
          <w:tab w:val="left" w:pos="278"/>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265/3/ق لعام 1430هـ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الابتدائي204/9/3 لعام 1432هـ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757/ق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الاستئناف136/1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الجلسة26/3/1433هـ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وكالة تجارية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اثباتها -  مستحقات مالية</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عليها بدفع مستحقاتها عن عقد وكالة أجهزة القياس الخاصة بالخدمات النفطية، وإلزامها بتنفيذ بنود العقد أو تعويضها عما لحقها من ضرر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عدم تقديم المدعية ما يثبت استحقاقها لمبلغ المطالبة، حيث إن عبء الإثبات منوط بالمدعي- دفع المدعى عليها بعدم صحة الدعوى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مخاطبات المدعى عليها للمدعية لم يشر إلى عقد الوكالة، أو أنه ملزم للطرفين أو الإشارة إلى أحكام أو شروط تمثل بها المدعية عن المدعى عليها- الأصل براءة الذمة من الحقوق والالتزامات، ولا يعدل عن هذا الأصل إلا بدليل. أثر ذلك: رفض دعوى المدعية.</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بالقدر اللازم لإصدار هذا الحكم بتقدم مدير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بلائحة دعوى يختصم فيها المدعى عليها، أفاد بأن موكلته تعتبر الوكيل الحصري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حيث إن المدعى عليها قامت منذ عدة سنوات بعقد اتفاق مع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ونشاط الوكالة المذكورة مقابل مبلغ وقدره خمسة ملايين (5.000.000) ريال، ثم قامت المدعى عليها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بتعيين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المدعية وكيلاً حصريًّا في السعودية بدلاً من الشركة المذكورة، وعليه قامت موكلته باستئجار المكاتب والمخازن المناسبة للعمل، والذي هو بيع أجهزة القياس الخاصة بالخدمات النفطية، وقامت موكلته بتأهيل المدعى عليها لتصبح ضمن الشركات المعتمدة لدى شركة أرامكو السعودية، وعندما بدأت شركة أرامكو بالاستعداد لعمل الطلبات التجارية، قامت المدعى عليها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بالتنكر لهذه الاتفاقية ومحاولة إلغائها دون سابق إنذار، مما ألحق ضررًا بالغًا بموكلته، ومما سبق فإننا نطلب الحكم بإلزام المدعى عليها بمبلغ قدره عشرة ملايين (10.000.000) ريال، مقابل مبيعات المدعى عليها في المملكة؛ وذلك لأن اتفاقية عقد الوكالة الحصري ينص على أن تكون عمولة موكلته عشرين (20%) بالمائة من قيمة البضاعة المباعة مع طلب تقديم كشف حساب بجميع ما تم بيعه بالمملكة من قبلهم، مع إلزام المدعى عليها بتنفيذ بنود عقد الوكالة الحصري بحسب الأنظمة المعمول بها بالمملكة أو تعويض موكلته بمبلغ مالي مناسب، وأرفق مع لائحته ما رآه سندًا لدعواه، وفي سبيل نظر الدعوى عقدت الدائرة عدة جلسات. ففي جلسة 17/6/1431هـ حضر وكيل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حضر عن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وطلبت الدائرة من الحاضر عن المدعى عليها إحضار وكالة تخوله حق الترافع عن المدعى عليها، فاستعد بتقديمها في الجلسة القادمة. وفي جلسة 21/7/1431هـ حضر طرفا الدعوى، وقدم وكيل المدعى عليها وكالة شرعية عن موكلته، كما قدم وكيل المدعى عليها مذكرة تضمنت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للاستثمار أبرمتا اتفاقية وكالة حصرية بتاريخ </w:t>
      </w:r>
      <w:r w:rsidRPr="00C054E7">
        <w:rPr>
          <w:rFonts w:ascii="Simplified Arabic" w:hAnsi="Simplified Arabic" w:cs="Simplified Arabic" w:hint="cs"/>
          <w:sz w:val="28"/>
          <w:szCs w:val="28"/>
          <w:rtl/>
          <w:lang w:bidi="ar-EG"/>
        </w:rPr>
        <w:lastRenderedPageBreak/>
        <w:t xml:space="preserve">7/6/1431هـ الموافق 1993م وبمقتضى هذه الاتفاقية وافقت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على تمثيل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فيما يتعلق بمنتجاتها في السعودية ومبيعاتها في شركة أرامكو، في 2001م قامت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بشراء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وغيَّرت اسمها إلى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ونحيطكم علمًا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ليستا كيانًا واحدًا، وفي عام 2003م قامت شركة أرامكو بإيقاف التعامل مع شركة (...)، مما أدى إلى إنهاء عقد الوكالة من قبل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لعجز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عن تمثيل الشركة، ثم قامت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بإرسال خطاب إلى شركة (المدعية) بتاريخ 11/5/2003م مفاده أن شركة (المدعية) تستطيع تمثيل شركة (شركة (المدعى عليها) ولم يشر هذا خطاب إلى عقد الوكالة، ولا يعد هذا الخطاب تنازلًا عن عقد الوكالة المبرم مع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والتي أصبحت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ولم تقدم المدعية البينة على أن الخطاب سجل بوزارة التجارة والصناعة بموجب نظام الوكالات التجارية المعمول به في السعودية، وقد أنهت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جميع الاتفاقيات المبرمة بينها وبين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أو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بتاريخ 14/12/2004م، وعليه لا يوجد عقد وكالة بين المدعية والمدعى عليها، كما أن المدعية لم تقدم البينة على مطالبتها، وسلمت نسختها لوكيل المدعية وباطلاعه عليها طلب مهلة للرد. وفي جلسة 3/11/1431هـ حضر طرفا الدعوى، وتقرر تأجيل الجلسة لعدم اكتمال تشكيل الدائرة. وفي جلسة 18/2/1432هـ حضر طرفا الدعوى وقدم وكيل المدعية مذكرة تضمنت أن الذي يحدد العلاقة بين طرفي الدعوى هو عقد الوكالة الحصري الموقع من الطرفين، وقامت المدعى عليها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بتعيين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المدعية وكيلاً حصريًّا في السعودية بدلاً من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وكان عقد الوكالة الحصري بين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وكما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تم شراؤها من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فكذلك تم شراء عقد الوكالة الحصري من قبل المدعية، ويدل على التعامل بين الطرفين وصحة تمثيل عقد الوكالة المراسلات بين الطرفين ومنها الخطاب المؤرخ 11/5/2003م الذي يفيد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الوكيل الوحيد والحصري لجميع منتجات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سلمت نسختها لوكيل المدعى عليها، وباطلاعه عليها قدم مذكرة تضمنت أن المدعى عليها اتفقت جميع الاتفاقيات مع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بتاريخ 14/12/2004م، كما أن الخطاب المؤرخ 11/5/2003م يشير إلى أن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وكيل وحيد وليس حصريًّا ولم يتضمن الخطاب أي شروط أو أحكام تبين كيف ستمثل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العالمية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أن عقد الوكالة الحصري تم بين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 للاستثمار، وتعتبر شركة (...) للاستثمار كيان منفصل عن شركة (المدعية)، بالإضافة إلى أن المراسلات بين الطرفين تناقش اتفاقًا ليس له وجود فعلي ولا يدل على عقد الوكالة الحصري، سلمت نسختها لوكيل المدعية، وباطلاعه عليها طلب مهلة للرد. وفي جلسة 21/5/1432هـ حضر طرفا الدعوى وقدم وكيل المدعية مذكرة تضمنت أن المدعى عليها تعترف أنها وكيل وحيد وليس حصريًّا، كما أن المدعى عليها لم تقدم البينة على إلغاء عقد الوكالة بين الطرفين، وختم لائحته بمطالبة المدعى عليها بتسديد جميع مستحقات موكلته المالية وقدرها ثمانية وعشرون مليون دولار (28.000.000)، وأخذ تعهد وكفيل على المدعى عليها بعدم بيع أي خدمات أو معدات للسعودية حتى يتم الفصل في القضية، مع إلزام المدعى عليها بتنفيذ بنود عقد الوكالة الحصري بحسب الأنظمة المعمول بها بالمملكة، أو تعويض موكلته بمبلغ مالي مناسب مقابل ما لحقها من ضرر، سلمت نسختها لوكيل المدعى عليها وباطلاعه عليها طلب مهلةً للرد. وفي جلسة 26/7/1432هـ حضر طرفا الدعوى، وقدم وكيل المدعى عليها مذكرة سلمت نسختها لوكيل المدعية، وباطلاعه اكتفى </w:t>
      </w:r>
      <w:r w:rsidRPr="00C054E7">
        <w:rPr>
          <w:rFonts w:ascii="Simplified Arabic" w:hAnsi="Simplified Arabic" w:cs="Simplified Arabic" w:hint="cs"/>
          <w:sz w:val="28"/>
          <w:szCs w:val="28"/>
          <w:rtl/>
          <w:lang w:bidi="ar-EG"/>
        </w:rPr>
        <w:lastRenderedPageBreak/>
        <w:t>بما سبق أن قدمه، كما اكتفى وكيل المدعى عليها. وفي جلسة هذا اليوم حضر طرفا الدعوى وأفادا بأنهما يكتفيان بما سبق أن قدماه، وعليه تم رفع الجلسة للمداولة وإصدار الحكم.</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وبعد سماع الدعوى والإجابة، وبعد الاطلاع على أوراق القضية ومستنداتها، وحيث إن هذه الدعوى التي تقدم بها وكيل المدعية تنحصر في مطالبته المدعى عليها بمبلغ قدره ثمانية وعشرون مليون دولار (28.000.000) مستحقة من عقد الوكالة الحصري، وأخذ تعهد وكفيل على المدعى عليها بعدم بيع أي خدمات أو معدات للسعودية حتى يتم الفصل في القضية، مع إلزام المدعى عليها بتنفيذ بنود عقد الوكالة الحصري بحسب الأنظمة المعمول بها بالمملكة أو تعويض موكلته بمبلغ مالي مناسب مقابل ما لحقها من ضرر. وحيث إن أساس هذه المطالبة هو تعامل تجاري بين الطرفين، فإن ذلك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المادة (443) من نظام المحكمة التجارية وقراري مجلس الوزراء رقم (241) لعام 1407 هـ ورقم (261) لعام 1423هـ، كما أن هذه الدائرة مختصة نوعيًّا ومكانيًّا بنظر الدعوى والفصل فيها بحسب قرارات معالي ورئيس الديوان المنظمة لاختصاص الدوائر التجارية النوعي والمكاني. وحيث لم يقدم وكيل المدعية البينة على دعواه من عقد مبرم بين الطرفين، أو فواتير صحيحة تثبت ما ذكره، أو مستندات تؤيد ما يطالبه، مما يتبين للدائرة عدم صحة ما يدعيه، وما قدمه وكيل المدعية من مستندات ليس فيها دليل على مبلغ المطالبة، وليس فيها حجة لما ذكره. كما أن أركان المسؤولية عن التعويض وهي الخطأ والضرر والعلاقة السببية بينهما لم تتوفر فيما ادعته المدعية. وحيث إنه لما كان عقد الوكالة المؤر</w:t>
      </w:r>
      <w:r w:rsidRPr="00C054E7">
        <w:rPr>
          <w:rFonts w:ascii="Simplified Arabic" w:hAnsi="Simplified Arabic" w:cs="Simplified Arabic" w:hint="eastAsia"/>
          <w:sz w:val="28"/>
          <w:szCs w:val="28"/>
          <w:rtl/>
          <w:lang w:bidi="ar-EG"/>
        </w:rPr>
        <w:t>خ</w:t>
      </w:r>
      <w:r w:rsidRPr="00C054E7">
        <w:rPr>
          <w:rFonts w:ascii="Simplified Arabic" w:hAnsi="Simplified Arabic" w:cs="Simplified Arabic" w:hint="cs"/>
          <w:sz w:val="28"/>
          <w:szCs w:val="28"/>
          <w:rtl/>
          <w:lang w:bidi="ar-EG"/>
        </w:rPr>
        <w:t xml:space="preserve"> في السابع من جمادى الثانية 1431هـ الموافق للأول من ديسمبر 1992م يمثله طرفان هما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وحيث قامت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بشراء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وغيرت اسمها إلى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وحلت محل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بالعقد من حيث الالتزامات والحقوق، كما أفاد به طرفا الدعوى وأفاده خطاب مدير المدعى عليها لسعادة مدير عام السجل التجاري، بينما المدعية لم تثبت أنها قامت بشراء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للاستثمار، أو حلت محل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للاستثمار في عقد الوكالة المذكور، مما يعني أنها ليست طرفًا في عقد الوكالة، وأنها كيان مستقل غير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للاستثمار. وحيث إن الخطاب المؤرخ 11/5/2003م والمرسل من المدعى عليها للمدعية، والذي أفاد أن المدعية الوكيل الوحيد للمدعى عليها، لم يشر إلى عقد الوكالة، أو أنه يلزم الطرفين بما ورد في العقد المذكور، كما لم يتضمن الخطاب أي شروط أو أحكام تبين كيف ستمثل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ولاسيما أن وكيل المدعى عليها أفاد أن المراسلات بين الطرفين تناقش اتفاقًا ليس له وجود فعلي، ولا يدل على عقد الوكالة الحصري. وحيث أجاب وكيل المدعى عليها بعدم صحة الدعوى، وحيث إن القاعدة الشرعية أن عبء الإثبات منوط بالمدعي، ولذا قال النبي</w:t>
      </w:r>
      <w:r w:rsidRPr="00C054E7">
        <w:rPr>
          <w:rFonts w:ascii="Lotus Linotype" w:hAnsi="Lotus Linotype" w:cs="Lotus Linotype" w:hint="cs"/>
          <w:sz w:val="28"/>
          <w:szCs w:val="28"/>
          <w:rtl/>
          <w:lang w:bidi="ar-EG"/>
        </w:rPr>
        <w:t xml:space="preserve"> </w:t>
      </w:r>
      <w:r w:rsidRPr="00C054E7">
        <w:rPr>
          <w:rFonts w:ascii="Simplified Arabic" w:hAnsi="Simplified Arabic" w:cs="Simplified Arabic" w:hint="cs"/>
          <w:sz w:val="28"/>
          <w:szCs w:val="28"/>
          <w:rtl/>
          <w:lang w:bidi="ar-EG"/>
        </w:rPr>
        <w:t>- صلى الله عليه وسلم</w:t>
      </w:r>
      <w:r w:rsidRPr="00C054E7">
        <w:rPr>
          <w:rFonts w:ascii="Lotus Linotype" w:hAnsi="Lotus Linotype" w:cs="Lotus Linotype" w:hint="cs"/>
          <w:sz w:val="28"/>
          <w:szCs w:val="28"/>
          <w:rtl/>
          <w:lang w:bidi="ar-EG"/>
        </w:rPr>
        <w:t xml:space="preserve"> - </w:t>
      </w:r>
      <w:r w:rsidRPr="00C054E7">
        <w:rPr>
          <w:rFonts w:ascii="Simplified Arabic" w:hAnsi="Simplified Arabic" w:cs="Simplified Arabic" w:hint="cs"/>
          <w:sz w:val="28"/>
          <w:szCs w:val="28"/>
          <w:rtl/>
          <w:lang w:bidi="ar-EG"/>
        </w:rPr>
        <w:t>: "لو يعطى الناس بدعواهم لادعى قوم دماء قوم وأموالهم". وحيث لم يقدم المدعي وكالة ما يثبت استحقاق المدعية لمبلغ المطالبة، وحيث إن الأصل براءة الذمة من الحقوق والالتزامات، ولا يعدل عن هذا الأصل إلا بدليل يدل عليه، فإن الدائرة تذهب إلى رفض دعوى المدعية.</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 xml:space="preserve">لذلك حكمت الدائرة: برفض الدعوى المقامة من المدعية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ضد المدعى عليها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المحدودة؛ لما هو موضح بالأسباب.</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tabs>
          <w:tab w:val="left" w:pos="278"/>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hint="cs"/>
          <w:b/>
          <w:bCs/>
          <w:sz w:val="28"/>
          <w:szCs w:val="28"/>
          <w:rtl/>
          <w:lang w:bidi="ar-EG"/>
        </w:rPr>
        <w:lastRenderedPageBreak/>
        <w:t xml:space="preserve">رقم القضية الابتدائية 328/1/ق لعام 1430هـ </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الحكم الابتدائي 26/د/تج/4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قضية الاستئناف 2375/ق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رقم حكم الاستئناف 232/1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25/5/1433هـ</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وكالة تجارية- وكالة حصرية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توزيع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وعد بالبيع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عن ربح فائت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أتعاب محاماة.</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المدعية إلزام المدعى عليها بتعويضات عن امتناع المشترين من الدفع لها بعد علمهم بوجود وكيل حصري للمدعى عليها غيرها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العلاقة بين الطرفين علاقة توزيع (وعد بالبيع) وليست وكالة حصرية، فليس للمدعية أن تطلب تعويضًا لوجود وكيل حصري في تلك البلاد غيرها- للمدعية مطالبة المشترين بدفع ثمن البضاعة حال عدم دفعهم أمام الجهات المختصة- </w:t>
      </w:r>
      <w:r w:rsidRPr="00C054E7">
        <w:rPr>
          <w:rFonts w:ascii="Simplified Arabic" w:hAnsi="Simplified Arabic" w:cs="Simplified Arabic" w:hint="cs"/>
          <w:b/>
          <w:bCs/>
          <w:sz w:val="28"/>
          <w:szCs w:val="28"/>
          <w:rtl/>
          <w:lang w:bidi="ar-EG"/>
        </w:rPr>
        <w:t>أثر ذلك:</w:t>
      </w:r>
      <w:r w:rsidRPr="00C054E7">
        <w:rPr>
          <w:rFonts w:ascii="Simplified Arabic" w:hAnsi="Simplified Arabic" w:cs="Simplified Arabic" w:hint="cs"/>
          <w:sz w:val="28"/>
          <w:szCs w:val="28"/>
          <w:rtl/>
          <w:lang w:bidi="ar-EG"/>
        </w:rPr>
        <w:t xml:space="preserve"> رفض هذا الطلب - مطالبة المدعية إلزام المدعى عليها بالتعويض عن الأرباح الفائتة نتيجة توقف المدعى عليها عن توريد المياه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التعويض يكون عن الضرر المادي المتحقق لا الضرر الاحتمالي- </w:t>
      </w:r>
      <w:r w:rsidRPr="00C054E7">
        <w:rPr>
          <w:rFonts w:ascii="Simplified Arabic" w:hAnsi="Simplified Arabic" w:cs="Simplified Arabic" w:hint="cs"/>
          <w:b/>
          <w:bCs/>
          <w:sz w:val="28"/>
          <w:szCs w:val="28"/>
          <w:rtl/>
          <w:lang w:bidi="ar-EG"/>
        </w:rPr>
        <w:t>أثر ذلك:</w:t>
      </w:r>
      <w:r w:rsidRPr="00C054E7">
        <w:rPr>
          <w:rFonts w:ascii="Simplified Arabic" w:hAnsi="Simplified Arabic" w:cs="Simplified Arabic" w:hint="cs"/>
          <w:sz w:val="28"/>
          <w:szCs w:val="28"/>
          <w:rtl/>
          <w:lang w:bidi="ar-EG"/>
        </w:rPr>
        <w:t xml:space="preserve"> رفض هذا الطلب - مطالبة بالتعويض عن أتعاب المحاماة باعتباره فرعًا عن ثبوت الدعوى، فالأصل لم يثبت، فما تفرغ عنه من باب أولى. </w:t>
      </w:r>
      <w:r w:rsidRPr="00C054E7">
        <w:rPr>
          <w:rFonts w:ascii="Simplified Arabic" w:hAnsi="Simplified Arabic" w:cs="Simplified Arabic" w:hint="cs"/>
          <w:b/>
          <w:bCs/>
          <w:sz w:val="28"/>
          <w:szCs w:val="28"/>
          <w:rtl/>
          <w:lang w:bidi="ar-EG"/>
        </w:rPr>
        <w:t>أثر ذلك:</w:t>
      </w:r>
      <w:r w:rsidRPr="00C054E7">
        <w:rPr>
          <w:rFonts w:ascii="Simplified Arabic" w:hAnsi="Simplified Arabic" w:cs="Simplified Arabic" w:hint="cs"/>
          <w:sz w:val="28"/>
          <w:szCs w:val="28"/>
          <w:rtl/>
          <w:lang w:bidi="ar-EG"/>
        </w:rPr>
        <w:t xml:space="preserve"> رفض الطلب.</w:t>
      </w:r>
    </w:p>
    <w:p w:rsidR="00C23433" w:rsidRPr="00C054E7" w:rsidRDefault="00C23433" w:rsidP="00C23433">
      <w:pPr>
        <w:tabs>
          <w:tab w:val="left" w:pos="278"/>
        </w:tabs>
        <w:bidi/>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القضية في أنه تقدم إلى المحكمة الإدارية بالرياض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بوكالته عن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لصاحبتها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بلائحة دعوى اختصم فيها المدعى عليها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 ضمنها القول: إن موكلتي وقعت عقدًا مع المدعى عليها بتاريخ 1/1/2008م تقوم بموجبه المدعية بتوزيع مياه (...) في دولة العراق (7000) كرتون يوميًّا، وقامت موكلتي بتعيين مؤسسة (...) ممثلًا لها في العراق، ثم قامت المدعى عليها بإرسال فاكس لموكلتي تطلب فيه رفع سعر البيع بواقع ريال واحد، وذلك ليس بسبب ارتفاع الأسعار، وإنما بسبب رغبة المدعى عليها بالتنصل من التزامها مع موكلتي؛ كونها قامت بتعيين وكيل حصري بالعراق بعد توقيع العقد مع موكلتي، رغم أنها كانت تتفاوض مع موكلتي على إعطائها الوكالة للبي</w:t>
      </w:r>
      <w:r w:rsidRPr="00C054E7">
        <w:rPr>
          <w:rFonts w:ascii="Simplified Arabic" w:hAnsi="Simplified Arabic" w:cs="Simplified Arabic" w:hint="eastAsia"/>
          <w:sz w:val="28"/>
          <w:szCs w:val="28"/>
          <w:rtl/>
          <w:lang w:bidi="ar-EG"/>
        </w:rPr>
        <w:t>ع</w:t>
      </w:r>
      <w:r w:rsidRPr="00C054E7">
        <w:rPr>
          <w:rFonts w:ascii="Simplified Arabic" w:hAnsi="Simplified Arabic" w:cs="Simplified Arabic" w:hint="cs"/>
          <w:sz w:val="28"/>
          <w:szCs w:val="28"/>
          <w:rtl/>
          <w:lang w:bidi="ar-EG"/>
        </w:rPr>
        <w:t xml:space="preserve"> في العراق، وبتاريخ 14/5/2008م توقفت المدعى عليها عن التوريد، وألزمت الشاحنات بالعودة دون حمولة، مما زاد من خسائر موكلتي، وحيث إن إعطاء الوكالة الحصرية لجهة أخرى أثناء سريان عقد موكلتي معها فيه ضرر كبير وإخلال بالعقد الموقع بينها وبين موكلتي، لذلك فإننا نطلب إلزام المدعى عليها بدفع مبلغ (4.435.560) أربعة ملايين وأربعمائة وخمسة وثلاثين ألفًا وخمسمائة وستين ريالاً الذي امتنع المشترون من موكلتي عن دفعه لها بعد اكتشاف وجود وكيل حصري غير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وكذا إلزامها بدفع مبلغ (10.877.083) عشرة ملايين وثمانمائة وسبعة وسبعين ألفًا وثلاثة وثمانين ريالاً يمثل الأرباح التي فاتت على موكلتي نتيجة توقف المدعى عليها عن توريد المياه، كما نطلب إلزام المدعى عليها بدفع مبلغ (1.531.264.30) </w:t>
      </w:r>
      <w:r w:rsidRPr="00C054E7">
        <w:rPr>
          <w:rFonts w:ascii="Simplified Arabic" w:hAnsi="Simplified Arabic" w:cs="Simplified Arabic" w:hint="cs"/>
          <w:sz w:val="28"/>
          <w:szCs w:val="28"/>
          <w:rtl/>
          <w:lang w:bidi="ar-EG"/>
        </w:rPr>
        <w:lastRenderedPageBreak/>
        <w:t xml:space="preserve">مليون وخمسمائة وواحد وثلاثين ألفًا ومائتين وأربعة وستين ريالاً وثلاثين هللة أتعاب محاماة. وقد سجلت لائحة الدعوى قضية بسجلات الديوان بالرقم المذكور في مستهل الحكم، وأحيلت إلى الدائرة التجارية السابعة والعشرين بتاريخ 28/1/1430هـ، فتم نظرها على النحو المذكور في ضبط القضية، حيث حضر المدعي وكالة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حضر المدعى عليه وكالة (...) وبسؤال المدعي وكالة عن دعوى موكلته، أجاب بأنها وفقاً لما ورد في لائحة الدعوى المرفقة، ويطلب الحكم بطلباته الواردة فيها، وبسؤال المدعى عليه وكالة عن إجابته قدم مذكرة ذكر فيها أن ما ذكره المدعي وكالة من أن المدعية وقعت عقداً مع المدعى عليها صحيح، كما أن ما ذكره من أن المدعى عليها أرسلت فاكساً للمدعية بزيادة السعر صحيح، أما ما ذكره من أن المدعى عليها تتفاوض مع المدعية لإعطائها وكالة حصرية فغير صحيح، والصحيح أنه تم التعاقد بوكالة حصرية مع مجموعة (...) الدولية بتاريخ 16/10/2007م أي قبل الاتفاق مع المدعية، وهي على علم بذلك، وما ذكره المدعى وكالة من أن موكلتي توقفت عن التوريد فهذا صحيح، والسبب انقطاع المدعية عن موكلتي وتكدس البضاعة المخصصة لها، ولم تردنا منهم إجابة بالقبول أو الرفض، كما أن موكلتي قامت بتحميل شاحنة للمدعية بمبلغ (13.519) ريالًا ولم تقم المدعية بتحويل المبلغ لموكلتي بحسب البند الرابع من العقد علمًا بأن البند العاشر من العقد ينص على إلغاء العقد في حال الإخلال بأي بند من البنود المتفق عليها، فعقب وكيل المدعى عليها بمذكرة ذكر فيها بان العقد المبرم بين الطرفين كان لمنطقة سبق للمدعى عليها تعيين وكيل حصري بها ولم تبلغ موكلتي بذلك، كما لم يُطلب من الوكيل الحصري السماح لموكلتي بالبيع في منطقة الوكالة الحصرية، لذلك فإن العقد قد ألحق بموكلتي الضرر لعدم تمكنها من البيع في منطقة الوكيل الحصري، أما ما ذكره المدعى عليه وكالة من أن المدعية انقطعت عن السحب فغير صحيح وموكلتي استمرت في السحب حتى قامت المدعية بإرجاع الشاحنات فارغة دون تحميل مما اضطر موكلتي لدفع أجرتها وهي فارغة، فطلبت الدائرة من المدعي وكالة الإجابة عما ذكره المدعى عليه وكالة من وجود مديونية على المدعية لم تسدد، فقدم المدعي وكالة مذكرة ذكر فيها أن المديونية التي تدعيها المدعى عليها ناتجة عن فروقات في تحميل الدفعة الأخيرة، حيث يقوم السائق بالتحميل بحسب سعة السيارة. ثم أحيلت هذه القضية إلى هذه الدائرة بناءً على قرار معالي رئيس الديوان رقم (176) لعام 1430ه. فحضر أمام هذه الدائرة وكيل المدعية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حضر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فسألت الدائرة وكيل المدعية عن سبب تأخر موكلته عن دفع المديونية التي ذكرها المدعى عليه وكالة، فأجاب بأن بين الطرفين حساب مفتوح، وقد يتم تحميل بضاعة بأكثر من المبلغ المدفوع للمدعى عليها فيتم تسجيل المبلغ المتبقي على أنه مديونية مستحقة على المدعية، وقد يتم تحميل بضاعة بأقل من المبلغ المدفوع للمدعى عليها، فيتم تسجيل المبلغ المتبقي على أنه مديونية مستحقة للمدعية، فرد وكيل المدعى عليها بأنه لم يكن بين الطرفين حساب مفتوح، بل السداد يكون لكامل ثمن البضاعة بعد تحميلها واستلامها من المدعية، ولم يكن هناك تأخير في دفع ثمن البضاعة إلا أن المدعى عليها قامت بتحميل شاحنة للمدعية بمبلغ ثلاثة عشر ألفًا وخمسمائة وتسعة عشر ريالاً واستلمتها المدعية ولم تقم بسداد ثمنها، الأمر الذي أدى إلى توقف المدعى عليها عن تزويد المدعية بالبضاعة، فعقب وكيل المدعية بمذكرة ذكر فيها أن موكلته تنكر أن توقف المدعى عليها عن التوريد كان بسبب عدم سداد المديونية، لأن المديونية لم تظهر للمدعية، ولا للمدعى عليها إلا بعد التوقف عن التوريد، وهو ليس دينًا أو قيمة الدفعة الأخيرة، وإنما هو فرق حساب ناتج عن التعامل التجاري، فرد وكيل المدعى عليها بأنه لا جديد فيما ذكره المدعي وكالة إلا أنه فيما يتعلق بمبلغ الثلاثة عشر </w:t>
      </w:r>
      <w:r w:rsidRPr="00C054E7">
        <w:rPr>
          <w:rFonts w:ascii="Simplified Arabic" w:hAnsi="Simplified Arabic" w:cs="Simplified Arabic" w:hint="cs"/>
          <w:sz w:val="28"/>
          <w:szCs w:val="28"/>
          <w:rtl/>
          <w:lang w:bidi="ar-EG"/>
        </w:rPr>
        <w:lastRenderedPageBreak/>
        <w:t xml:space="preserve">ألفاً وخمسمائة وتسعة عشر ريالاً، فإنه لا يطلب الحكم به لموكلته ويتنازل عنه، ويطلب رد دعوى المدعية، فعقب المدعي وكالة بأن تنازل المدعى عليه وكالة عن المديونية يضعف تمسكه بالمادة الرابعة، كما أن المادة الربعة لا تنطبق على حالة موكلته، لكون المديونية لم تكن نتيجة تأخر في السداد، إنما نتيجة فروق حسابات، فعقب المدعى عليه وكالة بأن تنازله عن المديونية كان بعد إقرار المدعية بها، وبالتالي فلا يؤثر تنازله عن تمسكه بالمادة الرابعة من العقد، ثم قرر الطرفان الاكتفاء. فأصدرت الدائرة حكمها رقم 67 لعام 1432هـ بناءً على الأسباب التالية: بما أن المدعية تطلب إلزام المدعى عليها بدفع مبلغ (4.435.560) ريالًا الذي امتنع المشترون من المدعية عن دفعه لها بعد اكتشاف وجود وكيل حصري غير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كما تطلب إلزام المدعى عليها بدفع مبلغ (10.877.083) ريالًا الذي يمثل الأرباح الفائتة على المدعية نتيجة توقف المدعى عليها بدفع مبلغ (1.531.264.30) ريالًا أتعاب محاماة. فإنه فيما يتعلق بمطالبة المدعية إلزام المدعى عليها بدفع مبلغ (4.435.560) أربعة ملايين وأربعمائة وخمسة وثلاثين ألفًا وخمسمائة وستين ريالاً الذي يذكر المدعي وكالة أن المشترين من المدعية امتنعوا عن دفعه لها بعد اكتشاف وجود وكيل حصري غير مؤسسة المدعية ، فلما كان الثابت أن العلاقة بين طرفي الدعوى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وفقًا للعقد المبرم بينهما- هي علاقة توزيع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وليست وكالة حصرية- تقوم من خلالها المدعية بتوزيع منتجات المدعية عليها في العراق مع التزام المدعى عليها بأن تبيع للمدعية منتجاتها بالسعر المحدد في العقد لمدة سنة، فليس للمدعية أن تطلب تعويضًا بسبب وجود وكيل حصري غيرها، لكونها لم تعط وكالة حصرية أصلاً، أما ما تدعيه من أن المشترين منها لم يدفعوا لها ثمن البضاعة التي استلموها بعد اكتشافهم وجود وكيل حصري غيرها، فلها أن تطالبهم بدفع ثمن بضاعتها التي استلموها أمام الجهات المختصة. أما فيما يتعلق بطلب المدعية إلزام المدعى عليها بدفع مبلغ (10.877.083) عشرة ملايين وثمانمائة وسبعة وسبعين ألفًا وثلاثة وثماني</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hint="cs"/>
          <w:sz w:val="28"/>
          <w:szCs w:val="28"/>
          <w:rtl/>
          <w:lang w:bidi="ar-EG"/>
        </w:rPr>
        <w:t xml:space="preserve"> ريالاً الذي يمثل الأرباح الفائتة على المدعية؛ نتيجة توقف المدعى عليها عن توريد المياه، فبما أن المدعية تطلب تعويضها عن الربح الفائت بسبب عدم التزام المدعى عليها بالعقد، ولا تطالب بتعويضها عن ضرر مادي واقع فعلاً، وبما أن التعويض إنما يكون عن الضرر المادي المتحقق لا الضرر الاحتمالي، وبما أن الربح الفائت يحتمل تحققه وعدم تحققه، فإن المدعية لا تستحق تعويضًا عنه. أما فيما يتعلق بمطالبة المدعية بمبلغ (1.531.264.30) مليون وخمسمائة وواحد وثلاثين ألفًا ومائتين وأربعة وستين ريالاً وثلاثين هللة أتعاب المحاماة في هذه القضية، فلما كانت هذه المطالبة ناتجة عن المطالبتين السابقتين، وحيث انتهت الدائرة إلى رد تلك المطالبتين، فإنها تنتهي كذلك إلى رد هذه المطالبة تبعًا لرد المطالبتين التي تفرعت عنهما هذه المطالبة. وانتهت الدائرة بناءً على تلك الأسباب إلى الحكم بما يلي: رد الدعوى المقامة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صاحبة مؤسسة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ضد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لما هو مبين بالأسباب، وبإعلانه قرر المدعى عليه وكالة قناعته وقرر المدعي وكالة عدم القناعة. ثم أحيلت القضية إلى محكمة الاستئناف الإدارية بالرياض بناءً على الاعتراض المقدم من وكيل المدعية، وقد قيدت أوراق الدعوى لدى محكمة الاستئناف برقم 2375/ق لعام 1432هـ، وأحيلت إلى دائرة الاستئناف السابعة، فأصدرت حكمها رقم 508/7 لعام 1432هـ وتضمن عدة ملاحظات في النقاط التالية: أولاً: من التزامات الموزع (المدعية) تجهيز المستودعات والعمالة والموظفين والشاحنات وفسخ العقد من قبل المدعى عليها يتطلب مبررات قوية؛ لما يترتب على المدعية من أضرار. ثانيًا: المدعى عليها أبرمت عقد توزيع مع المدعية في العراق بتاريخ 1/1/2008م في الوقت الذي كانت قد أُبرمت عقد وكالة حصرية لتوزيع منتجاتها في العراق مع شركة مجموعة </w:t>
      </w:r>
      <w:r w:rsidRPr="00C054E7">
        <w:rPr>
          <w:rFonts w:ascii="Simplified Arabic" w:hAnsi="Simplified Arabic" w:cs="Simplified Arabic" w:hint="cs"/>
          <w:sz w:val="28"/>
          <w:szCs w:val="28"/>
          <w:rtl/>
          <w:lang w:bidi="ar-EG"/>
        </w:rPr>
        <w:lastRenderedPageBreak/>
        <w:t>(.......) الدولية بتاريخ 16/10/2007م، أي قبل عقدها مع المدعية بشهرين، ولم تشر في عقدها مع المدعية إلى ذلك، فتكون المدعية مؤاخذ</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بذلك؛ إذ كيف يتسنى للمدعية أن تبيع في العراق مع وجود وكالة حصرية؟ ثالثًا: الثابت من أقوال الطرفين أن المدعى عليها قد زادت  في القيمة المتفق عليها مع المدعية في العقد، ولم تناقش الدائرة المدعى عليها عن أسباب الزيادة عما اتفق عليه في العقد. رابعًا: عللت المدعى عليها أن سبب إنهاء العقد من قبلها هو تكدس البضائع الخاصة بالمدعية، ولم تناقش الدائرة مدى ثبوت ذلك من عدمه. وانتهت دائرة الاستئناف السابعة إلى نقض حكم هذه الدائرة وإعادة القضية إليها؛ لمعاودة نظرها في ضوء ما جاء في حكم دائرة الاستئناف. ثم أحيلت القضية إلى هذه الدائرة بتاريخ 3/8/1432هـ.</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وحيث إن الدائرة وبعد مراجعتها لأوراق القضية بناءً على حكم دائرة الاستئناف السالف الذكر لم ترَ في ملاحظات دائرة الاستئناف ما يوجب فتح باب المرافعة، وتجيب الدائرة عن تلك الملاحظات بما يلي:- أولاً: جميع الملاحظات التي أثارتها دائرة الاستئناف وطلبت من الدائرة بحثها ومناقشتها لا تدخل ضمن طلبات المدعية في هذه الدعوى. ثانيًا: ما ذكرته دائرة الاستئنا</w:t>
      </w:r>
      <w:r w:rsidRPr="00C054E7">
        <w:rPr>
          <w:rFonts w:ascii="Simplified Arabic" w:hAnsi="Simplified Arabic" w:cs="Simplified Arabic" w:hint="eastAsia"/>
          <w:sz w:val="28"/>
          <w:szCs w:val="28"/>
          <w:rtl/>
          <w:lang w:bidi="ar-EG"/>
        </w:rPr>
        <w:t>ف</w:t>
      </w:r>
      <w:r w:rsidRPr="00C054E7">
        <w:rPr>
          <w:rFonts w:ascii="Simplified Arabic" w:hAnsi="Simplified Arabic" w:cs="Simplified Arabic" w:hint="cs"/>
          <w:sz w:val="28"/>
          <w:szCs w:val="28"/>
          <w:rtl/>
          <w:lang w:bidi="ar-EG"/>
        </w:rPr>
        <w:t xml:space="preserve"> من أن فسخ العقد من قبل المدعى عليها يتطلب مبررات قوية؛ لما يترتب عليه من أضرار على المدعية. فيجاب عن ذلك: بأن عقد التوزيع المبرم بين الطرفين إنما هو وعد بالبيع، حيث جاء في الفقرة الخامسة من عقد التوزيع (يلتزم الطرف الأول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المدعى عليها- بالبيع للطرف الثاني 7000 كرتون يوميًّا كحد أدنى)، والوعد بالبيع غير ملزم قضاءً. إلا أنه مع القول بأن الوعد غير ملزم فإنه يبقى للمدعية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إن لحقها ضرر بسبب عدم الوفاء بوعد البيع- طلب التعويض عن الضرر الذي لحقها، ولما لم تتضمن طلبات المدعية طب التعويض عن الضرر الحاصل بسبب عدم الوفاء بالوعد لم تبحث الدائرة هذه الجزئية التي ذكرتها دائرة الاستئناف. ولا يغير من ذلك أن المدعية ذكرت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في معرض بيان دعواها- أنها تضررت نتيجة امتناع المدعى عليها عن تزويدها بالمياه؛ إذ لم تطلب المدعية ضمن طلباتها في الدعوى تعويضًا عن هذا الضرر الذي تدعيه، وحيث لم تطلب ذلك فلا يسوغ للدائرة بحث ما لم تطلبه المدعية. ثالثًا: ما ذكرته دائرة الاستئناف من أن المدعى عليها قد أبرمت عقد وكالة حصرية مع إحدى الشركات قبل تاريخ عقدها مع المدعية بشهرين، وأن المدعى عليها مؤاخذة بذلك، إذ كيف يتسنى للمدعية أن تبيع في العراق مع وجود وكالة حصرية. فيجاب عن ذلك:  بأن المدعية لم تطلب تعويضاً عن الضرر الناتج عن عدم تمكنها من بيع البضاعة- إن كانت لم تتمكن من البيع فعلاً- فهل يسوغ للدائرة أن تنظر من  تلقاء نفسها في تعويض المدعى عليها عن تلك الجزئية!! رابعًا: ما ذكرته دائرة الاستئناف من أن الدائرة لم تناقش أسباب زيادة المدعى عليها في قيمة البضاعة على المتفق عليه في العقد. فيجاب عن ذلك: بأن الدائرة لم تناقش ذلك؛ لكونه غير مؤثر في الحكم؛ إذ إن عقد التوزيع المبرم بين الطرفين هو وعد بالبيع والوعد بالبيع غير ملزم كما سبق بيانه، ويبقى للمدعية طلب التعويض عن الضرر الذي لحقها بسبب عدم الوفاء بالوعد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إن كان قد لحقها بسبب عدم الوفاء بالوعد- إن كان قد لحقها ضرر- إلا أن المدعية لم تطلب ذلك. خامسًا: ما ذكرته دائرة الاستئناف من أن الدائرة لم تناقش مدى ثبوت سبب إنهاء العقد الذي ذكرته المدعى عليها. فالجواب عن ذلك: هو ذات الجواب الوارد في الفقرة السابقة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ثالثًا-. وبناءً على ما سبق بيانه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وللأسباب الواردة في الحكم رقم 67 لعام 1432هـ، فإن الدائرة لا تزال عند حكمها السابق برد دعوى </w:t>
      </w:r>
      <w:r w:rsidRPr="00C054E7">
        <w:rPr>
          <w:rFonts w:ascii="Simplified Arabic" w:hAnsi="Simplified Arabic" w:cs="Simplified Arabic" w:hint="cs"/>
          <w:sz w:val="28"/>
          <w:szCs w:val="28"/>
          <w:rtl/>
          <w:lang w:bidi="ar-EG"/>
        </w:rPr>
        <w:lastRenderedPageBreak/>
        <w:t>المدعية وتقضي بذلك، كما لم ترَ الدائرة حاجة لفتح باب المرافعة ودعوى الطرفين للحضور أمامها؛ إعمالاً للتعميم رقم (26) لعام 1413هـ.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برفض الدعوى المقامة من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المدعية) صاحبة مؤسسة (...) ضد شركة (المدعى عليها)؛ لما هو مبين بالأسباب.</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br w:type="page"/>
      </w:r>
      <w:r w:rsidRPr="00C054E7">
        <w:rPr>
          <w:rFonts w:ascii="Simplified Arabic" w:hAnsi="Simplified Arabic" w:cs="Simplified Arabic" w:hint="cs"/>
          <w:b/>
          <w:bCs/>
          <w:sz w:val="28"/>
          <w:szCs w:val="28"/>
          <w:rtl/>
          <w:lang w:bidi="ar-EG"/>
        </w:rPr>
        <w:lastRenderedPageBreak/>
        <w:t>رقم القضية الابتدائية 1908/2/ق لعام 14</w:t>
      </w:r>
      <w:r>
        <w:rPr>
          <w:rFonts w:ascii="Simplified Arabic" w:hAnsi="Simplified Arabic" w:cs="Simplified Arabic" w:hint="cs"/>
          <w:b/>
          <w:bCs/>
          <w:sz w:val="28"/>
          <w:szCs w:val="28"/>
          <w:rtl/>
          <w:lang w:bidi="ar-EG"/>
        </w:rPr>
        <w:t>31</w:t>
      </w:r>
      <w:r w:rsidRPr="00C054E7">
        <w:rPr>
          <w:rFonts w:ascii="Simplified Arabic" w:hAnsi="Simplified Arabic" w:cs="Simplified Arabic" w:hint="cs"/>
          <w:b/>
          <w:bCs/>
          <w:sz w:val="28"/>
          <w:szCs w:val="28"/>
          <w:rtl/>
          <w:lang w:bidi="ar-EG"/>
        </w:rPr>
        <w:t xml:space="preserve">هـ </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الحكم الابتدائي </w:t>
      </w:r>
      <w:r>
        <w:rPr>
          <w:rFonts w:ascii="Simplified Arabic" w:hAnsi="Simplified Arabic" w:cs="Simplified Arabic" w:hint="cs"/>
          <w:b/>
          <w:bCs/>
          <w:sz w:val="28"/>
          <w:szCs w:val="28"/>
          <w:rtl/>
          <w:lang w:bidi="ar-EG"/>
        </w:rPr>
        <w:t>64/د/تج3/2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رقم قضية الاستئناف 2432/2س </w:t>
      </w:r>
      <w:r w:rsidRPr="00C054E7">
        <w:rPr>
          <w:rFonts w:ascii="Simplified Arabic" w:hAnsi="Simplified Arabic" w:cs="Simplified Arabic" w:hint="cs"/>
          <w:b/>
          <w:bCs/>
          <w:sz w:val="28"/>
          <w:szCs w:val="28"/>
          <w:rtl/>
          <w:lang w:bidi="ar-EG"/>
        </w:rPr>
        <w:t>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رقم حكم الاستئناف </w:t>
      </w:r>
      <w:r>
        <w:rPr>
          <w:rFonts w:ascii="Simplified Arabic" w:hAnsi="Simplified Arabic" w:cs="Simplified Arabic" w:hint="cs"/>
          <w:b/>
          <w:bCs/>
          <w:sz w:val="28"/>
          <w:szCs w:val="28"/>
          <w:rtl/>
          <w:lang w:bidi="ar-EG"/>
        </w:rPr>
        <w:t>201/1 لعام 1433هـ</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تاريخ الجلسة 2/9/1433هـ</w:t>
      </w: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وكالة تجارية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طلب استمرار في أتفاقية الوكالة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اشعار بعدم تجديد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بريد الكتروني.</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مطالبة المدعي الحكم بإلزام المدعى عليها بالاستمرار في اتفاقية الوكالة المبرمة لمدة جديدة وعدم الاعتداد بإشعار البريد الإلكتروني المرسل من المدعى عليها بعدم التجديد؛ لأنه غير منصوص عليه في اتفاقية التعاقد كوسيلة إشعار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النص في الاتفاقية المبرمة بين الطرفين على أن توجه الإشعارات خطيًّا عن طريق البريد المسبق الدفع أو عن طريق الفاكس ومُؤكَّدة عبر البريد المسبق الدفع- الغاية من النص على طرق الإشعار في العقد هو منع الدفع بعدم العلم بالإشعار في حال إرساله بتلك السبل، لا أن يدفع بعدم حجية الإشعار بغيرها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النص على الفاكس كوسيلة إشعار يقاس عليه البريد الإلكتروني- ثبوت إرسال المدعى عليها إشعارًا إلكترونيًّا خلال المدة المحدد في العقد بعدم رغبتها في تجديده، وإرسالها في ذات التاريخ إشعارًا بالبريد السريع يتضمن ذات الرغبة- عدم صحة دفع المدعية بأن خطاب البريد لم يصلها إلا بعد انتهاء المدة المتفق عليها للإخطار بعدم التجديد، وعدم صحة دفعها بضياع سند الاستلام؛ لعدم تقديمها ما يثبت ذلك ومخالفته للعادة من احتفاظ ذوى الشأن بسندات استلام البعائث المهمة، فضلاً عن تقديم المدعى عليها سند إرسال خطاب البريد السريع قبل انتهاء الأجل المحدد في الاتفاق بأربعة أيام هي مدة كافية في غالب أحوال ذلك النوع من البريد؛ لوصوله إلى المرسل إليه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مؤدى ذلك : رفض الدعوى.</w:t>
      </w:r>
    </w:p>
    <w:p w:rsidR="00C23433" w:rsidRPr="00C054E7" w:rsidRDefault="00C23433" w:rsidP="00C23433">
      <w:pPr>
        <w:tabs>
          <w:tab w:val="left" w:pos="278"/>
        </w:tabs>
        <w:bidi/>
        <w:rPr>
          <w:rFonts w:ascii="Simplified Arabic" w:hAnsi="Simplified Arabic" w:cs="Simplified Arabic"/>
          <w:b/>
          <w:bCs/>
          <w:sz w:val="28"/>
          <w:szCs w:val="28"/>
          <w:rtl/>
          <w:lang w:bidi="ar-EG"/>
        </w:rPr>
      </w:pPr>
    </w:p>
    <w:p w:rsidR="00C23433" w:rsidRPr="00C054E7" w:rsidRDefault="00C23433" w:rsidP="00C23433">
      <w:pPr>
        <w:tabs>
          <w:tab w:val="left" w:pos="278"/>
        </w:tabs>
        <w:bidi/>
        <w:jc w:val="center"/>
        <w:rPr>
          <w:rFonts w:ascii="Simplified Arabic" w:hAnsi="Simplified Arabic" w:cs="Simplified Arabic"/>
          <w:sz w:val="28"/>
          <w:szCs w:val="28"/>
          <w:rtl/>
          <w:lang w:bidi="ar-EG"/>
        </w:rPr>
      </w:pPr>
      <w:r w:rsidRPr="00C054E7">
        <w:rPr>
          <w:rFonts w:ascii="Simplified Arabic" w:hAnsi="Simplified Arabic" w:cs="Simplified Arabic" w:hint="cs"/>
          <w:b/>
          <w:bCs/>
          <w:sz w:val="28"/>
          <w:szCs w:val="28"/>
          <w:rtl/>
          <w:lang w:bidi="ar-EG"/>
        </w:rPr>
        <w:t xml:space="preserve"> الوقائع</w:t>
      </w:r>
    </w:p>
    <w:p w:rsidR="00C23433" w:rsidRPr="00C054E7" w:rsidRDefault="00C23433" w:rsidP="00C23433">
      <w:p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تتلخص وقائع هذه الدعوى بالقدر اللازم للفصل فيها في أنه تقدم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بوكالته عن المدعية إلى هذه المحكمة بلائحة دعوى، ذكر فيها أنه سبق وأن إبرامت المدعية مع المدعى عليها اتفاقية توزيع حصري في عام 1984م تقوم المدعية بموجبها بالتوزيع الحصري لمنتجات المدعى عليها، ثم أبرم الطرفان عقدًا جديدًا في عام 2006م على أن تقوم المدعية ببيع بعض منتجات المدعى عليها في المملكة العربية السعودية، إلا أن المدعى عليها أخطرت المدعية بعدم رغبتها في تجديد الاتفاقية، وطلب المدعي وكالة إلزام المدعى عليها بالاستمرار في تنفيذ اتفاقية التوزيع المبرمة بين الطرفين وتجديدها لمدة عشر سنوات، وإلزامها بالاستمرار في تزويد المدعية بمبلغ قدره (5.000.000) خمسة ملايين ريال عن الجهد الذي بذلته حتى صارت منتجات المدعى عليها مرغوبة في السوق السعودي، وتعويضًا عن الخسائر التي تكبدتها المدعية بسبب إنهاء الاتفاقية والمتمثلة في التزاماتها تجاه العملاء والموظفين لديها ومؤجري المستودعات والسيارات المستخدمة في التوزيع ومصاريف الدعاية والإعلان. فقيدت الدعوى قضية، وبإحالتها إلى هذه الدائرة حددت لنظرها جلسة 2/7/1431هـ، وفيها سألت الدائرة المدعي وكالة عن دعواه ذكر أنه يطلب إلزام المدعى عليها بالاتفاق </w:t>
      </w:r>
      <w:r w:rsidRPr="00C054E7">
        <w:rPr>
          <w:rFonts w:ascii="Simplified Arabic" w:hAnsi="Simplified Arabic" w:cs="Simplified Arabic" w:hint="cs"/>
          <w:sz w:val="28"/>
          <w:szCs w:val="28"/>
          <w:rtl/>
          <w:lang w:bidi="ar-EG"/>
        </w:rPr>
        <w:lastRenderedPageBreak/>
        <w:t xml:space="preserve">المبرم معها على أن تكون المدعية وكيلاً تجاريًّا للمدعى عليها في المملكة العربية السعودية في المواد والأدوات الزراعية، واستمرار تزويد المدعية بمنتجات المدعى عليها، وذلك لمدة عشر سنوات اعتبارًا من تاريخ صدور حكم الدائرة باستمرار الوكالة، أو تعويض المدعية بمبلغ خمسة ملايين ريال عن الأضرار التي لحقتها نتيجة لتوكيل المدعى عليها لوكيل آخر. وبسؤال المدعى عليه وكالة  الجواب ذكر بأن الدعوى غير صحيحة، ولم يقدم المدعي وكالة مستنداته عليها ليمكن للمدعى عليها الجواب، فاستعد المدعي وكالة بتزويد وكيل المدعى عليها بجميع مستنداته على الدعوى. وبجلسة 1/11/1431هـ قدم وكيل المدعى عليها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مذكرة جوابية ذكر فيها أنه بتاريخ 1/9/2006م أبرمت كل من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المدعية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اتفاقية توزيع حصري، تقوم المدعية بموجبها بتوزيع منتجات معينة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وقد نصت المادة الرابعة عشرة من الاتفاقية عل</w:t>
      </w:r>
      <w:r w:rsidRPr="00C054E7">
        <w:rPr>
          <w:rFonts w:ascii="Simplified Arabic" w:hAnsi="Simplified Arabic" w:cs="Simplified Arabic" w:hint="eastAsia"/>
          <w:sz w:val="28"/>
          <w:szCs w:val="28"/>
          <w:rtl/>
          <w:lang w:bidi="ar-EG"/>
        </w:rPr>
        <w:t>ى</w:t>
      </w:r>
      <w:r w:rsidRPr="00C054E7">
        <w:rPr>
          <w:rFonts w:ascii="Simplified Arabic" w:hAnsi="Simplified Arabic" w:cs="Simplified Arabic" w:hint="cs"/>
          <w:sz w:val="28"/>
          <w:szCs w:val="28"/>
          <w:rtl/>
          <w:lang w:bidi="ar-EG"/>
        </w:rPr>
        <w:t xml:space="preserve"> أن الاتفاقية تبدأ من التاريخ الوارد بصدرها وهو 1/9/2006م وتنتهي مدتها في 31/12/2009م كما نصت ذات المادة على تجديد الاتفاقية تلقائيًّا إلا في حالة قيام أحد الطرفين بإخطار الطرف الآخر بعدم رغبته بالتجديد قبل ستة أشهر من انتهاء مدتها، ونصت الفقرة الرابعة من تلك المادة على أنه في حالة انتهاء مدة الاتفاقية فإنه ليس لأي من الطرفين الحق في مطالبة الطرف الآخر بأي تعويض بسبب عدم تجديد الاتفاقية، وأضاف أنه بتاريخ 26/6/2009م قامت شركة (المدعى عليها) بإرسال خطاب إخطار بعدم الرغبة بتجديد الاتفاقية استناداً للمادة المشار إليها، وأن الاتفاقية تنتهي بانتهاء مدتها في 31/12/2009م، وذكر وكيل المدعى عليها أن الخطاب الذي أرفقه المدعي وكالة في دعواه والصادر من المدعى عليها باللغة الإنجليزية تضمن الإشارة إلى الاتفاقية المؤرخة في 1/9/2006م، في حين أن الترجمة المقدمة من وكيل المدعية تفيد أن الاتفاقية مؤرخة في 1/12/2006م وطلب المدعى عليه وكالة الحكم برد دعوى المدعية وإلزامها بدفع أتعاب المحاماة عن هذه الدعوى، وقد تسلم وكيل المدعية نسخة من المذكرة المذكورة، وباطلاعه عليها طلب مهلة. وبجلسة 15/1/1432هـ قدم وكيل المدعية مذكرة ذكر أن حاصلها أن الدعوى تتعلق بطلب تجديد الاتفاقية المؤرخة في 1/6/2006م، وأن الغرض من ذكر الاتفاقية المؤرخة في 1984م هو توضيح الأمر للدائرة، وأضاف وكيل المدعية أن المدعى عليها لم تشعر موكلته بعدم رغبتها في التجديد خلال مدة الستة أشهر الواردة في الاتفاقية، فلم يصل الخطاب إلى المدعية إلا بتاريخ 7/7/2009م، أي بعد انقضاء القيد الزمني اللازم للإخطار ، فعقب وكيل المدعى عليها بأن مما يدل على قيام المدعى عليها بإشعار المدعية عدم رغبتها في التجديد أن المدعي وكالة أشار في لائحة دعواه إلى الخطاب الصادر من المدعى عليها بعدم التجديد، بل وأرفق نسخة منه بلائحة الدعوى، مما يثبت علم المدعية بالخطاب، وطلب إمهاله للجواب على مذكرة اليوم والتحقق من تاريخ إبلاغ المدعية بخطاب عدم التجديد. وبجلسة 5/3/1432هـ قدم وكيل المدعية مذكرة تضمنت التعقيب على ما ذكره وكيل المدعى عليها من عدم صحة ترجمة الخطاب الصادر من المدعى عليها بتاريخ 26/6/2009م بأن الترجمة صحيحة، ولكن هنالك خطأ في ذكر شهر سبتمبر حيث كتب ديسمبر. كما ذكر وكيل المدعية في مذكرته أنه جاء في الخطاب المشار وفق الترجمة المقدمة من المدعى عليها أن الخطاب أرسل بالبريد الإلكتروني والبريد الجوي السريع، وقد نصت اتفاقية التوزيع المبرمة بين الطرفين في مادتها السادسة عشرة على أن (توجه جميع الإشعارات خطيًّا، ويتم إرسالها عن طريق البريد المسبق الدفع أو عن طريق الفاكس ومؤكدة عبر البريد المسبق الدفع ...) وعلى هذا يكون إشعار عدم الرغبة في تجديد الاتفاقية الذي أرسلته المدعى عليها بموجب خطابها بتاريخ 26/6/2009م لم يتم وفق ما نصت عليه الاتفاقية، </w:t>
      </w:r>
      <w:r w:rsidRPr="00C054E7">
        <w:rPr>
          <w:rFonts w:ascii="Simplified Arabic" w:hAnsi="Simplified Arabic" w:cs="Simplified Arabic" w:hint="cs"/>
          <w:sz w:val="28"/>
          <w:szCs w:val="28"/>
          <w:rtl/>
          <w:lang w:bidi="ar-EG"/>
        </w:rPr>
        <w:lastRenderedPageBreak/>
        <w:t>وبالتالي يعتبر كأن لم يكن وتعتبر الاتفاقية بين الطرفين سارية، وذلك لأ</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hint="cs"/>
          <w:sz w:val="28"/>
          <w:szCs w:val="28"/>
          <w:rtl/>
          <w:lang w:bidi="ar-EG"/>
        </w:rPr>
        <w:t xml:space="preserve"> اتفاقية التوزيع حددت في المادة المشار إليها حصريًّا طرق الإشعارات الخطية بين الطرفين، وليس من بينها البريد الإلكتروني، كما أن المدعى عليها لم ترسل الإشعار بالبريد المسبق الدفع، حيث لم يصل إلى المدعية أي خطاب إشعار بالبريد العادي أو الممتاز، وإن أرسلته بالفعل فعليها أن تثبت ذلك وتاريخ وصوله للمدعية. وأكد المدعي وكالة في مذكرته على طلباته السابق بيانها. ثم قدم وكيل المدعى عليها مذكرة ذكر فيها أنه بالرغم من عدم وجوب ذكر السبب المشروع أو الخوض في التعاملات بين الطرفين لبيان صحة موقف المدعى عليها، إلا أن المدعى عليها تفيد بأن المدعية لم تلتزم بالاتفاقية المبرمة في 1/9/2006م وأخلت بها، حيث نصت المادة 7-1 من الاتفاقية على أن (يتعهد الموزع خلال مدة سريان العقد بشراء الحد الأدنى لكمية المنتجات سنويًّا من شركة</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وهذا الحد الأدنى من العوائد التي يجب على الموزع تحقيقها منصوص عليه في الملحق رقم 3 كالآتي: 2006م (260.000) يورو، 2007م (300.000) يورو، 2008م (350.000) يورو، 2009م (400.000) يورو. ولم تلتزم المدعية بهذه الأرقام، وهو الأمر الذي أضر بالشركة المدعى عليها خصوصًا في السنوات 2007م، و2008م، و2009م، فقد جاء أداء المدعية على النحو الآتي: 2007م (289.233) يورو، 2008م (240.031) يورو، 2009م (صفر) يورو. كما عقب وكيل المدعى عليها في مذكرته على ما أوردته المدعية من أنها لم يصلها خطاب الإشعار بعدم الرغبة في التجديد إلا بتاريخ 7/7/2009م عقب بأن هذا غير صحيح، بل وصل الخطاب إلى الشركة المدعية في نفس اليوم الذي صدر فيه وهو 26/6/2009م وذلك عبر البريد الإلكتروني إلى السيد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والسيد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المدير الإقليمي للشركة المدعية بنفس تاريخ الخطاب وقد جاء الرد من الشركة المدعية في نفس اليوم من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بأن الموضوع سيتم التعامل معه عن طريق محامي الشركة. كما أن إشعار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وترجمته يفيد بإرسال الخطاب من قبل الشركة في نفس تاريخ إصداره 26/6/2009م، وأرفق صورة من الإشعار المشار إليه، وأضاف أن المدعية قد أقرت باستلام الخطاب في ذلك التاريخ، وأشارت إليه في لائحة دعواها، ثم عادت وناقضت نفسها وذكرت أن الاستلام تم بتاريخ لاحق للقيد الزمني اللازم للإخطار. وأكد المدعى عليه وكالة على طلباته المبينة سابقًا. وبجلسة 7/5/1432هـ قدم المدعي وكالة مذكرة حاصلها أن موكلته التزمت بجميع بنود الاتفاقية الموقعة بين الطرفين، وأن ما ذكره وكيل المدعى عليها من أداء المدعية خلال الأعوام 2007م، و2008م، و2009م غير صحيح، وأن المدعى عليها أرسلت خطابًا للمدعية في 26/1/2009م تشيد فيه بحسن أدائها، وأضاف أن الاتفاقية نصت في مادتها 7-3 على أنه (في حال فشل الموزع بالالتزام بواجباته في تحقيق الحد الأدنى السنوي للعوائد في أي سنة من السنوات ... فإن لشركة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المدعى عليها</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الخيار بفسخ هذه الاتفاقية بعد توجيه إشعار خطي بذلك، وسيصبح هذا الفسخ نافذاً بعد شهرين من تاريخ إرسال الإشعار)، فأين الإشعار الذي يفيد بعدم تحقيق الحد الأدنى السنوي كما تدعيه المدعى عليها، وأضاف أن المدعى عليها هي من أخل بالاتفاقية، حيث أوقفت المنتج رقم 3 </w:t>
      </w:r>
      <w:r w:rsidRPr="00C054E7">
        <w:rPr>
          <w:rFonts w:ascii="Simplified Arabic" w:hAnsi="Simplified Arabic" w:cs="Simplified Arabic"/>
          <w:sz w:val="28"/>
          <w:szCs w:val="28"/>
          <w:lang w:bidi="ar-EG"/>
        </w:rPr>
        <w:t>(…)</w:t>
      </w:r>
      <w:r w:rsidRPr="00C054E7">
        <w:rPr>
          <w:rFonts w:ascii="Simplified Arabic" w:hAnsi="Simplified Arabic" w:cs="Simplified Arabic" w:hint="cs"/>
          <w:sz w:val="28"/>
          <w:szCs w:val="28"/>
          <w:rtl/>
          <w:lang w:bidi="ar-EG"/>
        </w:rPr>
        <w:t xml:space="preserve"> المذكور في ملحق المنتجات، مما كان له أثر على المبيعات السنوية، وذكر أن الدليل على إيقاف المدعى عليها للمنتج هو خطابها المتضمن قائمة الأسعار لعام 2009م المرفق بالمذكرة، كما عقب المدعى وكالة في مذكرته على إشعار إرسال البريد السريع الذي قدمه وكيل المدعى عليها في الجلسة الماضية بأنه غير صحيح، وهو من صنع المدعى عليها، حيث إنه لم يتضمن الإشعار استلام المدعية للإرساليةـ  كما أنه لم يدون به ضمن بيانات المرسل إليه رقم هاتف أو جوال كما هو المعتمد في إرساليات البريد </w:t>
      </w:r>
      <w:r w:rsidRPr="00C054E7">
        <w:rPr>
          <w:rFonts w:ascii="Simplified Arabic" w:hAnsi="Simplified Arabic" w:cs="Simplified Arabic" w:hint="cs"/>
          <w:sz w:val="28"/>
          <w:szCs w:val="28"/>
          <w:rtl/>
          <w:lang w:bidi="ar-EG"/>
        </w:rPr>
        <w:lastRenderedPageBreak/>
        <w:t>المستعجل، وأضاف وكيل المدعية أن ما ذكره سابقًا من استلام موكلته للخطاب بعد القيد الزمني فهو خطأ، حيث التبس على أحد الموظفين الخطاب المستلم بالبريد الإلكتروني بعد طباعته، وطلب إلزام المدعى عليها بإقامة البينة على أن الخطاب قد وصل إلى المدعية فإثبات ذلك يقع على عاتق المدعى عليها. ثم قدم المدعى عليه وكالة مذكرة حاصلها أن المدعية قدمت عقدًا غير موقع من موكلته، والمدة التي ذكرت فيه تختلف عن مدة العقد الموقع من الطرفين والمتضمن أن مدة العقد تنتهي في 31/12/2009م، وليست ثلاث سنوات كما ورد في المستند المقدم من المدعي وكالة على أنه هو العقد، وجاء في المذكرة أن المدعى عليها عارضت نفسها، وتضاربت أقوالها، حيث أقرت مذكرتها الأول</w:t>
      </w:r>
      <w:r w:rsidRPr="00C054E7">
        <w:rPr>
          <w:rFonts w:ascii="Simplified Arabic" w:hAnsi="Simplified Arabic" w:cs="Simplified Arabic" w:hint="cs"/>
          <w:sz w:val="28"/>
          <w:szCs w:val="28"/>
          <w:rtl/>
        </w:rPr>
        <w:t>ى</w:t>
      </w:r>
      <w:r w:rsidRPr="00C054E7">
        <w:rPr>
          <w:rFonts w:ascii="Simplified Arabic" w:hAnsi="Simplified Arabic" w:cs="Simplified Arabic" w:hint="cs"/>
          <w:sz w:val="28"/>
          <w:szCs w:val="28"/>
          <w:rtl/>
          <w:lang w:bidi="ar-EG"/>
        </w:rPr>
        <w:t xml:space="preserve"> وفي مذكرتها المؤرخة في 15/1/1432هـ باستلام الإشعار، ولكنها ادعت أنها لم تبلغ به ولم يصل لعلمها إلا بعد انقضاء القيد الزمني اللازم للإخطار أي بتاريخ 7/7/2009م، وبعد أن قدمت المدعى عليها إشعار البريد والرسائ</w:t>
      </w:r>
      <w:r w:rsidRPr="00C054E7">
        <w:rPr>
          <w:rFonts w:ascii="Simplified Arabic" w:hAnsi="Simplified Arabic" w:cs="Simplified Arabic" w:hint="eastAsia"/>
          <w:sz w:val="28"/>
          <w:szCs w:val="28"/>
          <w:rtl/>
          <w:lang w:bidi="ar-EG"/>
        </w:rPr>
        <w:t>ل</w:t>
      </w:r>
      <w:r w:rsidRPr="00C054E7">
        <w:rPr>
          <w:rFonts w:ascii="Simplified Arabic" w:hAnsi="Simplified Arabic" w:cs="Simplified Arabic" w:hint="cs"/>
          <w:sz w:val="28"/>
          <w:szCs w:val="28"/>
          <w:rtl/>
          <w:lang w:bidi="ar-EG"/>
        </w:rPr>
        <w:t xml:space="preserve"> الإلكترونية التي تثبت علم المدعية بالخطاب وتبلغها به خلال المدة الزمنية المحددة بالعقد، عادت الشركة المدعية في مذكرتها المؤرخة في 5/3/1432هـ وذكرت أن البريد الإلكتروني لا يعد طريقة من طرق الإخطار والتبليغ المنصوص عليها في العقد، مما يعني إقرارها بوصول الإخطار إليها قبل انقضاء القيد الزمني، وهو ما يخالف صراحة ما ذكرته الشركة المدعية في مذكرتها السابقة من أنها لم تعلم بالخطاب إلا بعد انقضاء القيد الزمني اللازم للإخطار . ثم سألت الدائرة الحاضري</w:t>
      </w:r>
      <w:r w:rsidRPr="00C054E7">
        <w:rPr>
          <w:rFonts w:ascii="Simplified Arabic" w:hAnsi="Simplified Arabic" w:cs="Simplified Arabic" w:hint="eastAsia"/>
          <w:sz w:val="28"/>
          <w:szCs w:val="28"/>
          <w:rtl/>
          <w:lang w:bidi="ar-EG"/>
        </w:rPr>
        <w:t>ن</w:t>
      </w:r>
      <w:r w:rsidRPr="00C054E7">
        <w:rPr>
          <w:rFonts w:ascii="Simplified Arabic" w:hAnsi="Simplified Arabic" w:cs="Simplified Arabic" w:hint="cs"/>
          <w:sz w:val="28"/>
          <w:szCs w:val="28"/>
          <w:rtl/>
          <w:lang w:bidi="ar-EG"/>
        </w:rPr>
        <w:t xml:space="preserve"> عن العقد الموقع عام 1984م، وهل بقي لأي من الطرفين متعلقات وحقوق فيه؟ فأجابا بأن كلاًّ من المدعية والمدعى عليها عند توقيعهما للعقد الأخير محل الدعوى قاما بتصفية جميع حقوقهما في عقد 1984م، وليس لأي منهما حق متبقٍّ فيه. وقرر المدعي وكالة اكتفاءه بما سبق له تقديمه، وقرر المدعى عليه وكالة أنه يطلب الإمهال لتقديم الرد على ما استلمه في هذه الجلسة. وبجلسة 11/7/1432هـ قدم المدعى عليه وكالة مذكرة ذكر عقب فيها على ما تمسك به وكيل المدعية في مذكرته السابقة من أن حق المدعى عليها في الفسخ متوقف على قيامها بإشعار المدعية بواقع الإخلال قبله، عقب بأن موكلته لم تقم بفسخ الاتفاقية لإخلال المدعية بناءً على المادة التي أشار إليها وكيلها، وإنما اختارت عدم التجديد، وهو أقل ما تحفظ به حقوقها في مواجهة المدعية. كما عقب على ما ذكره وكيل المدعية من قيام المدعى عليها بإيقاف أحد المنتجات في سنة 2009، بأنه على افتراض صحة ذلك، لا يعني أن تبلغ مشتريات المدعية في تلك السنة (صفر). وبجلسة 17/8/1432هـ قدم المدعي وكالة مذكرة ذكر فيها أنه وقع خطأ غير مقصود وغير مؤثر في ترجمة المستندات القديمة من المدعية، وأنه يستبعدها، ويأخذ بالترجمة المقدمة من المدعى عليها، وذكر معقبًا على ادعاء أن قيمة مشتريات موكلته عام 2009م هو (صفر)، عقب بأن المدعى عليها خاطبت موكلته بأسعار المنتجات لعام 2009م بتاريخ 1/5/2009م ولم توفر المنتجات في وقتها، بل كانت الدفعات بعد 120 يومًا من تاريخ بوليصة الشحن للشحنات البحرية، إضافة إلى إيقافها للمنتج المشار إليه سابقًا، وهو من أهم المنتجات وأكثرها رواجًا، كما أكد على عدم وصول خطاب الإشعار بعدم الرغبة في التجديد عن طريق البريد السريع، وإنما وصل لموكلته الخطاب عن طريق البريد الإلكتروني فقط كما قدم المدعى عليه وكالة خطابًا من صفحة واحدة بغير اللغة العربية، وترجمته مكونة من صفحتين يفصح أن الخطاب المترجم صادر عن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للشحن السريع، وفيه أن الشركة تحتفظ بالإيصالات وهو طلب عملائها لمدة سنة واحدة فقط ويتعذر عليهم تلبية الطلب، ثم سألت الدائرة وكيل المدعية عن تاريخ وصول البريد الإلكتروني المرسل من المدعى عليها، فأجاب بأنه وصل إلى المدعية بتاريخ 26/6/2009م إلا أن وسيلة المراسلة المتفق عليها عبر البريد السريع لم </w:t>
      </w:r>
      <w:r w:rsidRPr="00C054E7">
        <w:rPr>
          <w:rFonts w:ascii="Simplified Arabic" w:hAnsi="Simplified Arabic" w:cs="Simplified Arabic" w:hint="cs"/>
          <w:sz w:val="28"/>
          <w:szCs w:val="28"/>
          <w:rtl/>
          <w:lang w:bidi="ar-EG"/>
        </w:rPr>
        <w:lastRenderedPageBreak/>
        <w:t xml:space="preserve">يصل إليهم إلا بتاريخ 7/7/2009م، وأضاف بأنه لا أثر للخطاب المرسل عبر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لوصوله بعد التاريخ المتفق عليه. وبجلسة 19/12/1432هـ قدم وكيلا الطرفين مذكرتين لا يخرج مضمونها عن المذكرات السابقة وبجلسة 21/2/1432هـ قدم وكيل المدعى عليها مذكرة ذكر فيها أنه بالنسبة لما ادعته المدعية من أن المدعى عليها لم تقم بالتبليغ بالطرق الحصرية الصحيحة الواردة في الاتفاقية، عقب بتأكيده على إرسال الإشعار بالطرق الواردة في الاتفاقية، حيث تم إرسالها عن طريق البريد الجوي السريع بتاريخ 26/6/2009م، وقد أقرت المدعية باستلامها تلك الإشعارات بتاريخ 7/7/2009م إقرارًا صريحًا، وذكر أن موكلته لا بينة لديها على أن تاريخ إرسالها للخطاب بالبريد السريع كان بتاريخ 26/6/2009م، وأنه قام بمخاطبة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السعودية، وطلب منهم معلومات الإرسالية رقم 5632678472 فأفادته بأن جميع سجلات الشحن لا يمكن الوصول إليها بعد ثلاثة أشهر من تاريخها، حيث تقوم الشركة بمسح جميع السجلات المدرجة لديها بعدها. كما قدم وكيل المدعية مذكرة حاصلها التأكيد على صحة دعوى المدعية، وأن إشعار الإنهاء المرسل من المدعى عليها لم يكن صحيحًا، حيث إنه صادر عن الإدارة القانونية، ولم يصدر عن المدير العام ولا من شخص مفوض عنه، كما أن توقيت إرسال الخطاب لا يتفق مع العرف والعادة، حيث يقتضيان أن خطابات الإشعار بإنهاء العقد ترسل قبل مدة كافية، وليس قبل أربعة أيام من انتهاء المدة المحددة للإشعار بالإنهاء، وأضاف أن عقد الوكالة من العقود المستمرة حيث يبذل الموزع والوكيل فيها الكثير من الجهد والمال لتوزيع المنتجات وزيادة العملاء وبناء الثقة، وفي حال التزامه بالعقد فإن حسن النية والعرف التجاري يقتضيان استمراره، وأن عدم استمرار العقد أو إلغاءه والحال هذه يضر بسمعة وشهرة الوكيل التجاري. ثم قرر المدعي وكالة اكتفاءه بما سبق، وأنه يحصر دعواه في طلب إلزام المدعى عليها بالاستمرار في الاتفاقية لمدة خمس سنوات جديدة، مع احتفاظ المدعية بطلب التعويض عن الأضرار التي لحقتها في دعوى أخرى مستقلة. وفي جلسة هذا اليوم 13/4/1433هـ قرر وكيل المدعى عليها أنه يحصر طلبه في رفض الدعوى. وأكد الطرفان على اكتفائهما بما سبق، وطلبا الفصل في الدعوى، وبناءً عليه رفعت الدائرة الجلسة للمداولة.</w:t>
      </w: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hint="cs"/>
          <w:sz w:val="28"/>
          <w:szCs w:val="28"/>
          <w:rtl/>
          <w:lang w:bidi="ar-EG"/>
        </w:rPr>
        <w:t xml:space="preserve">وحيث إن المدعي وكالة حصر دعواه في طلب إلزام المدعى عليها بالاستمرار في الاتفاقية لمدة خمس سنوات جديدة، استنادًا لنصوص الاتفاقية التي توجب تجديد الاتفاقية في حال عدم إشعار الطرف الآخر بعدم الرغبة في التجديد، ودفعًا بعدم جدوى خطاب الإشعار المرسل من قبل المدعى عليها بهذا الصدد، لمخالفته الطرق التي نصت عليها الاتفاقية؛ كونه أرسل بالبريد الإلكتروني، ولم يرسل بالبريد المسجل مسبق الدفع، وتمسكا بأن عقد الوكالة عقد مستمر في الأصل وفي مقتضي العرف التجاري، في حين تدفع المدعى عليها بصحة موقفها، وأن خطاب الإشعار المرسل منها بالبريد الإلكتروني في الوقت المحدد بتاريخ 26/6/2009م أرسل أيضًا في ذات التاريخ بالبريد السريع مسبق الدفع، وتمسك وكيلها بإقرار وكيل المدعى عليها باستلام المدعية للخطاب عن طريق البريد الإلكتروني في تاريخه، وعن طريق البريد السريع بتاريخ 7/7/2009م. وحيث إن الطرفين لا يختلفان أنه بتاريخ 1/9/2006م أبرم الطرفان اتفاقية توزيع حصري تقوم المدعية بموجبها بتوزيع منتجات معينة للمدعى عليها وقد نصت المادة الرابعة عشرة من الاتفاقية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وفق ترجمتها التي قدمها المدعى عليه وكالة بجلسة 1/11/1431هـ، وسلم بها وكيل المدعية بجلسة </w:t>
      </w:r>
      <w:r w:rsidRPr="00C054E7">
        <w:rPr>
          <w:rFonts w:ascii="Simplified Arabic" w:hAnsi="Simplified Arabic" w:cs="Simplified Arabic" w:hint="cs"/>
          <w:sz w:val="28"/>
          <w:szCs w:val="28"/>
          <w:rtl/>
          <w:lang w:bidi="ar-EG"/>
        </w:rPr>
        <w:lastRenderedPageBreak/>
        <w:t xml:space="preserve">17/8/1432هـ- نصت على أن يبدأ العمل بهذه الاتفاقية اعتبارًا من التاريخ الموضح بعاليه ويستمر سريانها لفترة أولية تنتهي بتاريخ 31 ديسمبر 2009م ما لم يتم فسخها من قبل أحد الطرفين، باستثناء حالة رغبة أحد الطرفين في إنهاء الاتفاقية في نهاية الفترة الأولية المذكورة أعلاه من خلال تقديم إشعار خطي يرسل للطرف الآخر قبل مدة ستة أشهر على الأقل من نهاية الفترة المذكورة، فإن هذه الاتفاقية سوف تجدد وتستمر بنفس القوة والتأثير لمدد تقدر لعام واحد ...) كما نصت الاتفاقية في مادتها السادسة عشرة على أن (توجه الإشعارات خطيًّا، ويتم إرسالها عن طريق البريد المسبق الدفع، أو عن طريق الفاكس ومؤكدة عبر البريد المسبق الدفع، على أن يتم إرسال البريد إلى عنوان الطرف الآخر والموضح بتمهيد هذه الاتفاقية ما لم يكن هناك تعديل عليه ويوقع عليه الموظف المخول بالتوقيع لدى الطرف المرسل)، وحيث إنه ولئن كانت الاتفاقية قد نصت على طرق إرسال الإشعارات بين طرفيها إلا أن ذلك لا يعني إهدار الطرق الأخرى التي تحقق إعلام المتعاقد بإرادة الطرف الآخر مادام أقر الطرف الآخر بالعلم، إذ الغاية من التنصيص على طرق الإشعار المرسل بغيرها. فضلاً عن أن النص على الإرسال بالفاكس كسبيلٍ لبعث الإشعار يقتضي اعتبار ما يرسل بالبريد الإلكتروني قياسًا. وحيث إنه لا اختلاف بين طرفي الدعوى على ثبوت المدعى عليها المدعية بعدم رغبتها في تجديد الاتفاقية، وذلك عن طريق البريد الإلكتروني في 26/6/2009م أي قبل انتهاء الاتفاقية بستة أشهر وبضعة أيام، ومن جانب آخر ذكر وكيل المدعى عليها أن موكلته أكدت ذلك الإشعار في ذات التاريخ بخطاب مرسل عن طريق البريد السريع، وقد أحضرت صورة من سند الإرسالية صادرة عن شركة </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وأقر وكيل المدعية صراحة بجلسة 17/8/1432هـ باستلام موكلته خطاب الإشعار المرسل من المدعى عليها بالبريد السريع، الأمر الذي تنتهي معه الدائرة إلى ثبوت انتهاء الاتفاقية المبرمة بين الطرفين، وهو ما يجعل طلب المدعية الحكم باستمرارها وإلزام المدعى عليها بتجديدها حريًّا بالرفض، وهو ما تقضي به الدائرة. ولا ينال من ذلك ما تدعيه المدعية من أن خطاب البريد السريع لم يصلها إلا بتاريخ 7/7/2009م، وحيث إن هذه الادعاء لم تقدم المدعية بينتها عليه، بل تحتج بعدم احتفاظها بسند الاستلام تارة، وتعود فتنفي وصول الخطاب إليها تارة أخرى، مما يدل على تناقضها في هذا الشأن، كما أن العادة جرت بحرص ذوي الشأن على الاحتفاظ بسند استلام البعائث المهمة كمثل هذا الخطاب، وفضلاً عن ذلك فإن البينة التي قدمها المدعى عليه وكالة لإثبات قيام موكلته بإرسال الخطاب في 26/6/2009م كافٍ لإثبات وصوله للمدعية قبل تاريخ انتهاء مهلة الإخطار بعدم الرغبة في التجديد في 31/6/2009م وذلك باعتبار أن واقع الحال في غالب إرساليات البريد السريع ألا تستغرق مدة إرسالها أكثر من أربعة أيام، ومن جانب آخر فإن المادة الرابعة عشرة المشار إليها آنفاً والمحددة لمدة الإشعار ليس فيها ما يدل على اشترا</w:t>
      </w:r>
      <w:r w:rsidRPr="00C054E7">
        <w:rPr>
          <w:rFonts w:ascii="Simplified Arabic" w:hAnsi="Simplified Arabic" w:cs="Simplified Arabic" w:hint="eastAsia"/>
          <w:sz w:val="28"/>
          <w:szCs w:val="28"/>
          <w:rtl/>
          <w:lang w:bidi="ar-EG"/>
        </w:rPr>
        <w:t>ط</w:t>
      </w:r>
      <w:r w:rsidRPr="00C054E7">
        <w:rPr>
          <w:rFonts w:ascii="Simplified Arabic" w:hAnsi="Simplified Arabic" w:cs="Simplified Arabic" w:hint="cs"/>
          <w:sz w:val="28"/>
          <w:szCs w:val="28"/>
          <w:rtl/>
          <w:lang w:bidi="ar-EG"/>
        </w:rPr>
        <w:t xml:space="preserve"> أن يتم إرسال التأكيد بالبريد السريع خلال ذات المهل</w:t>
      </w:r>
      <w:r w:rsidRPr="00C054E7">
        <w:rPr>
          <w:rFonts w:ascii="Simplified Arabic" w:hAnsi="Simplified Arabic" w:cs="Simplified Arabic" w:hint="eastAsia"/>
          <w:sz w:val="28"/>
          <w:szCs w:val="28"/>
          <w:rtl/>
          <w:lang w:bidi="ar-EG"/>
        </w:rPr>
        <w:t>ة</w:t>
      </w:r>
      <w:r w:rsidRPr="00C054E7">
        <w:rPr>
          <w:rFonts w:ascii="Simplified Arabic" w:hAnsi="Simplified Arabic" w:cs="Simplified Arabic" w:hint="cs"/>
          <w:sz w:val="28"/>
          <w:szCs w:val="28"/>
          <w:rtl/>
          <w:lang w:bidi="ar-EG"/>
        </w:rPr>
        <w:t xml:space="preserve"> المحددة للإشعار. كما لا ينال مما انتهت إليه الدائرة دفع المدعية بعدم تفويض من صدر عنه الإشعار من منسوبي المدعى عليها؛ حيث إن ذلك الإشعار هو أساس احتجاج المدعى عليها في دفعها للدعوى، مما يدل على تفويضها لمن أصدره، وهي صاحبة الحق في اعتبار من تشاء مخولاً عنها من عدمه، وليس للمدعية أن تقوض إرادة المدعى عليها في تخويل الشخص الذي أصدر الخطاب مادام اعتبرته مخولاً. كما لا ينال مما انتهت إليه الدائرة ادعاء المدعية أن الأصل استمرار عقد الوكالة حيث إن هذا القول لا يسنده دليل، بل ويتعارض مع الأصول الشرعية القاضية بحفظ حق الفرد في هيمنته على ما يملك، ومن هنا لم يكن في حيز المشروع أن يُلجأ الشخص إلى استمرار عقد الوكالة بعد انتهائه لمجرد أن الوكيل بذل جهدًا أو ناله شيء من الخُسْر جراء عقد الوكالة، </w:t>
      </w:r>
      <w:r w:rsidRPr="00C054E7">
        <w:rPr>
          <w:rFonts w:ascii="Simplified Arabic" w:hAnsi="Simplified Arabic" w:cs="Simplified Arabic" w:hint="cs"/>
          <w:sz w:val="28"/>
          <w:szCs w:val="28"/>
          <w:rtl/>
          <w:lang w:bidi="ar-EG"/>
        </w:rPr>
        <w:lastRenderedPageBreak/>
        <w:t>وفضلاً عن أن الغنم بالغرم، وما غرمه الوكيل من مال وجهد يفترض أن يكون معتبراً في عقده المنقضي بما ينص عليه من أرباح وفوائد متفق عليها لصالحه.</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حكمت الدائرة: برفض الدعوى المقامة من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سجل تجاري رقم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ضد 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(فرنسية الجنسية) بموجب السجل التجاري رقم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tabs>
          <w:tab w:val="left" w:pos="27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tabs>
          <w:tab w:val="left" w:pos="278"/>
          <w:tab w:val="left" w:pos="458"/>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4536</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2</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ق لعام 1426ه.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w:t>
      </w:r>
      <w:r w:rsidRPr="00C054E7">
        <w:rPr>
          <w:rFonts w:ascii="Simplified Arabic" w:hAnsi="Simplified Arabic" w:cs="Simplified Arabic" w:hint="cs"/>
          <w:b/>
          <w:bCs/>
          <w:sz w:val="28"/>
          <w:szCs w:val="28"/>
          <w:rtl/>
          <w:lang w:bidi="ar-EG"/>
        </w:rPr>
        <w:t>ا</w:t>
      </w:r>
      <w:r w:rsidRPr="00C054E7">
        <w:rPr>
          <w:rFonts w:ascii="Simplified Arabic" w:hAnsi="Simplified Arabic" w:cs="Simplified Arabic"/>
          <w:b/>
          <w:bCs/>
          <w:sz w:val="28"/>
          <w:szCs w:val="28"/>
          <w:rtl/>
          <w:lang w:bidi="ar-EG"/>
        </w:rPr>
        <w:t>لحكم الابتدائي  140</w:t>
      </w:r>
      <w:r w:rsidRPr="00C054E7">
        <w:rPr>
          <w:rFonts w:ascii="Simplified Arabic" w:hAnsi="Simplified Arabic" w:cs="Simplified Arabic"/>
          <w:b/>
          <w:bCs/>
          <w:sz w:val="28"/>
          <w:szCs w:val="28"/>
          <w:lang w:bidi="ar-EG"/>
        </w:rPr>
        <w:t>/</w:t>
      </w:r>
      <w:r w:rsidRPr="00C054E7">
        <w:rPr>
          <w:rFonts w:ascii="Simplified Arabic" w:hAnsi="Simplified Arabic" w:cs="Simplified Arabic" w:hint="cs"/>
          <w:b/>
          <w:bCs/>
          <w:sz w:val="28"/>
          <w:szCs w:val="28"/>
          <w:rtl/>
        </w:rPr>
        <w:t>د</w:t>
      </w:r>
      <w:r w:rsidRPr="00C054E7">
        <w:rPr>
          <w:rFonts w:ascii="Simplified Arabic" w:hAnsi="Simplified Arabic" w:cs="Simplified Arabic"/>
          <w:b/>
          <w:bCs/>
          <w:sz w:val="28"/>
          <w:szCs w:val="28"/>
          <w:rtl/>
          <w:lang w:bidi="ar-EG"/>
        </w:rPr>
        <w:t>تج5</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2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3200</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2</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س لعام 1433ه.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252</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 لعام 1433ه.</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تاريخ الجلسة  17</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11</w:t>
      </w:r>
      <w:r w:rsidRPr="00C054E7">
        <w:rPr>
          <w:rFonts w:ascii="Simplified Arabic" w:hAnsi="Simplified Arabic" w:cs="Simplified Arabic"/>
          <w:b/>
          <w:bCs/>
          <w:sz w:val="28"/>
          <w:szCs w:val="28"/>
          <w:lang w:bidi="ar-EG"/>
        </w:rPr>
        <w:t>/</w:t>
      </w:r>
      <w:r w:rsidRPr="00C054E7">
        <w:rPr>
          <w:rFonts w:ascii="Simplified Arabic" w:hAnsi="Simplified Arabic" w:cs="Simplified Arabic"/>
          <w:b/>
          <w:bCs/>
          <w:sz w:val="28"/>
          <w:szCs w:val="28"/>
          <w:rtl/>
          <w:lang w:bidi="ar-EG"/>
        </w:rPr>
        <w:t>1433ه.</w:t>
      </w:r>
      <w:r w:rsidRPr="00C054E7">
        <w:rPr>
          <w:rFonts w:ascii="Simplified Arabic" w:hAnsi="Simplified Arabic" w:cs="Simplified Arabic" w:hint="cs"/>
          <w:b/>
          <w:bCs/>
          <w:sz w:val="28"/>
          <w:szCs w:val="28"/>
          <w:rtl/>
          <w:lang w:bidi="ar-EG"/>
        </w:rPr>
        <w:t xml:space="preserve"> </w:t>
      </w: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 وكالة تجارية – </w:t>
      </w:r>
      <w:r w:rsidRPr="00C054E7">
        <w:rPr>
          <w:rFonts w:ascii="Simplified Arabic" w:hAnsi="Simplified Arabic" w:cs="Simplified Arabic" w:hint="cs"/>
          <w:b/>
          <w:bCs/>
          <w:sz w:val="28"/>
          <w:szCs w:val="28"/>
          <w:rtl/>
          <w:lang w:bidi="ar-EG"/>
        </w:rPr>
        <w:t xml:space="preserve"> توزيع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مستحقات مالية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عمولة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أتعاب - خبرة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يمين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تعويض عن قيمة غرامة جمركية - </w:t>
      </w:r>
      <w:r w:rsidRPr="00C054E7">
        <w:rPr>
          <w:rFonts w:ascii="Simplified Arabic" w:hAnsi="Simplified Arabic" w:cs="Simplified Arabic"/>
          <w:b/>
          <w:bCs/>
          <w:sz w:val="28"/>
          <w:szCs w:val="28"/>
          <w:rtl/>
          <w:lang w:bidi="ar-EG"/>
        </w:rPr>
        <w:t>قرارات اللجنة الجمركية</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w:t>
      </w:r>
      <w:r w:rsidRPr="00C054E7">
        <w:rPr>
          <w:rFonts w:ascii="Simplified Arabic" w:hAnsi="Simplified Arabic" w:cs="Simplified Arabic" w:hint="cs"/>
          <w:sz w:val="28"/>
          <w:szCs w:val="28"/>
          <w:rtl/>
          <w:lang w:bidi="ar-EG"/>
        </w:rPr>
        <w:t xml:space="preserve"> المدعية</w:t>
      </w:r>
      <w:r w:rsidRPr="00C054E7">
        <w:rPr>
          <w:rFonts w:ascii="Simplified Arabic" w:hAnsi="Simplified Arabic" w:cs="Simplified Arabic"/>
          <w:sz w:val="28"/>
          <w:szCs w:val="28"/>
          <w:rtl/>
          <w:lang w:bidi="ar-EG"/>
        </w:rPr>
        <w:t xml:space="preserve"> بدفع مديونية مصروفات المعصرة حيث تم دفعها ولم يتم تحصيل قيمتها من المدعى عليه</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ا - أداء المدعى عليهما اليمين على نفي المديونية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أثر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رفض هذا الطلب</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 xml:space="preserve">مطالبة </w:t>
      </w:r>
      <w:r w:rsidRPr="00C054E7">
        <w:rPr>
          <w:rFonts w:ascii="Simplified Arabic" w:hAnsi="Simplified Arabic" w:cs="Simplified Arabic" w:hint="cs"/>
          <w:sz w:val="28"/>
          <w:szCs w:val="28"/>
          <w:rtl/>
          <w:lang w:bidi="ar-EG"/>
        </w:rPr>
        <w:t xml:space="preserve">المدعية </w:t>
      </w:r>
      <w:r w:rsidRPr="00C054E7">
        <w:rPr>
          <w:rFonts w:ascii="Simplified Arabic" w:hAnsi="Simplified Arabic" w:cs="Simplified Arabic"/>
          <w:sz w:val="28"/>
          <w:szCs w:val="28"/>
          <w:rtl/>
          <w:lang w:bidi="ar-EG"/>
        </w:rPr>
        <w:t>بدفع عمولة عن الكراتين المباعة- عدم تمكن الخبير المحاسبي من تحديد عمولة المدعي لانتفاء وجود مستندات وفواتير تحدد عدد الكراتين المباعة- بينة المدعي على عدم تسلمه مبلغ العمولة غير موصلة – أداء المدعى عليهما اليمين على انتفاء صحة مطالبة المدعي لمبلغ العمولة</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b/>
          <w:bCs/>
          <w:sz w:val="28"/>
          <w:szCs w:val="28"/>
          <w:rtl/>
          <w:lang w:bidi="ar-EG"/>
        </w:rPr>
        <w:t xml:space="preserve">أثر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رفض هذا الطلب</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مطالبة المدعى عليهما إلزام المدعي بالمتبقي لهما في عقد الوكالة بعد تصفية الحساب معه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إنكار المدعي صحة المديونية- بينة المدعى عليهما غير موصلة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إذ تتمثل في كشف حساب معد بخط اليد وغير موقع أو معتمد أو موجه لجهة محددة- رفض المدعي أداء اليمين فيعد حينئذ ناكلاً- أثر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الحكم على المدعي بمبلغ المطالبة -تحمل الخاسر أتعاب الخبير المحاسبي- ثبوت أن المدعي هو الطرف الخاسر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إلزامه بدفع أتعاب الخبير المحاسبي</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مطالبة 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إلزام المدعى عليه</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ا متض</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منين بالتعويض عن قيمة الغرامة الجمركية- إقرار المدعي بأن الغرامة لا تزال محل المطالبة، إذ التعويض لا ينجم إلا عن ضرر واقع وغرامة تم </w:t>
      </w:r>
      <w:r w:rsidRPr="00C054E7">
        <w:rPr>
          <w:rFonts w:ascii="Simplified Arabic" w:hAnsi="Simplified Arabic" w:cs="Simplified Arabic" w:hint="cs"/>
          <w:sz w:val="28"/>
          <w:szCs w:val="28"/>
          <w:rtl/>
          <w:lang w:bidi="ar-EG"/>
        </w:rPr>
        <w:t>استحصالها،</w:t>
      </w:r>
      <w:r w:rsidRPr="00C054E7">
        <w:rPr>
          <w:rFonts w:ascii="Simplified Arabic" w:hAnsi="Simplified Arabic" w:cs="Simplified Arabic"/>
          <w:sz w:val="28"/>
          <w:szCs w:val="28"/>
          <w:rtl/>
          <w:lang w:bidi="ar-EG"/>
        </w:rPr>
        <w:t xml:space="preserve"> فضلاً عن صدور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القرار النهائي من اللجنة الجمركية بإلزام المدعي بسداد الغرامة- </w:t>
      </w:r>
      <w:r w:rsidRPr="00C054E7">
        <w:rPr>
          <w:rFonts w:ascii="Simplified Arabic" w:hAnsi="Simplified Arabic" w:cs="Simplified Arabic" w:hint="cs"/>
          <w:sz w:val="28"/>
          <w:szCs w:val="28"/>
          <w:rtl/>
          <w:lang w:bidi="ar-EG"/>
        </w:rPr>
        <w:t>مؤدى ذلك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عدم قبول دعوى المطالبة بقيمة الغرامة.</w:t>
      </w:r>
      <w:r w:rsidRPr="00C054E7">
        <w:rPr>
          <w:rFonts w:ascii="Simplified Arabic" w:hAnsi="Simplified Arabic" w:cs="Simplified Arabic" w:hint="cs"/>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المواد (162، 163، 164) من نظام الجمارك الموحد لدول مجلس التعاون الصادر بالمرسوم الملكي رقم (425) بتاريخ 5</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1372ه الصادر بحقه المرسوم الملكي رقم م</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41 وتاريخ 3</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11</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1423ه بالموافقة على النظام واستمرار العمل بالمواد المتعلقة باللجان الجمركية.</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ascii="Simplified Arabic" w:hAnsi="Simplified Arabic" w:cs="Simplified Arabic"/>
          <w:sz w:val="28"/>
          <w:szCs w:val="28"/>
          <w:rtl/>
          <w:lang w:bidi="ar-EG"/>
        </w:rPr>
        <w:t>تتلخص وقائع هذه الدعوى وبالقدر اللازم لإصدار هذا الحكم، في أن وكيل المدع</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 تقدم بلائحة دعوى عن موكله إلى المحكمة الإدارية بـــ</w:t>
      </w:r>
      <w:r w:rsidRPr="00C054E7">
        <w:rPr>
          <w:rFonts w:ascii="Simplified Arabic" w:hAnsi="Simplified Arabic" w:cs="Simplified Arabic" w:hint="cs"/>
          <w:sz w:val="28"/>
          <w:szCs w:val="28"/>
          <w:rtl/>
          <w:lang w:bidi="ar-EG"/>
        </w:rPr>
        <w:t xml:space="preserve">جدة </w:t>
      </w:r>
      <w:r w:rsidRPr="00C054E7">
        <w:rPr>
          <w:rFonts w:ascii="Simplified Arabic" w:hAnsi="Simplified Arabic" w:cs="Simplified Arabic"/>
          <w:sz w:val="28"/>
          <w:szCs w:val="28"/>
          <w:rtl/>
          <w:lang w:bidi="ar-EG"/>
        </w:rPr>
        <w:t xml:space="preserve">، وبعد قيد هذه الدعوى </w:t>
      </w:r>
      <w:r w:rsidRPr="00C054E7">
        <w:rPr>
          <w:rFonts w:ascii="Simplified Arabic" w:hAnsi="Simplified Arabic" w:cs="Simplified Arabic" w:hint="cs"/>
          <w:sz w:val="28"/>
          <w:szCs w:val="28"/>
          <w:rtl/>
          <w:lang w:bidi="ar-EG"/>
        </w:rPr>
        <w:t xml:space="preserve">بكونها </w:t>
      </w:r>
      <w:r w:rsidRPr="00C054E7">
        <w:rPr>
          <w:rFonts w:ascii="Simplified Arabic" w:hAnsi="Simplified Arabic" w:cs="Simplified Arabic"/>
          <w:sz w:val="28"/>
          <w:szCs w:val="28"/>
          <w:rtl/>
          <w:lang w:bidi="ar-EG"/>
        </w:rPr>
        <w:t>قضية في سجلات الديوان بالرقم الوارد أعلاه، أحيلت إلى الدائرة فباشرت نظرها وفق ما هو مدون في ضبط الجلسات، وبسؤال وكيل المدعي عن حقيقة دعوى موكله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sz w:val="28"/>
          <w:szCs w:val="28"/>
          <w:rtl/>
          <w:lang w:bidi="ar-EG"/>
        </w:rPr>
        <w:lastRenderedPageBreak/>
        <w:t xml:space="preserve">أجاب بأنه يختصم كلاً من (...) و (...)؛ نظراً لكون الثاني شريكاً من الباطن للمدعى عليه الأول، وأن موكله كان وكيلاً للمدعى عليهما في توزيع زيوت معاصر (...) للزيوت النباتية ولم يتم تصفية التعامل بينهما وأن طلبات موكله الختامية تتمثل فيما يأتي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الأول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طلب إلزام المدعى عليه (...) بمبلغ خمسة عشر ألف ريال عبارة عن قرض تسلمه بموجب</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الشيك رقم (25183) بتاريخ 28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8</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1413ه ولم يرده إلى الآن. الثاني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طلب إلزام المدعى عليهما متضامنين بمبلغ ثلاثمائة وخمسة وأربعين ألف ريال عبارة عن غرامة جمركية فرضت على المدعي بالقرار الجمركي رقم 57 لعام 1420ه بتهمة تهريب كمية من الزيوت الطبيعية العائدة للمدعى عليهما إلى دولة </w:t>
      </w:r>
      <w:r w:rsidRPr="00C054E7">
        <w:rPr>
          <w:rFonts w:ascii="Simplified Arabic" w:hAnsi="Simplified Arabic" w:cs="Simplified Arabic" w:hint="cs"/>
          <w:sz w:val="28"/>
          <w:szCs w:val="28"/>
          <w:rtl/>
          <w:lang w:bidi="ar-EG"/>
        </w:rPr>
        <w:t>قطر</w:t>
      </w:r>
      <w:r w:rsidRPr="00C054E7">
        <w:rPr>
          <w:rFonts w:ascii="Simplified Arabic" w:hAnsi="Simplified Arabic" w:cs="Simplified Arabic"/>
          <w:sz w:val="28"/>
          <w:szCs w:val="28"/>
          <w:rtl/>
          <w:lang w:bidi="ar-EG"/>
        </w:rPr>
        <w:t xml:space="preserve">، وأضاف بأن قيمة هذه الغرامة لازالت محل مطالبة ولم تدفع من قبله إلى الآن. الثالث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طلب إلزام المدعى عليهما بمبلغ مائتين وسبعة عشر ألفاً ومائة وثلاثين ريالاً يمثل مصروفات دفعها المدعي على المعصرة ولم يستحصل قيمتها من المدعى عليهما وقدم صورة مستند معد من قبل موكله بخط اليد بعنوان (بيان ما صرفناه لخدمة معاصر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على حسابها) وموضح فيه تلك المصروفات وذكر في مذكرته المؤرخة في 14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9</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 xml:space="preserve">1431ه بأن موكله يطلب يمين المدعى عليهما على أن تلك المصروفات </w:t>
      </w:r>
      <w:r w:rsidRPr="00C054E7">
        <w:rPr>
          <w:rFonts w:ascii="Simplified Arabic" w:hAnsi="Simplified Arabic" w:cs="Simplified Arabic" w:hint="cs"/>
          <w:sz w:val="28"/>
          <w:szCs w:val="28"/>
          <w:rtl/>
          <w:lang w:bidi="ar-EG"/>
        </w:rPr>
        <w:t xml:space="preserve">غير </w:t>
      </w:r>
      <w:r w:rsidRPr="00C054E7">
        <w:rPr>
          <w:rFonts w:ascii="Simplified Arabic" w:hAnsi="Simplified Arabic" w:cs="Simplified Arabic"/>
          <w:sz w:val="28"/>
          <w:szCs w:val="28"/>
          <w:rtl/>
          <w:lang w:bidi="ar-EG"/>
        </w:rPr>
        <w:t xml:space="preserve">أو أنها سددت. الرابع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طلب إلزام المدعى عليهما بعمولته المنصوص عليها في عقد الوكالة وهي خمسين ريال عن كل كرتون يتم بيعه بواسطة المدعي فاستوضحت منه الدائرة عن عدد الكراتين التي تم بيعها فذكر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بأنه لا يوجد لديه أي مستندات تثبت عدد الكراتين وأن الذي يعلم عن ذلك هو المدعى عليه الثاني (...) لكونه كان يصدر فواتير عن جميع البضائع المباعة لموكله فعقب وكيل (...) بأن كلام المدعي لا يعقل لكونه موزعاً رسمياً لبضائع بكميات كبيرة فكيف لا يعرف أو يكون عنده مستندات على تلك البضائع، وأضاف أنه ليس للمدعي في ذمته أي مطالبة مالية وعقب المدعى عليه (...) بأنه قد تمت تصفية الحساب بين الطرفين بموجب كشف الحساب المؤرخ في 16</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7</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1414ه والمرفق صورة منه وتبقى لهما في ذمة المدعي (...) مبلغ مائة وسبعة وعشرين ألفاً وثلاثمائة وستين ريالاً وأنهما يطلبان إلزام المدعي بالمبلغ المذكور. وبعرض ذلك على وكيل المدعي أجاب بأن ما ورد في الكشف غير صحيح فليس في ذمة موكله للمدعى عليه (...) أي مبالغ، حيث إن كشف الحساب المذكور ليس تصفية للعلاقة بين الطرفين وإنما هو من ضمن الحسابات والتعاملات فرد المدعى عليه (...) بأن المدعي قد ناقض نفسه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سبق أن أقر شفهياً بصحة هذه المديونية في جلسة أمام المحكمة العامة إلا أن ذلك الإقرار لم يدون في محاضر الضبط. وتشير الدائرة إلى أنه في جلسة يوم الثلاثاء 4</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2</w:t>
      </w:r>
      <w:r w:rsidRPr="00C054E7">
        <w:rPr>
          <w:rFonts w:ascii="Simplified Arabic" w:hAnsi="Simplified Arabic" w:cs="Simplified Arabic"/>
          <w:sz w:val="28"/>
          <w:szCs w:val="28"/>
          <w:lang w:bidi="ar-EG"/>
        </w:rPr>
        <w:t>/</w:t>
      </w:r>
      <w:r w:rsidRPr="00C054E7">
        <w:rPr>
          <w:rFonts w:ascii="Simplified Arabic" w:hAnsi="Simplified Arabic" w:cs="Simplified Arabic"/>
          <w:sz w:val="28"/>
          <w:szCs w:val="28"/>
          <w:rtl/>
          <w:lang w:bidi="ar-EG"/>
        </w:rPr>
        <w:t>1431ه ذكر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الطرفان أنه لا مانع لديهما من إحالة هذه القضية إلى خبير محاسبي وفوضوا الدائرة في اختياره وبناء عليه قررت الدائرة ندب الخبير المحاسبي (...)  لفحص حسابات الطرفين على ضوء المستندات المقدمة منهما ومعرفة ما لكل طرف تجاه الآخر على أن تكون أتعابه مناصفة بين الطرفين ويتحملها في النهاية خاسر الدعوى، ثم قدم الخبير مسودة تقريره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وباطلاع الطرفين عليه</w:t>
      </w:r>
      <w:r w:rsidRPr="00C054E7">
        <w:rPr>
          <w:rFonts w:cs="Simplified Arabic" w:hint="cs"/>
          <w:sz w:val="28"/>
          <w:szCs w:val="28"/>
          <w:rtl/>
        </w:rPr>
        <w:t xml:space="preserve"> </w:t>
      </w:r>
      <w:r w:rsidRPr="00C054E7">
        <w:rPr>
          <w:rFonts w:cs="Simplified Arabic" w:hint="cs"/>
          <w:sz w:val="28"/>
          <w:szCs w:val="28"/>
          <w:rtl/>
          <w:lang w:bidi="ar-EG"/>
        </w:rPr>
        <w:t xml:space="preserve">ذكر المدعى عليهما أنه ليس لهما ملاحظات على ما ورد فيها، وقدم وكيل المدعي ملاحظاته في مذكرة أشار فيها إلى أن مجموع حصيلة الكراتين التي باعها موكله عن المدعى عليهما بموجب كعوب الشيكات التي احتسبها الخبير المحاسبي هو مبلغ (7,259,015) ريالاً، ولذلك فإن موكله يستحق خمسين ريالاً عن كل كرتون بنص عقد التوزيع المبرم بينهما، وحيث إن كراتين زيت الزيتون تمثل 75% من مبيعات موكله , وحيث إن متوسط سعر بيعها يساوي (775) ريالاً فيكون موكله باع (7,025) كرتوناً من زيت الزيتون، كما أن المبيعات من الزيوت الأخرى تمثل 25% من المبيعات ومتوسط سعر بيعها يساوي (190) ريالاً فيكون موكله باع (9,551) كرتوناً تقريباً، كما أن موكله قام بتصدير خمسة </w:t>
      </w:r>
      <w:r w:rsidRPr="00C054E7">
        <w:rPr>
          <w:rFonts w:cs="Simplified Arabic" w:hint="cs"/>
          <w:sz w:val="28"/>
          <w:szCs w:val="28"/>
          <w:rtl/>
          <w:lang w:bidi="ar-EG"/>
        </w:rPr>
        <w:lastRenderedPageBreak/>
        <w:t>آلاف كرتون من زيت البركة وبالتالي يكون المستحق لموكله (16،576) كرتون مبيع بموجب الفواتير+ خمسة آلاف كرتون تم تصديرها × 5 ريال عمولة عن كل كرتون = (1,078,800) ريال، فعقب المدعى عليهما بأن المدعي كان يستوفي عمولته قبل التسديد، حيث إن التعامل مع المدعي كان بالآجل، حيث تم أخذ تعهد من المدعي بأن يبيع الكرتون بسعر سبعمائة وخمسين ريالاً ثم يخصم العمولة من الفاتورة مقدماً ويحاسبهما بستمائة وتسعين ريالاً عن الكرتون، وقدم الخبير المحاسبي مذكرة برده على مذكرة المدعي تضمنت أنه لا يوجد حصر أو تحديد واضح لعدد الكراتين المباعة من المدعي لصالح المدعى عليهما. وفي جلسة هذا اليوم ذكر مندوب الخبير المحاسبي أنه استلم أتعاب الخبرة كاملة من الطرفين وحصة كل طرف خمسون ألف ريال ثم قدم تقريره النهائي والذي انتهى فيه إلى ما يأتي  1- بخصوص مطالبة المدعي بمبلغ (15,000) ريال قيمة سلفة ودين على مؤسسة (...) فإنه يوجد كعب الشيك رقم (25183) المؤرخ في 28/8/1413هـ والمسجل باسم (...) كسلفة له، ولكن لم نطلع على ما يفيد استلام المذكور لأصل الشيك.2 - بالنسبة لمبلغ الغرامة الجمركية فإنه يوجد قرار من اللجنة الجمركية وتم تأييده بقرار من اللجنة الاستئنافية ينص على براءة المدعى عليه وإلزام المدعي بسداد تلك الغرامة البالغة (345,000) ريال. 3- لم يتم موافاتنا بأي مستندات مؤيدة لمطالبة المدعي بمبلغ (217,130) ريال. 4- نظراً لعدم وجود مستندات وفواتير بيع تحدد عدد الكراتين المبيعة عن طريق المدعي وكذلك لا يوجد ما يفيد بأن المبالغ المسددة من المدعى عليهم بموجب كعوب الشيكات المثبتة هي عن كامل قيمة المبيعات أم أنها عن صافي المبيعات بعد خصم العمولة الخاصة به. لذلك لا يمكننا تحديد قيمة مطالبة المدعي الخاصة بأحقيته في مبلغ 50 ريال عن كل كرتونه يتم بيعها. 5- بخصوص مطالبة المدعى عليهما بمبلغ (127,360) ريال فإنه لم يتم موافاتنا بأي مستندات مؤيدة لمطالبتهما سوى بصورة كشف حساب معد بخط اليد ويتضمن تلك المطالبة وغير موقع او معتمد وغير موجه لجهة محددة. وقد زودت الدائرة الطرفين بنسخة من التقرير، وبعد اطلاعهما عليه قررا بأنه ليس لديهما ملاحظات على ما ورد فيه، ثم ذكر المدعي أنه يحصر دعواه في المطالبة بمبلغ (217,130) ريالاً تمثل ما صرفه المدعي على المعصرة، وكذا مبلغ الغرامة الجمركية، ومبلغ العمولة عن الكراتين المباعة خمسين ريالاً عن كل كرتون ومجموعها مليون وثمانية وسبعون ألفاً وثمانمائة ريال، فأفهمت الدائرة المدعي (...) بأنه ليس له إلا يمين المدعى عليهما على أن المبالغ التي يطالب بها مقابل المصروفات على المعصرة والعمولة على الكراتين المباعة غير صحيحة وأنه لم يبق له في ذمتهما شيء، فقرر المدعي بأنه يقبل بذلك وبعرض اليمين المذكورة على (...) أداها قائلاً : أقسم بالله العظيم بأن المبالغ التي يطالب بها المدعي (...) مقابل المصروفات على المعصرة ومقابل العمولة على الكراتين المباعة غير صحيحة وأنه لم يبق له في ذمتي شيء والله العظيم والله العظيم. ثم عرضت الدائرة اليمين المذكورة على (...) قائلاً  أقسم بالله العظيم بأن المبالغ التي يطالب بها المدعي (...) مقابل المصروفات على المعصرة ومقابل العمولة على الكراتين المباعة غير صحيحة وأنه لم يبق له في ذمتي شيء والله العظيم، والله العظيم. ثم كرر المدعى عليهما طلب إلزام المدعي بمبلغ (127,360) ريالاً يمثل المتبقي لهما بعد تصفية الحساب مع المدعي بحسب دعواهما وأنهما يطلبان يمينه على نفي هذه المديونية , وبعرض ذلك على المدعي ذكر بأنه يرفض أداء اليمين وأن على المدعى عليهما إقامة دعوى مستقلة بذلك، فأفهمته الدائرة بأن عليه أن يحلف وإلا فسوف يُتخذ في حقه الإجراء الشرعي فامتنع عن أداء اليمين، ثم قرر الطرفان اكتفاءهما بما سبق ضبطه وتقديمه، وطلبا الفصل في القضية.</w:t>
      </w:r>
    </w:p>
    <w:p w:rsidR="00C23433" w:rsidRPr="00C054E7" w:rsidRDefault="00C23433" w:rsidP="00C23433">
      <w:pPr>
        <w:bidi/>
        <w:jc w:val="both"/>
        <w:rPr>
          <w:rFonts w:cs="Simplified Arabic"/>
          <w:sz w:val="28"/>
          <w:szCs w:val="28"/>
          <w:rtl/>
          <w:lang w:bidi="ar-EG"/>
        </w:rPr>
      </w:pPr>
    </w:p>
    <w:p w:rsidR="00C23433" w:rsidRPr="00C054E7" w:rsidRDefault="00C23433" w:rsidP="00C23433">
      <w:pPr>
        <w:bidi/>
        <w:jc w:val="center"/>
        <w:rPr>
          <w:rFonts w:cs="Simplified Arabic"/>
          <w:b/>
          <w:bCs/>
          <w:sz w:val="28"/>
          <w:szCs w:val="28"/>
          <w:rtl/>
          <w:lang w:bidi="ar-EG"/>
        </w:rPr>
      </w:pPr>
      <w:r w:rsidRPr="00C054E7">
        <w:rPr>
          <w:rFonts w:cs="Simplified Arabic" w:hint="cs"/>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hint="cs"/>
          <w:sz w:val="28"/>
          <w:szCs w:val="28"/>
          <w:rtl/>
          <w:lang w:bidi="ar-EG"/>
        </w:rPr>
        <w:t xml:space="preserve">وحيث إن المدعي بصفته وكيلاً حصرياً للمدعى عليهما في توزيع زيوت معاصر </w:t>
      </w:r>
      <w:r w:rsidRPr="00C054E7">
        <w:rPr>
          <w:rFonts w:cs="Simplified Arabic"/>
          <w:sz w:val="28"/>
          <w:szCs w:val="28"/>
          <w:rtl/>
          <w:lang w:bidi="ar-EG"/>
        </w:rPr>
        <w:t xml:space="preserve"> (...) </w:t>
      </w:r>
      <w:r w:rsidRPr="00C054E7">
        <w:rPr>
          <w:rFonts w:cs="Simplified Arabic" w:hint="cs"/>
          <w:sz w:val="28"/>
          <w:szCs w:val="28"/>
          <w:rtl/>
          <w:lang w:bidi="ar-EG"/>
        </w:rPr>
        <w:t xml:space="preserve">للزيوت النباتية، فقد طلب إلزامهما متضامنين بما يأتي : الأول : مبلغ ثلاثمائة وخمسة وأربعين ألف ريال عبارة عن غرامة جمركية تحملها عن المدعى عليهما. الثاني : مبلغ مائتين وسبعة عشر ألفاً ومائة وثلاثين ريالاً يمثل مصروفات ذكر أنه دفعها على المعصرة ولم يتحصل قيمتها من المدعى عليهما. الثالث : مبلغ العمولة عن الكراتين المبيعة خمسين ومجموعها (1,078,800) مليون وثمانية وسبعون ألفا وثمانمائة ريال. فأما الطلب الأول المتعلق بقيمة الغرامة , فحيث إن المطالبة بالتعويض عن مبلغ الغرامة الجمركية سابقاً لأوانها فلا تكون مقبولة، إذ التعويض لا يستحق إلا عن ضرر واقع وغرامة تم استحصالها وقد أقر المدعي بأن الغرامة لا تزال محل مطالبة ولم تدفع من قبل ولم تُحصّل قيمتها عليه، فضلاً عن كون مبلغ الغرامة قد صدر به القرار رقم (75) لعام 1420هـ من اللجنة الجمركية الابتدائية بمصلحة الجمارك، القاضي بإلزام المدعي بسداد الغرامة، وتم تأييد القرار المذكور بقرار اللجنة الاستئنافية للنظر في الاعتراضات الجمركية رقم (787) لعام 1421هـ، وحيث نص نظام الجمارك الموحد لدول مجلس التعاون الصادر بالمرسوم الملكي رقم 425 وتاريخ 5/3/1372هـ في مادته (162) على أن (تتولى المحكمة الجمركية الابتدائية النظر في جميع جرائم التهريب) وفي مادته (163) على أنه (يجوز استئناف أحكام المحكمة الجمركية الابتدائية أمام محكمة الاستئناف) وفي مادته (164) على أن (تكون للأحكام الصادرة من المحكمة الاستئنافية الصفة القطعية) وصدر المرسوم الملكي رقم م/41 وتاريخ 3/11/1423هـ بالموافقة على هذا النظام واستمرار العمل بالمواد المتعلقة باللجان الجمركية الواردة فيه، وبالتالي فإن النظر في هذه المطالبة خارج عن اختصاص الديوان بكونه اعتراضاً على قرار أصدرته هيئة قضائية داخل ولايتها. أما بخصوص طلب المدعي إلزام المدعى عليهما بمبلغ (217,130) ريالاً، فقد طلب تحليف المدعى عليهما اليمين الشرعية على نفي هذه المديونية، وحيث إن المدعى عليهما قد أديا اليمين على النحو الوارد أعلاه فإن الدائرة تنتهي إلى الحكم برفض هذا الطلب. وأما المطالبة بمبلغ العمولة فنظراً لعدم وجود مستندات وفواتير تحدد عدد الكراتين المباعة عن طريق المدعي فإن الخبير المحاسبي لم يستطع تحديد مجموع عمولة المدعي، وأما تقدير المدعي لعمولته بمبلغ  (1,078,800) فهو تقدير لا يقوم على أساس محاسبي دقيق، كما أن بينة المدعي على عدم تسلمه لمبلغ العمولة غير موصلة؛ لأن كعوب الشيكات المسددة من قبله إلى المدعى عليهما ولم يوضّح فيها هل هي عن كامل قيمة المبيعات أم أنها عن صافي المبيعات بعد خصم العمولة الخاصة به، وحيث إن الحال ما ذكر فقد أفهمت الدائرة المدعي بأنه ليس له إلا يمين المدعى عليهما على نفي مطالبته بمبلغ العمولة، فقرر أنه يطلب يمينهما وقبل بها، وحيث إن المدعى عليهما أديا اليمين الشرعية على النحو الوارد أعلاه فإن الدائرة تنتهي إلى رفض هذا الطلب. وأما بشأن طلب المدعى عليهما بإلزام المدعي بمبلغ (127,360) ريالاً يمثل المتبقي لهما في عقد الوكالة بعد تصفية الحساب مع المدعي، فحيث إن المدعي ينكر صحة هذه المديونية، كما أن بينة المدعى عليهما تمثل في كشف حساب معد بخط اليد وغير موقع أو معتمد وغير موجه لجهة محددة فهي غير موصلة؛ لذا فقد أفهمت الدائرة المدعى عليهما بأنه ليس لهما إلا يمين المدعي على نفي ترتب هذه المديونية في ذمته فقبلا بذلك، وحيث إن المدعي امتنع عن أداء اليمين مما يعد معه ناكلاً؛ الأمر الذي تنتهي به الدائرة إلى الحكم عليه بمبلغ </w:t>
      </w:r>
      <w:r w:rsidRPr="00C054E7">
        <w:rPr>
          <w:rFonts w:cs="Simplified Arabic" w:hint="cs"/>
          <w:sz w:val="28"/>
          <w:szCs w:val="28"/>
          <w:rtl/>
          <w:lang w:bidi="ar-EG"/>
        </w:rPr>
        <w:lastRenderedPageBreak/>
        <w:t>المطالبة، ولا ينال من ذلك ما دفع به المدعي من طلب أن تكون مطالبة المدعى عليهما في دعوى مستقلة، وذلك لاتحاد الأطراف والموضوع، ولكون العقد الذي ينظم العلاقة بين الطرفين واحداً وطلبات الطرفين متفرعة منه. وحيث إن أتعاب الخبير المحاسبي البالغة مائة الف ريال دفعت مناصفة بين الطرفين على وفق ما تم الاتفاق عليه في قرار ندب الخبير المحاسبي على أن يتحملها في النهاية خاسرالدعوى، وحيث إن المدعي هو الطرف الخاسر؛ لذا فإن عليه أن يدفع للمدعى عليهما حصتهما من أتعاب الخبير المحاسبي وقدرها خمسون ألف ريال.</w:t>
      </w:r>
    </w:p>
    <w:p w:rsidR="00C23433" w:rsidRPr="00C054E7" w:rsidRDefault="00C23433" w:rsidP="00C23433">
      <w:pPr>
        <w:bidi/>
        <w:rPr>
          <w:rFonts w:cs="Simplified Arabic"/>
          <w:b/>
          <w:bCs/>
          <w:sz w:val="28"/>
          <w:szCs w:val="28"/>
          <w:rtl/>
          <w:lang w:bidi="ar-EG"/>
        </w:rPr>
      </w:pPr>
      <w:r w:rsidRPr="00C054E7">
        <w:rPr>
          <w:rFonts w:cs="Simplified Arabic"/>
          <w:b/>
          <w:bCs/>
          <w:sz w:val="28"/>
          <w:szCs w:val="28"/>
          <w:rtl/>
          <w:lang w:bidi="ar-EG"/>
        </w:rPr>
        <w:t xml:space="preserve">لذلك </w:t>
      </w:r>
      <w:r w:rsidRPr="00C054E7">
        <w:rPr>
          <w:rFonts w:cs="Simplified Arabic" w:hint="cs"/>
          <w:b/>
          <w:bCs/>
          <w:sz w:val="28"/>
          <w:szCs w:val="28"/>
          <w:rtl/>
          <w:lang w:bidi="ar-EG"/>
        </w:rPr>
        <w:t xml:space="preserve">حكمت الدائرة: بما يأتي : أولا : عدم قبول طلب المدعية (...) فيما يخص المطالبة بقيمة الغرامة الجمركية. ثانياً : رفض باقي طلبات المدعية (...). ثالثاً : إلزام المدعية (...) بأن يدفع  المدعى عليها (...) و (...) مبلغاً قدره (127,360) مائة وسبعة وعشرون ألفاً وثلاثمائة وستون ريالاً. رابعاً : إلزام المدعى (...) بأن يدفع لمدعى عليها (...) و (...)(50،000)  مبلغاً قدره خمسون ألف ريال عن أتعاب الخبير المحاسبي. </w:t>
      </w:r>
    </w:p>
    <w:p w:rsidR="00C23433" w:rsidRPr="00C054E7" w:rsidRDefault="00C23433" w:rsidP="00C23433">
      <w:pPr>
        <w:bidi/>
        <w:rPr>
          <w:rFonts w:cs="Simplified Arabic"/>
          <w:b/>
          <w:bCs/>
          <w:sz w:val="28"/>
          <w:szCs w:val="28"/>
          <w:rtl/>
          <w:lang w:bidi="ar-EG"/>
        </w:rPr>
      </w:pPr>
      <w:r w:rsidRPr="00C054E7">
        <w:rPr>
          <w:rFonts w:cs="Simplified Arabic" w:hint="eastAsia"/>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rPr>
          <w:rFonts w:cs="Simplified Arabic"/>
          <w:b/>
          <w:bCs/>
          <w:sz w:val="28"/>
          <w:szCs w:val="28"/>
          <w:rtl/>
          <w:lang w:bidi="ar-EG"/>
        </w:rPr>
      </w:pPr>
      <w:r w:rsidRPr="00C054E7">
        <w:rPr>
          <w:rFonts w:cs="Simplified Arabic" w:hint="eastAsia"/>
          <w:b/>
          <w:bCs/>
          <w:sz w:val="28"/>
          <w:szCs w:val="28"/>
          <w:rtl/>
          <w:lang w:bidi="ar-EG"/>
        </w:rPr>
        <w:t>حكمت</w:t>
      </w:r>
      <w:r w:rsidRPr="00C054E7">
        <w:rPr>
          <w:rFonts w:cs="Simplified Arabic"/>
          <w:b/>
          <w:bCs/>
          <w:sz w:val="28"/>
          <w:szCs w:val="28"/>
          <w:rtl/>
          <w:lang w:bidi="ar-EG"/>
        </w:rPr>
        <w:t xml:space="preserve"> </w:t>
      </w:r>
      <w:r w:rsidRPr="00C054E7">
        <w:rPr>
          <w:rFonts w:cs="Simplified Arabic" w:hint="eastAsia"/>
          <w:b/>
          <w:bCs/>
          <w:sz w:val="28"/>
          <w:szCs w:val="28"/>
          <w:rtl/>
          <w:lang w:bidi="ar-EG"/>
        </w:rPr>
        <w:t>المحكمة</w:t>
      </w:r>
      <w:r w:rsidRPr="00C054E7">
        <w:rPr>
          <w:rFonts w:cs="Simplified Arabic"/>
          <w:b/>
          <w:bCs/>
          <w:sz w:val="28"/>
          <w:szCs w:val="28"/>
          <w:rtl/>
          <w:lang w:bidi="ar-EG"/>
        </w:rPr>
        <w:t xml:space="preserve"> </w:t>
      </w:r>
      <w:r w:rsidRPr="00C054E7">
        <w:rPr>
          <w:rFonts w:cs="Simplified Arabic" w:hint="eastAsia"/>
          <w:b/>
          <w:bCs/>
          <w:sz w:val="28"/>
          <w:szCs w:val="28"/>
          <w:rtl/>
          <w:lang w:bidi="ar-EG"/>
        </w:rPr>
        <w:t>بتأييد</w:t>
      </w:r>
      <w:r w:rsidRPr="00C054E7">
        <w:rPr>
          <w:rFonts w:cs="Simplified Arabic"/>
          <w:b/>
          <w:bCs/>
          <w:sz w:val="28"/>
          <w:szCs w:val="28"/>
          <w:rtl/>
          <w:lang w:bidi="ar-EG"/>
        </w:rPr>
        <w:t xml:space="preserve"> </w:t>
      </w:r>
      <w:r w:rsidRPr="00C054E7">
        <w:rPr>
          <w:rFonts w:cs="Simplified Arabic" w:hint="eastAsia"/>
          <w:b/>
          <w:bCs/>
          <w:sz w:val="28"/>
          <w:szCs w:val="28"/>
          <w:rtl/>
          <w:lang w:bidi="ar-EG"/>
        </w:rPr>
        <w:t>الحكم</w:t>
      </w:r>
      <w:r w:rsidRPr="00C054E7">
        <w:rPr>
          <w:rFonts w:cs="Simplified Arabic"/>
          <w:b/>
          <w:bCs/>
          <w:sz w:val="28"/>
          <w:szCs w:val="28"/>
          <w:rtl/>
          <w:lang w:bidi="ar-EG"/>
        </w:rPr>
        <w:t xml:space="preserve"> </w:t>
      </w:r>
      <w:r w:rsidRPr="00C054E7">
        <w:rPr>
          <w:rFonts w:cs="Simplified Arabic" w:hint="eastAsia"/>
          <w:b/>
          <w:bCs/>
          <w:sz w:val="28"/>
          <w:szCs w:val="28"/>
          <w:rtl/>
          <w:lang w:bidi="ar-EG"/>
        </w:rPr>
        <w:t>فيما</w:t>
      </w:r>
      <w:r w:rsidRPr="00C054E7">
        <w:rPr>
          <w:rFonts w:cs="Simplified Arabic"/>
          <w:b/>
          <w:bCs/>
          <w:sz w:val="28"/>
          <w:szCs w:val="28"/>
          <w:rtl/>
          <w:lang w:bidi="ar-EG"/>
        </w:rPr>
        <w:t xml:space="preserve"> </w:t>
      </w:r>
      <w:r w:rsidRPr="00C054E7">
        <w:rPr>
          <w:rFonts w:cs="Simplified Arabic" w:hint="eastAsia"/>
          <w:b/>
          <w:bCs/>
          <w:sz w:val="28"/>
          <w:szCs w:val="28"/>
          <w:rtl/>
          <w:lang w:bidi="ar-EG"/>
        </w:rPr>
        <w:t>انتهى</w:t>
      </w:r>
      <w:r w:rsidRPr="00C054E7">
        <w:rPr>
          <w:rFonts w:cs="Simplified Arabic"/>
          <w:b/>
          <w:bCs/>
          <w:sz w:val="28"/>
          <w:szCs w:val="28"/>
          <w:rtl/>
          <w:lang w:bidi="ar-EG"/>
        </w:rPr>
        <w:t xml:space="preserve"> </w:t>
      </w:r>
      <w:r w:rsidRPr="00C054E7">
        <w:rPr>
          <w:rFonts w:cs="Simplified Arabic" w:hint="eastAsia"/>
          <w:b/>
          <w:bCs/>
          <w:sz w:val="28"/>
          <w:szCs w:val="28"/>
          <w:rtl/>
          <w:lang w:bidi="ar-EG"/>
        </w:rPr>
        <w:t>إليه</w:t>
      </w:r>
      <w:r w:rsidRPr="00C054E7">
        <w:rPr>
          <w:rFonts w:cs="Simplified Arabic"/>
          <w:b/>
          <w:bCs/>
          <w:sz w:val="28"/>
          <w:szCs w:val="28"/>
          <w:rtl/>
          <w:lang w:bidi="ar-EG"/>
        </w:rPr>
        <w:t xml:space="preserve"> </w:t>
      </w:r>
      <w:r w:rsidRPr="00C054E7">
        <w:rPr>
          <w:rFonts w:cs="Simplified Arabic" w:hint="eastAsia"/>
          <w:b/>
          <w:bCs/>
          <w:sz w:val="28"/>
          <w:szCs w:val="28"/>
          <w:rtl/>
          <w:lang w:bidi="ar-EG"/>
        </w:rPr>
        <w:t>من</w:t>
      </w:r>
      <w:r w:rsidRPr="00C054E7">
        <w:rPr>
          <w:rFonts w:cs="Simplified Arabic"/>
          <w:b/>
          <w:bCs/>
          <w:sz w:val="28"/>
          <w:szCs w:val="28"/>
          <w:rtl/>
          <w:lang w:bidi="ar-EG"/>
        </w:rPr>
        <w:t xml:space="preserve"> </w:t>
      </w:r>
      <w:r w:rsidRPr="00C054E7">
        <w:rPr>
          <w:rFonts w:cs="Simplified Arabic" w:hint="eastAsia"/>
          <w:b/>
          <w:bCs/>
          <w:sz w:val="28"/>
          <w:szCs w:val="28"/>
          <w:rtl/>
          <w:lang w:bidi="ar-EG"/>
        </w:rPr>
        <w:t>قضاء</w:t>
      </w:r>
      <w:r w:rsidRPr="00C054E7">
        <w:rPr>
          <w:rFonts w:cs="Simplified Arabic"/>
          <w:b/>
          <w:bCs/>
          <w:sz w:val="28"/>
          <w:szCs w:val="28"/>
          <w:rtl/>
          <w:lang w:bidi="ar-EG"/>
        </w:rPr>
        <w:t>.</w:t>
      </w:r>
    </w:p>
    <w:p w:rsidR="00C23433" w:rsidRPr="00C054E7" w:rsidRDefault="00C23433" w:rsidP="00C23433">
      <w:pPr>
        <w:tabs>
          <w:tab w:val="left" w:pos="278"/>
        </w:tabs>
        <w:bidi/>
        <w:jc w:val="lowKashida"/>
        <w:rPr>
          <w:rFonts w:ascii="Simplified Arabic" w:hAnsi="Simplified Arabic" w:cs="Simplified Arabic"/>
          <w:sz w:val="28"/>
          <w:szCs w:val="28"/>
          <w:rtl/>
          <w:lang w:bidi="ar-EG"/>
        </w:rPr>
      </w:pPr>
    </w:p>
    <w:p w:rsidR="00C23433" w:rsidRPr="00C054E7" w:rsidRDefault="00C23433" w:rsidP="00C23433">
      <w:pPr>
        <w:tabs>
          <w:tab w:val="left" w:pos="278"/>
        </w:tabs>
        <w:bidi/>
        <w:jc w:val="lowKashida"/>
        <w:rPr>
          <w:rFonts w:ascii="Simplified Arabic" w:hAnsi="Simplified Arabic" w:cs="Simplified Arabic"/>
          <w:sz w:val="28"/>
          <w:szCs w:val="28"/>
          <w:rtl/>
        </w:rPr>
      </w:pPr>
    </w:p>
    <w:p w:rsidR="00C23433" w:rsidRPr="00C054E7" w:rsidRDefault="00C23433" w:rsidP="00C23433">
      <w:pPr>
        <w:bidi/>
        <w:rPr>
          <w:rFonts w:ascii="Simplified Arabic" w:hAnsi="Simplified Arabic" w:cs="Simplified Arabic"/>
          <w:b/>
          <w:bCs/>
          <w:sz w:val="28"/>
          <w:szCs w:val="28"/>
          <w:rtl/>
        </w:rPr>
      </w:pPr>
      <w:r w:rsidRPr="00C054E7">
        <w:rPr>
          <w:rFonts w:ascii="Simplified Arabic" w:hAnsi="Simplified Arabic" w:cs="Simplified Arabic"/>
          <w:b/>
          <w:bCs/>
          <w:sz w:val="28"/>
          <w:szCs w:val="28"/>
          <w:rtl/>
        </w:rPr>
        <w:br w:type="page"/>
      </w: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C054E7" w:rsidRDefault="00C23433" w:rsidP="00C23433">
      <w:pPr>
        <w:bidi/>
        <w:rPr>
          <w:rFonts w:ascii="Simplified Arabic" w:hAnsi="Simplified Arabic" w:cs="Simplified Arabic"/>
          <w:b/>
          <w:bCs/>
          <w:sz w:val="28"/>
          <w:szCs w:val="28"/>
          <w:rtl/>
        </w:rPr>
      </w:pPr>
    </w:p>
    <w:p w:rsidR="00C23433" w:rsidRPr="00191108" w:rsidRDefault="00C23433" w:rsidP="00C23433">
      <w:pPr>
        <w:bidi/>
        <w:jc w:val="center"/>
        <w:rPr>
          <w:rFonts w:ascii="Simplified Arabic" w:hAnsi="Simplified Arabic" w:cs="Simplified Arabic"/>
          <w:b/>
          <w:bCs/>
          <w:sz w:val="144"/>
          <w:szCs w:val="144"/>
          <w:rtl/>
        </w:rPr>
      </w:pPr>
      <w:r w:rsidRPr="00191108">
        <w:rPr>
          <w:rFonts w:ascii="Simplified Arabic" w:hAnsi="Simplified Arabic" w:cs="Simplified Arabic" w:hint="cs"/>
          <w:b/>
          <w:bCs/>
          <w:sz w:val="144"/>
          <w:szCs w:val="144"/>
          <w:rtl/>
        </w:rPr>
        <w:t>دعاية وإعلان</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 xml:space="preserve">رقم القضية الابتدائية 1437/2/ق لعام 1429ه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228/20/2 لعام 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727/ ق لعام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48/1/1433ه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22/2/1433ه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دعاية وتسويق – تعويض – تأخر في ال</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علان – ربح فائت – تعويض معنوي.</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إلزام المدعى عليها بتعويضه ماديًا ومعنويًا مقابل إخلالها بالعقد بتأخرها في إطلاق الحملة الإعلانية مما تسبب في تشويه سمعته- دفع المدعى عليها  </w:t>
      </w:r>
      <w:r w:rsidRPr="00C054E7">
        <w:rPr>
          <w:rFonts w:ascii="Simplified Arabic" w:hAnsi="Simplified Arabic" w:cs="Simplified Arabic" w:hint="cs"/>
          <w:sz w:val="28"/>
          <w:szCs w:val="28"/>
          <w:rtl/>
          <w:lang w:bidi="ar-EG"/>
        </w:rPr>
        <w:t>بق</w:t>
      </w:r>
      <w:r w:rsidRPr="00C054E7">
        <w:rPr>
          <w:rFonts w:ascii="Simplified Arabic" w:hAnsi="Simplified Arabic" w:cs="Simplified Arabic"/>
          <w:sz w:val="28"/>
          <w:szCs w:val="28"/>
          <w:rtl/>
          <w:lang w:bidi="ar-EG"/>
        </w:rPr>
        <w:t xml:space="preserve">يامها بجميع التزاماتها التعاقدية إلا أن التأخر في الإعلان ليس منها، فضلاً عن قيامها بالحملة الإعلانية مجانًا – عدم إنكار المدعي استعادته كامل المبالغ المدفوعة وتنفيذ المدعى عليها الحملة الإعلانية مجانًا – ثبوت جبر الضرر الواقع على المدعي – عدم أحقية التعويض عن الخسارة المعنوية لاحتمالية الضرر وعدم تيقنه ولكونه من قبيل الربح الفائت الذي يعتريه الجهالة  مؤدى ذلك: رفض دعوى المدعي.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هذه القضية في أن وكيل المدعي تقدم بلائحة دعوى ذكر فيها أن موكله تعاقد مع فرع</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xml:space="preserve">هيئة الإغاثة الإسلامية  بمكة المكرمة  على أن يقوم موكله بتصميم وتركيب لوحات إعلانية بمدينة جدة  لصالح هيئة الإغاثة الإسلامية , ثم تعاقد موكله مع الشركة المدعى عليها للقيام بعمل تلك اللوحات الإعلانية على أن يتم عرض تلك اللوحات في الثامن من رمضان لعام 1428ه إلا أن المدعى عليها تأخرت في تجهيز اللوحات الإعلانية ولم تبدأ في تنفيذها إلا في 19 رمضان وأخلت بالتزاماتها التعاقدية مع المدعي الأمر الذي أدى إلى تضرره , وهو يطلب إلزام المدعى عليها بدفع مبلغ خمسة ملايين ريال لجبر الأضرار المادية والمعنوية التي لحقت المدعي على النحو المبين تفصيلاً بلائحة الدعوى ومرفقاتها. فقيدت بسجلات المحكمة قضية بالرقم المشار إليه أعلاه وأحيلت إلى هذه الدائرة فباشرت نظرها على النحو المثبت بمحضر الضبط. وبجلسة 25/11/1429 ه حضر وكيل المدعي (...) كما حضر وكيل المدعى عليها (...) المثبت بياناتهما بمحضر الضبط، وبسؤال وكيل المدعي عن دعواه كرر دعواه سالفة الذكر، وبسؤال المدعى عليها الجواب طلب تزويده بلائحة من لائحة الدعوى والمستندات المثبتة للدعوى فتم تزويده بذلك، وبجلسة 7/6/1430 قدم وكيل المدعى عليها مذكرة مكونة من ورقتين ذكر فيها بأن موكلته قد أقامت دعوى ضد المدعي في هذه القضية أمام الدائرة التجارية الحادية عشرة تطالبها فيها بمبلغ خمسمائة وثلاثة وتسعين ألفًا ومائة وخمسة وستين ريالاً وخمس عشرة هللة كما أضاف بأن الدعوى المنظورة في الدائرة التجارية الحادية عشرة تتعلق بذات العقد الذي تستند إليه المدعية في هذه القضية والمؤرخ في 27/4/2007م لذا فهو يطلب إحالة الدعوى إلى الدائرة التجارية الحادية عشرة، فعقب وكيل المدعي بأن هذه الدعوى أسبق من الدعوى التي أشار إليها وكيل المدعى عليها فأفهمت الدائرة وكيل المدعى عليها بأن عليه تقديم إجابته على موضوع الدعوى فقدم وكيل المدعى عليها بجلسة </w:t>
      </w:r>
      <w:r w:rsidRPr="00C054E7">
        <w:rPr>
          <w:rFonts w:ascii="Simplified Arabic" w:hAnsi="Simplified Arabic" w:cs="Simplified Arabic"/>
          <w:sz w:val="28"/>
          <w:szCs w:val="28"/>
          <w:rtl/>
          <w:lang w:bidi="ar-EG"/>
        </w:rPr>
        <w:lastRenderedPageBreak/>
        <w:t>29/10/1430 مذكرة جوابية من ثلاثة صفحات تضمنت أن المدعى عليها قامت بجميع التزاماتها التعاقدية مع المدعي والمتمثلة في حجز اللوحات الإعلانية المتفق عليها إلا أن التأخر في الإعلان حصل من شركة (...) المالكة للوحات بسبب وجود عطل فني، وبناء عليه قامت المدعى عليها بالحملة الإعلانية لمدة أسبوعين مجانًا، وبناء عليه فليس للمدعي حق في مطالبة المدعى عليها، ويمكنه الرجوع على شركة (...) المتسببة في الخطأ الذي حصل بسببه الضرر للمدعية، أرفق بمذكرته أربع مستندات تسلم وكيل المدعي صورة منها وبإطلاعه عليها قدم بجلسة 9/1/1431 ه مذكرة من ست صفحات انتهى فيها إلى التأكيد على طلباته الواردة بلائحة دعواه وطلب استدعاء ممثل شركة (...) لسماع إفادته، وبجلسة 25/2/1432 ه استوضحت الدائرة بتشكيلها الجديد من وكيل المدعي عن حقيقة دعوى موكله فكرر دعواه سالفة الذكر وطلب الحكم لموكله بالتعويض مقابل إخلال المدعى عليها في تنفيذ العقد الموقع بينهما والمؤرخ في شهر أربعة من عام 2007م إذ أن المدعى عليها قد أخلت بالتزاماتها التعاقدية بشأن تنفيذ مواقع إعلانية ادعت أنها تملكها مما تسبب في أضرار بالمدعي تمثلت في عدم تعاقد الشركات الأخرى معه واهتزاز سمعته في السوق بسبب هذا العقد، وانتهى في طلبه إلى الحكم لموكله بمبلغ خمسة ملايين ريال تعويضاً عن ذلك كما قدم مذكرة مكونة من ورقتين زود وكيل المدعى عليها بصورة منها، وبعد إطلاعه عليها أجاب وكيل المدعى عليها بأن ما ذكره المدعي غير صحيح والصحيح هو أن الإخلال كان من طرف المدعي حيث لم يلتزم بدفع بقية الدفعات المحددة بالعقد، مما اضطرت معه المدعى عليها إلى إقامة دعوى للمطالبة بمستحقاتها بموجب العقد أمام الدائرة التجارية الحادية عشرة في هذه المحكمة لمطالبتها بمبلغ خمسمائة وثلاثة وتسعين ألفًا ومائة وخمسة وستين ريالاً، كما أضاف بأن الدعوى المنظورة في الدائرة التجارية الحادية عشرة (الدائرة الثامنة عشرة حاليًا) هي تتعلق بذات العقد الذي تستند إليه المدعية في هذه القضية كما أنه قد صدر لموكلته حكم غيابي باستحقاق موكلته للمبلغ المذكور فعقب وكيل المدعي بأن مطالبته في هذه الدعوى تتعلق بالخسائر التي تعرض لها موكله وهو يتمسك بدعواه فطلب وكيل المدعى عليها إمهالة للرد على المذكرة المقدمة من وكيل المدعي. ثم تبادل الطرفان المذكرات لعدة جلسات بما لم يخرج في مجمله عما سبق، وبجلسة هذا اليوم ذكر وكيل المدعي بأن موكلة لا ينكر استلامه لكامل المبالغ المدفوعة للمدعى عليه والتي دفعها ثمنًا للإعلانات إلا أن مطالبته هي التعويض عن الخسائر التي لحقت موكله بسبب تأخر المدعى عليه في تنفيذ العقد المبرم بين الطرفين ثم قرر الطرفان اكتفاءهما بما سبق ضبطه وتقديمه وطلبا الفصل في القضية.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إن المدعي يهدف من دعواه إلى إلزام المدعى عليها بتعويضه بمبلغ خمسة ملايين ريال مقابل إخلال المدعى عليها في تنفيذ العقد الموقع بينهما في 27/4/2007م حيث تأخرت المدعى عليها في إطلاق الحملة الإعلانية محل التعاقد وسببت اهتزاز سمعة مؤسسة المدعي في السوق وعدم تعاقد الشركات الأخرى معه، وحيث دفعت المدعى عليها بأنها قامت بجميع التزاماتها التعاقدية مع المدعي والمتمثلة في حجز اللوحات الإعلانية المتفق عليها إلا أن التأخر في الإعلان حصل من شركة (...) المالكة للوحات بسبب وجود عطل فني ولذلك قامت المدعى عليها بالحملة الإعلانية مجانًا، وحيث لم يذكر المدعي استعادته لكامل المبالغ المدفوعة للمدعى عليها والتي دفعها ثمناً للإعلانات كما لم ينكر تنفيذ المدعى عليها للحملة الإعلانية المتفق عليها مجانًا، وحيث أن الضرر الواقع على المدعي من المدعى عليها تم </w:t>
      </w:r>
      <w:r w:rsidRPr="00C054E7">
        <w:rPr>
          <w:rFonts w:ascii="Simplified Arabic" w:hAnsi="Simplified Arabic" w:cs="Simplified Arabic"/>
          <w:sz w:val="28"/>
          <w:szCs w:val="28"/>
          <w:rtl/>
          <w:lang w:bidi="ar-EG"/>
        </w:rPr>
        <w:lastRenderedPageBreak/>
        <w:t xml:space="preserve">جبره بإعادة ما دفعه المدعي كاملاً كما أن الحملة المتعاقد عليها جرى تنفيذها، الأمر الذي يتضح معه للدائرة أن المدعى عليها قد جبرت الضرر الواقع على المدعي الناشئ عن التعاقد بالتعويض العادل حيث تحملت المدعى عليها تكاليف الحملة بمفردها، وأعادت للمدعي ما خسره من تكاليف الإعلانات المتعاقد على تنفيذها، أما بالنسبة للتعويض عن الخسارة المعنوية المتمثلة في عدم تعاقد الشركات الأخرى مع المدعي واهتزاز سمعته في السوق بسبب هذا العقد فإن ذلك ليس ضررًا متيقنًا وإنما هو ضرر محتمل ليس عليه برهان قاطع، لاسيما وأن مؤسسة المدعي لا زالت ناشئة –حسبما ذكر- وأن التعثرات في بدايات الأعمال التجارية من الأمور المعلومة في عُرف التجار، وبناء على ذلك فلا يستحق المدعي التعويض عنه لكونه من قبيل الربح الفائت وهو أمر تعتريه الجهالة لا من حيث المقدار فحسب بل وفي تحققه وحصوله (ينظر حكم هيئة التدقيق رقم 26/ ت / 4 لعام 1417 ه)، ولا ينال من ذلك ما ذكره المدعي من أن جمعية البر بمكة المكرمة تحفظت على التعامل مع المدعي بسبب تأخر المدعى عليها في إعلانات هيئة الإغاثة بمكة إذ إن ذلك لا يمنع المدعي من التعاقد مع الشركات والمؤسسات المختلفة مكانًا ونشاطًا، الأمر الذي تنتهي معه الدائرة إلى رفض دعوى المدعي استحقاق التعويض المدعى به وتقضي بذلك.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حكمت الدائرة: برفض </w:t>
      </w:r>
      <w:r w:rsidRPr="00C054E7">
        <w:rPr>
          <w:rFonts w:ascii="Simplified Arabic" w:hAnsi="Simplified Arabic" w:cs="Simplified Arabic" w:hint="cs"/>
          <w:b/>
          <w:bCs/>
          <w:sz w:val="28"/>
          <w:szCs w:val="28"/>
          <w:rtl/>
          <w:lang w:bidi="ar-EG"/>
        </w:rPr>
        <w:t xml:space="preserve">دعوى </w:t>
      </w:r>
      <w:r w:rsidRPr="00C054E7">
        <w:rPr>
          <w:rFonts w:ascii="Simplified Arabic" w:hAnsi="Simplified Arabic" w:cs="Simplified Arabic"/>
          <w:b/>
          <w:bCs/>
          <w:sz w:val="28"/>
          <w:szCs w:val="28"/>
          <w:rtl/>
          <w:lang w:bidi="ar-EG"/>
        </w:rPr>
        <w:t xml:space="preserve">المدعي لما هو موضح بالأسباب.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5322/ 1/ ق لعام 1428ه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الابتدائي183/29/1/1432ه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2184/ق لعام 1429ه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135/1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26/3/1433ه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دعاية و</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 xml:space="preserve">علان – رعاية برنامج - </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ثبات.</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بدفع قيمة رعاية برنامج في قناة فضائية وتحمل الخسائر المتراكمة نتيجة عدم الالتزام بالسداد-</w:t>
      </w:r>
      <w:r w:rsidRPr="00C054E7">
        <w:rPr>
          <w:rFonts w:ascii="Simplified Arabic" w:hAnsi="Simplified Arabic" w:cs="Simplified Arabic" w:hint="cs"/>
          <w:sz w:val="28"/>
          <w:szCs w:val="28"/>
          <w:rtl/>
          <w:lang w:bidi="ar-EG"/>
        </w:rPr>
        <w:t xml:space="preserve">مقاطع الحقوق عند معاقد الشروط - </w:t>
      </w:r>
      <w:r w:rsidRPr="00C054E7">
        <w:rPr>
          <w:rFonts w:ascii="Simplified Arabic" w:hAnsi="Simplified Arabic" w:cs="Simplified Arabic"/>
          <w:sz w:val="28"/>
          <w:szCs w:val="28"/>
          <w:rtl/>
          <w:lang w:bidi="ar-EG"/>
        </w:rPr>
        <w:t xml:space="preserve"> نفي مدير المدعى عليها وجود عقد مع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انتفاء ثبوت ارتباط المدعى عليها بالمدعية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 xml:space="preserve">عقد أو تعميد أو أمر شراء- أثر ذلك: رفض دعوى المدعية.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بتاريخ 25/10/1428 ه تقدم (...) وكيل المدعية إلى المحكمة بلائحة دعوى ذكر فيها أن موكلته تبنت فكرة إنشاء قناة فضائية تهتم بالشباب من الذكور والإناث في الوطن العربي من خلال طرح البرامج الاجتماعية والأسرية عبر قناة (...) والتزمت المدعى عليها برعاية القناة وجميع البرامج التي ستقوم بها موكلته ببثها وتخلل ذلك عدة اجتماعات وتم الاتفاق مع المدعى عليها على مراحل عمل افتتاح القناة , وبدأ بثها التجريبي بتاريخ 18/1/2006م برعاية (...) وكانت العلامة التجارية للشركة المدعى عليها مقرونة بشعار القناة طوال هذه المدة عبر الأقمار الصناعية (...) والمدعى عليها على علم بذلك ودون اعتراض منها مما تبادر للذهن لدى الرأي العام أن القناة من ضمن مشاريع المدعى عليها، وجرى عمل مؤتمر إعلامي بدولة مصر بالقاهرة حضره لفيف من الإعلاميين ونخبة من رجال المجتمع الخليجي والمصري وكذلك العضو المنتدب والمدير التنفيذي للشركة المدعى عليها المهندس (...) ومديرها (...) ومن ضمن البرامج التي سيتم بثها عبر القناة هو برنامج (...) الذي التزمت به المدعى عليها برعايته وبمبلغ أربعة ملايين ريال ومدته 70 يومًا من تاريخ بداية بثه والذي بناء عليه قامت موكلته بالتجهيزات المطلوبة لتقديم البرنامج والاستعانة بباحثين اجتماعيين ودعاة للإشراف على البرنامج وبدأ بثه في 21/5/2006م إلا أن موكلته تفاجأت من طرف المدعى عليها عدم التزامها بدفع قيمة الرعاية بموجب خطابها المؤرخ في 31/5/2006م وخلال فترة البث كان يحمل شعار المدعى عليها منذ بداية انطلاقتها وقامت موكلته بمخاطبة المدعى عليها بشأن الوفاء بالتزاماتها إلا أنها لم تستجب علماً أن القناة حققت أعلى معدل مشاهدة على مستوى المملكة والخليج وموكلته مستعدة بإثبات ذلك من خلال مزودي الخدمة بعدد الرسائل الواردة للقناة يوميًا كما أن المؤتمر الإعلامي نشر في عدة صحف وخطاب المدعى عليها يؤيد التزامها بدفع ما بذمتها لموكلته وختم دعواه بمطالبته بإلزام المدعى عليها بدفع أربعة ملايين ريال قيمة رعاية برنامج (...) وإلزامها بدفع ثلاثة ملايين ريال قيمة خسائر موكلته جراء عدم التزامها بالرعاية وقيمة أتعاب المحاماة التي قدرها بـ 500.000 ريال، وأرفق ما يراه سندًا لدعواه. وفي سبيل نظر الدعوى حددت الدائرة جلسة </w:t>
      </w:r>
      <w:r w:rsidRPr="00C054E7">
        <w:rPr>
          <w:rFonts w:ascii="Simplified Arabic" w:hAnsi="Simplified Arabic" w:cs="Simplified Arabic"/>
          <w:sz w:val="28"/>
          <w:szCs w:val="28"/>
          <w:rtl/>
          <w:lang w:bidi="ar-EG"/>
        </w:rPr>
        <w:lastRenderedPageBreak/>
        <w:t>15/11/1428</w:t>
      </w:r>
      <w:r w:rsidRPr="00C054E7">
        <w:rPr>
          <w:rFonts w:ascii="Simplified Arabic" w:hAnsi="Simplified Arabic" w:cs="Simplified Arabic" w:hint="cs"/>
          <w:sz w:val="28"/>
          <w:szCs w:val="28"/>
          <w:rtl/>
          <w:lang w:bidi="ar-EG"/>
        </w:rPr>
        <w:t>هـ</w:t>
      </w:r>
      <w:r w:rsidRPr="00C054E7">
        <w:rPr>
          <w:rFonts w:ascii="Simplified Arabic" w:hAnsi="Simplified Arabic" w:cs="Simplified Arabic"/>
          <w:sz w:val="28"/>
          <w:szCs w:val="28"/>
          <w:rtl/>
          <w:lang w:bidi="ar-EG"/>
        </w:rPr>
        <w:t xml:space="preserve"> حضرها وكيل المدعية كما حضر عن المدعى عليها مندوبها/ (...) وقدم وكيل المدعية نسخة من خطاب نوايا لكفالة ورعاية تلفزيون (...) مؤرخ 19/3/2006م صادر من المدعى عليها لموكلته وقد جاء فيه أن تمهيد للعقد الذي يشتمل على الشروط والأحكام والتفاصيل الواجبة التطبيق، وسوف يتم إرسال العقد إليكم قريبًا وإبلاغنا باسم الشخص المفوض بالتوقيع على هذا العقد من المدعية وإرسال أصل توكيله المصدق حسب الأصول إلى المدعى عليها ونسخة من خطاب إلغاء خطاب النوايا مؤرخ 31/5/2006م , وفي جلسة 20/12/1428 ه حضر وكيل المدعية كما حضر وكيل المدعى عليها (...) وقدم مذكرة جوابية تتضمن أن المؤتمر الصحفي الذي عقد في القاهرة في 28/2006م سابق لخطاب النوايا الصادر من موكلته في 19/3/2006م تمخض عنه خطاب النوايا الموجه للمدعية فضلاً عن أن الخطاب صدر مشروطًا بشروط منها أن تفتتح القناة بثها المباشر في 25/4/2006م، إلا أن المدعية لم تلتزم بذلك بل طلبت تحديد فترة البث حتى يوم 18/5/2006م، وأما مبلغ المطالبة فلا يوجد له أساس نظامي لفشل المدعية في بث البرنامج في التاريخ الذي طلبته المدعى عليها. وفي جلسة 18/1/1429ه حضر الطرفان وقدم وكيل المدعية مذكرة جوابية تتضمن أن العبرة بالمقاصد والمعاني وأن المدعى عليها أقرت بدفع تكاليف قيمة الرعاية وأما ما يتعلق بالبث الفعلي للقناة بتاريخ 25/4/2006م وهذا الإدعاء غير صحيح؛ إذ لا يوجد اتفاق فعلي على تاريخ بث القناة لأن هذا الأمر متروك لموكلته وحسب إمكانياتها وظروفها لارتباطه بأمور فنية إلا أن القناة بدأ بثها الفعلي بتاريخ 18/1/2006م ويؤكد ذلك ما جاء في إفادة الجهة المعنية للبث المباشر على القمر الصناعي (نايل سات) وهي (...) وكانت العلامة التجارية للشركة المدعى عليها مقرونة بشعار القناة طوال مدة البث عبر الأقمار الصناعية وبدأ عرض برنامج (...) على القناة بتاريخ 21/5/2006م ولمدة 70 يومًا والألوان المصاحبة للعرض التي تتناسب مع رغبة المدعى عليها ومقترنة بعلاماتها، وقامت موكلته بالكتابة للمدعى عليها في 16/12/2006م بتفاصيل تكاليف قيمة الرعاية، ولعدم التزام المدعى عليها بدفع قيمة الرعاية فوتت الفرصة على موكلته بفتح المنافسة لرعاة آخرين لعدم التزامها بتنفيذ ما تعهدت به مما دعى بالشركات المنافسة أن تعتذر عن الرعاية بسبب الانطباع السائد لدى المشاهدين بأن القناة برعاية المدعى عليها. الأمر الذي أدى بأن تقوم موكلته بتكملة البرنامج والبث على حسابها الخاص. وقد قررت الدائرة بتشكيلها السابق سماع إفادة كل من (...) و(...) إذ أفاد الأول بأن ما يعرفه عن علاقة المدعية بالمدعى عليها أن البرنامج قام برعاية الشركة المدعى عليها وكان ذلك من خلال ما رآه وعايشه في هذا البرنامج إذ أن مسؤولي الدعم عليها لهم تدخل مباشر في البرنامج وتغيير وحذف وإضافة لداخل هذا البرنامج حتى يخرج بما يريدون وقد أكد ذلك العضو المنتدب للمدعى عليها في خطابه أمام الجمهور في المؤتمر الصحي لانطلاق البرنامج، وكذلك في خطاب مسؤول المدعى عليها (...) وكان ذلك قبل المؤتمر الصحفي وقبل انطلاق البرنامج وأضاف أن التغيرات المطلوبة من قبل المدعى عليها تكلف المدعية مبالغ طائلة كما أفاد أنه مستشار في هذا البرنامج وأن طبيعته إحضار 12 متسابق من مختلف الدول العربية يملكون صفات تؤهلهم ليكونوا من أفضل ما يُطلب للزواج ويتم ترشيحهم عن طريق لجنة التحكيم والفائز الذي يستحق البقاء هو من يحصل على رسائل أكثر تؤيد بقاءه وكان سعر هذه الرسائل يتراوح بين ثلاثة إلى خمسة ريالات فكان هناك رسائل كثيرة لهذا البرنامج كما أفاد الشاهد الثاني عن علاقة المدعى عليها مع المدعية بأن المدعى عليها هي الراعي الرسمي للبرنامج وقد سمع ذلك كثيرًا من مسؤولي الشركة المدعى عليها وهم (...) و (...) وكذلك تدخلهم في تعديلات داخل مقر البرنامج بالإضافة </w:t>
      </w:r>
      <w:r w:rsidRPr="00C054E7">
        <w:rPr>
          <w:rFonts w:ascii="Simplified Arabic" w:hAnsi="Simplified Arabic" w:cs="Simplified Arabic"/>
          <w:sz w:val="28"/>
          <w:szCs w:val="28"/>
          <w:rtl/>
          <w:lang w:bidi="ar-EG"/>
        </w:rPr>
        <w:lastRenderedPageBreak/>
        <w:t xml:space="preserve">والحذف والتعديل كما أفاد بأن طبيعة البرنامج عبارة عن تثقيف توعوي من أجل مساعدة الشباب على تكوين بيت صالح وأسرة مستقرة، وكان البرنامج يعتمد على الرسائل التي تأتي من الجمهور لترشيح الفائز في هذه المسابقة وكان المتسابقون يحصلون على نسبة من قيمة هذه الرسائل، وفي جلسة 23/2/1429 ه قدم وكيل المدعى عليها مذكرة جوابية تتضمن تأكيده على رعاية موكلته للبرنامج مشروطة بشرطين الأول إبرام العقد وتوقيعه من الطرفين والثاني أن تبث المدعية البرنامج في الموعد الذي تحدد موكلته ولم تحقق المدعية شرط موعد البث وأن الشاهد الأول يعمل مستشارًا للمدعية وشهادته مجروحة، وأنه حاليًا يعمل في خدمات العملاء بشركة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وهي شركة منافسة لأعمال موكلته، والشاهد الثاني صحفي وأنه أحد المسابقين وشهادته تتسم بالغرابة كونه صحفي وأحد المتسابقين في البرنامج لم يحدده متى وأين سمع قول موكلته علمًا أن مندوبي موكلته لم يحضروا أصلاً أي برنامج للمدعية. ثم أصدرت الدائرة في ذات الجلسة حكمها رقم 64/د/تج/3 لعام 1429 ه برفض الدعوى لاشتمال البرنامج على أكل أموال الناس بالباطل لقيامه على الدخل الذي تدره الرسائل ذات الرسوم العالية إذ تعرض المدعية وبشتى الطرق لحث المشاهدين على التصويت عبر هذه الرسائل لمن يرون أحقيته بالفوز في هذه المسابقة بل إن بعض المتسابقين يصوت لنفسه بهذه الرسائل أو يوكل من صوت له راجيًا فوزه وهذا داخل في الميسر واعترضت المدعية على الحكم وبعرضه على محكمة الاستئناف نقضت الحكم بحكمها 501/اس/3 لعام 1429</w:t>
      </w:r>
      <w:r w:rsidRPr="00C054E7">
        <w:rPr>
          <w:rFonts w:ascii="Simplified Arabic" w:hAnsi="Simplified Arabic" w:cs="Simplified Arabic" w:hint="cs"/>
          <w:sz w:val="28"/>
          <w:szCs w:val="28"/>
          <w:rtl/>
          <w:lang w:bidi="ar-EG"/>
        </w:rPr>
        <w:t xml:space="preserve">هـ </w:t>
      </w:r>
      <w:r w:rsidRPr="00C054E7">
        <w:rPr>
          <w:rFonts w:ascii="Simplified Arabic" w:hAnsi="Simplified Arabic" w:cs="Simplified Arabic"/>
          <w:sz w:val="28"/>
          <w:szCs w:val="28"/>
          <w:rtl/>
          <w:lang w:bidi="ar-EG"/>
        </w:rPr>
        <w:t>لأسباب حاصلها أن الدائرة لم تستند على دليل صريح واضح بحرمة موضوع المطالبة وكون المدعية تحث المشاهدين على التصويت عبر الرسائل للفوز بالمسابقات على أمور مباحة ظاهرًا لا يجعل هذا العمل مقطوعًا بتحريمه وعلى الدائرة أن تنظر النزاع وفق مستندات والاتفاقيات المتعلقة به إن وُجدت سواء كان عقدًا أو غيره ومدى قيام كل طرف بالتزامه تجاهه وقد دفعت المدعى عليها بأن المدعية أخلت بما تم الاتفاق عليه وهو بداية البث وطلبت تمديد فترة البث عدة مرات مما يقتضي من الدائرة نظر النزاع من الزاوية العقدية ومدى التزام الطرفين بما التزما به وعند ثبوت إخلاله يوقع عليه ما تضمنته وثيقة الالتزام، سواء كانت عقدًا أو غيره ثم فتحت الدائرة المرافعة في القضية وحددت لها جلسة 23/12/1429ه وحضر وكيل المدعية ولم يحضر من يمثل المدعى عليها. وفي جلسة 13/1/1430ه حضر الطرفان وعرضت الدائرة الصلح على الطرفين وذلك بأن تدفع المدعى عليها للمدعية مبلغًا وقدره مليونا ريال ويكون ذلك منهيًا للنزاع بين الطرفين. وفي جلسة 23/1/1430ه طلب وكيل المدعية مهلة لتقديم رد على الدعوى. وفي جلسة 11/4/1430 ه قررالطرفان اكتفاءهما. وفي جلسة 1/6/1430 ه تم إعادة عرض الصلح على الطرفين فطلبا مهلة للرجوع لموكليهم في ذلك. وفي جلسة 6/6/1430 ه أفاد وكيل المدعى عليها (...) عدم موافقة موكلته على الصلح وطلب الحكم في الدعوى كما قرر وكيل المدعية (...) اكتفاءه. وفي جلسة 27/6/1430 ه طلبت الدائرة من وكيل المدعى عليها حضور المدير التنفيذي للشركة (...) وفي جلسة 19/8/1430 ه حضر الطرفان وأفاد وكيل المدعية أنه لا يقبل يمين المدير التنفيذي (...) ولا يمين (...) نائب رئيس التسويق بالشركة على أنه لم يتدخل ولم يعدل سواء بالحذف أو الإضافة أثناء بث برنامج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وعقب (...) أنه بعد خطاب إلغاء الراعية للبرنامج نظرًا لتأخر المدعية بالبث لم يعلم أن المدعية قامت ببث البرنامج إلا بعد ذلك بوقت طويل ثم عرضت الدائرة الصلح بين الطرفين، وذلك بأن تدفع المدعى عليها للمدعية مبلغاً قدره مليون ريال ويكون ذلك منهيًا للنزاع فوعد مدير المدعى عليه بمحاولة إقناع مجلس الإدارة وإنهاء هذا النزاع كما طلب وكيل المدعية مهلة لمراجعة موكلته في ذلك. وفي جلسة 10/1/1431ه طلب وكيل </w:t>
      </w:r>
      <w:r w:rsidRPr="00C054E7">
        <w:rPr>
          <w:rFonts w:ascii="Simplified Arabic" w:hAnsi="Simplified Arabic" w:cs="Simplified Arabic"/>
          <w:sz w:val="28"/>
          <w:szCs w:val="28"/>
          <w:rtl/>
          <w:lang w:bidi="ar-EG"/>
        </w:rPr>
        <w:lastRenderedPageBreak/>
        <w:t xml:space="preserve">المدعى عليها مهلة لعرض الصلح على مجلس الإدارة الجديد ووافق صاحب المؤسسة المدعية (...) على الصلح السابق وفي جلسة 7/3/1431 ه أفاد وكيل المدعى عليها رفض موكلته الصلح ثم عرضت الدائرة الصلح على الطرفين بـ 500.000 ريال فوافق وكيل المدعى عليها واشترط موافقة المدعية على ذلك وبعرض ذلك على وكيل المدعية قرر عدم موافقته على ذلك , وفي جلسة 12/4/1431 ه قدم المدعي قرصاً مدمجًا ذكر أنه يتضمن الحديث الذي تم أثناء زيارة المدعى عليها لموقع البرنامج في القاهرة وتم تفريغه في عشرة صفحات. وفي جلسة 19/4/1431 ه قدم وكيل المدعى عليها مذكرة جوابية تتضمن أن المدعية لم تلتزم بالمواعيد المقررة سابقًا فالمدعية قدمت خطابًا يتضمن أن بث البرنامج في 8/4/2006، ولم تف بذلك، وفي 11/4/2006م قدمت اعتذارًا وتفيد أن البث سيكون في 25/4/2006م دون التطرق لموعد بث البرنامج، وعندما لاحظت موكلته تأخر المدعية أخطرت موكلته المدعية بتقديم خطة عمل محدودة بتاريخ بث البرنامج، وطلبت عدم استخدام شعارها إلى أن يتم البث الرسمي. فردت المدعية على موكلته بتأجيل البث الرسمي إلى 8/5/2006 ويبث البرنامج في 10/5/2006 وأما إزالة الشعار استعدوا بإزالته إلا أنها لم تقم بذلك ثم تفاجأت موكلته عندما وردها خطاب غير مؤرخ يفيد بالتأجيل إلى 18/5/2006م. وعندما تيقنت موكلته عدم قدرة المدعي على الوفاء وعدم الجدية اضطرت موكلته إلى إلغاء خطاب النوايا في 31/5/2006م , وفي جلسة 22/4/1431 ه أصدرت الدائرة حكمها 55/3/تج 3 لعام 1431ه بإلزام المدعى عليها بأن تدفع للمدعية مبلغًا قدره أربعة ملايين ريال، فاعترضت المدعى عليها على الحكم , وبعرضه على محكمة الاستئناف السادسة نقضت الحكم لأسباب حاصلها أن المدعية لم تقدم الإثبات على الدعوى سوى الخطاب المسمى بخطاب النوايا المؤرخ في 19/3/2006م المرسل للمدعية بالفاكس وشهادة الشهود، وذلك محل نظر إذ أن خطاب النوايا لا يعدو في تكييفه عن كونه وعداً بالاتفاق مشروطًا بإعداد وإبرام عقد رسمي بين الطرفين يشتمل على كافة الأحكام والشروط ذات العلاقة والمواصفات الواجبة التطبيق حسبما ورد بنصه، وهذا الشرط هو إبرام العقد، وذلك لم يتحقق إذ لم تكن بين الطرفين رابطة عقدية تنظم العمل بينهما وتبين شروط المتعاقدين ومواصفات ما يتم الاتفاق عليه حسبما نص عليه خطاب النوايا، ولكون هذا الشرط المعلق عليه هذا الوعد لم يتحقق فإنه لا يكون ملزمًا حسبما قرره جمهور العلماء. كما أن المؤتمر الصحفي الذي عقد بين الطرفين كان سابقًا لخطاب النوايا حسبما يتضح من أوراق القضية وخطاب النوايا مشروط بإبرام العقد، وبالتالي فلا حجة في هذا المؤتمر. أما ما يتعلق بالشهادة فإنه على فرض أنها موصلة إلا أنها متعارضة مع ما نُصَّ عليه في خطاب النوايا من ضرورة إبرام عقد بين الطرفين، وهذا لم يتحقق كما أنه لم يثبت نشوء علاقة تعاقدية بين الطرفين بعد خطاب النوايا وبالتالي فإن الأمر يبقى على أصله وهو عدم التعاقد الذي يرتب التزامات وحقوق كل طرف، وفي يوم 2/5/1432ه راجع وكيل المدعية الدائرة وعقدت له في الحال جلسة وسألته هل قناة (...) هي أصلها قناة (...) أجاب بأنه على ما يظهر أنها كانت سابقًا قناة (...) والآن اسمها قناة (...) وطلب مهلة للرجوع لموكلته كما جرى سؤاله: هل غرفة البث وأجهزتها كانت موجودة </w:t>
      </w:r>
      <w:r w:rsidRPr="00C054E7">
        <w:rPr>
          <w:rFonts w:ascii="Simplified Arabic" w:hAnsi="Simplified Arabic" w:cs="Simplified Arabic"/>
          <w:spacing w:val="-4"/>
          <w:sz w:val="28"/>
          <w:szCs w:val="28"/>
          <w:rtl/>
          <w:lang w:bidi="ar-EG"/>
        </w:rPr>
        <w:t xml:space="preserve">وتابعة لقناة أخرى ثم طورت؟ أجاب بالنفي؛ لأن البرنامج يتكون من منزل مستأجر في مصر مؤثث بالكامل من قبل موكلته ومثبتة في الأقراص المدمجة ثم طلبت الدائرة من وكيل المدعية حصر فترة البث وعدد الساعات التي تم بث شعار المدعى عليها في البرنامج وحصر التكاليف الفعلية التي تمت خلال الفترة من صدور خطاب النوايا في 19/3/2006م، حتى إلغاءه بتاريخ 31/5/2006م كما طلبت نسخة من الملحق رقم (1) المرفق بخطاب النوايا مع ترجمته فالتزم بذلك وتم تسليمه نسخة من اعتراض المدعى </w:t>
      </w:r>
      <w:r w:rsidRPr="00C054E7">
        <w:rPr>
          <w:rFonts w:ascii="Simplified Arabic" w:hAnsi="Simplified Arabic" w:cs="Simplified Arabic"/>
          <w:spacing w:val="-4"/>
          <w:sz w:val="28"/>
          <w:szCs w:val="28"/>
          <w:rtl/>
          <w:lang w:bidi="ar-EG"/>
        </w:rPr>
        <w:lastRenderedPageBreak/>
        <w:t>عليها على الحكم. وفي جلسة 12/6/1432 ه طلبت الدائرة من المدعية إرفاق جميع المستندات التي تثبت الدعاية للشركة المدعى عليها سواء كانت في القنوات الخاصة أو في الصحف فطلب مهلة لإرفاق ذلك مع الرد بالتفصيل على الاعتراض. وفي جلسة 17/1/1432 ه حضر الطرفان وقدم وكيل المدعية مذكرة جوابية تتضمن أن إقرار المدير التنفيذي للشركة المدعى عليها بالتزام الشركة برعاية البرنامج بفسخ ما قبله. وفي جلسة 16/9/1432 ه قدم وكيل المدعى عليها مذكرة جوابية تتضمن التأكيد على أن خطاب النوايا مرهون بإبرام عقد بين الطرفين وأن تبث المدعية البرنامج في الموعد الذي تحدده موكلته وأن المدير التنفيذي لموكلته أفاد الدائرة بأن خطاب النوايا ألغي لعدم التزام المدعية ببث البرنامج في 25/4/2006م والآن لا يعلم إذا كانت المدعية بثت هذا البرنامج من عدمه، وقد استعد العضو المنتدب لحلف اليمين على ما قاله بطلب المحكمة إلا أن محامي المدعية لم يرض باليمين بعد سماع شهادته، وبالتالي لا يوجد إقرار من المدير التنفيذي كما تدعي المدعية. كما أن موكلته لم تطلب المدعية إدخال أي تعديلات على البرنامج كما أن صورة الخطاب المنسوب صدوره من (...) يخص برنامج (...) وليس برنامج (...) كما أن عقد إيجار المنزل كمقر للقناة بدأ من 1/2/2006م وفيه المفروشات والإنارة جميعها في تواريخ لم تكن هناك أي معرفة نهائيًا بين موكلته والمدعية. كما يوجد فواتير بعد تاريخ إلغاء خطاب النوايا كما أن هدف موكلته لمشروع الرعاية كان هدف خير وليس الشهرة. وفي جلسة 29/10/1432 قرر الطرفان اكتفاءهما بما سبق تقديمه.</w:t>
      </w:r>
      <w:r w:rsidRPr="00C054E7">
        <w:rPr>
          <w:rFonts w:ascii="Simplified Arabic" w:hAnsi="Simplified Arabic" w:cs="Simplified Arabic"/>
          <w:sz w:val="28"/>
          <w:szCs w:val="28"/>
          <w:rtl/>
          <w:lang w:bidi="ar-EG"/>
        </w:rPr>
        <w:t xml:space="preserve"> </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بما أن الدعوى تتعلق بنزاع بين الطرفين حيال رعاية برنامج تلفزيوني لغرض الدعاية والتسويق للشركة المدعى عليها، وبما أن المدعية لم تقدم ما يثبت ارتباط المدعى عليها بالمدعية سواء عقد يتضمن شروط ومواصفات وأسعار أو تعميد أو أمر شراء بشأن الدعاية للعلامة التجارية للشركة المدعى عليها والتسويق لها في الصحف والقنوات الفضائية. وقد أكد ذلك نفي مدير الشركة المدعى عليها أمام الدائرة وجود عقد مع المدعية، وأما ما ذكرته المدعية من لقاءات أو تداول بشأن البرنامج المزمع تنفيذه برعاية المدعى عليها فإنها غير منتجة في الدعوى ولا يمكن أن يستند عليها في أي حق أو التزام. وبما أن مقاطع الحقوق عند معاقد الشروط فإن الدائرة إلى رفض الدعوى لهذه 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 xml:space="preserve">حكمت الدائرة: برفض الدعوى المقامة من (...) ضد شركة (...) </w:t>
      </w:r>
      <w:r w:rsidRPr="00C054E7">
        <w:rPr>
          <w:rFonts w:ascii="Simplified Arabic" w:hAnsi="Simplified Arabic" w:cs="Simplified Arabic" w:hint="cs"/>
          <w:b/>
          <w:bCs/>
          <w:sz w:val="28"/>
          <w:szCs w:val="28"/>
          <w:rtl/>
          <w:lang w:bidi="ar-EG"/>
        </w:rPr>
        <w:t>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191108">
      <w:pPr>
        <w:bidi/>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5998/2/ق لعام 1431ه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الابتدائي61/ د/ تج/ 2/ 2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1635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190/1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3/8/1433ه </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دعاية و</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 xml:space="preserve">علان – كشف حساب – </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 xml:space="preserve">قرار – </w:t>
      </w:r>
      <w:r w:rsidRPr="00C054E7">
        <w:rPr>
          <w:rFonts w:ascii="Simplified Arabic" w:hAnsi="Simplified Arabic" w:cs="Simplified Arabic" w:hint="cs"/>
          <w:b/>
          <w:bCs/>
          <w:sz w:val="28"/>
          <w:szCs w:val="28"/>
          <w:rtl/>
          <w:lang w:bidi="ar-EG"/>
        </w:rPr>
        <w:t>أ</w:t>
      </w:r>
      <w:r w:rsidRPr="00C054E7">
        <w:rPr>
          <w:rFonts w:ascii="Simplified Arabic" w:hAnsi="Simplified Arabic" w:cs="Simplified Arabic"/>
          <w:b/>
          <w:bCs/>
          <w:sz w:val="28"/>
          <w:szCs w:val="28"/>
          <w:rtl/>
          <w:lang w:bidi="ar-EG"/>
        </w:rPr>
        <w:t>تعاب محاماة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المدعية إلزام المدعى عليها بدفع المتبقي من قيمة عمل دعاية وإعلان إضافة إلى أتعاب المحاماة- تقديم المدعية كشف حساب </w:t>
      </w:r>
      <w:r w:rsidRPr="00C054E7">
        <w:rPr>
          <w:rFonts w:ascii="Simplified Arabic" w:hAnsi="Simplified Arabic" w:cs="Simplified Arabic" w:hint="cs"/>
          <w:sz w:val="28"/>
          <w:szCs w:val="28"/>
          <w:rtl/>
          <w:lang w:bidi="ar-EG"/>
        </w:rPr>
        <w:t>مصادق عليه</w:t>
      </w:r>
      <w:r w:rsidRPr="00C054E7">
        <w:rPr>
          <w:rFonts w:ascii="Simplified Arabic" w:hAnsi="Simplified Arabic" w:cs="Simplified Arabic"/>
          <w:sz w:val="28"/>
          <w:szCs w:val="28"/>
          <w:rtl/>
          <w:lang w:bidi="ar-EG"/>
        </w:rPr>
        <w:t xml:space="preserve"> من قبل المدعى عليها وإقرارها بصح</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 xml:space="preserve">ة - تضمين الغريم المماطل في الحق الثابت إذا طالب به صاحبه فماطله غريمه عن أدائه مما أحوجه إلى الشكاية- أتعاب المحاماة تعد من أضرار التقاضي يعود تقديرها إلى الدائرة- تقدير الدائرة لأتعاب المحاماة يعود بناء على الجلسات المنعقدة فيها، وتقدره بمبلغ عشرة آلاف ريال - مؤدى ذلك: إلزام المدعى عليها بدفع المبلغ المتبقي من المصادقة وأتعاب المحاماة.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أنه بتاريخ 25/10/1431ه وردت إلى المحكمة الإدارية بجدة لائحة دعوى مقدمة من المدعية (...) (...) ضد (...) والمتضمنة مطالبة المدعى عليها بمبلغ (299.185) ريال قيمة عمل دعاية وإعلان (...) للمدعى عليها إضافة إلى أتعاب المحاماة مبلغًا وقدره (40.000) ريال. وقد قيدت هذه الدعوى في سجلات القضايا بالديوان بالرقم المذكور في صدر هذا الحكم ثم أحيلت إلى هذه الدائرة فباشرت النظر فيها على النحو الموضح بمحاضر الضبط، حيث حددت أول جلسة بتاريخ 20/1/1432ه حضر فيها وكيلا الطرفين , وبسؤال المدعي وكالة عن دعواه قرر أنها على وفق ما جاء بلائحة الدعوى المرصودة أعلاه، وبطلب الجواب من المدعى عليه وكالة طلب تزويده بمستندات الدعوى فقام المدعي وكالة بتزويده بنسخة من مصادقة المدعى عليها على كشف الحساب الصادر من المدعية بالمبلغ محل الدعوى مرفق به ترجمة معتمدة كما قام بتزويد الدائرة بنسخة من هذه المصادقة فطلب الحاضر عن المدعى عليها مهلة للرد. وفي جلسة 20/5/1432ه قدم المدعى عليه مذكرة مرفق بها صورة مستندين حاصل ما جاء في المذكرة أن موكلته تدفع ببطلان الدعوى وعدم سماعها لإقامتها بغير حق وتطالب الشركة المدعية بإثبات دعواها وتقديم ما يؤيد مطالبتها وللتوضيح فإن شركة (...) هي شريكة للشركة المدعى عليها بالسعودية كما هو مثبت بإفادة مكتب (...) المحاسبي ببيروت بتاريخ 16/3/2011م وأن الشركة المدعية مدينة لشركة (...) المشاركة لشركة (...) بمبلغ وقدره (38000) دولار أمريكي أي ما يعادل (142.500) ريال سعودي وقد توقف تحصيل هذا المبلغ ومتابعة الدين بناء على تعليمات مديرها العام السيد (...) الشريك بشركة (...) وفق ما جاء بإفادة محامي الشركة بلبنان لموكله (...) ونظرًا لعدم احتساب المطالبة المالية لطريقة صحيحة وتجاهل المدعية لحقوق المدعى عليها فإن موكلته تطلب صرف النظر عن الدعوى تسلم المدعي وكالة نسخة منها فطلب مهلة للرد. وفي جلسة </w:t>
      </w:r>
      <w:r w:rsidRPr="00C054E7">
        <w:rPr>
          <w:rFonts w:ascii="Simplified Arabic" w:hAnsi="Simplified Arabic" w:cs="Simplified Arabic"/>
          <w:sz w:val="28"/>
          <w:szCs w:val="28"/>
          <w:rtl/>
          <w:lang w:bidi="ar-EG"/>
        </w:rPr>
        <w:lastRenderedPageBreak/>
        <w:t>19/7/1432ه قدم المدعي وكالة مذكرة مرفق بها خمس مستندات حاصل ما جاء في المذكرة أن المدعى عليها تطالب موكلته المدعية بإثبات دعواها وتقديم ما يؤيد مطالبتها وقدم للدائرة ما يثبت دعوى موكلته بقيمة (299.185) ريال بموجب مصدقة على صحة الرصيد الدائن في ذمة المدعى عليها والمؤرخة في22/3/2009 والتزامها بالسداد بعد 15 يوماً من هذا التاريخ وقد قامت المدعى عليها بسداد مبلغ (20.000) ريال بتاريخ 12/5/2009م وتبقى في ذمتها من قيمة المصادقة مبلغ (279.185) ريال تسلم المدعى عليه وكالة نسخة منها فطلب مهلة للرد. وفي جلسة 15/10/1432ه قدم المدعي وكالة مذكرة حاصل ما جاء فيها أن مذكرة المدعية المقدمة في الجلسة السابقة لم تتضمن أي اتفاقيات أو مستندات أو عقود تؤيد مطالبتها وطلب في ختامها صرف النظر عن الدعوى تسلم المدعي وكالة نسخة منها فطلب مهلة للرد. وفي جلسة 26/12/1432ه حضر وكيل المدعى عليها وتبين عدم حضور المدعية أو أي أحد من طرفها وحضر المدعو (...) وقدم خطاب تفويض صادر من وكيل موكلته إلا أنه كما سبق ذكره توجد مديونية على المدعية لشركة (...) التي هي شريكة في الشركة المدعى عليها، وأضاف بأن هذه الشركة مستقلة عن الشركة المدعى عليها ولها عقد تأسيس مستقل ثم طلبت الدائرة من المدعي وكالة تقديم أصل كشف الحساب المصادق عليه من قبل المدعى عليها في الجلسة القادمة فاستعد بذلك. وفي جلسة هذا اليوم 5/4/1433ه قدم المدعي وكالة أصل كشف الحساب المصادق عليه من قبل المدعى عليها فقامت الدائرة بضمه بملف الدعوى , ثم قرر الطرفان اكتفاءهما.</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المدعية تطالب المدعى عليها بمبلغ (279.185) ريالاً المتبقي من قيمة عمل دعاية وإعلان (...) إضافة إلى أتعاب المحاماة بمبلغ قدره (40.000) ريال. ولما كان النظر في الاختصاص من أولى المسائل التي يجب قبل الشروع في نظرموضوع النزاع. وحيث حدد نظام المحكمة التجارية في المادة (443) ما تختص المحاكم التجارية بنظره من النزاعات، وحصرها فيما يحدث بين التجار ومن لهم بهم علاقة تجارية من مشاكل ومنازعات متولدة من أمور تجارية محضة أو بالتبعية. وحيث أن موضوع هذه الدعوى هو مطالبة المدعى عليها بقيمة عمل دعاية وإعلان فيعد هذا التعامل من الأعمال التجارية التي يختص بها ديوان المظالم وفق المادة الثانية والمادة (443) من نظام المحكمة التجارية. وحيث أنه من المقرر فقهًا وقضاءً أن الدعوى تقام أمام المحكمة التي تقع في محل إقامة المدعى عليه، وحيث تبين من أوراق الدعوى أن مقر إقامة المدعى عليها بجدة فإن هذه المحكمة تكون مختصة بنظر هذه الدعوى مكانيًا وفقًا لقرار معالي رئيس ديوان المظالم رقم (128) لعام 1432ه. وحيث إن المدعى عليه وكالة دفع ابتداء ببطلان دعوى المدعية وأن موكلته تنظرها لخلوها من أي اتفاقيات أو مستندات أو عقود تؤيد مطالبتها. 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ن المدعي وكالة ذكر أن بينة موكلته على دعواها كشف الحساب الصادر على مطبوعاتها والمصادق عليها بختم وتوقيع المدعى عليها والمتضمن المبلغ محل الدعوى. وحيث </w:t>
      </w:r>
      <w:r w:rsidRPr="00C054E7">
        <w:rPr>
          <w:rFonts w:ascii="Simplified Arabic" w:hAnsi="Simplified Arabic" w:cs="Simplified Arabic" w:hint="cs"/>
          <w:sz w:val="28"/>
          <w:szCs w:val="28"/>
          <w:rtl/>
          <w:lang w:bidi="ar-EG"/>
        </w:rPr>
        <w:t>أ</w:t>
      </w:r>
      <w:r w:rsidRPr="00C054E7">
        <w:rPr>
          <w:rFonts w:ascii="Simplified Arabic" w:hAnsi="Simplified Arabic" w:cs="Simplified Arabic"/>
          <w:sz w:val="28"/>
          <w:szCs w:val="28"/>
          <w:rtl/>
          <w:lang w:bidi="ar-EG"/>
        </w:rPr>
        <w:t xml:space="preserve">ن المدعى عليه وكالة بعد إنكاره لدعوى المدعية عاد أجاب بعد سؤال الدائرة له بأن الختم والتوقيع المذيلان بكشف الحساب المذكور أعلاه عائدان لموكلته الأمر الذي تنتهي معه الدائرة إلى ثبوت المبلغ المتبقي من المصادقة وقدره (279.185) ريالاً. ولا ينال من ذلك ما دفع به المدعى عليه من أن سبب عدم سداد موكلته لكامل المديونية محل المصادقة هو وجود مديونية بذمة المدعية لـ (...) الشريكة مع </w:t>
      </w:r>
      <w:r w:rsidRPr="00C054E7">
        <w:rPr>
          <w:rFonts w:ascii="Simplified Arabic" w:hAnsi="Simplified Arabic" w:cs="Simplified Arabic"/>
          <w:sz w:val="28"/>
          <w:szCs w:val="28"/>
          <w:rtl/>
          <w:lang w:bidi="ar-EG"/>
        </w:rPr>
        <w:lastRenderedPageBreak/>
        <w:t>موكلته المدعى عليها؛ ذلك أنه ذكر بجلسة 4/4/1433ه بأن</w:t>
      </w:r>
      <w:r w:rsidRPr="00C054E7">
        <w:rPr>
          <w:rFonts w:ascii="Simplified Arabic" w:hAnsi="Simplified Arabic" w:cs="Simplified Arabic" w:hint="cs"/>
          <w:sz w:val="28"/>
          <w:szCs w:val="28"/>
          <w:rtl/>
          <w:lang w:bidi="ar-EG"/>
        </w:rPr>
        <w:t xml:space="preserve"> شركة</w:t>
      </w:r>
      <w:r w:rsidRPr="00C054E7">
        <w:rPr>
          <w:rFonts w:ascii="Simplified Arabic" w:hAnsi="Simplified Arabic" w:cs="Simplified Arabic"/>
          <w:sz w:val="28"/>
          <w:szCs w:val="28"/>
          <w:rtl/>
          <w:lang w:bidi="ar-EG"/>
        </w:rPr>
        <w:t xml:space="preserve"> (...) مستقلة عن موكلته ولها عقد تأسيس مستقل، ومن المقرر نظامًا أن لكل شركة ذمة مالية مستقلة وليس هناك أي تعامل أو تعاقد بين المدعية والشركة التي ذكرها المدعى عليه وكالة فيما يخص المبلغ محل الدعوى. وأما بخصوص طلب المدعية إلزام المدعى عليها بأتعاب المحاماة بمبلغ قدره (40.000) ريال فبما أنه تبين للدائرة ثبوت أصل المبلغ محل المطالبة في ذمة المدعى عليها وقد ماطلت في أدائه دون مسوغ شرعي، وقد ثبت في الحديث الصحيح قول النبي صلى الله عليه وسلم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مطل الغني ظلم يحل عرضه وعقوبته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الراجح من أقوال أهل العلم في مسألة تضمين الغريم المماطل ماغرمه صاحب الحق بسبب المماطلة أن ذلك لا يكون إلا في الحق الثابت إذا طالب به صاحبه فماطله غريمه عن أدائه مما دفعه وأحوجه إلى الشكاية فماغرمه بسبب هذه المماطلة فعلى المماطل ضمانه، إذا كان الغرم كذلك على وجه معتاد (حكم هيئة التدقيق رقم 128/ ت/ 4 لعام 1415ه)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ن أتعاب المحاماة تعد من أضرار التقاضي والتي يعود تقديرها إلى المحكمة ناظرة القضية فإن الدائرة تقدرها بناء على الجلسات المنعقدة فيها بمبلغ (10.000) ريال.</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 xml:space="preserve">لذلك حكمت الدائرة: بإلزام المدعى عليها (...) ذات السجل التجاري رقم (...) بأن تدفع للمدعية (...) ذات السجل التجاري رقم (...) مبلغًا وقدره (289.185) مائتان وتسعة وثمانون ألفًا ومائة وخمسة وثمانون ريالاً.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tabs>
          <w:tab w:val="left" w:pos="278"/>
          <w:tab w:val="left" w:pos="458"/>
        </w:tabs>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578/3/ق لعام 1432هـ</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147/تج2/3 لعام 1433هـ</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243/ق لعام 1433هـ</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90/إس/تج1/3 لعام 1433هـ</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9/10/1433هـ</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تسويق –</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وثائق ت</w:t>
      </w:r>
      <w:r w:rsidRPr="00C054E7">
        <w:rPr>
          <w:rFonts w:ascii="Simplified Arabic" w:hAnsi="Simplified Arabic" w:cs="Simplified Arabic" w:hint="cs"/>
          <w:b/>
          <w:bCs/>
          <w:sz w:val="28"/>
          <w:szCs w:val="28"/>
          <w:rtl/>
          <w:lang w:bidi="ar-EG"/>
        </w:rPr>
        <w:t>ـأ</w:t>
      </w:r>
      <w:r w:rsidRPr="00C054E7">
        <w:rPr>
          <w:rFonts w:ascii="Simplified Arabic" w:hAnsi="Simplified Arabic" w:cs="Simplified Arabic"/>
          <w:b/>
          <w:bCs/>
          <w:sz w:val="28"/>
          <w:szCs w:val="28"/>
          <w:rtl/>
          <w:lang w:bidi="ar-EG"/>
        </w:rPr>
        <w:t>مين  –</w:t>
      </w:r>
      <w:r w:rsidRPr="00C054E7">
        <w:rPr>
          <w:rFonts w:ascii="Simplified Arabic" w:hAnsi="Simplified Arabic" w:cs="Simplified Arabic" w:hint="cs"/>
          <w:b/>
          <w:bCs/>
          <w:sz w:val="28"/>
          <w:szCs w:val="28"/>
          <w:rtl/>
          <w:lang w:bidi="ar-EG"/>
        </w:rPr>
        <w:t xml:space="preserve"> ال</w:t>
      </w:r>
      <w:r w:rsidRPr="00C054E7">
        <w:rPr>
          <w:rFonts w:ascii="Simplified Arabic" w:hAnsi="Simplified Arabic" w:cs="Simplified Arabic"/>
          <w:b/>
          <w:bCs/>
          <w:sz w:val="28"/>
          <w:szCs w:val="28"/>
          <w:rtl/>
          <w:lang w:bidi="ar-EG"/>
        </w:rPr>
        <w:t xml:space="preserve">شيك </w:t>
      </w:r>
      <w:r w:rsidRPr="00C054E7">
        <w:rPr>
          <w:rFonts w:ascii="Simplified Arabic" w:hAnsi="Simplified Arabic" w:cs="Simplified Arabic" w:hint="cs"/>
          <w:b/>
          <w:bCs/>
          <w:sz w:val="28"/>
          <w:szCs w:val="28"/>
          <w:rtl/>
          <w:lang w:bidi="ar-EG"/>
        </w:rPr>
        <w:t>أداة وفاء</w:t>
      </w:r>
      <w:r w:rsidRPr="00C054E7">
        <w:rPr>
          <w:rFonts w:ascii="Simplified Arabic" w:hAnsi="Simplified Arabic" w:cs="Simplified Arabic"/>
          <w:b/>
          <w:bCs/>
          <w:sz w:val="28"/>
          <w:szCs w:val="28"/>
          <w:rtl/>
          <w:lang w:bidi="ar-EG"/>
        </w:rPr>
        <w:t>– اختصاص – ضمان حسن التنفيذ – فسخ.</w:t>
      </w:r>
    </w:p>
    <w:p w:rsidR="00C23433" w:rsidRPr="00C054E7" w:rsidRDefault="00C23433" w:rsidP="00C23433">
      <w:p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 اعتبار الشيك المسحوب على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 لصالح المدعى عليه أداة ضمان لا استحقاق، نتيجة تسويقه وثائق التأمين لصالح المدعى عليه مقابل عمولة يحصل عليها في كل عملية بيع –اختصاص مكاتب الفصل في منازعات الأوراق التجارية منصب في خصومة الورقة التجارية </w:t>
      </w:r>
      <w:r w:rsidRPr="00C054E7">
        <w:rPr>
          <w:rFonts w:ascii="Simplified Arabic" w:hAnsi="Simplified Arabic" w:cs="Simplified Arabic" w:hint="cs"/>
          <w:sz w:val="28"/>
          <w:szCs w:val="28"/>
          <w:rtl/>
          <w:lang w:bidi="ar-EG"/>
        </w:rPr>
        <w:t>من</w:t>
      </w:r>
      <w:r w:rsidRPr="00C054E7">
        <w:rPr>
          <w:rFonts w:ascii="Simplified Arabic" w:hAnsi="Simplified Arabic" w:cs="Simplified Arabic"/>
          <w:sz w:val="28"/>
          <w:szCs w:val="28"/>
          <w:rtl/>
          <w:lang w:bidi="ar-EG"/>
        </w:rPr>
        <w:t xml:space="preserve"> الناحية ال</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صرفية دون الخوض في موضوع الدعوى؛ إذ يتصدى ديوان المظالم بهيئة قضائه التجاري النظر في موضوع هذه العلاقة –نص العقد على التزام المدعي بدفع المبلغ؛ ليكون ضمانة على حسن تنفيذ بنود العقد، وطلب تسليم البطاقات ورفض المدعي لك –ثبوت خلو المستندات من مبررات فسخ العقد- إعمال بنود العقد عملاً بالقاعدة الفقهية (إعمال الكلام أولى من إهماله) –إمضاء الشيك على سبيل ضمان حسن التنفيذ عملاً بالنصوص الشرعية الدالة على الوفاء بالعقد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أن الأصل في الشروط الصحة، علاوة على أن البيّن فيه تذييله بعبارة ((وذلك ضمان استلام دفاتر تأمين رخصة)- الشيك أداة وفاء وقد انخرم ذلك الوصف باعتباره ضمانًا للعقد محل التعامل، يؤكده سكوت المدعى عليه في كون الشيك للضمان رغم إعذاره- أثر</w:t>
      </w:r>
      <w:r w:rsidRPr="00C054E7">
        <w:rPr>
          <w:rFonts w:ascii="Simplified Arabic" w:hAnsi="Simplified Arabic" w:cs="Simplified Arabic"/>
          <w:b/>
          <w:bCs/>
          <w:sz w:val="28"/>
          <w:szCs w:val="28"/>
          <w:rtl/>
          <w:lang w:bidi="ar-EG"/>
        </w:rPr>
        <w:t xml:space="preserve"> </w:t>
      </w:r>
      <w:r w:rsidRPr="00C054E7">
        <w:rPr>
          <w:rFonts w:ascii="Simplified Arabic" w:hAnsi="Simplified Arabic" w:cs="Simplified Arabic"/>
          <w:sz w:val="28"/>
          <w:szCs w:val="28"/>
          <w:rtl/>
          <w:lang w:bidi="ar-EG"/>
        </w:rPr>
        <w:t>ذلك</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الحكم بإثبات أن الشيك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محل الدعوى- على سبيل الضمان.</w:t>
      </w: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2"/>
        </w:num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الفقرة (ب) من المادة (91) والمادتان (92، 102) من نظام الأوراق التجارية الصادر بالمرسوم الملكي رقم (37) وتاريخ 11/10/1383هـ</w:t>
      </w: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 w:val="left" w:pos="458"/>
        </w:tabs>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الدعوى حسبما تفصح الأوراق وبالقدر اللازم لإصدار هذا الحكم، في أنه تقدم إلى هذه المحكمة وكيل المدعي (...)، بلائحة ادعاء صد المدعى عليه، قيدت قضية بالرقم المشار إليه بعاليه، وأحيلت إلى الدائرة الحادية عشرة بهذه المحكمة، وعقدت لنظرها جلسة 13/6/1432هـ، حيث حضر وكيل المدعي المشار إليه آنفًا، وحضر وكيل المدعى عليه (...)، وبسؤال وكيل المدعي عن دعواه أحال على التفصيل الوارد في لائحة الدعوى؛ مفاده أن المدعى عليه وكيل لشركة (...) للتأمين، وقد تعاقد معه موكلي؛ ليكون وكيلاً له بالعمولة في بيع وثائق التأمين، على إثر ذلك حرر موكلي شيكًا بمبلغ قدره مليونا ريال (2.000.000) للمدعى عليه كضمان لا كاستحقاق، إلا أن المدعى عليه قام برفع دعوى ضد موكلي أمام مكتب الفصل في منازعات الأوراق التجارية، وصدر قرار ضد </w:t>
      </w:r>
      <w:r w:rsidRPr="00C054E7">
        <w:rPr>
          <w:rFonts w:ascii="Simplified Arabic" w:hAnsi="Simplified Arabic" w:cs="Simplified Arabic"/>
          <w:sz w:val="28"/>
          <w:szCs w:val="28"/>
          <w:rtl/>
          <w:lang w:bidi="ar-EG"/>
        </w:rPr>
        <w:lastRenderedPageBreak/>
        <w:t>موكلي بإلزامه بدفع قيمة الشيك، أطلب إجراء المحاسبة القانونية مع المدعى عليه، وإثبات أن الشيك المذكور حرر لأجل الضمان لا للاستحقاق، هذه دعوى موكلي، وتنازل وكيل المدعي عن طلبه العاجل المذكور في لائحة الدعوى بوقف تنفيذ القرار المذكور للشيك، وبعرض ذلك على وكيل المدعى عليه استمهل للرد، ومن ثم أحيلت القضية إلى هذه الدائرة التجارية الثانية بموجب قرار معالي رئيس الديوان رقم (124) وتاريخ 10/7/1432هـ، ففي جلسة 11/11/1432هـ حضر طرفا القضية وقدم وكيل المدعى عليه جوابه على الدعوى من صفحة واحدة، منها أن المدعي صادق على وجود دعوى منظورة أمام مكتب الفصل في منازعات الأوراق التجارية، ومنشأ القضية أمام مكتب الفصل، وأن المدعي سبق وأن تقدم بذات الدعوى أمام الدائرة التجارية السادسة عشرة برقم 371/3/1431هـ، وصدر قرار برد الدعوى، وتقدم المدعي بهذه القضية محاولة منه للتهرب من دفع حقوق موكلي، وتنفيذ الحكم الصادر بحقه من ثلاث سنوات، وانتهى إلى طلبه رد الدعوى، وفي جلسة 17/12/1432هـ تخلف المدعى عليه ومن يمثله عن الحضور بدون عذر، وطلب وكيل المدعي تبليغه عن طريق الحقوق المدنية بشرطة الدمام، وفي جلسة 30/1/1433هـ طلبت الدائرة من وكيل المدعى عليه تقديم رده الموضوعي على الدعوى بأن المحاسبة القانونية لبيان المبالغ المستحقة لكل طرف على الآخر، فاستعد بذلك، وفي جلسة 27/3/1433هـ قدم وكيل المدعى عليه مذكرة جوابية من صفحة واحدة؛ خلص فيها إلى جهالة الدعوى من المدعي، حيث لم يورد ما كان من علاقة مالية بين الطرفين، وما كان في ذمته من استحقاقات، وبالتالي فلا يمكن الخوض في طلب المحاسبة قبل تحرير الدعوى، وحصول الخلاف عليها، ومن ثم اللجوء إلى المحاسبة، وطلب من المدعي تحرير دعواه وإبراز مستنداته من الوثائق والإفصاح عن أعدادها حتى يمكن إجراء المحاسبة، وباطلاع وكيل المدعي تمسك بطلبه إجراء المحاسبة، وفي جلسة 11/4/1433هـ سألت الدائرة وكيل المدعي عن مبرراته لطلب المحاسبة، فأفاد بأنه رغب من المحاسبة حصر مهامه في قرار مكتب الفصل وشيك الضمان الذي خالف المدعى عليه بشأنه، وتحصل بموجبه على القرار المذكور، رغم أن المدعى عليه يذكر استحقاقه للشيك؛ لوجود التعامل ببيع بوالص التأمين، وتمسك بطلب المحاسبة بكون الشيك ضمانًا في التعامل، ورأت الدائرة مناسبة ندب الخبرة، وفي جلسة 17/4/1433هـ حضر الطرفان، وطلبا عدم إجراء المحاسبة، وقدم وكيل المدعي مذكرة من صفحة واحدة؛ ضمنها ما يسند دعواه بأن الشيك محل النزاع إنما كان للضمان وليس للوفاء بقيمة بوالص التأمين، واتكأ على مستندات أرفقها تؤيد دعواه وحصر طلباته في اعتبار الشيك في هذا التعامل أداة ضمان، جرى تزويد وكيل المدعى عليه بنسخة منها، فاكتفى بما سبق، واكتفى كذلك وكيل المدعي، وأقفلت الدائرة باب المرافعة وحجزت القضية للدراسة، وفي جلسة هذا اليوم رفعت الجلسة للمداولة وإصدار الحكم.</w:t>
      </w: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p>
    <w:p w:rsidR="00C23433" w:rsidRPr="00C054E7" w:rsidRDefault="00C23433" w:rsidP="00C23433">
      <w:pPr>
        <w:tabs>
          <w:tab w:val="left" w:pos="278"/>
          <w:tab w:val="left" w:pos="458"/>
        </w:tabs>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tabs>
          <w:tab w:val="left" w:pos="278"/>
          <w:tab w:val="left" w:pos="458"/>
        </w:tabs>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بعد سماع الدعوى والإجابة ودراسة أوراق القضية ومستنداتها، وحيث إن دعوى المدعي تنحصر في طلبه اعتبار الشيك رقم (63) بقيمة مليوني ريال (2.000.000) لصالح المدعى عليه والمسحوب على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 بتاريخ 28/6/2006م أداة ضمان لا استحقاق، بحسب ما أفصح عنه في جلسة 17/4/1433هـ، ولما كان من المقرر أن اختصاص مكاتب الفصل في منازعات الأوراق التجارية منصب في خصومة الورقة التجارية على الناحية الصرفية فقط دون الخوض في موضوع الدعوى أو سبب الاستحقاق؛ إذ يترتب على تحرير الورقة التجارية نشوء دعويين؛ دعوى </w:t>
      </w:r>
      <w:r w:rsidRPr="00C054E7">
        <w:rPr>
          <w:rFonts w:ascii="Simplified Arabic" w:hAnsi="Simplified Arabic" w:cs="Simplified Arabic" w:hint="cs"/>
          <w:sz w:val="28"/>
          <w:szCs w:val="28"/>
          <w:rtl/>
          <w:lang w:bidi="ar-EG"/>
        </w:rPr>
        <w:lastRenderedPageBreak/>
        <w:t>م</w:t>
      </w:r>
      <w:r w:rsidRPr="00C054E7">
        <w:rPr>
          <w:rFonts w:ascii="Simplified Arabic" w:hAnsi="Simplified Arabic" w:cs="Simplified Arabic"/>
          <w:sz w:val="28"/>
          <w:szCs w:val="28"/>
          <w:rtl/>
          <w:lang w:bidi="ar-EG"/>
        </w:rPr>
        <w:t>صرفية تستند إلى الورقة التجارية وتنظرها مكاتب الفصل في منازعات الأوراق التجارية، ودعوى موضوعية تتعلق بموضوع العلاقة الأصلية وتنظرها جهات الاختصاص بالموضوع، وحيث إن العلاقة بين الطرفين علاقة تجارية؛ تتمثل في تسويق المدعي لوثائق التأمين لصالح المدعى عليه مقابل عمولة يتحصل عليها من بيع كل وثيقة؛ ولذا فإن الدائرة تتصدى لنظر موضوع هذه العلاقة في الورقة التجارية، حيث إن أساس هذه المطالبة هو تعامل تجاري، ويعتبر من الأعمال التجارية المنصوص عليها في الفقرة (أ) من  المادة الثانية من نظام المحكمة التجارية، والتي تختص الدوائر التجارية بديوان المظالم بنظر المنازعات الناشئة عنها والفصل فيها، بحسب نص المادة (443) من نظام المحكمة التجارية وقراري مجلس الوزراء رقم (241) لعام 1407هـ ورقم (231) لعام 1423هـ، كما تختص هذه الدائرة بنظر الدعوى والفصل فيها وفق ما يقضي به قرار معالي رئيس الديوان ذي الرقم (242) لعام 1432هـ المنظم لاختصاصات الدوائر النوعية والمكانية، ومن حيث إنه فيما يخص نظر الدائرة لهذه الدعوى موضوعًا، وإذ إن المدعية تحصر مطالبتها بما تقدم في صدر هذه الأسباب، ولما كان العقد المبرم بين الطرفين هو الحاكم فيما يطرأ على تعاملهما من خصومة ونزاع؛ إذ يكشف حقوق وواجبات كل منهما تجاه الآخر في سلامة سير التعامل، ويعمد إلى تنظيم أحوال الطرفين بموجب ما اقتضاه العقد، دون الالتفات إلى ما يثيره الأطراف خارج محل النزاع وما يتصادم مع العقد محل الالتزام، وحيث إن أحكام هذا العقد هي التي تنظم طريقة التعامل بين الطرفين وفق ما التزما به. وتحسم ما ينجم عنها من خلاف ونزاعات بحسبانه الحاكم بينهما، وهم المضمون للالتزامات المتضمنة ما ورد فيه من نصوص وشروط في اتباع الطريقة والآلية التي يسلكون بها هذا التعامل، لذلك فإن الدائرة تنطلق لتكوين حكمها من واقع تفحصها للعقد المبرم بين الطرفين، ومن حيث إن طرفي قد أبرما عقد بيع وثائق التأمين في 2/6/1427هـ الموافق 28/6/2006م، ومن حيث إن الفقرة (4) من المادة الرابعة للعقد ؛ قد أفصحت عن التزام المدعي بدفع مبلغ مليوني ريال (2.000.000) مسحوب على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برقم (63) وتاريخ 28/6/2006م، ليكون ضمانة على حسن تنفيذ بنود العقد، ومن حيث إن الفقرة (8) من المادة الرابعة قد كشفت أن للمدعى عليه حال إنهاء العقد وطلبه من المدعي تسليم البطاقات لأي سبب ورفض المدعي لذلك، فإن له (المدعى عليه) استخدام كافة الضمانات المقدمة من المدعي، ويحق له إلغاء العقد، ولما كان البيّن من أوراق الدعوى والمستندات المرفقة خلوها من مبررات فسخ العقد من قبل المدعى عليه؛ إذ لم يبرز المدعى عليه ما يرتكن عليه في مقام الإثبات في وجاهة فسخ العقد، وبالتالي تمكنه من استخدام شيك الضمان المقدم من المدعي؛ لضمان حسن التنفيذ، وحيث إن المقرر فقهًا وقضاءً أن إعمال الكلام أولى من إهماله، وبالتالي إعمال بنود العقد، حيث من الثابت أن الأصل في الشروط الصحة، ويقتضي معها عينًا وقضاءً الوفاء والالتزام بما تضمنته؛ لقوله تعالى: (يا أيها الذين آمنوا أوفوا بالعقود) ، ولحديث النبي - صلى الله عليه وسلم (المسلمون على شروطهم)، فإن الدائرة تمضي في إثبات الشيك رقم (63) المسحوب على بنك (</w:t>
      </w:r>
      <w:r w:rsidRPr="00C054E7">
        <w:rPr>
          <w:rFonts w:ascii="Simplified Arabic" w:hAnsi="Simplified Arabic" w:cs="Simplified Arabic" w:hint="cs"/>
          <w:sz w:val="28"/>
          <w:szCs w:val="28"/>
          <w:rtl/>
          <w:lang w:bidi="ar-EG"/>
        </w:rPr>
        <w:t>الرياض</w:t>
      </w:r>
      <w:r w:rsidRPr="00C054E7">
        <w:rPr>
          <w:rFonts w:ascii="Simplified Arabic" w:hAnsi="Simplified Arabic" w:cs="Simplified Arabic"/>
          <w:sz w:val="28"/>
          <w:szCs w:val="28"/>
          <w:rtl/>
          <w:lang w:bidi="ar-EG"/>
        </w:rPr>
        <w:t xml:space="preserve">)بتاريخ 28/6/2006م بقيمة مليوني ريال (2.000.000) أنه على سبيل الضمان، وبالتالي فلا وجاهة للمدعى عليه في المطالبة بقيمته، ذلك أن الفقرة (ب) من المادة (91) من نظام الأوراق التجارية قد اشترطت شمول الشيك على أمر الوفاء بالمبلغ، غير أنه لا يعلق بشرط حتى تكون الورقة مستقلة بنفسها بموجب مبدأ الكفاية الذاتية للورقة التجارية، فإن تضمن الشيك بيانات تحيل إلى واقعة قانونية خارج ذلك المبدأ، فإن له أثره في إحجام الكفاية الذاتية للورقة، وينبني عليه لزوم الرجوع إلى كافة العناصر القانونية ذات العلاقة بالورقة التجارية، وهو ما ينسجم مع المادة (92) من النظام </w:t>
      </w:r>
      <w:r w:rsidRPr="00C054E7">
        <w:rPr>
          <w:rFonts w:ascii="Simplified Arabic" w:hAnsi="Simplified Arabic" w:cs="Simplified Arabic"/>
          <w:sz w:val="28"/>
          <w:szCs w:val="28"/>
          <w:rtl/>
          <w:lang w:bidi="ar-EG"/>
        </w:rPr>
        <w:lastRenderedPageBreak/>
        <w:t>آنف الذكر، ومن حيث إن البيّن في الشيك مثار النزاع، أنه قد ذيّل بعبارة "وذلك ضمان استلام دفاتر تأمين رخصة"، وبحسب ما أسلفت الدائرة بيانه؛ تضمُّن الشيك شرطًا يحجم كفايته، ويفقده اعتباره كشيك في إطار التعامل، الأمر الذي يؤيد رأي الدائرة من اعتباره كضمان، ولا يناوئ ما انتهت إليه الدائرة في قضائها ما نصت عليه المادة (102) من نظام الأوراق التجارية بأن الشيك أداة وفاء بمجرد الاطلاع، حيث إن تحقق ذلك محمول على سلامة الشيك واستقامة كفايته الذاتية، و</w:t>
      </w:r>
      <w:r w:rsidRPr="00C054E7">
        <w:rPr>
          <w:rFonts w:ascii="Simplified Arabic" w:hAnsi="Simplified Arabic" w:cs="Simplified Arabic" w:hint="cs"/>
          <w:sz w:val="28"/>
          <w:szCs w:val="28"/>
          <w:rtl/>
          <w:lang w:bidi="ar-EG"/>
        </w:rPr>
        <w:t>ق</w:t>
      </w:r>
      <w:r w:rsidRPr="00C054E7">
        <w:rPr>
          <w:rFonts w:ascii="Simplified Arabic" w:hAnsi="Simplified Arabic" w:cs="Simplified Arabic"/>
          <w:sz w:val="28"/>
          <w:szCs w:val="28"/>
          <w:rtl/>
          <w:lang w:bidi="ar-EG"/>
        </w:rPr>
        <w:t>د انخرم ذلك الوصف في الشيك محل إسهاب الدائرة في اعتباره ضمانًا للعقد محل التعامل، ومن حيث إن المقرر مراعاة الأوصاف الكاملة للتعاقد بين الطرفين بما يحقق أثره في مصير الحكم، وأن يكون له حظ الاعتبار في النظر الموضوعي للورقة التجارية، وحيث ثبت للدائرة أن الشيك محل الخصومة قد صرف للمدعى عليه على سبيل الضمان، فإن الدائرة تعتبر ذلك الوصف، بحسبان ما استقر قضاءً في حكم محكمة الاستئناف رقم 415/إس/7 لعام 1431هـ المؤيد للحكم رقم 293/د/تج/27 لعام 1429هـ، يعزز ذلك سكوت المدعى عليه عن الجواب على دعوى المدعي ومستنداته في كون الشيك للضمان، رغم إعذاره في هذا السبيل.</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 بإثبات أن الشيك رقم (</w:t>
      </w:r>
      <w:r w:rsidRPr="00C054E7">
        <w:rPr>
          <w:rFonts w:ascii="Simplified Arabic" w:hAnsi="Simplified Arabic" w:cs="Simplified Arabic" w:hint="cs"/>
          <w:b/>
          <w:bCs/>
          <w:sz w:val="28"/>
          <w:szCs w:val="28"/>
          <w:rtl/>
          <w:lang w:bidi="ar-EG"/>
        </w:rPr>
        <w:t>63</w:t>
      </w:r>
      <w:r w:rsidRPr="00C054E7">
        <w:rPr>
          <w:rFonts w:ascii="Simplified Arabic" w:hAnsi="Simplified Arabic" w:cs="Simplified Arabic"/>
          <w:b/>
          <w:bCs/>
          <w:sz w:val="28"/>
          <w:szCs w:val="28"/>
          <w:rtl/>
          <w:lang w:bidi="ar-EG"/>
        </w:rPr>
        <w:t>) بقيمة مليوني ريال (2.000.000) المسحوب على بنك الرياض بتاريخ 28/6/2006م، قد دفع للمدعى عليه (...) صاحب مؤسسة (...) من المدعى (...) صاحب مؤسسة (...) على سبيل الضمان؛ لما هو موضح بالأسباب.</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tabs>
          <w:tab w:val="left" w:pos="278"/>
          <w:tab w:val="left" w:pos="458"/>
        </w:tabs>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191108" w:rsidRDefault="00C23433" w:rsidP="00C23433">
      <w:pPr>
        <w:bidi/>
        <w:jc w:val="center"/>
        <w:rPr>
          <w:rFonts w:ascii="Simplified Arabic" w:hAnsi="Simplified Arabic" w:cs="Simplified Arabic"/>
          <w:b/>
          <w:bCs/>
          <w:sz w:val="144"/>
          <w:szCs w:val="144"/>
          <w:rtl/>
          <w:lang w:bidi="ar-EG"/>
        </w:rPr>
      </w:pPr>
      <w:r w:rsidRPr="00191108">
        <w:rPr>
          <w:rFonts w:ascii="Simplified Arabic" w:hAnsi="Simplified Arabic" w:cs="Simplified Arabic" w:hint="cs"/>
          <w:b/>
          <w:bCs/>
          <w:sz w:val="144"/>
          <w:szCs w:val="144"/>
          <w:rtl/>
          <w:lang w:bidi="ar-EG"/>
        </w:rPr>
        <w:t>ملكية فكرية</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6222/2/ق لعام 1430هـ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الحكم الابتدائي</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230/2/2/1432هـ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قضية الاستئناف 256/ق لعام 1432هـ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حكم الاستئناف 41/1 لعام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تاريخ الجلسة 15/2/1433هـ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 xml:space="preserve">ملكية فكرية - </w:t>
      </w:r>
      <w:r w:rsidRPr="00C054E7">
        <w:rPr>
          <w:rFonts w:ascii="Simplified Arabic" w:hAnsi="Simplified Arabic" w:cs="Simplified Arabic"/>
          <w:b/>
          <w:bCs/>
          <w:sz w:val="28"/>
          <w:szCs w:val="28"/>
          <w:rtl/>
          <w:lang w:bidi="ar-EG"/>
        </w:rPr>
        <w:t>علامة تجارية –</w:t>
      </w:r>
      <w:r w:rsidRPr="00C054E7">
        <w:rPr>
          <w:rFonts w:ascii="Simplified Arabic" w:hAnsi="Simplified Arabic" w:cs="Simplified Arabic" w:hint="cs"/>
          <w:b/>
          <w:bCs/>
          <w:sz w:val="28"/>
          <w:szCs w:val="28"/>
          <w:rtl/>
          <w:lang w:bidi="ar-EG"/>
        </w:rPr>
        <w:t xml:space="preserve"> تشابه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ضابط التشابه </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 xml:space="preserve"> الاستخدام التجاري للمنتج </w:t>
      </w:r>
      <w:r w:rsidRPr="00C054E7">
        <w:rPr>
          <w:rFonts w:ascii="Simplified Arabic" w:hAnsi="Simplified Arabic" w:cs="Simplified Arabic"/>
          <w:b/>
          <w:bCs/>
          <w:sz w:val="28"/>
          <w:szCs w:val="28"/>
          <w:lang w:bidi="ar-EG"/>
        </w:rPr>
        <w:t>.</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sz w:val="28"/>
          <w:szCs w:val="28"/>
          <w:lang w:bidi="ar-EG"/>
        </w:rPr>
        <w:t xml:space="preserve"> </w:t>
      </w:r>
      <w:r w:rsidRPr="00C054E7">
        <w:rPr>
          <w:rFonts w:ascii="Simplified Arabic" w:hAnsi="Simplified Arabic" w:cs="Simplified Arabic"/>
          <w:sz w:val="28"/>
          <w:szCs w:val="28"/>
          <w:rtl/>
          <w:lang w:bidi="ar-EG"/>
        </w:rPr>
        <w:t>مطالبة المدعية منع المدعى عليها من إنتاج وتسويق أدوية مشابهة لعلامتها التجارية، وإلزامها بسحب المنتجات - العلاقة في استعمال الدواء محصور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بين الطبيب المعالج الذي يصف الدواء وبين الصيدلي الذي يصرف الدواء وبين المريض المتناول للدواء - مسؤولية الطبيب والصيدلي محصور</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في حدود مهنتهما، ولا مجال للقو</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 xml:space="preserve"> على فرض وجود تشابه بالمصير إلى غش الجمهور، فضلاً عن انتفاء التشابه بين المنتجين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مؤدى ذلك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رفض دعوى المدعية</w:t>
      </w:r>
      <w:r w:rsidRPr="00C054E7">
        <w:rPr>
          <w:rFonts w:ascii="Simplified Arabic" w:hAnsi="Simplified Arabic" w:cs="Simplified Arabic"/>
          <w:sz w:val="28"/>
          <w:szCs w:val="28"/>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ind w:left="720"/>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24"/>
        </w:numPr>
        <w:bidi/>
        <w:rPr>
          <w:rFonts w:ascii="Simplified Arabic" w:hAnsi="Simplified Arabic" w:cs="Simplified Arabic"/>
          <w:b/>
          <w:bCs/>
          <w:sz w:val="28"/>
          <w:szCs w:val="28"/>
          <w:lang w:bidi="ar-EG"/>
        </w:rPr>
      </w:pPr>
      <w:r w:rsidRPr="00C054E7">
        <w:rPr>
          <w:rFonts w:ascii="Simplified Arabic" w:hAnsi="Simplified Arabic" w:cs="Simplified Arabic"/>
          <w:sz w:val="28"/>
          <w:szCs w:val="28"/>
          <w:rtl/>
          <w:lang w:bidi="ar-EG"/>
        </w:rPr>
        <w:t>المادة (21) من نظام العلامات التجارية الصادر بالمرسوم الملكي رقم (م/21) وتاريخ 28/5/1423هـ</w:t>
      </w:r>
      <w:r w:rsidRPr="00C054E7">
        <w:rPr>
          <w:rFonts w:ascii="Simplified Arabic" w:hAnsi="Simplified Arabic" w:cs="Simplified Arabic"/>
          <w:sz w:val="28"/>
          <w:szCs w:val="28"/>
          <w:lang w:bidi="ar-EG"/>
        </w:rPr>
        <w:t>.</w:t>
      </w:r>
    </w:p>
    <w:p w:rsidR="00C23433" w:rsidRPr="00C054E7" w:rsidRDefault="00C23433" w:rsidP="00C23433">
      <w:pPr>
        <w:bidi/>
        <w:ind w:left="720"/>
        <w:rPr>
          <w:rFonts w:ascii="Simplified Arabic" w:hAnsi="Simplified Arabic" w:cs="Simplified Arabic"/>
          <w:b/>
          <w:bCs/>
          <w:sz w:val="28"/>
          <w:szCs w:val="28"/>
          <w:lang w:bidi="ar-EG"/>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بلائحة دعوى قدمت للمحكمة الإدارية بجدة بتاريخ 16/9/1430هـ أقام وكيل المدعية هذه الدعوى موضحاً أن موكلته تملك العلامات التجارية التالية والمسجلة بالمملكة العربية السعودية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1- </w:t>
      </w:r>
      <w:r w:rsidRPr="00C054E7">
        <w:rPr>
          <w:rFonts w:ascii="Simplified Arabic" w:hAnsi="Simplified Arabic" w:cs="Simplified Arabic"/>
          <w:sz w:val="28"/>
          <w:szCs w:val="28"/>
          <w:rtl/>
          <w:lang w:bidi="ar-EG"/>
        </w:rPr>
        <w:t xml:space="preserve"> كلمة (</w:t>
      </w:r>
      <w:r w:rsidRPr="00C054E7">
        <w:rPr>
          <w:rFonts w:ascii="Simplified Arabic" w:hAnsi="Simplified Arabic" w:cs="Simplified Arabic" w:hint="cs"/>
          <w:sz w:val="28"/>
          <w:szCs w:val="28"/>
          <w:rtl/>
          <w:lang w:bidi="ar-EG"/>
        </w:rPr>
        <w:t>كلاريتاين</w:t>
      </w:r>
      <w:r w:rsidRPr="00C054E7">
        <w:rPr>
          <w:rFonts w:ascii="Simplified Arabic" w:hAnsi="Simplified Arabic" w:cs="Simplified Arabic"/>
          <w:sz w:val="28"/>
          <w:szCs w:val="28"/>
          <w:rtl/>
          <w:lang w:bidi="ar-EG"/>
        </w:rPr>
        <w:t>) بحروف لاتينية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lang w:bidi="ar-EG"/>
        </w:rPr>
        <w:t>CIariyne</w:t>
      </w:r>
      <w:r w:rsidRPr="00C054E7">
        <w:rPr>
          <w:rFonts w:ascii="Simplified Arabic" w:hAnsi="Simplified Arabic" w:cs="Simplified Arabic"/>
          <w:sz w:val="28"/>
          <w:szCs w:val="28"/>
          <w:rtl/>
          <w:lang w:bidi="ar-EG"/>
        </w:rPr>
        <w:t>) من الفئة (5) بموجب شهادة التسجيل رقم 170/42 وتاريخ 14/4/1408هـ.</w:t>
      </w:r>
      <w:r w:rsidRPr="00C054E7">
        <w:rPr>
          <w:rFonts w:ascii="Simplified Arabic" w:hAnsi="Simplified Arabic" w:cs="Simplified Arabic" w:hint="cs"/>
          <w:sz w:val="28"/>
          <w:szCs w:val="28"/>
          <w:rtl/>
          <w:lang w:bidi="ar-EG"/>
        </w:rPr>
        <w:t>2-</w:t>
      </w:r>
      <w:r w:rsidRPr="00C054E7">
        <w:rPr>
          <w:rFonts w:ascii="Simplified Arabic" w:hAnsi="Simplified Arabic" w:cs="Simplified Arabic"/>
          <w:sz w:val="28"/>
          <w:szCs w:val="28"/>
          <w:rtl/>
          <w:lang w:bidi="ar-EG"/>
        </w:rPr>
        <w:t xml:space="preserve"> كلمة (</w:t>
      </w:r>
      <w:r w:rsidRPr="00C054E7">
        <w:rPr>
          <w:rFonts w:ascii="Simplified Arabic" w:hAnsi="Simplified Arabic" w:cs="Simplified Arabic" w:hint="cs"/>
          <w:sz w:val="28"/>
          <w:szCs w:val="28"/>
          <w:rtl/>
        </w:rPr>
        <w:t>كلاريتين</w:t>
      </w:r>
      <w:r w:rsidRPr="00C054E7">
        <w:rPr>
          <w:rFonts w:ascii="Simplified Arabic" w:hAnsi="Simplified Arabic" w:cs="Simplified Arabic" w:hint="cs"/>
          <w:sz w:val="28"/>
          <w:szCs w:val="28"/>
          <w:rtl/>
          <w:lang w:bidi="ar-EG"/>
        </w:rPr>
        <w:t>- دي</w:t>
      </w:r>
      <w:r w:rsidRPr="00C054E7">
        <w:rPr>
          <w:rFonts w:ascii="Simplified Arabic" w:hAnsi="Simplified Arabic" w:cs="Simplified Arabic"/>
          <w:sz w:val="28"/>
          <w:szCs w:val="28"/>
          <w:rtl/>
          <w:lang w:bidi="ar-EG"/>
        </w:rPr>
        <w:t>) بحروف لاتينية (</w:t>
      </w:r>
      <w:r w:rsidRPr="00C054E7">
        <w:rPr>
          <w:rFonts w:ascii="Simplified Arabic" w:hAnsi="Simplified Arabic" w:cs="Simplified Arabic"/>
          <w:sz w:val="28"/>
          <w:szCs w:val="28"/>
          <w:lang w:bidi="ar-EG"/>
        </w:rPr>
        <w:t>CIaritni-d</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من الفئة (5) بموجب شهادة التسجيل رقم 535/92 وتاريخ 9/5/1421هـ.</w:t>
      </w:r>
      <w:r w:rsidRPr="00C054E7">
        <w:rPr>
          <w:rFonts w:ascii="Simplified Arabic" w:hAnsi="Simplified Arabic" w:cs="Simplified Arabic" w:hint="cs"/>
          <w:sz w:val="28"/>
          <w:szCs w:val="28"/>
          <w:rtl/>
          <w:lang w:bidi="ar-EG"/>
        </w:rPr>
        <w:t xml:space="preserve">3- </w:t>
      </w:r>
      <w:r w:rsidRPr="00C054E7">
        <w:rPr>
          <w:rFonts w:ascii="Simplified Arabic" w:hAnsi="Simplified Arabic" w:cs="Simplified Arabic"/>
          <w:sz w:val="28"/>
          <w:szCs w:val="28"/>
          <w:rtl/>
          <w:lang w:bidi="ar-EG"/>
        </w:rPr>
        <w:t xml:space="preserve"> كلمة (</w:t>
      </w:r>
      <w:r w:rsidRPr="00C054E7">
        <w:rPr>
          <w:rFonts w:ascii="Simplified Arabic" w:hAnsi="Simplified Arabic" w:cs="Simplified Arabic" w:hint="cs"/>
          <w:sz w:val="28"/>
          <w:szCs w:val="28"/>
          <w:rtl/>
          <w:lang w:bidi="ar-EG"/>
        </w:rPr>
        <w:t>كلاريماكس</w:t>
      </w:r>
      <w:r w:rsidRPr="00C054E7">
        <w:rPr>
          <w:rFonts w:ascii="Simplified Arabic" w:hAnsi="Simplified Arabic" w:cs="Simplified Arabic"/>
          <w:sz w:val="28"/>
          <w:szCs w:val="28"/>
          <w:rtl/>
          <w:lang w:bidi="ar-EG"/>
        </w:rPr>
        <w:t>) بحروف لاتينية (</w:t>
      </w:r>
      <w:r w:rsidRPr="00C054E7">
        <w:rPr>
          <w:rFonts w:ascii="Simplified Arabic" w:hAnsi="Simplified Arabic" w:cs="Simplified Arabic"/>
          <w:sz w:val="28"/>
          <w:szCs w:val="28"/>
          <w:lang w:bidi="ar-EG"/>
        </w:rPr>
        <w:t>CIarimax</w:t>
      </w:r>
      <w:r w:rsidRPr="00C054E7">
        <w:rPr>
          <w:rFonts w:ascii="Simplified Arabic" w:hAnsi="Simplified Arabic" w:cs="Simplified Arabic"/>
          <w:sz w:val="28"/>
          <w:szCs w:val="28"/>
          <w:rtl/>
          <w:lang w:bidi="ar-EG"/>
        </w:rPr>
        <w:t>) من الفئة (5) بموجب شهادة التسجيل رقم 466/60 وتاريخ 14/11/1419هـ</w:t>
      </w:r>
      <w:r w:rsidRPr="00C054E7">
        <w:rPr>
          <w:rFonts w:ascii="Simplified Arabic" w:hAnsi="Simplified Arabic" w:cs="Simplified Arabic" w:hint="cs"/>
          <w:sz w:val="28"/>
          <w:szCs w:val="28"/>
          <w:rtl/>
          <w:lang w:bidi="ar-EG"/>
        </w:rPr>
        <w:t xml:space="preserve"> 4-</w:t>
      </w:r>
      <w:r w:rsidRPr="00C054E7">
        <w:rPr>
          <w:rFonts w:ascii="Simplified Arabic" w:hAnsi="Simplified Arabic" w:cs="Simplified Arabic"/>
          <w:sz w:val="28"/>
          <w:szCs w:val="28"/>
          <w:rtl/>
          <w:lang w:bidi="ar-EG"/>
        </w:rPr>
        <w:t xml:space="preserve"> بطاقة رسم منظر طبيعي عبارة عن شكل سماء باللون الأزرق وسحابة باللون الأبيض وأعشاب باللون الأخضر. وأن موكلته تستخدم هذه العلامات منذ عام 2002م</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إلا أن المدعى عليها بصدد إنتاج وتسويق منتجات مشابهة في الاسم والشكل لمنتجات موكلته؛ حيث إن الشكل الخارجي لعبوة المنتج مطابق تماماً لعبوة منتج موكلته، إضافة إلى أن اسم منتج المدع</w:t>
      </w:r>
      <w:r w:rsidRPr="00C054E7">
        <w:rPr>
          <w:rFonts w:ascii="Simplified Arabic" w:hAnsi="Simplified Arabic" w:cs="Simplified Arabic" w:hint="cs"/>
          <w:sz w:val="28"/>
          <w:szCs w:val="28"/>
          <w:rtl/>
          <w:lang w:bidi="ar-EG"/>
        </w:rPr>
        <w:t>ى</w:t>
      </w:r>
      <w:r w:rsidRPr="00C054E7">
        <w:rPr>
          <w:rFonts w:ascii="Simplified Arabic" w:hAnsi="Simplified Arabic" w:cs="Simplified Arabic"/>
          <w:sz w:val="28"/>
          <w:szCs w:val="28"/>
          <w:rtl/>
          <w:lang w:bidi="ar-EG"/>
        </w:rPr>
        <w:t xml:space="preserve"> عليها هو (</w:t>
      </w:r>
      <w:r w:rsidRPr="00C054E7">
        <w:rPr>
          <w:rFonts w:ascii="Simplified Arabic" w:hAnsi="Simplified Arabic" w:cs="Simplified Arabic" w:hint="cs"/>
          <w:sz w:val="28"/>
          <w:szCs w:val="28"/>
          <w:rtl/>
        </w:rPr>
        <w:t>كلارا</w:t>
      </w:r>
      <w:r w:rsidRPr="00C054E7">
        <w:rPr>
          <w:rFonts w:ascii="Simplified Arabic" w:hAnsi="Simplified Arabic" w:cs="Simplified Arabic"/>
          <w:sz w:val="28"/>
          <w:szCs w:val="28"/>
          <w:rtl/>
          <w:lang w:bidi="ar-EG"/>
        </w:rPr>
        <w:t>) وهو مشابه لمنتج موكلته من حيث الجرس الصوتي والحروف والرسم، طالباً في ختام لائحته إلزام المدعى عليها بوقف إنتاج هذا الدواء باسمه وعبوته المقلدة وتسويقه، وسحب المنتجات المخالفة من الأسواق وإلزامها بأتعاب المحاماة.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وبقيدها قضية وإحالتها للدائرة نظرتها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حددت لها جلسة يوم 12/4/1431هـ وفيها قدم وكيل المدعى عليها مذكرة رداً على المدعية مبيناً أن التشابه في الاسم بين المنتجين بسبب الاسم ال</w:t>
      </w:r>
      <w:r w:rsidRPr="00C054E7">
        <w:rPr>
          <w:rFonts w:ascii="Simplified Arabic" w:hAnsi="Simplified Arabic" w:cs="Simplified Arabic" w:hint="cs"/>
          <w:sz w:val="28"/>
          <w:szCs w:val="28"/>
          <w:rtl/>
          <w:lang w:bidi="ar-EG"/>
        </w:rPr>
        <w:t>طبي</w:t>
      </w:r>
      <w:r w:rsidRPr="00C054E7">
        <w:rPr>
          <w:rFonts w:ascii="Simplified Arabic" w:hAnsi="Simplified Arabic" w:cs="Simplified Arabic"/>
          <w:sz w:val="28"/>
          <w:szCs w:val="28"/>
          <w:rtl/>
          <w:lang w:bidi="ar-EG"/>
        </w:rPr>
        <w:t xml:space="preserve"> للدواء، مضيفاً أن النظام إنما نصّ على حماية العلامات المسجلة في المملكة العربية السعودية بينما الرسم للبطاقة المذكورة ليس مسجلاً في المملكة العربية السعودية. طالباً رفض الدعوى. وفي جلسة </w:t>
      </w:r>
      <w:r w:rsidRPr="00C054E7">
        <w:rPr>
          <w:rFonts w:ascii="Simplified Arabic" w:hAnsi="Simplified Arabic" w:cs="Simplified Arabic"/>
          <w:sz w:val="28"/>
          <w:szCs w:val="28"/>
          <w:rtl/>
          <w:lang w:bidi="ar-EG"/>
        </w:rPr>
        <w:lastRenderedPageBreak/>
        <w:t>3/6/1431هـ قدم وكيل المدعية صورة لشهادة التسجيل للعلامة المسجلة لموكلته (رسم منظر طبيعي عبارة عن شكل سماء باللون الأزرق وسحابة باللون الأبيض وأعشاب باللون الأخضر) مؤكداً أنها مسجلة في المملكة العربية السعودية برقم 1137/14 وتاريخ 19/2/1431هـ، مؤكداً على طلبات موكلته.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جلسة 26/10/1431هـ قرر الأطراف اكتفاءهم بما قدموه من مذكرات وبيانات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وفي جلسة 21/2/1432هـ أصدرت الدائرة قراراً بشطب الدعوى للمرة الأولى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وفي جلسة يوم 17/4/1432هـ استأنفت الدائرة نظر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الدعوى، وفيها سألت وكيل المدعية عن نوعية المنتج محل الدعوى فقرر بأنها منتجات دوائية لا تباع إلا في الصيدليات.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وفي هذا اليوم وبعد الدراسة والمداولة أصدرت الدائرة حكمها مؤسساً على ما يلي</w:t>
      </w:r>
      <w:r w:rsidRPr="00C054E7">
        <w:rPr>
          <w:rFonts w:ascii="Simplified Arabic" w:hAnsi="Simplified Arabic" w:cs="Simplified Arabic" w:hint="cs"/>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sz w:val="28"/>
          <w:szCs w:val="28"/>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لما كانت المدعية تهدف من دعواها إلى منع المدعى عليها من إنتاج وتسويق أدوية مشابهة لعلامتها التجارية كلمة (</w:t>
      </w:r>
      <w:r w:rsidRPr="00C054E7">
        <w:rPr>
          <w:rFonts w:ascii="Simplified Arabic" w:hAnsi="Simplified Arabic" w:cs="Simplified Arabic" w:hint="cs"/>
          <w:sz w:val="28"/>
          <w:szCs w:val="28"/>
          <w:rtl/>
          <w:lang w:bidi="ar-EG"/>
        </w:rPr>
        <w:t>كلاريتاين</w:t>
      </w:r>
      <w:r w:rsidRPr="00C054E7">
        <w:rPr>
          <w:rFonts w:ascii="Simplified Arabic" w:hAnsi="Simplified Arabic" w:cs="Simplified Arabic"/>
          <w:sz w:val="28"/>
          <w:szCs w:val="28"/>
          <w:rtl/>
          <w:lang w:bidi="ar-EG"/>
        </w:rPr>
        <w:t>) بحروف لاتينية (</w:t>
      </w:r>
      <w:r w:rsidRPr="00C054E7">
        <w:rPr>
          <w:rFonts w:ascii="Simplified Arabic" w:hAnsi="Simplified Arabic" w:cs="Simplified Arabic"/>
          <w:sz w:val="28"/>
          <w:szCs w:val="28"/>
          <w:lang w:bidi="ar-EG"/>
        </w:rPr>
        <w:t>CIarityne</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rPr>
        <w:t>كلارتين</w:t>
      </w:r>
      <w:r w:rsidRPr="00C054E7">
        <w:rPr>
          <w:rFonts w:ascii="Simplified Arabic" w:hAnsi="Simplified Arabic" w:cs="Simplified Arabic" w:hint="cs"/>
          <w:sz w:val="28"/>
          <w:szCs w:val="28"/>
          <w:rtl/>
          <w:lang w:bidi="ar-EG"/>
        </w:rPr>
        <w:t>- دي</w:t>
      </w:r>
      <w:r w:rsidRPr="00C054E7">
        <w:rPr>
          <w:rFonts w:ascii="Simplified Arabic" w:hAnsi="Simplified Arabic" w:cs="Simplified Arabic"/>
          <w:sz w:val="28"/>
          <w:szCs w:val="28"/>
          <w:rtl/>
          <w:lang w:bidi="ar-EG"/>
        </w:rPr>
        <w:t>) بحروف لاتينية (</w:t>
      </w:r>
      <w:r w:rsidRPr="00C054E7">
        <w:rPr>
          <w:rFonts w:ascii="Simplified Arabic" w:hAnsi="Simplified Arabic" w:cs="Simplified Arabic"/>
          <w:sz w:val="28"/>
          <w:szCs w:val="28"/>
          <w:lang w:bidi="ar-EG"/>
        </w:rPr>
        <w:t>CIaritn-d</w:t>
      </w:r>
      <w:r w:rsidRPr="00C054E7">
        <w:rPr>
          <w:rFonts w:ascii="Simplified Arabic" w:hAnsi="Simplified Arabic" w:cs="Simplified Arabic"/>
          <w:sz w:val="28"/>
          <w:szCs w:val="28"/>
          <w:rtl/>
          <w:lang w:bidi="ar-EG"/>
        </w:rPr>
        <w:t>)، وكلمة (</w:t>
      </w:r>
      <w:r w:rsidRPr="00C054E7">
        <w:rPr>
          <w:rFonts w:ascii="Simplified Arabic" w:hAnsi="Simplified Arabic" w:cs="Simplified Arabic" w:hint="cs"/>
          <w:sz w:val="28"/>
          <w:szCs w:val="28"/>
          <w:rtl/>
          <w:lang w:bidi="ar-EG"/>
        </w:rPr>
        <w:t>كلاريماكس -دي</w:t>
      </w:r>
      <w:r w:rsidRPr="00C054E7">
        <w:rPr>
          <w:rFonts w:ascii="Simplified Arabic" w:hAnsi="Simplified Arabic" w:cs="Simplified Arabic"/>
          <w:sz w:val="28"/>
          <w:szCs w:val="28"/>
          <w:rtl/>
          <w:lang w:bidi="ar-EG"/>
        </w:rPr>
        <w:t>) بحروف لاتينية (</w:t>
      </w:r>
      <w:r w:rsidRPr="00C054E7">
        <w:rPr>
          <w:rFonts w:ascii="Simplified Arabic" w:hAnsi="Simplified Arabic" w:cs="Simplified Arabic"/>
          <w:sz w:val="28"/>
          <w:szCs w:val="28"/>
          <w:lang w:bidi="ar-EG"/>
        </w:rPr>
        <w:t>CIarimax</w:t>
      </w:r>
      <w:r w:rsidRPr="00C054E7">
        <w:rPr>
          <w:rFonts w:ascii="Simplified Arabic" w:hAnsi="Simplified Arabic" w:cs="Simplified Arabic"/>
          <w:sz w:val="28"/>
          <w:szCs w:val="28"/>
          <w:rtl/>
          <w:lang w:bidi="ar-EG"/>
        </w:rPr>
        <w:t>)، وبطاقة (رسم منظر طبيعي عبارة عن شكل سماء باللون الأزرق وسحابة باللون الأبيض وأعشاب باللون الأخضر)، وإلزامها بسحب تلك المنتجات، إضافة إلى إلزامها بأتعاب المحاماة، فإن هذه الدعوى تدخل ضمن اختصاص ديوان المظالم وفقاً لما نص عليه نظام العلامات التجارية الصادر بالمرسوم الملكي رقم م/21 وتاريخ 28/5/1423هـ</w:t>
      </w:r>
      <w:r w:rsidRPr="00C054E7">
        <w:rPr>
          <w:rFonts w:ascii="Simplified Arabic" w:hAnsi="Simplified Arabic" w:cs="Simplified Arabic" w:hint="cs"/>
          <w:sz w:val="28"/>
          <w:szCs w:val="28"/>
          <w:rtl/>
          <w:lang w:bidi="ar-EG"/>
        </w:rPr>
        <w:t>، و</w:t>
      </w:r>
      <w:r w:rsidRPr="00C054E7">
        <w:rPr>
          <w:rFonts w:ascii="Simplified Arabic" w:hAnsi="Simplified Arabic" w:cs="Simplified Arabic"/>
          <w:sz w:val="28"/>
          <w:szCs w:val="28"/>
          <w:rtl/>
          <w:lang w:bidi="ar-EG"/>
        </w:rPr>
        <w:t>في مادته (53) من اختصاص ديوان المظالم بالفصل في جميع الدعاوي المدنية والجنائية والمنازعات الناشئة عن تطبيق أحكام النظام المذكور، ثم تختص الدائرة بالفصل في هذه الدعوى مكانياً إعمالاً لقرار رئيس الديوان رقم (67) لعام 1432هـ وتأسيساً على أن قاضي الفرع هو قاضي الأصل.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وعن الموضوع فأما الطلبات الأول والثاني والثالث  فإنه ولئن كان نظام العلامات التجارية الصادر بالمرسوم الملكي رقم (م/21) وتاريخ 28/5/14</w:t>
      </w:r>
      <w:r w:rsidRPr="00C054E7">
        <w:rPr>
          <w:rFonts w:ascii="Simplified Arabic" w:hAnsi="Simplified Arabic" w:cs="Simplified Arabic" w:hint="cs"/>
          <w:sz w:val="28"/>
          <w:szCs w:val="28"/>
          <w:rtl/>
          <w:lang w:bidi="ar-EG"/>
        </w:rPr>
        <w:t>23</w:t>
      </w:r>
      <w:r w:rsidRPr="00C054E7">
        <w:rPr>
          <w:rFonts w:ascii="Simplified Arabic" w:hAnsi="Simplified Arabic" w:cs="Simplified Arabic"/>
          <w:sz w:val="28"/>
          <w:szCs w:val="28"/>
          <w:rtl/>
          <w:lang w:bidi="ar-EG"/>
        </w:rPr>
        <w:t xml:space="preserve">هـ قد قضى بالمادة 21 بوجوب توفير الحماية النظامية لمالك العلامة التجارية ضد أي إشارة أخرى مطابقة أو مشابهة من شأنها تضليل جمهور المستهلكين، إلا أن المنظم كفل هذا الحق بغية منع جمهور المستهلكين للبضاعة من أن يقعوا بالغش، وحيث كانت العلامة محل الدعوى </w:t>
      </w:r>
      <w:r w:rsidRPr="00C054E7">
        <w:rPr>
          <w:rFonts w:ascii="Simplified Arabic" w:hAnsi="Simplified Arabic" w:cs="Simplified Arabic" w:hint="cs"/>
          <w:sz w:val="28"/>
          <w:szCs w:val="28"/>
          <w:rtl/>
          <w:lang w:bidi="ar-EG"/>
        </w:rPr>
        <w:t>(كلارا )</w:t>
      </w:r>
      <w:r w:rsidRPr="00C054E7">
        <w:rPr>
          <w:rFonts w:ascii="Simplified Arabic" w:hAnsi="Simplified Arabic" w:cs="Simplified Arabic"/>
          <w:sz w:val="28"/>
          <w:szCs w:val="28"/>
          <w:rtl/>
          <w:lang w:bidi="ar-EG"/>
        </w:rPr>
        <w:t xml:space="preserve"> هي لدواء للاستعمال البشري، وإن استعمال هذا الدواء محصور بين الطبيب المعالج الذي يصف الدواء، وبين الصيدلي الذي </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صرف الدواء للمريض، وبين المريض الذي يتناول الدواء بناءً على وصف الطبيب، ولما كان كلّ من الطبيب والصيدلي من أصحاب الاختصاص وكلّ منهما مسؤول في حدود مهنته، فلا مجال للقول بأن وجود أي تشابه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على فرض وجوده</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يؤدي إلى غش الجمهور المستهلك للدواء، فضلاً على أن الدائرة لا تجد تشابهاً في المنتج محل الدعوى مع منتجات المدعية يمكن أن يوقع جمهور المستهلكين متوسطي الحرص في الغش، مما تنتهي معه الدائرة إلى رفض هذه الطلبات.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وأما عن طلب أتعاب المحاماة، ففضلاً على أن المدعية خسرت دعواها، فإن التقاضي في المملكة العربية السعودية مجاني في القاعدة العامة، كما أنه لا اشتراط لأي درجة قضاء أن تكون المرافعة عندها من محامٍ مرخص، بل الترافع أمام المحاكم والهيئات القضائية بجميع درجاتها مسموح به للكافة، الأمر الذي تنتهي معه الدائرة إلى رفض هذا الطلب.</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lastRenderedPageBreak/>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 xml:space="preserve">برفض الدعوى المقامة من شركة </w:t>
      </w:r>
      <w:r w:rsidRPr="00C054E7">
        <w:rPr>
          <w:rFonts w:cs="Simplified Arabic" w:hint="cs"/>
          <w:sz w:val="28"/>
          <w:szCs w:val="28"/>
          <w:rtl/>
          <w:lang w:bidi="ar-EG"/>
        </w:rPr>
        <w:t>(...)</w:t>
      </w:r>
      <w:r w:rsidRPr="00C054E7">
        <w:rPr>
          <w:rFonts w:ascii="Simplified Arabic" w:hAnsi="Simplified Arabic" w:cs="Simplified Arabic"/>
          <w:b/>
          <w:bCs/>
          <w:sz w:val="28"/>
          <w:szCs w:val="28"/>
          <w:rtl/>
          <w:lang w:bidi="ar-EG"/>
        </w:rPr>
        <w:t xml:space="preserve"> ضد شركة </w:t>
      </w:r>
      <w:r w:rsidRPr="00C054E7">
        <w:rPr>
          <w:rFonts w:cs="Simplified Arabic"/>
          <w:sz w:val="28"/>
          <w:szCs w:val="28"/>
          <w:rtl/>
          <w:lang w:bidi="ar-EG"/>
        </w:rPr>
        <w:t xml:space="preserve"> (...)</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hint="cs"/>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lang w:bidi="ar-EG"/>
        </w:rPr>
      </w:pPr>
      <w:r w:rsidRPr="00C054E7">
        <w:rPr>
          <w:rFonts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3803/2</w:t>
      </w:r>
      <w:r w:rsidRPr="00C054E7">
        <w:rPr>
          <w:rFonts w:ascii="Simplified Arabic" w:hAnsi="Simplified Arabic" w:cs="Simplified Arabic" w:hint="cs"/>
          <w:b/>
          <w:bCs/>
          <w:sz w:val="28"/>
          <w:szCs w:val="28"/>
          <w:rtl/>
          <w:lang w:bidi="ar-EG"/>
        </w:rPr>
        <w:t>/ق</w:t>
      </w:r>
      <w:r w:rsidRPr="00C054E7">
        <w:rPr>
          <w:rFonts w:ascii="Simplified Arabic" w:hAnsi="Simplified Arabic" w:cs="Simplified Arabic"/>
          <w:b/>
          <w:bCs/>
          <w:sz w:val="28"/>
          <w:szCs w:val="28"/>
          <w:rtl/>
          <w:lang w:bidi="ar-EG"/>
        </w:rPr>
        <w:t>/ لعام 1430هـ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الحكم الابتدائي  73/</w:t>
      </w:r>
      <w:r w:rsidRPr="00C054E7">
        <w:rPr>
          <w:rFonts w:ascii="Simplified Arabic" w:hAnsi="Simplified Arabic" w:cs="Simplified Arabic" w:hint="cs"/>
          <w:b/>
          <w:bCs/>
          <w:sz w:val="28"/>
          <w:szCs w:val="28"/>
          <w:rtl/>
          <w:lang w:bidi="ar-EG"/>
        </w:rPr>
        <w:t>إ</w:t>
      </w:r>
      <w:r w:rsidRPr="00C054E7">
        <w:rPr>
          <w:rFonts w:ascii="Simplified Arabic" w:hAnsi="Simplified Arabic" w:cs="Simplified Arabic"/>
          <w:b/>
          <w:bCs/>
          <w:sz w:val="28"/>
          <w:szCs w:val="28"/>
          <w:rtl/>
          <w:lang w:bidi="ar-EG"/>
        </w:rPr>
        <w:t>/4/2 لعام 1433هـ</w:t>
      </w:r>
    </w:p>
    <w:p w:rsidR="00C23433" w:rsidRPr="00C054E7" w:rsidRDefault="00C23433" w:rsidP="00C23433">
      <w:pPr>
        <w:bidi/>
        <w:jc w:val="both"/>
        <w:rPr>
          <w:rFonts w:ascii="Simplified Arabic" w:hAnsi="Simplified Arabic" w:cs="Simplified Arabic"/>
          <w:b/>
          <w:bCs/>
          <w:sz w:val="28"/>
          <w:szCs w:val="28"/>
          <w:lang w:bidi="ar-EG"/>
        </w:rPr>
      </w:pPr>
      <w:r>
        <w:rPr>
          <w:rFonts w:ascii="Simplified Arabic" w:hAnsi="Simplified Arabic" w:cs="Simplified Arabic"/>
          <w:b/>
          <w:bCs/>
          <w:sz w:val="28"/>
          <w:szCs w:val="28"/>
          <w:rtl/>
          <w:lang w:bidi="ar-EG"/>
        </w:rPr>
        <w:t>رقم قضية الاستئناف  2431/2س لع</w:t>
      </w:r>
      <w:r>
        <w:rPr>
          <w:rFonts w:ascii="Simplified Arabic" w:hAnsi="Simplified Arabic" w:cs="Simplified Arabic" w:hint="cs"/>
          <w:b/>
          <w:bCs/>
          <w:sz w:val="28"/>
          <w:szCs w:val="28"/>
          <w:rtl/>
          <w:lang w:bidi="ar-EG"/>
        </w:rPr>
        <w:t>ام</w:t>
      </w:r>
      <w:r w:rsidRPr="00C054E7">
        <w:rPr>
          <w:rFonts w:ascii="Simplified Arabic" w:hAnsi="Simplified Arabic" w:cs="Simplified Arabic"/>
          <w:b/>
          <w:bCs/>
          <w:sz w:val="28"/>
          <w:szCs w:val="28"/>
          <w:rtl/>
          <w:lang w:bidi="ar-EG"/>
        </w:rPr>
        <w:t xml:space="preserve"> 1433هـ</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رقم حكم الاستئناف  200/1 لعام 1433هـ</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w:t>
      </w:r>
      <w:r w:rsidRPr="00C054E7">
        <w:rPr>
          <w:rFonts w:ascii="Simplified Arabic" w:hAnsi="Simplified Arabic" w:cs="Simplified Arabic" w:hint="cs"/>
          <w:b/>
          <w:bCs/>
          <w:sz w:val="28"/>
          <w:szCs w:val="28"/>
          <w:rtl/>
          <w:lang w:bidi="ar-EG"/>
        </w:rPr>
        <w:t xml:space="preserve"> </w:t>
      </w:r>
      <w:r w:rsidRPr="00C054E7">
        <w:rPr>
          <w:rFonts w:ascii="Simplified Arabic" w:hAnsi="Simplified Arabic" w:cs="Simplified Arabic"/>
          <w:b/>
          <w:bCs/>
          <w:sz w:val="28"/>
          <w:szCs w:val="28"/>
          <w:rtl/>
          <w:lang w:bidi="ar-EG"/>
        </w:rPr>
        <w:t>الجلسة  2/9/1433هـ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الموضوعات</w:t>
      </w:r>
    </w:p>
    <w:p w:rsidR="00C23433" w:rsidRPr="00C054E7" w:rsidRDefault="00C23433" w:rsidP="00C23433">
      <w:pPr>
        <w:bidi/>
        <w:jc w:val="both"/>
        <w:rPr>
          <w:rFonts w:cs="Simplified Arabic"/>
          <w:b/>
          <w:bCs/>
          <w:sz w:val="28"/>
          <w:szCs w:val="28"/>
          <w:rtl/>
          <w:lang w:bidi="ar-EG"/>
        </w:rPr>
      </w:pPr>
      <w:r w:rsidRPr="00C054E7">
        <w:rPr>
          <w:rFonts w:cs="Simplified Arabic" w:hint="cs"/>
          <w:b/>
          <w:bCs/>
          <w:sz w:val="28"/>
          <w:szCs w:val="28"/>
          <w:rtl/>
          <w:lang w:bidi="ar-EG"/>
        </w:rPr>
        <w:t xml:space="preserve">ملكية فكرية - </w:t>
      </w:r>
      <w:r w:rsidRPr="00C054E7">
        <w:rPr>
          <w:rFonts w:cs="Simplified Arabic"/>
          <w:b/>
          <w:bCs/>
          <w:sz w:val="28"/>
          <w:szCs w:val="28"/>
          <w:rtl/>
          <w:lang w:bidi="ar-EG"/>
        </w:rPr>
        <w:t>علامة تجارية –</w:t>
      </w:r>
      <w:r w:rsidRPr="00C054E7">
        <w:rPr>
          <w:rFonts w:cs="Simplified Arabic" w:hint="cs"/>
          <w:b/>
          <w:bCs/>
          <w:sz w:val="28"/>
          <w:szCs w:val="28"/>
          <w:rtl/>
          <w:lang w:bidi="ar-EG"/>
        </w:rPr>
        <w:t xml:space="preserve">منع من استخدام علامة </w:t>
      </w:r>
      <w:r w:rsidRPr="00C054E7">
        <w:rPr>
          <w:rFonts w:cs="Simplified Arabic"/>
          <w:b/>
          <w:bCs/>
          <w:sz w:val="28"/>
          <w:szCs w:val="28"/>
          <w:rtl/>
          <w:lang w:bidi="ar-EG"/>
        </w:rPr>
        <w:t>–</w:t>
      </w:r>
      <w:r w:rsidRPr="00C054E7">
        <w:rPr>
          <w:rFonts w:cs="Simplified Arabic" w:hint="cs"/>
          <w:b/>
          <w:bCs/>
          <w:sz w:val="28"/>
          <w:szCs w:val="28"/>
          <w:rtl/>
          <w:lang w:bidi="ar-EG"/>
        </w:rPr>
        <w:t xml:space="preserve"> تقليد </w:t>
      </w:r>
      <w:r w:rsidRPr="00C054E7">
        <w:rPr>
          <w:rFonts w:cs="Simplified Arabic"/>
          <w:b/>
          <w:bCs/>
          <w:sz w:val="28"/>
          <w:szCs w:val="28"/>
          <w:rtl/>
          <w:lang w:bidi="ar-EG"/>
        </w:rPr>
        <w:t>–</w:t>
      </w:r>
      <w:r w:rsidRPr="00C054E7">
        <w:rPr>
          <w:rFonts w:cs="Simplified Arabic" w:hint="cs"/>
          <w:b/>
          <w:bCs/>
          <w:sz w:val="28"/>
          <w:szCs w:val="28"/>
          <w:rtl/>
          <w:lang w:bidi="ar-EG"/>
        </w:rPr>
        <w:t xml:space="preserve"> تشابه </w:t>
      </w:r>
      <w:r w:rsidRPr="00C054E7">
        <w:rPr>
          <w:rFonts w:cs="Simplified Arabic"/>
          <w:b/>
          <w:bCs/>
          <w:sz w:val="28"/>
          <w:szCs w:val="28"/>
          <w:rtl/>
          <w:lang w:bidi="ar-EG"/>
        </w:rPr>
        <w:t>–</w:t>
      </w:r>
      <w:r w:rsidRPr="00C054E7">
        <w:rPr>
          <w:rFonts w:cs="Simplified Arabic" w:hint="cs"/>
          <w:b/>
          <w:bCs/>
          <w:sz w:val="28"/>
          <w:szCs w:val="28"/>
          <w:rtl/>
          <w:lang w:bidi="ar-EG"/>
        </w:rPr>
        <w:t xml:space="preserve"> ضابط التشابه </w:t>
      </w:r>
      <w:r w:rsidRPr="00C054E7">
        <w:rPr>
          <w:rFonts w:cs="Simplified Arabic"/>
          <w:b/>
          <w:bCs/>
          <w:sz w:val="28"/>
          <w:szCs w:val="28"/>
          <w:rtl/>
          <w:lang w:bidi="ar-EG"/>
        </w:rPr>
        <w:t>.</w:t>
      </w:r>
    </w:p>
    <w:p w:rsidR="00C23433" w:rsidRPr="00C054E7" w:rsidRDefault="00C23433" w:rsidP="00C23433">
      <w:pPr>
        <w:bidi/>
        <w:jc w:val="both"/>
        <w:rPr>
          <w:rFonts w:cs="Simplified Arabic"/>
          <w:b/>
          <w:bCs/>
          <w:sz w:val="28"/>
          <w:szCs w:val="28"/>
          <w:rtl/>
          <w:lang w:bidi="ar-EG"/>
        </w:rPr>
      </w:pPr>
      <w:r w:rsidRPr="00C054E7">
        <w:rPr>
          <w:rFonts w:cs="Simplified Arabic"/>
          <w:sz w:val="28"/>
          <w:szCs w:val="28"/>
          <w:rtl/>
          <w:lang w:bidi="ar-EG"/>
        </w:rPr>
        <w:t>مطالبة المدعية منع استخدام علامتها من قبل المدعى عليه</w:t>
      </w:r>
      <w:r w:rsidRPr="00C054E7">
        <w:rPr>
          <w:rFonts w:cs="Simplified Arabic" w:hint="cs"/>
          <w:sz w:val="28"/>
          <w:szCs w:val="28"/>
          <w:rtl/>
          <w:lang w:bidi="ar-EG"/>
        </w:rPr>
        <w:t>م</w:t>
      </w:r>
      <w:r w:rsidRPr="00C054E7">
        <w:rPr>
          <w:rFonts w:cs="Simplified Arabic"/>
          <w:sz w:val="28"/>
          <w:szCs w:val="28"/>
          <w:rtl/>
          <w:lang w:bidi="ar-EG"/>
        </w:rPr>
        <w:t>ا في المنتجين (</w:t>
      </w:r>
      <w:r w:rsidRPr="00C054E7">
        <w:rPr>
          <w:rFonts w:cs="Simplified Arabic" w:hint="cs"/>
          <w:sz w:val="28"/>
          <w:szCs w:val="28"/>
          <w:rtl/>
          <w:lang w:bidi="ar-EG"/>
        </w:rPr>
        <w:t>برت بلاس</w:t>
      </w:r>
      <w:r w:rsidRPr="00C054E7">
        <w:rPr>
          <w:rFonts w:cs="Simplified Arabic"/>
          <w:sz w:val="28"/>
          <w:szCs w:val="28"/>
          <w:rtl/>
          <w:lang w:bidi="ar-EG"/>
        </w:rPr>
        <w:t>) و(</w:t>
      </w:r>
      <w:r w:rsidRPr="00C054E7">
        <w:rPr>
          <w:rFonts w:cs="Simplified Arabic" w:hint="cs"/>
          <w:sz w:val="28"/>
          <w:szCs w:val="28"/>
          <w:rtl/>
          <w:lang w:bidi="ar-EG"/>
        </w:rPr>
        <w:t>بانتين بروفي</w:t>
      </w:r>
      <w:r w:rsidRPr="00C054E7">
        <w:rPr>
          <w:rFonts w:cs="Simplified Arabic"/>
          <w:sz w:val="28"/>
          <w:szCs w:val="28"/>
          <w:rtl/>
          <w:lang w:bidi="ar-EG"/>
        </w:rPr>
        <w:t>) ومنعها من تقليد الطابع الخاص للعبوات، والمطالبة بمصادرة وإتلاف منتجاتها</w:t>
      </w:r>
      <w:r w:rsidRPr="00C054E7">
        <w:rPr>
          <w:rFonts w:cs="Simplified Arabic" w:hint="cs"/>
          <w:sz w:val="28"/>
          <w:szCs w:val="28"/>
          <w:rtl/>
          <w:lang w:bidi="ar-EG"/>
        </w:rPr>
        <w:t xml:space="preserve"> - </w:t>
      </w:r>
      <w:r w:rsidRPr="00C054E7">
        <w:rPr>
          <w:rFonts w:cs="Simplified Arabic"/>
          <w:sz w:val="28"/>
          <w:szCs w:val="28"/>
          <w:rtl/>
          <w:lang w:bidi="ar-EG"/>
        </w:rPr>
        <w:t>ثبوت التشابه بين العلامتين ومطابقة الطابع الخاص للعبوات الذي من شأنها إحداث الخلط واللبس بين المنتجات لدى المستهلكين</w:t>
      </w:r>
      <w:r w:rsidRPr="00C054E7">
        <w:rPr>
          <w:rFonts w:cs="Simplified Arabic" w:hint="cs"/>
          <w:sz w:val="28"/>
          <w:szCs w:val="28"/>
          <w:rtl/>
          <w:lang w:bidi="ar-EG"/>
        </w:rPr>
        <w:t xml:space="preserve"> -</w:t>
      </w:r>
      <w:r w:rsidRPr="00C054E7">
        <w:rPr>
          <w:rFonts w:cs="Simplified Arabic"/>
          <w:sz w:val="28"/>
          <w:szCs w:val="28"/>
          <w:rtl/>
          <w:lang w:bidi="ar-EG"/>
        </w:rPr>
        <w:t xml:space="preserve"> ضابط التشابه بين العلامتين يكون بالنظر إلى مجموعها وليس إلى جزء من أجزائها</w:t>
      </w:r>
      <w:r w:rsidRPr="00C054E7">
        <w:rPr>
          <w:rFonts w:cs="Simplified Arabic" w:hint="cs"/>
          <w:sz w:val="28"/>
          <w:szCs w:val="28"/>
          <w:rtl/>
          <w:lang w:bidi="ar-EG"/>
        </w:rPr>
        <w:t xml:space="preserve"> - </w:t>
      </w:r>
      <w:r w:rsidRPr="00C054E7">
        <w:rPr>
          <w:rFonts w:cs="Simplified Arabic"/>
          <w:sz w:val="28"/>
          <w:szCs w:val="28"/>
          <w:rtl/>
          <w:lang w:bidi="ar-EG"/>
        </w:rPr>
        <w:t xml:space="preserve">مؤدى ذلك </w:t>
      </w:r>
      <w:r w:rsidRPr="00C054E7">
        <w:rPr>
          <w:rFonts w:cs="Simplified Arabic" w:hint="cs"/>
          <w:sz w:val="28"/>
          <w:szCs w:val="28"/>
          <w:rtl/>
          <w:lang w:bidi="ar-EG"/>
        </w:rPr>
        <w:t>:</w:t>
      </w:r>
      <w:r w:rsidRPr="00C054E7">
        <w:rPr>
          <w:rFonts w:cs="Simplified Arabic"/>
          <w:sz w:val="28"/>
          <w:szCs w:val="28"/>
          <w:rtl/>
          <w:lang w:bidi="ar-EG"/>
        </w:rPr>
        <w:t xml:space="preserve"> منع المدعى عليها من استخدام العلامة المشابهة لعلامة ال</w:t>
      </w:r>
      <w:r w:rsidRPr="00C054E7">
        <w:rPr>
          <w:rFonts w:cs="Simplified Arabic" w:hint="cs"/>
          <w:sz w:val="28"/>
          <w:szCs w:val="28"/>
          <w:rtl/>
          <w:lang w:bidi="ar-EG"/>
        </w:rPr>
        <w:t>م</w:t>
      </w:r>
      <w:r w:rsidRPr="00C054E7">
        <w:rPr>
          <w:rFonts w:cs="Simplified Arabic"/>
          <w:sz w:val="28"/>
          <w:szCs w:val="28"/>
          <w:rtl/>
          <w:lang w:bidi="ar-EG"/>
        </w:rPr>
        <w:t>دعية</w:t>
      </w:r>
      <w:r w:rsidRPr="00C054E7">
        <w:rPr>
          <w:rFonts w:cs="Simplified Arabic" w:hint="cs"/>
          <w:sz w:val="28"/>
          <w:szCs w:val="28"/>
          <w:rtl/>
          <w:lang w:bidi="ar-EG"/>
        </w:rPr>
        <w:t>،</w:t>
      </w:r>
      <w:r w:rsidRPr="00C054E7">
        <w:rPr>
          <w:rFonts w:cs="Simplified Arabic"/>
          <w:sz w:val="28"/>
          <w:szCs w:val="28"/>
          <w:rtl/>
          <w:lang w:bidi="ar-EG"/>
        </w:rPr>
        <w:t xml:space="preserve"> ومصادرة وإتلاف منتجاتها وسحبها من الأسواق.</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Pr>
      </w:pP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rPr>
      </w:pPr>
      <w:r w:rsidRPr="00C054E7">
        <w:rPr>
          <w:rFonts w:ascii="Simplified Arabic" w:hAnsi="Simplified Arabic" w:cs="Simplified Arabic"/>
          <w:sz w:val="28"/>
          <w:szCs w:val="28"/>
          <w:rtl/>
          <w:lang w:bidi="ar-EG"/>
        </w:rPr>
        <w:t>تتلخص</w:t>
      </w:r>
      <w:r w:rsidRPr="00C054E7">
        <w:rPr>
          <w:rFonts w:ascii="Simplified Arabic" w:hAnsi="Simplified Arabic" w:cs="Simplified Arabic" w:hint="cs"/>
          <w:sz w:val="28"/>
          <w:szCs w:val="28"/>
          <w:rtl/>
          <w:lang w:bidi="ar-EG"/>
        </w:rPr>
        <w:t xml:space="preserve"> وقائع هذه الدعوى</w:t>
      </w:r>
      <w:r w:rsidRPr="00C054E7">
        <w:rPr>
          <w:rFonts w:ascii="Simplified Arabic" w:hAnsi="Simplified Arabic" w:cs="Simplified Arabic"/>
          <w:sz w:val="28"/>
          <w:szCs w:val="28"/>
          <w:rtl/>
          <w:lang w:bidi="ar-EG"/>
        </w:rPr>
        <w:t xml:space="preserve"> - بالقدر اللازم للبت فيها - أنه بتاريخ 1/6/1430هـ تقدم المدعي وكالة باستدعاء جاء فيه أن موكلته تمتلك العلامات التجارية (</w:t>
      </w:r>
      <w:r w:rsidRPr="00C054E7">
        <w:rPr>
          <w:rFonts w:ascii="Simplified Arabic" w:hAnsi="Simplified Arabic" w:cs="Simplified Arabic"/>
          <w:sz w:val="28"/>
          <w:szCs w:val="28"/>
          <w:lang w:bidi="ar-EG"/>
        </w:rPr>
        <w:t>pert</w:t>
      </w:r>
      <w:r w:rsidRPr="00C054E7">
        <w:rPr>
          <w:rFonts w:ascii="Simplified Arabic" w:hAnsi="Simplified Arabic" w:cs="Simplified Arabic"/>
          <w:sz w:val="28"/>
          <w:szCs w:val="28"/>
          <w:rtl/>
          <w:lang w:bidi="ar-EG"/>
        </w:rPr>
        <w:t xml:space="preserve">) والمسجلة بالمملكة بموجب شهادة التسجيل رقم 357/78 بتاريخ 13/6/1416هـ وتستخدمها بالتحديد على الشامبوهات بلون العبوة الأخضر الفاتح وعليها وضعت العلامة بخط عريض وأسفله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يانات المنتج بخط صغير. كما تمتلك موكلته علامة (</w:t>
      </w:r>
      <w:r w:rsidRPr="00C054E7">
        <w:rPr>
          <w:rFonts w:ascii="Simplified Arabic" w:hAnsi="Simplified Arabic" w:cs="Simplified Arabic"/>
          <w:sz w:val="28"/>
          <w:szCs w:val="28"/>
          <w:lang w:bidi="ar-EG"/>
        </w:rPr>
        <w:t>pantene pro-v</w:t>
      </w:r>
      <w:r w:rsidRPr="00C054E7">
        <w:rPr>
          <w:rFonts w:ascii="Simplified Arabic" w:hAnsi="Simplified Arabic" w:cs="Simplified Arabic"/>
          <w:sz w:val="28"/>
          <w:szCs w:val="28"/>
          <w:rtl/>
          <w:lang w:bidi="ar-EG"/>
        </w:rPr>
        <w:t>) المسجلة بالمملكة بموجب شهادة التسجيل رقم 625/75 وتاريخ 16/2/1423هـ وتستخدمها في الشامبوهات في عبوات ذات طابع خاص مميز بلون العبوة الأبيض والغطاء الأسود وعليها وضعت العلامة بخط عريض من فوقها رسم الشعار ومن أسفل العلامة بيانات المنتج بخط عريض.</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يقوم المدعى عليهما باستيراد وتسويق وبيع منتجات شامبوهات مقلدة على ذات العبوة الخاصة بمنتجات موكلته التي تحمل العلامة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lang w:bidi="ar-EG"/>
        </w:rPr>
        <w:t>pert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مع ملاحظة أن شكل العبوة المقلدة مطابق تماماً لشكل العبوة الخاصة بموكلته وكذلك يحمل المنتج المقلد علامة تجارية وأيضاً مقلدة وهي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lang w:bidi="ar-EG"/>
        </w:rPr>
        <w:t xml:space="preserve"> (pro-vitemin</w:t>
      </w:r>
      <w:r w:rsidRPr="00C054E7">
        <w:rPr>
          <w:rFonts w:ascii="Simplified Arabic" w:hAnsi="Simplified Arabic" w:cs="Simplified Arabic"/>
          <w:sz w:val="28"/>
          <w:szCs w:val="28"/>
          <w:rtl/>
          <w:lang w:bidi="ar-EG"/>
        </w:rPr>
        <w:t>والتي تشبه العلامة التجارية الخاصة بموكلته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lang w:bidi="ar-EG"/>
        </w:rPr>
        <w:t>pro-v</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وكذلك يقوم المدعى عليهما باستيراد وتسويق وبيع المنتجات وشامبوهات مقلدة على ذات العبوات الخاصة بمنتجات موكلته والتي تحمل العلامة التجارية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lang w:bidi="ar-EG"/>
        </w:rPr>
        <w:t>pantena pro-v</w:t>
      </w:r>
      <w:r w:rsidRPr="00C054E7">
        <w:rPr>
          <w:rFonts w:ascii="Simplified Arabic" w:hAnsi="Simplified Arabic" w:cs="Simplified Arabic" w:hint="cs"/>
          <w:sz w:val="28"/>
          <w:szCs w:val="28"/>
          <w:rtl/>
          <w:lang w:bidi="ar-EG"/>
        </w:rPr>
        <w:t>) ،</w:t>
      </w:r>
      <w:r w:rsidRPr="00C054E7">
        <w:rPr>
          <w:rFonts w:ascii="Simplified Arabic" w:hAnsi="Simplified Arabic" w:cs="Simplified Arabic"/>
          <w:sz w:val="28"/>
          <w:szCs w:val="28"/>
          <w:rtl/>
          <w:lang w:bidi="ar-EG"/>
        </w:rPr>
        <w:t xml:space="preserve"> مع ملاحظة أن شكل العبوة المقلدة مطابق تماماً لعبوات موكلته كما وضع على العبوة المقلدة رسم الشعار الخاص بموكلته المسجل مع علامتها التجارية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وبتاريخ 17/3/1430هـ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وبعد تحليل منتجات المدعى عليهما المقلدة حررت الهيئة العربية السعودية للمواصفات والمقاييس شهادة تثبت عدم مطابقة المنتجين للمواصفات القياسية السعودية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ويضيف وكيل المدعية بأن المدعى عليهما يقصدان من هذا التقليد تضليل جمهور المستهلكين فيما يتصل بأصل ومصدر المنتجات وهذا يعتبر انتهاكاً لحقوق المدعية المسجلة نظاماً. وأضاف بأنه من المقرر نظاماً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أن تحقق التقليد لا يلزم فيه </w:t>
      </w:r>
      <w:r w:rsidRPr="00C054E7">
        <w:rPr>
          <w:rFonts w:ascii="Simplified Arabic" w:hAnsi="Simplified Arabic" w:cs="Simplified Arabic"/>
          <w:sz w:val="28"/>
          <w:szCs w:val="28"/>
          <w:rtl/>
          <w:lang w:bidi="ar-EG"/>
        </w:rPr>
        <w:lastRenderedPageBreak/>
        <w:t>التطابق بين العلامتين بل يكفي لتوافره وجود تشابه بينهما من شأنه تضليل جمهور المستهلكين</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المدعى عليهما لا يكتفيان بمجرد التقليد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بل يضيفان عبارة (أصلي وجديد) مما يوحي لجمهور المستهلكين بأن مصدر المنتج المعني هو موكلته وقد ورد المنتج إلى السوق حديثاً. ويضيف بأنه إمعاناً من المدعى عليهما في تضليل الجمهور والإ</w:t>
      </w:r>
      <w:r w:rsidRPr="00C054E7">
        <w:rPr>
          <w:rFonts w:ascii="Simplified Arabic" w:hAnsi="Simplified Arabic" w:cs="Simplified Arabic" w:hint="cs"/>
          <w:sz w:val="28"/>
          <w:szCs w:val="28"/>
          <w:rtl/>
          <w:lang w:bidi="ar-EG"/>
        </w:rPr>
        <w:t>ص</w:t>
      </w:r>
      <w:r w:rsidRPr="00C054E7">
        <w:rPr>
          <w:rFonts w:ascii="Simplified Arabic" w:hAnsi="Simplified Arabic" w:cs="Simplified Arabic"/>
          <w:sz w:val="28"/>
          <w:szCs w:val="28"/>
          <w:rtl/>
          <w:lang w:bidi="ar-EG"/>
        </w:rPr>
        <w:t>رار بمصالح موكلته فقد اشتمل منتج المدعى عليهما على عدد من البيانات التجارية المحظورة نظاماً بموجب نظام البيانات التجارية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وهي أن فواتير المدعى عليهما تشير إلى اسم تجاري مغايراً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تضمن المنتج بيانات غير حقيقية وهي عبارة (علامة تجارية مسجلة) في حين أن علامة المدعى عليهما الموضوعة على المنتج غير مسجلة. وأيضاً أن المنتج أشار إلى حصوله على شهادة الأيزو، وأيضاً مطابقته للمواصفات القياسية السعودية في حين أن نتيجة التحليل تفيد عكس ذلك</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وختم وكيل المدعية استدعاءه بطلب إلزام المدعى عليهما بوقف تقليد الطابع الخاص المميز لعبوات موكلته وعلاماتها التجارية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lang w:bidi="ar-EG"/>
        </w:rPr>
        <w:t>pantena pro-v</w:t>
      </w:r>
      <w:r w:rsidRPr="00C054E7">
        <w:rPr>
          <w:rFonts w:ascii="Simplified Arabic" w:hAnsi="Simplified Arabic" w:cs="Simplified Arabic" w:hint="cs"/>
          <w:sz w:val="28"/>
          <w:szCs w:val="28"/>
          <w:rtl/>
          <w:lang w:bidi="ar-EG"/>
        </w:rPr>
        <w:t>) و(</w:t>
      </w:r>
      <w:r w:rsidRPr="00C054E7">
        <w:rPr>
          <w:rFonts w:ascii="Simplified Arabic" w:hAnsi="Simplified Arabic" w:cs="Simplified Arabic"/>
          <w:sz w:val="28"/>
          <w:szCs w:val="28"/>
          <w:lang w:bidi="ar-EG"/>
        </w:rPr>
        <w:t>pert</w:t>
      </w:r>
      <w:r w:rsidRPr="00C054E7">
        <w:rPr>
          <w:rFonts w:ascii="Simplified Arabic" w:hAnsi="Simplified Arabic" w:cs="Simplified Arabic" w:hint="cs"/>
          <w:sz w:val="28"/>
          <w:szCs w:val="28"/>
          <w:rtl/>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ومنعها من استيراد وتسويق أي منتجات مخالفة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ويطلب أيضاً إلزام المدعى عليهما بسحب المنتجات المخالفة من الأسواق وإتلافها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يطلب إحالة المدعى عليهما إلى هيئة التحقيق والادعاء العام للتحقيق في مخالفتها لنظام البيانات التجارية، ويطلب أيضاً إلزام المدعى عليهما بدفع تعويض لموكلته وذلك بمبلغ وقدره (300000) ريال وكذلك دفع أتعاب المحاماة المقدرة بمبلغ (75000) ريال.</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وبإحالة القضية لهذه الدائرة باشرت نظرها على ما هو مدون بضبطها.</w:t>
      </w:r>
      <w:r w:rsidRPr="00C054E7">
        <w:rPr>
          <w:rFonts w:ascii="Simplified Arabic" w:hAnsi="Simplified Arabic" w:cs="Simplified Arabic" w:hint="cs"/>
          <w:sz w:val="28"/>
          <w:szCs w:val="28"/>
          <w:rtl/>
          <w:lang w:bidi="ar-EG"/>
        </w:rPr>
        <w:t xml:space="preserve">  و</w:t>
      </w:r>
      <w:r w:rsidRPr="00C054E7">
        <w:rPr>
          <w:rFonts w:ascii="Simplified Arabic" w:hAnsi="Simplified Arabic" w:cs="Simplified Arabic"/>
          <w:sz w:val="28"/>
          <w:szCs w:val="28"/>
          <w:rtl/>
          <w:lang w:bidi="ar-EG"/>
        </w:rPr>
        <w:t>بجلسة السبت 9/1/1431هـ حضر وكيل المدعية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والمثبتة بياناته بضبط القضية وحضر لحضوره وكيل المدعى عليهما  (...) والمثبتة بياناته بضبط القضية وطلب وكيل المدعى عليهما تزويد موكليه بصور من المستندات المذكورة بلائحة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وبجلسة الأحد 14/3/1431هـ حضر وكيل المدعية  (...) والمثبت بياناته بضبط القضية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وحضر لحضوره وكيل المدعى عليهما  (...) والمثبتة بياناته بضبط القضية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وقدم وكيل المدعى عليهما مذكرة أرفق بها بعض المستندات جاء في مذكرته أنه يدفع بعدد من الدفوع الشكلية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أولاً</w:t>
      </w:r>
      <w:r w:rsidRPr="00C054E7">
        <w:rPr>
          <w:rFonts w:ascii="Simplified Arabic" w:hAnsi="Simplified Arabic" w:cs="Simplified Arabic" w:hint="cs"/>
          <w:sz w:val="28"/>
          <w:szCs w:val="28"/>
          <w:rtl/>
          <w:lang w:bidi="ar-EG"/>
        </w:rPr>
        <w:t xml:space="preserve"> : </w:t>
      </w:r>
      <w:r w:rsidRPr="00C054E7">
        <w:rPr>
          <w:rFonts w:ascii="Simplified Arabic" w:hAnsi="Simplified Arabic" w:cs="Simplified Arabic"/>
          <w:sz w:val="28"/>
          <w:szCs w:val="28"/>
          <w:rtl/>
          <w:lang w:bidi="ar-EG"/>
        </w:rPr>
        <w:t>أنه يدفع بانتفاء الصفة والمصلحة للمدعية فيما يتعلق بالعلامة التجارية (</w:t>
      </w:r>
      <w:r w:rsidRPr="00C054E7">
        <w:rPr>
          <w:rFonts w:ascii="Simplified Arabic" w:hAnsi="Simplified Arabic" w:cs="Simplified Arabic" w:hint="cs"/>
          <w:sz w:val="28"/>
          <w:szCs w:val="28"/>
          <w:rtl/>
          <w:lang w:bidi="ar-EG"/>
        </w:rPr>
        <w:t>بيرت بلاس</w:t>
      </w:r>
      <w:r w:rsidRPr="00C054E7">
        <w:rPr>
          <w:rFonts w:ascii="Simplified Arabic" w:hAnsi="Simplified Arabic" w:cs="Simplified Arabic"/>
          <w:sz w:val="28"/>
          <w:szCs w:val="28"/>
          <w:rtl/>
          <w:lang w:bidi="ar-EG"/>
        </w:rPr>
        <w:t xml:space="preserve">) المسجلة بإدارة تسجيل العلامات التجارية وذلك لأن مالكة العلامة هي شركة </w:t>
      </w:r>
      <w:r w:rsidRPr="00C054E7">
        <w:rPr>
          <w:rFonts w:cs="Simplified Arabic"/>
          <w:sz w:val="28"/>
          <w:szCs w:val="28"/>
          <w:rtl/>
          <w:lang w:bidi="ar-EG"/>
        </w:rPr>
        <w:t xml:space="preserve"> (...) </w:t>
      </w:r>
      <w:r w:rsidRPr="00C054E7">
        <w:rPr>
          <w:rFonts w:ascii="Simplified Arabic" w:hAnsi="Simplified Arabic" w:cs="Simplified Arabic"/>
          <w:sz w:val="28"/>
          <w:szCs w:val="28"/>
          <w:rtl/>
          <w:lang w:bidi="ar-EG"/>
        </w:rPr>
        <w:t>وهي شركة سويسرية ولم تقدم المدعية ما يفيد انتقال ملكية تلك العلامة إليها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لم تقدم المدعية ما يفيد بتحديد مدة الحماية المقررة لتلك العلامة اعتباراً من تاريخ انتهائها في 22/8/1425هـ. ثانياً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إن وكيل المدعية لم يقم بتزويد وكيل المدعى عليهما ببعض المستندات التي أشار إليها في لائحة دعواه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وعليه فإنه يأمل إلزام وكيل المدعية إما بتزويده بتلك المستندات أو إهمالها وعدم الالتفات إليها. ثالثاً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تدفع المدعى عليها الثانية مؤسسة  (...) التجارية بانعدام الصفة والمصلحة للمدعية في مواجهتها وذلك لأن جميع المنتجات محل الخصومة تم استيرادها من قبل المدعى عليه الأول</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مؤسسة  (...) وأن عمليات بيع وتوزيع تلك المنتجات تتم لحساب مؤسسة  (...) التجارية وليس لحساب مؤسسة  (...) التجارية.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رابعاً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يدفع المدعى عليهما بعدم اختصاص المدعية في طلب تحريك دعوى الحق العام بناء على ما زعمته من مخالفة المدعى عليهما لنظام البيانات التجارية حيث تنص المادة (9) من ذلك النظام على أنه  (تختص هيئة التحقيق والادعاء العام بالتحقيق فيما يقع من مخالفات لأحكام هذا النظام والادعاء فيها أمام الجهة القضائية المختصة).خامساً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يدفع المدعى عليهما بعدم اختصاص الدائرة الولائي بنظر دعوى المدعية المتعلقة بتقليد النموذج الصناعي المعبر عنه في الدعوى بأنه (الطابع الخاص المميز لعبوات منتجات المدعية) وذلك لأن الجهة المختصة بنظر الدعاوي المتعلقة بالاعتداء على النماذج الصناعية هي اللجنة المشكلة بموجب المادة (35) من نظام براءات </w:t>
      </w:r>
      <w:r w:rsidRPr="00C054E7">
        <w:rPr>
          <w:rFonts w:ascii="Simplified Arabic" w:hAnsi="Simplified Arabic" w:cs="Simplified Arabic"/>
          <w:sz w:val="28"/>
          <w:szCs w:val="28"/>
          <w:rtl/>
          <w:lang w:bidi="ar-EG"/>
        </w:rPr>
        <w:lastRenderedPageBreak/>
        <w:t xml:space="preserve">الاختراع والتصميمات للدارات المتكاملة والأصناف النباتية والنماذج الصناعية الصادر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المرسوم الملكي رقم (م/27) وتاريخ 29/5/1425هـ</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حيث تنص المادة (60) من ذلك النظام على أنه (لمالك شهادة النموذج الصناعي الحق في رفع دعوى أمام اللجنة ضد أي شخص يعتدي على النموذج باستغلاله لأغراض تجارية دون موافقته داخل المملكة وذلك بصناعة أو بيع واستيراد سلعة تتضمن أو تجسد كلياً أو جوهري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نموذجاً صناعي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ا منسوخاً).ثم أضاف وكيل المدعى عليهما بأنه يدفع بدفوع موضوعية أيضاً تتمثل بأنه لا يوجد تشابه فيما بين العلامات التجارية المسجلة للمدعية والعلامة التجارية المستخدمة على المنتجات المستوردة من قبل المدعى عليها الأولى فالعلامة المسجلة للمدعى عليها الأولى هي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Pr>
        <w:t xml:space="preserve"> (BAZA GALAXDOOR WITH VITAMIN)</w:t>
      </w:r>
      <w:r w:rsidRPr="00C054E7">
        <w:rPr>
          <w:rFonts w:ascii="Simplified Arabic" w:hAnsi="Simplified Arabic" w:cs="Simplified Arabic"/>
          <w:sz w:val="28"/>
          <w:szCs w:val="28"/>
          <w:rtl/>
          <w:lang w:bidi="ar-EG"/>
        </w:rPr>
        <w:t xml:space="preserve">في المقابل العلامة التجارية للمدعية </w:t>
      </w:r>
      <w:r w:rsidRPr="00C054E7">
        <w:rPr>
          <w:rFonts w:ascii="Simplified Arabic" w:hAnsi="Simplified Arabic" w:cs="Simplified Arabic"/>
          <w:sz w:val="28"/>
          <w:szCs w:val="28"/>
        </w:rPr>
        <w:t>PRO-V)</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العلامة التجارية المسجلة الأخرى للمدعى عليها وهي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lang w:bidi="ar-EG"/>
        </w:rPr>
        <w:t>BAZA GALAXDOOR PRO VITAMIN</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في مقابل علامة المدعية (</w:t>
      </w:r>
      <w:r w:rsidRPr="00C054E7">
        <w:rPr>
          <w:rFonts w:ascii="Simplified Arabic" w:hAnsi="Simplified Arabic" w:cs="Simplified Arabic"/>
          <w:sz w:val="28"/>
          <w:szCs w:val="28"/>
          <w:lang w:bidi="ar-EG"/>
        </w:rPr>
        <w:t>pantena pro-v</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وأضاف وكيل المدعى عليها أنه يتضح من مجرد النظر إلى العلامتين أن هناك اختلافاً جوهرياً بينهما من جهة الشكل والنطق والكتابة يبعد المستهلك عن اللبس والخلط.</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ففي حين يكون نطق علامة المدعية هو (</w:t>
      </w:r>
      <w:r w:rsidRPr="00C054E7">
        <w:rPr>
          <w:rFonts w:ascii="Simplified Arabic" w:hAnsi="Simplified Arabic" w:cs="Simplified Arabic" w:hint="cs"/>
          <w:sz w:val="28"/>
          <w:szCs w:val="28"/>
          <w:rtl/>
          <w:lang w:bidi="ar-EG"/>
        </w:rPr>
        <w:t>بروفي</w:t>
      </w:r>
      <w:r w:rsidRPr="00C054E7">
        <w:rPr>
          <w:rFonts w:ascii="Simplified Arabic" w:hAnsi="Simplified Arabic" w:cs="Simplified Arabic"/>
          <w:sz w:val="28"/>
          <w:szCs w:val="28"/>
          <w:rtl/>
          <w:lang w:bidi="ar-EG"/>
        </w:rPr>
        <w:t>) وأيضاً ينطق المنتج الآخر للمدعية (</w:t>
      </w:r>
      <w:r w:rsidRPr="00C054E7">
        <w:rPr>
          <w:rFonts w:ascii="Simplified Arabic" w:hAnsi="Simplified Arabic" w:cs="Simplified Arabic" w:hint="cs"/>
          <w:sz w:val="28"/>
          <w:szCs w:val="28"/>
          <w:rtl/>
          <w:lang w:bidi="ar-EG"/>
        </w:rPr>
        <w:t>بانتين بروفي</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نطق العلامة المستعملة من المدعى عليها هو (</w:t>
      </w:r>
      <w:r w:rsidRPr="00C054E7">
        <w:rPr>
          <w:rFonts w:ascii="Simplified Arabic" w:hAnsi="Simplified Arabic" w:cs="Simplified Arabic" w:hint="cs"/>
          <w:sz w:val="28"/>
          <w:szCs w:val="28"/>
          <w:rtl/>
          <w:lang w:bidi="ar-EG"/>
        </w:rPr>
        <w:t>بازا جلاكسدور وذ فيتامين</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وأيضاً (</w:t>
      </w:r>
      <w:r w:rsidRPr="00C054E7">
        <w:rPr>
          <w:rFonts w:ascii="Simplified Arabic" w:hAnsi="Simplified Arabic" w:cs="Simplified Arabic" w:hint="cs"/>
          <w:sz w:val="28"/>
          <w:szCs w:val="28"/>
          <w:rtl/>
          <w:lang w:bidi="ar-EG"/>
        </w:rPr>
        <w:t>بازا جلاكسدورد برو فيتامين</w:t>
      </w:r>
      <w:r w:rsidRPr="00C054E7">
        <w:rPr>
          <w:rFonts w:ascii="Simplified Arabic" w:hAnsi="Simplified Arabic" w:cs="Simplified Arabic"/>
          <w:sz w:val="28"/>
          <w:szCs w:val="28"/>
          <w:rtl/>
          <w:lang w:bidi="ar-EG"/>
        </w:rPr>
        <w:t>)؛ وانتهى وكيل المدعى عليهما في ختام مذكرته إلى طلب رد دعوى المدعية وجميع طلباتها وإقرار عدم وجود التشابه بين العلامات التجارية محل الخصومة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والحكم بعد</w:t>
      </w:r>
      <w:r w:rsidRPr="00C054E7">
        <w:rPr>
          <w:rFonts w:ascii="Simplified Arabic" w:hAnsi="Simplified Arabic" w:cs="Simplified Arabic" w:hint="cs"/>
          <w:sz w:val="28"/>
          <w:szCs w:val="28"/>
          <w:rtl/>
        </w:rPr>
        <w:t>م</w:t>
      </w:r>
      <w:r w:rsidRPr="00C054E7">
        <w:rPr>
          <w:rFonts w:ascii="Simplified Arabic" w:hAnsi="Simplified Arabic" w:cs="Simplified Arabic"/>
          <w:sz w:val="28"/>
          <w:szCs w:val="28"/>
          <w:rtl/>
          <w:lang w:bidi="ar-EG"/>
        </w:rPr>
        <w:t xml:space="preserve"> اختصاص الدائرة الولائي بنظر طلب المدعية المتضمن إلزام المدعى عليها بوقف تقليد الطابع الخاص المميز لعبوات منتج المدعية (النموذج الصناعي)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ورفض طلب المدعية بإحالة المدعى عليهما لهيئة التحقيق والادعاء العام</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بالإضافة إلى الحكم بدفع أتعاب المحاماة وتقدر بمبلغ (70000) ريال. وبجلسة الأحد 11/5/1431هـ حضر وكيل المدعية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وحضر لحضوره وكيل المدعى عليهما (...) والمثبت بياناته بضبط القضية وقدم وكيل المدعية مذكرة أرفق بها صور مجموعة مستندات</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جاء في مذكرته أن شهادة التسجيل المرفقة كمستند تحمي حقوق موكلته في بطاقة الطابع المميز للعبوة التي تحمل (</w:t>
      </w:r>
      <w:r w:rsidRPr="00C054E7">
        <w:rPr>
          <w:rFonts w:ascii="Simplified Arabic" w:hAnsi="Simplified Arabic" w:cs="Simplified Arabic" w:hint="cs"/>
          <w:sz w:val="28"/>
          <w:szCs w:val="28"/>
          <w:rtl/>
          <w:lang w:bidi="ar-EG"/>
        </w:rPr>
        <w:t>بانتين</w:t>
      </w:r>
      <w:r w:rsidRPr="00C054E7">
        <w:rPr>
          <w:rFonts w:ascii="Simplified Arabic" w:hAnsi="Simplified Arabic" w:cs="Simplified Arabic"/>
          <w:sz w:val="28"/>
          <w:szCs w:val="28"/>
          <w:rtl/>
          <w:lang w:bidi="ar-EG"/>
        </w:rPr>
        <w:t>) وهي عبارة عن رسم مستطيل باللون الأبيض واللون الرمادي وخطوط باللون الفضي وغطاء العبوة الأسود وكذلك رسم خطوط مموجة فوق كلمة (</w:t>
      </w:r>
      <w:r w:rsidRPr="00C054E7">
        <w:rPr>
          <w:rFonts w:ascii="Simplified Arabic" w:hAnsi="Simplified Arabic" w:cs="Simplified Arabic" w:hint="cs"/>
          <w:sz w:val="28"/>
          <w:szCs w:val="28"/>
          <w:rtl/>
          <w:lang w:bidi="ar-EG"/>
        </w:rPr>
        <w:t>بانتين</w:t>
      </w:r>
      <w:r w:rsidRPr="00C054E7">
        <w:rPr>
          <w:rFonts w:ascii="Simplified Arabic" w:hAnsi="Simplified Arabic" w:cs="Simplified Arabic"/>
          <w:sz w:val="28"/>
          <w:szCs w:val="28"/>
          <w:rtl/>
          <w:lang w:bidi="ar-EG"/>
        </w:rPr>
        <w:t>) وتحتها وكل هذه الرسوم محمية بموجب شهادات تسجيل موثقة وبالنظر إلى منتج المدعى عليها المرفق نجد أن نفس رسم الخطوط المموجة موجود على منتج المدعى عليهما وفي نفس موضعه فوق وتحت كلمة (</w:t>
      </w:r>
      <w:r w:rsidRPr="00C054E7">
        <w:rPr>
          <w:rFonts w:ascii="Simplified Arabic" w:hAnsi="Simplified Arabic" w:cs="Simplified Arabic"/>
          <w:sz w:val="28"/>
          <w:szCs w:val="28"/>
          <w:lang w:bidi="ar-EG"/>
        </w:rPr>
        <w:t>VltamIn</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المدعى عليهما يستخدمان عبوة مصممة طبقاً لبطاقة المدعية والمحمية بموجب شهادات التسجيل. وبالنظر إلى منتج المدعى عليهما الذي يحمل العلامة (</w:t>
      </w:r>
      <w:r w:rsidRPr="00C054E7">
        <w:rPr>
          <w:rFonts w:ascii="Simplified Arabic" w:hAnsi="Simplified Arabic" w:cs="Simplified Arabic"/>
          <w:sz w:val="28"/>
          <w:szCs w:val="28"/>
          <w:lang w:bidi="ar-EG"/>
        </w:rPr>
        <w:t>pro-vitemin</w:t>
      </w:r>
      <w:r w:rsidRPr="00C054E7">
        <w:rPr>
          <w:rFonts w:ascii="Simplified Arabic" w:hAnsi="Simplified Arabic" w:cs="Simplified Arabic"/>
          <w:sz w:val="28"/>
          <w:szCs w:val="28"/>
          <w:rtl/>
          <w:lang w:bidi="ar-EG"/>
        </w:rPr>
        <w:t>) نجد أن كلمة (</w:t>
      </w:r>
      <w:r w:rsidRPr="00C054E7">
        <w:rPr>
          <w:rFonts w:ascii="Simplified Arabic" w:hAnsi="Simplified Arabic" w:cs="Simplified Arabic"/>
          <w:sz w:val="28"/>
          <w:szCs w:val="28"/>
          <w:lang w:bidi="ar-EG"/>
        </w:rPr>
        <w:t>pro</w:t>
      </w:r>
      <w:r w:rsidRPr="00C054E7">
        <w:rPr>
          <w:rFonts w:ascii="Simplified Arabic" w:hAnsi="Simplified Arabic" w:cs="Simplified Arabic"/>
          <w:sz w:val="28"/>
          <w:szCs w:val="28"/>
          <w:rtl/>
          <w:lang w:bidi="ar-EG"/>
        </w:rPr>
        <w:t>) المحمية تم استخدامها في المنتج مع العلم أن حرف (</w:t>
      </w:r>
      <w:r w:rsidRPr="00C054E7">
        <w:rPr>
          <w:rFonts w:ascii="Simplified Arabic" w:hAnsi="Simplified Arabic" w:cs="Simplified Arabic"/>
          <w:sz w:val="28"/>
          <w:szCs w:val="28"/>
          <w:lang w:bidi="ar-EG"/>
        </w:rPr>
        <w:t>v</w:t>
      </w:r>
      <w:r w:rsidRPr="00C054E7">
        <w:rPr>
          <w:rFonts w:ascii="Simplified Arabic" w:hAnsi="Simplified Arabic" w:cs="Simplified Arabic"/>
          <w:sz w:val="28"/>
          <w:szCs w:val="28"/>
          <w:rtl/>
          <w:lang w:bidi="ar-EG"/>
        </w:rPr>
        <w:t>) في علامة المدعية اختصار لكلمة (</w:t>
      </w:r>
      <w:r w:rsidRPr="00C054E7">
        <w:rPr>
          <w:rFonts w:ascii="Simplified Arabic" w:hAnsi="Simplified Arabic" w:cs="Simplified Arabic"/>
          <w:sz w:val="28"/>
          <w:szCs w:val="28"/>
          <w:lang w:bidi="ar-EG"/>
        </w:rPr>
        <w:t>vitamin</w:t>
      </w:r>
      <w:r w:rsidRPr="00C054E7">
        <w:rPr>
          <w:rFonts w:ascii="Simplified Arabic" w:hAnsi="Simplified Arabic" w:cs="Simplified Arabic" w:hint="cs"/>
          <w:sz w:val="28"/>
          <w:szCs w:val="28"/>
          <w:rtl/>
        </w:rPr>
        <w:t xml:space="preserve"> -فيتامين</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يعني أن علامة منتج المدعى عليهما هي مجرد تقليد لعلامة المدعية المحمية. وكذلك شكل العبوة مطابق لعبوة المدعية التي تحمل علامة (</w:t>
      </w:r>
      <w:r w:rsidRPr="00C054E7">
        <w:rPr>
          <w:rFonts w:ascii="Simplified Arabic" w:hAnsi="Simplified Arabic" w:cs="Simplified Arabic" w:hint="cs"/>
          <w:sz w:val="28"/>
          <w:szCs w:val="28"/>
          <w:rtl/>
          <w:lang w:bidi="ar-EG"/>
        </w:rPr>
        <w:t>بيرت</w:t>
      </w:r>
      <w:r w:rsidRPr="00C054E7">
        <w:rPr>
          <w:rFonts w:ascii="Simplified Arabic" w:hAnsi="Simplified Arabic" w:cs="Simplified Arabic"/>
          <w:sz w:val="28"/>
          <w:szCs w:val="28"/>
          <w:rtl/>
          <w:lang w:bidi="ar-EG"/>
        </w:rPr>
        <w:t>) والتي اكتسبت الحق فيها بموجب أسبقية الاستعمال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ويضيف بأنه لا نحتاج لإثبات التشابه إلا إلى مجرد النظر لعبوات المدعى عليها ومقارنتها بعبوات المدعية.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 xml:space="preserve">وأجاب وكيل المدعية في مذكرته عن الدفوع الشكلية التي ذكرها وكيل المدعى عليهما بشأن انتفاء الصفة للمدعية في مواجهة مؤسسة (...) وأن المنتجات محل الخصومة تم استيرادها من قبل المدعى عليه الأول مؤسسة (...) بأن المؤسستين يديرهما شخص واحد هو (...) كما أن رقم الهاتف الخاص بالمدعى عليها الثاني مؤسسة (...) هو الذي يظهر على الفاتورة التجارية المستخدمة من قبل المدعى </w:t>
      </w:r>
      <w:r w:rsidRPr="00C054E7">
        <w:rPr>
          <w:rFonts w:ascii="Simplified Arabic" w:hAnsi="Simplified Arabic" w:cs="Simplified Arabic"/>
          <w:sz w:val="28"/>
          <w:szCs w:val="28"/>
          <w:rtl/>
          <w:lang w:bidi="ar-EG"/>
        </w:rPr>
        <w:lastRenderedPageBreak/>
        <w:t>عليهما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العلامة التجارية المسجلة باسم المدعى عليها الثانية (</w:t>
      </w:r>
      <w:r w:rsidRPr="00C054E7">
        <w:rPr>
          <w:rFonts w:ascii="Simplified Arabic" w:hAnsi="Simplified Arabic" w:cs="Simplified Arabic"/>
          <w:sz w:val="28"/>
          <w:szCs w:val="28"/>
          <w:lang w:bidi="ar-EG"/>
        </w:rPr>
        <w:t>Baza Galaxdor</w:t>
      </w:r>
      <w:r w:rsidRPr="00C054E7">
        <w:rPr>
          <w:rFonts w:ascii="Simplified Arabic" w:hAnsi="Simplified Arabic" w:cs="Simplified Arabic"/>
          <w:sz w:val="28"/>
          <w:szCs w:val="28"/>
          <w:rtl/>
          <w:lang w:bidi="ar-EG"/>
        </w:rPr>
        <w:t xml:space="preserve">) تظهر على الفاتورة المذكورة الأمر الذي يؤكد عدم إمكانية الفصل بين أعمال المؤسستين وإدارتهما - وأرفق صورة </w:t>
      </w:r>
      <w:r w:rsidRPr="00C054E7">
        <w:rPr>
          <w:rFonts w:ascii="Simplified Arabic" w:hAnsi="Simplified Arabic" w:cs="Simplified Arabic" w:hint="cs"/>
          <w:sz w:val="28"/>
          <w:szCs w:val="28"/>
          <w:rtl/>
          <w:lang w:bidi="ar-EG"/>
        </w:rPr>
        <w:t xml:space="preserve">من </w:t>
      </w:r>
      <w:r w:rsidRPr="00C054E7">
        <w:rPr>
          <w:rFonts w:ascii="Simplified Arabic" w:hAnsi="Simplified Arabic" w:cs="Simplified Arabic"/>
          <w:sz w:val="28"/>
          <w:szCs w:val="28"/>
          <w:rtl/>
          <w:lang w:bidi="ar-EG"/>
        </w:rPr>
        <w:t>الفاتورة التجارية التي يستخدمها المدعى عليهما.</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وأجاب عما دفع به وكيل المدعى عليهما من عدم اختصاص الدائرة الولائي بنظر القضية لأنها متعلقة بتقليد النموذج الصناعي والمعبر عنه بأنه (الطابع الخاص المميز لعبوات منتجات المدعية) بأن هذه الدعوى لا علاقة لها بتقليد النموذج الصناعي كما يحاول وكيل المدعى عليها أن يصرف النظر إلى هذا الاتجاه وما تم التعبير عنه بالطابع المميز لعبوة منتجات المدعية تم توضيحه فيما سبق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ويتمثل في تصميم العبوة طبقاً للبطاقة المسجلة نظاماً بموجب شهادة التسجيل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ولا علاقة لهذه الدعوى بنظام النماذج الصناعية لتعلقها بحقوق المدعية الناشئة بموجب التسجيل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وفقاً لنظام العلامات التجارية؛ وانتهى وكيل المدعية في ختام مذكرته إلى طلب منع المدعى عليهما من تقليد البطاقة الخاصة بها ومصادرة وإتلاف منتجات المدعى عليهما المخالفة بالإضافة إلى التعويض والالتزام بأتعاب المحاماة وإيقاع أقصى العقوبة بالمدعى عليهما.وبجلسة الأحد 8/7/1431هـ قدم وكيل المدعى عليهما مذكرة جاء فيها أن العبوات تعتبر نماذج صناعية وفقاً للتعريف الوارد في نظام براءة الاختراع والتصميمات التخطيطية للدراسات المتكاملة والأصناف النباتية والنماذج الصناعية الصادر بالمرسوم الملكي رقم (م/27) لعام 1425ه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ويشترط</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لاستحقاقها تسجيلها وفقاً لأحكام هذا النظام ولم تقدم المدعية أي شهادة تثبت منحها أي حق استخدام تلك العبوات كنماذج صناعية.</w:t>
      </w:r>
      <w:r w:rsidRPr="00C054E7">
        <w:rPr>
          <w:rFonts w:ascii="Simplified Arabic" w:hAnsi="Simplified Arabic" w:cs="Simplified Arabic" w:hint="cs"/>
          <w:sz w:val="28"/>
          <w:szCs w:val="28"/>
          <w:rtl/>
        </w:rPr>
        <w:t xml:space="preserve"> </w:t>
      </w:r>
      <w:r w:rsidRPr="00C054E7">
        <w:rPr>
          <w:rFonts w:ascii="Simplified Arabic" w:hAnsi="Simplified Arabic" w:cs="Simplified Arabic"/>
          <w:sz w:val="28"/>
          <w:szCs w:val="28"/>
          <w:rtl/>
          <w:lang w:bidi="ar-EG"/>
        </w:rPr>
        <w:t>وأضاف بأنه لا يمكن اعت</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ار العبوات أو تصميمها جز</w:t>
      </w:r>
      <w:r w:rsidRPr="00C054E7">
        <w:rPr>
          <w:rFonts w:ascii="Simplified Arabic" w:hAnsi="Simplified Arabic" w:cs="Simplified Arabic" w:hint="cs"/>
          <w:sz w:val="28"/>
          <w:szCs w:val="28"/>
          <w:rtl/>
          <w:lang w:bidi="ar-EG"/>
        </w:rPr>
        <w:t>ءاً</w:t>
      </w:r>
      <w:r w:rsidRPr="00C054E7">
        <w:rPr>
          <w:rFonts w:ascii="Simplified Arabic" w:hAnsi="Simplified Arabic" w:cs="Simplified Arabic"/>
          <w:sz w:val="28"/>
          <w:szCs w:val="28"/>
          <w:rtl/>
          <w:lang w:bidi="ar-EG"/>
        </w:rPr>
        <w:t xml:space="preserve"> من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علامة التجارية. كما قدم وكيل المدعى عليهما القرار الجمركي الابتدائي رقم (132)</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بتاريخ 25/4/1431هـ الذي يتضمن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براءة موكلته من تهمة الغش التجاري والتهريب الجمركي بشأن السلع محل الدعوى حيث جاء فيه أنه (وبدراسة العينة والصور الفوتوغرافية تبين أن الشامبو يحمل العلامة التجارية (</w:t>
      </w:r>
      <w:r w:rsidRPr="00C054E7">
        <w:rPr>
          <w:rFonts w:ascii="Simplified Arabic" w:hAnsi="Simplified Arabic" w:cs="Simplified Arabic"/>
          <w:sz w:val="28"/>
          <w:szCs w:val="28"/>
        </w:rPr>
        <w:t>BAZA GALAXDO PRO</w:t>
      </w:r>
      <w:r w:rsidRPr="00C054E7">
        <w:rPr>
          <w:rFonts w:ascii="Simplified Arabic" w:hAnsi="Simplified Arabic" w:cs="Simplified Arabic"/>
          <w:sz w:val="28"/>
          <w:szCs w:val="28"/>
          <w:rtl/>
          <w:lang w:bidi="ar-EG"/>
        </w:rPr>
        <w:t>) وهي مسجلة بوزارة التجارة والصناعة برقم (904/81) وتاريخ 7/3/1428هـ كما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تبين للجنة أن العبارة محل الخلاف (</w:t>
      </w:r>
      <w:r w:rsidRPr="00C054E7">
        <w:rPr>
          <w:rFonts w:ascii="Simplified Arabic" w:hAnsi="Simplified Arabic" w:cs="Simplified Arabic"/>
          <w:sz w:val="28"/>
          <w:szCs w:val="28"/>
          <w:lang w:bidi="ar-EG"/>
        </w:rPr>
        <w:t>vitamin With</w:t>
      </w:r>
      <w:r w:rsidRPr="00C054E7">
        <w:rPr>
          <w:rFonts w:ascii="Simplified Arabic" w:hAnsi="Simplified Arabic" w:cs="Simplified Arabic"/>
          <w:sz w:val="28"/>
          <w:szCs w:val="28"/>
          <w:rtl/>
          <w:lang w:bidi="ar-EG"/>
        </w:rPr>
        <w:t>) مختلفة عن العلامة التجارية لشامبو (</w:t>
      </w:r>
      <w:r w:rsidRPr="00C054E7">
        <w:rPr>
          <w:rFonts w:ascii="Simplified Arabic" w:hAnsi="Simplified Arabic" w:cs="Simplified Arabic"/>
          <w:sz w:val="28"/>
          <w:szCs w:val="28"/>
          <w:lang w:bidi="ar-EG"/>
        </w:rPr>
        <w:t>Pantene</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اس</w:t>
      </w:r>
      <w:r w:rsidRPr="00C054E7">
        <w:rPr>
          <w:rFonts w:ascii="Simplified Arabic" w:hAnsi="Simplified Arabic" w:cs="Simplified Arabic" w:hint="cs"/>
          <w:sz w:val="28"/>
          <w:szCs w:val="28"/>
          <w:rtl/>
          <w:lang w:bidi="ar-EG"/>
        </w:rPr>
        <w:t>م</w:t>
      </w:r>
      <w:r w:rsidRPr="00C054E7">
        <w:rPr>
          <w:rFonts w:ascii="Simplified Arabic" w:hAnsi="Simplified Arabic" w:cs="Simplified Arabic"/>
          <w:sz w:val="28"/>
          <w:szCs w:val="28"/>
          <w:rtl/>
          <w:lang w:bidi="ar-EG"/>
        </w:rPr>
        <w:t xml:space="preserve"> الشامبو كتب باللغة العربية (</w:t>
      </w:r>
      <w:r w:rsidRPr="00C054E7">
        <w:rPr>
          <w:rFonts w:ascii="Simplified Arabic" w:hAnsi="Simplified Arabic" w:cs="Simplified Arabic" w:hint="cs"/>
          <w:sz w:val="28"/>
          <w:szCs w:val="28"/>
          <w:rtl/>
        </w:rPr>
        <w:t>شامبو فيتامين</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ثبت إجازة الإرسالية من مختبر الجودة النوعية بمحافظة جدة بالخطاب رقم (12074/ف/332) وتاريخ 17/10/1430هـ</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مما يعني مطابقة الشامبو للمواصفات السعودية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مما تقضي معه اللجنة انتفاء مخالفة الغش التجاري</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وانعدام جريمة التهريب الجمركية الأمر الذي تقرر معه اللجنة براءة المستورد)</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وعليه فلا صحة لمزاعم المدعية من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وجود غش تجاري من قبل موكلته. ويضيف أن دعوى التعويض الذي تطالب به المدعية ليس بقائم على أساس صحيح</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فالمدعية لم تقدم أي إثبات على الضرر</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طلب الجواب من وكيل المدعية طلب أجلاً للاطلاع. وبجلسة الأحد 2/11/1431هـ حضر وكيل المدعية (...)والمثبتة هويته ووكالته في ضبط القضية وحضر وكيل المدعى عليهما وفي هذه الجلسة قدم وكيل المدعية مذكرة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جاء فيها أن اللجنة الجمركية بحسب ما هو ظاهر من منطوق قرارها الذي أرفقه المدعى عليهما أنها مختصة فقط في نظر جرائم التهريب الجمركي وبالتالي ليس من اختصاصها النظر في العلامات التجارية مما يجعل قرارها خارج موضوع الدعوى.</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وبطلب الجواب من وكيل المدعى عليهما قرر الاكتفاء بما سبق تقديمه وذكر أنه لا جديد لديه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ثم طلبت الدائرة من وكيل الم</w:t>
      </w:r>
      <w:r w:rsidRPr="00C054E7">
        <w:rPr>
          <w:rFonts w:ascii="Simplified Arabic" w:hAnsi="Simplified Arabic" w:cs="Simplified Arabic" w:hint="cs"/>
          <w:sz w:val="28"/>
          <w:szCs w:val="28"/>
          <w:rtl/>
          <w:lang w:bidi="ar-EG"/>
        </w:rPr>
        <w:t>د</w:t>
      </w:r>
      <w:r w:rsidRPr="00C054E7">
        <w:rPr>
          <w:rFonts w:ascii="Simplified Arabic" w:hAnsi="Simplified Arabic" w:cs="Simplified Arabic"/>
          <w:sz w:val="28"/>
          <w:szCs w:val="28"/>
          <w:rtl/>
          <w:lang w:bidi="ar-EG"/>
        </w:rPr>
        <w:t>عية حصر طلبات موكلته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فحصرها في منع المدعى عليهما من استخدام علامة موكلته</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مصادرة وإتلاف المنتجات المقلدة التابعة للمدعى عليهما واحتفظ بحقه في المطالبة ببقية الطلبات المذكورة في لائحة الدعوى في دعوى مستقلة ثم أصدرت الدائرة في القضية حكمها رقم (264/د/</w:t>
      </w:r>
      <w:r w:rsidRPr="00C054E7">
        <w:rPr>
          <w:rFonts w:ascii="Simplified Arabic" w:hAnsi="Simplified Arabic" w:cs="Simplified Arabic" w:hint="cs"/>
          <w:sz w:val="28"/>
          <w:szCs w:val="28"/>
          <w:rtl/>
          <w:lang w:bidi="ar-EG"/>
        </w:rPr>
        <w:t>إ</w:t>
      </w:r>
      <w:r w:rsidRPr="00C054E7">
        <w:rPr>
          <w:rFonts w:ascii="Simplified Arabic" w:hAnsi="Simplified Arabic" w:cs="Simplified Arabic"/>
          <w:sz w:val="28"/>
          <w:szCs w:val="28"/>
          <w:rtl/>
          <w:lang w:bidi="ar-EG"/>
        </w:rPr>
        <w:t xml:space="preserve">/12 لعام </w:t>
      </w:r>
      <w:r w:rsidRPr="00C054E7">
        <w:rPr>
          <w:rFonts w:ascii="Simplified Arabic" w:hAnsi="Simplified Arabic" w:cs="Simplified Arabic"/>
          <w:sz w:val="28"/>
          <w:szCs w:val="28"/>
          <w:rtl/>
          <w:lang w:bidi="ar-EG"/>
        </w:rPr>
        <w:lastRenderedPageBreak/>
        <w:t xml:space="preserve">1431هـ) القاضي </w:t>
      </w:r>
      <w:r w:rsidRPr="00C054E7">
        <w:rPr>
          <w:rFonts w:ascii="Simplified Arabic" w:hAnsi="Simplified Arabic" w:cs="Simplified Arabic" w:hint="cs"/>
          <w:sz w:val="28"/>
          <w:szCs w:val="28"/>
          <w:rtl/>
          <w:lang w:bidi="ar-EG"/>
        </w:rPr>
        <w:t>ب</w:t>
      </w:r>
      <w:r w:rsidRPr="00C054E7">
        <w:rPr>
          <w:rFonts w:ascii="Simplified Arabic" w:hAnsi="Simplified Arabic" w:cs="Simplified Arabic"/>
          <w:sz w:val="28"/>
          <w:szCs w:val="28"/>
          <w:rtl/>
          <w:lang w:bidi="ar-EG"/>
        </w:rPr>
        <w:t>منع المدعى عليهما مؤسسة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 xml:space="preserve">و </w:t>
      </w:r>
      <w:r w:rsidRPr="00C054E7">
        <w:rPr>
          <w:rFonts w:ascii="Simplified Arabic" w:hAnsi="Simplified Arabic" w:cs="Simplified Arabic"/>
          <w:sz w:val="28"/>
          <w:szCs w:val="28"/>
          <w:rtl/>
          <w:lang w:bidi="ar-EG"/>
        </w:rPr>
        <w:t xml:space="preserve">(...) من استخدام علامتي المدعية شركة </w:t>
      </w:r>
      <w:r w:rsidRPr="00C054E7">
        <w:rPr>
          <w:rFonts w:cs="Simplified Arabic"/>
          <w:sz w:val="28"/>
          <w:szCs w:val="28"/>
          <w:rtl/>
          <w:lang w:bidi="ar-EG"/>
        </w:rPr>
        <w:t xml:space="preserve">(...)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بالإضافة إلى مصادرة وإتلاف منتجات المدعى عليهما وسحبها من الأسواق. وبعرضه على محكمة الاستئناف ممثلة في دائرتها السابعة نقضته بحكمها رقم (442/7 لعام 1432هـ) وبإعادة القضية لهذه الدائرة عاودت نظرها على ما هو مدون بضبطها ثم أصدرت حكمها مبنياً على التالي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w:t>
      </w:r>
    </w:p>
    <w:p w:rsidR="00C23433" w:rsidRPr="00C054E7" w:rsidRDefault="00C23433" w:rsidP="00C23433">
      <w:pPr>
        <w:bidi/>
        <w:jc w:val="both"/>
        <w:rPr>
          <w:rFonts w:ascii="Simplified Arabic" w:hAnsi="Simplified Arabic" w:cs="Simplified Arabic"/>
          <w:sz w:val="28"/>
          <w:szCs w:val="28"/>
        </w:rPr>
      </w:pPr>
    </w:p>
    <w:p w:rsidR="00C23433" w:rsidRPr="00C054E7" w:rsidRDefault="00C23433" w:rsidP="00C23433">
      <w:pPr>
        <w:bidi/>
        <w:jc w:val="center"/>
        <w:rPr>
          <w:rFonts w:ascii="Simplified Arabic" w:hAnsi="Simplified Arabic" w:cs="Simplified Arabic"/>
          <w:b/>
          <w:bCs/>
          <w:sz w:val="28"/>
          <w:szCs w:val="28"/>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بما أن العبرة في الدعوى بطلباتها الختامية وحيث إن المدعية حصرت دعواها في طلب الحكم بإلزام المدعى عليها الامتناع عن استخدام علامة المدعية في كلا المنتجين ال</w:t>
      </w:r>
      <w:r w:rsidRPr="00C054E7">
        <w:rPr>
          <w:rFonts w:ascii="Simplified Arabic" w:hAnsi="Simplified Arabic" w:cs="Simplified Arabic" w:hint="cs"/>
          <w:sz w:val="28"/>
          <w:szCs w:val="28"/>
          <w:rtl/>
          <w:lang w:bidi="ar-EG"/>
        </w:rPr>
        <w:t>ل</w:t>
      </w:r>
      <w:r w:rsidRPr="00C054E7">
        <w:rPr>
          <w:rFonts w:ascii="Simplified Arabic" w:hAnsi="Simplified Arabic" w:cs="Simplified Arabic"/>
          <w:sz w:val="28"/>
          <w:szCs w:val="28"/>
          <w:rtl/>
          <w:lang w:bidi="ar-EG"/>
        </w:rPr>
        <w:t>ذين يحملان اسم (</w:t>
      </w:r>
      <w:r w:rsidRPr="00C054E7">
        <w:rPr>
          <w:rFonts w:ascii="Simplified Arabic" w:hAnsi="Simplified Arabic" w:cs="Simplified Arabic" w:hint="cs"/>
          <w:sz w:val="28"/>
          <w:szCs w:val="28"/>
          <w:rtl/>
          <w:lang w:bidi="ar-EG"/>
        </w:rPr>
        <w:t>برت بلاس</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المنتج (</w:t>
      </w:r>
      <w:r w:rsidRPr="00C054E7">
        <w:rPr>
          <w:rFonts w:ascii="Simplified Arabic" w:hAnsi="Simplified Arabic" w:cs="Simplified Arabic" w:hint="cs"/>
          <w:sz w:val="28"/>
          <w:szCs w:val="28"/>
          <w:rtl/>
          <w:lang w:bidi="ar-EG"/>
        </w:rPr>
        <w:t>بانتين بروفي</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وكذلك الامتناع عن تقليد الطابع الخاص لعبوات المدعية وكذلك تطلب المدعية مصادرة وإتلاف منتجات المدعى عليهما المخالفة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الدعوى بذلك تكون من المنازعات الناشئة عن تطبيق نظام العلامات التجارية الصادر بالمرسوم الملكي رقم (م/21) وتاريخ 28/5/1423هـ طبقاً للمادة (53) من نظام العلامات التجارية والتي نصت على أنه (يختص ديوان المظالم بالفصل في جميع الدعاو</w:t>
      </w:r>
      <w:r w:rsidRPr="00C054E7">
        <w:rPr>
          <w:rFonts w:ascii="Simplified Arabic" w:hAnsi="Simplified Arabic" w:cs="Simplified Arabic" w:hint="cs"/>
          <w:sz w:val="28"/>
          <w:szCs w:val="28"/>
          <w:rtl/>
          <w:lang w:bidi="ar-EG"/>
        </w:rPr>
        <w:t>ي</w:t>
      </w:r>
      <w:r w:rsidRPr="00C054E7">
        <w:rPr>
          <w:rFonts w:ascii="Simplified Arabic" w:hAnsi="Simplified Arabic" w:cs="Simplified Arabic"/>
          <w:sz w:val="28"/>
          <w:szCs w:val="28"/>
          <w:rtl/>
          <w:lang w:bidi="ar-EG"/>
        </w:rPr>
        <w:t xml:space="preserve"> المدنية والجنائية والمنازعات الناشئة عن تطبيق هذا النظام وتوقيع الجزاءات المقررة لمخالفة أحكامه) كما أن الدعوى تدخل في اختصاص الدائرة النوعي والمكاني طبقاً لقرارات رئيس الديوان المنظم لاختصاصات الدوائر القضائية ب</w:t>
      </w:r>
      <w:r w:rsidRPr="00C054E7">
        <w:rPr>
          <w:rFonts w:ascii="Simplified Arabic" w:hAnsi="Simplified Arabic" w:cs="Simplified Arabic" w:hint="cs"/>
          <w:sz w:val="28"/>
          <w:szCs w:val="28"/>
          <w:rtl/>
          <w:lang w:bidi="ar-EG"/>
        </w:rPr>
        <w:t>ن</w:t>
      </w:r>
      <w:r w:rsidRPr="00C054E7">
        <w:rPr>
          <w:rFonts w:ascii="Simplified Arabic" w:hAnsi="Simplified Arabic" w:cs="Simplified Arabic"/>
          <w:sz w:val="28"/>
          <w:szCs w:val="28"/>
          <w:rtl/>
          <w:lang w:bidi="ar-EG"/>
        </w:rPr>
        <w:t>ظر دعاوي العلامات التجارية، وبما أن الدعوى قد استوفت جوانبها الشكلية فتكون بذلك مقبولة شكلاً.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وعن موضوع الدعوى، وبما أن المدعية تطلب منع المدعى عليه</w:t>
      </w:r>
      <w:r w:rsidRPr="00C054E7">
        <w:rPr>
          <w:rFonts w:ascii="Simplified Arabic" w:hAnsi="Simplified Arabic" w:cs="Simplified Arabic" w:hint="cs"/>
          <w:sz w:val="28"/>
          <w:szCs w:val="28"/>
          <w:rtl/>
          <w:lang w:bidi="ar-EG"/>
        </w:rPr>
        <w:t>ما</w:t>
      </w:r>
      <w:r w:rsidRPr="00C054E7">
        <w:rPr>
          <w:rFonts w:ascii="Simplified Arabic" w:hAnsi="Simplified Arabic" w:cs="Simplified Arabic"/>
          <w:sz w:val="28"/>
          <w:szCs w:val="28"/>
          <w:rtl/>
          <w:lang w:bidi="ar-EG"/>
        </w:rPr>
        <w:t xml:space="preserve"> من استخدام العلامة المشابهة لعلامتها (</w:t>
      </w:r>
      <w:r w:rsidRPr="00C054E7">
        <w:rPr>
          <w:rFonts w:ascii="Simplified Arabic" w:hAnsi="Simplified Arabic" w:cs="Simplified Arabic" w:hint="cs"/>
          <w:sz w:val="28"/>
          <w:szCs w:val="28"/>
          <w:rtl/>
          <w:lang w:bidi="ar-EG"/>
        </w:rPr>
        <w:t>برت بلاس</w:t>
      </w:r>
      <w:r w:rsidRPr="00C054E7">
        <w:rPr>
          <w:rFonts w:ascii="Simplified Arabic" w:hAnsi="Simplified Arabic" w:cs="Simplified Arabic"/>
          <w:sz w:val="28"/>
          <w:szCs w:val="28"/>
          <w:rtl/>
          <w:lang w:bidi="ar-EG"/>
        </w:rPr>
        <w:t>) و(</w:t>
      </w:r>
      <w:r w:rsidRPr="00C054E7">
        <w:rPr>
          <w:rFonts w:ascii="Simplified Arabic" w:hAnsi="Simplified Arabic" w:cs="Simplified Arabic" w:hint="cs"/>
          <w:sz w:val="28"/>
          <w:szCs w:val="28"/>
          <w:rtl/>
          <w:lang w:bidi="ar-EG"/>
        </w:rPr>
        <w:t>بانتين بروفي</w:t>
      </w:r>
      <w:r w:rsidRPr="00C054E7">
        <w:rPr>
          <w:rFonts w:ascii="Simplified Arabic" w:hAnsi="Simplified Arabic" w:cs="Simplified Arabic"/>
          <w:sz w:val="28"/>
          <w:szCs w:val="28"/>
          <w:rtl/>
          <w:lang w:bidi="ar-EG"/>
        </w:rPr>
        <w:t xml:space="preserve">) باعتبارها علامة تجارية مسجلة لها </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وكذلك تطلب منع المدعى عليهما من تقليد الطابع الخاص المميز لعبواتها</w:t>
      </w:r>
      <w:r w:rsidRPr="00C054E7">
        <w:rPr>
          <w:rFonts w:ascii="Simplified Arabic" w:hAnsi="Simplified Arabic" w:cs="Simplified Arabic" w:hint="cs"/>
          <w:sz w:val="28"/>
          <w:szCs w:val="28"/>
          <w:rtl/>
        </w:rPr>
        <w:t>،</w:t>
      </w:r>
      <w:r w:rsidRPr="00C054E7">
        <w:rPr>
          <w:rFonts w:ascii="Simplified Arabic" w:hAnsi="Simplified Arabic" w:cs="Simplified Arabic"/>
          <w:sz w:val="28"/>
          <w:szCs w:val="28"/>
          <w:rtl/>
          <w:lang w:bidi="ar-EG"/>
        </w:rPr>
        <w:t xml:space="preserve"> وحيث إن إجابة المدعية لطلبها هذا يستلزم بحث مدى وجود التشابه بين علامة منتجي المدعي</w:t>
      </w:r>
      <w:r w:rsidRPr="00C054E7">
        <w:rPr>
          <w:rFonts w:ascii="Simplified Arabic" w:hAnsi="Simplified Arabic" w:cs="Simplified Arabic" w:hint="cs"/>
          <w:sz w:val="28"/>
          <w:szCs w:val="28"/>
          <w:rtl/>
          <w:lang w:bidi="ar-EG"/>
        </w:rPr>
        <w:t>ة</w:t>
      </w: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sz w:val="28"/>
          <w:szCs w:val="28"/>
          <w:rtl/>
          <w:lang w:bidi="ar-EG"/>
        </w:rPr>
        <w:t>و</w:t>
      </w:r>
      <w:r w:rsidRPr="00C054E7">
        <w:rPr>
          <w:rFonts w:ascii="Simplified Arabic" w:hAnsi="Simplified Arabic" w:cs="Simplified Arabic"/>
          <w:sz w:val="28"/>
          <w:szCs w:val="28"/>
          <w:rtl/>
          <w:lang w:bidi="ar-EG"/>
        </w:rPr>
        <w:t>علامة المدعى عليهما، كما يستلزم معه بحث مدى أحقية المدعية في احتكارها لهذه العلامة التجارية لمنتجاتها والطابع الخاص لعلب منتجات المدعية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إن التشابه بين العلامتين التجاريتين يعتبر موجوداً في حين احتمال وقوع الالتباس بين علامة تجارية وأخرى عن طريق النظر إليها أو عن طريق سماع اسمها أو طريقة لفظها. ولما كان مقرراً أن تحقيق تقليد العلامة التجارية لا يلزم فيه التطابق التام بين العلامتين بل يكفي وجود التشابه الذي من شأنه أن يحدث الخلط واللبس بين المنتجات لدى جمهور المستهلكين، وحيث إن المقرر أن الحماية تكون للعلامة بمجموعها وليس لكل جزء من أجزائها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اعتبار التشابه من عدمه إنما يكون بما ينطبع في ذهن المستهلك عند رؤيته للعلامتين أو عند سماعه للفظهما. ولم</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كان مقرراً أن الفصل في وجود التشابه من عدمه يعد مسألة موضوعية تدخل في تقدير قاضي الموضوع</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الدائرة عند مقارنتها لعلامتي المدعية مع علامتي المدعى عليهما تبين لها وجود التشابه الذي يحدث الخلط واللبس لدى جمهور المستهلكين العاديين عند رؤيتهم للعلامتين. وكذلك عند مطابقته</w:t>
      </w:r>
      <w:r w:rsidRPr="00C054E7">
        <w:rPr>
          <w:rFonts w:ascii="Simplified Arabic" w:hAnsi="Simplified Arabic" w:cs="Simplified Arabic" w:hint="cs"/>
          <w:sz w:val="28"/>
          <w:szCs w:val="28"/>
          <w:rtl/>
          <w:lang w:bidi="ar-EG"/>
        </w:rPr>
        <w:t>ا</w:t>
      </w:r>
      <w:r w:rsidRPr="00C054E7">
        <w:rPr>
          <w:rFonts w:ascii="Simplified Arabic" w:hAnsi="Simplified Arabic" w:cs="Simplified Arabic"/>
          <w:sz w:val="28"/>
          <w:szCs w:val="28"/>
          <w:rtl/>
          <w:lang w:bidi="ar-EG"/>
        </w:rPr>
        <w:t xml:space="preserve"> الطابع الخاص لعبوات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المدعية مع عبوات المدعى عليهما تبين وجود تشابه يكاد يكون تاماً بينها، يتضح ذلك جلياً من خلال مطالعة المستندات المرفقة التي تصور طابعي منتجي المدعية مع منتجي المدعى عليهما؛ الأمر الذي من شأنه أن يحدث تضليل</w:t>
      </w:r>
      <w:r w:rsidRPr="00C054E7">
        <w:rPr>
          <w:rFonts w:ascii="Simplified Arabic" w:hAnsi="Simplified Arabic" w:cs="Simplified Arabic" w:hint="cs"/>
          <w:sz w:val="28"/>
          <w:szCs w:val="28"/>
          <w:rtl/>
        </w:rPr>
        <w:t>اً</w:t>
      </w:r>
      <w:r w:rsidRPr="00C054E7">
        <w:rPr>
          <w:rFonts w:ascii="Simplified Arabic" w:hAnsi="Simplified Arabic" w:cs="Simplified Arabic"/>
          <w:sz w:val="28"/>
          <w:szCs w:val="28"/>
          <w:rtl/>
          <w:lang w:bidi="ar-EG"/>
        </w:rPr>
        <w:t xml:space="preserve"> ولا ريب عند جمهور المستهلكين.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وكما هو مثبت بملف القضية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فإن علامتي المدعية مسجلة لها بموجب شهادة التسجيل رقم 874/60 سارية المفعول للعلامة (</w:t>
      </w:r>
      <w:r w:rsidRPr="00C054E7">
        <w:rPr>
          <w:rFonts w:ascii="Simplified Arabic" w:hAnsi="Simplified Arabic" w:cs="Simplified Arabic" w:hint="cs"/>
          <w:sz w:val="28"/>
          <w:szCs w:val="28"/>
          <w:rtl/>
          <w:lang w:bidi="ar-EG"/>
        </w:rPr>
        <w:t>بانتين بروفي</w:t>
      </w:r>
      <w:r w:rsidRPr="00C054E7">
        <w:rPr>
          <w:rFonts w:ascii="Simplified Arabic" w:hAnsi="Simplified Arabic" w:cs="Simplified Arabic"/>
          <w:sz w:val="28"/>
          <w:szCs w:val="28"/>
          <w:rtl/>
          <w:lang w:bidi="ar-EG"/>
        </w:rPr>
        <w:t>) وكذلك فإن العلامة (</w:t>
      </w:r>
      <w:r w:rsidRPr="00C054E7">
        <w:rPr>
          <w:rFonts w:ascii="Simplified Arabic" w:hAnsi="Simplified Arabic" w:cs="Simplified Arabic" w:hint="cs"/>
          <w:sz w:val="28"/>
          <w:szCs w:val="28"/>
          <w:rtl/>
          <w:lang w:bidi="ar-EG"/>
        </w:rPr>
        <w:t>برت بلاس</w:t>
      </w:r>
      <w:r w:rsidRPr="00C054E7">
        <w:rPr>
          <w:rFonts w:ascii="Simplified Arabic" w:hAnsi="Simplified Arabic" w:cs="Simplified Arabic"/>
          <w:sz w:val="28"/>
          <w:szCs w:val="28"/>
          <w:rtl/>
          <w:lang w:bidi="ar-EG"/>
        </w:rPr>
        <w:t xml:space="preserve">) مسجلة برقم (357/78) سارية المفعول كما هو مثبت في </w:t>
      </w:r>
      <w:r w:rsidRPr="00C054E7">
        <w:rPr>
          <w:rFonts w:ascii="Simplified Arabic" w:hAnsi="Simplified Arabic" w:cs="Simplified Arabic"/>
          <w:sz w:val="28"/>
          <w:szCs w:val="28"/>
          <w:rtl/>
          <w:lang w:bidi="ar-EG"/>
        </w:rPr>
        <w:lastRenderedPageBreak/>
        <w:t>ملف القضية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كما أن الطابع الخاص لعبوة منتج المدعية مسجل بشهادة التسجيل رقم (1136/83) سارية المفعول</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وقد نصت المادة (21) من نظام العلامات التجارية الصادر بالمرسوم الملكي رقم (م/21) في 28/5/1423هـ على أنه  (يعد من قام بتسجيل العلامة التجارية مالكاً لها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التي سجلت عنه العلامة)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مما يكون معه طلب المدعية في منع المدعى عليهما من استخدام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علامتيها التجاريتين والطابع الخاص المميز لعبواتها جديراً بالإجابة والنظر.ولا ينال من هذا ما ذكره المدعى عليهما من اختلاف العلامة التجارية حيث ذكر المدعى عليهما أن علامتهما التجارية هي (</w:t>
      </w:r>
      <w:r w:rsidRPr="00C054E7">
        <w:rPr>
          <w:rFonts w:ascii="Simplified Arabic" w:hAnsi="Simplified Arabic" w:cs="Simplified Arabic"/>
          <w:sz w:val="28"/>
          <w:szCs w:val="28"/>
        </w:rPr>
        <w:t>BAZA GALAXDOR</w:t>
      </w:r>
      <w:r w:rsidRPr="00C054E7">
        <w:rPr>
          <w:rFonts w:ascii="Simplified Arabic" w:hAnsi="Simplified Arabic" w:cs="Simplified Arabic"/>
          <w:sz w:val="28"/>
          <w:szCs w:val="28"/>
          <w:rtl/>
          <w:lang w:bidi="ar-EG"/>
        </w:rPr>
        <w:t>)</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وبالرجوع إلى الطابع الموجود على علب الشامبو وجد أن هذه العلامة ليست بواضحة أو ظاهرة بحيث تثبت الاختلاف ولا توجد فرقاً يكاد يذكر تكون به مختلفة عن طابع المدعية بل يتضح وجود تشابه مضلل بدرجة كبيرة وإنما يظهر الاختلاف في شهادة التسجيل وليس على منتجات المدعى عليهما.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ينال مما انتهت إليه الدائرة كذلك ما أورده حكم محكمة الاستئناف من أن الحماية إنما تكون للعلامة المسجلة التي اتخذت شكلاً مميزاً، أما الألوان والأحجام والأوزان والأشكال الهندسية فلا تشملها الحماية؛ ذلك أن ما انتهت إليه الدائرة من قضاء بوجود التشابه كان عند مقارنتها للعلامتين وما قد تحدثه من تضليل للمستهلك العادي، ولئن كانت الأشكال والألوان ونحوها لا تعد محمية بذاتها لأنها حق للجميع لكن ما قد تحدثه الألوان والأشكال ونحوها في مجموعها وليس باستقلال كل واحدة على حدة من طابع وهيئة خاصة هي التي تشملها الحماية وهو ما انتهت إليه الدائرة بأن علامة المدعية لمجموع ألوانها وكتابتها وأشكالها قد اكتسبت طابعاً خاص محمياً بشهادة التسجيل المشار إليها، وأن المدعى عليهما قد احتوت شعارات منتجاتهما ما من شأنه أن يحدث تضليل ل</w:t>
      </w:r>
      <w:r w:rsidRPr="00C054E7">
        <w:rPr>
          <w:rFonts w:ascii="Simplified Arabic" w:hAnsi="Simplified Arabic" w:cs="Simplified Arabic" w:hint="cs"/>
          <w:sz w:val="28"/>
          <w:szCs w:val="28"/>
          <w:rtl/>
          <w:lang w:bidi="ar-EG"/>
        </w:rPr>
        <w:t>د</w:t>
      </w:r>
      <w:r w:rsidRPr="00C054E7">
        <w:rPr>
          <w:rFonts w:ascii="Simplified Arabic" w:hAnsi="Simplified Arabic" w:cs="Simplified Arabic"/>
          <w:sz w:val="28"/>
          <w:szCs w:val="28"/>
          <w:rtl/>
          <w:lang w:bidi="ar-EG"/>
        </w:rPr>
        <w:t>ى المستهلك العادي، وقضت الدائرة بما تضمنته المادة (21) من نظام العلامات التجارية المشار إليها.</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 xml:space="preserve">لذلك </w:t>
      </w:r>
      <w:r w:rsidRPr="00C054E7">
        <w:rPr>
          <w:rFonts w:ascii="Simplified Arabic" w:hAnsi="Simplified Arabic" w:cs="Simplified Arabic"/>
          <w:b/>
          <w:bCs/>
          <w:sz w:val="28"/>
          <w:szCs w:val="28"/>
          <w:rtl/>
          <w:lang w:bidi="ar-EG"/>
        </w:rPr>
        <w:t>حكمت الدائرة</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بمنع المدعى عليهما مؤسسة (...) التجارية من استخدام علامة </w:t>
      </w:r>
    </w:p>
    <w:p w:rsidR="00C23433" w:rsidRPr="00C054E7" w:rsidRDefault="00C23433" w:rsidP="00C23433">
      <w:pPr>
        <w:bidi/>
        <w:jc w:val="both"/>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Pr>
        <w:t>BAZA GALAXDOR WITH VITAMIN</w:t>
      </w:r>
      <w:r w:rsidRPr="00C054E7">
        <w:rPr>
          <w:rFonts w:ascii="Simplified Arabic" w:hAnsi="Simplified Arabic" w:cs="Simplified Arabic"/>
          <w:b/>
          <w:bCs/>
          <w:sz w:val="28"/>
          <w:szCs w:val="28"/>
          <w:rtl/>
          <w:lang w:bidi="ar-EG"/>
        </w:rPr>
        <w:t>) المشابه</w:t>
      </w:r>
      <w:r w:rsidRPr="00C054E7">
        <w:rPr>
          <w:rFonts w:ascii="Simplified Arabic" w:hAnsi="Simplified Arabic" w:cs="Simplified Arabic" w:hint="cs"/>
          <w:b/>
          <w:bCs/>
          <w:sz w:val="28"/>
          <w:szCs w:val="28"/>
          <w:rtl/>
          <w:lang w:bidi="ar-EG"/>
        </w:rPr>
        <w:t>ة</w:t>
      </w:r>
      <w:r w:rsidRPr="00C054E7">
        <w:rPr>
          <w:rFonts w:ascii="Simplified Arabic" w:hAnsi="Simplified Arabic" w:cs="Simplified Arabic"/>
          <w:b/>
          <w:bCs/>
          <w:sz w:val="28"/>
          <w:szCs w:val="28"/>
          <w:rtl/>
          <w:lang w:bidi="ar-EG"/>
        </w:rPr>
        <w:t xml:space="preserve"> لعلامة المدعية (</w:t>
      </w:r>
      <w:r w:rsidRPr="00C054E7">
        <w:rPr>
          <w:rFonts w:ascii="Simplified Arabic" w:hAnsi="Simplified Arabic" w:cs="Simplified Arabic"/>
          <w:b/>
          <w:bCs/>
          <w:sz w:val="28"/>
          <w:szCs w:val="28"/>
          <w:lang w:bidi="ar-EG"/>
        </w:rPr>
        <w:t>PANTENE PRO-V</w:t>
      </w:r>
      <w:r w:rsidRPr="00C054E7">
        <w:rPr>
          <w:rFonts w:ascii="Simplified Arabic" w:hAnsi="Simplified Arabic" w:cs="Simplified Arabic"/>
          <w:b/>
          <w:bCs/>
          <w:sz w:val="28"/>
          <w:szCs w:val="28"/>
          <w:rtl/>
          <w:lang w:bidi="ar-EG"/>
        </w:rPr>
        <w:t>)</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ومصادرة وإتلاف منتجات المدعى عليهما التي تحمل العلامة المشابهة وسحبها من الأسواق لما هو موضح بالأسباب.</w:t>
      </w:r>
    </w:p>
    <w:p w:rsidR="00C23433" w:rsidRPr="00C054E7" w:rsidRDefault="00C23433" w:rsidP="00C23433">
      <w:pPr>
        <w:bidi/>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br w:type="page"/>
      </w:r>
      <w:r w:rsidRPr="00C054E7">
        <w:rPr>
          <w:rFonts w:cs="Simplified Arabic"/>
          <w:b/>
          <w:bCs/>
          <w:sz w:val="28"/>
          <w:szCs w:val="28"/>
          <w:rtl/>
          <w:lang w:bidi="ar-EG"/>
        </w:rPr>
        <w:lastRenderedPageBreak/>
        <w:t>رقم القضية الابتدائية 2892/2/ق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 xml:space="preserve">رقم الحكم الابتدائي </w:t>
      </w:r>
      <w:r>
        <w:rPr>
          <w:rFonts w:cs="Simplified Arabic" w:hint="cs"/>
          <w:b/>
          <w:bCs/>
          <w:sz w:val="28"/>
          <w:szCs w:val="28"/>
          <w:rtl/>
          <w:lang w:bidi="ar-EG"/>
        </w:rPr>
        <w:t>138/د/تج4/2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رقم قضية الاستئناف 3203/2/س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رقم حكم الاستئناف 253/1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تاريخ الجلسة 17/11/1433هـ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الموضوعات</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 xml:space="preserve">ملكية فكرية - علامة تجارية – </w:t>
      </w:r>
      <w:r w:rsidRPr="00C054E7">
        <w:rPr>
          <w:rFonts w:cs="Simplified Arabic" w:hint="cs"/>
          <w:b/>
          <w:bCs/>
          <w:sz w:val="28"/>
          <w:szCs w:val="28"/>
          <w:rtl/>
          <w:lang w:bidi="ar-EG"/>
        </w:rPr>
        <w:t xml:space="preserve">منع من استخدام علامة </w:t>
      </w:r>
      <w:r w:rsidRPr="00C054E7">
        <w:rPr>
          <w:rFonts w:cs="Simplified Arabic"/>
          <w:b/>
          <w:bCs/>
          <w:sz w:val="28"/>
          <w:szCs w:val="28"/>
          <w:rtl/>
          <w:lang w:bidi="ar-EG"/>
        </w:rPr>
        <w:t>–</w:t>
      </w:r>
      <w:r w:rsidRPr="00C054E7">
        <w:rPr>
          <w:rFonts w:cs="Simplified Arabic" w:hint="cs"/>
          <w:b/>
          <w:bCs/>
          <w:sz w:val="28"/>
          <w:szCs w:val="28"/>
          <w:rtl/>
          <w:lang w:bidi="ar-EG"/>
        </w:rPr>
        <w:t xml:space="preserve"> تقليد </w:t>
      </w:r>
      <w:r w:rsidRPr="00C054E7">
        <w:rPr>
          <w:rFonts w:cs="Simplified Arabic"/>
          <w:b/>
          <w:bCs/>
          <w:sz w:val="28"/>
          <w:szCs w:val="28"/>
          <w:rtl/>
          <w:lang w:bidi="ar-EG"/>
        </w:rPr>
        <w:t>–</w:t>
      </w:r>
      <w:r w:rsidRPr="00C054E7">
        <w:rPr>
          <w:rFonts w:cs="Simplified Arabic" w:hint="cs"/>
          <w:b/>
          <w:bCs/>
          <w:sz w:val="28"/>
          <w:szCs w:val="28"/>
          <w:rtl/>
          <w:lang w:bidi="ar-EG"/>
        </w:rPr>
        <w:t xml:space="preserve"> أسبقية تسجيل .</w:t>
      </w:r>
    </w:p>
    <w:p w:rsidR="00C23433" w:rsidRPr="00C054E7" w:rsidRDefault="00C23433" w:rsidP="00C23433">
      <w:pPr>
        <w:bidi/>
        <w:jc w:val="both"/>
        <w:rPr>
          <w:rFonts w:cs="Simplified Arabic"/>
          <w:sz w:val="28"/>
          <w:szCs w:val="28"/>
          <w:lang w:bidi="ar-EG"/>
        </w:rPr>
      </w:pPr>
      <w:r w:rsidRPr="00C054E7">
        <w:rPr>
          <w:rFonts w:cs="Simplified Arabic"/>
          <w:sz w:val="28"/>
          <w:szCs w:val="28"/>
          <w:rtl/>
          <w:lang w:bidi="ar-EG"/>
        </w:rPr>
        <w:t xml:space="preserve">    مطالبة المدعية منع المدعى عليها من استخدام الاسم التجاري (</w:t>
      </w:r>
      <w:r w:rsidRPr="00C054E7">
        <w:rPr>
          <w:rFonts w:cs="Simplified Arabic" w:hint="cs"/>
          <w:sz w:val="28"/>
          <w:szCs w:val="28"/>
          <w:rtl/>
          <w:lang w:bidi="ar-EG"/>
        </w:rPr>
        <w:t>طيران ناس</w:t>
      </w:r>
      <w:r w:rsidRPr="00C054E7">
        <w:rPr>
          <w:rFonts w:cs="Simplified Arabic"/>
          <w:sz w:val="28"/>
          <w:szCs w:val="28"/>
          <w:rtl/>
          <w:lang w:bidi="ar-EG"/>
        </w:rPr>
        <w:t>) ومن علامتها التجارية (</w:t>
      </w:r>
      <w:r w:rsidRPr="00C054E7">
        <w:rPr>
          <w:rFonts w:cs="Simplified Arabic" w:hint="cs"/>
          <w:sz w:val="28"/>
          <w:szCs w:val="28"/>
          <w:rtl/>
          <w:lang w:bidi="ar-EG"/>
        </w:rPr>
        <w:t>ناس</w:t>
      </w:r>
      <w:r w:rsidRPr="00C054E7">
        <w:rPr>
          <w:rFonts w:cs="Simplified Arabic"/>
          <w:sz w:val="28"/>
          <w:szCs w:val="28"/>
          <w:rtl/>
          <w:lang w:bidi="ar-EG"/>
        </w:rPr>
        <w:t xml:space="preserve">) - دفعت المدعى عليها بأسبقيتها في التسجيل لدى المنظمات الدولية بتنظيم أعمال النقل الجوي، وحصولها على الإذن اللازم بالتشغيل من قبل الهيئة العامة للطيران المدني من وإلى المملكة العربية السعودية - إقرار المدعية بتسجيلها لدى الجهات المختصة باسم </w:t>
      </w:r>
      <w:r w:rsidRPr="00C054E7">
        <w:rPr>
          <w:rFonts w:cs="Simplified Arabic" w:hint="cs"/>
          <w:sz w:val="28"/>
          <w:szCs w:val="28"/>
          <w:rtl/>
          <w:lang w:bidi="ar-EG"/>
        </w:rPr>
        <w:t>الوطنية للخدمات الجوية ناس</w:t>
      </w:r>
      <w:r w:rsidRPr="00C054E7">
        <w:rPr>
          <w:rFonts w:cs="Simplified Arabic"/>
          <w:sz w:val="28"/>
          <w:szCs w:val="28"/>
          <w:rtl/>
          <w:lang w:bidi="ar-EG"/>
        </w:rPr>
        <w:t xml:space="preserve"> برمز وكالة (</w:t>
      </w:r>
      <w:r w:rsidRPr="00C054E7">
        <w:rPr>
          <w:rFonts w:cs="Simplified Arabic" w:hint="cs"/>
          <w:sz w:val="28"/>
          <w:szCs w:val="28"/>
          <w:rtl/>
          <w:lang w:bidi="ar-EG"/>
        </w:rPr>
        <w:t xml:space="preserve">كني- </w:t>
      </w:r>
      <w:r w:rsidRPr="00C054E7">
        <w:rPr>
          <w:rFonts w:cs="Simplified Arabic"/>
          <w:sz w:val="28"/>
          <w:szCs w:val="28"/>
          <w:lang w:bidi="ar-EG"/>
        </w:rPr>
        <w:t>KNE</w:t>
      </w:r>
      <w:r w:rsidRPr="00C054E7">
        <w:rPr>
          <w:rFonts w:cs="Simplified Arabic"/>
          <w:sz w:val="28"/>
          <w:szCs w:val="28"/>
          <w:rtl/>
          <w:lang w:bidi="ar-EG"/>
        </w:rPr>
        <w:t xml:space="preserve">) وورود اسمها في دليل اتحاد النقل الجوي الدولي بهذا الاسم، وليست باسم </w:t>
      </w:r>
      <w:r w:rsidRPr="00C054E7">
        <w:rPr>
          <w:rFonts w:cs="Simplified Arabic"/>
          <w:sz w:val="28"/>
          <w:szCs w:val="28"/>
          <w:lang w:bidi="ar-EG"/>
        </w:rPr>
        <w:t>)</w:t>
      </w:r>
      <w:r w:rsidRPr="00C054E7">
        <w:rPr>
          <w:rFonts w:cs="Simplified Arabic"/>
          <w:sz w:val="28"/>
          <w:szCs w:val="28"/>
          <w:rtl/>
          <w:lang w:bidi="ar-EG"/>
        </w:rPr>
        <w:t>طيران ناس) برمز وكالة (</w:t>
      </w:r>
      <w:r w:rsidRPr="00C054E7">
        <w:rPr>
          <w:rFonts w:cs="Simplified Arabic" w:hint="cs"/>
          <w:sz w:val="28"/>
          <w:szCs w:val="28"/>
          <w:rtl/>
          <w:lang w:bidi="ar-EG"/>
        </w:rPr>
        <w:t xml:space="preserve">ناس </w:t>
      </w:r>
      <w:r w:rsidRPr="00C054E7">
        <w:rPr>
          <w:rFonts w:cs="Simplified Arabic"/>
          <w:sz w:val="28"/>
          <w:szCs w:val="28"/>
          <w:lang w:bidi="ar-EG"/>
        </w:rPr>
        <w:t>NAS</w:t>
      </w:r>
      <w:r w:rsidRPr="00C054E7">
        <w:rPr>
          <w:rFonts w:cs="Simplified Arabic"/>
          <w:sz w:val="28"/>
          <w:szCs w:val="28"/>
          <w:rtl/>
          <w:lang w:bidi="ar-EG"/>
        </w:rPr>
        <w:t xml:space="preserve">) - اختلاف شعار المدعى عليها من حيث الألوان والحروف عن شعار المدعية - مؤدى ذلك </w:t>
      </w:r>
      <w:r w:rsidRPr="00C054E7">
        <w:rPr>
          <w:rFonts w:cs="Simplified Arabic" w:hint="cs"/>
          <w:sz w:val="28"/>
          <w:szCs w:val="28"/>
          <w:rtl/>
          <w:lang w:bidi="ar-EG"/>
        </w:rPr>
        <w:t>:</w:t>
      </w:r>
      <w:r w:rsidRPr="00C054E7">
        <w:rPr>
          <w:rFonts w:cs="Simplified Arabic"/>
          <w:sz w:val="28"/>
          <w:szCs w:val="28"/>
          <w:rtl/>
          <w:lang w:bidi="ar-EG"/>
        </w:rPr>
        <w:t xml:space="preserve"> رفض دعوى المدعية.</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الأنظمة واللوائح</w:t>
      </w:r>
    </w:p>
    <w:p w:rsidR="00C23433" w:rsidRPr="00C054E7" w:rsidRDefault="00C23433" w:rsidP="00C23433">
      <w:pPr>
        <w:numPr>
          <w:ilvl w:val="0"/>
          <w:numId w:val="24"/>
        </w:numPr>
        <w:bidi/>
        <w:jc w:val="both"/>
        <w:rPr>
          <w:rFonts w:cs="Simplified Arabic"/>
          <w:sz w:val="28"/>
          <w:szCs w:val="28"/>
          <w:lang w:bidi="ar-EG"/>
        </w:rPr>
      </w:pPr>
      <w:r w:rsidRPr="00C054E7">
        <w:rPr>
          <w:rFonts w:cs="Simplified Arabic"/>
          <w:sz w:val="28"/>
          <w:szCs w:val="28"/>
          <w:rtl/>
          <w:lang w:bidi="ar-EG"/>
        </w:rPr>
        <w:t>الفقرة (د) من المادة (2) من نظام العلامات التجارية الصادر بالمرسوم الملكي رقم (م/21) وتاريخ 28/5/1423هـ</w:t>
      </w:r>
      <w:r w:rsidRPr="00C054E7">
        <w:rPr>
          <w:rFonts w:cs="Simplified Arabic" w:hint="cs"/>
          <w:sz w:val="28"/>
          <w:szCs w:val="28"/>
          <w:rtl/>
          <w:lang w:bidi="ar-EG"/>
        </w:rPr>
        <w:t>.</w:t>
      </w:r>
    </w:p>
    <w:p w:rsidR="00C23433" w:rsidRPr="00C054E7" w:rsidRDefault="00C23433" w:rsidP="00C23433">
      <w:pPr>
        <w:numPr>
          <w:ilvl w:val="0"/>
          <w:numId w:val="24"/>
        </w:numPr>
        <w:bidi/>
        <w:jc w:val="both"/>
        <w:rPr>
          <w:rFonts w:cs="Simplified Arabic"/>
          <w:sz w:val="28"/>
          <w:szCs w:val="28"/>
          <w:lang w:bidi="ar-EG"/>
        </w:rPr>
      </w:pPr>
      <w:r w:rsidRPr="00C054E7">
        <w:rPr>
          <w:rFonts w:cs="Simplified Arabic" w:hint="cs"/>
          <w:sz w:val="28"/>
          <w:szCs w:val="28"/>
          <w:rtl/>
          <w:lang w:bidi="ar-EG"/>
        </w:rPr>
        <w:t xml:space="preserve">المادة (4) من نظام الطيران المدني الصادر بالمرسوم الملكي رقم (   ) و تاريخ </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hint="cs"/>
          <w:b/>
          <w:bCs/>
          <w:sz w:val="28"/>
          <w:szCs w:val="28"/>
          <w:rtl/>
          <w:lang w:bidi="ar-EG"/>
        </w:rPr>
        <w:t>الوقائع</w:t>
      </w:r>
    </w:p>
    <w:p w:rsidR="00C23433" w:rsidRPr="00C054E7" w:rsidRDefault="00C23433" w:rsidP="00C23433">
      <w:pPr>
        <w:bidi/>
        <w:jc w:val="both"/>
        <w:rPr>
          <w:rFonts w:cs="Simplified Arabic"/>
          <w:sz w:val="28"/>
          <w:szCs w:val="28"/>
          <w:rtl/>
          <w:lang w:bidi="ar-EG"/>
        </w:rPr>
      </w:pPr>
      <w:r w:rsidRPr="00C054E7">
        <w:rPr>
          <w:rFonts w:cs="Simplified Arabic"/>
          <w:sz w:val="28"/>
          <w:szCs w:val="28"/>
          <w:rtl/>
          <w:lang w:bidi="ar-EG"/>
        </w:rPr>
        <w:t xml:space="preserve">وحيث إن واقعة هذه الدعوى تتلخص حسبما يتبين من مطالعة أوراقها المقدمة وبالقدر اللازم لإصدار هذا الحكم في أنه تقدم إلى المحكمة الإدارية بجدة المدعي وكالة </w:t>
      </w:r>
      <w:r w:rsidRPr="00C054E7">
        <w:rPr>
          <w:rFonts w:cs="Simplified Arabic"/>
          <w:sz w:val="28"/>
          <w:szCs w:val="28"/>
          <w:rtl/>
        </w:rPr>
        <w:t xml:space="preserve">(...) </w:t>
      </w:r>
      <w:r w:rsidRPr="00C054E7">
        <w:rPr>
          <w:rFonts w:cs="Simplified Arabic"/>
          <w:sz w:val="28"/>
          <w:szCs w:val="28"/>
          <w:rtl/>
          <w:lang w:bidi="ar-EG"/>
        </w:rPr>
        <w:t xml:space="preserve">بعريضة دعوى اختصم فيها أولاً المدعى عليها وكذا وكيل تسويقها في المملكة سابقاً (...) </w:t>
      </w:r>
      <w:r w:rsidRPr="00C054E7">
        <w:rPr>
          <w:rFonts w:cs="Simplified Arabic" w:hint="cs"/>
          <w:sz w:val="28"/>
          <w:szCs w:val="28"/>
          <w:rtl/>
          <w:lang w:bidi="ar-EG"/>
        </w:rPr>
        <w:t xml:space="preserve">للسفر والسياحة </w:t>
      </w:r>
      <w:r w:rsidRPr="00C054E7">
        <w:rPr>
          <w:rFonts w:cs="Simplified Arabic"/>
          <w:sz w:val="28"/>
          <w:szCs w:val="28"/>
          <w:rtl/>
          <w:lang w:bidi="ar-EG"/>
        </w:rPr>
        <w:t xml:space="preserve"> لصاحبها</w:t>
      </w:r>
      <w:r w:rsidRPr="00C054E7">
        <w:rPr>
          <w:rFonts w:cs="Simplified Arabic" w:hint="cs"/>
          <w:sz w:val="28"/>
          <w:szCs w:val="28"/>
          <w:rtl/>
          <w:lang w:bidi="ar-EG"/>
        </w:rPr>
        <w:t xml:space="preserve"> </w:t>
      </w:r>
      <w:r w:rsidRPr="00C054E7">
        <w:rPr>
          <w:rFonts w:cs="Simplified Arabic"/>
          <w:sz w:val="28"/>
          <w:szCs w:val="28"/>
          <w:rtl/>
          <w:lang w:bidi="ar-EG"/>
        </w:rPr>
        <w:t>(...)</w:t>
      </w:r>
      <w:r w:rsidRPr="00C054E7">
        <w:rPr>
          <w:rFonts w:cs="Simplified Arabic" w:hint="cs"/>
          <w:sz w:val="28"/>
          <w:szCs w:val="28"/>
          <w:rtl/>
          <w:lang w:bidi="ar-EG"/>
        </w:rPr>
        <w:t xml:space="preserve"> </w:t>
      </w:r>
      <w:r w:rsidRPr="00C054E7">
        <w:rPr>
          <w:rFonts w:cs="Simplified Arabic"/>
          <w:sz w:val="28"/>
          <w:szCs w:val="28"/>
          <w:rtl/>
          <w:lang w:bidi="ar-EG"/>
        </w:rPr>
        <w:t>لطلب منعها من تشغل رحلاتها في المملكة العربية السعودية، وتعويض موكلته عن قيام المدعى عليها باستخدام ذات اسمها وعلامتها التجاريتين (</w:t>
      </w:r>
      <w:r w:rsidRPr="00C054E7">
        <w:rPr>
          <w:rFonts w:cs="Simplified Arabic" w:hint="cs"/>
          <w:sz w:val="28"/>
          <w:szCs w:val="28"/>
          <w:rtl/>
          <w:lang w:bidi="ar-EG"/>
        </w:rPr>
        <w:t xml:space="preserve">ناس آير </w:t>
      </w:r>
      <w:r w:rsidRPr="00C054E7">
        <w:rPr>
          <w:rFonts w:cs="Simplified Arabic"/>
          <w:sz w:val="28"/>
          <w:szCs w:val="28"/>
          <w:lang w:bidi="ar-EG"/>
        </w:rPr>
        <w:t>NAS AIR</w:t>
      </w:r>
      <w:r w:rsidRPr="00C054E7">
        <w:rPr>
          <w:rFonts w:cs="Simplified Arabic"/>
          <w:sz w:val="28"/>
          <w:szCs w:val="28"/>
          <w:rtl/>
          <w:lang w:bidi="ar-EG"/>
        </w:rPr>
        <w:t xml:space="preserve">)، حيث بدأت المدعى عليها </w:t>
      </w:r>
      <w:r w:rsidRPr="00C054E7">
        <w:rPr>
          <w:rFonts w:cs="Simplified Arabic" w:hint="cs"/>
          <w:sz w:val="28"/>
          <w:szCs w:val="28"/>
          <w:rtl/>
          <w:lang w:bidi="ar-EG"/>
        </w:rPr>
        <w:t>بتشغي</w:t>
      </w:r>
      <w:r w:rsidRPr="00C054E7">
        <w:rPr>
          <w:rFonts w:cs="Simplified Arabic" w:hint="eastAsia"/>
          <w:sz w:val="28"/>
          <w:szCs w:val="28"/>
          <w:rtl/>
          <w:lang w:bidi="ar-EG"/>
        </w:rPr>
        <w:t>ل</w:t>
      </w:r>
      <w:r w:rsidRPr="00C054E7">
        <w:rPr>
          <w:rFonts w:cs="Simplified Arabic"/>
          <w:sz w:val="28"/>
          <w:szCs w:val="28"/>
          <w:rtl/>
          <w:lang w:bidi="ar-EG"/>
        </w:rPr>
        <w:t xml:space="preserve"> رحلات جوية من وإلى جدة، وقامت بالترويج والتسويق لها تحت ذات علامة موكلته التجارية وشعارها بالمخالفة للمواد 43 و48 و49 و53 من نظام العلامات التجارية، ولذا يطلب الحكم بمنع المدعى عليها من استخدام الشعار في المملكة وكذا تعويض موكلته بنسبة 30% من العوائد المتحققة من استخدامها للشعار أو تعويضها بمبلغ قدره (10</w:t>
      </w:r>
      <w:r w:rsidRPr="00C054E7">
        <w:rPr>
          <w:rFonts w:cs="Simplified Arabic" w:hint="cs"/>
          <w:sz w:val="28"/>
          <w:szCs w:val="28"/>
          <w:rtl/>
          <w:lang w:bidi="ar-EG"/>
        </w:rPr>
        <w:t>.</w:t>
      </w:r>
      <w:r w:rsidRPr="00C054E7">
        <w:rPr>
          <w:rFonts w:cs="Simplified Arabic"/>
          <w:sz w:val="28"/>
          <w:szCs w:val="28"/>
          <w:rtl/>
          <w:lang w:bidi="ar-EG"/>
        </w:rPr>
        <w:t>000</w:t>
      </w:r>
      <w:r w:rsidRPr="00C054E7">
        <w:rPr>
          <w:rFonts w:cs="Simplified Arabic" w:hint="cs"/>
          <w:sz w:val="28"/>
          <w:szCs w:val="28"/>
          <w:rtl/>
          <w:lang w:bidi="ar-EG"/>
        </w:rPr>
        <w:t>.</w:t>
      </w:r>
      <w:r w:rsidRPr="00C054E7">
        <w:rPr>
          <w:rFonts w:cs="Simplified Arabic"/>
          <w:sz w:val="28"/>
          <w:szCs w:val="28"/>
          <w:rtl/>
          <w:lang w:bidi="ar-EG"/>
        </w:rPr>
        <w:t>000) عشرة ملايين ريال أيهما أكثر، وقد تم قيد الدعوى قضية بالرقم الوارد بمستهل هذا الحكم، وأحيلت للدائرة فباشرت نظرها بجلسة السبت 14/6/1433هـ حيث حضر أمامها عن المدعى عليها شركة (...)  (...) المثبت هويته بمحضر الضبط وذكر أنه مدير للشركة</w:t>
      </w:r>
      <w:r w:rsidRPr="00C054E7">
        <w:rPr>
          <w:rFonts w:cs="Simplified Arabic" w:hint="cs"/>
          <w:sz w:val="28"/>
          <w:szCs w:val="28"/>
          <w:rtl/>
          <w:lang w:bidi="ar-EG"/>
        </w:rPr>
        <w:t>،</w:t>
      </w:r>
      <w:r w:rsidRPr="00C054E7">
        <w:rPr>
          <w:rFonts w:cs="Simplified Arabic"/>
          <w:sz w:val="28"/>
          <w:szCs w:val="28"/>
          <w:rtl/>
          <w:lang w:bidi="ar-EG"/>
        </w:rPr>
        <w:t xml:space="preserve"> وقدم بعض المستندات غير </w:t>
      </w:r>
      <w:r w:rsidRPr="00C054E7">
        <w:rPr>
          <w:rFonts w:cs="Simplified Arabic"/>
          <w:sz w:val="28"/>
          <w:szCs w:val="28"/>
          <w:rtl/>
          <w:lang w:bidi="ar-EG"/>
        </w:rPr>
        <w:lastRenderedPageBreak/>
        <w:t>مترجمة وطلب مهلة لتقديم ما يثبت صفته النظامية عن الشركة المدعى عليها</w:t>
      </w:r>
      <w:r w:rsidRPr="00C054E7">
        <w:rPr>
          <w:rFonts w:cs="Simplified Arabic" w:hint="cs"/>
          <w:sz w:val="28"/>
          <w:szCs w:val="28"/>
          <w:rtl/>
          <w:lang w:bidi="ar-EG"/>
        </w:rPr>
        <w:t>،</w:t>
      </w:r>
      <w:r w:rsidRPr="00C054E7">
        <w:rPr>
          <w:rFonts w:cs="Simplified Arabic"/>
          <w:sz w:val="28"/>
          <w:szCs w:val="28"/>
          <w:rtl/>
          <w:lang w:bidi="ar-EG"/>
        </w:rPr>
        <w:t xml:space="preserve"> كما حضر عن وكالة (...) </w:t>
      </w:r>
      <w:r w:rsidRPr="00C054E7">
        <w:rPr>
          <w:rFonts w:cs="Simplified Arabic" w:hint="cs"/>
          <w:sz w:val="28"/>
          <w:szCs w:val="28"/>
          <w:rtl/>
          <w:lang w:bidi="ar-EG"/>
        </w:rPr>
        <w:t xml:space="preserve">للسفر والسياحة </w:t>
      </w:r>
      <w:r w:rsidRPr="00C054E7">
        <w:rPr>
          <w:rFonts w:cs="Simplified Arabic"/>
          <w:sz w:val="28"/>
          <w:szCs w:val="28"/>
          <w:rtl/>
          <w:lang w:bidi="ar-EG"/>
        </w:rPr>
        <w:t>(...) المثبت هويته بمحضر الضبط وطلب مهلة لإحضار الصفة التي تخوله حق الترافع عن المؤسسة الأخيرة، ثم سألت الدائرة المدعي وكالة عن دعواه، فذكر أنه يطلب منع المدعى عليهما من استخدام الاسم التجاري لموكلته</w:t>
      </w:r>
      <w:r w:rsidRPr="00C054E7">
        <w:rPr>
          <w:rFonts w:cs="Simplified Arabic" w:hint="cs"/>
          <w:sz w:val="28"/>
          <w:szCs w:val="28"/>
          <w:rtl/>
          <w:lang w:bidi="ar-EG"/>
        </w:rPr>
        <w:t>،</w:t>
      </w:r>
      <w:r w:rsidRPr="00C054E7">
        <w:rPr>
          <w:rFonts w:cs="Simplified Arabic"/>
          <w:sz w:val="28"/>
          <w:szCs w:val="28"/>
          <w:rtl/>
          <w:lang w:bidi="ar-EG"/>
        </w:rPr>
        <w:t xml:space="preserve"> إضافة إلى دفع التعويض عن استخدامهما للشعار العائد لموكلته بنسبة 30% من العوائد المتحققة من استخدامهما لهذا الشعار أو مبلغ 10.000.000 ريال مستنداً في ذلك إلى مخالفة المدعى</w:t>
      </w:r>
      <w:r w:rsidRPr="00C054E7">
        <w:rPr>
          <w:rFonts w:cs="Simplified Arabic" w:hint="cs"/>
          <w:sz w:val="28"/>
          <w:szCs w:val="28"/>
          <w:rtl/>
          <w:lang w:bidi="ar-EG"/>
        </w:rPr>
        <w:t xml:space="preserve"> </w:t>
      </w:r>
      <w:r w:rsidRPr="00C054E7">
        <w:rPr>
          <w:rFonts w:cs="Simplified Arabic"/>
          <w:sz w:val="28"/>
          <w:szCs w:val="28"/>
          <w:rtl/>
          <w:lang w:bidi="ar-EG"/>
        </w:rPr>
        <w:t>عليها للمادة 43 من نظام العلامات التجارية</w:t>
      </w:r>
      <w:r w:rsidRPr="00C054E7">
        <w:rPr>
          <w:rFonts w:cs="Simplified Arabic" w:hint="cs"/>
          <w:sz w:val="28"/>
          <w:szCs w:val="28"/>
          <w:rtl/>
          <w:lang w:bidi="ar-EG"/>
        </w:rPr>
        <w:t>،</w:t>
      </w:r>
      <w:r w:rsidRPr="00C054E7">
        <w:rPr>
          <w:rFonts w:cs="Simplified Arabic"/>
          <w:sz w:val="28"/>
          <w:szCs w:val="28"/>
          <w:rtl/>
          <w:lang w:bidi="ar-EG"/>
        </w:rPr>
        <w:t xml:space="preserve"> حيث إن المدعى عليه</w:t>
      </w:r>
      <w:r w:rsidRPr="00C054E7">
        <w:rPr>
          <w:rFonts w:cs="Simplified Arabic" w:hint="cs"/>
          <w:sz w:val="28"/>
          <w:szCs w:val="28"/>
          <w:rtl/>
          <w:lang w:bidi="ar-EG"/>
        </w:rPr>
        <w:t>م</w:t>
      </w:r>
      <w:r w:rsidRPr="00C054E7">
        <w:rPr>
          <w:rFonts w:cs="Simplified Arabic"/>
          <w:sz w:val="28"/>
          <w:szCs w:val="28"/>
          <w:rtl/>
          <w:lang w:bidi="ar-EG"/>
        </w:rPr>
        <w:t>ا استخدم</w:t>
      </w:r>
      <w:r w:rsidRPr="00C054E7">
        <w:rPr>
          <w:rFonts w:cs="Simplified Arabic" w:hint="cs"/>
          <w:sz w:val="28"/>
          <w:szCs w:val="28"/>
          <w:rtl/>
          <w:lang w:bidi="ar-EG"/>
        </w:rPr>
        <w:t>ا</w:t>
      </w:r>
      <w:r w:rsidRPr="00C054E7">
        <w:rPr>
          <w:rFonts w:cs="Simplified Arabic"/>
          <w:sz w:val="28"/>
          <w:szCs w:val="28"/>
          <w:rtl/>
          <w:lang w:bidi="ar-EG"/>
        </w:rPr>
        <w:t xml:space="preserve"> نفس الاسم مما أضر بموكلته مالكة العلامة الأصلية</w:t>
      </w:r>
      <w:r w:rsidRPr="00C054E7">
        <w:rPr>
          <w:rFonts w:cs="Simplified Arabic" w:hint="cs"/>
          <w:sz w:val="28"/>
          <w:szCs w:val="28"/>
          <w:rtl/>
          <w:lang w:bidi="ar-EG"/>
        </w:rPr>
        <w:t>،</w:t>
      </w:r>
      <w:r w:rsidRPr="00C054E7">
        <w:rPr>
          <w:rFonts w:cs="Simplified Arabic"/>
          <w:sz w:val="28"/>
          <w:szCs w:val="28"/>
          <w:rtl/>
          <w:lang w:bidi="ar-EG"/>
        </w:rPr>
        <w:t xml:space="preserve"> ومستندا</w:t>
      </w:r>
      <w:r w:rsidRPr="00C054E7">
        <w:rPr>
          <w:rFonts w:cs="Simplified Arabic" w:hint="cs"/>
          <w:sz w:val="28"/>
          <w:szCs w:val="28"/>
          <w:rtl/>
          <w:lang w:bidi="ar-EG"/>
        </w:rPr>
        <w:t>ً</w:t>
      </w:r>
      <w:r w:rsidRPr="00C054E7">
        <w:rPr>
          <w:rFonts w:cs="Simplified Arabic"/>
          <w:sz w:val="28"/>
          <w:szCs w:val="28"/>
          <w:rtl/>
          <w:lang w:bidi="ar-EG"/>
        </w:rPr>
        <w:t xml:space="preserve"> في ذلك للمادة رقم 48 و 49 من نظام العلامات التجارية، وبطلب الجواب من الحاضرين طلبا مهلة للرد في الجلسة القادمة، ثم أفهمت الدائرة بتشكيلها الوارد بمحضر الضبط المدعي وكالة على أن لائحة دعواه اشتملت على طلب المنع والتعويض وذلك لا يجتمع في قضية واحدة وعليه ح</w:t>
      </w:r>
      <w:r w:rsidRPr="00C054E7">
        <w:rPr>
          <w:rFonts w:cs="Simplified Arabic" w:hint="cs"/>
          <w:sz w:val="28"/>
          <w:szCs w:val="28"/>
          <w:rtl/>
          <w:lang w:bidi="ar-EG"/>
        </w:rPr>
        <w:t>ص</w:t>
      </w:r>
      <w:r w:rsidRPr="00C054E7">
        <w:rPr>
          <w:rFonts w:cs="Simplified Arabic"/>
          <w:sz w:val="28"/>
          <w:szCs w:val="28"/>
          <w:rtl/>
          <w:lang w:bidi="ar-EG"/>
        </w:rPr>
        <w:t>ر طلباته</w:t>
      </w:r>
      <w:r w:rsidRPr="00C054E7">
        <w:rPr>
          <w:rFonts w:cs="Simplified Arabic" w:hint="cs"/>
          <w:sz w:val="28"/>
          <w:szCs w:val="28"/>
          <w:rtl/>
          <w:lang w:bidi="ar-EG"/>
        </w:rPr>
        <w:t>،</w:t>
      </w:r>
      <w:r w:rsidRPr="00C054E7">
        <w:rPr>
          <w:rFonts w:cs="Simplified Arabic"/>
          <w:sz w:val="28"/>
          <w:szCs w:val="28"/>
          <w:rtl/>
          <w:lang w:bidi="ar-EG"/>
        </w:rPr>
        <w:t xml:space="preserve"> فقرر أن يحصر طلبه في منع المدعى عليه</w:t>
      </w:r>
      <w:r w:rsidRPr="00C054E7">
        <w:rPr>
          <w:rFonts w:cs="Simplified Arabic" w:hint="cs"/>
          <w:sz w:val="28"/>
          <w:szCs w:val="28"/>
          <w:rtl/>
          <w:lang w:bidi="ar-EG"/>
        </w:rPr>
        <w:t>م</w:t>
      </w:r>
      <w:r w:rsidRPr="00C054E7">
        <w:rPr>
          <w:rFonts w:cs="Simplified Arabic"/>
          <w:sz w:val="28"/>
          <w:szCs w:val="28"/>
          <w:rtl/>
          <w:lang w:bidi="ar-EG"/>
        </w:rPr>
        <w:t xml:space="preserve">ا من استخدام الاسم والعلامة الخاصة بموكلته، وبجلسة السبت 12/7/1433هـ تبين عدم حضور من يمثل المدعى عليها شركة (...) وحضر عن المدعى عليه الثاني </w:t>
      </w:r>
      <w:r w:rsidRPr="00C054E7">
        <w:rPr>
          <w:rFonts w:cs="Simplified Arabic" w:hint="cs"/>
          <w:sz w:val="28"/>
          <w:szCs w:val="28"/>
          <w:rtl/>
          <w:lang w:bidi="ar-EG"/>
        </w:rPr>
        <w:t>س</w:t>
      </w:r>
      <w:r w:rsidRPr="00C054E7">
        <w:rPr>
          <w:rFonts w:cs="Simplified Arabic"/>
          <w:sz w:val="28"/>
          <w:szCs w:val="28"/>
          <w:rtl/>
          <w:lang w:bidi="ar-EG"/>
        </w:rPr>
        <w:t xml:space="preserve">ابقاً صاحب وكالة (...) </w:t>
      </w:r>
      <w:r w:rsidRPr="00C054E7">
        <w:rPr>
          <w:rFonts w:cs="Simplified Arabic" w:hint="cs"/>
          <w:sz w:val="28"/>
          <w:szCs w:val="28"/>
          <w:rtl/>
          <w:lang w:bidi="ar-EG"/>
        </w:rPr>
        <w:t>للخدمات الجوية ,</w:t>
      </w:r>
      <w:r w:rsidRPr="00C054E7">
        <w:rPr>
          <w:rFonts w:cs="Simplified Arabic"/>
          <w:sz w:val="28"/>
          <w:szCs w:val="28"/>
          <w:rtl/>
          <w:lang w:bidi="ar-EG"/>
        </w:rPr>
        <w:t xml:space="preserve"> وذكر أن (...) </w:t>
      </w:r>
      <w:r w:rsidRPr="00C054E7">
        <w:rPr>
          <w:rFonts w:cs="Simplified Arabic" w:hint="cs"/>
          <w:sz w:val="28"/>
          <w:szCs w:val="28"/>
          <w:rtl/>
          <w:lang w:bidi="ar-EG"/>
        </w:rPr>
        <w:t>للسفريات</w:t>
      </w:r>
      <w:r w:rsidRPr="00C054E7">
        <w:rPr>
          <w:rFonts w:cs="Simplified Arabic"/>
          <w:sz w:val="28"/>
          <w:szCs w:val="28"/>
          <w:rtl/>
          <w:lang w:bidi="ar-EG"/>
        </w:rPr>
        <w:t xml:space="preserve"> هي اختصار لوكالة (...) </w:t>
      </w:r>
      <w:r w:rsidRPr="00C054E7">
        <w:rPr>
          <w:rFonts w:cs="Simplified Arabic" w:hint="cs"/>
          <w:sz w:val="28"/>
          <w:szCs w:val="28"/>
          <w:rtl/>
          <w:lang w:bidi="ar-EG"/>
        </w:rPr>
        <w:t xml:space="preserve">للخدمات الجوية،  </w:t>
      </w:r>
      <w:r w:rsidRPr="00C054E7">
        <w:rPr>
          <w:rFonts w:cs="Simplified Arabic"/>
          <w:sz w:val="28"/>
          <w:szCs w:val="28"/>
          <w:rtl/>
          <w:lang w:bidi="ar-EG"/>
        </w:rPr>
        <w:t>وقدم مذكرة مكونة من صفحتين مرفق بها ثلاث مستندات ذكر فيها أنه كان وكيلاً لمبيعات لشركة (...) - المدعى عليها - وقد انتهت العلاقة المذكورة آنفا بموجب الاتفاقية المؤرخة في 28/11/1432هـ</w:t>
      </w:r>
      <w:r w:rsidRPr="00C054E7">
        <w:rPr>
          <w:rFonts w:cs="Simplified Arabic" w:hint="cs"/>
          <w:sz w:val="28"/>
          <w:szCs w:val="28"/>
          <w:rtl/>
          <w:lang w:bidi="ar-EG"/>
        </w:rPr>
        <w:t>،</w:t>
      </w:r>
      <w:r w:rsidRPr="00C054E7">
        <w:rPr>
          <w:rFonts w:cs="Simplified Arabic"/>
          <w:sz w:val="28"/>
          <w:szCs w:val="28"/>
          <w:rtl/>
          <w:lang w:bidi="ar-EG"/>
        </w:rPr>
        <w:t xml:space="preserve"> ولذا فهو يطلب رد الدعوى تجاهه، وبتسلم المدعي وكالة نسخة من هذه المذكرة استمهل للرد وطلب إعادة إبلاغ المدعى عليها شركة (...) لتتمكن من الجواب على الدعوى، وبجلسة السبت 26/7/1433هـ قدم ممثل المدعى عليها شركة (...) مذكرة من صفحتين أرفق بها مجموعة من المستندات أعادته الدائرة إليه لتقديمها - المرفقات - مترجمة بعد هذه الجلسة، ثم سألته الدائرة عن مقر الشركة فذكر أن شركة (...) تم تأسيسها في دولة </w:t>
      </w:r>
      <w:r w:rsidRPr="00C054E7">
        <w:rPr>
          <w:rFonts w:cs="Simplified Arabic" w:hint="cs"/>
          <w:sz w:val="28"/>
          <w:szCs w:val="28"/>
          <w:rtl/>
          <w:lang w:bidi="ar-EG"/>
        </w:rPr>
        <w:t>(إريتريا)</w:t>
      </w:r>
      <w:r w:rsidRPr="00C054E7">
        <w:rPr>
          <w:rFonts w:cs="Simplified Arabic"/>
          <w:sz w:val="28"/>
          <w:szCs w:val="28"/>
          <w:rtl/>
          <w:lang w:bidi="ar-EG"/>
        </w:rPr>
        <w:t xml:space="preserve"> عام 2005م ومارست نشاطها انطلاقا</w:t>
      </w:r>
      <w:r w:rsidRPr="00C054E7">
        <w:rPr>
          <w:rFonts w:cs="Simplified Arabic" w:hint="cs"/>
          <w:sz w:val="28"/>
          <w:szCs w:val="28"/>
          <w:rtl/>
          <w:lang w:bidi="ar-EG"/>
        </w:rPr>
        <w:t>ً</w:t>
      </w:r>
      <w:r w:rsidRPr="00C054E7">
        <w:rPr>
          <w:rFonts w:cs="Simplified Arabic"/>
          <w:sz w:val="28"/>
          <w:szCs w:val="28"/>
          <w:rtl/>
          <w:lang w:bidi="ar-EG"/>
        </w:rPr>
        <w:t xml:space="preserve"> من هناك وسجلت في جزر </w:t>
      </w:r>
      <w:r w:rsidRPr="00C054E7">
        <w:rPr>
          <w:rFonts w:cs="Simplified Arabic" w:hint="cs"/>
          <w:sz w:val="28"/>
          <w:szCs w:val="28"/>
          <w:rtl/>
          <w:lang w:bidi="ar-EG"/>
        </w:rPr>
        <w:t>(بريتش فيرجن إيلاند)</w:t>
      </w:r>
      <w:r w:rsidRPr="00C054E7">
        <w:rPr>
          <w:rFonts w:cs="Simplified Arabic"/>
          <w:sz w:val="28"/>
          <w:szCs w:val="28"/>
          <w:rtl/>
          <w:lang w:bidi="ar-EG"/>
        </w:rPr>
        <w:t xml:space="preserve"> التابعة لبريطانيا تحت اسمها المنوه عنه أعلاه وتم تسجيلها في منظمة </w:t>
      </w:r>
      <w:r w:rsidRPr="00C054E7">
        <w:rPr>
          <w:rFonts w:cs="Simplified Arabic" w:hint="cs"/>
          <w:sz w:val="28"/>
          <w:szCs w:val="28"/>
          <w:rtl/>
          <w:lang w:bidi="ar-EG"/>
        </w:rPr>
        <w:t xml:space="preserve">(الآي كاو </w:t>
      </w:r>
      <w:r w:rsidRPr="00C054E7">
        <w:rPr>
          <w:rFonts w:cs="Simplified Arabic"/>
          <w:sz w:val="28"/>
          <w:szCs w:val="28"/>
          <w:lang w:bidi="ar-EG"/>
        </w:rPr>
        <w:t>ICAO</w:t>
      </w:r>
      <w:r w:rsidRPr="00C054E7">
        <w:rPr>
          <w:rFonts w:cs="Simplified Arabic" w:hint="cs"/>
          <w:sz w:val="28"/>
          <w:szCs w:val="28"/>
          <w:rtl/>
          <w:lang w:bidi="ar-EG"/>
        </w:rPr>
        <w:t>)</w:t>
      </w:r>
      <w:r w:rsidRPr="00C054E7">
        <w:rPr>
          <w:rFonts w:cs="Simplified Arabic"/>
          <w:sz w:val="28"/>
          <w:szCs w:val="28"/>
          <w:rtl/>
          <w:lang w:bidi="ar-EG"/>
        </w:rPr>
        <w:t xml:space="preserve"> الخاصة بش</w:t>
      </w:r>
      <w:r w:rsidRPr="00C054E7">
        <w:rPr>
          <w:rFonts w:cs="Simplified Arabic" w:hint="cs"/>
          <w:sz w:val="28"/>
          <w:szCs w:val="28"/>
          <w:rtl/>
          <w:lang w:bidi="ar-EG"/>
        </w:rPr>
        <w:t>ؤ</w:t>
      </w:r>
      <w:r w:rsidRPr="00C054E7">
        <w:rPr>
          <w:rFonts w:cs="Simplified Arabic"/>
          <w:sz w:val="28"/>
          <w:szCs w:val="28"/>
          <w:rtl/>
          <w:lang w:bidi="ar-EG"/>
        </w:rPr>
        <w:t xml:space="preserve">ون الطيران في العالم حيث حصلت على ثلاثة أحرف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w:t>
      </w:r>
      <w:r w:rsidRPr="00C054E7">
        <w:rPr>
          <w:rFonts w:cs="Simplified Arabic"/>
          <w:sz w:val="28"/>
          <w:szCs w:val="28"/>
          <w:rtl/>
          <w:lang w:bidi="ar-EG"/>
        </w:rPr>
        <w:t xml:space="preserve"> وأصبح متعارف عليها دوليا</w:t>
      </w:r>
      <w:r w:rsidRPr="00C054E7">
        <w:rPr>
          <w:rFonts w:cs="Simplified Arabic" w:hint="cs"/>
          <w:sz w:val="28"/>
          <w:szCs w:val="28"/>
          <w:rtl/>
          <w:lang w:bidi="ar-EG"/>
        </w:rPr>
        <w:t>ً</w:t>
      </w:r>
      <w:r w:rsidRPr="00C054E7">
        <w:rPr>
          <w:rFonts w:cs="Simplified Arabic"/>
          <w:sz w:val="28"/>
          <w:szCs w:val="28"/>
          <w:rtl/>
          <w:lang w:bidi="ar-EG"/>
        </w:rPr>
        <w:t xml:space="preserve"> بهذا الاسم وانضمت إلى منظمة الطيران العالمية </w:t>
      </w:r>
      <w:r w:rsidRPr="00C054E7">
        <w:rPr>
          <w:rFonts w:cs="Simplified Arabic" w:hint="cs"/>
          <w:sz w:val="28"/>
          <w:szCs w:val="28"/>
          <w:rtl/>
          <w:lang w:bidi="ar-EG"/>
        </w:rPr>
        <w:t>(</w:t>
      </w:r>
      <w:r w:rsidRPr="00C054E7">
        <w:rPr>
          <w:rFonts w:cs="Simplified Arabic" w:hint="cs"/>
          <w:sz w:val="28"/>
          <w:szCs w:val="28"/>
          <w:rtl/>
        </w:rPr>
        <w:t xml:space="preserve">آيتا </w:t>
      </w:r>
      <w:r w:rsidRPr="00C054E7">
        <w:rPr>
          <w:rFonts w:cs="Simplified Arabic"/>
          <w:sz w:val="28"/>
          <w:szCs w:val="28"/>
        </w:rPr>
        <w:t>IATA</w:t>
      </w:r>
      <w:r w:rsidRPr="00C054E7">
        <w:rPr>
          <w:rFonts w:cs="Simplified Arabic" w:hint="cs"/>
          <w:sz w:val="28"/>
          <w:szCs w:val="28"/>
          <w:rtl/>
          <w:lang w:bidi="ar-EG"/>
        </w:rPr>
        <w:t>)</w:t>
      </w:r>
      <w:r w:rsidRPr="00C054E7">
        <w:rPr>
          <w:rFonts w:cs="Simplified Arabic"/>
          <w:sz w:val="28"/>
          <w:szCs w:val="28"/>
          <w:rtl/>
          <w:lang w:bidi="ar-EG"/>
        </w:rPr>
        <w:t xml:space="preserve"> بذات اسمها المنوه عنه، وقامت بالتشغيل بعد حصولها على الموافقة اللازمة في كل من السودان وكينيا والإمارات والمملكة العربية السعودية، وأضاف أن الشركة قد قامت بإنهاء عقد وكالتها التسويقية مع </w:t>
      </w:r>
      <w:r w:rsidRPr="00C054E7">
        <w:rPr>
          <w:rFonts w:cs="Simplified Arabic" w:hint="cs"/>
          <w:sz w:val="28"/>
          <w:szCs w:val="28"/>
          <w:rtl/>
          <w:lang w:bidi="ar-EG"/>
        </w:rPr>
        <w:t>و</w:t>
      </w:r>
      <w:r w:rsidRPr="00C054E7">
        <w:rPr>
          <w:rFonts w:cs="Simplified Arabic"/>
          <w:sz w:val="28"/>
          <w:szCs w:val="28"/>
          <w:rtl/>
          <w:lang w:bidi="ar-EG"/>
        </w:rPr>
        <w:t xml:space="preserve">كالة (...) </w:t>
      </w:r>
      <w:r w:rsidRPr="00C054E7">
        <w:rPr>
          <w:rFonts w:cs="Simplified Arabic" w:hint="cs"/>
          <w:sz w:val="28"/>
          <w:szCs w:val="28"/>
          <w:rtl/>
        </w:rPr>
        <w:t>للسفر والسياحة</w:t>
      </w:r>
      <w:r w:rsidRPr="00C054E7">
        <w:rPr>
          <w:rFonts w:cs="Simplified Arabic" w:hint="cs"/>
          <w:sz w:val="28"/>
          <w:szCs w:val="28"/>
          <w:rtl/>
          <w:lang w:bidi="ar-EG"/>
        </w:rPr>
        <w:t>)</w:t>
      </w:r>
      <w:r w:rsidRPr="00C054E7">
        <w:rPr>
          <w:rFonts w:cs="Simplified Arabic"/>
          <w:sz w:val="28"/>
          <w:szCs w:val="28"/>
          <w:rtl/>
          <w:lang w:bidi="ar-EG"/>
        </w:rPr>
        <w:t xml:space="preserve"> (المدعى عليه الثاني سابقاً) وقامت بتعيين وكيل تسويق آخر، وقد تضمنت المذكرة المقدمة من ممثل المدعى عليها شركة (...) دفعه بأن موكلته بدأت التشغيل فعلياً في المملكة العربية السعودية في عام 2007م بالتشغيل العرض أولاً ثم في عام 2008م حصلت على الموافقة بالتشغيل المنتظم باسم (...)</w:t>
      </w:r>
      <w:r w:rsidRPr="00C054E7">
        <w:rPr>
          <w:rFonts w:cs="Simplified Arabic" w:hint="cs"/>
          <w:sz w:val="28"/>
          <w:szCs w:val="28"/>
          <w:rtl/>
          <w:lang w:bidi="ar-EG"/>
        </w:rPr>
        <w:t xml:space="preserve"> </w:t>
      </w:r>
      <w:r w:rsidRPr="00C054E7">
        <w:rPr>
          <w:rFonts w:cs="Simplified Arabic"/>
          <w:sz w:val="28"/>
          <w:szCs w:val="28"/>
          <w:rtl/>
          <w:lang w:bidi="ar-EG"/>
        </w:rPr>
        <w:t xml:space="preserve">من قبل الهيئة العامة للطيران المدني بموجب الخطاب المقدم نسخة منه للدائرة، وأضاف بأن شركة (...) لم تقم باستخدام العلامة التجارية للمدعية، كما أن شعار الشركة يختلف عن شعارها من حيث الألوان والحروف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w:t>
      </w:r>
      <w:r w:rsidRPr="00C054E7">
        <w:rPr>
          <w:rFonts w:cs="Simplified Arabic"/>
          <w:sz w:val="28"/>
          <w:szCs w:val="28"/>
          <w:rtl/>
          <w:lang w:bidi="ar-EG"/>
        </w:rPr>
        <w:t xml:space="preserve"> في حين أن المدعية مسجلة في منظمة الطيران العالمية باسم (...) والتي يكون اختصارها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 xml:space="preserve">) </w:t>
      </w:r>
      <w:r w:rsidRPr="00C054E7">
        <w:rPr>
          <w:rFonts w:cs="Simplified Arabic"/>
          <w:sz w:val="28"/>
          <w:szCs w:val="28"/>
          <w:rtl/>
          <w:lang w:bidi="ar-EG"/>
        </w:rPr>
        <w:t xml:space="preserve">وليس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w:t>
      </w:r>
      <w:r w:rsidRPr="00C054E7">
        <w:rPr>
          <w:rFonts w:cs="Simplified Arabic"/>
          <w:sz w:val="28"/>
          <w:szCs w:val="28"/>
          <w:rtl/>
          <w:lang w:bidi="ar-EG"/>
        </w:rPr>
        <w:t xml:space="preserve"> لذا فإنه يطلب رد الدعوى حيث إن المدعى عليها شركة (...) </w:t>
      </w:r>
      <w:r w:rsidRPr="00C054E7">
        <w:rPr>
          <w:rFonts w:cs="Simplified Arabic" w:hint="cs"/>
          <w:sz w:val="28"/>
          <w:szCs w:val="28"/>
          <w:rtl/>
          <w:lang w:bidi="ar-EG"/>
        </w:rPr>
        <w:t xml:space="preserve"> </w:t>
      </w:r>
      <w:r w:rsidRPr="00C054E7">
        <w:rPr>
          <w:rFonts w:cs="Simplified Arabic"/>
          <w:sz w:val="28"/>
          <w:szCs w:val="28"/>
          <w:rtl/>
          <w:lang w:bidi="ar-EG"/>
        </w:rPr>
        <w:t xml:space="preserve">كانت قد سبقت المدعية بتسجيل هذا الاسم وكذا استعماله، وبتسلم المدعي وكالة نسخة من المذكرة المقدمة وبسؤاله حيال ما تسلمه قدم جوابه عبارة عن مذكرة مكونة من صفحة واحدة خالية من المستندات انتهى فيها إلى طلب منع المدعى عليها شركة (...) </w:t>
      </w:r>
      <w:r w:rsidRPr="00C054E7">
        <w:rPr>
          <w:rFonts w:cs="Simplified Arabic" w:hint="cs"/>
          <w:sz w:val="28"/>
          <w:szCs w:val="28"/>
          <w:rtl/>
          <w:lang w:bidi="ar-EG"/>
        </w:rPr>
        <w:t xml:space="preserve"> </w:t>
      </w:r>
      <w:r w:rsidRPr="00C054E7">
        <w:rPr>
          <w:rFonts w:cs="Simplified Arabic"/>
          <w:sz w:val="28"/>
          <w:szCs w:val="28"/>
          <w:rtl/>
          <w:lang w:bidi="ar-EG"/>
        </w:rPr>
        <w:t xml:space="preserve">من العمل في المملكة والرفع بذلك إلى هيئة الطيران </w:t>
      </w:r>
      <w:r w:rsidRPr="00C054E7">
        <w:rPr>
          <w:rFonts w:cs="Simplified Arabic"/>
          <w:sz w:val="28"/>
          <w:szCs w:val="28"/>
          <w:rtl/>
          <w:lang w:bidi="ar-EG"/>
        </w:rPr>
        <w:lastRenderedPageBreak/>
        <w:t>المدني السعودي، ثم سألت الدائرة وكيل المدعية عن علاقة الوكيل (</w:t>
      </w:r>
      <w:r w:rsidRPr="00C054E7">
        <w:rPr>
          <w:rFonts w:cs="Simplified Arabic" w:hint="cs"/>
          <w:sz w:val="28"/>
          <w:szCs w:val="28"/>
          <w:rtl/>
          <w:lang w:bidi="ar-EG"/>
        </w:rPr>
        <w:t xml:space="preserve">وكالة </w:t>
      </w:r>
      <w:r w:rsidRPr="00C054E7">
        <w:rPr>
          <w:rFonts w:cs="Simplified Arabic"/>
          <w:sz w:val="28"/>
          <w:szCs w:val="28"/>
          <w:rtl/>
          <w:lang w:bidi="ar-EG"/>
        </w:rPr>
        <w:t xml:space="preserve">(...) </w:t>
      </w:r>
      <w:r w:rsidRPr="00C054E7">
        <w:rPr>
          <w:rFonts w:cs="Simplified Arabic" w:hint="cs"/>
          <w:sz w:val="28"/>
          <w:szCs w:val="28"/>
          <w:rtl/>
          <w:lang w:bidi="ar-EG"/>
        </w:rPr>
        <w:t>للسفر والسياحة</w:t>
      </w:r>
      <w:r w:rsidRPr="00C054E7">
        <w:rPr>
          <w:rFonts w:cs="Simplified Arabic"/>
          <w:sz w:val="28"/>
          <w:szCs w:val="28"/>
          <w:rtl/>
          <w:lang w:bidi="ar-EG"/>
        </w:rPr>
        <w:t>)</w:t>
      </w:r>
      <w:r w:rsidRPr="00C054E7">
        <w:rPr>
          <w:rFonts w:cs="Simplified Arabic" w:hint="cs"/>
          <w:sz w:val="28"/>
          <w:szCs w:val="28"/>
          <w:rtl/>
          <w:lang w:bidi="ar-EG"/>
        </w:rPr>
        <w:t xml:space="preserve">  </w:t>
      </w:r>
      <w:r w:rsidRPr="00C054E7">
        <w:rPr>
          <w:rFonts w:cs="Simplified Arabic"/>
          <w:sz w:val="28"/>
          <w:szCs w:val="28"/>
          <w:rtl/>
          <w:lang w:bidi="ar-EG"/>
        </w:rPr>
        <w:t xml:space="preserve">(المدعى عليه الثاني سابقاً) بهذه الدعوى ومطالبة موكلته تجاهه خصوصا بعد جوابه بإنهاء وكالته التسويقية عن شركة </w:t>
      </w:r>
      <w:r w:rsidRPr="00C054E7">
        <w:rPr>
          <w:rFonts w:ascii="Simplified Arabic" w:hAnsi="Simplified Arabic" w:cs="Simplified Arabic"/>
          <w:sz w:val="28"/>
          <w:szCs w:val="28"/>
          <w:rtl/>
          <w:lang w:bidi="ar-EG"/>
        </w:rPr>
        <w:t xml:space="preserve">(...) </w:t>
      </w:r>
      <w:r w:rsidRPr="00C054E7">
        <w:rPr>
          <w:rFonts w:cs="Simplified Arabic"/>
          <w:sz w:val="28"/>
          <w:szCs w:val="28"/>
          <w:rtl/>
          <w:lang w:bidi="ar-EG"/>
        </w:rPr>
        <w:t>المدعى عليها وتقديمه ما يثبت ذلك، فقرر أنه يحصر دعواه في مواجهة المدعى عليها شركة (...) ويطلب الحكم بما ورد في لائحة الدعوى من طلبات</w:t>
      </w:r>
      <w:r w:rsidRPr="00C054E7">
        <w:rPr>
          <w:rFonts w:cs="Simplified Arabic" w:hint="cs"/>
          <w:sz w:val="28"/>
          <w:szCs w:val="28"/>
          <w:rtl/>
          <w:lang w:bidi="ar-EG"/>
        </w:rPr>
        <w:t xml:space="preserve"> ,</w:t>
      </w:r>
      <w:r w:rsidRPr="00C054E7">
        <w:rPr>
          <w:rFonts w:cs="Simplified Arabic"/>
          <w:sz w:val="28"/>
          <w:szCs w:val="28"/>
          <w:rtl/>
          <w:lang w:bidi="ar-EG"/>
        </w:rPr>
        <w:t xml:space="preserve"> ثم قرر الأطراف الاكتفاء بما سبق تقديمه، وبعد مطالعة الأوراق المرفقة بملف الدعوى تبين عدم وجود مستند مترجم يبين صفة الحاضر عن المدعى عليها فاستعد الحاضر بترجمة المستندات وإحضارها في الجلسة القادمة، وبجلسة اليوم قد</w:t>
      </w:r>
      <w:r w:rsidRPr="00C054E7">
        <w:rPr>
          <w:rFonts w:cs="Simplified Arabic" w:hint="cs"/>
          <w:sz w:val="28"/>
          <w:szCs w:val="28"/>
          <w:rtl/>
          <w:lang w:bidi="ar-EG"/>
        </w:rPr>
        <w:t>م</w:t>
      </w:r>
      <w:r w:rsidRPr="00C054E7">
        <w:rPr>
          <w:rFonts w:cs="Simplified Arabic"/>
          <w:sz w:val="28"/>
          <w:szCs w:val="28"/>
          <w:rtl/>
          <w:lang w:bidi="ar-EG"/>
        </w:rPr>
        <w:t xml:space="preserve"> ممثل المدعى عليها نسخة مترجمة من شهادة تأسيس الشركة المسجلة في جزر فيرجن البريطانية</w:t>
      </w:r>
      <w:r w:rsidRPr="00C054E7">
        <w:rPr>
          <w:rFonts w:cs="Simplified Arabic" w:hint="cs"/>
          <w:sz w:val="28"/>
          <w:szCs w:val="28"/>
          <w:rtl/>
          <w:lang w:bidi="ar-EG"/>
        </w:rPr>
        <w:t>،</w:t>
      </w:r>
      <w:r w:rsidRPr="00C054E7">
        <w:rPr>
          <w:rFonts w:cs="Simplified Arabic"/>
          <w:sz w:val="28"/>
          <w:szCs w:val="28"/>
          <w:rtl/>
          <w:lang w:bidi="ar-EG"/>
        </w:rPr>
        <w:t xml:space="preserve"> التي تفيد في مضمونها صحة تمثيله للشركة وكذا شهادة تشغيل الشركة في دولة </w:t>
      </w:r>
      <w:r w:rsidRPr="00C054E7">
        <w:rPr>
          <w:rFonts w:cs="Simplified Arabic" w:hint="cs"/>
          <w:sz w:val="28"/>
          <w:szCs w:val="28"/>
          <w:rtl/>
          <w:lang w:bidi="ar-EG"/>
        </w:rPr>
        <w:t>إ</w:t>
      </w:r>
      <w:r w:rsidRPr="00C054E7">
        <w:rPr>
          <w:rFonts w:cs="Simplified Arabic"/>
          <w:sz w:val="28"/>
          <w:szCs w:val="28"/>
          <w:rtl/>
          <w:lang w:bidi="ar-EG"/>
        </w:rPr>
        <w:t>ريتريا</w:t>
      </w:r>
      <w:r w:rsidRPr="00C054E7">
        <w:rPr>
          <w:rFonts w:cs="Simplified Arabic" w:hint="cs"/>
          <w:sz w:val="28"/>
          <w:szCs w:val="28"/>
          <w:rtl/>
          <w:lang w:bidi="ar-EG"/>
        </w:rPr>
        <w:t>،</w:t>
      </w:r>
      <w:r w:rsidRPr="00C054E7">
        <w:rPr>
          <w:rFonts w:cs="Simplified Arabic"/>
          <w:sz w:val="28"/>
          <w:szCs w:val="28"/>
          <w:rtl/>
          <w:lang w:bidi="ar-EG"/>
        </w:rPr>
        <w:t xml:space="preserve"> التي تفيد في مضمونها تمثيله للشركة أيضاً، وكذا سجل ترخيص الشركة لدى منظمة الطيران المدني الدولي بكندا، وكذا ترخيصها لدى منظمة </w:t>
      </w:r>
      <w:r w:rsidRPr="00C054E7">
        <w:rPr>
          <w:rFonts w:cs="Simplified Arabic" w:hint="cs"/>
          <w:sz w:val="28"/>
          <w:szCs w:val="28"/>
          <w:rtl/>
          <w:lang w:bidi="ar-EG"/>
        </w:rPr>
        <w:t>(إياتا إتحاد النقل الدولي)</w:t>
      </w:r>
      <w:r w:rsidRPr="00C054E7">
        <w:rPr>
          <w:rFonts w:cs="Simplified Arabic"/>
          <w:sz w:val="28"/>
          <w:szCs w:val="28"/>
          <w:rtl/>
          <w:lang w:bidi="ar-EG"/>
        </w:rPr>
        <w:t xml:space="preserve"> ثم قدم وكيل المدعية مذكرة من ثلاث صفحات مرفق بها مجموعة مستندات أكد فيها على طلب منع المدعى عليها من استخدام شعار موكلته وإلى طلب مخاطبة هيئة الطيران الم</w:t>
      </w:r>
      <w:r w:rsidRPr="00C054E7">
        <w:rPr>
          <w:rFonts w:cs="Simplified Arabic" w:hint="cs"/>
          <w:sz w:val="28"/>
          <w:szCs w:val="28"/>
          <w:rtl/>
          <w:lang w:bidi="ar-EG"/>
        </w:rPr>
        <w:t>د</w:t>
      </w:r>
      <w:r w:rsidRPr="00C054E7">
        <w:rPr>
          <w:rFonts w:cs="Simplified Arabic"/>
          <w:sz w:val="28"/>
          <w:szCs w:val="28"/>
          <w:rtl/>
          <w:lang w:bidi="ar-EG"/>
        </w:rPr>
        <w:t>ني بشأن ذلك، وأكد على أن ديوان المظالم مختص قضاءً بنظر</w:t>
      </w:r>
      <w:r w:rsidRPr="00C054E7">
        <w:rPr>
          <w:rFonts w:cs="Simplified Arabic" w:hint="cs"/>
          <w:sz w:val="28"/>
          <w:szCs w:val="28"/>
          <w:rtl/>
          <w:lang w:bidi="ar-EG"/>
        </w:rPr>
        <w:t xml:space="preserve"> </w:t>
      </w:r>
      <w:r w:rsidRPr="00C054E7">
        <w:rPr>
          <w:rFonts w:cs="Simplified Arabic"/>
          <w:sz w:val="28"/>
          <w:szCs w:val="28"/>
          <w:rtl/>
          <w:lang w:bidi="ar-EG"/>
        </w:rPr>
        <w:t xml:space="preserve">هذه الدعوى، زود ممثل المدعى عليها بنسخة منها وباطلاعه عليها ذكر أن الشركة المدعى عليها كانت قد سبقت المدعية في حجز الاسم التجاري </w:t>
      </w:r>
      <w:r w:rsidRPr="00C054E7">
        <w:rPr>
          <w:rFonts w:cs="Simplified Arabic" w:hint="cs"/>
          <w:sz w:val="28"/>
          <w:szCs w:val="28"/>
          <w:rtl/>
          <w:lang w:bidi="ar-EG"/>
        </w:rPr>
        <w:t xml:space="preserve">(ناس إير) </w:t>
      </w:r>
      <w:r w:rsidRPr="00C054E7">
        <w:rPr>
          <w:rFonts w:cs="Simplified Arabic"/>
          <w:sz w:val="28"/>
          <w:szCs w:val="28"/>
          <w:rtl/>
          <w:lang w:bidi="ar-EG"/>
        </w:rPr>
        <w:t>لدى المنظمات والدول وفقاً للسا</w:t>
      </w:r>
      <w:r w:rsidRPr="00C054E7">
        <w:rPr>
          <w:rFonts w:cs="Simplified Arabic" w:hint="cs"/>
          <w:sz w:val="28"/>
          <w:szCs w:val="28"/>
          <w:rtl/>
          <w:lang w:bidi="ar-EG"/>
        </w:rPr>
        <w:t>ل</w:t>
      </w:r>
      <w:r w:rsidRPr="00C054E7">
        <w:rPr>
          <w:rFonts w:cs="Simplified Arabic"/>
          <w:sz w:val="28"/>
          <w:szCs w:val="28"/>
          <w:rtl/>
          <w:lang w:bidi="ar-EG"/>
        </w:rPr>
        <w:t xml:space="preserve">ف ذكره وأن المدعية تحمل اسم الشركة </w:t>
      </w:r>
      <w:r w:rsidRPr="00C054E7">
        <w:rPr>
          <w:rFonts w:cs="Simplified Arabic" w:hint="cs"/>
          <w:sz w:val="28"/>
          <w:szCs w:val="28"/>
          <w:rtl/>
          <w:lang w:bidi="ar-EG"/>
        </w:rPr>
        <w:t>(الوطنية لخدمات النقل الجوي)</w:t>
      </w:r>
      <w:r w:rsidRPr="00C054E7">
        <w:rPr>
          <w:rFonts w:cs="Simplified Arabic"/>
          <w:sz w:val="28"/>
          <w:szCs w:val="28"/>
          <w:rtl/>
          <w:lang w:bidi="ar-EG"/>
        </w:rPr>
        <w:t xml:space="preserve"> وفقاً لسجلات منظمة أيتا للطيران ومنظمة أيكاو الدولية ثم عقب المدعي وكالة بأن ما ذكره ممثل المدعى عليها بشأن الاسم التجاري صحيح وأن موكلته مسجلة لدى تلك المنظمات باسم (...)</w:t>
      </w:r>
      <w:r w:rsidRPr="00C054E7">
        <w:rPr>
          <w:rFonts w:cs="Simplified Arabic" w:hint="cs"/>
          <w:sz w:val="28"/>
          <w:szCs w:val="28"/>
          <w:rtl/>
          <w:lang w:bidi="ar-EG"/>
        </w:rPr>
        <w:t xml:space="preserve"> </w:t>
      </w:r>
      <w:r w:rsidRPr="00C054E7">
        <w:rPr>
          <w:rFonts w:cs="Simplified Arabic"/>
          <w:sz w:val="28"/>
          <w:szCs w:val="28"/>
          <w:rtl/>
          <w:lang w:bidi="ar-EG"/>
        </w:rPr>
        <w:t>إلا أن المدعى عليها تستخدم ذات علامتها التجارية ثم قرر الطرفان الاكتفاء.</w:t>
      </w:r>
    </w:p>
    <w:p w:rsidR="00C23433" w:rsidRPr="00C054E7" w:rsidRDefault="00C23433" w:rsidP="00C23433">
      <w:pPr>
        <w:bidi/>
        <w:rPr>
          <w:rFonts w:cs="Simplified Arabic"/>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sz w:val="28"/>
          <w:szCs w:val="28"/>
          <w:rtl/>
          <w:lang w:bidi="ar-EG"/>
        </w:rPr>
        <w:t>وحيث حصر المدعي وكالة دعواه في طلب منع المدعى عليها شركة (...) من استخدام الاسم التجاري (</w:t>
      </w:r>
      <w:r w:rsidRPr="00C054E7">
        <w:rPr>
          <w:rFonts w:cs="Simplified Arabic" w:hint="cs"/>
          <w:sz w:val="28"/>
          <w:szCs w:val="28"/>
          <w:rtl/>
          <w:lang w:bidi="ar-EG"/>
        </w:rPr>
        <w:t>طيران ناس</w:t>
      </w:r>
      <w:r w:rsidRPr="00C054E7">
        <w:rPr>
          <w:rFonts w:cs="Simplified Arabic"/>
          <w:sz w:val="28"/>
          <w:szCs w:val="28"/>
          <w:rtl/>
          <w:lang w:bidi="ar-EG"/>
        </w:rPr>
        <w:t>)</w:t>
      </w:r>
      <w:r w:rsidRPr="00C054E7">
        <w:rPr>
          <w:rFonts w:cs="Simplified Arabic" w:hint="cs"/>
          <w:sz w:val="28"/>
          <w:szCs w:val="28"/>
          <w:rtl/>
          <w:lang w:bidi="ar-EG"/>
        </w:rPr>
        <w:t xml:space="preserve"> ناس آير </w:t>
      </w:r>
      <w:r w:rsidRPr="00C054E7">
        <w:rPr>
          <w:rFonts w:cs="Simplified Arabic"/>
          <w:sz w:val="28"/>
          <w:szCs w:val="28"/>
          <w:lang w:bidi="ar-EG"/>
        </w:rPr>
        <w:t>NAS AIR</w:t>
      </w:r>
      <w:r w:rsidRPr="00C054E7">
        <w:rPr>
          <w:rFonts w:cs="Simplified Arabic" w:hint="cs"/>
          <w:sz w:val="28"/>
          <w:szCs w:val="28"/>
          <w:rtl/>
          <w:lang w:bidi="ar-EG"/>
        </w:rPr>
        <w:t xml:space="preserve">، </w:t>
      </w:r>
      <w:r w:rsidRPr="00C054E7">
        <w:rPr>
          <w:rFonts w:cs="Simplified Arabic"/>
          <w:sz w:val="28"/>
          <w:szCs w:val="28"/>
          <w:rtl/>
          <w:lang w:bidi="ar-EG"/>
        </w:rPr>
        <w:t>وكذا منعها من استخدام علامتها التجارية (</w:t>
      </w:r>
      <w:r w:rsidRPr="00C054E7">
        <w:rPr>
          <w:rFonts w:cs="Simplified Arabic" w:hint="cs"/>
          <w:sz w:val="28"/>
          <w:szCs w:val="28"/>
          <w:rtl/>
        </w:rPr>
        <w:t>ناس</w:t>
      </w:r>
      <w:r w:rsidRPr="00C054E7">
        <w:rPr>
          <w:rFonts w:cs="Simplified Arabic"/>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 xml:space="preserve"> </w:t>
      </w:r>
      <w:r w:rsidRPr="00C054E7">
        <w:rPr>
          <w:rFonts w:cs="Simplified Arabic"/>
          <w:sz w:val="28"/>
          <w:szCs w:val="28"/>
          <w:rtl/>
          <w:lang w:bidi="ar-EG"/>
        </w:rPr>
        <w:t>في المملكة العربية السعودية، وحيث إن هذه الدعوى متعلقة بنزاع على اسم وعلامة تجاريتين لشركتين تجاريتين تقومان بأعمال نقل الركاب على سبيل ال</w:t>
      </w:r>
      <w:r w:rsidRPr="00C054E7">
        <w:rPr>
          <w:rFonts w:cs="Simplified Arabic" w:hint="cs"/>
          <w:sz w:val="28"/>
          <w:szCs w:val="28"/>
          <w:rtl/>
          <w:lang w:bidi="ar-EG"/>
        </w:rPr>
        <w:t>م</w:t>
      </w:r>
      <w:r w:rsidRPr="00C054E7">
        <w:rPr>
          <w:rFonts w:cs="Simplified Arabic"/>
          <w:sz w:val="28"/>
          <w:szCs w:val="28"/>
          <w:rtl/>
          <w:lang w:bidi="ar-EG"/>
        </w:rPr>
        <w:t>قاولة، ولذا فإن الاختصاص بنظرها ينعقد لديوان المظالم بوصفه جهة قضاء تجاري بموجب الفقرة (ب) من المادة الثانية من نظام المحكمة التجارية التي نصت على أن من الأعمال التجارية (كل مقاولة أو تعهد بتوريد أشياء أو عمل يتعلق بالتجارة بالعمولة أو النقل براً أو بحراً أو يتعلق بالمحلات والمكاتب التجارية ومحلات البيع بالمزايدة يعني الحراج)، وكذا ينعقد الاختصاص بنظرها بموجب المادة (53) من نظام العلامات التجارية التي نصت على أنه (يختص ديوان المظالم بالفصل في جميع الدعاوي المدنية والجنائية والمنازعات الناشئة عن تطبيق هذا النظام)، وكذا ينعقد الاختصاص بنظرها بموجب المادة (18) من نظام الأسماء التجارية التي نصت على أنه (يختص ديوان المظالم بالفصل في جميع الدعاو</w:t>
      </w:r>
      <w:r w:rsidRPr="00C054E7">
        <w:rPr>
          <w:rFonts w:cs="Simplified Arabic" w:hint="cs"/>
          <w:sz w:val="28"/>
          <w:szCs w:val="28"/>
          <w:rtl/>
          <w:lang w:bidi="ar-EG"/>
        </w:rPr>
        <w:t>ي</w:t>
      </w:r>
      <w:r w:rsidRPr="00C054E7">
        <w:rPr>
          <w:rFonts w:cs="Simplified Arabic"/>
          <w:sz w:val="28"/>
          <w:szCs w:val="28"/>
          <w:rtl/>
          <w:lang w:bidi="ar-EG"/>
        </w:rPr>
        <w:t xml:space="preserve"> والمنازعات الناشئة عن تطبيق هذا النظام)، وحيث دفع ممثل المدعى عليها بأن الشركة</w:t>
      </w:r>
      <w:r w:rsidRPr="00C054E7">
        <w:rPr>
          <w:rFonts w:cs="Simplified Arabic" w:hint="cs"/>
          <w:sz w:val="28"/>
          <w:szCs w:val="28"/>
          <w:rtl/>
          <w:lang w:bidi="ar-EG"/>
        </w:rPr>
        <w:t xml:space="preserve"> </w:t>
      </w:r>
      <w:r w:rsidRPr="00C054E7">
        <w:rPr>
          <w:rFonts w:cs="Simplified Arabic"/>
          <w:sz w:val="28"/>
          <w:szCs w:val="28"/>
          <w:rtl/>
          <w:lang w:bidi="ar-EG"/>
        </w:rPr>
        <w:t>المدعى عليها سبقت المدعية في تسجيل اسمها التجاري (</w:t>
      </w:r>
      <w:r w:rsidRPr="00C054E7">
        <w:rPr>
          <w:rFonts w:cs="Simplified Arabic" w:hint="cs"/>
          <w:sz w:val="28"/>
          <w:szCs w:val="28"/>
          <w:rtl/>
        </w:rPr>
        <w:t xml:space="preserve">ناس </w:t>
      </w:r>
      <w:r w:rsidRPr="00C054E7">
        <w:rPr>
          <w:rFonts w:cs="Simplified Arabic"/>
          <w:sz w:val="28"/>
          <w:szCs w:val="28"/>
          <w:rtl/>
        </w:rPr>
        <w:t>–</w:t>
      </w:r>
      <w:r w:rsidRPr="00C054E7">
        <w:rPr>
          <w:rFonts w:cs="Simplified Arabic" w:hint="cs"/>
          <w:sz w:val="28"/>
          <w:szCs w:val="28"/>
          <w:rtl/>
        </w:rPr>
        <w:t xml:space="preserve"> طيران ناس</w:t>
      </w:r>
      <w:r w:rsidRPr="00C054E7">
        <w:rPr>
          <w:rFonts w:cs="Simplified Arabic"/>
          <w:sz w:val="28"/>
          <w:szCs w:val="28"/>
          <w:rtl/>
          <w:lang w:bidi="ar-EG"/>
        </w:rPr>
        <w:t xml:space="preserve">) لدى الجهات والمنظمات الدولية المنظمة لأعمال النقل الجوي، حيث سبق وأن تم تسجيلها في منظمة </w:t>
      </w:r>
      <w:r w:rsidRPr="00C054E7">
        <w:rPr>
          <w:rFonts w:cs="Simplified Arabic" w:hint="cs"/>
          <w:sz w:val="28"/>
          <w:szCs w:val="28"/>
          <w:rtl/>
          <w:lang w:bidi="ar-EG"/>
        </w:rPr>
        <w:t xml:space="preserve">(الآي كاو </w:t>
      </w:r>
      <w:r w:rsidRPr="00C054E7">
        <w:rPr>
          <w:rFonts w:cs="Simplified Arabic"/>
          <w:sz w:val="28"/>
          <w:szCs w:val="28"/>
          <w:lang w:bidi="ar-EG"/>
        </w:rPr>
        <w:t>ICAO</w:t>
      </w:r>
      <w:r w:rsidRPr="00C054E7">
        <w:rPr>
          <w:rFonts w:cs="Simplified Arabic" w:hint="cs"/>
          <w:sz w:val="28"/>
          <w:szCs w:val="28"/>
          <w:rtl/>
          <w:lang w:bidi="ar-EG"/>
        </w:rPr>
        <w:t>)</w:t>
      </w:r>
      <w:r w:rsidRPr="00C054E7">
        <w:rPr>
          <w:rFonts w:cs="Simplified Arabic"/>
          <w:sz w:val="28"/>
          <w:szCs w:val="28"/>
          <w:rtl/>
          <w:lang w:bidi="ar-EG"/>
        </w:rPr>
        <w:t xml:space="preserve"> الخاصة بش</w:t>
      </w:r>
      <w:r w:rsidRPr="00C054E7">
        <w:rPr>
          <w:rFonts w:cs="Simplified Arabic" w:hint="cs"/>
          <w:sz w:val="28"/>
          <w:szCs w:val="28"/>
          <w:rtl/>
          <w:lang w:bidi="ar-EG"/>
        </w:rPr>
        <w:t>ؤ</w:t>
      </w:r>
      <w:r w:rsidRPr="00C054E7">
        <w:rPr>
          <w:rFonts w:cs="Simplified Arabic"/>
          <w:sz w:val="28"/>
          <w:szCs w:val="28"/>
          <w:rtl/>
          <w:lang w:bidi="ar-EG"/>
        </w:rPr>
        <w:t xml:space="preserve">ون أعمال النقل الجوي دولياً حيث حصلت على ثلاثة أحرف </w:t>
      </w:r>
      <w:r w:rsidRPr="00C054E7">
        <w:rPr>
          <w:rFonts w:cs="Simplified Arabic" w:hint="cs"/>
          <w:sz w:val="28"/>
          <w:szCs w:val="28"/>
          <w:rtl/>
          <w:lang w:bidi="ar-EG"/>
        </w:rPr>
        <w:t xml:space="preserve">(ناس </w:t>
      </w:r>
      <w:r w:rsidRPr="00C054E7">
        <w:rPr>
          <w:rFonts w:cs="Simplified Arabic"/>
          <w:sz w:val="28"/>
          <w:szCs w:val="28"/>
          <w:lang w:bidi="ar-EG"/>
        </w:rPr>
        <w:t>NAS</w:t>
      </w:r>
      <w:r w:rsidRPr="00C054E7">
        <w:rPr>
          <w:rFonts w:cs="Simplified Arabic" w:hint="cs"/>
          <w:sz w:val="28"/>
          <w:szCs w:val="28"/>
          <w:rtl/>
          <w:lang w:bidi="ar-EG"/>
        </w:rPr>
        <w:t xml:space="preserve">) </w:t>
      </w:r>
      <w:r w:rsidRPr="00C054E7">
        <w:rPr>
          <w:rFonts w:cs="Simplified Arabic"/>
          <w:sz w:val="28"/>
          <w:szCs w:val="28"/>
          <w:rtl/>
          <w:lang w:bidi="ar-EG"/>
        </w:rPr>
        <w:t>وأصبح متعارف</w:t>
      </w:r>
      <w:r w:rsidRPr="00C054E7">
        <w:rPr>
          <w:rFonts w:cs="Simplified Arabic" w:hint="cs"/>
          <w:sz w:val="28"/>
          <w:szCs w:val="28"/>
          <w:rtl/>
          <w:lang w:bidi="ar-EG"/>
        </w:rPr>
        <w:t>ًا</w:t>
      </w:r>
      <w:r w:rsidRPr="00C054E7">
        <w:rPr>
          <w:rFonts w:cs="Simplified Arabic"/>
          <w:sz w:val="28"/>
          <w:szCs w:val="28"/>
          <w:rtl/>
          <w:lang w:bidi="ar-EG"/>
        </w:rPr>
        <w:t xml:space="preserve"> عليها دوليا</w:t>
      </w:r>
      <w:r w:rsidRPr="00C054E7">
        <w:rPr>
          <w:rFonts w:cs="Simplified Arabic" w:hint="cs"/>
          <w:sz w:val="28"/>
          <w:szCs w:val="28"/>
          <w:rtl/>
          <w:lang w:bidi="ar-EG"/>
        </w:rPr>
        <w:t>ً</w:t>
      </w:r>
      <w:r w:rsidRPr="00C054E7">
        <w:rPr>
          <w:rFonts w:cs="Simplified Arabic"/>
          <w:sz w:val="28"/>
          <w:szCs w:val="28"/>
          <w:rtl/>
          <w:lang w:bidi="ar-EG"/>
        </w:rPr>
        <w:t xml:space="preserve"> بهذا الاسم، وانضمت إلى </w:t>
      </w:r>
      <w:r w:rsidRPr="00C054E7">
        <w:rPr>
          <w:rFonts w:cs="Simplified Arabic"/>
          <w:sz w:val="28"/>
          <w:szCs w:val="28"/>
          <w:rtl/>
          <w:lang w:bidi="ar-EG"/>
        </w:rPr>
        <w:lastRenderedPageBreak/>
        <w:t>منظمة الطيران العالمية (</w:t>
      </w:r>
      <w:r w:rsidRPr="00C054E7">
        <w:rPr>
          <w:rFonts w:cs="Simplified Arabic" w:hint="cs"/>
          <w:sz w:val="28"/>
          <w:szCs w:val="28"/>
          <w:rtl/>
        </w:rPr>
        <w:t>اتحاد النقل الدولي</w:t>
      </w:r>
      <w:r w:rsidRPr="00C054E7">
        <w:rPr>
          <w:rFonts w:cs="Simplified Arabic"/>
          <w:sz w:val="28"/>
          <w:szCs w:val="28"/>
          <w:rtl/>
          <w:lang w:bidi="ar-EG"/>
        </w:rPr>
        <w:t>)</w:t>
      </w:r>
      <w:r w:rsidRPr="00C054E7">
        <w:rPr>
          <w:rFonts w:cs="Simplified Arabic" w:hint="cs"/>
          <w:sz w:val="28"/>
          <w:szCs w:val="28"/>
          <w:rtl/>
          <w:lang w:bidi="ar-EG"/>
        </w:rPr>
        <w:t xml:space="preserve">أياتا </w:t>
      </w:r>
      <w:r w:rsidRPr="00C054E7">
        <w:rPr>
          <w:rFonts w:cs="Simplified Arabic"/>
          <w:sz w:val="28"/>
          <w:szCs w:val="28"/>
          <w:lang w:bidi="ar-EG"/>
        </w:rPr>
        <w:t>IATA</w:t>
      </w:r>
      <w:r w:rsidRPr="00C054E7">
        <w:rPr>
          <w:rFonts w:cs="Simplified Arabic"/>
          <w:sz w:val="28"/>
          <w:szCs w:val="28"/>
          <w:rtl/>
          <w:lang w:bidi="ar-EG"/>
        </w:rPr>
        <w:t xml:space="preserve"> بذات اسمها المنوه عنه، كما دفع بأن المدعية مسجلة في منظمة الطيران العالمية اتحاد النقل الجوي الدولي أياتا </w:t>
      </w:r>
      <w:r w:rsidRPr="00C054E7">
        <w:rPr>
          <w:rFonts w:cs="Simplified Arabic"/>
          <w:sz w:val="28"/>
          <w:szCs w:val="28"/>
          <w:lang w:bidi="ar-EG"/>
        </w:rPr>
        <w:t>IATA</w:t>
      </w:r>
      <w:r w:rsidRPr="00C054E7">
        <w:rPr>
          <w:rFonts w:cs="Simplified Arabic"/>
          <w:sz w:val="28"/>
          <w:szCs w:val="28"/>
          <w:rtl/>
          <w:lang w:bidi="ar-EG"/>
        </w:rPr>
        <w:t xml:space="preserve"> باسم </w:t>
      </w:r>
      <w:r w:rsidRPr="00C054E7">
        <w:rPr>
          <w:rFonts w:cs="Simplified Arabic" w:hint="cs"/>
          <w:sz w:val="28"/>
          <w:szCs w:val="28"/>
          <w:rtl/>
          <w:lang w:bidi="ar-EG"/>
        </w:rPr>
        <w:t>(</w:t>
      </w:r>
      <w:r w:rsidRPr="00C054E7">
        <w:rPr>
          <w:rFonts w:cs="Simplified Arabic" w:hint="cs"/>
          <w:sz w:val="28"/>
          <w:szCs w:val="28"/>
          <w:rtl/>
        </w:rPr>
        <w:t>خدمات الطيران الوطني</w:t>
      </w:r>
      <w:r w:rsidRPr="00C054E7">
        <w:rPr>
          <w:rFonts w:cs="Simplified Arabic" w:hint="cs"/>
          <w:sz w:val="28"/>
          <w:szCs w:val="28"/>
          <w:rtl/>
          <w:lang w:bidi="ar-EG"/>
        </w:rPr>
        <w:t>)</w:t>
      </w:r>
      <w:r w:rsidRPr="00C054E7">
        <w:rPr>
          <w:rFonts w:cs="Simplified Arabic"/>
          <w:sz w:val="28"/>
          <w:szCs w:val="28"/>
          <w:lang w:bidi="ar-EG"/>
        </w:rPr>
        <w:t xml:space="preserve"> National Air Services</w:t>
      </w:r>
      <w:r w:rsidRPr="00C054E7">
        <w:rPr>
          <w:rFonts w:cs="Simplified Arabic"/>
          <w:sz w:val="28"/>
          <w:szCs w:val="28"/>
          <w:rtl/>
          <w:lang w:bidi="ar-EG"/>
        </w:rPr>
        <w:t xml:space="preserve"> والتي يكون اختصارها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w:t>
      </w:r>
      <w:r w:rsidRPr="00C054E7">
        <w:rPr>
          <w:rFonts w:cs="Simplified Arabic"/>
          <w:sz w:val="28"/>
          <w:szCs w:val="28"/>
          <w:rtl/>
          <w:lang w:bidi="ar-EG"/>
        </w:rPr>
        <w:t xml:space="preserve"> وليس </w:t>
      </w:r>
      <w:r w:rsidRPr="00C054E7">
        <w:rPr>
          <w:rFonts w:cs="Simplified Arabic" w:hint="cs"/>
          <w:sz w:val="28"/>
          <w:szCs w:val="28"/>
          <w:rtl/>
          <w:lang w:bidi="ar-EG"/>
        </w:rPr>
        <w:t>(</w:t>
      </w:r>
      <w:r w:rsidRPr="00C054E7">
        <w:rPr>
          <w:rFonts w:cs="Simplified Arabic"/>
          <w:sz w:val="28"/>
          <w:szCs w:val="28"/>
          <w:lang w:bidi="ar-EG"/>
        </w:rPr>
        <w:t>NAS</w:t>
      </w:r>
      <w:r w:rsidRPr="00C054E7">
        <w:rPr>
          <w:rFonts w:cs="Simplified Arabic" w:hint="cs"/>
          <w:sz w:val="28"/>
          <w:szCs w:val="28"/>
          <w:rtl/>
          <w:lang w:bidi="ar-EG"/>
        </w:rPr>
        <w:t>)</w:t>
      </w:r>
      <w:r w:rsidRPr="00C054E7">
        <w:rPr>
          <w:rFonts w:cs="Simplified Arabic"/>
          <w:sz w:val="28"/>
          <w:szCs w:val="28"/>
          <w:rtl/>
          <w:lang w:bidi="ar-EG"/>
        </w:rPr>
        <w:t>، كما دفع ممثل المدعى عليها بأن الشركة حصلت على الإذن اللازم بالتشغيل المنتظم من وإلى المملكة العربية السعودية من قبل الهيئة العامة للطيران المدني بموجب خطابها المقدم نسخة منه للدائرة تحت اسم (...) والمرفق بملف الدعوى، وحيث أقر وكيل المدعية الذي له حق الإقرار بجلسة اليوم بأن موكلته - المدعية - مسجلة لدى المنظمات الدولية الخاصة بتنظيم أعمال النقل الجوي دولياً باسم (</w:t>
      </w:r>
      <w:r w:rsidRPr="00C054E7">
        <w:rPr>
          <w:rFonts w:cs="Simplified Arabic" w:hint="cs"/>
          <w:sz w:val="28"/>
          <w:szCs w:val="28"/>
          <w:rtl/>
          <w:lang w:bidi="ar-EG"/>
        </w:rPr>
        <w:t>الوطنية للخدمات الجوية ناس</w:t>
      </w:r>
      <w:r w:rsidRPr="00C054E7">
        <w:rPr>
          <w:rFonts w:cs="Simplified Arabic"/>
          <w:sz w:val="28"/>
          <w:szCs w:val="28"/>
          <w:rtl/>
          <w:lang w:bidi="ar-EG"/>
        </w:rPr>
        <w:t>) لا باسم (</w:t>
      </w:r>
      <w:r w:rsidRPr="00C054E7">
        <w:rPr>
          <w:rFonts w:cs="Simplified Arabic" w:hint="cs"/>
          <w:sz w:val="28"/>
          <w:szCs w:val="28"/>
          <w:rtl/>
          <w:lang w:bidi="ar-EG"/>
        </w:rPr>
        <w:t>طيران ناس</w:t>
      </w:r>
      <w:r w:rsidRPr="00C054E7">
        <w:rPr>
          <w:rFonts w:cs="Simplified Arabic"/>
          <w:sz w:val="28"/>
          <w:szCs w:val="28"/>
          <w:rtl/>
          <w:lang w:bidi="ar-EG"/>
        </w:rPr>
        <w:t xml:space="preserve">) الذي أقام دعواه بشأنه، كما أن الثابت للدائرة أن المدعية جاء اسمها وارداً في دليل اتحاد النقل الجوي الدولي - أياتا - باسم الشركة </w:t>
      </w:r>
      <w:r w:rsidRPr="00C054E7">
        <w:rPr>
          <w:rFonts w:cs="Simplified Arabic" w:hint="cs"/>
          <w:sz w:val="28"/>
          <w:szCs w:val="28"/>
          <w:rtl/>
          <w:lang w:bidi="ar-EG"/>
        </w:rPr>
        <w:t>(الوطنية لخدمات النقل الجوي )</w:t>
      </w:r>
      <w:r w:rsidRPr="00C054E7">
        <w:rPr>
          <w:rFonts w:cs="Simplified Arabic"/>
          <w:sz w:val="28"/>
          <w:szCs w:val="28"/>
          <w:rtl/>
          <w:lang w:bidi="ar-EG"/>
        </w:rPr>
        <w:t xml:space="preserve"> (</w:t>
      </w:r>
      <w:r w:rsidRPr="00C054E7">
        <w:rPr>
          <w:rFonts w:cs="Simplified Arabic" w:hint="cs"/>
          <w:sz w:val="28"/>
          <w:szCs w:val="28"/>
          <w:rtl/>
          <w:lang w:bidi="ar-EG"/>
        </w:rPr>
        <w:t>ناس</w:t>
      </w:r>
      <w:r w:rsidRPr="00C054E7">
        <w:rPr>
          <w:rFonts w:cs="Simplified Arabic"/>
          <w:sz w:val="28"/>
          <w:szCs w:val="28"/>
          <w:rtl/>
          <w:lang w:bidi="ar-EG"/>
        </w:rPr>
        <w:t>) وجاء وارداً رمز وكالتها الثلاثي (</w:t>
      </w:r>
      <w:r w:rsidRPr="00C054E7">
        <w:rPr>
          <w:rFonts w:cs="Simplified Arabic" w:hint="cs"/>
          <w:sz w:val="28"/>
          <w:szCs w:val="28"/>
          <w:rtl/>
          <w:lang w:bidi="ar-EG"/>
        </w:rPr>
        <w:t xml:space="preserve">كني </w:t>
      </w:r>
      <w:r w:rsidRPr="00C054E7">
        <w:rPr>
          <w:rFonts w:cs="Simplified Arabic"/>
          <w:sz w:val="28"/>
          <w:szCs w:val="28"/>
          <w:lang w:bidi="ar-EG"/>
        </w:rPr>
        <w:t>KNE</w:t>
      </w:r>
      <w:r w:rsidRPr="00C054E7">
        <w:rPr>
          <w:rFonts w:cs="Simplified Arabic"/>
          <w:sz w:val="28"/>
          <w:szCs w:val="28"/>
          <w:rtl/>
          <w:lang w:bidi="ar-EG"/>
        </w:rPr>
        <w:t>)، في حين ورد اسم المدعى عليها في ذات الدليل باسم طيران ناس وبرمز وكالتها الثلاثي (</w:t>
      </w:r>
      <w:r w:rsidRPr="00C054E7">
        <w:rPr>
          <w:rFonts w:cs="Simplified Arabic" w:hint="cs"/>
          <w:sz w:val="28"/>
          <w:szCs w:val="28"/>
          <w:rtl/>
        </w:rPr>
        <w:t xml:space="preserve">ناس </w:t>
      </w:r>
      <w:r w:rsidRPr="00C054E7">
        <w:rPr>
          <w:rFonts w:cs="Simplified Arabic"/>
          <w:sz w:val="28"/>
          <w:szCs w:val="28"/>
        </w:rPr>
        <w:t>NAS</w:t>
      </w:r>
      <w:r w:rsidRPr="00C054E7">
        <w:rPr>
          <w:rFonts w:cs="Simplified Arabic"/>
          <w:sz w:val="28"/>
          <w:szCs w:val="28"/>
          <w:rtl/>
          <w:lang w:bidi="ar-EG"/>
        </w:rPr>
        <w:t>)، وحيث دفع ممثل المدعى عليها بشأن العلامة التجارية بأن شعار الشركة ال</w:t>
      </w:r>
      <w:r w:rsidRPr="00C054E7">
        <w:rPr>
          <w:rFonts w:cs="Simplified Arabic" w:hint="cs"/>
          <w:sz w:val="28"/>
          <w:szCs w:val="28"/>
          <w:rtl/>
          <w:lang w:bidi="ar-EG"/>
        </w:rPr>
        <w:t>م</w:t>
      </w:r>
      <w:r w:rsidRPr="00C054E7">
        <w:rPr>
          <w:rFonts w:cs="Simplified Arabic"/>
          <w:sz w:val="28"/>
          <w:szCs w:val="28"/>
          <w:rtl/>
          <w:lang w:bidi="ar-EG"/>
        </w:rPr>
        <w:t>دعى عليها يختلف عن شعار المدعية من حيث الألوان والحروف، وبما أن من الثابت للدائرة أن العلامة التجارة للمدعية - وفقاً للوصف الوارد في شهادة تسجيلها بوزارة التجارة - هي عبارة عن علامتان متطابقتان العلامة الأولى عبارة عن كلمتي (</w:t>
      </w:r>
      <w:r w:rsidRPr="00C054E7">
        <w:rPr>
          <w:rFonts w:cs="Simplified Arabic" w:hint="cs"/>
          <w:sz w:val="28"/>
          <w:szCs w:val="28"/>
          <w:rtl/>
        </w:rPr>
        <w:t>طيران ناس عربية</w:t>
      </w:r>
      <w:r w:rsidRPr="00C054E7">
        <w:rPr>
          <w:rFonts w:cs="Simplified Arabic"/>
          <w:sz w:val="28"/>
          <w:szCs w:val="28"/>
          <w:rtl/>
          <w:lang w:bidi="ar-EG"/>
        </w:rPr>
        <w:t>) تحتهما كلمت</w:t>
      </w:r>
      <w:r w:rsidRPr="00C054E7">
        <w:rPr>
          <w:rFonts w:cs="Simplified Arabic" w:hint="cs"/>
          <w:sz w:val="28"/>
          <w:szCs w:val="28"/>
          <w:rtl/>
          <w:lang w:bidi="ar-EG"/>
        </w:rPr>
        <w:t>ا</w:t>
      </w:r>
      <w:r w:rsidRPr="00C054E7">
        <w:rPr>
          <w:rFonts w:cs="Simplified Arabic"/>
          <w:sz w:val="28"/>
          <w:szCs w:val="28"/>
          <w:rtl/>
          <w:lang w:bidi="ar-EG"/>
        </w:rPr>
        <w:t xml:space="preserve"> (</w:t>
      </w:r>
      <w:r w:rsidRPr="00C054E7">
        <w:rPr>
          <w:rFonts w:cs="Simplified Arabic" w:hint="cs"/>
          <w:sz w:val="28"/>
          <w:szCs w:val="28"/>
          <w:rtl/>
          <w:lang w:bidi="ar-EG"/>
        </w:rPr>
        <w:t>ناس آير</w:t>
      </w:r>
      <w:r w:rsidRPr="00C054E7">
        <w:rPr>
          <w:rFonts w:cs="Simplified Arabic"/>
          <w:sz w:val="28"/>
          <w:szCs w:val="28"/>
          <w:rtl/>
          <w:lang w:bidi="ar-EG"/>
        </w:rPr>
        <w:t>) بحروف لاتينية فوقهما رسم ثلاث خطوط تشبه السهم بالأسود والعلامة الثانية بالألوان الأخضر الفاتح والغامق والأصفر، في حين أن الثابت للدائرة أن العلامة التجارية للمدعى عليها عبارة</w:t>
      </w:r>
      <w:r w:rsidRPr="00C054E7">
        <w:rPr>
          <w:rFonts w:cs="Simplified Arabic" w:hint="cs"/>
          <w:sz w:val="28"/>
          <w:szCs w:val="28"/>
          <w:rtl/>
          <w:lang w:bidi="ar-EG"/>
        </w:rPr>
        <w:t xml:space="preserve"> </w:t>
      </w:r>
      <w:r w:rsidRPr="00C054E7">
        <w:rPr>
          <w:rFonts w:cs="Simplified Arabic"/>
          <w:sz w:val="28"/>
          <w:szCs w:val="28"/>
          <w:rtl/>
          <w:lang w:bidi="ar-EG"/>
        </w:rPr>
        <w:t>(</w:t>
      </w:r>
      <w:r w:rsidRPr="00C054E7">
        <w:rPr>
          <w:rFonts w:cs="Simplified Arabic" w:hint="cs"/>
          <w:sz w:val="28"/>
          <w:szCs w:val="28"/>
          <w:rtl/>
          <w:lang w:bidi="ar-EG"/>
        </w:rPr>
        <w:t>كلمتي ناس آير</w:t>
      </w:r>
      <w:r w:rsidRPr="00C054E7">
        <w:rPr>
          <w:rFonts w:cs="Simplified Arabic"/>
          <w:sz w:val="28"/>
          <w:szCs w:val="28"/>
          <w:rtl/>
          <w:lang w:bidi="ar-EG"/>
        </w:rPr>
        <w:t>) بالحروف اللاتينية مع رسم مخطط لجناح الطائرة العلوي باللون الأزرق وفي منتصفه حرفان مائلان (إس) بينهما حرف (إن) بالحروف اللاتينية وبالألوان الأصفر الذهبي والأزرق، وعليه فإن الدائرة ترى أنهما - العلامة التجارية لكلا الطرفين - لا يتماثلان ولا يتشابهان لا رسماً ولا لوناً، وحيث نصت الفقرة (د) من المادة الثانية من نظام العلامات التجارية على أنه لا تعد ولا تسجل علامة تجارية الإشارات والشعارات والأعلام وغيرها الوارد بيانها ومنها (الشعارات العامة والأعلام وغيرها من الرموز أو الأسماء أو التسميات الخاصة بالمملكة أو بإحدى الدول التي تعاملها بالمثل، أو بإحدى الدول الأعضاء في اتفاقية دولية متعددة الأطراف تكون المملكة طرفاً فيها، أو بمنظمة دولية أو حكومية، وكذا أي تقليد لهذه الشعارات أو الأعلام أو الرموز أو الأسماء أو المسميات ما لم يكن مصرحاً بذلك من الجهة المالكة)، ومن الثابت للدائرة أن المملكة العربية السعودية عضو في منظمة الطيران المدني الدولي بكندا، وفي اتحاد النقل الجوي الدولي (أياتا)، وحيث نصت المادة الرابعة من نظام الطيران المدني السع</w:t>
      </w:r>
      <w:r w:rsidRPr="00C054E7">
        <w:rPr>
          <w:rFonts w:cs="Simplified Arabic" w:hint="cs"/>
          <w:sz w:val="28"/>
          <w:szCs w:val="28"/>
          <w:rtl/>
          <w:lang w:bidi="ar-EG"/>
        </w:rPr>
        <w:t>و</w:t>
      </w:r>
      <w:r w:rsidRPr="00C054E7">
        <w:rPr>
          <w:rFonts w:cs="Simplified Arabic"/>
          <w:sz w:val="28"/>
          <w:szCs w:val="28"/>
          <w:rtl/>
          <w:lang w:bidi="ar-EG"/>
        </w:rPr>
        <w:t>دي على أنه (تعد أحكام معاهدة شيكاغو وملاحقها وسائر المعاهدات الدولية للطيران المدني الأخرى التي وا</w:t>
      </w:r>
      <w:r w:rsidRPr="00C054E7">
        <w:rPr>
          <w:rFonts w:cs="Simplified Arabic" w:hint="cs"/>
          <w:sz w:val="28"/>
          <w:szCs w:val="28"/>
          <w:rtl/>
          <w:lang w:bidi="ar-EG"/>
        </w:rPr>
        <w:t>ف</w:t>
      </w:r>
      <w:r w:rsidRPr="00C054E7">
        <w:rPr>
          <w:rFonts w:cs="Simplified Arabic"/>
          <w:sz w:val="28"/>
          <w:szCs w:val="28"/>
          <w:rtl/>
          <w:lang w:bidi="ar-EG"/>
        </w:rPr>
        <w:t>قت المملكة عليها جزءاً مكملاً لهذا النظام) وعليه فإن الدائرة والحال ما ذكر تنتهي إلى الحكم برفض دعوى المدعية وبذلك تقض</w:t>
      </w:r>
      <w:r w:rsidRPr="00C054E7">
        <w:rPr>
          <w:rFonts w:cs="Simplified Arabic" w:hint="cs"/>
          <w:sz w:val="28"/>
          <w:szCs w:val="28"/>
          <w:rtl/>
          <w:lang w:bidi="ar-EG"/>
        </w:rPr>
        <w:t>ي</w:t>
      </w:r>
      <w:r w:rsidRPr="00C054E7">
        <w:rPr>
          <w:rFonts w:cs="Simplified Arabic"/>
          <w:sz w:val="28"/>
          <w:szCs w:val="28"/>
          <w:rtl/>
          <w:lang w:bidi="ar-EG"/>
        </w:rPr>
        <w:t>.</w:t>
      </w:r>
    </w:p>
    <w:p w:rsidR="00C23433" w:rsidRPr="00C054E7" w:rsidRDefault="00C23433" w:rsidP="00C23433">
      <w:pPr>
        <w:bidi/>
        <w:jc w:val="both"/>
        <w:rPr>
          <w:rFonts w:cs="Simplified Arabic"/>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cs="Simplified Arabic"/>
          <w:b/>
          <w:bCs/>
          <w:sz w:val="28"/>
          <w:szCs w:val="28"/>
          <w:rtl/>
          <w:lang w:bidi="ar-EG"/>
        </w:rPr>
        <w:t>حكمت الدائرة</w:t>
      </w:r>
      <w:r w:rsidRPr="00C054E7">
        <w:rPr>
          <w:rFonts w:cs="Simplified Arabic" w:hint="cs"/>
          <w:b/>
          <w:bCs/>
          <w:sz w:val="28"/>
          <w:szCs w:val="28"/>
          <w:rtl/>
          <w:lang w:bidi="ar-EG"/>
        </w:rPr>
        <w:t>:</w:t>
      </w:r>
      <w:r w:rsidRPr="00C054E7">
        <w:rPr>
          <w:rFonts w:cs="Simplified Arabic"/>
          <w:b/>
          <w:bCs/>
          <w:sz w:val="28"/>
          <w:szCs w:val="28"/>
          <w:rtl/>
          <w:lang w:bidi="ar-EG"/>
        </w:rPr>
        <w:t xml:space="preserve"> برفض هذه الدعوى لما هو موضح بالأسباب</w:t>
      </w:r>
      <w:r w:rsidRPr="00C054E7">
        <w:rPr>
          <w:rFonts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cs="Simplified Arabic"/>
          <w:b/>
          <w:bCs/>
          <w:sz w:val="28"/>
          <w:szCs w:val="28"/>
          <w:lang w:bidi="ar-EG"/>
        </w:rPr>
      </w:pPr>
      <w:r w:rsidRPr="00C054E7">
        <w:rPr>
          <w:rFonts w:cs="Simplified Arabic"/>
          <w:b/>
          <w:bCs/>
          <w:sz w:val="28"/>
          <w:szCs w:val="28"/>
          <w:rtl/>
          <w:lang w:bidi="ar-EG"/>
        </w:rPr>
        <w:br w:type="page"/>
      </w:r>
      <w:r w:rsidRPr="00C054E7">
        <w:rPr>
          <w:rFonts w:cs="Simplified Arabic"/>
          <w:b/>
          <w:bCs/>
          <w:sz w:val="28"/>
          <w:szCs w:val="28"/>
          <w:rtl/>
          <w:lang w:bidi="ar-EG"/>
        </w:rPr>
        <w:lastRenderedPageBreak/>
        <w:t>رقم القضية الابتدائية  363/1/</w:t>
      </w:r>
      <w:r w:rsidRPr="00C054E7">
        <w:rPr>
          <w:rFonts w:cs="Simplified Arabic" w:hint="cs"/>
          <w:b/>
          <w:bCs/>
          <w:sz w:val="28"/>
          <w:szCs w:val="28"/>
          <w:rtl/>
          <w:lang w:bidi="ar-EG"/>
        </w:rPr>
        <w:t>ق</w:t>
      </w:r>
      <w:r w:rsidRPr="00C054E7">
        <w:rPr>
          <w:rFonts w:cs="Simplified Arabic"/>
          <w:b/>
          <w:bCs/>
          <w:sz w:val="28"/>
          <w:szCs w:val="28"/>
          <w:rtl/>
          <w:lang w:bidi="ar-EG"/>
        </w:rPr>
        <w:t xml:space="preserve"> لعام 1426هـ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رقم الحكم الابتدائي  56/4/1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رقم قضية الاستئناف  6386/</w:t>
      </w:r>
      <w:r w:rsidRPr="00C054E7">
        <w:rPr>
          <w:rFonts w:cs="Simplified Arabic" w:hint="cs"/>
          <w:b/>
          <w:bCs/>
          <w:sz w:val="28"/>
          <w:szCs w:val="28"/>
          <w:rtl/>
          <w:lang w:bidi="ar-EG"/>
        </w:rPr>
        <w:t>ق</w:t>
      </w:r>
      <w:r w:rsidRPr="00C054E7">
        <w:rPr>
          <w:rFonts w:cs="Simplified Arabic"/>
          <w:b/>
          <w:bCs/>
          <w:sz w:val="28"/>
          <w:szCs w:val="28"/>
          <w:rtl/>
          <w:lang w:bidi="ar-EG"/>
        </w:rPr>
        <w:t xml:space="preserve"> لعام 1433هـ</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رقم حكم الاستئناف  422/تج/1 لعام 1433هـ</w:t>
      </w:r>
    </w:p>
    <w:p w:rsidR="00C23433" w:rsidRPr="00C054E7" w:rsidRDefault="00C23433" w:rsidP="00C23433">
      <w:pPr>
        <w:bidi/>
        <w:jc w:val="both"/>
        <w:rPr>
          <w:rFonts w:cs="Simplified Arabic"/>
          <w:sz w:val="28"/>
          <w:szCs w:val="28"/>
          <w:lang w:bidi="ar-EG"/>
        </w:rPr>
      </w:pPr>
      <w:r w:rsidRPr="00C054E7">
        <w:rPr>
          <w:rFonts w:cs="Simplified Arabic"/>
          <w:b/>
          <w:bCs/>
          <w:sz w:val="28"/>
          <w:szCs w:val="28"/>
          <w:rtl/>
          <w:lang w:bidi="ar-EG"/>
        </w:rPr>
        <w:t>تاريخ الجلسة  29/12/1433هـ</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الموضوعات</w:t>
      </w: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ملكية فكرية - علامة تجارية –</w:t>
      </w:r>
      <w:r w:rsidRPr="00C054E7">
        <w:rPr>
          <w:rFonts w:cs="Simplified Arabic" w:hint="cs"/>
          <w:b/>
          <w:bCs/>
          <w:sz w:val="28"/>
          <w:szCs w:val="28"/>
          <w:rtl/>
          <w:lang w:bidi="ar-EG"/>
        </w:rPr>
        <w:t xml:space="preserve"> تقليد -</w:t>
      </w:r>
      <w:r w:rsidRPr="00C054E7">
        <w:rPr>
          <w:rFonts w:cs="Simplified Arabic"/>
          <w:b/>
          <w:bCs/>
          <w:sz w:val="28"/>
          <w:szCs w:val="28"/>
          <w:rtl/>
          <w:lang w:bidi="ar-EG"/>
        </w:rPr>
        <w:t xml:space="preserve"> </w:t>
      </w:r>
      <w:r w:rsidRPr="00C054E7">
        <w:rPr>
          <w:rFonts w:cs="Simplified Arabic" w:hint="cs"/>
          <w:b/>
          <w:bCs/>
          <w:sz w:val="28"/>
          <w:szCs w:val="28"/>
          <w:rtl/>
          <w:lang w:bidi="ar-EG"/>
        </w:rPr>
        <w:t xml:space="preserve">مصادرة منتج </w:t>
      </w:r>
      <w:r w:rsidRPr="00C054E7">
        <w:rPr>
          <w:rFonts w:cs="Simplified Arabic"/>
          <w:b/>
          <w:bCs/>
          <w:sz w:val="28"/>
          <w:szCs w:val="28"/>
          <w:rtl/>
          <w:lang w:bidi="ar-EG"/>
        </w:rPr>
        <w:t>–</w:t>
      </w:r>
      <w:r w:rsidRPr="00C054E7">
        <w:rPr>
          <w:rFonts w:cs="Simplified Arabic" w:hint="cs"/>
          <w:b/>
          <w:bCs/>
          <w:sz w:val="28"/>
          <w:szCs w:val="28"/>
          <w:rtl/>
          <w:lang w:bidi="ar-EG"/>
        </w:rPr>
        <w:t xml:space="preserve"> إتلاف </w:t>
      </w:r>
      <w:r w:rsidRPr="00C054E7">
        <w:rPr>
          <w:rFonts w:cs="Simplified Arabic"/>
          <w:b/>
          <w:bCs/>
          <w:sz w:val="28"/>
          <w:szCs w:val="28"/>
          <w:rtl/>
          <w:lang w:bidi="ar-EG"/>
        </w:rPr>
        <w:t>–</w:t>
      </w:r>
      <w:r w:rsidRPr="00C054E7">
        <w:rPr>
          <w:rFonts w:cs="Simplified Arabic" w:hint="cs"/>
          <w:b/>
          <w:bCs/>
          <w:sz w:val="28"/>
          <w:szCs w:val="28"/>
          <w:rtl/>
          <w:lang w:bidi="ar-EG"/>
        </w:rPr>
        <w:t xml:space="preserve"> تعويض</w:t>
      </w:r>
      <w:r w:rsidRPr="00C054E7">
        <w:rPr>
          <w:rFonts w:cs="Simplified Arabic"/>
          <w:b/>
          <w:bCs/>
          <w:sz w:val="28"/>
          <w:szCs w:val="28"/>
          <w:rtl/>
          <w:lang w:bidi="ar-EG"/>
        </w:rPr>
        <w:t>–</w:t>
      </w:r>
      <w:r w:rsidRPr="00C054E7">
        <w:rPr>
          <w:rFonts w:cs="Simplified Arabic" w:hint="cs"/>
          <w:b/>
          <w:bCs/>
          <w:sz w:val="28"/>
          <w:szCs w:val="28"/>
          <w:rtl/>
          <w:lang w:bidi="ar-EG"/>
        </w:rPr>
        <w:t xml:space="preserve">  تعويض عن فوات كسب </w:t>
      </w:r>
    </w:p>
    <w:p w:rsidR="00C23433" w:rsidRPr="00C054E7" w:rsidRDefault="00C23433" w:rsidP="00C23433">
      <w:pPr>
        <w:bidi/>
        <w:jc w:val="both"/>
        <w:rPr>
          <w:rFonts w:cs="Simplified Arabic"/>
          <w:sz w:val="28"/>
          <w:szCs w:val="28"/>
          <w:lang w:bidi="ar-EG"/>
        </w:rPr>
      </w:pPr>
      <w:r w:rsidRPr="00C054E7">
        <w:rPr>
          <w:rFonts w:cs="Simplified Arabic"/>
          <w:sz w:val="28"/>
          <w:szCs w:val="28"/>
          <w:rtl/>
          <w:lang w:bidi="ar-EG"/>
        </w:rPr>
        <w:t>مطالبة المدعية مصادرة المنتجات المخالفة المضبوطة لدى المدعى عليهما ومن ثم إتلافها، وإلزام المدعى عليهما بالتعويض جبراً لما لحق المدعية من ضرر وما فاتها من ربح - ثبوت تملك المدعية للعلامة التجارية (</w:t>
      </w:r>
      <w:r w:rsidRPr="00C054E7">
        <w:rPr>
          <w:rFonts w:cs="Simplified Arabic" w:hint="cs"/>
          <w:sz w:val="28"/>
          <w:szCs w:val="28"/>
          <w:rtl/>
          <w:lang w:bidi="ar-EG"/>
        </w:rPr>
        <w:t>ليبتون</w:t>
      </w:r>
      <w:r w:rsidRPr="00C054E7">
        <w:rPr>
          <w:rFonts w:cs="Simplified Arabic"/>
          <w:sz w:val="28"/>
          <w:szCs w:val="28"/>
          <w:rtl/>
          <w:lang w:bidi="ar-EG"/>
        </w:rPr>
        <w:t xml:space="preserve">) وضبط عدد من كراتين شاي </w:t>
      </w:r>
      <w:r w:rsidRPr="00C054E7">
        <w:rPr>
          <w:rFonts w:cs="Simplified Arabic" w:hint="cs"/>
          <w:sz w:val="28"/>
          <w:szCs w:val="28"/>
          <w:rtl/>
          <w:lang w:bidi="ar-EG"/>
        </w:rPr>
        <w:t>ليبتون</w:t>
      </w:r>
      <w:r w:rsidRPr="00C054E7">
        <w:rPr>
          <w:rFonts w:cs="Simplified Arabic"/>
          <w:sz w:val="28"/>
          <w:szCs w:val="28"/>
          <w:rtl/>
          <w:lang w:bidi="ar-EG"/>
        </w:rPr>
        <w:t xml:space="preserve"> (بضاعة مقلدة) لدى أحد المدعى عليهما - مؤدى ذلك </w:t>
      </w:r>
      <w:r w:rsidRPr="00C054E7">
        <w:rPr>
          <w:rFonts w:cs="Simplified Arabic" w:hint="cs"/>
          <w:sz w:val="28"/>
          <w:szCs w:val="28"/>
          <w:rtl/>
          <w:lang w:bidi="ar-EG"/>
        </w:rPr>
        <w:t>:</w:t>
      </w:r>
      <w:r w:rsidRPr="00C054E7">
        <w:rPr>
          <w:rFonts w:cs="Simplified Arabic"/>
          <w:sz w:val="28"/>
          <w:szCs w:val="28"/>
          <w:rtl/>
          <w:lang w:bidi="ar-EG"/>
        </w:rPr>
        <w:t xml:space="preserve"> مصادرة البضاعة وإتلافها</w:t>
      </w:r>
      <w:r w:rsidRPr="00C054E7">
        <w:rPr>
          <w:rFonts w:cs="Simplified Arabic" w:hint="cs"/>
          <w:sz w:val="28"/>
          <w:szCs w:val="28"/>
          <w:rtl/>
          <w:lang w:bidi="ar-EG"/>
        </w:rPr>
        <w:t xml:space="preserve"> </w:t>
      </w:r>
      <w:r w:rsidRPr="00C054E7">
        <w:rPr>
          <w:rFonts w:cs="Simplified Arabic"/>
          <w:sz w:val="28"/>
          <w:szCs w:val="28"/>
          <w:rtl/>
          <w:lang w:bidi="ar-EG"/>
        </w:rPr>
        <w:t xml:space="preserve">- </w:t>
      </w:r>
      <w:r w:rsidRPr="00C054E7">
        <w:rPr>
          <w:rFonts w:cs="Simplified Arabic" w:hint="cs"/>
          <w:sz w:val="28"/>
          <w:szCs w:val="28"/>
          <w:rtl/>
          <w:lang w:bidi="ar-EG"/>
        </w:rPr>
        <w:t>ا</w:t>
      </w:r>
      <w:r w:rsidRPr="00C054E7">
        <w:rPr>
          <w:rFonts w:cs="Simplified Arabic"/>
          <w:sz w:val="28"/>
          <w:szCs w:val="28"/>
          <w:rtl/>
          <w:lang w:bidi="ar-EG"/>
        </w:rPr>
        <w:t>لحكم بالتعويض</w:t>
      </w:r>
      <w:r w:rsidRPr="00C054E7">
        <w:rPr>
          <w:rFonts w:cs="Simplified Arabic" w:hint="cs"/>
          <w:sz w:val="28"/>
          <w:szCs w:val="28"/>
          <w:rtl/>
          <w:lang w:bidi="ar-EG"/>
        </w:rPr>
        <w:t xml:space="preserve"> يلزم منه</w:t>
      </w:r>
      <w:r w:rsidRPr="00C054E7">
        <w:rPr>
          <w:rFonts w:cs="Simplified Arabic"/>
          <w:sz w:val="28"/>
          <w:szCs w:val="28"/>
          <w:rtl/>
          <w:lang w:bidi="ar-EG"/>
        </w:rPr>
        <w:t xml:space="preserve"> توافر أركان المسؤولية التقصيرية الثلاثة (الخطأ - الضرر - العلاقة السببية بينهما) - ضابط الضرر الموجب للتعويض أن يكون محقق الوقوع (واقع فعلاً أو سيقع حتماً) لا عن فوات كسب - عدم تقديم المدعية ما يثبت ضررها ورفضها يمين المدعى عليهما </w:t>
      </w:r>
      <w:r w:rsidRPr="00C054E7">
        <w:rPr>
          <w:rFonts w:cs="Simplified Arabic" w:hint="cs"/>
          <w:sz w:val="28"/>
          <w:szCs w:val="28"/>
          <w:rtl/>
          <w:lang w:bidi="ar-EG"/>
        </w:rPr>
        <w:t xml:space="preserve">- </w:t>
      </w:r>
      <w:r w:rsidRPr="00C054E7">
        <w:rPr>
          <w:rFonts w:cs="Simplified Arabic"/>
          <w:sz w:val="28"/>
          <w:szCs w:val="28"/>
          <w:rtl/>
          <w:lang w:bidi="ar-EG"/>
        </w:rPr>
        <w:t xml:space="preserve">مؤدى ذلك </w:t>
      </w:r>
      <w:r w:rsidRPr="00C054E7">
        <w:rPr>
          <w:rFonts w:cs="Simplified Arabic" w:hint="cs"/>
          <w:sz w:val="28"/>
          <w:szCs w:val="28"/>
          <w:rtl/>
          <w:lang w:bidi="ar-EG"/>
        </w:rPr>
        <w:t>:</w:t>
      </w:r>
      <w:r w:rsidRPr="00C054E7">
        <w:rPr>
          <w:rFonts w:cs="Simplified Arabic"/>
          <w:sz w:val="28"/>
          <w:szCs w:val="28"/>
          <w:rtl/>
          <w:lang w:bidi="ar-EG"/>
        </w:rPr>
        <w:t xml:space="preserve"> الحكم بمصادرة البضاعة المضبوطة وإتلافها ورفض ما عدا ذلك.</w:t>
      </w:r>
    </w:p>
    <w:p w:rsidR="00C23433" w:rsidRPr="00C054E7" w:rsidRDefault="00C23433" w:rsidP="00C23433">
      <w:pPr>
        <w:bidi/>
        <w:jc w:val="center"/>
        <w:rPr>
          <w:rFonts w:cs="Simplified Arabic"/>
          <w:b/>
          <w:bCs/>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الأنظمة واللوائح</w:t>
      </w:r>
    </w:p>
    <w:p w:rsidR="00C23433" w:rsidRPr="00C054E7" w:rsidRDefault="00C23433" w:rsidP="00C23433">
      <w:pPr>
        <w:numPr>
          <w:ilvl w:val="0"/>
          <w:numId w:val="24"/>
        </w:numPr>
        <w:bidi/>
        <w:jc w:val="both"/>
        <w:rPr>
          <w:rFonts w:cs="Simplified Arabic"/>
          <w:sz w:val="28"/>
          <w:szCs w:val="28"/>
          <w:lang w:bidi="ar-EG"/>
        </w:rPr>
      </w:pPr>
      <w:r w:rsidRPr="00C054E7">
        <w:rPr>
          <w:rFonts w:cs="Simplified Arabic"/>
          <w:sz w:val="28"/>
          <w:szCs w:val="28"/>
          <w:rtl/>
          <w:lang w:bidi="ar-EG"/>
        </w:rPr>
        <w:t>المادتان (</w:t>
      </w:r>
      <w:r w:rsidRPr="00C054E7">
        <w:rPr>
          <w:rFonts w:cs="Simplified Arabic" w:hint="cs"/>
          <w:sz w:val="28"/>
          <w:szCs w:val="28"/>
          <w:rtl/>
          <w:lang w:bidi="ar-EG"/>
        </w:rPr>
        <w:t>52.48</w:t>
      </w:r>
      <w:r w:rsidRPr="00C054E7">
        <w:rPr>
          <w:rFonts w:cs="Simplified Arabic"/>
          <w:sz w:val="28"/>
          <w:szCs w:val="28"/>
          <w:rtl/>
          <w:lang w:bidi="ar-EG"/>
        </w:rPr>
        <w:t>) من نظام العلامات التجارية الصادر</w:t>
      </w:r>
      <w:r w:rsidRPr="00C054E7">
        <w:rPr>
          <w:rFonts w:cs="Simplified Arabic" w:hint="cs"/>
          <w:sz w:val="28"/>
          <w:szCs w:val="28"/>
          <w:rtl/>
          <w:lang w:bidi="ar-EG"/>
        </w:rPr>
        <w:t xml:space="preserve"> </w:t>
      </w:r>
      <w:r w:rsidRPr="00C054E7">
        <w:rPr>
          <w:rFonts w:cs="Simplified Arabic"/>
          <w:sz w:val="28"/>
          <w:szCs w:val="28"/>
          <w:rtl/>
          <w:lang w:bidi="ar-EG"/>
        </w:rPr>
        <w:t>بالمرسوم الملكي رقم (م/21) وتاريخ 28/5/1423هـ</w:t>
      </w:r>
      <w:r w:rsidRPr="00C054E7">
        <w:rPr>
          <w:rFonts w:cs="Simplified Arabic" w:hint="cs"/>
          <w:sz w:val="28"/>
          <w:szCs w:val="28"/>
          <w:rtl/>
          <w:lang w:bidi="ar-EG"/>
        </w:rPr>
        <w:t>.</w:t>
      </w:r>
    </w:p>
    <w:p w:rsidR="00C23433" w:rsidRPr="00C054E7" w:rsidRDefault="00C23433" w:rsidP="00C23433">
      <w:pPr>
        <w:bidi/>
        <w:rPr>
          <w:rFonts w:cs="Simplified Arabic"/>
          <w:sz w:val="28"/>
          <w:szCs w:val="28"/>
          <w:rtl/>
          <w:lang w:bidi="ar-EG"/>
        </w:rPr>
      </w:pP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الوقائع</w:t>
      </w:r>
    </w:p>
    <w:p w:rsidR="00C23433" w:rsidRPr="00C054E7" w:rsidRDefault="00C23433" w:rsidP="00C23433">
      <w:pPr>
        <w:bidi/>
        <w:jc w:val="both"/>
        <w:rPr>
          <w:rFonts w:cs="Simplified Arabic"/>
          <w:sz w:val="28"/>
          <w:szCs w:val="28"/>
          <w:lang w:bidi="ar-EG"/>
        </w:rPr>
      </w:pPr>
      <w:r w:rsidRPr="00C054E7">
        <w:rPr>
          <w:rFonts w:cs="Simplified Arabic"/>
          <w:sz w:val="28"/>
          <w:szCs w:val="28"/>
          <w:rtl/>
          <w:lang w:bidi="ar-EG"/>
        </w:rPr>
        <w:t xml:space="preserve">تتلخص وقائع هذه القضية في أنه بتاريخ 21/1/1426هـ تقدم  (...) </w:t>
      </w:r>
      <w:r w:rsidRPr="00C054E7">
        <w:rPr>
          <w:rFonts w:cs="Simplified Arabic" w:hint="cs"/>
          <w:sz w:val="28"/>
          <w:szCs w:val="28"/>
          <w:rtl/>
          <w:lang w:bidi="ar-EG"/>
        </w:rPr>
        <w:t xml:space="preserve"> </w:t>
      </w:r>
      <w:r w:rsidRPr="00C054E7">
        <w:rPr>
          <w:rFonts w:cs="Simplified Arabic"/>
          <w:sz w:val="28"/>
          <w:szCs w:val="28"/>
          <w:rtl/>
          <w:lang w:bidi="ar-EG"/>
        </w:rPr>
        <w:t>بصفته وكيلاً عن المدعية المذكورة أعلاه إلى ديوان المظالم بعريضة دعوى ذكر فيها أن موكلته تمتلك العلامة التجارية كلمة (</w:t>
      </w:r>
      <w:r w:rsidRPr="00C054E7">
        <w:rPr>
          <w:rFonts w:cs="Simplified Arabic" w:hint="cs"/>
          <w:sz w:val="28"/>
          <w:szCs w:val="28"/>
          <w:rtl/>
          <w:lang w:bidi="ar-EG"/>
        </w:rPr>
        <w:t>ليبتون</w:t>
      </w:r>
      <w:r w:rsidRPr="00C054E7">
        <w:rPr>
          <w:rFonts w:cs="Simplified Arabic"/>
          <w:sz w:val="28"/>
          <w:szCs w:val="28"/>
          <w:rtl/>
          <w:lang w:bidi="ar-EG"/>
        </w:rPr>
        <w:t>) المسجلة بالمملكة العربية السعودية، وبتاريخ 21/8/1425هـ وبناء على شكوى موكلته ضبطت إدارة مكافحة الغش التجاري كميات من منتجات الشاي التي تحمل العلامة التجارية المقلدة (</w:t>
      </w:r>
      <w:r w:rsidRPr="00C054E7">
        <w:rPr>
          <w:rFonts w:cs="Simplified Arabic" w:hint="cs"/>
          <w:sz w:val="28"/>
          <w:szCs w:val="28"/>
          <w:rtl/>
          <w:lang w:bidi="ar-EG"/>
        </w:rPr>
        <w:t>ليبتون</w:t>
      </w:r>
      <w:r w:rsidRPr="00C054E7">
        <w:rPr>
          <w:rFonts w:cs="Simplified Arabic"/>
          <w:sz w:val="28"/>
          <w:szCs w:val="28"/>
          <w:rtl/>
          <w:lang w:bidi="ar-EG"/>
        </w:rPr>
        <w:t xml:space="preserve">) لدى (...)، وذكر أن المنتجات المضبوطة لدى المدعى عليه تشكل مخالفة لنظام العلامات التجارية، وأن التحقيق في المخالفة لا يزال جارياً، وأن موكلته بصدد رفع دعوى انتهاك علامتها التجارية للمطالبة بحقها الخاص. وطلب في ختام عريضته إصدار أمر بالحجز التحفظي على المنتجات موضوع المخالفة حسب محضر الحجز والضبط الذي أعد لإثبات واقعة المخالفة. وبتاريخ 25/1/1426هـ قدم عريضة دعوى ضد كل من  </w:t>
      </w:r>
      <w:r w:rsidRPr="00C054E7">
        <w:rPr>
          <w:rFonts w:cs="Simplified Arabic" w:hint="cs"/>
          <w:sz w:val="28"/>
          <w:szCs w:val="28"/>
          <w:rtl/>
          <w:lang w:bidi="ar-EG"/>
        </w:rPr>
        <w:t>1-</w:t>
      </w:r>
      <w:r w:rsidRPr="00C054E7">
        <w:rPr>
          <w:rFonts w:cs="Simplified Arabic"/>
          <w:sz w:val="28"/>
          <w:szCs w:val="28"/>
          <w:rtl/>
          <w:lang w:bidi="ar-EG"/>
        </w:rPr>
        <w:t xml:space="preserve"> (...) صاحب مؤسسة (...) 2- صاحب مؤسسة  (...). 3- مؤسسة (...) لصاحبها  (...). وذكر في عريضة دعواه أن موكلته تمتلك العلامة التجارية (</w:t>
      </w:r>
      <w:r w:rsidRPr="00C054E7">
        <w:rPr>
          <w:rFonts w:cs="Simplified Arabic" w:hint="cs"/>
          <w:sz w:val="28"/>
          <w:szCs w:val="28"/>
          <w:rtl/>
          <w:lang w:bidi="ar-EG"/>
        </w:rPr>
        <w:t>ليبتون</w:t>
      </w:r>
      <w:r w:rsidRPr="00C054E7">
        <w:rPr>
          <w:rFonts w:cs="Simplified Arabic"/>
          <w:sz w:val="28"/>
          <w:szCs w:val="28"/>
          <w:rtl/>
          <w:lang w:bidi="ar-EG"/>
        </w:rPr>
        <w:t xml:space="preserve">)، وأن المدعى عليهم يقومون باستيراد وتسويق وبيع منتجات شاي رديئة الجودة توضع عليها علامة موكلته، فالمدعى عليه الأول يقوم ببيع هذه </w:t>
      </w:r>
      <w:r w:rsidRPr="00C054E7">
        <w:rPr>
          <w:rFonts w:cs="Simplified Arabic"/>
          <w:sz w:val="28"/>
          <w:szCs w:val="28"/>
          <w:rtl/>
          <w:lang w:bidi="ar-EG"/>
        </w:rPr>
        <w:lastRenderedPageBreak/>
        <w:t xml:space="preserve">المنتجات، والمدعى عليهما الثاني والثالث يقومان على نحو معتاد باستيرادها، وقد ضبطت لدى المدعى عليه الأول كميات من هذه المنتجات قام المدعى عليهما الثاني والثالث باستيرادها، وذكر في عريضته أنه يؤسس دعواه على انتهاك المدعى عليهم علامة موكلته، وأن شروط انتهاك العلامة التجارية متوفرة في هذه الدعوى، فموكلته تمتلك العلامة </w:t>
      </w:r>
      <w:r w:rsidRPr="00C054E7">
        <w:rPr>
          <w:rFonts w:cs="Simplified Arabic" w:hint="cs"/>
          <w:sz w:val="28"/>
          <w:szCs w:val="28"/>
          <w:rtl/>
          <w:lang w:bidi="ar-EG"/>
        </w:rPr>
        <w:t xml:space="preserve">(ليبتون) </w:t>
      </w:r>
      <w:r w:rsidRPr="00C054E7">
        <w:rPr>
          <w:rFonts w:cs="Simplified Arabic"/>
          <w:sz w:val="28"/>
          <w:szCs w:val="28"/>
          <w:rtl/>
          <w:lang w:bidi="ar-EG"/>
        </w:rPr>
        <w:t xml:space="preserve">المسجلة نظاماً، وتستخدمها على منتجاتها من الشاي، والمدعى عليهم يستخدمون العلامة المقلدة </w:t>
      </w:r>
      <w:r w:rsidRPr="00C054E7">
        <w:rPr>
          <w:rFonts w:cs="Simplified Arabic" w:hint="cs"/>
          <w:sz w:val="28"/>
          <w:szCs w:val="28"/>
          <w:rtl/>
          <w:lang w:bidi="ar-EG"/>
        </w:rPr>
        <w:t>(ليبتون)</w:t>
      </w:r>
      <w:r w:rsidRPr="00C054E7">
        <w:rPr>
          <w:rFonts w:cs="Simplified Arabic"/>
          <w:sz w:val="28"/>
          <w:szCs w:val="28"/>
          <w:rtl/>
          <w:lang w:bidi="ar-EG"/>
        </w:rPr>
        <w:t xml:space="preserve"> على منتجات الشاي لأغراض تجارية دون إذن أو ترخيص من موكلته يسمح لهم باستخدامها. وختم عريضته بطلب مصادرة المنتجات المخالفة التي تم ضبطها لدى المدعى عليه الأول وإتلافها، وإلزام المدعى عليهما الثاني والثالث بكشف المعلومات المتعلقة بالجهات التي زوداها بالمنتجات المخالفة لسحبها ومصادرتها وإتلافها، وإلزام المدعى عليهم بعدم تقليد العلامة مستقبلاً، وإلزامهم بتعويض موكلته جبراً لما لحق بها من ضرر وما فاتها من ربح، وذلك بمبلغ 155025 ريالاً قدر بناء على قيمة المنتجات المخالفة حسب ما ورد في بيان الاستيراد الجمركي، وإلزام المدعى عليهم بدفع مبلغ 75000 ريال أتعاب المحاماة.</w:t>
      </w:r>
      <w:r w:rsidRPr="00C054E7">
        <w:rPr>
          <w:rFonts w:cs="Simplified Arabic" w:hint="cs"/>
          <w:sz w:val="28"/>
          <w:szCs w:val="28"/>
          <w:rtl/>
          <w:lang w:bidi="ar-EG"/>
        </w:rPr>
        <w:t xml:space="preserve"> </w:t>
      </w:r>
      <w:r w:rsidRPr="00C054E7">
        <w:rPr>
          <w:rFonts w:cs="Simplified Arabic"/>
          <w:sz w:val="28"/>
          <w:szCs w:val="28"/>
          <w:rtl/>
          <w:lang w:bidi="ar-EG"/>
        </w:rPr>
        <w:t>وبعد قيد الدعوى قضية وإحالتها إلى الدائرة حددت لها الجلسات المبينة في محاضر الضبط وفيها حضر عن المدعية (...)، و (...) ، و (...) ، و (...)، و (...)و (...)</w:t>
      </w:r>
      <w:r w:rsidRPr="00C054E7">
        <w:rPr>
          <w:rFonts w:cs="Simplified Arabic" w:hint="cs"/>
          <w:sz w:val="28"/>
          <w:szCs w:val="28"/>
          <w:rtl/>
          <w:lang w:bidi="ar-EG"/>
        </w:rPr>
        <w:t xml:space="preserve"> </w:t>
      </w:r>
      <w:r w:rsidRPr="00C054E7">
        <w:rPr>
          <w:rFonts w:cs="Simplified Arabic"/>
          <w:sz w:val="28"/>
          <w:szCs w:val="28"/>
          <w:rtl/>
          <w:lang w:bidi="ar-EG"/>
        </w:rPr>
        <w:t xml:space="preserve">وحضر وكيل المدعى عليهما الأول والثالث (...) </w:t>
      </w:r>
      <w:r w:rsidRPr="00C054E7">
        <w:rPr>
          <w:rFonts w:cs="Simplified Arabic" w:hint="cs"/>
          <w:sz w:val="28"/>
          <w:szCs w:val="28"/>
          <w:rtl/>
          <w:lang w:bidi="ar-EG"/>
        </w:rPr>
        <w:t xml:space="preserve"> </w:t>
      </w:r>
      <w:r w:rsidRPr="00C054E7">
        <w:rPr>
          <w:rFonts w:cs="Simplified Arabic"/>
          <w:sz w:val="28"/>
          <w:szCs w:val="28"/>
          <w:rtl/>
          <w:lang w:bidi="ar-EG"/>
        </w:rPr>
        <w:t>فيما لم يحضر صاحب مؤسسة (...) أو من يمثله، وحضر بعض جلسات القضية ممثل وزارة التجارة (...) واستمعت الدائرة إلى الدعوى التي لم تخرج عما تقدم، وحصر المدعي وكالة دعواه ضد المدعى عليهما الأول والثالث، مع احتفاظه بحق إقامة دعوى مستقلة ضد المدعى عليه الثاني.</w:t>
      </w:r>
      <w:r w:rsidRPr="00C054E7">
        <w:rPr>
          <w:rFonts w:cs="Simplified Arabic" w:hint="cs"/>
          <w:sz w:val="28"/>
          <w:szCs w:val="28"/>
          <w:rtl/>
          <w:lang w:bidi="ar-EG"/>
        </w:rPr>
        <w:t xml:space="preserve"> </w:t>
      </w:r>
      <w:r w:rsidRPr="00C054E7">
        <w:rPr>
          <w:rFonts w:cs="Simplified Arabic"/>
          <w:sz w:val="28"/>
          <w:szCs w:val="28"/>
          <w:rtl/>
          <w:lang w:bidi="ar-EG"/>
        </w:rPr>
        <w:t>وإجابة عن الدعوى قدم وكيل المدعى عليهما الأول والثالث مذكرة ذكر فيها أنه لم يثبت ضلوع المدعى عليه الأول في البيع، وأن المدعى عليه الثالث مجرد مشترٍ من المدعى عليه الثاني الذي قام باستيراد البضاعة، وأنه لا دليل على أن البضاعة المضبوطة مقلدة، بل إن السماح بدخولها إلى المملكة وفسحها من قبل الجهات المختصة دليل على أنها غير مقلدة، وهي مطابقة للمواصفات بشهادة مختبر الجودة والنوعية وبدليل فسحها من قبل الجمارك السعودية، وأنه لم يصدر عن اللجنة المختصة بالغش التجاري ما يثبت الغش أو يدين أي</w:t>
      </w:r>
      <w:r w:rsidRPr="00C054E7">
        <w:rPr>
          <w:rFonts w:cs="Simplified Arabic" w:hint="cs"/>
          <w:sz w:val="28"/>
          <w:szCs w:val="28"/>
          <w:rtl/>
          <w:lang w:bidi="ar-EG"/>
        </w:rPr>
        <w:t>ًّ</w:t>
      </w:r>
      <w:r w:rsidRPr="00C054E7">
        <w:rPr>
          <w:rFonts w:cs="Simplified Arabic"/>
          <w:sz w:val="28"/>
          <w:szCs w:val="28"/>
          <w:rtl/>
          <w:lang w:bidi="ar-EG"/>
        </w:rPr>
        <w:t xml:space="preserve">ا من موكليه، وأن ما جاء في محضر الضبط والحجز مجرد اشتباه لم يثبت بعد، فضلاً عن أن من قام بالتوقيع على محضر الضبط والحجز ليس أحد المدعى عليهم وليس له صفة في تمثيلهم، وذكر أن المدعى عليه الثالث لم يستعمل العلامة لأن البضاعة وردت جاهزة دون تدخل منه، والسؤال عن مصدرها يوجه للمدعى عليه الثاني، وأنه لا دليل على علم موكليه بتقليد العلامة، وأن ما ذكره المدعي وكالة من اعتياد المدعى عليه الثالث القيام باستيراد البضاعة لا دليل عليه، وأن موكليه لم يتسببا بأي ضرر على المدعية، بل هي التي ألحقت بهما الضرر بتسببها بحجز البضاعة. وختم مذكرته بأن الدعوى لم تقم على دليل قاطع بقيام موكليه بمخالفة النظام من حيث تقليد أو تزوير أو استعمال علامة تجارية بدون وجه حق، وأنه لم يثبت العلم بحقهما، ولم تتم إحالتهما لهيئة التحقيق والادعاء العام، ومن ثم فلا مخالفة في حقهما، وطلب رد الدعوى والإفراج عن المنتجات المحجوزة وتغريم المدعية أتعاب المحاماة المقدرة بمبلغ </w:t>
      </w:r>
      <w:r w:rsidRPr="00C054E7">
        <w:rPr>
          <w:rFonts w:cs="Simplified Arabic" w:hint="cs"/>
          <w:sz w:val="28"/>
          <w:szCs w:val="28"/>
          <w:rtl/>
          <w:lang w:bidi="ar-EG"/>
        </w:rPr>
        <w:t>(</w:t>
      </w:r>
      <w:r w:rsidRPr="00C054E7">
        <w:rPr>
          <w:rFonts w:cs="Simplified Arabic"/>
          <w:sz w:val="28"/>
          <w:szCs w:val="28"/>
          <w:rtl/>
          <w:lang w:bidi="ar-EG"/>
        </w:rPr>
        <w:t>50.000</w:t>
      </w:r>
      <w:r w:rsidRPr="00C054E7">
        <w:rPr>
          <w:rFonts w:cs="Simplified Arabic" w:hint="cs"/>
          <w:sz w:val="28"/>
          <w:szCs w:val="28"/>
          <w:rtl/>
          <w:lang w:bidi="ar-EG"/>
        </w:rPr>
        <w:t xml:space="preserve">) </w:t>
      </w:r>
      <w:r w:rsidRPr="00C054E7">
        <w:rPr>
          <w:rFonts w:cs="Simplified Arabic"/>
          <w:sz w:val="28"/>
          <w:szCs w:val="28"/>
          <w:rtl/>
          <w:lang w:bidi="ar-EG"/>
        </w:rPr>
        <w:t>ريال.</w:t>
      </w:r>
      <w:r w:rsidRPr="00C054E7">
        <w:rPr>
          <w:rFonts w:cs="Simplified Arabic" w:hint="cs"/>
          <w:sz w:val="28"/>
          <w:szCs w:val="28"/>
          <w:rtl/>
          <w:lang w:bidi="ar-EG"/>
        </w:rPr>
        <w:t xml:space="preserve"> </w:t>
      </w:r>
      <w:r w:rsidRPr="00C054E7">
        <w:rPr>
          <w:rFonts w:cs="Simplified Arabic"/>
          <w:sz w:val="28"/>
          <w:szCs w:val="28"/>
          <w:rtl/>
          <w:lang w:bidi="ar-EG"/>
        </w:rPr>
        <w:t>وقدم وكيل المدعية مذكرة ذكر فيها أن محضر الضبط والحجز يثبت أن المنتجات موضوع الدعوى ضبطت داخل المستودع رقم 380 المملوك للمدعى عليه الأول، وأن البضائع المضبوطة مخالفة للنظام وأن نوع المخالفة هو تقليد العلامة التجارية، ولا شك أن محضر الضبط والحجز ورقة رسمية صادرة بموجب الأنظمة واللوائح التي تنظم عمل هيئة الضبط، وبالتالي فلا مجال للتشكي</w:t>
      </w:r>
      <w:r w:rsidRPr="00C054E7">
        <w:rPr>
          <w:rFonts w:cs="Simplified Arabic" w:hint="cs"/>
          <w:sz w:val="28"/>
          <w:szCs w:val="28"/>
          <w:rtl/>
          <w:lang w:bidi="ar-EG"/>
        </w:rPr>
        <w:t>ك</w:t>
      </w:r>
      <w:r w:rsidRPr="00C054E7">
        <w:rPr>
          <w:rFonts w:cs="Simplified Arabic"/>
          <w:sz w:val="28"/>
          <w:szCs w:val="28"/>
          <w:rtl/>
          <w:lang w:bidi="ar-EG"/>
        </w:rPr>
        <w:t xml:space="preserve"> في صحة المعلومات الواردة فيه، ولا يغير من الأمر شيئاً التوقيع </w:t>
      </w:r>
      <w:r w:rsidRPr="00C054E7">
        <w:rPr>
          <w:rFonts w:cs="Simplified Arabic" w:hint="cs"/>
          <w:sz w:val="28"/>
          <w:szCs w:val="28"/>
          <w:rtl/>
          <w:lang w:bidi="ar-EG"/>
        </w:rPr>
        <w:t>ع</w:t>
      </w:r>
      <w:r w:rsidRPr="00C054E7">
        <w:rPr>
          <w:rFonts w:cs="Simplified Arabic"/>
          <w:sz w:val="28"/>
          <w:szCs w:val="28"/>
          <w:rtl/>
          <w:lang w:bidi="ar-EG"/>
        </w:rPr>
        <w:t xml:space="preserve">لى محضر الضبط والحجز من قبل مسؤول </w:t>
      </w:r>
      <w:r w:rsidRPr="00C054E7">
        <w:rPr>
          <w:rFonts w:cs="Simplified Arabic"/>
          <w:sz w:val="28"/>
          <w:szCs w:val="28"/>
          <w:rtl/>
          <w:lang w:bidi="ar-EG"/>
        </w:rPr>
        <w:lastRenderedPageBreak/>
        <w:t>المستودع لأن مالك المستودع هو المسؤول نظاماً عن المستودع وما يجري فيه، وقد حاول المدعى عليه الثالث إظهار نفسه مجرد مشترٍ لا علاقة له باستيراد المنتجات المخالفة لأغراض تجارية، في حين أن المستندات المرفقة تظهر بوضوح أن المنتجات المخالفة تم استيرادها لصالح المدعى عليه الثالث مباشرة من المصدر ولأغراض تجارية ويتضح ذلك من الآتي</w:t>
      </w:r>
      <w:r w:rsidRPr="00C054E7">
        <w:rPr>
          <w:rFonts w:cs="Simplified Arabic" w:hint="cs"/>
          <w:sz w:val="28"/>
          <w:szCs w:val="28"/>
          <w:rtl/>
          <w:lang w:bidi="ar-EG"/>
        </w:rPr>
        <w:t xml:space="preserve">: أ ـ </w:t>
      </w:r>
      <w:r w:rsidRPr="00C054E7">
        <w:rPr>
          <w:rFonts w:cs="Simplified Arabic"/>
          <w:sz w:val="28"/>
          <w:szCs w:val="28"/>
          <w:rtl/>
          <w:lang w:bidi="ar-EG"/>
        </w:rPr>
        <w:t xml:space="preserve">إقراره خطياً أمام إدارة مكافحة الغش التجاري بأنه قام باستيراد الشاي المخالف من </w:t>
      </w:r>
      <w:r w:rsidRPr="00C054E7">
        <w:rPr>
          <w:rFonts w:cs="Simplified Arabic" w:hint="cs"/>
          <w:sz w:val="28"/>
          <w:szCs w:val="28"/>
          <w:rtl/>
          <w:lang w:bidi="ar-EG"/>
        </w:rPr>
        <w:t>(البحرين)</w:t>
      </w:r>
      <w:r w:rsidRPr="00C054E7">
        <w:rPr>
          <w:rFonts w:cs="Simplified Arabic"/>
          <w:sz w:val="28"/>
          <w:szCs w:val="28"/>
          <w:rtl/>
          <w:lang w:bidi="ar-EG"/>
        </w:rPr>
        <w:t xml:space="preserve"> وأن البضاعة عائدة له، حيث ورد في المستند (نعم نحن مؤسسة  (...) قمنا باستيراد الشاي عن طريق </w:t>
      </w:r>
      <w:r w:rsidRPr="00C054E7">
        <w:rPr>
          <w:rFonts w:cs="Simplified Arabic" w:hint="cs"/>
          <w:sz w:val="28"/>
          <w:szCs w:val="28"/>
          <w:rtl/>
          <w:lang w:bidi="ar-EG"/>
        </w:rPr>
        <w:t>(البحرين)</w:t>
      </w:r>
      <w:r w:rsidRPr="00C054E7">
        <w:rPr>
          <w:rFonts w:cs="Simplified Arabic"/>
          <w:sz w:val="28"/>
          <w:szCs w:val="28"/>
          <w:rtl/>
          <w:lang w:bidi="ar-EG"/>
        </w:rPr>
        <w:t xml:space="preserve"> بواسطة مؤسسة  (...) وأن البضاعة عائدة لنا وأننا استوردنا هذه البضاعة على أنها أصلية ولا نعلم بأنها مقلدة.</w:t>
      </w:r>
      <w:r w:rsidRPr="00C054E7">
        <w:rPr>
          <w:rFonts w:cs="Simplified Arabic" w:hint="cs"/>
          <w:sz w:val="28"/>
          <w:szCs w:val="28"/>
          <w:rtl/>
          <w:lang w:bidi="ar-EG"/>
        </w:rPr>
        <w:t xml:space="preserve"> ب ـ </w:t>
      </w:r>
      <w:r w:rsidRPr="00C054E7">
        <w:rPr>
          <w:rFonts w:cs="Simplified Arabic"/>
          <w:sz w:val="28"/>
          <w:szCs w:val="28"/>
          <w:rtl/>
          <w:lang w:bidi="ar-EG"/>
        </w:rPr>
        <w:t>العقد المبرم بين المدعى عليهما الثالث والثاني ونصه (على الطرف الثاني وهو مؤسسة  (...)</w:t>
      </w:r>
      <w:r w:rsidRPr="00C054E7">
        <w:rPr>
          <w:rFonts w:cs="Simplified Arabic" w:hint="cs"/>
          <w:sz w:val="28"/>
          <w:szCs w:val="28"/>
          <w:rtl/>
          <w:lang w:bidi="ar-EG"/>
        </w:rPr>
        <w:t xml:space="preserve"> </w:t>
      </w:r>
      <w:r w:rsidRPr="00C054E7">
        <w:rPr>
          <w:rFonts w:cs="Simplified Arabic"/>
          <w:sz w:val="28"/>
          <w:szCs w:val="28"/>
          <w:rtl/>
          <w:lang w:bidi="ar-EG"/>
        </w:rPr>
        <w:t>أن يدفع ثلاثة آلاف ريال لكل سيارة تصل للطرف الثاني من الطرف الأول والمبلغ المذكور كخدمة مقابل الاسم التجاري التابع لمؤسسة  (...) الأمر الذي يؤكد أن المدعى عليه الثالث شريك فعلي في الاستيراد.</w:t>
      </w:r>
      <w:r w:rsidRPr="00C054E7">
        <w:rPr>
          <w:rFonts w:cs="Simplified Arabic" w:hint="cs"/>
          <w:sz w:val="28"/>
          <w:szCs w:val="28"/>
          <w:rtl/>
          <w:lang w:bidi="ar-EG"/>
        </w:rPr>
        <w:t xml:space="preserve"> ج ـ </w:t>
      </w:r>
      <w:r w:rsidRPr="00C054E7">
        <w:rPr>
          <w:rFonts w:cs="Simplified Arabic"/>
          <w:sz w:val="28"/>
          <w:szCs w:val="28"/>
          <w:rtl/>
          <w:lang w:bidi="ar-EG"/>
        </w:rPr>
        <w:t>أن بيان الاستيراد يشير إلى أن فسح البضائع يتم باسم المدعى عليه الثالث مباشرة وليس باسم المدعى عليه</w:t>
      </w:r>
      <w:r w:rsidRPr="00C054E7">
        <w:rPr>
          <w:rFonts w:cs="Simplified Arabic" w:hint="cs"/>
          <w:sz w:val="28"/>
          <w:szCs w:val="28"/>
          <w:rtl/>
          <w:lang w:bidi="ar-EG"/>
        </w:rPr>
        <w:t xml:space="preserve"> </w:t>
      </w:r>
      <w:r w:rsidRPr="00C054E7">
        <w:rPr>
          <w:rFonts w:cs="Simplified Arabic"/>
          <w:sz w:val="28"/>
          <w:szCs w:val="28"/>
          <w:rtl/>
          <w:lang w:bidi="ar-EG"/>
        </w:rPr>
        <w:t>الثاني</w:t>
      </w:r>
      <w:r w:rsidRPr="00C054E7">
        <w:rPr>
          <w:rFonts w:cs="Simplified Arabic" w:hint="cs"/>
          <w:sz w:val="28"/>
          <w:szCs w:val="28"/>
          <w:rtl/>
          <w:lang w:bidi="ar-EG"/>
        </w:rPr>
        <w:t xml:space="preserve"> </w:t>
      </w:r>
      <w:r w:rsidRPr="00C054E7">
        <w:rPr>
          <w:rFonts w:cs="Simplified Arabic"/>
          <w:sz w:val="28"/>
          <w:szCs w:val="28"/>
          <w:rtl/>
          <w:lang w:bidi="ar-EG"/>
        </w:rPr>
        <w:t>مما يؤكد أن استيراد البضائع المذكورة تم لصالح المدعى عليه الثالث مباشرة من المصدر وبكميات تجارية.</w:t>
      </w:r>
      <w:r w:rsidRPr="00C054E7">
        <w:rPr>
          <w:rFonts w:cs="Simplified Arabic" w:hint="cs"/>
          <w:sz w:val="28"/>
          <w:szCs w:val="28"/>
          <w:rtl/>
          <w:lang w:bidi="ar-EG"/>
        </w:rPr>
        <w:t xml:space="preserve"> </w:t>
      </w:r>
      <w:r w:rsidRPr="00C054E7">
        <w:rPr>
          <w:rFonts w:cs="Simplified Arabic"/>
          <w:sz w:val="28"/>
          <w:szCs w:val="28"/>
          <w:rtl/>
          <w:lang w:bidi="ar-EG"/>
        </w:rPr>
        <w:t>واستيراد المدعى عليه الثالث المنتجات المخالفة مباشرة من المصدر وبكميات تجارية كبيرة يؤكد بلا شك أنه قد اطلع على عينات من المنتجات المخالفة في إطار التفاوض على شرائها، والمدعى عليه الثالث تاجر ونشاطه في مجال المواد الغذائية بالجملة حسب ما يظهر من سجله التجاري لذا فهو قادر على التمييز بين منتج الشاي الأصلي والمقلد، الأمر الذي يؤكد على أن استيراده للمنتجات المخالفة كان بعلم منه على أنها مقلدة وليست أصلية، وعلى فرض أن المدعى عليه الثالث لا يتمتع بالحنكة التجارية المطلوبة لتمييز المنتج الأصلي من المقلد</w:t>
      </w:r>
      <w:r w:rsidRPr="00C054E7">
        <w:rPr>
          <w:rFonts w:cs="Simplified Arabic" w:hint="cs"/>
          <w:sz w:val="28"/>
          <w:szCs w:val="28"/>
          <w:rtl/>
          <w:lang w:bidi="ar-EG"/>
        </w:rPr>
        <w:t>،</w:t>
      </w:r>
      <w:r w:rsidRPr="00C054E7">
        <w:rPr>
          <w:rFonts w:cs="Simplified Arabic"/>
          <w:sz w:val="28"/>
          <w:szCs w:val="28"/>
          <w:rtl/>
          <w:lang w:bidi="ar-EG"/>
        </w:rPr>
        <w:t xml:space="preserve"> فإن ممارسته لتجارة الجملة في المواد الغذائية تفترض توفر</w:t>
      </w:r>
      <w:r w:rsidRPr="00C054E7">
        <w:rPr>
          <w:rFonts w:cs="Simplified Arabic" w:hint="cs"/>
          <w:sz w:val="28"/>
          <w:szCs w:val="28"/>
          <w:rtl/>
          <w:lang w:bidi="ar-EG"/>
        </w:rPr>
        <w:t xml:space="preserve"> </w:t>
      </w:r>
      <w:r w:rsidRPr="00C054E7">
        <w:rPr>
          <w:rFonts w:cs="Simplified Arabic"/>
          <w:sz w:val="28"/>
          <w:szCs w:val="28"/>
          <w:rtl/>
          <w:lang w:bidi="ar-EG"/>
        </w:rPr>
        <w:t>الدراية التامة لديه بفروق الأسعار بين المنتجات الغذائية الأصلية والمقلدة، كما تفترض إحاطته التامة بالوكلاء التجاريين والموزعين للمنتجات الأصلية العاملين في إطار نشاطه التجاري في الم</w:t>
      </w:r>
      <w:r w:rsidRPr="00C054E7">
        <w:rPr>
          <w:rFonts w:cs="Simplified Arabic" w:hint="cs"/>
          <w:sz w:val="28"/>
          <w:szCs w:val="28"/>
          <w:rtl/>
          <w:lang w:bidi="ar-EG"/>
        </w:rPr>
        <w:t>م</w:t>
      </w:r>
      <w:r w:rsidRPr="00C054E7">
        <w:rPr>
          <w:rFonts w:cs="Simplified Arabic"/>
          <w:sz w:val="28"/>
          <w:szCs w:val="28"/>
          <w:rtl/>
          <w:lang w:bidi="ar-EG"/>
        </w:rPr>
        <w:t>لكة، ولا تقارن أسعار المنتجات الأصلية بأسعار</w:t>
      </w:r>
      <w:r w:rsidRPr="00C054E7">
        <w:rPr>
          <w:rFonts w:cs="Simplified Arabic" w:hint="cs"/>
          <w:sz w:val="28"/>
          <w:szCs w:val="28"/>
          <w:rtl/>
          <w:lang w:bidi="ar-EG"/>
        </w:rPr>
        <w:t xml:space="preserve"> </w:t>
      </w:r>
      <w:r w:rsidRPr="00C054E7">
        <w:rPr>
          <w:rFonts w:cs="Simplified Arabic"/>
          <w:sz w:val="28"/>
          <w:szCs w:val="28"/>
          <w:rtl/>
          <w:lang w:bidi="ar-EG"/>
        </w:rPr>
        <w:t>المنتجات المقلدة، وإذا كان المدعى عليه الثالث على الرغم من درايته بكل ما ذكر قد تحمل تكاليف استيراد منتجات الشاي على الرغم من علمه المسبق بوجود موزع في المملكة</w:t>
      </w:r>
      <w:r w:rsidRPr="00C054E7">
        <w:rPr>
          <w:rFonts w:cs="Simplified Arabic" w:hint="cs"/>
          <w:sz w:val="28"/>
          <w:szCs w:val="28"/>
          <w:rtl/>
          <w:lang w:bidi="ar-EG"/>
        </w:rPr>
        <w:t>،</w:t>
      </w:r>
      <w:r w:rsidRPr="00C054E7">
        <w:rPr>
          <w:rFonts w:cs="Simplified Arabic"/>
          <w:sz w:val="28"/>
          <w:szCs w:val="28"/>
          <w:rtl/>
          <w:lang w:bidi="ar-EG"/>
        </w:rPr>
        <w:t xml:space="preserve"> فإنه بلا شك كان على علم تام بعدم إمكانية تحقيق أي ربح من استيراد المنتج الأصلي لما سيواجهه من منافسة قوية لأسعار موزع المنتج الأصلي في المملكة. وعدم تقديم المدعى عليهما الأول والثالث لأي مستند يشير إلى كيفية انتقال البضاعة المخالفة من المدعى عليه الثالث إلى المدعى عليه الأول إضافة إلى علاقة الأبوة التي تربط بينهما أمر يدعو إلى افتراض علاقة شراكة تجارية بينهما وبالتالي افتراض علم المدعى عليه الأول بأن المنتجات المضبوطة هي منتجات مخالفة.</w:t>
      </w:r>
      <w:r w:rsidRPr="00C054E7">
        <w:rPr>
          <w:rFonts w:cs="Simplified Arabic" w:hint="cs"/>
          <w:sz w:val="28"/>
          <w:szCs w:val="28"/>
          <w:rtl/>
          <w:lang w:bidi="ar-EG"/>
        </w:rPr>
        <w:t xml:space="preserve"> </w:t>
      </w:r>
      <w:r w:rsidRPr="00C054E7">
        <w:rPr>
          <w:rFonts w:cs="Simplified Arabic"/>
          <w:sz w:val="28"/>
          <w:szCs w:val="28"/>
          <w:rtl/>
          <w:lang w:bidi="ar-EG"/>
        </w:rPr>
        <w:t>ويحاول المدعى عليهما رفع المسؤولية عنهما بحجة أن المنتجات أدخلت عن طريق الجمارك، وإجازة هذه البضائع لا صلة له بموضوع الدعوى القائمة بالاستناد إلى انتهاك العلامة التجارية في حد ذاتها، فالمدعى عليهما قاما بالاعتداء على علامة المدعية واستخدامها دون أي تصريح أو موافقة منها على منتجات مماثلة تختلف في جودتها ومواصفاتها عن منتجات المدعية وذلك بهدف استغلال الشهرة العالمية لعلامتها وتضليل جمهور المستهلكين بإيهامهم بأن المنتجات مصدرها المدعية، وهو الأمر الذي شكل مخالفة للمادة (21) من نظام العلامات التجارية التي ك</w:t>
      </w:r>
      <w:r w:rsidRPr="00C054E7">
        <w:rPr>
          <w:rFonts w:cs="Simplified Arabic" w:hint="cs"/>
          <w:sz w:val="28"/>
          <w:szCs w:val="28"/>
          <w:rtl/>
          <w:lang w:bidi="ar-EG"/>
        </w:rPr>
        <w:t>فل</w:t>
      </w:r>
      <w:r w:rsidRPr="00C054E7">
        <w:rPr>
          <w:rFonts w:cs="Simplified Arabic"/>
          <w:sz w:val="28"/>
          <w:szCs w:val="28"/>
          <w:rtl/>
          <w:lang w:bidi="ar-EG"/>
        </w:rPr>
        <w:t xml:space="preserve">ت لمالك العلامة حق حمايتها من أي تعدٍ أو استغلال غير مشروع. وقدم وكيل المدعى عليهما الأول والثالث مذكرة جاء فيها أن المدعى عليه الأول ليس له أي صفة في الدعوى فالمخزن مستأجر باسم المدعى عليه الثالث والأوراق خلت من اسم المدعى عليه الأول، وأن الإجراءات التي اتخذتها </w:t>
      </w:r>
      <w:r w:rsidRPr="00C054E7">
        <w:rPr>
          <w:rFonts w:cs="Simplified Arabic"/>
          <w:sz w:val="28"/>
          <w:szCs w:val="28"/>
          <w:rtl/>
          <w:lang w:bidi="ar-EG"/>
        </w:rPr>
        <w:lastRenderedPageBreak/>
        <w:t>المدعية باطلة لمخالفتها ما ورد في المادة (49/ب) والمادة (50) من نظام العلامات التجارية والمادة (39) من اللائحة التنفيذية لنظام العلامات التجارية، وأن العلم يتحقق بطرق قانونية محددة ليس من بينها الافتراض، أما المستند المشار إليه في مذكرة المدعية فليس إقراراً بل مجرد ورقة عادية بدليل أن الجهة المختصة لم تعتد بها، ومن المعلوم أن الإقرار حجة قاصرة، أما بيان الاستيراد فلم يتضمن أي إشارة إلى اسم المدعى عليه الثالث وإنما تضمن اسم  (...)</w:t>
      </w:r>
      <w:r w:rsidRPr="00C054E7">
        <w:rPr>
          <w:rFonts w:cs="Simplified Arabic" w:hint="cs"/>
          <w:sz w:val="28"/>
          <w:szCs w:val="28"/>
          <w:rtl/>
          <w:lang w:bidi="ar-EG"/>
        </w:rPr>
        <w:t xml:space="preserve"> </w:t>
      </w:r>
      <w:r w:rsidRPr="00C054E7">
        <w:rPr>
          <w:rFonts w:cs="Simplified Arabic"/>
          <w:sz w:val="28"/>
          <w:szCs w:val="28"/>
          <w:rtl/>
          <w:lang w:bidi="ar-EG"/>
        </w:rPr>
        <w:t>وأضاف وكيل المدعى عليهما بأنه ليس هناك حظر بشأن الاستيراد، وقد دون على العبوة أن المنتج معبأ بترخيص من أصحاب العلامة، وأن المادة (21) من نظام العلامات التجارية لا تنطبق على هذه الواقعة.</w:t>
      </w:r>
      <w:r w:rsidRPr="00C054E7">
        <w:rPr>
          <w:rFonts w:cs="Simplified Arabic" w:hint="cs"/>
          <w:sz w:val="28"/>
          <w:szCs w:val="28"/>
          <w:rtl/>
          <w:lang w:bidi="ar-EG"/>
        </w:rPr>
        <w:t xml:space="preserve"> </w:t>
      </w:r>
      <w:r w:rsidRPr="00C054E7">
        <w:rPr>
          <w:rFonts w:cs="Simplified Arabic"/>
          <w:sz w:val="28"/>
          <w:szCs w:val="28"/>
          <w:rtl/>
          <w:lang w:bidi="ar-EG"/>
        </w:rPr>
        <w:t xml:space="preserve"> ثم قدم وكيل المدعية مذكرة ذكر فيها أن الثابت من المستندات والوقائع أن المدعى عليهم استخدموا العلامة (</w:t>
      </w:r>
      <w:r w:rsidRPr="00C054E7">
        <w:rPr>
          <w:rFonts w:cs="Simplified Arabic" w:hint="cs"/>
          <w:sz w:val="28"/>
          <w:szCs w:val="28"/>
          <w:rtl/>
          <w:lang w:bidi="ar-EG"/>
        </w:rPr>
        <w:t>ليبتون</w:t>
      </w:r>
      <w:r w:rsidRPr="00C054E7">
        <w:rPr>
          <w:rFonts w:cs="Simplified Arabic"/>
          <w:sz w:val="28"/>
          <w:szCs w:val="28"/>
          <w:rtl/>
          <w:lang w:bidi="ar-EG"/>
        </w:rPr>
        <w:t>) على منتجات مقلدة لمنتجات موكلته، وحيازة المنتجات المقلدة ثابتة بالدليل القاطع وتعد شروعاً في عملية غش تجاري، وسكوت المدعى عليهم بعد قيام الإدارة العامة لمكافحة الغش التجاري بالتحفظ على المنتجات المقلدة وعدم تظلمهم من ذلك القرار - بل لم يترددوا في كتابة الإقرارات على أنفسهم أمام تلك الإدارة بعدم العودة إلى المخالفة - إقرار منهم بصحة ما نسب إليهم، ولا يمكن القول بعدم صحة الإقرارات حيث كتبت وحررت على مطبوعاتهم الخاصة بوجود ختم المؤسسة الفردية والتي يعد مالكها ضامناً لها وعن كل ما يصدر عنها كشخصية اعتبارية مرتبطة به، ودعوى التعويض عن الأضرار التي لحقت بالمدعية نتيجة تقليد علامتها وانتهاك حقوقها لا علاقة لها بالدعوى الجزائية التي سترفع بغرض إنفاذ العقوبة المنصوص عليها نظاماً. وفي جلسة يوم الإثنين 7/5/142</w:t>
      </w:r>
      <w:r w:rsidRPr="00C054E7">
        <w:rPr>
          <w:rFonts w:cs="Simplified Arabic" w:hint="cs"/>
          <w:sz w:val="28"/>
          <w:szCs w:val="28"/>
          <w:rtl/>
          <w:lang w:bidi="ar-EG"/>
        </w:rPr>
        <w:t>9</w:t>
      </w:r>
      <w:r w:rsidRPr="00C054E7">
        <w:rPr>
          <w:rFonts w:cs="Simplified Arabic"/>
          <w:sz w:val="28"/>
          <w:szCs w:val="28"/>
          <w:rtl/>
          <w:lang w:bidi="ar-EG"/>
        </w:rPr>
        <w:t xml:space="preserve">هـ أجاب وكيل المدعية عن سؤال الدائرة عما يثبت التقليد بأنه قد ذكر في محضر الضبط والحجز أن نوع المخالفة في البضاعة "تقليد"، وأن خطاب مؤسسة  (...) </w:t>
      </w:r>
      <w:r w:rsidRPr="00C054E7">
        <w:rPr>
          <w:rFonts w:cs="Simplified Arabic" w:hint="cs"/>
          <w:sz w:val="28"/>
          <w:szCs w:val="28"/>
          <w:rtl/>
          <w:lang w:bidi="ar-EG"/>
        </w:rPr>
        <w:t xml:space="preserve"> </w:t>
      </w:r>
      <w:r w:rsidRPr="00C054E7">
        <w:rPr>
          <w:rFonts w:cs="Simplified Arabic"/>
          <w:sz w:val="28"/>
          <w:szCs w:val="28"/>
          <w:rtl/>
          <w:lang w:bidi="ar-EG"/>
        </w:rPr>
        <w:t>الموجه إلى مدير مكافحة الغش التجاري المرفق صورة منه ذكر فيه ما نصه "استوردنا هذه البضاعة على أنها أصلية ولا نعلم بأنها مقلدة... وسوف تكون هذه المرة الأخيرة لاستيرادنا لهذا الشاي أو غيره من البضائع المقلدة"، فهذه العبارة إقرار من أحد المدعى عليهما بأن البضاعة مقلدة، وبسؤاله عن الضرر الذي لحق موكلته ذكر أنه ما فاتها من الكسب بسبب المدعى عليهما لأن أي بضاعة مقلدة بيعت كان من المفترض أن تباع من بضائع موكلته، وهناك أضرار أخرى هي الإضرار بسمعة موكلته وجودة منتجاتها، وأحال على ما ورد في المذكرات، وبسؤال وكيل المدعى عليهما عما يدل على سعر شراء البضاعة المحجوزة ذكر أنه ليس لديهم فواتير، وأحال في الدلالة على كمية البضاعة وسعرها على البيان الجمركي المرفق صورة منه.</w:t>
      </w:r>
      <w:r w:rsidRPr="00C054E7">
        <w:rPr>
          <w:rFonts w:cs="Simplified Arabic" w:hint="cs"/>
          <w:sz w:val="28"/>
          <w:szCs w:val="28"/>
          <w:rtl/>
          <w:lang w:bidi="ar-EG"/>
        </w:rPr>
        <w:t xml:space="preserve"> </w:t>
      </w:r>
      <w:r w:rsidRPr="00C054E7">
        <w:rPr>
          <w:rFonts w:cs="Simplified Arabic"/>
          <w:sz w:val="28"/>
          <w:szCs w:val="28"/>
          <w:rtl/>
          <w:lang w:bidi="ar-EG"/>
        </w:rPr>
        <w:t>بعد ذلك أصدرت الدائرة الحكم رقم 122/د/إ/4 لعام 1429هـ بعدم اختصاص الدوائر الإدارية بديوان المظالم ولائياً بنظر الدعوى، وبعرض الحكم على محكمة الاستئناف - الدائرة (</w:t>
      </w:r>
      <w:r w:rsidRPr="00C054E7">
        <w:rPr>
          <w:rFonts w:cs="Simplified Arabic" w:hint="cs"/>
          <w:sz w:val="28"/>
          <w:szCs w:val="28"/>
          <w:rtl/>
          <w:lang w:bidi="ar-EG"/>
        </w:rPr>
        <w:t>الخامسة</w:t>
      </w:r>
      <w:r w:rsidRPr="00C054E7">
        <w:rPr>
          <w:rFonts w:cs="Simplified Arabic"/>
          <w:sz w:val="28"/>
          <w:szCs w:val="28"/>
          <w:rtl/>
          <w:lang w:bidi="ar-EG"/>
        </w:rPr>
        <w:t>) - نقضته بموجب الحكم رقم 783/إس/5 لعام 1430هـ.</w:t>
      </w:r>
      <w:r w:rsidRPr="00C054E7">
        <w:rPr>
          <w:rFonts w:cs="Simplified Arabic" w:hint="cs"/>
          <w:sz w:val="28"/>
          <w:szCs w:val="28"/>
          <w:rtl/>
          <w:lang w:bidi="ar-EG"/>
        </w:rPr>
        <w:t xml:space="preserve"> </w:t>
      </w:r>
      <w:r w:rsidRPr="00C054E7">
        <w:rPr>
          <w:rFonts w:cs="Simplified Arabic"/>
          <w:sz w:val="28"/>
          <w:szCs w:val="28"/>
          <w:rtl/>
          <w:lang w:bidi="ar-EG"/>
        </w:rPr>
        <w:t xml:space="preserve">وبعد إعادة القضية إلى الدائرة بتاريخ 15/10/1430هـ نظرتها على النحو المبين في محاضر ضبط القضية، وحضر وكلاء المدعية  (...)  كما حضر المدعى عليهما ووكيلهما  (...) </w:t>
      </w:r>
      <w:r w:rsidRPr="00C054E7">
        <w:rPr>
          <w:rFonts w:cs="Simplified Arabic" w:hint="cs"/>
          <w:sz w:val="28"/>
          <w:szCs w:val="28"/>
          <w:rtl/>
          <w:lang w:bidi="ar-EG"/>
        </w:rPr>
        <w:t xml:space="preserve"> </w:t>
      </w:r>
      <w:r w:rsidRPr="00C054E7">
        <w:rPr>
          <w:rFonts w:cs="Simplified Arabic"/>
          <w:sz w:val="28"/>
          <w:szCs w:val="28"/>
          <w:rtl/>
          <w:lang w:bidi="ar-EG"/>
        </w:rPr>
        <w:t xml:space="preserve">وذكر المدعى عليه الأول أن البضاعة التي استوردها من البحرين بضاعة أصلية بعضها سعر الكرتون </w:t>
      </w:r>
      <w:r w:rsidRPr="00C054E7">
        <w:rPr>
          <w:rFonts w:cs="Simplified Arabic" w:hint="cs"/>
          <w:sz w:val="28"/>
          <w:szCs w:val="28"/>
          <w:rtl/>
          <w:lang w:bidi="ar-EG"/>
        </w:rPr>
        <w:t xml:space="preserve">(400) </w:t>
      </w:r>
      <w:r w:rsidRPr="00C054E7">
        <w:rPr>
          <w:rFonts w:cs="Simplified Arabic"/>
          <w:sz w:val="28"/>
          <w:szCs w:val="28"/>
          <w:rtl/>
          <w:lang w:bidi="ar-EG"/>
        </w:rPr>
        <w:t>ريال وبعضها سعر الكرتون 220 ريالاً، وقدم وكيل المدعية صورة من خطاب مدير عام مكافحة الغش التجاري المكلف رقم 267/9/3/1533/ع وتاريخ 1/6/1431هـ الموجه لمكتب (...)</w:t>
      </w:r>
      <w:r w:rsidRPr="00C054E7">
        <w:rPr>
          <w:rFonts w:cs="Simplified Arabic" w:hint="cs"/>
          <w:sz w:val="28"/>
          <w:szCs w:val="28"/>
          <w:rtl/>
          <w:lang w:bidi="ar-EG"/>
        </w:rPr>
        <w:t xml:space="preserve"> للاستثمارات القانونية)،</w:t>
      </w:r>
      <w:r w:rsidRPr="00C054E7">
        <w:rPr>
          <w:rFonts w:cs="Simplified Arabic"/>
          <w:sz w:val="28"/>
          <w:szCs w:val="28"/>
          <w:rtl/>
          <w:lang w:bidi="ar-EG"/>
        </w:rPr>
        <w:t xml:space="preserve"> وطلبت الدائرة من وكيل المدعية حصر بيناته على أن البضاعة محل الدعوى مقلدة وليست أصلية، فقرر أن موكلته تعلم أن البضاعة مقلدة، إلا أنه حالياً لا بينة لها على ذلك سوى محضر الضبط، مشيراً إلى أن وزارة التجارة لا يمكن أن تقوم بضبط بضاعة وهي غير متأكدة من كونها مقلدة، وطلب إمهاله إلى جلسة قادمة لتقديم بينة على أن البضاعة مقلدة، </w:t>
      </w:r>
      <w:r w:rsidRPr="00C054E7">
        <w:rPr>
          <w:rFonts w:cs="Simplified Arabic"/>
          <w:sz w:val="28"/>
          <w:szCs w:val="28"/>
          <w:rtl/>
          <w:lang w:bidi="ar-EG"/>
        </w:rPr>
        <w:lastRenderedPageBreak/>
        <w:t>وبسؤاله عما تم بشأن الشق الجنائي من القضية قال إن هذه الدعوى الجنائية من اختصاص هيئة التحقيق والادعاء العام، ولم يتبين أن الهيئة قد اتخذت إجراء بهذا الشأن، وبسؤاله عن بينة موكلته على علم المدعى عليهما بأن البضاعة مقلدة ذكر أن شاي (</w:t>
      </w:r>
      <w:r w:rsidRPr="00C054E7">
        <w:rPr>
          <w:rFonts w:cs="Simplified Arabic" w:hint="cs"/>
          <w:sz w:val="28"/>
          <w:szCs w:val="28"/>
          <w:rtl/>
          <w:lang w:bidi="ar-EG"/>
        </w:rPr>
        <w:t>ليبتون</w:t>
      </w:r>
      <w:r w:rsidRPr="00C054E7">
        <w:rPr>
          <w:rFonts w:cs="Simplified Arabic"/>
          <w:sz w:val="28"/>
          <w:szCs w:val="28"/>
          <w:rtl/>
          <w:lang w:bidi="ar-EG"/>
        </w:rPr>
        <w:t xml:space="preserve">) موجود في السوق منذ فترات طويلة، والوكيل معروف وهو شركة  (...) </w:t>
      </w:r>
      <w:r w:rsidRPr="00C054E7">
        <w:rPr>
          <w:rFonts w:cs="Simplified Arabic" w:hint="cs"/>
          <w:sz w:val="28"/>
          <w:szCs w:val="28"/>
          <w:rtl/>
          <w:lang w:bidi="ar-EG"/>
        </w:rPr>
        <w:t xml:space="preserve"> </w:t>
      </w:r>
      <w:r w:rsidRPr="00C054E7">
        <w:rPr>
          <w:rFonts w:cs="Simplified Arabic"/>
          <w:sz w:val="28"/>
          <w:szCs w:val="28"/>
          <w:rtl/>
          <w:lang w:bidi="ar-EG"/>
        </w:rPr>
        <w:t xml:space="preserve">وبناء على شهرة العلامة وشهرة وكيلها وشراء المدعى عليهما من غير وكيلها فإن ذلك يدل على علمهما بأن البضاعة مقلدة، وبسؤاله عن العبوات الموجودة في كل كرتون ذكر أن هناك كرتوناً فيه 36 عبوة سعره </w:t>
      </w:r>
      <w:r w:rsidRPr="00C054E7">
        <w:rPr>
          <w:rFonts w:cs="Simplified Arabic" w:hint="cs"/>
          <w:sz w:val="28"/>
          <w:szCs w:val="28"/>
          <w:rtl/>
          <w:lang w:bidi="ar-EG"/>
        </w:rPr>
        <w:t>(</w:t>
      </w:r>
      <w:r w:rsidRPr="00C054E7">
        <w:rPr>
          <w:rFonts w:cs="Simplified Arabic"/>
          <w:sz w:val="28"/>
          <w:szCs w:val="28"/>
          <w:rtl/>
          <w:lang w:bidi="ar-EG"/>
        </w:rPr>
        <w:t>400</w:t>
      </w:r>
      <w:r w:rsidRPr="00C054E7">
        <w:rPr>
          <w:rFonts w:cs="Simplified Arabic" w:hint="cs"/>
          <w:sz w:val="28"/>
          <w:szCs w:val="28"/>
          <w:rtl/>
          <w:lang w:bidi="ar-EG"/>
        </w:rPr>
        <w:t xml:space="preserve">) </w:t>
      </w:r>
      <w:r w:rsidRPr="00C054E7">
        <w:rPr>
          <w:rFonts w:cs="Simplified Arabic"/>
          <w:sz w:val="28"/>
          <w:szCs w:val="28"/>
          <w:rtl/>
          <w:lang w:bidi="ar-EG"/>
        </w:rPr>
        <w:t>ريال، وهناك كراتين أخرى عبارة عن شاي فلة بأسعار أخرى موضحة في البيان الجمركي، وبسؤاله عما إذا كانت موكلته تقبل بيمين المدعى عليهما ذكر أنها لا تقبل بيمينهما، وبسؤاله عن البضاعة الموجودة في مستودعات موكلته هل هي محرزة أم لا؟ وإذا كانت محرزة فما هي الجهة التي قامت بتحريزها؟، وعن مصدر العينة المقدمة للدائرة أثناء نظر الدعوى؟ ذكر أنه سيقدم إجابة عن ذلك في الجلسة القادمة. ثم قدم وكيل المدعية مذكرة ذكر فيها أن البضاعة الموجودة في مستودعات موكلته محرزة، والجهة التي قامت بتحريزها هي إدارة الغش التجاري، وأن مصدر العينة المقدمة للدائرة وزارة التجارة والصناعة، وأن مؤسسة  (...) قد أقرت باستيراد شاي (</w:t>
      </w:r>
      <w:r w:rsidRPr="00C054E7">
        <w:rPr>
          <w:rFonts w:cs="Simplified Arabic" w:hint="cs"/>
          <w:sz w:val="28"/>
          <w:szCs w:val="28"/>
          <w:rtl/>
          <w:lang w:bidi="ar-EG"/>
        </w:rPr>
        <w:t>ليبتون</w:t>
      </w:r>
      <w:r w:rsidRPr="00C054E7">
        <w:rPr>
          <w:rFonts w:cs="Simplified Arabic"/>
          <w:sz w:val="28"/>
          <w:szCs w:val="28"/>
          <w:rtl/>
          <w:lang w:bidi="ar-EG"/>
        </w:rPr>
        <w:t>) المقلد، كما ذكر الفروق بين المنتج الأصلي والمنتج المقلد، وأكد وكيل المدعى عليهما على أن مصدر العينة المقدمة للدائرة وزارة التجارة والصناعة، وذكر أنه يطلب رفض الدعوى، أما ما سبق أن طلب الحكم به لموكليه من أتعاب محاماة فسيقدمه في دعوى مستقلة</w:t>
      </w:r>
      <w:r w:rsidRPr="00C054E7">
        <w:rPr>
          <w:rFonts w:cs="Simplified Arabic" w:hint="cs"/>
          <w:sz w:val="28"/>
          <w:szCs w:val="28"/>
          <w:rtl/>
          <w:lang w:bidi="ar-EG"/>
        </w:rPr>
        <w:t xml:space="preserve"> ,</w:t>
      </w:r>
      <w:r w:rsidRPr="00C054E7">
        <w:rPr>
          <w:rFonts w:cs="Simplified Arabic"/>
          <w:sz w:val="28"/>
          <w:szCs w:val="28"/>
          <w:rtl/>
          <w:lang w:bidi="ar-EG"/>
        </w:rPr>
        <w:t xml:space="preserve"> ثم قرر الطرفان اكتفاءهما بما قدما وختما أقوالهما.</w:t>
      </w:r>
    </w:p>
    <w:p w:rsidR="00C23433" w:rsidRPr="00C054E7" w:rsidRDefault="00C23433" w:rsidP="00C23433">
      <w:pPr>
        <w:bidi/>
        <w:jc w:val="center"/>
        <w:rPr>
          <w:rFonts w:cs="Simplified Arabic"/>
          <w:b/>
          <w:bCs/>
          <w:sz w:val="28"/>
          <w:szCs w:val="28"/>
          <w:lang w:bidi="ar-EG"/>
        </w:rPr>
      </w:pPr>
      <w:r w:rsidRPr="00C054E7">
        <w:rPr>
          <w:rFonts w:cs="Simplified Arabic"/>
          <w:b/>
          <w:bCs/>
          <w:sz w:val="28"/>
          <w:szCs w:val="28"/>
          <w:rtl/>
          <w:lang w:bidi="ar-EG"/>
        </w:rPr>
        <w:t>الأسباب</w:t>
      </w:r>
    </w:p>
    <w:p w:rsidR="00C23433" w:rsidRPr="00C054E7" w:rsidRDefault="00C23433" w:rsidP="00C23433">
      <w:pPr>
        <w:bidi/>
        <w:jc w:val="both"/>
        <w:rPr>
          <w:rFonts w:cs="Simplified Arabic"/>
          <w:sz w:val="28"/>
          <w:szCs w:val="28"/>
          <w:rtl/>
          <w:lang w:bidi="ar-EG"/>
        </w:rPr>
      </w:pPr>
      <w:r w:rsidRPr="00C054E7">
        <w:rPr>
          <w:rFonts w:cs="Simplified Arabic"/>
          <w:sz w:val="28"/>
          <w:szCs w:val="28"/>
          <w:rtl/>
          <w:lang w:bidi="ar-EG"/>
        </w:rPr>
        <w:t xml:space="preserve">بما أن المدعية تطلب مصادرة المنتجات المخالفة التي تم ضبطها وإتلافها، وإلزام المدعى عليهما بتعويضها بمبلغ </w:t>
      </w:r>
      <w:r w:rsidRPr="00C054E7">
        <w:rPr>
          <w:rFonts w:cs="Simplified Arabic" w:hint="cs"/>
          <w:sz w:val="28"/>
          <w:szCs w:val="28"/>
          <w:rtl/>
          <w:lang w:bidi="ar-EG"/>
        </w:rPr>
        <w:t>(</w:t>
      </w:r>
      <w:r w:rsidRPr="00C054E7">
        <w:rPr>
          <w:rFonts w:cs="Simplified Arabic"/>
          <w:sz w:val="28"/>
          <w:szCs w:val="28"/>
          <w:rtl/>
          <w:lang w:bidi="ar-EG"/>
        </w:rPr>
        <w:t>155025</w:t>
      </w:r>
      <w:r w:rsidRPr="00C054E7">
        <w:rPr>
          <w:rFonts w:cs="Simplified Arabic" w:hint="cs"/>
          <w:sz w:val="28"/>
          <w:szCs w:val="28"/>
          <w:rtl/>
          <w:lang w:bidi="ar-EG"/>
        </w:rPr>
        <w:t>)</w:t>
      </w:r>
      <w:r w:rsidRPr="00C054E7">
        <w:rPr>
          <w:rFonts w:cs="Simplified Arabic"/>
          <w:sz w:val="28"/>
          <w:szCs w:val="28"/>
          <w:rtl/>
          <w:lang w:bidi="ar-EG"/>
        </w:rPr>
        <w:t xml:space="preserve"> ريالاً جبراً لما لحق بها من ضرر وما فاتها من ربح، وإلزام المدعى عليهما بدفع مبلغ</w:t>
      </w:r>
      <w:r w:rsidRPr="00C054E7">
        <w:rPr>
          <w:rFonts w:cs="Simplified Arabic" w:hint="cs"/>
          <w:sz w:val="28"/>
          <w:szCs w:val="28"/>
          <w:rtl/>
          <w:lang w:bidi="ar-EG"/>
        </w:rPr>
        <w:t xml:space="preserve"> (</w:t>
      </w:r>
      <w:r w:rsidRPr="00C054E7">
        <w:rPr>
          <w:rFonts w:cs="Simplified Arabic"/>
          <w:sz w:val="28"/>
          <w:szCs w:val="28"/>
          <w:rtl/>
          <w:lang w:bidi="ar-EG"/>
        </w:rPr>
        <w:t>75000</w:t>
      </w:r>
      <w:r w:rsidRPr="00C054E7">
        <w:rPr>
          <w:rFonts w:cs="Simplified Arabic" w:hint="cs"/>
          <w:sz w:val="28"/>
          <w:szCs w:val="28"/>
          <w:rtl/>
          <w:lang w:bidi="ar-EG"/>
        </w:rPr>
        <w:t>)</w:t>
      </w:r>
      <w:r w:rsidRPr="00C054E7">
        <w:rPr>
          <w:rFonts w:cs="Simplified Arabic"/>
          <w:sz w:val="28"/>
          <w:szCs w:val="28"/>
          <w:rtl/>
          <w:lang w:bidi="ar-EG"/>
        </w:rPr>
        <w:t xml:space="preserve"> ريال أتعاب محاماة، فإن المحاكم الإدارية تختص بنظر هذه الدعوى بموجب المادة (53) من نظام العلامات التجارية الصادر بالمرسوم الملكي رقم م/21 وتاريخ 28/5/1423هـ التي نصت على أن (يختص ديوان المظالم بالفصل في جميع الدعاوي المدنية والجنائية والمنازعات الناشئة عن تطبيق هذا النظام وتوقيع الجزاءات المقررة لمخالفة أحكامه)، كما تختص الدوائر الإدارية بالفصل في الدعاوي والمنازعات الناشئة عن تطبيق نظام العلامات التجارية وفقاً لقرار رئيس الديوان رقم 100 لعام 1422هـ. وقد استوفت الدعوى الإجراءات المنصوص عليهما نظاماً ومن ثم فهي مقبولة شكلاً.</w:t>
      </w:r>
      <w:r w:rsidRPr="00C054E7">
        <w:rPr>
          <w:rFonts w:cs="Simplified Arabic" w:hint="cs"/>
          <w:sz w:val="28"/>
          <w:szCs w:val="28"/>
          <w:rtl/>
          <w:lang w:bidi="ar-EG"/>
        </w:rPr>
        <w:t xml:space="preserve"> </w:t>
      </w:r>
      <w:r w:rsidRPr="00C054E7">
        <w:rPr>
          <w:rFonts w:cs="Simplified Arabic"/>
          <w:sz w:val="28"/>
          <w:szCs w:val="28"/>
          <w:rtl/>
          <w:lang w:bidi="ar-EG"/>
        </w:rPr>
        <w:t xml:space="preserve"> أما عن موضوع الدعوى فبما أن المادة (52) من نظام العلامات التجارية تنص على أنه (يجوز لديوان المظالم في أي دعوى مدنية أو جنائية أن يحكم بمصادرة الأشياء المحجوزة أو التي تحجز فيما بعد لخصم ثمنها من التعويضات أو الغرامات أو للتصرف فيها وفقاً للشروط والإجراءات التي تنص عليها اللائحة التنفيذية. ويجوز لديوان المظالم أن يأمر بنشر الحكم في جريدة واحدة أو أكثر على نفقة المحكوم عليه. ويجوز له كذلك أن يأمر</w:t>
      </w:r>
      <w:r w:rsidRPr="00C054E7">
        <w:rPr>
          <w:rFonts w:cs="Simplified Arabic" w:hint="cs"/>
          <w:sz w:val="28"/>
          <w:szCs w:val="28"/>
          <w:rtl/>
          <w:lang w:bidi="ar-EG"/>
        </w:rPr>
        <w:t xml:space="preserve"> </w:t>
      </w:r>
      <w:r w:rsidRPr="00C054E7">
        <w:rPr>
          <w:rFonts w:cs="Simplified Arabic"/>
          <w:sz w:val="28"/>
          <w:szCs w:val="28"/>
          <w:rtl/>
          <w:lang w:bidi="ar-EG"/>
        </w:rPr>
        <w:t>بإتلاف العلامات التجارية المزورة أو المقلدة أو الموضوعة أو المستعملة بغير حق وأن يأمر عند الاقتضاء بإتلاف الأشياء التي تحمل هذه العلامات وذلك حتى في حالة الحكم بالبراءة، وبما أن المدعية تملك العلامة التجارية كلمة (</w:t>
      </w:r>
      <w:r w:rsidRPr="00C054E7">
        <w:rPr>
          <w:rFonts w:cs="Simplified Arabic" w:hint="cs"/>
          <w:sz w:val="28"/>
          <w:szCs w:val="28"/>
          <w:rtl/>
          <w:lang w:bidi="ar-EG"/>
        </w:rPr>
        <w:t>ليبتون</w:t>
      </w:r>
      <w:r w:rsidRPr="00C054E7">
        <w:rPr>
          <w:rFonts w:cs="Simplified Arabic"/>
          <w:sz w:val="28"/>
          <w:szCs w:val="28"/>
          <w:rtl/>
          <w:lang w:bidi="ar-EG"/>
        </w:rPr>
        <w:t>)، وبما أن العلامة التجارية وسيلة لتميز المنتجات أو الخدمات بحيث ترفع اللبس بينها وبين غيرها فلا يقع المستهلك في الخلط، وبما أن محضر ضبط المخالفة المعد من قبل الإدارة العامة لمكافحة الغش التجاري بوزارة التجارة والصناعة بتاريخ 21/8/1425هـ تضمن ضبط عدد من كراتين شاي (</w:t>
      </w:r>
      <w:r w:rsidRPr="00C054E7">
        <w:rPr>
          <w:rFonts w:cs="Simplified Arabic" w:hint="cs"/>
          <w:sz w:val="28"/>
          <w:szCs w:val="28"/>
          <w:rtl/>
          <w:lang w:bidi="ar-EG"/>
        </w:rPr>
        <w:t>ليبتون</w:t>
      </w:r>
      <w:r w:rsidRPr="00C054E7">
        <w:rPr>
          <w:rFonts w:cs="Simplified Arabic"/>
          <w:sz w:val="28"/>
          <w:szCs w:val="28"/>
          <w:rtl/>
          <w:lang w:bidi="ar-EG"/>
        </w:rPr>
        <w:t>) في المحل التجاري المملوك ل</w:t>
      </w:r>
      <w:r w:rsidRPr="00C054E7">
        <w:rPr>
          <w:rFonts w:cs="Simplified Arabic" w:hint="cs"/>
          <w:sz w:val="28"/>
          <w:szCs w:val="28"/>
          <w:rtl/>
          <w:lang w:bidi="ar-EG"/>
        </w:rPr>
        <w:t xml:space="preserve">ـ </w:t>
      </w:r>
      <w:r w:rsidRPr="00C054E7">
        <w:rPr>
          <w:rFonts w:cs="Simplified Arabic"/>
          <w:sz w:val="28"/>
          <w:szCs w:val="28"/>
          <w:rtl/>
          <w:lang w:bidi="ar-EG"/>
        </w:rPr>
        <w:t xml:space="preserve">(...) ونوع المخالفة </w:t>
      </w:r>
      <w:r w:rsidRPr="00C054E7">
        <w:rPr>
          <w:rFonts w:cs="Simplified Arabic"/>
          <w:sz w:val="28"/>
          <w:szCs w:val="28"/>
          <w:rtl/>
          <w:lang w:bidi="ar-EG"/>
        </w:rPr>
        <w:lastRenderedPageBreak/>
        <w:t>تقليد العلامة التجارية، وبما أن تاريخ صلاحية البضاعة المضبوطة بموجب المحضر المشار إليه قد انتهى، فإن الدائرة تخلص إلى مصادرة البضاعة وإتلافها.</w:t>
      </w:r>
      <w:r w:rsidRPr="00C054E7">
        <w:rPr>
          <w:rFonts w:cs="Simplified Arabic" w:hint="cs"/>
          <w:sz w:val="28"/>
          <w:szCs w:val="28"/>
          <w:rtl/>
          <w:lang w:bidi="ar-EG"/>
        </w:rPr>
        <w:t xml:space="preserve"> </w:t>
      </w:r>
      <w:r w:rsidRPr="00C054E7">
        <w:rPr>
          <w:rFonts w:cs="Simplified Arabic"/>
          <w:sz w:val="28"/>
          <w:szCs w:val="28"/>
          <w:rtl/>
          <w:lang w:bidi="ar-EG"/>
        </w:rPr>
        <w:t>أما طلب المدعية إلزام المدعى عليهما بتعويضها عن الأضرار التي لحقتها، فإن المادة (48) من النظام تنص على أنه (يجوز لكل من أصابه ضرر نتيجة ارتكاب إحدى المخالفات المنصوص عليها في هذا النظام أن يطالب المسؤول عن هذه المخالفة بالتعويض المناسب عما لحقه من ضرر)، وبما أنه يلزم للحكم بالتعويض توافر أركان المسؤولية التقصيرية الثلاثة وهي الخطأ والضرر والعلاقة السببية بينهما، وبما أن وكيل المدعى عليهما دفع بعدم علم موكليه بتقليد العلامة، وأنه ليس هناك حظر بشأن الاستيراد، وقد دوّن على العبوة أن المنتج معبأ بترخيص من أصحاب العلامة، وأنه لم يثبت ضلوع المدعى عليه الأول في البيع، وأن المدعى عليه الثالث مجرد مشترٍ من مستورد البضاعة مؤسسة  (...)  وبما أنه لم يثبت ارتكاب المدعى عليهما إحدى المخالفات المنصوص عليها في النظام بموجب حكم قضائي، وبما أنه يشترط في الضرر أن يكون محقق الوقوع بأن يكون واقعاً فعلاً أو سيقع حتماً، وبما أن وكيل المدعية أجاب عن سؤال الدائرة عن الضرر الذي لحق بموكلته وما يثبت ذلك بأن الضرر الذي لحق بموكلته هو ما فاتها من الكسب بسبب المدعى علي</w:t>
      </w:r>
      <w:r w:rsidRPr="00C054E7">
        <w:rPr>
          <w:rFonts w:cs="Simplified Arabic" w:hint="cs"/>
          <w:sz w:val="28"/>
          <w:szCs w:val="28"/>
          <w:rtl/>
          <w:lang w:bidi="ar-EG"/>
        </w:rPr>
        <w:t>ه</w:t>
      </w:r>
      <w:r w:rsidRPr="00C054E7">
        <w:rPr>
          <w:rFonts w:cs="Simplified Arabic"/>
          <w:sz w:val="28"/>
          <w:szCs w:val="28"/>
          <w:rtl/>
          <w:lang w:bidi="ar-EG"/>
        </w:rPr>
        <w:t>ما لأن أي بضاعة مقلدة بيعت كان من المفترض أن تباع من بضائع موكلته وهناك أضرار أخرى هي الإضرار بسمعة موكلته وجودة منتجاتها ولم يقدم ما يثبت الضرر الذي لحق بموكلته، وبما أن وكيل المدعية قد قرر أن موكلته لا تقبل بيمين المدعى عليهما، لذا فإن الدائرة تنتهي إلى رفض طلب المدعية إلزام المدعى عليهما بتعويضها عن الأضرار التي لحقتها.</w:t>
      </w:r>
      <w:r w:rsidRPr="00C054E7">
        <w:rPr>
          <w:rFonts w:cs="Simplified Arabic" w:hint="cs"/>
          <w:sz w:val="28"/>
          <w:szCs w:val="28"/>
          <w:rtl/>
          <w:lang w:bidi="ar-EG"/>
        </w:rPr>
        <w:t xml:space="preserve"> </w:t>
      </w:r>
      <w:r w:rsidRPr="00C054E7">
        <w:rPr>
          <w:rFonts w:cs="Simplified Arabic"/>
          <w:sz w:val="28"/>
          <w:szCs w:val="28"/>
          <w:rtl/>
          <w:lang w:bidi="ar-EG"/>
        </w:rPr>
        <w:t>أما طلب المدعية إلزام المدعى عليهما بدفع مبلغ أتعاب المحاماة ففضلاً عما سبق ذكره، فإنه لم يظهر للدائرة بعد دراسة أوراق القضية علم المدعى عليهما بالغش في السلعة أو ما يدل على سوء القصد، الأمر الذي تنتهي معه الدائرة إلى رفض طلب المدعية إلزام المدعى عليهما بدفع مبلغ أتعاب المحاماة.</w:t>
      </w:r>
    </w:p>
    <w:p w:rsidR="00C23433" w:rsidRPr="00C054E7" w:rsidRDefault="00C23433" w:rsidP="00C23433">
      <w:pPr>
        <w:bidi/>
        <w:jc w:val="both"/>
        <w:rPr>
          <w:rFonts w:cs="Simplified Arabic"/>
          <w:sz w:val="28"/>
          <w:szCs w:val="28"/>
          <w:rtl/>
          <w:lang w:bidi="ar-EG"/>
        </w:rPr>
      </w:pPr>
      <w:r w:rsidRPr="00C054E7">
        <w:rPr>
          <w:rFonts w:ascii="Simplified Arabic" w:hAnsi="Simplified Arabic" w:cs="Simplified Arabic"/>
          <w:b/>
          <w:bCs/>
          <w:sz w:val="28"/>
          <w:szCs w:val="28"/>
          <w:rtl/>
          <w:lang w:bidi="ar-EG"/>
        </w:rPr>
        <w:t xml:space="preserve">لذلك </w:t>
      </w:r>
      <w:r w:rsidRPr="00C054E7">
        <w:rPr>
          <w:rFonts w:cs="Simplified Arabic"/>
          <w:b/>
          <w:bCs/>
          <w:sz w:val="28"/>
          <w:szCs w:val="28"/>
          <w:rtl/>
          <w:lang w:bidi="ar-EG"/>
        </w:rPr>
        <w:t>حكمت الدائرة</w:t>
      </w:r>
      <w:r w:rsidRPr="00C054E7">
        <w:rPr>
          <w:rFonts w:cs="Simplified Arabic" w:hint="cs"/>
          <w:b/>
          <w:bCs/>
          <w:sz w:val="28"/>
          <w:szCs w:val="28"/>
          <w:rtl/>
          <w:lang w:bidi="ar-EG"/>
        </w:rPr>
        <w:t xml:space="preserve">: </w:t>
      </w:r>
      <w:r w:rsidRPr="00C054E7">
        <w:rPr>
          <w:rFonts w:cs="Simplified Arabic"/>
          <w:b/>
          <w:bCs/>
          <w:sz w:val="28"/>
          <w:szCs w:val="28"/>
          <w:rtl/>
          <w:lang w:bidi="ar-EG"/>
        </w:rPr>
        <w:t>بمصادرة البضاعة المضبوطة بموجب المحضر المؤرخ 21/8/1425هـ وإتلافها، ورفض ما عدا ذلك من طلبات المدعية شركة  (...) ضد  (...) و</w:t>
      </w:r>
      <w:r w:rsidRPr="00C054E7">
        <w:rPr>
          <w:b/>
          <w:bCs/>
          <w:sz w:val="28"/>
          <w:szCs w:val="28"/>
        </w:rPr>
        <w:t xml:space="preserve"> </w:t>
      </w:r>
      <w:r w:rsidRPr="00C054E7">
        <w:rPr>
          <w:rFonts w:cs="Simplified Arabic"/>
          <w:b/>
          <w:bCs/>
          <w:sz w:val="28"/>
          <w:szCs w:val="28"/>
          <w:rtl/>
          <w:lang w:bidi="ar-EG"/>
        </w:rPr>
        <w:t xml:space="preserve"> (...) لما</w:t>
      </w:r>
      <w:r w:rsidRPr="00C054E7">
        <w:rPr>
          <w:rFonts w:cs="Simplified Arabic" w:hint="cs"/>
          <w:b/>
          <w:bCs/>
          <w:sz w:val="28"/>
          <w:szCs w:val="28"/>
          <w:rtl/>
          <w:lang w:bidi="ar-EG"/>
        </w:rPr>
        <w:t xml:space="preserve"> </w:t>
      </w:r>
      <w:r w:rsidRPr="00C054E7">
        <w:rPr>
          <w:rFonts w:cs="Simplified Arabic"/>
          <w:b/>
          <w:bCs/>
          <w:sz w:val="28"/>
          <w:szCs w:val="28"/>
          <w:rtl/>
          <w:lang w:bidi="ar-EG"/>
        </w:rPr>
        <w:t>وضح في الأسباب</w:t>
      </w:r>
      <w:r w:rsidRPr="00C054E7">
        <w:rPr>
          <w:rFonts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both"/>
        <w:rPr>
          <w:rFonts w:cs="Simplified Arabic"/>
          <w:b/>
          <w:bCs/>
          <w:sz w:val="28"/>
          <w:szCs w:val="28"/>
          <w:lang w:bidi="ar-EG"/>
        </w:rPr>
      </w:pPr>
      <w:r w:rsidRPr="00C054E7">
        <w:rPr>
          <w:rFonts w:cs="Simplified Arabic"/>
          <w:b/>
          <w:bCs/>
          <w:sz w:val="28"/>
          <w:szCs w:val="28"/>
          <w:rtl/>
          <w:lang w:bidi="ar-EG"/>
        </w:rPr>
        <w:t>محكمة الاستئناف:</w:t>
      </w:r>
    </w:p>
    <w:p w:rsidR="00C23433" w:rsidRPr="00C054E7" w:rsidRDefault="00C23433" w:rsidP="00C23433">
      <w:pPr>
        <w:bidi/>
        <w:rPr>
          <w:rFonts w:cs="Simplified Arabic"/>
          <w:b/>
          <w:bCs/>
          <w:sz w:val="28"/>
          <w:szCs w:val="28"/>
          <w:rtl/>
          <w:lang w:bidi="ar-EG"/>
        </w:rPr>
      </w:pPr>
      <w:r w:rsidRPr="00C054E7">
        <w:rPr>
          <w:rFonts w:ascii="Simplified Arabic" w:hAnsi="Simplified Arabic" w:cs="Simplified Arabic" w:hint="cs"/>
          <w:b/>
          <w:bCs/>
          <w:sz w:val="28"/>
          <w:szCs w:val="28"/>
          <w:rtl/>
          <w:lang w:bidi="ar-EG"/>
        </w:rPr>
        <w:t xml:space="preserve">حكمت المحكمة </w:t>
      </w:r>
      <w:r w:rsidRPr="00C054E7">
        <w:rPr>
          <w:rFonts w:ascii="Simplified Arabic" w:hAnsi="Simplified Arabic" w:cs="Simplified Arabic"/>
          <w:b/>
          <w:bCs/>
          <w:sz w:val="28"/>
          <w:szCs w:val="28"/>
          <w:rtl/>
          <w:lang w:bidi="ar-EG"/>
        </w:rPr>
        <w:t>بتأييد الحكم فيما انتهى إليه من قضاء</w:t>
      </w:r>
      <w:r w:rsidRPr="00C054E7">
        <w:rPr>
          <w:rFonts w:ascii="Simplified Arabic" w:hAnsi="Simplified Arabic" w:cs="Simplified Arabic" w:hint="cs"/>
          <w:b/>
          <w:bCs/>
          <w:sz w:val="28"/>
          <w:szCs w:val="28"/>
          <w:rtl/>
          <w:lang w:bidi="ar-EG"/>
        </w:rPr>
        <w:t>،</w:t>
      </w:r>
      <w:r w:rsidRPr="00C054E7">
        <w:rPr>
          <w:rFonts w:ascii="Simplified Arabic" w:hAnsi="Simplified Arabic" w:cs="Simplified Arabic"/>
          <w:b/>
          <w:bCs/>
          <w:sz w:val="28"/>
          <w:szCs w:val="28"/>
          <w:rtl/>
          <w:lang w:bidi="ar-EG"/>
        </w:rPr>
        <w:t xml:space="preserve"> مع استبعاد التسبيب بانتهاء تاريخ صلاحية البضاعة لكونه أمر خارج عن هذه القضية.</w:t>
      </w:r>
    </w:p>
    <w:p w:rsidR="00C23433" w:rsidRPr="00C054E7" w:rsidRDefault="00C23433" w:rsidP="00C23433">
      <w:pPr>
        <w:bidi/>
        <w:rPr>
          <w:rFonts w:ascii="Simplified Arabic" w:hAnsi="Simplified Arabic" w:cs="Simplified Arabic"/>
          <w:b/>
          <w:bCs/>
          <w:sz w:val="28"/>
          <w:szCs w:val="28"/>
          <w:rtl/>
          <w:lang w:bidi="ar-EG"/>
        </w:rPr>
      </w:pPr>
      <w:r w:rsidRPr="00C054E7">
        <w:rPr>
          <w:rFonts w:cs="Simplified Arabic"/>
          <w:sz w:val="28"/>
          <w:szCs w:val="28"/>
          <w:rtl/>
          <w:lang w:bidi="ar-EG"/>
        </w:rPr>
        <w:br w:type="page"/>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924CB1" w:rsidRDefault="00C23433" w:rsidP="00C23433">
      <w:pPr>
        <w:bidi/>
        <w:jc w:val="center"/>
        <w:rPr>
          <w:rFonts w:ascii="Simplified Arabic" w:hAnsi="Simplified Arabic" w:cs="Simplified Arabic"/>
          <w:b/>
          <w:bCs/>
          <w:sz w:val="144"/>
          <w:szCs w:val="144"/>
          <w:rtl/>
          <w:lang w:bidi="ar-EG"/>
        </w:rPr>
      </w:pPr>
      <w:r w:rsidRPr="00924CB1">
        <w:rPr>
          <w:rFonts w:ascii="Simplified Arabic" w:hAnsi="Simplified Arabic" w:cs="Simplified Arabic" w:hint="cs"/>
          <w:b/>
          <w:bCs/>
          <w:sz w:val="144"/>
          <w:szCs w:val="144"/>
          <w:rtl/>
          <w:lang w:bidi="ar-EG"/>
        </w:rPr>
        <w:t>متفرقات</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rPr>
        <w:br w:type="page"/>
      </w:r>
      <w:r w:rsidRPr="00C054E7">
        <w:rPr>
          <w:rFonts w:ascii="Simplified Arabic" w:hAnsi="Simplified Arabic" w:cs="Simplified Arabic"/>
          <w:b/>
          <w:bCs/>
          <w:sz w:val="28"/>
          <w:szCs w:val="28"/>
          <w:rtl/>
          <w:lang w:bidi="ar-EG"/>
        </w:rPr>
        <w:lastRenderedPageBreak/>
        <w:t xml:space="preserve">رقم القضية الابتدائية  5220/ 1/ ق لعام 1427 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70/ د/ تج/ 5 لعام 1431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7015/ ق لعام 1431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90/ تج/ 2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23/5/1433 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مكاتب تجارية – تخليص جمركي – رسوم أرضيات – تعويض – ركن الخطأ.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 مطالبة المدعية إلزام المدعى عليها بدفع رسوم أرضيات تم فرضها على بضائعها- اشتراط قيام المدعية بتغطية المبلغ المطلوب ثم قيامها بتحرير شيك يمثل قيمة الرسوم المطلوبة للجهات المختصة - مؤدى ذلك : عدم مسؤولية المدعى عليها عن التأخر في تخليص البضائع من الجمارك</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مطالبة المدعية بالتعويض عن الأضرار جراء تأخر المدعى عليها في إنهاء إجراءات التسليم- انتفاء مسؤولية المدعى عليها في عملية التأخير ينتج عنها من باب أولى انتفاء مسؤولياتها عن الأضرار المترتبة على فرض ثبوتها - مؤدى ذلك : رفض هذا الطلب. </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القضية في أن (...) تقدم إلى المحكمة الإدارية بمنطقة الرياض بتاريخ 13/11/1427ه بالوكالة عن المدعية بموجب الوكالة رقم (...) وتاريخ 11/8/1427ه رقم الجلد 3885 الصادرة من كتابة العدل الثانية في شرق الرياض بلائحة دعوى ذكر فيها أن موكلته تطالب المدعى عليها بغرامات أرضيات بقيمة (272.038) ريالاً مقابل تأخير معاملات المدعية في الجمارك، وذكر أن المدعية أرفقت بلائحتها ما يثبت أنها قدمت للمدعى عليها المستندات المطلوبة عن وصول البضاعة والتواريخ التي تثبت أن المدعى عليها أحضرت البضاعة للمدعية في أوقات متأخرة، مما يتضح منه عدم إنجازها للمعاملات في الوقت المحدد من مصلحة الجمارك مما تسبب في تحميل المدعية غرامات، وذكر أن المدعى عليها التزمت بدفع المبلغ إلا أنها امتنعت عن دفعه لاحقًا. فتم تسجيلها قضية بالرقم المشار  إليه أعلاه وإحالتها إلى هذه الدائرة بتاريخ 20/11/1427ه وفي جلسة 26/5/1428ه حضر (...) بصفته وكيلاً عن المدعية بموجب الوكالة الصادرة من كتابة العدل الثانية في شرق الرياض برقم (...) وتاريخ 27/10/1427ه رقم الجلد 4040 وحضر لحضوره المدعى عليه أصالة (...) صاحب مؤسسة (...) حيث سألت الدائرة وكيل المدعية عن دعوى موكلته فأجاب بأنها لا تخرج عما ورد بلائحة الدعوى وأنها تتلخص في طلب الحكم بإلزام المدعى عليه بدفع مبلغ قدره (258.311) ريالاً لموكلته يمثل هذا المبلغ قيمة رسوم الأرضيات المفروضة على موكلته من مصلحة الجمارك بسبب تأخير تسلم البضائع وإخراجها خلال المدة المسموح بها على النحو الوارد تفصيله في لائحة الدعوى التوضيحية التي قدمها بالجلسة نفسها والمكونة من أربع صفحات والتي جاء فيها  أنه تم الاتفاق بين المدعى عليها والمدعية بموجب تفويض مصدق بتخليص البضائع الواردة باسم المدعية من الجمارك السعودية بجميع منافذها والموجودة لدى مصلحة الجمارك والذي يظهر من خلاله ثبوت العلاقة بين الطرفين والحقوق والواجبات </w:t>
      </w:r>
      <w:r w:rsidRPr="00C054E7">
        <w:rPr>
          <w:rFonts w:ascii="Simplified Arabic" w:hAnsi="Simplified Arabic" w:cs="Simplified Arabic"/>
          <w:sz w:val="28"/>
          <w:szCs w:val="28"/>
          <w:rtl/>
          <w:lang w:bidi="ar-EG"/>
        </w:rPr>
        <w:lastRenderedPageBreak/>
        <w:t xml:space="preserve">المحددة بموجبه بين الطرفين، ثم وردت بضاعة باسم المدعية لميناء جدة الإسلامي وميناء الملك عبد العزيز بالدمام والميناء الجاف بالرياض بتواريخ مختلفة وتم إخطار المدعى عليها بورود هذه البضاعة إلا أنها لم تقم بالتخليص في المواعيد المحددة، مما أدى إلى إبقاء البضاعة بالجمارك وترتب عليها رسوم أرضية بلغت قيمتها (258.311) ريالاً وأنه تم من قبل المدعية مخاطبة المدعى عليها مرارًا لأجل إنهاء الإفراج وتسلم هذه البضائع إلا أنها كانت تتعلل بأسباب غير جدية وغير واقعية ولا تستند إلى أي سبب نظامي، ولا يوجد أي إثبات رسمي يوضح سبب تأخير تخليص البضائع، وأضاف أن ما قامت به المدعى عليها يُعد مخالفة صريحة للقواعد والأحكام الشرعية والنظامية والعقدية فإنها تكون متحملة لقيمة جميع ما دفعته المدعية من مبالغ نتجت عن تقاعس ومخالفة المدعى عليها مخالفة جسيمة للعلاقة ومترتبة عليها كامل المسؤولية التي أساسها من نص المادة رقم (112) من نظام الجمارك الموحد لدول مجلس التعاون الخليجي التي نصت على أن (يُعد المخلص الجمركي مسؤولاً عن أعمال تابعيه أمام الجهات الرسمية وأمام الإدارة العامة لمصلحة الجمارك وفق أحكام هذا النظام القانوني". وأضاف أنه من حيث موضوع الدعوى  1- فإن الثابت أن المدعى عليها لم تقم بالتخليص وإنهاء إجراءات إخراج البضائع لمدد تراوحت بين شهر وستة أشهر. وبما أن القاعدة الشرعية الفقهية الكبرى تنص على أن "من ترك واجبًا في الصون ضمن" فإن جميع ما ترتب على المدعية من غرامات نتيجة فرض ميناء جدة الإسلامي وميناء الملك عبد العزيز بالدمام والميناء الجاف بالرياض رسوم أرضيات زائدة طوال مدة بقاء البضائع ولأسباب راجعة للمدعى عليها، فيكون لزامًا عليها تحمل هذه المبالغ ولا سيما أن المدعى عليها متمرسة في مثل هذه الأعمال وتعلم أن بقاء البضائع مدة تزيد على عشرة أيام يترتب عليها رسوم أرضيات مرتفعة. 2- تقضي القرارات المنظمة لهذا الشأن ومنها القرار الوزاري رقم 318 وتاريخ 14/2/1424ه والتعميم رقم 643/241/م في 19/12/1427ه الصادر من مدير عام الجمارك على أن فترة الإعفاء المسموح بها هي عشرة أيام فقط من تاريخ انتهاء تفريغ حمولة واسطة النقل، وفيما يزيد عن ذلك تفرض الدولة عليه رسوم زيادة مقدرة في القرار الوزاري المشار إليه ولم تقم المدعى عليها باتخاذ إجراءات إخراج البضائع خلال المدة المسموح بها وتقاعست بدون أدنى سبب لمدد تراوحت بين شهر وستة أشهر، مما ترتب عليه فرض رسوم كبيرة ليس للمدعية أي ذنب في فرضها وأرفق مذكرته ببيان يوضح قيمة الغرامات ومدة التأخير للحاويات، وانتهى إلى طلب إلزام المدعى عليها بأن تدفع قيمة رسوم الأرضيات المفروضة على المدعية من مصلحة الجمارك وقدرها (258.311) ريالاً بالإضافة إلى قيمة التعويض عن الخسائر التي نتجت عن تأخير تسلم البضائع وإخراجها من خلال المدد المسموح بها، والذي تقدره المدعية بمبلغ (300.000) ريال، وبعرض ذلك على المدعى عليها أصالة طلبت مهلة للرد. وفي جلسة 6/8/1428ه حضر وكيل المدعية (...) وحضر لحضوره (...) وكيلاً عن المدعى عليها بموجب الوكالة رقم (...) وتاريخ 1/2/1428ه من كتابة عدل الرياض بالجلسة نفسها قدم وكيل المدعى عليها مذكرة من صفحتين جاء فيها : أولاً : ذكر المدعي في مذكرته أنه تم الاتفاق بينه وبين المدعى عليها على تخليص البضائع في جمارك المملكة ليثبت وجود علاقة بين الطرفين من خلال التفويض المعطى للمدعى عليها من قبله وهذا صحيح تمامًا، ولكن المدعي ذكر في دعواه أن هذا التفويض موضح به الحقوق والواجبات لكل طرف، لذا تأمل المدعى عليها بتكليف المدعي بإحضار تلك الوثيقة ليتم الإطلاع على ما ذكره من حقوق وواجبات لكلا الطرفين لتحديدها من خلال الوثيقة. ثانيًا : ادعى المدعي بأنه وردت بضائع له من جمارك الرياض وميناء جدة الإسلامي وميناء الملك عبد العزيز بالدمام بتواريخ </w:t>
      </w:r>
      <w:r w:rsidRPr="00C054E7">
        <w:rPr>
          <w:rFonts w:ascii="Simplified Arabic" w:hAnsi="Simplified Arabic" w:cs="Simplified Arabic"/>
          <w:sz w:val="28"/>
          <w:szCs w:val="28"/>
          <w:rtl/>
          <w:lang w:bidi="ar-EG"/>
        </w:rPr>
        <w:lastRenderedPageBreak/>
        <w:t xml:space="preserve">مختلفة وأنه أخطر المدعى عليها بوجود هذه البضائع لذا ترغب المدعى عليها في تكليف المدعي بإحضار صور من هذه الإخطارات التي ذكرها بالتواريخ المحددة سلفاً. ثالثًا : ذكر المدعي أنه خاطب المدعى عليها مرارًا لإنهاء إجراءات تخليص البضائع وترجو المدعى عليها تكليف المدعي بإحضار تلك المخاطبات والاطلاع على رد المدعى عليها على هذه المخاطبات كما يدعي. رابعًا : ذكر المدعي أن ما قامت به المدعى عليها يعد مخالفة للقواعد والأحكام الشرعية والنظامية والعقدية ومخالفة للاتفاق المبرم بين الطرفين وترغب المدعى عليها بإلزام المدعي بتوضيح تلك المخالفات العقدية للأحكام الشرعية التي وقعت المدعى عليها فيها. وفي جلسة 27/12/1428ه قدم وكيل المدعية مذكرة من خمس صفحات ومرفق بها عدة مرفقات جاء فيها : 1- أنه بالرغم من أن المدعى عليها أقرت بوجود التفويض لها من المدعية بالتخليص الجمركي للبضائع وتسلمها إلا أنها ذكرت أن التفويض ليس به حقوق ولا واجبات لكل طرف والمدعية هنا تحيل إلى فحوى ومضمون التفويض ذاته وإقرارها بوجوده وبصحته وهذا هو سند وأساس العلاقة والتي ينظمها بعد ذلك ما تفرضه القواعد والأحكام الشرعية من خلال الأحكام الخاصة بعقد الإجارة والأجير المشترك وأيضًا النصوص النظامية التي يفرضها نظام الجمارك الموحد لدول مجلس التعاون الخليجي والموافق عليه بالمرسوم الملكي رقم م/ 41 وتاريخ 3/11/1423ه ولائحته التنفيذية. 2- أما الإخطارات التي تطلب المدعى عليها تقديمها بورود البضائع إلى الموانئ فإن المدعى عليها تعلم تمام العلم بوجود تلك الإخطارات بهذه البضائع وقد تسلمت كامل مستنداتها من قبل المدعية ووصولها للموانئ وذكر أنه يرفق بمذكرته صورًا من سندات تسلم المدعى عليها لتلك البضائع وعددها ستة وخمسين مستنداً مرفقًا بها صور الفواتير وكشف بيان التأخر عن كل إرسالية بالأيام وقيمة الأرضيات المستحقة، وذكر أن الملاحظ أن أغلبية الإرساليات زادت مدة التأخير عن المدة المسموح بها نظامًا وأن هناك بعضًا من مدد التأخير تجاوزمدة الستة أشهر بالرغم من تسلم المدعى عليها لمستنداتها كاملة والتوقيع بتسلمها. 3- أما عن مخاطبات المدعية للمدعى عليها المتكررة بضرورة التخليص لهذه البضائع واستلامها فإنه بالرغم من أن المدعى عليها لا يلزم بعد تسلمها المستندات الخاصة بالبضائع وقيمة الرسوم الجمركية المستحقة عليها لتوريدها وتسلمها وأية مخاطبات أو غيرها إلا أن المدعية قد خاطبتها مرارًا لهذا الغرض ولم تبد المدعى عليها أي اهتمام لهذه المخاطبات التي بعضها شفاهة (بالهاتف) وبعضها تحريري. 4- أما عن مخالفة المدعى عليها العقدية للأحكام الشرعية والنظامية فإنه بما أن العلاقة بين المدعية والمدعى عليها ثابتة بموجب التفويض والإقرار الصادر من المدعى عليها باستلامها التفويض من المدعية للتخليص على البضائع وتسلمها فأصبحت بذلك المدعى عليها ملزمة بمضمون ذلك التفويض وما يفرضه عليها من التزامات ليس أقلها ضرورة مراجعته للدائرة الجمركية المختصة بعد تسلم مستندات البضائع ودفع الرسوم الجمركية المستحقة وتسلم البضائع، وأن يتم ذلك على وجه السرعة تلافيًا لحدوث مشاكل أهمها ترتيب غرامات وأرضيات على المدعية إذا تجاوزت مدة وجود البضائع في الميناء عشرة أيام ونص الفقرة 6/22/2 من التعليمات الجمركية واضحة في ذلك؛ إذ تنص على أن "على المخلص الجمركي سرعة إنجاز المعاملات الموكلة إليه وفي حالة وجود أسباب تدعو إلى تأخير إنهاء إجراءاتها إخطار الجمرك بذلك ولا يجوز له التوقف عن متابعة استكمال إجراءاتها إلا بعذر يقبله الجمرك" لا سيما وأن المدعى عليه متخصص في ممارسة التخليص الجمركي لمدة زادت على خمسة وعشرين عام وهو يسأل مسألة الرجل المختص وليس الرجل العادي. كذلك فإن المادة (112) من نظام الجمارك الموحد قد صرحت بمسؤولية المخلص الجمركي في مواجهة المستوردين والمصدرين بقولها "يعد المخلص </w:t>
      </w:r>
      <w:r w:rsidRPr="00C054E7">
        <w:rPr>
          <w:rFonts w:ascii="Simplified Arabic" w:hAnsi="Simplified Arabic" w:cs="Simplified Arabic"/>
          <w:sz w:val="28"/>
          <w:szCs w:val="28"/>
          <w:rtl/>
          <w:lang w:bidi="ar-EG"/>
        </w:rPr>
        <w:lastRenderedPageBreak/>
        <w:t xml:space="preserve">الجمركي مسؤولاً عن أعماله وأعمال تابعيه أمام المستوردين والمصدرين وأمام الإدارية وفق أحكام هذا النظام"، ومن هنا يأتي أساس دعوى المدعية ضد المدعى عليها بإلزامها بدفع قيمة الغرامات التي فرضت على البضائع لقاء الأرضيات ودفع ما ترتب على ذلك من خسائر تقدر بمبلغ (300.000) ريال نتيجة تأخر فسخ البضاعة والتي أهملت المدعى عليها في تسلمها طوال الفترة التي تم حساب الغرامة عليها، وإذا كان لدى المدعى عليها أي إثبات يفيد عدم مسؤوليته، أو يثبت مسؤولية المدعية وأي جهة حكومية أخرى فعليها تقديم ما يثبت ذلك. وفي جلسة 14/4/1429ه قدم وكيل المدعى عليها مذكرة من صفحة واحدة ذكر فيها تمسك موكلته بطلب إحضار وكيل المدعية صور من الخطابات والاتفاقات والمراسلات التي ذكرها وكيل المدعية في لائحة دعواه، وبالجلسة نفسها ذكر وكيل المدعى عليها بأن المدعية تدعي أن التأخير الحاصل في فسخ البضائع هو بسبب تأخر المدعى عليها في إجراءات الفسوخات المطلوبة دون أن تقدم ما يثبت صحة ذلك، ذلك أن موكلته كانت تقوم بأداء عملها حسب الإجراءات المتبعة دون أي تأخير، وبالجلسة نفسها طلبت الدائرة من المدعية تقديم ما يثبت صحة أن التأخير في فسوخات البضائع كان بسبب المدعى عليها على أن يكون ذلك بشكل واضح ومفصل فطلب وكيل المدعية مهلة للرجوع لموكلته وتقديم ما طلب منه بخصوص ما يسند صحة ما ادعى به. وفي جلسة 16/8/1429ه ذكر وكيل المدعية أنه سبق أن قدم للدائرة مذكرة في 27/12/1428ه أرفق بها بيان حدد فيه رقم بيان الاستيراد وتاريخ وصول البضاعة وتاريخ تسليم المستندات للمدعى عليها وتاريخ سداد الرسوم والأرضيات، وقد أفاد وكيل المدعية أن موكلته ترى أن ما جاء بتلك المذكرة والبيان المرفق بها والمستندات المرفقة معها هي إثباتها على تأخر إكمال المدعى عليها للتخليص الجمركي لهذه البضائع مما أدى إلى تأخر سداد رسوم تلك البضائع، وأدى ذلك إلى قيام الجمارك بفرض رسوم الأرضيات محل هذه الدعوى , وبعرض ذلك على وكيل المدعى عليها أفاد الدائرة أن إجابة موكلته على ذلك يستلزم الإطلاع على سندات تسلم المستندات الصادرة من موكلته للمدعية، ذلك أنه مبين فيها الشروط المحددة لذلك العمل. وفي جلسة 25/11/1429ه قدم وكيل المدعى عليها مذكرة من صفحة واحدة ذكر فيها أن المدعى عليها سبق أن طالبت بإحضار الاتفاقات المبرمة بين الطرفين والمخاطبات إن وجدت لعرضها على الدائرة ولم تقم المدعية بإحضار ما ادعت به واكتفت بالقائمة التي تتضمن أرقام البيانات ومبالغ الأرضيات وتاريخ التسلم والسداد، وحيث استندت المدعية على سند التسلم المقدم من قبل المدعى عليها والموضح فيه تاريخ تسلم المستندات فإن المدعى عليها تطلب الاطلاع على أصل السند والذي تستند عليه المدعية، حيث إن الشروط المذكورة في السند تنص على أن يلتزم العميل بدفع الرسوم الجمركية وكافة المصاريف مقدمًا والمدعى عليها غير مسؤولة عن الأرضيات بسبب عدم دفع المصاريف إضافة إلى عدم مسؤوليتها عن التأخير بسبب الإجراءات الجمركية وقيام المدعية بتسليم المستندات وقبول سند التسلم، فهذه بينة على قبول المدعية لتلك الشروط والقاعدة الفقهية تنص على أن العقد شريعة المتعاقدين والمدعى عليها تطالب المدعية بإثبات تسلمها لكافة المصاريف الخاصة بكل بيان وقت تسلم المستندات، وتفيد بأنه تم التوضيح للمدعية خلال فترة التعامل بموقفها تجاه الغرامات أكثر من مرة وحاولت المدعية مفاوضتها على دفع جزء من الغرامات ورفضت المدعى عليها بسبب عدم وجود مبرر لتغريمها وأنه بعد التفاهم تم إنهاء التعامل بين الطرفين وقامت المدعية بإصدار شيك برقم 45 تاريخ 22/11/2006م بمبلغ (181.841) ريالاً يتضمن سداد الحساب حتى تاريخه، كما أقرت بذلك المدعية في الشيك وأرفق بمذكرته صورة من الشيك المذكور. وفي جلسة 18/3/1430ه قدم وكيل </w:t>
      </w:r>
      <w:r w:rsidRPr="00C054E7">
        <w:rPr>
          <w:rFonts w:ascii="Simplified Arabic" w:hAnsi="Simplified Arabic" w:cs="Simplified Arabic"/>
          <w:sz w:val="28"/>
          <w:szCs w:val="28"/>
          <w:rtl/>
          <w:lang w:bidi="ar-EG"/>
        </w:rPr>
        <w:lastRenderedPageBreak/>
        <w:t xml:space="preserve">المدعية مذكرة من ست صفحات جاء فيها  1- علاقة المدعية بالمدعى عليها تحكمها قواعد وأحكام الوكالة ووجود هذه العلاقة لا يحتاج إلى إثبات في هذه المرحلة من مراحل الدعوى، حيث إن المدعى عليها اعترفت وأقرت بوجود هذه العلاقة علاوة على ثبوتها ابتداءً بموجب عقد الاتفاق والتفاويض الممنوحة من المدعية للمدعى عليها. أما من حيث الالتزامات والحقوق المترتبة عن تلك العلاقة (وهي علاقة الوكيل بالموكل) فقد نظمتها أحكام الفقه الشرعي ونظام الجمارك الموحد الذي أفرد لها نصوصًا مخصوصة للمخلص الجمركي متضمنة التزاماته وواجباته والثابت من هذه القواعد والنصوص أن المدعى عليها تكون مسؤولة عن أي تأخير يترتب على إهمال المخلص الجمركي أو إهماله في قيامه بعمله المتفق عليه في المواعيد المحددة له من قبل تلك الجهات الرسمية، وبالتالي فإن ما ذكرته المدعى عليها في هذا الجانب قول غير منتج في الدعوى، ولا يمكن أن يؤثر بأي حال من الأحوال على تحمل المدعى عليها كامل قيمة الغرامات والأرضيات التي فرضتها الجهات المختصة، لأنها ناتجة عن إهمال المدعى عليها وتقاعسها عن تخليص البضائع في المواعيد المحددة من تلك الجهات. 2- زعمت المدعى عليها "أن سند التسلم المقدم من قبلها والموضح فيه تاريخ تسلم المستندات ينص على التزام المدعية بدفع الرسوم الجمركية وكافة المصاريف مقدمًا وهي غير مسؤولة عن الأرضيات بسبب عدم دفع المصاريف" والمدعية ترد على هذا الزعم بالآتي  أ- أن حركة حساب المدعى عليها والتي بدأت في 1/8/2002م أظهرت بوضوح رصيدها الدائن بمبلغ (58.563) ريالاً كما في 1/8/2002م وانتهت برصيد مدين بمبلغ (7.887) ريالاً ثم بدأ عام 2003م برصيد مدين بمبلغ (27.887) ريالًا واستمر رصيد الدائن حتى 30/12/2003م حيث بلغ رصيده الدائن بمبلغ (20.99) ريالاً ثم بدأ عام 2004م برصيد دائن بمبلغ (26.667) ريالاً ثم انتهى برصيد دائن بمبلغ (8.254) ريالاً وبدأ عام 2005م برصيد مدين بمبلغ (91.902) ريالاً وانتهى برصيد دائن بمبلغ (51.257) ريال ثم بدأ عام  2006م برصيد دائن بمبلغ (257) ريالاً واستمر رصيدها مدين حتى آخر المدة. وبالتالي فإن حركة الحساب هذه تظهر أن بدايتها بدأت بالرصيد الدائن أي أن ما ذكرته المدعى عليها من أن الرسوم كانت يتحصل عليها من المدعية قبل أو عند تسلم المستندات قول تكذبه المستندات الثبوتية بكشف حسابها. أيضًا فإن حركة الحسابات في بداية عام 2006 م وهو العام الذي حدث فيه الخلاف بدأ هذا العام برصيد دائن للمدعى عليها وهذا يكشف بوضوح عدم صحة ما ذكرته المدعى عليها، وما هو مسجل بسند التسلم المقدم من قبلها وتشير المدعية إلى أن العلاقة بين الطرفين بدأت منذ عدة سنوات وعرف كل منهما الآخر ومن المنطقي أن يكون بينهما ثقة قد ترفع جانب الرصيد الدائن لكل منهما فترة عن أخرى، فذلك أمر بديهي ويحصل في التعامل ولا سيما أن المدعى عليها كانت مدينة في الفترة الأخيرة بمبالغ تصل لمئات الألوف للمدعية ومن غير المقبول أن تأتي المدعى عليها الآن وتتمسك بمثل هذا المدون بالسند فهذا لم يطبق أبدًا في أي يوم من الأيام التي شملتها فترة التعاقد. ب- إذا كان ما تتمسك به المدعى عليها من أنها غير مسؤولة عن الغرامات لأنها لم تتسلم الرسوم مقدمًا -كما جاء في السند- فلماذا إذاً كانت تتسلم مستندات التخليص على تلك البضائع ما دامت لا تقوم بالتخليص عليها بدون تسلمها الرسوم أولاً بأول من المدعية كما أنه لو صح هذا الزعم من المدعية ورغمًا عن ذلك تتسلم مستندات التخليص عن البضائع فإن هذا التصرف منها لا يخرج عن أحد فرضين، الأول : أنها سوف تقدم هذه المستندات للتخليص على البضاعة وتدفع رسومها المفروضة عليها تحت الحساب حسب ما هو متبع بين الطرفين وبالتالي زعمها هنا غير صحيح والثاني : أنها تتسلم تلك المستندات وتنوي عدم تقديمها للجمارك وبالتالي تكون هنا سيئة النية لأنها </w:t>
      </w:r>
      <w:r w:rsidRPr="00C054E7">
        <w:rPr>
          <w:rFonts w:ascii="Simplified Arabic" w:hAnsi="Simplified Arabic" w:cs="Simplified Arabic"/>
          <w:sz w:val="28"/>
          <w:szCs w:val="28"/>
          <w:rtl/>
          <w:lang w:bidi="ar-EG"/>
        </w:rPr>
        <w:lastRenderedPageBreak/>
        <w:t xml:space="preserve">تعلم أنه لا يمكن التخليص على البضاعة دون مستنداتها وفي كلتا الحالتين فالمدعى عليها مسؤولة عن ذلك سواء عقديًا أو تقصيريًا. 3- ذكرت المدعى عليها أن المدعية حاولت مفاوضتها على دفع جزء من الغرامات وتم الرفض من قبلها.. وبعد التفاهم تم إنهاء التعامل وقامت المدعية بإصدار شيك بمبلغ (181.840) ريالاً يتضمن تسديد الحساب حتى تاريخه والمدعية ترد على هذا القول بالآتي أ- إن هذا الاعتراف يؤكد تمسك المدعية بتحمل المدعى عليها الغرامات التي فرضتها الجهات المختصة؛ لأنها تقع تحت مسؤولية المدعى عليها. ب- إن احتجاج المدعى عليها بأن الشيك الذي دفع لها يتضمن تسديد الحساب حتى تاريخه فهو قول حق أريد به باطل لأن المدعى عليها تريد أن تبين أن المدعية رضيت بوجهة نظر المدعى عليها في عدم تحملها الغرامات، وهذا غير صحيح لأن الشيك يمثل قيمة الرسوم المطلوبة للجهات المختصة على البضائع ولا تقبل المدعية أن تطالبها تلك الجهات بسداد الرسوم ولم تسددها وهذا ليس له أي صلة بعلاقتها مع المدعى عليها وليس من المعقول طبعًا أن تنتظر تلك الجهات حتى يحكم على المدعى عليها بتحمل تلك الغرامات ومن ثم تسديدها. 4- بقيت للمدعية قرينة قاطعة على عدم صحة ما زعمته المدعى عليها من أنها غير مسؤولة عن تحمل أرضيات لم تتسلم رسومها من المدعية، فمن الثابت أن الخلاف ترتب في عام 2006م فإذا علمنا أن الأرضيات بدأت تترتب ابتداءً من تاريخ 20/10/2005م حتى 4/11/2006م وأنه خلال هذه الفترة وفي تاريخ 20/12/2005م كان لدى المدعى عليها مبالغ سلفة في ذمتها قدرها (250.000) ريال وقامت بتسديدها المدعى عليها ابتداء من 31/1/2006م حتى 1/5/2006م فكيف يعقل أن تترك المدعى عليها غرامات الأرضيات تترتب على بضاعة المدعية بسبب عدم تسلمها الرسوم وفي ذمتها مبلغ السلفة الذي استمرت في تسديده لمدة أربعة أشهر، وبالتالي فإن ما ذكرته المدعى عليها مما هو مسجل على ظهر أصل السند لا يثبت بأي حال من الأحوال ما تدعيه بل العكس هو الصحيح؛ لأن ما هو مثبت بأصل السند يؤكد أن المدعى عليها يمكن أن تقوم بدفع الأرضيات على سبيل التسهيل وحسب توافر مبالغ لديها وقد أثبتت المدعية أن حساب المدعى عليها كان دائمًا مدينًا لصالح المدعية وأيضًا كان هناك مبلغ سلفة لديها كانت تسددها للمدعية لفترة بلغت أربعة أشهر وكان يترتب على المدعية أرضيات فلماذا لم تسدد هذه المبالغ بدلاً من إرجاعها للمدعية. وفي جلسة 3/1/1431ه قدم وكيل المدعى عليها مذكرة من صفحة واحدة جاء فيها أنه من بداية الدعوى لم تقم المدعية بتقديم أي بينة على ادعائها والقاعدة الفقهية الثابتة (العقد شريعة المتعاقدين) وحيث إن سند التسلم يعد بمثابة العقد، نظرًا لاحتوائه على شروط وأحكام لم تلتزم بها المدعية , أما بخصوص الشيك الصادر من المدعية والذي سبق وأقرت المدعية بأن مبلغ الشيك يمثل سداد الحساب حتى تاريخه، كما ذكر في الشيك يدعي وكيل المدعية في مذكرته أن الشيك يمثل قيمة الرسوم المطلوبة للجهات المختصة التي لا يمكن أن تنتظر لحين البت في القضية وهذا غير صحيح إطلاقًا، حيث إن الشيك يعد سداد حساب المدعى عليها بالكامل وذكر أنه يطالب المدعية بإثبات أن المبلغ يخص أي جهة أخرى عن طريق إحضار أي مستند أو فاتورة صادرة من تلك الجهات بعد تاريخ الشيك 22/6/2006م، وبالجلسة نفسها قرر كل من وكيل المدعية ووكيل المدعى عليه اكتفاءهما بما تقدم. وفي جلسة 21/3/1431ه سألت الدائرة المدعي عن التفويض الذي أشار إليه في لائحة دعواه فذكر أن هذا التفويض يبقى لدى الجمارك ويتضمن تفويض من المدعي  إلى المدعى عليه بتخليص المعاملات الجمركية وأنه لا يشتمل على أية شروط، وبسماع وكيل المدعى عليها لما ذكره المدعي وافقه على ذلك، وسألت الدائرة وكيل المدعى عليها عن المبلغ الذي يغطي المصاريف المشار إليها في الصفحة </w:t>
      </w:r>
      <w:r w:rsidRPr="00C054E7">
        <w:rPr>
          <w:rFonts w:ascii="Simplified Arabic" w:hAnsi="Simplified Arabic" w:cs="Simplified Arabic"/>
          <w:sz w:val="28"/>
          <w:szCs w:val="28"/>
          <w:rtl/>
          <w:lang w:bidi="ar-EG"/>
        </w:rPr>
        <w:lastRenderedPageBreak/>
        <w:t>الخلفية من سند التسلم فذكر أن هذه المصاريف عبارة عن رسوم تأمين حاويات تدفع للخط الملاحي، إضافة إلى أجور الموانئ تدفع مقدمًا تتراوح بين ألف وثلاثة آلاف ريال لكل حاوية تدفع للخط الملاحي إضافة إلى مبلغ حوالي سبعمائة ريال لكل حاوية، وبسؤال المدعي عن هذه الرسوم ذكر أنها صحيحة كما سألت الدائرة المدعي عن المبلغ الذي أشار إلى أنه سلفة فذكر أن هذا المبلغ تم تسليمه كسلفة للمدعى عليها حوالي شهر 12/2005م وأنه تم سداده على دفعات بداية من يناير 2006م لمدة خمسة أشهر كل شهر (50.000) ريال وأنه يتم سداد المبلغ عن طريق خصمه من المستحقات على المدعية، وبسؤال وكيل المدعى عليها عن ذلك أفاد بصحة ما ذكره المدعي كما أضاف بأن الرسوم المستحقة كانت تتسلمها المدعى عليها على شكل دفعات تقريبية ولا يتم خصمها من السلفة المذكورة، وبعرض ما ذكره وكيل المدعى عليها على المدعي أفاد بصحة ذلك. وفي جلسة 5/4/1431ه ذكر المدعي أصالة أنه يحصر مطالبته في هذه الدعوى بطلب الحكم بإلزام المدعى عليها بدفع مبلغ وقدره (258.113) ريالاً قيمة رسوم أرضيات تم فرضها على البضائع، بالإضافة إلى طلب إلزام المدعى عليها بأن تدفع له مبلغًا قدره (300.000) ريال يمثل قيمة الأضرار التي لحقت بمؤسسته بسبب التأخر في إنهاء إجراءات التسليم، أما المدعى عليه فذكر بأنه يطلب رد الدعوى لعدم قيامها على سند سليم , وبسؤال الطرفين إن كان لديهما ما يرغبان في إضافته أو تقديمه، فقرر كل واحد منهما الاكتفاء بما سبق تقديمه من مذكرات ومستندات.</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المدعية تطلب الحكم بإلزام المدعى عليها بدفع مبلغ (258.113) ريال للمدعية قيمة رسوم أرضيات تم فرضها على بضائع المدعية، بالإضافة إلى طلب الحكم بإلزام المدعى عليها بدفع مبلغ (300.000) ريال للمدعية قيمة الأضرار التي لحقت بالمدعية بسبب التأخر في إنهاء إجراءات التسليم، وحيث إن المدعى عليها تطلب الحكم برد دعوى المدعية لعدم قيامها على سند سليم. وحيث إن الثابت أنه تم الاتفاق بين الطرفين بموجب تفويض مصدق على أن تقوم المدعى عليها بتخليص البضائع الواردة باسم المدعية من الجمارك السعودية. وحيث إن الثابت لدى الدائرة أنه لا يوجد ما ينظم العلاقة بين الطرفين إلا التفويض الذي ذكر الطرفان أنه يبقى لدى الجمارك وأنه لا يشتمل على أي شروط، وأيضًا سند تسلم المستندات الذي يحتج به الطرفان، وحيث إن الثابت أن سند التسلم مذكور في صفحته الخلفية الشروط بخط عريض، وهي ثلاثة شروط ، وقد جاء الشرط الثاني كما يلي : "حتى يضمن عدم وجود أرضيات أو غرامات فعليه دفع مبلغ يغطي كافة المصاريف مع التأمينات ونحن غير مسؤولين عن الأرضيات إن وجدت، حيث ندفع عن العميل على سبيل التسهيل وحسب توافر مبالغ لدينا". فاشترط أن تقوم المدعية بتسليم المدعى عليها مبلغًا يغطي كافة المصاريف مع التأمينات وإلَّا فإن المدعى عليها تخلي مسؤوليتها عن الأرضيات، وحيث إن المدعية لم تقم بتسليم المدعى عليها مبلغًا يغطي كافة المصاريف مع التأمينات فإن الدائرة تنتهي إلى عدم مسؤولية المدعى عليها عن التأخير في تخليص البضائع من الجمارك، وبالتالي فهي غير مسؤولة عن غرامة الأرضيات، يؤيد ما انتهت إليه الدائرة أن الثابت من كشف الحساب الصادر من المدعية والمرفق بلائحة دعواها يظهر أن التعامل محل النزاع بدأ من 3/12/2004م إلى تاريخ 21/11/2006م، والذي يظهر أن إجمالي الرصيد لغرامات الأرضيات هو (272.038) ريالاً كما أن المدعية ذكرت في مذكرتها المقدمة بجلسة 18/3/1430ه أن الأرضيات بدأت تترتب ابتداءً من تاريخ </w:t>
      </w:r>
      <w:r w:rsidRPr="00C054E7">
        <w:rPr>
          <w:rFonts w:ascii="Simplified Arabic" w:hAnsi="Simplified Arabic" w:cs="Simplified Arabic"/>
          <w:sz w:val="28"/>
          <w:szCs w:val="28"/>
          <w:rtl/>
          <w:lang w:bidi="ar-EG"/>
        </w:rPr>
        <w:lastRenderedPageBreak/>
        <w:t xml:space="preserve">20/5/2005م ثم بعد ذلك قامت المدعية بتحرير شيك لصالح المدعى عليها بتاريخ 22/11/2006م بمبلغ (181.841) ريالاً مكتوب فيه أنه "سداد الحساب حتى تاريخه" فهذا إقرار من المدعية بسداد الحساب حتى تاريخه. ولا ينال من ذلك ما ذكرته المدعية من أن الشيك يمثل قيمة الرسوم المطلوبة للجهات المختصة وأن هذا ليس له أي صلة بعلاقتها مع المدعى عليها، ذلك أن المدعية هي التي حررت الشيك في نهاية التعامل ولم تقم بتقديم ما يثبت كون المبلغ لتسديد حساب الجهات الأخرى أو أنه ليس سداداً للحساب حتى تاريخه، مما تنتهي معه الدائرة إلى رفض طلب المدعية الأول. وحيث إنه بالنسبة لطلب المدعية الثاني وهو طلب الحكم بإلزام المدعى عليها بدفع مبلغ (300.000) ريال قيمة الأضرار التي لحقت بالمدعية بسبب التأخر في إنهاء إجراءات التخليص، فإنه بناءً على أن الدائرة انتهت إلى أن المدعى عليها ليست مسؤولة عن التأخير في تخليص بضائع المدعية على النحو السالف ذكره فليست مسؤولة عن الأضرار المترتبة على ذلك على فرض ثبوتها مما تنتهي معه الدائرة إلى رد طلب المدعية الثاني، ومن ثم رفض دعوى المدعية. وأما ما ذكره وكيل المدعية من وقوع المسؤولية على المدعى عليها بوجوب مراجعة الجمارك وتخليص البضائع فإن المدعى عليها تدفع بأن على المدعية تسليم الرسوم للمدعى عليها قبل مراجعة الجمارك، وتحتج بأن المدعية لم تسلمها الرسوم المستحقة للجمارك وتستند في ذلك إلى الشرط الثاني المذكور في سند التسلم وهو ما أخذت به الدائرة. ولا ينال من ذلك ما ذكره وكيل المدعية من أن حركة الحساب تظهر أن الرسوم كان يتحصل عليها أحيانًا قبل تسلم المستندات وأحيانا بعدها فإن الدائرة ترى أن الشرط الثاني المذكور خلف سند التسلم أعطى الخيار للمدعى عليها بعدم دفع الرسوم أو دفعها وأخلى مسؤوليتها عن الأرضيات إذا لم يتم دفع الرسوم مقدمًا حيث نص البند المذكور على أن "ندفع عن العميل على سبيل التسهيل وحسب توافر مبالغ لدينا". كما لا ينال من ذلك ما ذكره وكيل المدعية من أن رصيد حركة حساب المدعى عليها كان برصيد دائن بداية عام 2006م ثم استمر بعد ذلك مدينًا، ذلك أن وكيل المدعية لم يبين المبالغ المسلمة للمدعى عليها ووقتها ومدى تغطيتها للمبالغ المستحقة لتخليص البضائع وما ذكره من أرقام لا يقوم حجة يمكن اعتماد الدائرة عليها في إثبات قيام المدعى عليها بتسلمها مبالغ التخليص عند التقدم للجهة المختصة إضافة إلى أن العبارة المذكورة في الشيك تعدُّ إقرارًا من المدعية بسداد الحساب حتى تاريخه. كما لا ينال من ذلك ما ذكره وكيل المدعية من أن هناك مبالغ سلفة في ذمة المدعى عليها للمدعية بمبلغ (250.000) ريال ذلك أن الثابت كما في محضر 21/3/1431ه أن الدائرة سألت وكيل المدعى عليها عن مبلغ السلفة فأفاد بأن الرسوم المستحقة كانت تستلمها المدعى عليها على شكل دفعات تقريبية ولا يتم خصمها من السلفة المذكورة , وبعرض ما ذكره وكيل المدعى عليها على المدعي أفاد بصحة ذلك مما تنتهي معه الدائرة إلى أن مبلغ السلفة المذكور لا علاقة له بالرسوم المستحقة، وحيث الأمر ما ذكر، وبناءً على ما سبق فإن الدائرة تنتهي إلى الحكم برفض هذه الدعوى.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هذه الدعوى المقامة من المدعية (...) لصاحبها (...) ضد المدعى عليها (...) لصاحبها (...) لما هو مبين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206/ 2/ ق لعام 1424ه - 1000/ 2/ ق لعام 1424ه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49/ د/ تج/ 1/ 2 / 1433ه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2182/ 2/ 1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184/1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16/7/1433ه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عقد- خدمات الكترونية – تدقيق بيانات – إقرار – إفادة الجهة المختصة – خبرة – أتعاب الخبرة.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المدعية إلزام المدعى عليها بإعادة مبلغ ق</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دم لها لتنفيذ خدمة تدقيق بيانات الحجاج والمعتمرين عن طريق مركز الحاسب الآلي</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ومطالبة المدعى عليها المدعية بالمتبقي من قيمة الخدمة المنفذة لها- ثبوت قيام المدعى عليها بالخدمة وفقًا لإفادة وزارة الحج- إقرار المدعية بدفع جزء من رسوم الخدمة مما يعد إقرارًا منها بوجود تلك الخدمة لعلمها بتكليف وزارة الحج للمدعى عليها بتشغيله- استحقاق المدعى عليها أجرة قيامها بالعمل متمثلة بمبلغ عشرة ريالات عن كل حاج ومعتمر- عدم تحمل أحد طرفي الدعوى أتعاب الخبرة منفردًا، لأن المدعى عليها قد كسبت الدعوى، فيما أن خسارة المدعية لم تكن بسبب تقرير الخبرة وإنما لأمر آخر. مؤدى ذلك : إلزام المدعية بدفع مبلغ المطالبة ورفض ما عدا ذلك.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وقائع هذه القضية وبالقدر اللازم لإصدار حكم فيها أنه تقدم لفرع ديوان المظالم بجدة الرئيس التنفيذي لشركة (...) (...) بلائحة دعوى ضد شركة (...) تضمنت مطالبة المدعى عليها بإعادة مبلغ تسعة ملايين وثلاثمائة وتسعة آلاف وتسعمائة وعشرة ريالات تسلمته المدعى عليها لتقديم خدمات مركز معلومات الحج والعمرة للمدعية إلا أنها لم تقم بذلك، وقد قيدت الأوراق قضية برقم 206/ 2/ ق لعام 1424ه وأحيلت إلى هذه الدائرة بتاريخ 26/1/1424ه فباشرت نظرها على النحو المثبت بمحاضر الضبط ثم تقدم (...) وكيل شركة (...) بلائحة دعوى ضد شركة (...) تضمنت المطالبة بمبلغ أربعة ملايين وتسعمائة وستة وتسعين ألفًا وأربعمائة وخمسة وتسعين ريالاً المتبقي من قيمة تقديم خدمات معالجة معلومات المعتمرين إلكترونيًا وتوفير معلومات دخول ومغادرة المعتمرين إلكترونيًا، فقيدت الأوراق قضية برقم 1000/2/ق لعام 1424ه وأحيلت إلى هذه الدائرة بتاريخ 14/4/1424ه فباشرت نظرها أيضًا على النحو الموضح بمحاضر الضبط، ثم قررت الدائرة في جلسة لاحقة ضم القضيتين معاً لاتحاد الأطراف والموضوع، وفي جلسة يوم الأحد الموافق 13/9/1426ه استوضحت الدائرة من الطرفين عن العلاقة التعاقدية بينهما فذكر المدعي (...) بأن تدقيق بيانات الحجاج والمعتمرين يتم عن طريق مركز الحاسب الآلي التابع لوزارة الحج وهي الجهة التي تتولى تدقيق البيانات وإعادتها، ومن ثم إرسالها إلى وزارة الخارجية، وأما بالنسبة للمدعى عليها فإنها قد قبضت مبالغ منهم ولم تقدم الخدمة عن وزارة الحج ويطالب بإعادة هذه المبالغ فعقب المدعى عليها وكالة بأن ما ذكره المدعي غير صحيح وأن موكلته مصرح لها من وزارة الحج بتشغيل مركز معلومات الحج والعمرة وذلك معلوم للمدعية، وأن العمل الذي كانت تقوم به موكلته هو تشغيل مركز معلومات الحج والعمرة فاستوضحت الدائرة من المدعى عليه وكالة </w:t>
      </w:r>
      <w:r w:rsidRPr="00C054E7">
        <w:rPr>
          <w:rFonts w:ascii="Simplified Arabic" w:hAnsi="Simplified Arabic" w:cs="Simplified Arabic"/>
          <w:sz w:val="28"/>
          <w:szCs w:val="28"/>
          <w:rtl/>
          <w:lang w:bidi="ar-EG"/>
        </w:rPr>
        <w:lastRenderedPageBreak/>
        <w:t xml:space="preserve">عن العمل الذي كانت تقوم به موكلته فذكر أنه ينحصر في معالجة البيانات التي تردهم من المدعية إلكترونيًا وينتج عن هذه المعالجة أخذ المعتمر لتأشيرة العمرة من وزارة الخارجية بعد أن ترسل له، كما أن المبالغ التي تطالب بها موكلته هي مقابل إدخال ومعالجة معلومات دخول المعتمرين وخروجهم، فاستوضحت الدائرة عن علاقة وزارة الحج بهذا النزاع فذكر بأن وزارة الحج هي التي عمدتهم بتشغيل مركز معلومات الحج التابع لها، ثم اكتفى بعد ذلك الطرفان فأصدرت الدائرة بالجلسة نفسها حكمها رقم 222 لعام 1426ه القاضي بعدم اختصاص ديوان المظالم ولائيًا بنظر الدعوى، تأسيسًا على أن النظر في مسألة الاختصاص الولائي من المسائل الجوهرية التي يتعين بحثها قبل النظر في موضوع الدعوى، وأن اختصاص الدوائر التجارية بالديوان منوط بالنزاعات الواقعة بين التجار إذا كانت تلك النزاعات ناشئة عن أعمال تجارية أصلية أو تبعية طبقًا لنظام المحكمة التجارية وقرار مجلس الوزراء رقم 262 في 17/11/1423ه وأن المدعي يطالب بإعادة مبلغ مالي دفعه للمدعى عليها لأجل تقديم خدمة معالجة بيانات المعتمرين ولم تقم بذلك، كما أن المدعى عليها تطالب بمبلغ مالي ترتب على تقديم هذه الخدمة حسبما هو موضح أعلاه، وأن تقديم الخدمة الإلكترونية يعد من الأعمال المهنية والتي تعد من الأعمال المدنية لا التجارية، وبإعلان الحكم قرر الطرفان عدم القناعة به، وفي 13/10/1426ه حضر وكيل المدعى عليه وتسلم نسخة إعلام الحكم، وفي 18/10/1426 ه حضر وكيل المدعي وتسلم نسخة إعلام الحكم، وفي 15/11/1426ه ورد للدائرة لائحة اعتراضية من وكيل المدعى عليها تم قيدها بوارد الفرع برقم 5395/ 2/ 2 وتاريخ 11/11/1426ه كما أنه وبتاريخ 19/11/1426ه ورد للدائرة لائحة اعتراض من وكيل المدعية، ومن ثم قامت الدائرة برفع كامل أوراق القضية إلى معالي رئيس الديوان، حيث قام بإحالتها إلى هيئة التدقيق الدائرة الثالثة والتي قامت بدراسة أوراق الدعوى ومستنداتها والحكم الصادر فيها والاعتراضين المقدمين من طرفين الدعوى وما بني عليهما من أسباب فظهر لها أن الاعتراضين قد قدما خلال الأجل المحدد لذلك نظامًا فقبلتهما شكلاً، وأما عن الموضوع فقد أصدرت الهيئة حكمها رقم 161/ ت/ 3 في 5/2/1427هـ القاضي بنقض حكم الدائرة المذكور وإعادة القضيتين إلى الدائرة لنظرهما والفصل فيهما على ضوء ما يظهر لها، وقد أسست هيئة التدقيق الدائرة الثالثة - حكمها على أسباب حاصلها أن ما خلصت إليه الدائرة محل نظر؛ إذ إن المدعية بموجب العقد المبرم مع المدعى عليها تقدم الخدمة بالوساطة بينها وبين وزارة الحج في إيصال المعلومات الخاصة بالمعتمرين مقابل مبلغ عن كل معتمر عن طريق النظام الإلكتروني المعد مسبقًا من قبل الوزارة والملتزم به الطرفان وهذا النشاط الذي تمتهنه المدعية يعد عملاً تجاريًا تقدمها المدعية للشركة الناقلة (المدعى عليها) ومن ثم فتندرج تحت طائلة أحكام الفقرة (ب) من المادة الثانية من النظام التجاري التي جعلت ما تقوم به المكاتب التجارية من الأعمال التجارية، وبإحالة أوراق القضيتين إلى هذه الدائرة أعادت فتح باب المرافعة على النحو الموضح بمحاضر الضبط، حيث عرضت الدائرة على طرفي الدعوى ندب جهة خبرة لتقديم تقرير فني حول موضوع الدعويين فرشحت المدعية مدينة الملك عبد العزيز للعلوم والتقنية، بينما قدمت المدعى عليها في جلسة يوم الأربعاء الموافق 1/11/1427ه قائمة تضم سبع جهات خبرة وطلبت من الدائرة الاختيارمنها، وفي الجلسة نفسها اتفق الطرفان على ترشيح هيئة الاتصالات وتقنية المعلومات، وبناءً عليه قررت الدائرة ندب الهيئة المذكورة لتولي تقديم الخبرة على أن تدفع أتعابها مناصفة مقدمًا ثم يتحملها في النهاية الطرف الخاسر، فورد للدائرة خطاب نائب المحافظ للشؤون القانونية بهيئة الاتصالات وتقنية المعلومات المقيد بوارد فرع الديوان بجدة برقم 7411/ 2/ 2 وتاريخ </w:t>
      </w:r>
      <w:r w:rsidRPr="00C054E7">
        <w:rPr>
          <w:rFonts w:ascii="Simplified Arabic" w:hAnsi="Simplified Arabic" w:cs="Simplified Arabic"/>
          <w:sz w:val="28"/>
          <w:szCs w:val="28"/>
          <w:rtl/>
          <w:lang w:bidi="ar-EG"/>
        </w:rPr>
        <w:lastRenderedPageBreak/>
        <w:t xml:space="preserve">22/11/1427ه المتضمن أن نظر النزاع التجاري بين طرفي الدعوى لا يدخل ضمن اختصاصات الهيئة وفقًا لتنظيمها الصادر من مجلس الوزراء برقم 74 وتاريخ 5/3/1422ه فقررت الدائرة في جلسة يوم الاثنين الموافق 1/2/1428ه ندب مدينة الملك عبد العزيز للعلوم والتقنية كخبرة فنية في موضوع النزاع، فورد خطاب المدينة رقم 137119/ م/ 10 في 21/3/1428ه المتضمن قبول المدينة للقيام بالمهمة المذكورة مقابل مبلغ مالي وقدره مائتا ألف ريال، وأنه قد تم تكليف الدكتور/ (...)  بمهمة الخبرة الفنية في موضوع النزاع القائم بين الطرفين فعقب وكيل المدعى عليها بأن التكاليف المذكورة مبالغ فيها وطلب تخفيضها، كما عقب المدعي أصالة بأنه بالنسبة للقضية السابقة التي كانت بينه وبين مكتب (...) كانت أتعاب المدينة مائة ألف ريال فقط ووقائع القضيتين متشابهة وطلب من الدائرة اتخاذ اللازم للرجوع بالأتعاب إلى الحد المقبول، وبناءً عليه قررت الدائرة الكتابة إلى مدينة الملك عبد العزيز للعلوم والتقنية لتخفيض تكاليف الدراسة إلى مائة ألف ريال، أسوة بالقضية السابقة وتأجيل نظر القضية إلى جلسة يوم الاثنين الموافق 3/6/1428ه وفيها حضر المدعي أصالة (...) كما حضر المدعى عليه وكالة (...) وفي الجلسة نوهت الدائرة إلى أنه وردها خطاب مدينة الملك عبد العزيز رقم 138596/ 2/ 2 وتاريخ 12/5/1428ه والمقيد بوارد الديوان رقم 4333/2/2 وتاريخ 17/5/1428ه والمتضمن أنه بناءً على طلب طرفي الدعوى وطلب الدائرة بتخفيض تكلفة الدراسة الفنية من مائتي ألف ريال، فقد أعادت المدينة تقدير التكلفة المبدئية لهذه الدراسة حيث تم تقديرها بمائة وأربعين ألف ريال تدفع مقدمًا، فأفهمت الدائرة طرفي الدعوى بأن عليهما مراجعة جهة الخبرة لدفع التكاليف مقدمًا وتسليمها ما لديهما من مستندات تخص الدعوى فاستعدا بذلك، ثم تأجلت القضية عدة جلسات لعدم ورود تقرير الخبرة، حيث تأجلت إلى جلسة يوم الاثنين الموافق 21/8/1428ه ثم إلى جلسة يوم الاثنين الموافق 2/11/1428ه ثم إلى جلسة يوم السبت الموافق 17/1/142 ه ثم إلى جلسة يوم السبت الموافق 13/4/1429ه ثم إلى جلسة يوم السبت الموافق 24/6/1429ه ثم إلى جلسة يوم السبت الموافق 8/8/1429ه وفيها كلها تبين عدم ورود التقرير المطلوب فقررت الدائرة تأجيل نظر الدعوى إلى جلسة يوم السبت الموافق 10/11/1429ه إلا أنه قبل موعد الجلسة المحددة ورد للدائرة تقرير جهة الخبرة والذي انتهت فيه مدينة الملك عبد العزيز إلى أن المبالغ محل الخلاف هي 1- مبلغ وقدره 9309910 ريال الذي دفعته شركة (...) لشركة (...) 2–مبلغ وقدره 4996495 ريال عبارة عن فواتير قدمتها شركة (...) ولم تسددها شركة (...). وأنه لا يوجد بين طرفي الدعوى خلاف بشأن عدد المعتمرين، وبناءً على التحليل لمستوى الخدمة التي قدمت فإن المقابل المالي عن الخدمة يقدر بعشرة ريالات أي نصف قيمة التكلفة المحددة، وعليه تصبح القيمة النهائية المستحقة لمركز الحاسب الآلي بوزارة الحج الذي كان يقدم الخدمة خلال موسم 1423هـ هي نصف إجمالي المبلغ (14306405) أي (7153202.5) ريال، وحيث إن شركة (...) قد دفعت مبلغ قدره (9309910) لذا فيعاد لشركة (...) مبلغ وقدره (2156707.5) ريال "ثم انتهت جهة الخبرة إلى استحقاق شركة (...) لمبلغ وقدره (2.012.930) مليونان واثنا عشر ألفًا وتسعمائة وثلاثون ريالاً، وبناءً عليه أصدرت الدائرة حكمها رقم (435) لعام 1430 ه القاضي بإلزام شركة (...) بأن تدفع لشركة (...) مبلغًا وقدره (2.012.930) مليونان واثنا عشر ألفًا وتسعمائة وثلاثون ريالاً ثم رفع الحكم إلى محكمة الاستئناف المختصة فأصدرت فيه حكمها رقم 10/ اس/ 3 لعام 1432ه الذي قضى بنقض حكم الدائرة رقم 435/ د/ تج/ 9 لعام 1430ه تأسيسًا على أن على الدائرة الأخذ بالاعتبار إدخال وزارة الحج وسؤالها عمن قام بالخدمة مع عرض تقرير </w:t>
      </w:r>
      <w:r w:rsidRPr="00C054E7">
        <w:rPr>
          <w:rFonts w:ascii="Simplified Arabic" w:hAnsi="Simplified Arabic" w:cs="Simplified Arabic"/>
          <w:sz w:val="28"/>
          <w:szCs w:val="28"/>
          <w:rtl/>
          <w:lang w:bidi="ar-EG"/>
        </w:rPr>
        <w:lastRenderedPageBreak/>
        <w:t xml:space="preserve">الخبرة عليها وأخذ رأي الوزارة حيال ذلك . وفي جلسة يوم السبت 21/4/1432ه أفهمت الدائرة الحاضرين بقرارات هيئة التدقيق فطلب الطرفان إدخال وزارة الحج في الدعوى، كما أفهمت الدائرة الطرفين بأن على كل منهما تزويد الطرف الآخر بلائحته الاعتراضية لتقديم رده عليها في الجلسة القادمة فاستعد بذلك. وفي جلسة السبت 26/5/1432ه قدم المدير التنفيذي لشركة (...) مذكرة مكونة من صفحة واحدة مؤرخة في 2/4/1432ه ذكر أنها تمثل ملاحظاته على حكم الدائرة الثالثة بمحكمة الاستئناف في القضية رقم206 لعام 1424ه والقضية رقم 1000 لعام 1424ه أكد فيها على ضرورة التأكد من وزارة الحج هل إدارة الحاسب الآلي بوزارة الحج تتقاضى أي رسوم مقابل الأعمال التي تقوم بها والمستند النظامي الذي يحدد الرسوم ثم قدم وكيل شركة (...) مذكرة مكونة من تسع صفحات مؤرخة في 21/5/1432ه أكد فيها أن موكلته تطلب أن يكون الاستفسار من وزارة الحج شاملاً لكل ما طلبته محكمة الاستئناف وذكر أنها تعارض قرار الضم الذي اتخذته الدائرة في الجلسة الماضية والقاضي بضم القضية رقم 6511 لعام 1430ه إلى القضايا المؤرخة في عام 1424ه وقد تم تزويد المدعى عليه بصورة منها وبعد إطلاعه عليها ذكر أنه لا جديد فيها ويكتفي بما سبق أن قدمه ثم حضر ممثل وزارة الحج وقدم خطاب تفويضه من وزارة الحج رقم 9809520 المؤرخ في 3/6/1429ه ثم استوضحت الدائرة من ممثل وزارة الحج، هل كانت إدارة الحاسب الآلي بوزارة الحج تتقاضى أي رسوم مقابل الأعمال التي تقوم بها؟ وما مقدارها؟ وما المستند النظامي لذلك؟ وذلك في عام 22/ 23 14ه كما استوضحت الدائرة من ممثل وزارة الحج عن تقديم خدمة معالجة بيانات المعتمرين إلكترونيًا ومن كان يستحق قيمتها ورأي وزارة الحج في تقرير الخبرة، كل هذا في عام 1423ه فطلب إمهاله للإطلاع والرد. وفي جلسة الأحد 10/7/1432ه قدم ممثل وزارة الحج مذكرة طلب فيها تزويده بنسخة من تقرير الخبرة والمذكرات والأحكام التي تطرقت للتقرير ولوائح الاعتراض حتى تتمكن موكلته حسبما ذكر من تقديم رأيها في التقرير، كما طلب الطرفان تزويدهم بنسخة من مذكرة وزارة الحج للإطلاع والرد. وفي جلسة الأحد 9/8/1432ه قدم ممثل وزارة الحج مذكرة مؤرخة في 9/8/1432ه ذكر فيها أنه قد تم تشغيل مركز معلومات الحج والعمرة خلال فترة العمرة لعام 1422ه من قبل شركة (...)، وبناءً على قرار وزارة الحج رقم (46/1423ه) وتاريخ 9/1/1423ه تم الترخيص لشركة (...) بتشغيل المركز لعام 1423 ه فاستعد ممثل وزارة الحج بتزويد الأطراف بصورة من مذكرة وطلب إمهاله ثم قدم المدعي مذكرة مكونة من صفحة واحدة ذكر فيها أن وزارة الحج خصم له في عدة قضايا منظورة أمام القضاء الإداري وفي قضايا فساد أمام هيئة الرقابة والتحقيق , ويطلب سؤال الوزارة هل تتقاضى وزارة الحج أي رسوم للخدمات التي تقدمها إدارة الحاسب الآلي في وزارة الحج وإن كانت الإجابة بنعم فما هو المستند النظامي المؤسس لذلك؟ ثم استوضحت الدائرة من ممثل وزارة الحج عن وجهة نظر الوزارة حيال تقرير الخبرة، وكذلك بيان من قدم الخدمة ومن يستحق قيمتها فطلب تزويده بصورة من تقرير الخبرة وصورة من الأحكام الصادرة في القضية واستعد وكيل شركة (...) بتزويده بصورة من ذلك. وفي جلسة الإثنين 21/10/1432ه قدم ممثل وزارة الحج مذكرة مكونة من ثلاث صفحات أرفق بها صور مستندات ذكر فيها بأنها تمثل رده على استفسارات الدائرة المتعلقة بتقرير الخبرة وتتلخص في أن تقرير الخبرة من أكبر عيوبه أن معد التقرير لم يقم بزيارة وزارة الحج ولم يتصل بها، وتبين عدم إحاطته بكافة وقائع القضية وبيان من قدم الخدمة وأن الوزارة كلفت شركة (...) ببدء العمل ابتداءً من 1/2/1423ه بالبرقية رقم 129/423/ب ح وتاريخ 20/1/1423ه حيث طلبت من المخاعات سرعة التعاقد مع شركة (...) وقد قامت شركة (...) خلال عام </w:t>
      </w:r>
      <w:r w:rsidRPr="00C054E7">
        <w:rPr>
          <w:rFonts w:ascii="Simplified Arabic" w:hAnsi="Simplified Arabic" w:cs="Simplified Arabic"/>
          <w:sz w:val="28"/>
          <w:szCs w:val="28"/>
          <w:rtl/>
          <w:lang w:bidi="ar-EG"/>
        </w:rPr>
        <w:lastRenderedPageBreak/>
        <w:t>1423ه بتقديم الخدمة من المركز المؤقت إلى حين اكتمال إنشاء المركز الدائم، وذلك لمدة عام وفقًا لعقد إنشاء المركز الدائم لمعلومات الحج والعمرة، وخلص إلى أن من يستحق مبلغ الخدمة هي شركة (...) وأنها قد قامت فعلاً بالخدمة في موسم العمرة لعام 1423ه , وبعرض ذلك على الأطراف طلبوا مهلة للرد , ثم عقب وكيل شركة (...) بأنه يطلب التحقق من ما ورد في اعتراضه المقدم لمحكمة الاستئناف وفقًا لحكمها رقم 10 لعام 1432ه في القضية رقم 6511/2/ق لعام 1430ه. وفي جلسة الأحد 2/1/1433ه قدم وكيل شركة (...) مذكرة جوابية على إفادة وزارة الحج في الجلسة السابقة كرر فيها طلبه على سؤال المدعى عليه ووزارة الحج (هل تتقاضى وزارة الحج أية رسوم مالية نظير الخدمات التي تقدمها إدارة الحاسب الآلي في وزارة الحج؟) وأضاف أن الدولة أنشأت وكلفت مدينة الملك عبد العزيز للعلوم والتقنية بإدخال تقنيات الإنترنت ووضع أنظمتها وإدارتها وتشغيلها للمملكة العربية السعودية، وهي الجهة المكلفة بالنطاقات الإلكترونية أي معرفة العنوان الإلكتروني للتراسل بين كل الجهات، فلا يمكن أن تخطئ في أن التراسل الإلكتروني كان بين شركة (...) وإدارة الحاسب الآلي التابع لوزارة الحج وفق البروتوكولات الإلكترونية التي نفذت فعلاً فيما بينهم في عام 1423ه. كما أضاف بأنه سبق أن ذكر عدة مرات بأن وزارة الحج هي خصم لشركة (...) في عدة قضايا منها ما صدر فيه أحكام قضائية نهائية لصالح شركة (...) لم تنفذها وزارة الحج ومنها ما زال منظورًا لدى الجهات القضائية وأهمها قضية تعدي وزارة الحج على مشروع (...) الذي هو أساس مركز معلومات الحج والعمرة والذي ذهب لشركة (...) دون وجه حق , ثم طلب إلزام وزارة الحج بالرد على هذا السؤال فقط هل تتقاضى وزارة الحج أية رسوم مالية نظير الخدمات التي تقدمها إدارة الحاسب الآلي في وزارة الحج؟ وطلب أيضًا الحكم له وفق طلباته، وبعد أن تسلم وكيل وزارة الحج صورة من المذكرة المذكورة طلب مهلة للرجوع إلى موكلته وإعداد الرد، فاستوضحت منه الدائرة عما ورد في تقرير الخبرة المنتدبة من قبل الدائرة من أن إدارة الحاسب الآلي بوزرة الحج تستحق مبلغًا وقدره ستة ملايين وتسعمائة وتسعة وثلاثون ألفًا وأربعمائة وخمسة وعشرون ريالاً؛ لكونه هو من قدم خدمة معالجة بيانات المعتمرين، ومطالبة المدعية شركة (...) بهذا المبلغ فطلب مهلة لا تقل عن شهرين، كما طلب وكيل شركة (...) مهلة للرد على مذكرة شركة (...) وعلى ما جاء في خطاب وزارة الحج، وطلب الفصل في طلبه بخصوص إعادة النظر في ضم القضايا، فأفهمت الدائرة الأطراف بأن عليهم تقديم إجابتهم للدائرة قبل موعد الجلسة القادمة بثلاثة أيام على الأقل فاستعدوا بذلك. وفي الجلسة نفسها أصدرت الدائرة قرارها رقم 1/ د/ تج 1/ 2/ 1433ه بإلغاء قرارها رقم 82/ 16/ 2 لعام 1432ه فيما تضمنه من ضم القضية رقم 206/ 2/ ق لعام 1424ه، والقضية رقم 1000/2/ ق لعام 1424ه إلى القضية رقم 6511/2/ق لعام 1430ه وفصل القضية رقم 6511/2/ق لعام 1430ه عن القضيتين السابقتين. وفي جلسة الثلاثاء 23/2/1433ه تشيرالدائرة إلى أنه وردتها مذكرة شركة (...) المؤرخة في 20/2/1433 ه والمكونة من ست صفحات دون مرفقات وأنه بإطلاع الدائرة عليها لم تجد فيها شيء جديد لم تشر إليه أو تقدمه سابقًا وقرر ممثل وزارة الحج الاكتفاء بما قدم كما قرر وكيل شركة (...) الاكتفاء, وطلبوا الفصل في القضية , ثم رفعت الجلسة للمداولة.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lastRenderedPageBreak/>
        <w:t xml:space="preserve">وحيث إن ملخص وقائع هذه القضية هو أن شركة (...) تطالب شركة (...) بإعادة مبلغ وقدره (9.309.910) تسعة ملايين وثلاثمائة وتسعة آلاف وتسعمائة وعشرة ريالات ذكرت أنه عبارة عن دفعة مقدمة لتنفيذ الخدمة لشركة (...) ولم تنفذ كما تطالبها المدعى عليها بمبلغ وقدره (4.996.495) أربعة ملايين وتسعمائة وستة وتسعون ألفًا وأربعمائة وخمسة وتسعون ريالاً، ذكرت أنه هو المتبقي من قيمة الخدمة المنفذة للمدعية حيث إن المدعية من (...) (...) والمدعى عليها الشركة المشغلة لمراكز معلومات الحج والعمرة. وحيث إن الفصل في الموضوع متوقف على معرفة من قام بالخدمة في موسم الحج لعام 1423ه والتي هي تدقيق بيانات الحجاج والمعتمرين عن طريق مركز الحاسب الآلي الذي يتبع الآن لوزارة الحج وهي الجهة التي تتولى تدقيق البيانات ومعالجتها، ومن ثم إرسالها إلى وزارة الخارجية لقطع التأشيرة، وحيث ذكر ممثل وزارة الحج أن من قام بالخدمة هي شركة (...) من مركز معلومات الحج والعمرة المؤقت نيابة عن الوزارة في موسم حج 1423ه وأنه مصرح لشركة (...) بتشغيل هذا المركز وذلك بتاريخ 9/1/1423ه وأن الوزارة كلفت شركة (...) ببدء العمل ابتداءً من 1/2/1423ه بالبرقية رقم 129/423/ب ح وتاريخ 20/1/1423ه حيث طلبت من المخاعات سرعة التعاقد مع شركة (...) وقد قامت شركة (...) خلال عام 1423ه بتقديم الخدمة من المركز المؤقت إلى حين اكتمال إنشاء المركز الدائم، وذلك لمدة عام وفقًا لعقد إنشاء المركز الدائم المذكور آنفًا، وحيث إن العمل مستوجب للأجرة وهي فرع عنه ويستحقها من قام بالعمل، وحيث إن ممثل وزارة الحج أقر بأن من قام بالعمل هي شركة (...) فهي صاحبة الاستحقاق لهذا المبلغ وقد جاءت آيات الكتاب موضحة أن الأجر مستحق لمن يقوم بالعمل كقوله تعالى </w:t>
      </w:r>
      <w:r w:rsidRPr="00C054E7">
        <w:rPr>
          <w:rFonts w:ascii="Simplified Arabic" w:hAnsi="Simplified Arabic" w:cs="Simplified Arabic"/>
          <w:b/>
          <w:bCs/>
          <w:sz w:val="28"/>
          <w:szCs w:val="28"/>
          <w:rtl/>
          <w:lang w:bidi="ar-EG"/>
        </w:rPr>
        <w:t>(فَآَتُوهُنَّ أُجُورَهُنَّ)</w:t>
      </w:r>
      <w:r w:rsidRPr="00C054E7">
        <w:rPr>
          <w:rFonts w:ascii="Simplified Arabic" w:hAnsi="Simplified Arabic" w:cs="Simplified Arabic"/>
          <w:sz w:val="28"/>
          <w:szCs w:val="28"/>
          <w:rtl/>
          <w:lang w:bidi="ar-EG"/>
        </w:rPr>
        <w:t xml:space="preserve"> فأضاف الأجرة لمن عمل العمل إضافة تمليك وكذلك في السنة كحديث "من استأجر أجيرًا فليعطه أجره" ولا ينال من ذلك ما طعنت به شركة (...) أن وزارة الحج خصم لها في قضايا كثيرة لأن الوزارة جهة معنوية منفصلة عن الأشخاص مع أن الخصومة في الدعوى لا تحقق للوزارة مصلحة لا حاصلة ولا متحققة الوقوع بعد. وحيث إنه بمطالعة أوراق القضية تبين أن مفصل الخلاف هو حول من الذي قام بتنفيذ خدمة إدخال ومعالجة بيانات المعتمرين والحجاج بمركز وزارة الحج عام 1423ه حيث تدعي شركة (...) بأن شركة (...) لم تقم في الواقع بتقديم تلك الخدمة وبالتالي إعادة ما تستحقه من مبالغ. بينما تؤكد شركة (...) أنها قد قامت بالعمل المكلفة به من قبل وزارة الحج وأنها لذلك تستحق قيمة المبلغ على النحو المتعاقد عليه وهو عشرة ريالات عن كل حاج أو معتمر. وحيث إنه لا خلاف بين الطرفين حول عدد الحجاج أو المعتمرين ولا حول المبلغ، وهو ما أكده تقرير مدينة الملك عبد العزيز للعلوم والتقنية. وحيث قدمت المدعى عليها الإثبات على تقديم خدماتها وهي عبارة عن مستندات تمثلت في تقرير من كلية الحاسب الآلي بجامعة الملك سعود وصورة لمقارنة بين الدراستين المقدمة من مدينة الملك عبد العزيز ومن كلية الحاسب الآلي والمعلومات بجامعة الملك سعود من قبل (...) والتي تبين خطأ مدينة الملك عبد العزيز في تقريرها. وحيث وجهت محكمة الاستئناف الموقرة باستجلاء رأي وزارة الحج حول القضية وحيث أفادت الوزارة بأن شركة (...) هي التي قدمت الخدمة بموجب تكليف الوزارة لها بالرقم 129/423/ ب ح وتاريخ 20/1/1423ه. وحيث أكدت وزارة الحج أن تقرير مدينة الملك عبد العزيز معيب، وأن من أسباب تعيبه عدم مراجعة معد التقرير لوزارة الحج أو الاتصال بها، وعدم إحاطته بكافة وقائع القضية، وبالتالي فإنه يتعين اطراحه وعدم الاعتداد به ولا سيما وأنه يصطدم مع تقريري خبرة آخرين، ومع إفادة وزارة الحج وهي الجهة المختصة بالموضوع محل النزاع. كما أن الشركة المدعية قد أقرت بأنها دفعت جزءًا من رسوم الخدمة مما يعد منها إقرارًا بورود تلك الخدمة من حيث المبدأ، ثم أقرت </w:t>
      </w:r>
      <w:r w:rsidRPr="00C054E7">
        <w:rPr>
          <w:rFonts w:ascii="Simplified Arabic" w:hAnsi="Simplified Arabic" w:cs="Simplified Arabic"/>
          <w:sz w:val="28"/>
          <w:szCs w:val="28"/>
          <w:rtl/>
          <w:lang w:bidi="ar-EG"/>
        </w:rPr>
        <w:lastRenderedPageBreak/>
        <w:t xml:space="preserve">في جلسة الأحد 2/1/1433ه أنها هي من قامت بتأسيس مركز معلومات الحج والعمرة في وزارة الحج إلا أن الأخيرة قامت بتكليف المدعى عليها بتشغيله بدلاً من شركة (...) وأنها تعد ذلك تعديًا من وزارة الحج عليها وقد أقامت عليها دعوى قضائية بسبب ذلك. وهذا الإقرار من المدعية كافٍ لإثبات أن هناك خدمة يقوم بها المركز المذكور، وأن المدعى عليها قامت بتشغيل المركز وتقديم خدمة إدخال البيانات ومعالجتها، وبالتالي تستحق شركة (...) المبلغ المتبقي لها في ذمة شركة (...). هذا وتشير الدائرة إلى أنها ترى أن أتعاب الخبرة المقدرة بمائة وأربعين ألف ريال والمدفوعة مقدمًا مناصفة من طرفي الدعوى ترى أنه لا يجوز أن يتحملها أحد طرفي الدعوى منفردًا، فأما شركة (...) فقد كسبت الدعوى فلا يجوز أن تحمل عليها، وأما شركة (...) فلا يجوز أن تحملها أيضًا، لأنها وإن كانت قد خسرت الدعوى إلا أن خسارتها تلك لم تكن بسبب تقرير الخبرة وإنما بسبب آخر على النحو المفصل بعاليه.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بما يلي: أولاً : إلزام المدعية شركة (...) بأن تدفع للمدعى عليها شركة (...) مبلغًا وقدره أربعة ملايين وتسعمائة وستة وتسعون ألفًا وأربعمائة وخمسة وتسعون ريالاً. ثانيًا : رفض ما عدا ذلك من طلبات لما هو موضح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2014/2/ ق لعام 1430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w:t>
      </w:r>
      <w:r w:rsidRPr="00C054E7">
        <w:rPr>
          <w:rFonts w:ascii="Simplified Arabic" w:hAnsi="Simplified Arabic" w:cs="Simplified Arabic" w:hint="cs"/>
          <w:b/>
          <w:bCs/>
          <w:sz w:val="28"/>
          <w:szCs w:val="28"/>
          <w:rtl/>
          <w:lang w:bidi="ar-EG"/>
        </w:rPr>
        <w:t>حكم</w:t>
      </w:r>
      <w:r w:rsidRPr="00C054E7">
        <w:rPr>
          <w:rFonts w:ascii="Simplified Arabic" w:hAnsi="Simplified Arabic" w:cs="Simplified Arabic"/>
          <w:b/>
          <w:bCs/>
          <w:sz w:val="28"/>
          <w:szCs w:val="28"/>
          <w:rtl/>
          <w:lang w:bidi="ar-EG"/>
        </w:rPr>
        <w:t xml:space="preserve"> الابتدائي  144/ د/ تج/ 1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2025/ 2/ س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199/2/ لعام 1433 ه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تاريخ الجلسة  22/11/1433 ه</w:t>
      </w:r>
      <w:r w:rsidRPr="00C054E7">
        <w:rPr>
          <w:rFonts w:ascii="Simplified Arabic" w:hAnsi="Simplified Arabic" w:cs="Simplified Arabic"/>
          <w:sz w:val="28"/>
          <w:szCs w:val="28"/>
          <w:rtl/>
          <w:lang w:bidi="ar-EG"/>
        </w:rPr>
        <w:t xml:space="preserve"> </w:t>
      </w:r>
    </w:p>
    <w:p w:rsidR="00C23433" w:rsidRPr="00C054E7" w:rsidRDefault="00C23433" w:rsidP="00C23433">
      <w:pPr>
        <w:bidi/>
        <w:ind w:firstLine="567"/>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تفسير حكم – دعوى اختلاس – الغموض بمنطوق الحكم</w:t>
      </w:r>
      <w:r w:rsidRPr="00C054E7">
        <w:rPr>
          <w:rFonts w:ascii="Simplified Arabic" w:hAnsi="Simplified Arabic" w:cs="Simplified Arabic" w:hint="cs"/>
          <w:b/>
          <w:bCs/>
          <w:sz w:val="28"/>
          <w:szCs w:val="28"/>
          <w:rtl/>
          <w:lang w:bidi="ar-EG"/>
        </w:rPr>
        <w:t>.</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المطالبة بتفسير الفصل بدعوى الاختلاس إثباتًا أو نفيًا- صدور إذن محكمة الاستئناف بتفسير الدائرة مصدرة الحكم للحكم المذكور- شروط جواز الرجوع للدائرة مصدرة الحكم لتفسيره إذا كان منطوق الحكم غامضًا أو مبهمًا، وألَّا يكون الطلب مقصودًا به تعديل الحكم، وألَّا يكون الحكم المطلوب تفسيره قد طعن فيه بالاستئناف، وأن يكون الغموض أو الإبهام واردًا على المنطوق لا الأسباب ما لم تكن الأسباب قد كونت جزءًا من المنطوق، وبتطبيق الشروط تبين أن منطوق الحكم قد شابه غموض في تضمنه الفصل بدعوى الاختلاس، إلا أن أسبابه مرتبطه بمنطوقه- صدور حكم سابق للدائرة مؤيد من هيئة التدقيق تضمن استجابة الدائرة بعدم عرض موضوع الاختلاس في حكمها لا نفيًا ولا إثباتًا، وأن للمدعي الحق في رفع دعوى مستقلة في موضوعه، مؤدى ذلك : تمسك الدائرة بقرارها التفسيري المتضمن عدم الفصل في دعوى الاختلاسات التي يدعيها المدعي ضد ورثة المدعى عليها لا إثباتًا ولا نفيًا</w:t>
      </w:r>
      <w:r w:rsidRPr="00C054E7">
        <w:rPr>
          <w:rFonts w:ascii="Simplified Arabic" w:hAnsi="Simplified Arabic" w:cs="Simplified Arabic"/>
          <w:b/>
          <w:bCs/>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الأنظمة واللوائح</w:t>
      </w:r>
    </w:p>
    <w:p w:rsidR="00C23433" w:rsidRPr="00C054E7" w:rsidRDefault="00C23433" w:rsidP="00C23433">
      <w:pPr>
        <w:numPr>
          <w:ilvl w:val="0"/>
          <w:numId w:val="24"/>
        </w:num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المادة (170) من نظام المرافعات الشرعية الصادر بالمرسوم الملكي رقم (م/21) بتاريخ 20/5/1421هـ.</w:t>
      </w:r>
    </w:p>
    <w:p w:rsidR="00C23433" w:rsidRPr="00C054E7" w:rsidRDefault="00C23433" w:rsidP="00C23433">
      <w:pPr>
        <w:bidi/>
        <w:ind w:firstLine="567"/>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hint="cs"/>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انعقدت الدائرة  للنظر في هذه القضية والمحالة إلى هذه الدائرة بتاريخ 3/6/1433هـ، والمرفق بها حكم محكمة الاستئناف بجدة رقم 84/2 لعام 1433ه القاضي بنقض قرار الدائرة التفسيري رقم 17/ د/ تج/ 1 لعام 1433ه الصادر في هذه القضية رقم 2012/2/ق لعام 1430ه ذلك أن حكمها رقم 99/ د/ تج/ 9 لعام 1424ه، والحكم رقم 189/ د/ تج/ 9 لعام 1425ه المؤيد من هيئة التدقيق برقم 515/ ت/ 3 لعام 1426ه لم يفصل في دعوى الاختلاسات التي يدعيها </w:t>
      </w:r>
      <w:r w:rsidRPr="00C054E7">
        <w:rPr>
          <w:rFonts w:ascii="Simplified Arabic" w:hAnsi="Simplified Arabic" w:cs="Simplified Arabic"/>
          <w:spacing w:val="-6"/>
          <w:sz w:val="28"/>
          <w:szCs w:val="28"/>
          <w:rtl/>
          <w:lang w:bidi="ar-EG"/>
        </w:rPr>
        <w:t>(...)</w:t>
      </w:r>
      <w:r w:rsidRPr="00C054E7">
        <w:rPr>
          <w:rFonts w:ascii="Simplified Arabic" w:hAnsi="Simplified Arabic" w:cs="Simplified Arabic"/>
          <w:sz w:val="28"/>
          <w:szCs w:val="28"/>
          <w:rtl/>
          <w:lang w:bidi="ar-EG"/>
        </w:rPr>
        <w:t xml:space="preserve"> ضد ورثة (...) لا إثباتًا ولا نفيًا لما هو موضح بالأسباب، وبعد دراسة الدائرة لأوراق القضية والإطلاع على قرارها التفسيري وحكم محكمة الاستئناف الموقرة، وبعد المداولة قررت الدائرة التمسك بقرارها سالف الذكر محمولاً على ما ورد فيه من أسباب , وعلى أن حكم محكمة الاستئناف الموقرة سيترتب عليه إلزام الدائرة بالدخول في الموضوع، مع أن الدعوى القائمة إنما هي طلب تفسير، حيث سبق للدائرة أن أصدرت قرارها رقم 626 لعام 1430ه المتضمن رفع أوراق القضية رقم 2014/ 2/ ق لعام 1430ه وقضية التصفية رقم 1609/2/ق لعام 1422ه الصادر فيها الحكم رقم 99/ تج/ 9 لعام 1424ه والحكم رقم 189 لعام 1425ه المؤيد من هيئة التدقيق </w:t>
      </w:r>
      <w:r w:rsidRPr="00C054E7">
        <w:rPr>
          <w:rFonts w:ascii="Simplified Arabic" w:hAnsi="Simplified Arabic" w:cs="Simplified Arabic"/>
          <w:sz w:val="28"/>
          <w:szCs w:val="28"/>
          <w:rtl/>
          <w:lang w:bidi="ar-EG"/>
        </w:rPr>
        <w:lastRenderedPageBreak/>
        <w:t>الثالثة بحكمها رقم 515/ ت/ 3 لعام 1426ه المؤرخ في 29/12/1426ه لمعالي رئيس الديوان لعرضها على محكمة الاستئناف لتفسير الحكم المذكور المؤيد منها أو الإذن للدائرة بتفسيره. وأنه بعرض القرار المذكور رفق أوراق القضية، واعتراضات الأطراف على محكمة الاستئناف بالرياض أصدرت فيها دائرة الاستئناف السابعة قرارها رقم 526/7 وتاريخ 11/6/1432ه المتضمن الإذن لهذه الدائرة بتفسير الحكم المذكور، بقرار تصدره، وتمكن الأطراف من الاعتراض عليه.</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وإنه بإعادة القضية إلى هذه الدائرة وإطلاعها على الحكمين رقم 99/ د/ تج/ 9 لعام 1424ه، ورقم 189/ د/ تج/ 9 لعام 1425ه المؤيد من هيئة التدقيق برقم 515/ ت/ 3 لعام 1426ه، وعلى المادة رقم (170) من نظام المرافعات الشرعية التي نصت على أنه  "إذا وقع غموض أو لبس جاز للخصوم أن يطلبوا من المحكمة التي أصدرته تفسيره، ويقدم الطلب بالطرق المعتادة"، وأنه لما كان الحكمان آنفا الذكر صدرا ابتداءً من هذه الدائرة، ثم أذنت لها محكمة الاستئناف بالتفسير وفق ما أشير إليه أعلاه، فإن الدائرة تكون هي المختصة بالتفسير، والمعنية به بغض النظر عن تغير تشكيلها، وهو ما أكده تعميم رئيس ديوان المظالم رقم 1/ 199/ خ وتاريخ 7/7/1427ه المبني على محضر هيئة التدقيق رقم 169/ ت/ 2 لعام 1427ه. وتبين أيضًا أنه يشترط لجواز الرجوع للدائرة لتفسير الحكم الصادر منها توافر شروط أهمها ما يلي (1) أن يكون منطوق الحكم غامضًا أو مبهمًا، وهو يكون كذلك إذا كانت عباراته قد وردت على نحو من شأنه أن يغلق سبيل تفهم المعنى المراد منه أو أن يحتمل أكثر من معنى. (2) ألا يكون الطلب مقصودًا به تعديل الحكم والمساس بقاعدة (خروج القضية من سلطة الدائرة التي أصدرته). (3) ألا يكون الحكم المطلوب تفسيره قد طعن فيه بالاستئناف، إذ يجب الرجوع لمحكمة الاستئناف لا لتفسير الحكم وإنما لتقضي بتعديله أو إلغائه أو تأييده حسبما تنتهي إليه. (4) أن يكون الغموض أو الإبهام واردًا على المنطوق لا الأسباب ما لم تكن الأسباب قد كونت جزءًا من المنطوق .. (يُنظر حكم محكمة الاستئناف رقم 301/8 لعام 1432ه). وأنه بتطبيق الشروط المذكورة أعلاه على موضوع هذه الدعوى يتبين أن منطوق الحكم قد شابه غموض في كونه هل تضمن الفصل في دعوى الاختلاسات بالرفض أم لا، وحيث إنه بالاطلاع على أسبابه تبين أن أسبابه مرتبطة بمنطوق الحكم، حيث إن منطوق الحكم جاء نتيجة طبيعية ونهائية لما ورد في أسبابه من حيثيات. وأنه في سبيل تحقيق ذلك فإنه قد بان للدائرة أنه سبق أن أصدرت هيئة التدقيق حكمها رقم 154/ ت/ 3 لعام 1425ه المتضمن في أسبابه أن على الدائرة ألا تبحث موضوع الاختلاسات في حكمها سواء في أسبابه أو في منطوقه. كما استبان للدائرة أنه بناءً على حكم هيئة التدقيق السالف ذكره، فقد فتحت الدائرة باب المرافعة في القضية وأعادت النظر فيها ثم أصدرت حكمها رقم 189/ د/ تج/ 9 لعام 1425ه الذي جاء فيه ما نصه  (أما بخصوص موضوع الاختلاسات وطلب الهيئة ألا تخوض الدائرة فيه فإن الدائرة تستجب لذلك وتعرض عن الخوض في موضوع الاختلاسات وتترك التطرق له في حكمها)، وحيث إن الحكم رقم 189/ د/ تج/ 9 لعام 1425ه قد تأيد من هيئة التدقيق بحكمها رقم 515/ د/ تج/ 9 لعام 1426ه. وحيث كان الأمر كذلك فقد ظهر للدائرة جليًا أنها لم تبت في موضوع الاختلاسات في حكمها آنف الذكر لا نفياً ولا إثباتًا. وأنه قد تم ترك ذلك بناءً على طلب المدعي في تلك الفترة، وامتثالاً لأمر محكمة الاستئناف -هيئة التدقيق سابقًا- في حكمها سالف الذكر. وبناءً عليه أصدرت الدائرة قرارها التفسيري سالف الذكر، وأشارت في حيثيات القرار التفسيري المذكور </w:t>
      </w:r>
      <w:r w:rsidRPr="00C054E7">
        <w:rPr>
          <w:rFonts w:ascii="Simplified Arabic" w:hAnsi="Simplified Arabic" w:cs="Simplified Arabic"/>
          <w:sz w:val="28"/>
          <w:szCs w:val="28"/>
          <w:rtl/>
          <w:lang w:bidi="ar-EG"/>
        </w:rPr>
        <w:lastRenderedPageBreak/>
        <w:t xml:space="preserve">إلى أنه  (يحق للمدعي أن يقيم دعوى – إن شاء – يطلب فيها بحث موضوع الاختلاسات وفق ما تقضي به الشريعة، والأنظمة المرعية).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حكمت الدائرة: </w:t>
      </w:r>
      <w:r w:rsidRPr="00C054E7">
        <w:rPr>
          <w:rFonts w:ascii="Simplified Arabic" w:hAnsi="Simplified Arabic" w:cs="Simplified Arabic" w:hint="cs"/>
          <w:b/>
          <w:bCs/>
          <w:sz w:val="28"/>
          <w:szCs w:val="28"/>
          <w:rtl/>
          <w:lang w:bidi="ar-EG"/>
        </w:rPr>
        <w:t>ب</w:t>
      </w:r>
      <w:r w:rsidRPr="00C054E7">
        <w:rPr>
          <w:rFonts w:ascii="Simplified Arabic" w:hAnsi="Simplified Arabic" w:cs="Simplified Arabic"/>
          <w:b/>
          <w:bCs/>
          <w:sz w:val="28"/>
          <w:szCs w:val="28"/>
          <w:rtl/>
          <w:lang w:bidi="ar-EG"/>
        </w:rPr>
        <w:t>تمسكها بقرارها التفسيري رقم 17/ د/ تج/ 1/ 2/ 1433</w:t>
      </w:r>
      <w:r w:rsidRPr="00C054E7">
        <w:rPr>
          <w:rFonts w:ascii="Simplified Arabic" w:hAnsi="Simplified Arabic" w:cs="Simplified Arabic" w:hint="cs"/>
          <w:b/>
          <w:bCs/>
          <w:sz w:val="28"/>
          <w:szCs w:val="28"/>
          <w:rtl/>
          <w:lang w:bidi="ar-EG"/>
        </w:rPr>
        <w:t>هـ</w:t>
      </w:r>
      <w:r w:rsidRPr="00C054E7">
        <w:rPr>
          <w:rFonts w:ascii="Simplified Arabic" w:hAnsi="Simplified Arabic" w:cs="Simplified Arabic"/>
          <w:b/>
          <w:bCs/>
          <w:sz w:val="28"/>
          <w:szCs w:val="28"/>
          <w:rtl/>
          <w:lang w:bidi="ar-EG"/>
        </w:rPr>
        <w:t xml:space="preserve"> فيما انتهى إليه من أن (حكمها رقم 99/ د/ تج/ 9 لعام 1424 ه، والحكم رقم 189/ د/ تج/ 9 لعام 1425 ه المؤيد من هيئة التدقيق برقم 515/ ت/ 3 لعام 1426 ه، لم يفصل في دعوى الاختلاسات التي يدعيها (...) ضد ورثة (...) لا إثباتًا ولا نفيًا لما هو موضح بالأسباب) وتصر عليه.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1374/ 3/ ق لعام 1432ه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78/12/3 لعام 1432ه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127/ق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41/1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7/2/1433ه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التماس إعادة نظر- حكم غيابي - فوات ميعاد الاعتراض</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الملتمس المدعى عليه إعادة النظر في الحكم الصادر ضده استنادًا إلى أن الحكم صدر غيابيًا – ثبوت تبلغ وكيل المدعى عليه وتقدم بطلبه بعد مضي ثلاثين يومًا من إبلاغه بواسطة الشرطة- الأوراق المقدمة لم تكن مما تعذر تقديمه أثناء نظر الدعوى - عدم وجود حالة من الحالات النظامية التي تجيز قبول الالتماس - مؤدى ذلك : عدم قبول الالتماس.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sz w:val="28"/>
          <w:szCs w:val="28"/>
          <w:rtl/>
          <w:lang w:bidi="ar-EG"/>
        </w:rPr>
        <w:t>المواد (192، 193، 194) من نظام المرافعات الشرعية الصادر بالمرسوم الملكي رقم (</w:t>
      </w:r>
      <w:r w:rsidRPr="00C054E7">
        <w:rPr>
          <w:rFonts w:cs="Simplified Arabic" w:hint="cs"/>
          <w:sz w:val="28"/>
          <w:szCs w:val="28"/>
          <w:rtl/>
          <w:lang w:bidi="ar-EG"/>
        </w:rPr>
        <w:t>م/21</w:t>
      </w:r>
      <w:r w:rsidRPr="00C054E7">
        <w:rPr>
          <w:rFonts w:cs="Simplified Arabic"/>
          <w:sz w:val="28"/>
          <w:szCs w:val="28"/>
          <w:rtl/>
          <w:lang w:bidi="ar-EG"/>
        </w:rPr>
        <w:t>) بتاريخ 20/5/1421هـ.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حسبما تفصح الأوراق وبالقدر اللازم لإصدار هذا الحكم في أنه سبق أن تقدم للمحكمة الإدارية بالدمام المدعي (...) بلائحة ادعاء يختصم فيها المدعى عليه، قيدت قضية بالرقم المشار إليه أعلاه، وصدر فيها حكم الدائرة الغيابي رقم 12/12/3 لعام 1432ه الذي يقضي بإلزام المدعى عليه (...) بأن يدفع للمدعي (...) مبلغًا وقدره مائة ألف (100.000) ريال، ثم إن الحكم المذكور أصبح نهائيًا واجب النفاذ بمضي المدة المحددة لتدقيقه في 23/8/1432ه، حيث ثبت تبلغ المدعى عليه أصالة بواسطة الغير في 19/7/1432ه، ثم إن وكيل المدعى عليه تقدم بطلب التماس إعادة النظر في الحكم المذكور بتاريخ 21/10/1432ه فعقدت الدائرة جلسة هذا اليوم للنظر في الطلب المذكور، حيث حضر المدعي أصالة (...)، كما حضر لحضوره وكيل المدعى عليه (...) المثبت هويتهما ووكالة المدعى عليه وذلك للنظر في طلب التماس إعادة النظر في الحكم الغيابي الصادر في هذه القضية رقم 12/12/3 لعام 1432ه، ولما كان على الدائرة تحقيق النظر في ولايتها لنظر هذا الطلب لكونه من ولاية محكمة الاستئناف، وكذلك تحقيق النظر في القبول الشكلي لهذا الطلب، وذلك بالتأكد من كون هذا الطلب قُدِّمَّ في المدة النظامية لالتماس إعادة النظر وهي ثلاثون يومًا من وقت إبلاغ الحكم للمدعى عليه كون هذا الحكم غيابيًا وفق ما نصت عليه المادة الثالثة والتسعون بعد المائة وعليه فإن الدائرة ترى ولايتها في نظر هذا الطلب كون الحكم الماثل قد ختم بالنهائية في ولايتها، وهو ما استقر عليه القضاء التجاري في ذلك، وأما بالنسبة للتحقق من المدة النظامية لطلب التماس إعادة النظر وهي ثلاثون يومًا من وقت إبلاغ الحكم للمدعى عليه؛ فإنه بالنظر إلى أوراق القضية يظهر جليًّا </w:t>
      </w:r>
      <w:r w:rsidRPr="00C054E7">
        <w:rPr>
          <w:rFonts w:ascii="Simplified Arabic" w:hAnsi="Simplified Arabic" w:cs="Simplified Arabic"/>
          <w:sz w:val="28"/>
          <w:szCs w:val="28"/>
          <w:rtl/>
          <w:lang w:bidi="ar-EG"/>
        </w:rPr>
        <w:lastRenderedPageBreak/>
        <w:t>أن المدعى عليه قد تبلغ بالحكم الغيابي أول مرة بواسطة شرطة محافظة الخبر في 19/7/1432ه بواسطة وكيله المدعو (...) في حين أن وكيل المدعى عليه الحاضر قد تقدم بطلبه واعتراضه في 21/10/1432ه مما يجعل طلبه التماس إعادة النظر في الحكم الماثل جدير بعدم القبول الشكلي لما تقدم، وبعرض ذلك على وكيل المدعى عليه قال  إن لدي تحفظاً على ما ذكرته الدائرة من أن موكلي تبلغ في 19/7/1432ه وسأوضح ذلك مفصلاً في الاعتراض على هذا الحكم لاحقًا، إن الدائرة لو لاحظت ما جاء في خطابي التوضيحي المقدم في هذه الجلسة لرأت أن الفقرة الأولى منها تستند لنص المادة 192 فقرة (ب)، وكذلك الفقرة الثانية تستند إلى نص المادة المذكورة فقرة (و) حيث ذكرت أن لدى موكلي تحفظ على تاريخ إبلاغه بالحكم الغيابي، وبالنسبة للفقرة الثالثة من مذكرتي المذكورة فهي تستند إلى المادة (192) فقرة (ز)، وبالتالي أعتقد أن طلب التماس إعادة النظر الماثل جدير بالقبول الشكلي والدخول فيه موضوعًا، وبعرض ذلك على المدعي أصالة قال : إنني أتمسك بالحكم الغيابي النهائي الذي أصبح واجب النفاذ في ولاية هذه الدائرة، حيث لم يستفد المدعى عليه من المدد النظامية للاعتراض والتماس إعادة النظر، وأضاف بأنه لا يترتب على طلب المدعى عليه التماس إعادة النظر وقف تنفيذ هذا الحكم. وقد اكتفى الطرفان بما قدماه، وعليه تم رفع الجلسة للدراسة، ثم إصدار الحكم.</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بعد سماع طلب التماس إعادة النظر من وكيل المدعى عليه والإجابة، والاطلاع على أوراق القضية، وحيث يهدف وكيل المدعى عليه من طلبه التماس إعادة النظر إلغاء الحكم الغيابي الماثل ليعود مركز الملتمس في الخصومة إلى ما كان عليه قبل صدور الحكم الملتمس فيه، ولما كان الأصل في رفع طلب التماس إعادة النظر أن يُرفع لمحكمة التمييز وفقًا لما نصت عليه المادة الرابعة والتسعون بعد المائة (194)، ولما كان الحكم الغيابي المذكور قد خُتم عليه بالنهائية في ولاية هذه الدائرة، وحيث استقر القضاء التجاري على اختصاص الدائرة الابتدائية وولايتها بالبت في طلب التماس إعادة النظر – إذا خُتم بالنهائية في ولايتها – (ذلك أن الدائرة التي أصدرت الحكم تكون هي المعنية بذلك استصحابًا للأصل، وهو كون الالتماس يتعلق بالدعوى المفصول فيها من قِبَلِها – القرار رقم 108/ ت/ 3 لعام 1418ه) ولما كان على الدائرة تحقيق النظر في القبول الشكلي لهذا الطلب، وذلك بالتأكد من كونه قُدِّم في المدة النظامية لالتماس إعادة النظر وهي ثلاثون يومًا من وقت إبلاغ  الحكم للمدعى عليه كون هذا الحكم غيابيًا وفق ما نصت عليه المادة الثالثة والتسعون بعد المائة (193) وعليه فإنه بالنظر إلى أوراق القضية يظهر جليًا أن المدعى عليه قد تبلغ بالحكم الغيابي أول مرة بواسطة شرطة محافظة الخبر في 19/7/1432ه بواسطة وكيله المدعو (...) في حين أن وكيل المدعى عليه الحاضر قد تقدم بطلبه واعتراضه في 21/10/1432ه مما يجعل طلبه التماس إعادة النظر في الحكم الماثل جدير بعدم القبول الشكلي لما تقدم، ولا ينال من ذلك ما ذكره وكيل المدعى عليه في طلبه من أن موكله ليس له حساب في مجموعة سامبا، وأن الشيك رقم  (...). قد صدر من حساب (...). حيث يذكر أن هذا الأمر يستند للمادة (192) فقرة (ب) من نظام المرافعات الشرعية، حيث حددت المادة المذكورة أن بدء مدة الالتماس من تاريخ علم الملتمس، والحق أن ما ذكره وكيل المدعى عليه ليس بوجيه فلا يَصْدُقُ عليه أنه قدَّم أوراقًا قاطعة في الدعوى كان قد تعذر عليه إبرازها قبل الحكم، وإنما غاية ما ذكره كلامًا مرسلاً ليس عليه حجة، وبالنسبة لما ذكره من </w:t>
      </w:r>
      <w:r w:rsidRPr="00C054E7">
        <w:rPr>
          <w:rFonts w:ascii="Simplified Arabic" w:hAnsi="Simplified Arabic" w:cs="Simplified Arabic"/>
          <w:sz w:val="28"/>
          <w:szCs w:val="28"/>
          <w:rtl/>
          <w:lang w:bidi="ar-EG"/>
        </w:rPr>
        <w:lastRenderedPageBreak/>
        <w:t xml:space="preserve">كون الحكم الغيابي النهائي يجوز التماس إعادة النظر فيه، فهذا صحيح في الجانب النظري، ولكن في الجانب العملي التطبيقي لا بد من إعمال المادة الثالثة والتسعين بعد المائة (193) التي نصت على أن مدة التماس إعادة النظر – في الحكم الغيابي- ثلاثون يومًا من وقت إبلاغ المدعى عليه بالحكم، وهو ما لم يلتزم به موكله، وبالنسبة لما يذكره وكيل المدعى عليه من أن وكالة موكله للوكيل السابق لا تخوله حق الإقرار، وأن الدائرة استندت في حكمها على إقرار وكيل المدعى عليه، وبالتالي فإن المدعى عليه يكون قد مُثِّلَ تمثيلاً غير صحيح في الدعوى. والرد على هذا، أن الدائرة لم تستند في حكمها على إقرار وكيل المدعى عليه، وإنما أعطته مهلة كافية لمراجعة موكله لتقديم ردٍ محرر على الدعوى، كما أن تنزيل ما ذكره وكيل المدعى عليه على الفقرة (ز) من المادة (192) ليس سديدًا، ولا ينطبق عليها حكم الفقرة المذكورة، ولو سلمنا جدلاً صحة ما ذكره وكيل المدعى عليه بشأن الفقرة (ز) المذكورة، فهي مرتبطة بمدة التماس إعادة النظر المذكورة في المادة الثالثة والتسعين بعد المائة (193) التي نصت على أن مدة التماس إعادة النظر – إذا صدر الحكم على من لم يكن ممثلاً صحيحًا في الدعوى- ثلاثين يوماً من وقت إبلاغ المدعى عليه بالحكم، وهو ما لم يلتزم به موكله، مما يجعل طلب وكيل المدعى عليه التماس إعادة النظر في الحكم الغيابي خليق بعدم القبول الشكلي لما تقدم.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بعدم قبول التماس المدعى عليه إعادة النظر شكلاً في الحكم الغيابي رقم 12/12/3 لعام 1432ه الذي أصبح واجب النفاذ بمضي المدة المحددة لطلب تدقيقه وذلك لما هو موضح بالأسباب.</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2654/ 2/ ق لعام 1423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92/17/2 لعام 1432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837/ق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16/2 لعام 1433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16/2/1433 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التماس إعادة نظر- صلح – فوات ميعاد الاعتراض.</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مطالبة الملتمس النظر في الحكم المتضمن إثبات الصلح استنادًا إلى أنه صدر ممن لا تخوله الوكالة بإجراء الصلح - ثبوت علم المدعي بإيداع وكيله الذي وافق على الصلح لمبلغ الصلح وقت إيداعه وموافقته عليه- ثبوت أن المدعي لم يتقدم بطلب الالتماس إلا بعد مضي ثلاث سنوات من تاريخ علمه بالحكم- عدم الاعتداد بالقول أن سبب تأخره في تقديم التماسه هو وجوده خارج المملكة، وذلك لثبوت وجوده فيها مرتين بعد صدور الحكم- مؤدى ذلك : رفض طلب الالتماس.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sz w:val="28"/>
          <w:szCs w:val="28"/>
          <w:rtl/>
          <w:lang w:bidi="ar-EG"/>
        </w:rPr>
        <w:t>المادة (192) من نظام المرافعات الشرعية الصادر بالمرسوم الملكي رقم (</w:t>
      </w:r>
      <w:r w:rsidRPr="00C054E7">
        <w:rPr>
          <w:rFonts w:cs="Simplified Arabic" w:hint="cs"/>
          <w:sz w:val="28"/>
          <w:szCs w:val="28"/>
          <w:rtl/>
          <w:lang w:bidi="ar-EG"/>
        </w:rPr>
        <w:t>نظن21</w:t>
      </w:r>
      <w:r w:rsidRPr="00C054E7">
        <w:rPr>
          <w:rFonts w:cs="Simplified Arabic"/>
          <w:sz w:val="28"/>
          <w:szCs w:val="28"/>
          <w:rtl/>
          <w:lang w:bidi="ar-EG"/>
        </w:rPr>
        <w:t>) بتاريخ 20/5/1421هـ.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924CB1">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تتحصل وقائع هذه القضية في أن هذه الدائرة سبق أن أصدرت فيها حكمها رقم 120 لعام 1424</w:t>
      </w:r>
      <w:r w:rsidRPr="00C054E7">
        <w:rPr>
          <w:rFonts w:ascii="Simplified Arabic" w:hAnsi="Simplified Arabic" w:cs="Simplified Arabic" w:hint="cs"/>
          <w:sz w:val="28"/>
          <w:szCs w:val="28"/>
          <w:rtl/>
          <w:lang w:bidi="ar-EG"/>
        </w:rPr>
        <w:t>هـ</w:t>
      </w:r>
      <w:r w:rsidRPr="00C054E7">
        <w:rPr>
          <w:rFonts w:ascii="Simplified Arabic" w:hAnsi="Simplified Arabic" w:cs="Simplified Arabic"/>
          <w:sz w:val="28"/>
          <w:szCs w:val="28"/>
          <w:rtl/>
          <w:lang w:bidi="ar-EG"/>
        </w:rPr>
        <w:t xml:space="preserve"> القاضي بثبوت شراكة المدعي في الشركة المدعى عليها بنسبة 15% من إجمالي حصص الشركة بواقع 1200 حصة بدلاً من الشريك السابق (...). ثم تقدمت المدعى عليها باعتراضها على هذا الحكم، فتم رفع أوراق القضية لهيئة التدقيق فأصدرت حكمها رقم 189/ ت/ 3 لعام 1425ه القاضي بنقض حكم الدائرة وإعادة أوراق القضية للدائرة لنظرها والفصل فيها. ثم فتحت الدائرة باب المرافعة في القضية، حيث حضر وكيلا الطرفين في جلسة 11/6/1426ه وقررا أنهما اتفقا على حل هذا النزاع صلحًا على أن تدفع المدعى عليها للمدعي مبلغ (500.000) ريال مقابل التنازل عن هذه القضية، بالإضافة إلى بنود أخرى مثبتة في اتفاقية الصلح والتسوية المقدمة للدائرة من الطرفين، وتم تسليم هذا المبلغ للمدعي وكالة أمام الدائرة، وطلب الطرفان إثبات هذا الصلح، فأصدرت الدائرة حكمها رقم 154 لعام 1426ه القاضي بإثبات الصلح وإجراء مضمونه واعتباره منهيًا للنزاع بين الطرفين. وقررا قناعتهما به، فأصبح الحكم نهائيًا واجب النفاذ. ثم تقدم المدعي أصالة لمعالي رئيس ديوان المظالم بطلب التماس إعادة النظر في موضوع هذه القضية، وقد تم قيد هذا الطلب بالوارد العام رقم 3919 وتاريخ 16/3/1431ه، فأحيل إلى هذه المحكمة وتم قيده برقم 2862/2/2 وتاريخ 20/4/1431ه، ثم أُحيل إلى هذه الدائرة بتاريخ 22/6/1431ه، فحددت جلسة 15/8/1431ه للنظر في طلب المدعي؛ حيث حضر المدعي وكالة، ولم يتمكن من تبليغ المدعى عليه تبليغًا صحيحًا. وفي جلسة 18/11/1431ه حضر وكيلا الطرفين، وقدم المدعى عليه وكالة مذكرة جوابية أرفق بها </w:t>
      </w:r>
      <w:r w:rsidRPr="00C054E7">
        <w:rPr>
          <w:rFonts w:ascii="Simplified Arabic" w:hAnsi="Simplified Arabic" w:cs="Simplified Arabic"/>
          <w:sz w:val="28"/>
          <w:szCs w:val="28"/>
          <w:rtl/>
          <w:lang w:bidi="ar-EG"/>
        </w:rPr>
        <w:lastRenderedPageBreak/>
        <w:t xml:space="preserve">مستندين جاء فيها أن وكالة وكيل المدعي ورد فيها الإذن له في كثير من التصرفات التي آثارها أشد من آثار الصلح؛ ومنها  البيع والشراء والإفراغ وقبول وتسلم الثمن وقبول الأحكام وإدارة الأعمال التجارية وتسلم الشيكات وصرفها، مما يدل على أن هذه الوكالة تشمل الصلح. بالإضافة إلى أن جميع المفاوضات والسعي إلى الصلح قبل صدور الحكم به كانت تتم مع المدعي شخصيًا، كما أن الشيك الذي تم الصلح بموجبه قد تم صرفه، ولا سيما أن المدة ما بين انتهاء الدعوى وتقديم المدعي لالتماس إعادة النظر بلغت قرابة ست سنوات، مما يدل على رضا المدعي بالصلح، وطلب في ختام مذكرته رفض التماس المدعي. تسلم المدعي وكالة نسخة من هذه المذكرة ومرفقيها فأجاب بأن الوكالة العامة مهما تضمنت من صلاحيات إلا أنها لا تخول الوكيل حق الصلح إلا  إذا نص فيها على ذلك، وأما ما ذكره المدعى عليه وكالة من أن الاجتماعات لأجل الصلح كانت مع موكله شخصيًا فغير صحيح، وأما صرف الشيك فالذي قام بصرفه هو الوكيل السابق بموجب الوكالة محل هذا الالتماس، حيث نُص فيها على حق صرف الشيكات، فلا يدل صرف الشيك على رضا المدعي، وأما طول المدة بين انتهاء الدعوى وتقديم الالتماس فإن ذلك كان بسبب وجود موكله طوال هذه الفترة خارج المملكة ولم يعلم بهذا الصلح إلا بعد رجوعه إلى المملكة، فقام مباشرة بتقديم هذا الالتماس , ثم سألت الدائرة المدعي وكالة عمَّن قام بصرف الشيك المشار إليه أعلاه وفي حساب من تم إيداعه مع تقديم ما يثبت ذلك، كما طلبت منه تقديم ما يثبت وجود موكله خارج المملكة طوال الفترة ما بين انتهاء الدعوى بالصلح حتى تقديم الالتماس، فطلب مهلة لتقديم ذلك. وفي جلسة 5/2/1432ه قدم المدعي وكالة كشف حساب موكله في بنك الراجحي ذكر أنه يثبت أن الوكيل السابق الذي أبرم الصلح قام بعمل مقاصة لمبلغ الشيك الخاص بالصلح، حيث قام بإيداعه في حساب المدعي بتاريخ 11/6/1426ه ثم تحويله إلى حسابه الخاص بتاريخ 14/6/1426ه، كما قدم كشفًا يتضمن تواريخ دخول موكله للمملكة العربية السعودية وخروجه منها مرفق به صورة من صفحات جواز موكله التي تؤكد ما ورد في ذلك الكشف. فعقب المدعى عليه وكالة بعد تسلمه لما قدمه المدعي وكالة بأن ذلك غير منتج؛ حيث إنه قد تم الفصل في القضية بحكم نهائي وهو الصلح. وفي جلسة 17/3/1432ه حضر المدعي أصالة وقرر بأن ابنه (وكيله السابق) وافق على الصلح الذي صدر به حكم الدائرة من غير أن يكون مخولاً بذلك، وأنه لم يقر موكله على هذا التصرف ولم يجزه عليه، وأما المبلغ محل الصلح فإنه يقر بدخوله في حسابه، وسحبه بعد أيام عن طريق وكيله السابق بموجب الوكالة التي تخوله هذا التصرف إلا أنه لم يعلم بذلك إلا بعد عودته إلى السعودية بتاريخ 5/12/1426ه بموجب البيان المقدم من وكيله في الجلسة السابقة. وفي جلسة 17/4/1432ه قرر المدعي أصالة بعد سؤال الدائرة له بأنه علم بإيداع مبلغ الصلح في حسابه وقت إيداعه، وعلم بسحبه وقت سحبه، وأن ابنه –الوكيل السابق- قام بسحبه ليسدد به ديون كانت على والده -المدعي- لدى بعض البنوك ليتمكن من الدخول إلى السعودية، وقرر بأنه وافق على تصرف ابنه اضطرارًا لأجل الدخول إلى السعودية، إلا أن موافقته على تصرف ابنه لم تكن إلا بعد إصدار الدائرة لحكمها بالصلح، وقرر بأنه اعتبر المبلغ الذي تسلمه ابنه جزءًا من أرباحه التي يستحقها في الشراكة. وفي جلسة 6/5/1432ه قدم المدعى عليه وكالة مذكرة جاء فيها أن المدعي أصالة أقر في الجلسة السابقة بعلمه بالصلح وإقراره لتصرف وكيله السابق بعد صدور حكم الصلح بيومين، وبما أن حكم الصلح صدر بتاريخ 11/6/1426ه، وعلم المدعي بذلك الحكم كان بتاريخ 13/6/1426ه، فيكون التماسه حريًا بالرفض شكلاً لفوات المدة المحددة بثلاثين يومًا حسب نظام المرافعات الشرعية لا سيما أن المدعي أصالة كان موجودًا في السعودية بتاريخ </w:t>
      </w:r>
      <w:r w:rsidRPr="00C054E7">
        <w:rPr>
          <w:rFonts w:ascii="Simplified Arabic" w:hAnsi="Simplified Arabic" w:cs="Simplified Arabic"/>
          <w:sz w:val="28"/>
          <w:szCs w:val="28"/>
          <w:rtl/>
          <w:lang w:bidi="ar-EG"/>
        </w:rPr>
        <w:lastRenderedPageBreak/>
        <w:t>26/8/1426ه حتى تاريخ 22/9/1426ه، ثم من تاريخ 5/12/1426ه وحتى 16/1/1427ه حسبما ورد في صورة جوازه المقدمة من وكيله. وطلب في ختام مذكرته رفض التماس المدعي. تسلم المدعي نسخة من هذه المذكرة فطلب مهلة للرد. وفي جلسة هذا اليوم 28/5/1432ه قدم المدعي وكالة مذكرة أكد فيها على ما سبق ذكره، وطلب النظر في دعوى موكله من جديد والحكم له بثبوت شراكته. تسلم المدعى عليه وكالة نسخة من هذه الم</w:t>
      </w:r>
      <w:r w:rsidR="00924CB1">
        <w:rPr>
          <w:rFonts w:ascii="Simplified Arabic" w:hAnsi="Simplified Arabic" w:cs="Simplified Arabic"/>
          <w:sz w:val="28"/>
          <w:szCs w:val="28"/>
          <w:rtl/>
          <w:lang w:bidi="ar-EG"/>
        </w:rPr>
        <w:t>ذكرة. ثم قرر الطرفان اكتفاءهما.</w:t>
      </w: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إن المدعي طلب التماس إعادة النظر في حكم هذه الدائرة النهائي رقم 154 لعام 1426ه القاضي بإثبات الصلح بين الطرفين وإجراء مضمونه واعتباره منهيًا للنزاع بينهما، مستنداً في ذلك إلى أن وكيله الذي طلب إثبات الصلح والحكم به لم يكن له حق الصلح عن موكله في وكالته التي ترافع بها أمام الدائرة . وحيث إن المدعي أصالة قد أقر بجلسة 17/4/1432ه بأنه علم بإيداع ابنه - وكيله الذي وافق على الصلح - لمبلغ الصلح وقت إيداعه بتاريخ 11/6/1426ه، وعلم بسحبه لهذا المبلغ وقت السحب بتاريخ 14/6/1426ه - حسبما ورد في كشف حساب المدعي-، وأنه علم بتصرف ابنه بنفس التاريخ، ومنذ ذلك التاريخ 11/6/1426ه – تاريخ علمه بالصلح الذي صدر به حكم الدائرة من غير مخول وإيداع مبلغ الصلح في حسابه- لم يتقدم بالتماسه إلا بتاريخ 16/3/1431ه –حسبما ورد في رقم قيد الورد العام-، أي أن المدعي لم يتقدم بالتماس إعادة النظر إلا بعد قرابة ثلاث سنوات من تاريخ علمه بحكم الدائرة. وحيث إن المادة (192) من نظام المرافعات الشرعية نصت على أنه (يجوز لأي من الخصوم أن يلتمس إعادة النظر في الأحكام النهائية في الأحوال الآتية .... – إذا صدر الحكم على من لم يكن ممثلاً تمثيلاً صحيحًا في الدعوى) كما نصت المادة (193) من النظام نفسه على أن (مدة التماس إعادة النظر ثلاثون يومًا ... ويبدأ الميعاد في الحالات المنصوص عليها في الفقرات (د، ه، و، ز) من المادة السابقة من وقت إبلاغ الحكم) الأمر الذي تنتهي معه الدائرة إلى رفض التماس المدعي لتجاوزه المدة المحددة نظامًا. ولا ينال من ذلك ما دفع به المدعي من أن سبب تأخره في تقديم التماسه هو وجوده خارج المملكة؛ إذ إنه على فرض صحة ذلك فإنه لا يعد مسوغًا نظاميًا في تأخره عن التقدم بالتماسه، ولا سيما أن البيان الذي قدمه المدعي المتضمن تواريخ دخوله إلى المملكة وخروجه منها يخالف ما ذكره من وجوده خارج المملكة طوال الفترة ما بين علمه بحكم الدائرة بالصلح وتقديمه لالتماسه، حيث الثابت فيه أنه قد دخل إلى المملكة بعد صدور الحكم مرتين؛ الأولى بتاريخ 26/8/1426ه، والثانية بتاريخ 5/12/1426ه. ومن جانب آخر فإن المدعي أقر بجلسة 17/4/1432ه بأنه وافق على تصرف ابنه، مما يعد إجازة منه لتصرفه بإبرام الصلح محل الحكم الملتمس عليه، فيكون ملزمًا له. ولا أثر لما ذكره من أن موافقته على تصرف ابنه لم تكن إلا بعد إصدار الدائرة لحكمها؛ إذ إن إجازة التصرف في الأصل لا تُتصور إلا بعد أن يتصرف الوكيل تصرفًا غير مأذون له فيه.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لذلك حكمت الدائرة: برفض طلب المدعي التماس إعادة النظر في حكم الدائرة رقم 154 لعام 1426 ه.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 xml:space="preserve">حكمت المحكمة بتأييد الحكم فيما انتهى إليه من قضاء. </w:t>
      </w: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lang w:bidi="ar-EG"/>
        </w:rPr>
        <w:lastRenderedPageBreak/>
        <w:t xml:space="preserve">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القضية الابتدائية  1261/5/ق لعام 1429 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37 /د/ تج /1/22 لعام 1433 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1518/2/س لعام 1433 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55/2 لعام 1433 ه</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24/4/1433 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التماس إعادة نظر- </w:t>
      </w:r>
      <w:r w:rsidRPr="00C054E7">
        <w:rPr>
          <w:rFonts w:ascii="Simplified Arabic" w:hAnsi="Simplified Arabic" w:cs="Simplified Arabic"/>
          <w:b/>
          <w:bCs/>
          <w:sz w:val="28"/>
          <w:szCs w:val="28"/>
          <w:rtl/>
        </w:rPr>
        <w:t>صلح – رجوع عن صلح.</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الملتمس إعادة النظر في الحكم الصادر بشأن الصلح الملزم به بموجب حكم الدائرة استنادًا إلى رغبته في الرجوع عنه –حالات إعادة النظر في الأحكام النهائية محصورة  في المادة (192) ولم يكن من ضمنها الأحكام الصادرة بثبوت الصلح بين الأطراف- استقرار أحكام القضاء التجاري على عدم قبول التماس إعادة النظر في الأحكام الصادرة بثبوت الصلح  وفقاً لما هو مقرر فقهًا بأن الصلح لازم بعد ثبوته لا يملك أي من الطرفين فسخه أو الرجوع عنه - مؤدى ذلك :  رفض الالتماس.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ascii="Simplified Arabic" w:hAnsi="Simplified Arabic" w:cs="Simplified Arabic"/>
          <w:sz w:val="28"/>
          <w:szCs w:val="28"/>
          <w:rtl/>
          <w:lang w:bidi="ar-EG"/>
        </w:rPr>
      </w:pPr>
      <w:r w:rsidRPr="00C054E7">
        <w:rPr>
          <w:rFonts w:cs="Simplified Arabic"/>
          <w:sz w:val="28"/>
          <w:szCs w:val="28"/>
          <w:rtl/>
          <w:lang w:bidi="ar-EG"/>
        </w:rPr>
        <w:t>المادة (192) من نظام المرافعات الشرعية الصادر بالمرسوم الملكي رقم (</w:t>
      </w:r>
      <w:r w:rsidRPr="00C054E7">
        <w:rPr>
          <w:rFonts w:cs="Simplified Arabic" w:hint="cs"/>
          <w:sz w:val="28"/>
          <w:szCs w:val="28"/>
          <w:rtl/>
          <w:lang w:bidi="ar-EG"/>
        </w:rPr>
        <w:t>م/21</w:t>
      </w:r>
      <w:r w:rsidRPr="00C054E7">
        <w:rPr>
          <w:rFonts w:cs="Simplified Arabic"/>
          <w:sz w:val="28"/>
          <w:szCs w:val="28"/>
          <w:rtl/>
          <w:lang w:bidi="ar-EG"/>
        </w:rPr>
        <w:t xml:space="preserve">) بتاريخ 20/5/1421هـ. </w:t>
      </w:r>
    </w:p>
    <w:p w:rsidR="00C23433" w:rsidRPr="00C054E7" w:rsidRDefault="00C23433" w:rsidP="00C23433">
      <w:pPr>
        <w:bidi/>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في أنه تقدم  إلى المحكمة الإدارية بمنطقة المدينة المنورة المدعي (...) بلائحة ادعاء يختصم فيها المدعى عليه قيدت قضية بالرقم المشار إليه أعلاه، وأحيلت إلى هذه الدائرة، والتي يطالب فيها المدعي بإلزام المدعى عليه بأن يدفع له مبلغًا وقدره (805127) ثمانمائة وخمسة آلاف ومائة وسبعة وعشرون ريالاً، والذي يمثل المستحق له من رأس المال والربح عن التعامل الحاصل بينهما في المضاربة في الأسهم، ثم ترافع الطرفان أمام الدائرة في عدة جلسات أصدرت على إثرها حكمها رقم 105/ د/ تج/ 21 لعام 1430هـ والقاضي بثبوت الصلح في الدعوى المقامة من (...) سجل مدني رقم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ضد (...) سجل مدني رقم </w:t>
      </w:r>
      <w:r w:rsidRPr="00C054E7">
        <w:rPr>
          <w:rFonts w:ascii="Simplified Arabic" w:hAnsi="Simplified Arabic" w:cs="Simplified Arabic"/>
          <w:b/>
          <w:bCs/>
          <w:sz w:val="28"/>
          <w:szCs w:val="28"/>
          <w:rtl/>
          <w:lang w:bidi="ar-EG"/>
        </w:rPr>
        <w:t>(...)</w:t>
      </w:r>
      <w:r w:rsidRPr="00C054E7">
        <w:rPr>
          <w:rFonts w:ascii="Simplified Arabic" w:hAnsi="Simplified Arabic" w:cs="Simplified Arabic"/>
          <w:sz w:val="28"/>
          <w:szCs w:val="28"/>
          <w:rtl/>
          <w:lang w:bidi="ar-EG"/>
        </w:rPr>
        <w:t xml:space="preserve"> وإجراء مضاربة وألزمهما بمقتضاه ثم قرر الطرفان القناعة بهذا الحكم، ثم قدم المدعى عليه (...) طلبًا يلتمس فيه إعادة النظر في الحكم رقم 105/ د/ تج/ 21 لعام 1430 ه وذلك بموجب مذكرته المؤرخة في 9/2/1433 ه وبعد إحالتها إلى هذه الدائرة حددت لها جلسة هذا اليوم للنظر في الالتماس، وفي هذه الجلسة سألت الدائرة المدعى عليه عما يطلبه فقرر بأنه يطلب الرجوع عن الحكم الذي أصدرته الدائرة والحكم مجددًا للمدعي بالمتبقي من رأس ماله وقدره 30% أي ما يعادل (195000) مائة وخمسة وتسعون ألف ريال ثم قرر أنه لا يوجد لديه ما يود إضافته ثم رأت الدائرة أنه لا حاجة لحضور المدعي وقررت الحكم في القضية لما يلي من 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lastRenderedPageBreak/>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لما كان المدعى عليه قد تقدم بطلب يلتمس فيه إعادة النظر في الحكم رقم 105/ د/ تج/ 21 لعام 1430ه والقاضي بثبوت الصلح في الدعوى المقامة من المدعي ضده، ولما كان نظام المرافعات الشرعية قد نص في مادته الثانية والتسعين بعد المائة على عدد من الحالات التي يجوز فيها التماس إعادة النظر في الأحكام النهائية ولم تذكر من ضمنها الأحكام الصادرة بثبوت الصلح بين الأطراف ويفهم من هذا عدم شمول الأحكام الصادرة بثبوت الصلح لالتماس إعادة النظر، كما أنه استقرت أحكام القضاء التجاري بديوان المظالم على عدم قبول التماس إعادة النظر في الأحكام الصادرة بثبوت الصلح وذلك وفقًا لما هو مقرر فقهًا من أن الصلح بعد ثبوته لازم لا يملك أي من طرفي الدعوى فسخه أو الرجوع عنه بعد تمامه إضافة إلى أن المدعى عليه قد أفصح عن هدفه من الالتماس وهو الرجوع عن الصلح فإن الدائرة تنتهي إلى رفض هذا الطلب والحكم به تأسيسًا على ما سبق إيضاحه. </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الالتماس المقدم من (...) على الحكم رقم 105/ د/ تج/ 21 لعام 1430 ه.</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رقم القضية الابتدائية  2021/ 1/ ق لعام 1431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الحكم الابتدائي  51/ تج/ 5/ 1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4618/ ق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362/ تج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15/11/1433 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t xml:space="preserve">التماس إعادة نظر-  حكم غيابي – </w:t>
      </w:r>
      <w:r w:rsidRPr="00C054E7">
        <w:rPr>
          <w:rFonts w:ascii="Simplified Arabic" w:hAnsi="Simplified Arabic" w:cs="Simplified Arabic"/>
          <w:b/>
          <w:bCs/>
          <w:sz w:val="28"/>
          <w:szCs w:val="28"/>
          <w:rtl/>
        </w:rPr>
        <w:t>يمين</w:t>
      </w:r>
      <w:r w:rsidRPr="00C054E7">
        <w:rPr>
          <w:rFonts w:ascii="Simplified Arabic" w:hAnsi="Simplified Arabic" w:cs="Simplified Arabic" w:hint="cs"/>
          <w:b/>
          <w:bCs/>
          <w:sz w:val="28"/>
          <w:szCs w:val="28"/>
          <w:rtl/>
        </w:rPr>
        <w:t xml:space="preserve"> </w:t>
      </w:r>
      <w:r w:rsidRPr="00C054E7">
        <w:rPr>
          <w:rFonts w:ascii="Simplified Arabic" w:hAnsi="Simplified Arabic" w:cs="Simplified Arabic"/>
          <w:b/>
          <w:bCs/>
          <w:sz w:val="28"/>
          <w:szCs w:val="28"/>
          <w:rtl/>
        </w:rPr>
        <w:t>–</w:t>
      </w:r>
      <w:r w:rsidRPr="00C054E7">
        <w:rPr>
          <w:rFonts w:ascii="Simplified Arabic" w:hAnsi="Simplified Arabic" w:cs="Simplified Arabic" w:hint="cs"/>
          <w:b/>
          <w:bCs/>
          <w:sz w:val="28"/>
          <w:szCs w:val="28"/>
          <w:rtl/>
        </w:rPr>
        <w:t xml:space="preserve"> اليمين تشرع في جانب أقوى المتداعيين.</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مطالبة الملتمس إعادة النظر في الحكم الغيابي استنادًا إلى أن الدعوى مقامة على غير ذي صفة ، ومقامة في غير بلد الدعوى، و لم يتبلغ بالدعوى أو الحكم الصادر بحقه غيابيًا- قبول الالتماس لتقديمه خلال الأجل النظامي</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 تشرع اليمين في جانب أقوى المتداعيين</w:t>
      </w:r>
      <w:r w:rsidRPr="00C054E7">
        <w:rPr>
          <w:rFonts w:ascii="Simplified Arabic" w:hAnsi="Simplified Arabic" w:cs="Simplified Arabic"/>
          <w:sz w:val="28"/>
          <w:szCs w:val="28"/>
          <w:rtl/>
        </w:rPr>
        <w:t xml:space="preserve"> -  جانب المدعية تقوى بعدة أدلة – أثر ذلك : </w:t>
      </w:r>
      <w:r w:rsidRPr="00C054E7">
        <w:rPr>
          <w:rFonts w:ascii="Simplified Arabic" w:hAnsi="Simplified Arabic" w:cs="Simplified Arabic"/>
          <w:sz w:val="28"/>
          <w:szCs w:val="28"/>
          <w:rtl/>
          <w:lang w:bidi="ar-EG"/>
        </w:rPr>
        <w:t>أداء المدعي اليمين - أثر ذلك: أن المدعى عليها صاحبة صفة في الدعوى-</w:t>
      </w:r>
      <w:r w:rsidRPr="00C054E7">
        <w:rPr>
          <w:rFonts w:ascii="Simplified Arabic" w:hAnsi="Simplified Arabic" w:cs="Simplified Arabic"/>
          <w:sz w:val="28"/>
          <w:szCs w:val="28"/>
          <w:rtl/>
        </w:rPr>
        <w:t xml:space="preserve"> </w:t>
      </w:r>
      <w:r w:rsidRPr="00C054E7">
        <w:rPr>
          <w:rFonts w:ascii="Simplified Arabic" w:hAnsi="Simplified Arabic" w:cs="Simplified Arabic"/>
          <w:sz w:val="28"/>
          <w:szCs w:val="28"/>
          <w:rtl/>
          <w:lang w:bidi="ar-EG"/>
        </w:rPr>
        <w:t>مؤدى ذلك : رفض الالتماس</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ind w:firstLine="567"/>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 xml:space="preserve">                                    </w:t>
      </w: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sz w:val="28"/>
          <w:szCs w:val="28"/>
          <w:rtl/>
          <w:lang w:bidi="ar-EG"/>
        </w:rPr>
        <w:t>المادتان (192، 193) من نظام المرافعات الشرعية الصادر بالمرسوم الملكي رقم (21) بتاريخ 20/5/1421هـ.</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حسبما يتبين من أوراقها وبالقدر اللازم للفصل فيها بأنه تقدم للمحكمة الإدارية بالرياض وكيل المدعية (...) بلائحة دعوى ذكر فيها أن هناك مبالغ مستحقة على المدعى عليها قدرها (191.951) ريالاً تمثل قيمة توريد طحين، وأرفق ما يراه سندًا لدعواه، وقد تم قيد الدعوى قضية بالرقم المشار إليه أعلاه، وأحيلت إلى هذه الدائرة في 19/4/1431ه، وفي سبيل نظر الدعوى حددت الدائرة جلسة 1/8/1431ه وفيها حضر وكيل المدعية ولم يحضر من يمثل المدعى عليها، وفي جلسة 25/11/1431ه حضر وكيل المدعية (...) وتبين عدم حضور من يمثل المدعى عليها رغم ثبوت تبلغها عن طريق الشرطة كما يتضح ذلك من الخطاب الصادر من مدير شرطة النسيم المؤرخ في 23/11/1431ه والمتضمن أنه تم إبلاغ المدعى عليها عن طريق أحد العاملين لديها حسب إثبات التبليغ المرفق بأوراق الدعوى عندها طلب وكيل المدعية الحكم غيابيًا وذلك بإلزام المدعى عليها بأن تدفع لموكلته مبلغًا وقدره (191.951) ريالاً قيمة دقيق تم توريده، وبسؤاله عما يسند مطالبته قدم عددًا من الفواتير المذيلة بتوقيع الاستلام من قبل المدعى عليها، وبعد إطلاع الدائرة عليها تبين أن هناك عددًا من الفواتير يبلغ عددها 10 فواتير ذكر فيها بأنه يتم السداد عن طريق (...) وذكر وكيل المدعية بأن المذكور هو أخ صاحب المخابز المدعى عليها عندها ذكر وكيل المدعية بأنه يحصر مطالبته في هذه الدعوى بالحكم غيابيًا بإلزام المدعى عليها بأن تدفع لموكلته مبلغًا قدره (166.791) ريالاً وأنه يحتفظ بحقه في المطالبة بالمبلغ المتبقي والبالغ قدره (25.160) ريالاً، وذلك بإقامة دعوى </w:t>
      </w:r>
      <w:r w:rsidRPr="00C054E7">
        <w:rPr>
          <w:rFonts w:ascii="Simplified Arabic" w:hAnsi="Simplified Arabic" w:cs="Simplified Arabic"/>
          <w:sz w:val="28"/>
          <w:szCs w:val="28"/>
          <w:rtl/>
          <w:lang w:bidi="ar-EG"/>
        </w:rPr>
        <w:lastRenderedPageBreak/>
        <w:t xml:space="preserve">مستقلة، أو في حال اعتراض المدعى عليها في حال أصدرت الدائرة حكمها الغيابي وتم الاعتراض عليه وفتح باب المرافعة، وفي الجلسة نفسها أصدرت الدائرة حكمها الغيابي رقم 152/ د/ تج/ 5 لعام 1431ه القاضي بإلزام المدعى عليها (...) لصاحبها (...) بأن تدفع للمدعية (...) لصاحبها (...) مبلغًا وقدره (166.791) مائة وستة وستون ألفًا وسبعمائة وواحد وتسعون ريالاً وبإعلانه على وكيل المدعية قرر القناعة وتم تزويد العامل بالمحل لدى المدعى عليها بنسخة من الحكم ولم تتقدم باعتراض خلال المدة النظامية للاعتراض وجرى ختم الحكم بالنهائية ثم تقدم المدعى عليها أصالة بمذكرة تم قيدها بتاريخ 20/6/1432ه طلب فيها التماس إعادة النظر في حكم الدائرة الغيابي بناءً على أن الحكم صدر بتاريخ 25/11/1431ه وقد تسلمه وعلمه به في 6/6/1432ه وبذلك يكون الطعن مقدمًا خلال الأجل النظامي، وفيما يتعلق بدعوى المدعية فإنه يوضح النقاط التالية  أولاً : بالنسبة للمخابز التي تدعي أنها قامت بتوريد الطحين إليها كانت في ملكية مالك آخر غيره وهو (...) الذي قام باستئجار المخابز ثم شرائها بالتقسيط ثم عجز عن التسديد وتم استعادتها منه خلال الفترة من 9/3/1427ه حتى تاريخ 18/4/1431ه حين تم بيعها وإحلال (...) مكان (...) وقد قامت المدعية بعد علمها ببيع المنشأة برفع دعواها ضد (...) فهذه الدعوى مقامة على غير ذي صفة. ثانيًا : بما أنه مقيم في منطقة القصيم والدعوى مقامة بمدينة الرياض فإن هذه الدعوى باطلة من الناحية الإجرائية. ثالثًا : المدعية تدعي أنها قامت بتوريد طحين لـ (...) وهذا غير صحيح، وذلك لأنه ليس له صفة بهذه الدعوى ولا بما يدعي به المدعي ولا يعلم عن هذه الفواتير شيئًا لأنها قدمتها عن الفترة التي ليس له صفة بالمخابز، وهي بعد أن أجرها ثم قام ببيعها على المستأجر (...) ولم تقدمها أثناء امتلاكه للمخابز، حيث إن المدعية من قدمت هذه الفواتير من نفسها لنفسها دليلاً على الغير، ولأنه لم يطلع عليها فليس لديه علم عن صحتها. رابعًا  أن المدعية لا تستحق أي مبالغ منه والدليل على ذلك حرصها التام على عدم حضوره للجلسات المعلنة. وفي سبيل نظر الالتماس المقدم من المدعى عليه حددت الدائرة جلسة 15/9/1432ه وفيها حضر وكيل المدعية (...) ووكيل المدعى عليها (...) وبسؤال وكيل المدعية عن الالتماس الذي تسلم نسخة منه فذكر بأنه قام بالاطلاع على ما قدمه وكيل المدعى عليها وأن موكلته تنكر ما جاء بهذا الالتماس، وأنه لا صحة لما ورد فيه وأن موكلته تتمسك بجميع ما قدم من أوراق ومستندات فعقب وكيل المدعى عليها بأنه لا صحة لما ذكره وكيل المدعية بهذا الخصوص، وقدم صورًا لعدد من العقود ذكر بأنها عبارة عن عقود إيجار وبيع تثبت أن المدعى عليها ليس له صفة بهذه الدعوى، وقد جرى تزويد وكيل المدعية بنسخة من هذه العقود، وفي جلسة 5/11/1432ه قدم وكيل المدعية مذكرة برده أوضح فيها بأن ما ذكره وكيل المدعى عليها من أن الدعوى أقيمت على غير ذي صفة غير صحيح بل أقيمت الدعوى على (...) لصاحبها (...). أما ما ذكره من أن المخابز تم تأجيرها على (...) بتاريخ 19/3/1427ه ثم تم بيعها بالأقساط على المستأجر نفسه في 10/10/1428ه ثم تم تعديل صيغة البيع وتعديل بعض بنوده ثم تم فسخ عقد بيع المخابز من (...)، فيرد على ذلك بأن كل العقود والاتفاقيات التي تمت بين كل من صاحب المخابز (...) و (...) تمت من الباطن، والدليل أنه عمل له وكالة بعد تاريخ البيع بتسلم كمية الدقيق المقررة إلى المخابز من صوامع الغلال ولم يخطره بما ادعى به من بيع المخابز، علمًا بأنه لم يتم نقل ملكية المخابز من اسم (...) طوال فترة المطالبة بالمبالغ المستحقة على المخابز إلا بعد بيعها على (...) وتم الاتفاق معه على الاستمرار بتوريد الدقيق حتى تاريخه، علمًا بأن مطالبته المادية قبل تاريخ بيع المخابز على (...)، وبعرض ذلك على وكيل المدعى عليه، استمهل للرد، وفي جلسة 19/1/1432ه </w:t>
      </w:r>
      <w:r w:rsidRPr="00C054E7">
        <w:rPr>
          <w:rFonts w:ascii="Simplified Arabic" w:hAnsi="Simplified Arabic" w:cs="Simplified Arabic"/>
          <w:sz w:val="28"/>
          <w:szCs w:val="28"/>
          <w:rtl/>
          <w:lang w:bidi="ar-EG"/>
        </w:rPr>
        <w:lastRenderedPageBreak/>
        <w:t>قدم وكيل المدعى عليها مذكرة ذكر فيها أن الدعوى التي أقيمت والحكم الغيابي ضده بنيا على تسلم التبليغ وتسلم الحكم الغيابي ولا علم له بالدعوى ولا بالحكم إلا بتاريخ 6/6/1432ه والمستند على الدعوى الفواتير التي لا يقرها وليس له علم بها والتي هي من صنع المدعي ولا تعد بينة؛ فالحكم الغيابي لم يستند على بينة ولم يوجه اليمين، فلا اجتهاد مع وجود النص، وأما الوكالة فقد عملت للمدعي أثناء إيجار المنشأة وبيعها، وما زالت الوكالة معه وسارية المفعول حتى الآن؛ لأن العمل يتطلبها بحكم من تكون المنشأة باسمه ولم تنقل باسم المشتري، وبإطلاع وكيل المدعية على مذكرته أجاب بأنه بالنسبة للوكالة قد تم إصدارها بعد الشراء، كما أنه بالنسبة لما ذكره بخصوص عدم ذكر اسم المشتري فغير صحيح، وفي جلسة 6/2/1433ه سألت الدائرة وكيل المدعى عليها هل قامت المدعى عليها (...) بتسلم كمية الدقيق الواردة في الفواتير محل الدعوى؟ فذكر بأنه يطلب مهلة لسؤال موكله، وفي جلسة 22/2/1433ه ذكر وكيل المدعى عليه بأن صاحب المؤسسة المدعى عليها أفاده بأنه لم يتسلم بنفسه أو يفوض أحدًا بتسلم الدقيق الوارد في الفواتير ولا يعلم عن تسلم المخابز للدقيق الوارد في الفواتير باعتبار أن المخابز كانت مؤجرة في تاريخ الفواتير للمدعو (...) مضيفا بأنه يطلب إدخال (...) في هذا النزاع، وبسؤال الطرفين إن كان لديهما ما يرغبان في إضافته أو تقديمه أفادا بأنهما يكتفيان بما سبق، وفي جلسة 19/5/1433ه حضر المدعي أصالة (...) ووكيله ووكيل المدعى عليها وسألت الدائرة وكيل المدعى عليها هل يوجد تعامل بين موكله والمدعية؟ فأجاب بأنه يوجد هناك تعامل بين موكله والمدعية سابق كما سألته هل قام (...) بسداد بعض المبالغ عن أخيه المدعى عليه (...)؟ فأجاب بأن (...) سبق أن قام بسداد جميع المبالغ المتبقية للمدعية التي قبل التأجير والبيع (...) عندها عقب وكيل المدعية بأن ما ذكره وكيل المدعى عليها بأن (...) قام بسداد جميع المبالغ غير صحيح عندها سألت الدائرة أطراف الدعوى إن كان لديهم ما يرغبون في إضافته أو تقديمه، فقرروا الاكتفاء بما سبق عندها طلبت الدائرة من المدعي أصالة أداء اليمين بأنه تم توريد الدقيق الوارد في الفواتير إلى المدعى عليها بالقيمة المذكورة فاستعد بذلك ثم أدى اليمين قائلاً  "أقسم بالله العظيم بأنه تم توريد الدقيق الوارد في الفواتير بقيمة (166.791) ريالاً إلى المدعى عليها (...)" هكذا حلف، وبناءً عليه قررت الدائرة رفع الجلسة للمداولة.</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center"/>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حيث تقدمت المدعى عليها بطلب التماس إعادة النظر في حكم الدائرة الغيابي رقم 152/ د/ تج/ 5 لعام 1431ه الذي أصبح نهائيًا والقاضي بـ  (إلزام المدعى عليها (...) لصاحبها (...) بأن تدفع للمدعية (...) لصاحبها (...) مبلغًا وقدره (166.791) مائة وستة وسون ألفًا وسبعمائة وواحد وتسعون ريالاً) بعد أن علم به بتاريخ 6/6/1432 ه وتقدم بطلب التماسه إلى معالي رئيس ديوان المظالم فتم قيده برقم 11567 وتاريخ 20/6/1433ه. وحيث نصت المادة الثانية والتسعون بعد المائة من نظام المرافعات الشرعية على أنه  "يجوز لأي من الخصوم أن يلتمس إعادة النظر في الأحكام النهائية في الأحوال الآتية  ... و – إذا كان الحكم غيابيًا"، كما نصت المادة الثالثة والتسعون بعد المائة من النظام نفسه على أن  "مدة التماس إعادة النظر ثلاثون يومًا يبدأ من اليوم الذي يثبت فيه علم الملتمس تزوير الأوراق أو بالقضاء بأن الشهادة مزورة أو ظهرت فيه الأوراق المنصوص عليها في الفقرة (ب) من المادة الثانية والتسعين بعد المائة أو ظهر فيه الغش، ويبدأ الميعاد في الحالات المنصوص عليها في الفقرات (د، ه، و، ز) من </w:t>
      </w:r>
      <w:r w:rsidRPr="00C054E7">
        <w:rPr>
          <w:rFonts w:ascii="Simplified Arabic" w:hAnsi="Simplified Arabic" w:cs="Simplified Arabic"/>
          <w:sz w:val="28"/>
          <w:szCs w:val="28"/>
          <w:rtl/>
          <w:lang w:bidi="ar-EG"/>
        </w:rPr>
        <w:lastRenderedPageBreak/>
        <w:t xml:space="preserve">المادة السابقة من وقت إبلاغ الحكم" ومن ثم فإن هذا الطلب مقبول شكلاً. ومن حيث الموضوع فإن الدائرة أصدرت حكمها الغيابي تأسيسًا على أن وكيل المدعية حصر دعوى موكلته بطلب إلزام المدعى عليها بمبلغ قدره مائة وستة وستون ألفًا وسبعمائة وواحد وتسعون ريالاً تمثل قيمة دقيق تم توريده إلى المدعى عليها ولم تسدده. وقدم وكيل المدعية لما يثبت مطالبته عددًا من الفواتير المذيلة بتوقيع التسلم التي يذكرها بأنها متسلمة من قبل المدعى عليها بالمبلغ المذكور. وحيث لم يحضر من يمثل المدعى عليها الجلسة المحددة، ولم تقدم عذرًا عن التخلف، مع تبلغها بالموعد حسب الخطاب الصادر من مدير شرطة النسيم في 23/11/1431هـ فإن هذا يعتبر نكولاً يؤكد صحة الدعوى، إذ لو كان الأمر بخلاف ذلك لما أضاعت المدعى عليها فرصة الدفاع عن نفسها، وطلبت رد الدعوى أو ما يثبت السداد. وحيث لم ينكر وكيل المدعى عليها تسلم (...) كمية الدقيق الواردة في الفواتير محل الدعوى ودفع بأن موكله لا يعلم عن تسلم المخابز للدقيق الوارد في الفواتير باعتبار أن المخابز كانت مؤجرة في تاريخ الفواتير على المدعو (...). وحيث إن المتقرر أن اليمين تشرع في جانب أقوى المتداعيين، قال ابن القيم : "والذي جاءت به الشريعة أن اليمين تشرع من جانب أقوى المتداعيين، فأي الخصمين ترجح جانبه جعلت اليمين من جهته، وهذا مذهب الجمهور كأهل المدينة وفقهاء الحديث كالإمام أحمد والشافعي ومالك وغيرهم". وحيث إن جانب المدعي قد تقوى بأمور عدة تمثلت فيما يلي : أولاً : إقرار وكيل المدعى عليها بوجود تعامل بين موكله والمدعية. ثانيًا : إفادة وكيل المدعى عليها بأن (...) قام بسداد مبالغ عن أخيه المدعى عليها (...) لصالح المدعية. ثالثًا : عدم علم المدعى عليها عن تسلم المخابز للدقيق الوارد في الفواتير محل الدعوى. رابعًا : عدم علم المدعى عليها عن صحة الفواتير محل الدعوى. خامسًا : استمرار التعامل مع المدعية والمدعى عليها وقيامه بإصدار توكيل للمدعية في حصته من صوامع الغلال. وحيث الأمر ما ذكر فقد طلبت الدائرة من المدعي أصالة أداء اليمين بأنه تم توريد الدقيق الوارد في الفواتير إلى المدعى عليها بالقيمة المذكورة، وحيث حلف المدعي أصالة قائلاً  "أقسم بالله العظيم بأنه تم توريد الدقيق الوارد في الفواتير بقيمة (166.791) ريالاً إلى المدعى عليها (...)" مما تنتهي معه الدائرة إلى استحقاق المدعية مبلغ المطالبة، ومن ثم رفض الالتماس المقدم من المدعى عليها. ولا ينال مما انتهت إليه الدائرة ما ذكره وكيل المدعى عليها بأن موكله ليس له صفة في الدعوى ذلك أن وكيل المدعية أفاد بأن العقود والاتفاقيات التي تمت بين صاحب المخابز (...) وبين (...) تمت من الباطن، بدليل أن المدعى عليها قام بتوكيله بعد تاريخ البيع باستلام كمية الدقيق المقررة للمخابز من صوامع الغلال، كما أضاف بأنه لم يتم إخطاره بما ذكره وكيل المدعى عليها من بيع المخابز، وأنه لم يتم نقل ملكية المخابز إلا بعد بيعها على المدعو (...) والذي تم الاتفاق معه على الاستمرار في توريد الدقيق والمطالبة سابقة لبيع المخابز على (...) المذكور. وحيث لم ينكر وكيل المدعى عليها ذلك، ولم يقدم ما يفيد إشعار المدعي بتأجير المخابز أو بيعها إلى المدعو (...) ومن ثم فإن الدائرة ترى أن المدعى عليها صاحبة صفة في هذه الدعوى.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الالتماس المقدم من المدعى عليها (...) لصاحبها (...) على حكم الدائرة الغيابي رقم 152/ د/ تج/ 5 لعام 1431 ه القاضي بإلزام المدعى عليها (...) لصاحبها (...) بأن تدفع للمدعية (...) لصاحبها (...) مبلغًا وقدره (166.791) مائة وستة وستون ألفًا وسبعمائة وواحد وتسعون ريالاً وذلك لما هو مبين بالأسباب.</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113/ 1/ ق لعام 1430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141/ د/ تج/ 4 لعام 1433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قضية الاستئناف  5403/ ق لعام 1433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حكم الاستئناف  362/ تج/ 2 لعام 1433 ه</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22/12/1433 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التماس إعادة نظر- حكم غيابي – فوات ميعاد الاعتراض – الدفع بشرط التحكيم.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الملتمس إعادة النظر في الحكم الغيابي استنادًا إلى حصوله على أوراق قاطعة تتمثل في إشعار رسمي من مديري التفليسة للشركة المتعاقد معها وإدراج مديونيات المدعى عليه في ديون تلك الشركة بالإضافة إلى أن الحكم الصادر بالريال السعودي وعقد الشركة باليورو، كما أن الدائرة تجاهلت شرط التحكيم- ثبوت تخيير المدعى عليه للمدعية بين استعادة رأس مالها وبين انتظار قضية التفليسة واختارت استعادة رأس المال- ثبوت اتفاق الطرفين على إعادة رأس المال بالريال السعودي- ثبوت أن المدعى عليه لم يدفع بشرط التحكيم إلا بعد أن صدر حكم الدائرة وأصبح نهائياً واجب النفاذ، حيث يشترط أن يدفع به  في الجلسة الأولى- ثبوت تقدم المدعى عليها بالالتماس بعد انتهاء المدة المحددة لتقديمه- مؤدى ذلك : عدم قبول الالتماس شكلاً وموضوعًا.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sz w:val="28"/>
          <w:szCs w:val="28"/>
          <w:rtl/>
          <w:lang w:bidi="ar-EG"/>
        </w:rPr>
        <w:t xml:space="preserve">الفقرة (ب) من المادة (192) من اللائحة التنفيذية لنظام المرافعات الشرعية الصادرة بقرار وزير العدل رقم (4569) بتاريخ 3/6/1423هـ.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تتلخص دعوى المدعية فيما ذكره المدعي وكالة بأن موكلته اشتركت مع المدعى عليه وذلك بموجب عقد الشراكة المؤرخ في 7/5/1426ه وقد سلمته مبلغ ثلاثة ملايين وخمسة عشر ألف ريال على أن تكون الأرباح مناصفة بينهما، وقد بلغت أرباح موكلته مائتين وخمسين ألف يورو، وطلب تصفية الشركة بين موكلته والمدعى عليه. وبإحالة القضية للدائرة باشرت نظرها وفق ما هو موضح بمحضر الضبط، وفي جلسة يوم الاثنين 24/4/1430ه حضر المدعي وكالة كما حضر المدعى عليه، وبطلب الجواب من المدعى عليه بعد سماعه الدعوى أجاب بصحة الدعوى، وأنه لا يزال بصدد تسلم المستحقات التجارية الصادرة بالمرسوم الملكي رقم (32) وتاريخ 15/1/1350ه على أنه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وحيث طلب المدعي وكالة السير في الدعوى غيابيًا والحكم لموكلته بمبلغ ثلاثة ملايين وخمسة عشر ألف ريال، وحيث قدم المدعي وكالة سندًا لدعواه عقد الشركة –المشار إليها أعلاه- إضافة إلى إقرار المدعى عليه بصحة دعوى المدعية واستعداده بإعادة رأس مال </w:t>
      </w:r>
      <w:r w:rsidRPr="00C054E7">
        <w:rPr>
          <w:rFonts w:ascii="Simplified Arabic" w:hAnsi="Simplified Arabic" w:cs="Simplified Arabic"/>
          <w:sz w:val="28"/>
          <w:szCs w:val="28"/>
          <w:rtl/>
          <w:lang w:bidi="ar-EG"/>
        </w:rPr>
        <w:lastRenderedPageBreak/>
        <w:t>المدعية والذي تطالب به، مما يعد والحالة هذه بينة كافية لإثبات دعوى المدعية مما تنتهي معه الدائرة إلى الحكم غيابيًا على المدعى عليه بالمبلغ المدعى به. وقد أصبح الحكم نهائيًا بفوات مواعيد الطعن فيه فقدم المدعى عليه التماسًا لإعادة نظر الدعوى جاء فيه  "المستند الجديد الذي حصل عليه الملتمس هو عبارة عن إشعار رسمي من إداري التفليسة المعين من طرف المحكمة التجارية بمدينة ميونيخ الألمانية بشأن إقامة دعاوى المطالبات المالية المترتبة ضد شركة (...) ، وأنه قد تم قبول مطالبات الملتمس المالية التي سبق له التقدم بها للمحكمة التجارية الألمانية عام 2009م. وهذا الإشعار الرسمي الوارد في المصفى يفيد بإدراج الملتمس (...) ضمن قائمة الدائنين لهذه الشركة بموجب مبالغ مدفوعة سابقاً لها بإجمالي مبلغ وقدره (1067786.18) يورو وهو ما يعادل بسعر صرف الريال السعودي مبلغ وقدره (5.267.235.82) خمسة ملايين ومائتان وسبعة وستون ألفًا ومائتان وخمسة وثلاثون ريال سعودي واثنان وثمانون هللة) وجزء من هذا المبلغ يمثل كامل المبلغ المحكوم به على الملتمس نظير شراكة المدعية له في هذا المشروع على النحو الذي ينظمه عقد الشراكة بينهما. وقد تعذر على المدعى عليه (الملتمس) طوال الفترة الماضية أثناء نظر الدعوى أو حتى بعد صدور الحكم الغيابي محل الالتماس القيام بإثبات أن أموال المدعية محل الاستثمار تم تحويلها على شركة (...)، وأن هذه الشركة الألمانية قد تم إشهار إفلاسها والتحفظ على أصولها، وأن أموال المدعية محفوظة لدى المصفي إداري التفليسة، وأنه يجب على المدعية بحكم كونها شريكة في (مشروع تجاري) أن تتحمل الخسارة التي قد يتعرض لها المدعى عليه مناصفة، لأنه لا يجوز لها أن تطلب ضمان رأس المال فالشريك يتحمل الربح والخسارة ... أي أن أموال المدعية لم تبدد وهي محفوظة وسوف ترد عليها فور انتهاء المحكمة التجارية في مدينة ميونخ الألمانية من أعمالها القضائية، وسوف يرد إليها كامل نصيبها في الشراكة بعد خصم الضرائب إن وجدت والمصاريف والزكاة الشرعية الواجبة عن الأعوام الماضية، مما يستوجب ذلك قبول التماس إعادة النظر، وإلغاء الحكم الغيابي وكل ما ترتب عليه من آثار. ثانيًا : إن المبلغ الوارد في عقد الشراكة كان بالعملة الأوروبية (اليورو) وقد جاء الحكم الغيابي محل الالتماس بما يعادله بالريال السعودي وهذا مصارفة في الذمة، والمصارفة في الذمة لا تجوز شرعًا. ثالثاً : تجاهل الحكم الغيابي محل الالتماس شرط التحكيم الوارد في البند السابع من عقد الشراكة المحرر بين المدعية والمدعى عليه، والذي جاء نصه على أنه في حال حصول نزاعات بين الطرفين يحل بواسطة محكم من أهل الخبرة وهذا ما لم يتم، الأمر الذي معه يكون الحكم قد صدر من محكمة غير مختصة نظامًا مما يستوجب ذلك إعادة النظر في كامل الحكم الغيابي والقضاء مجدداً بإلغاء الحكم الغيابي وكل ما ترتب عليه من آثار. ونظرًا لكون هذه المستندات الجديدة من الأهمية ما يتغير بها وجه الفصل في موضوع الدعوى لو تم الحصول عليها وطرحها قبل صدور الحكم الغيابي محل الالتماس. فإن مقدم طلب الالتماس يأمل من معاليكم إعمالاً للفقرة (ب) لنص المادة (192) من اللائحة التنفيذية لنظام المرافعات الشرعية إعادة النظر في الحكم الغيابي رقم 287/ د/ تج/ 4 لعام 1430 ه الصادر في القضية رقم 113/ 1/ ق لعام 1430ه لكون هذا الحكم قد جاء على خلاف الأنظمة المعمول بها في البلاد، كما أنه يشكل خروجًا عن مقتضى المصلحة الشرعية والنظامية".</w:t>
      </w: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lastRenderedPageBreak/>
        <w:t xml:space="preserve">                                                 </w:t>
      </w:r>
      <w:r w:rsidRPr="00C054E7">
        <w:rPr>
          <w:rFonts w:ascii="Simplified Arabic" w:hAnsi="Simplified Arabic" w:cs="Simplified Arabic"/>
          <w:b/>
          <w:bCs/>
          <w:sz w:val="28"/>
          <w:szCs w:val="28"/>
          <w:rtl/>
          <w:lang w:bidi="ar-EG"/>
        </w:rPr>
        <w:t xml:space="preserve"> الأسباب</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rPr>
        <w:t>وحيث أن هذا</w:t>
      </w:r>
      <w:r w:rsidRPr="00C054E7">
        <w:rPr>
          <w:rFonts w:ascii="Simplified Arabic" w:hAnsi="Simplified Arabic" w:cs="Simplified Arabic"/>
          <w:sz w:val="28"/>
          <w:szCs w:val="28"/>
          <w:rtl/>
          <w:lang w:bidi="ar-EG"/>
        </w:rPr>
        <w:t xml:space="preserve"> الالتماس من حيث الشكل قد قدم بعد انتهاء المدة المحددة لتقديم الالتماس وهو شهر من تبلغ الحكم (مادة 193 من نظام المرافعات) حيث إن المدعي تبلغ بالحكم قبل تاريخ 29/12/1431هـ وذلك يثبته خطابه إلى صاحب السمو الملكي أمير منطقة الرياض المرفق بأوراق القضية ولم يتقدم بالاعتراض إلا في 3/6/1433هـ . وأما من ناحية الموضوع فقد ذكر المدعي أوجهاً للاعتراض نوردها تباعًا</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1) أنه تحصل على أوراق قاطعة في الدعوى تتمثل في إشعار رسمي من مديري التفليسة للشركة المتعاقد معها وإدراج مديونية المدعى عليه في ديون تلك الشركة والدائرة ترى أن هذا غير مؤثر إذ سبق للمدعى عليه تخيير المدعية بين استعادة رأس مالها وبين انتظار القضية وما تنتجه من خسائر وأرباح، فاختارت استعادة رأس مالها وتم الاتفاق على ذلك، وبناءً على هذا الاتفاق صدر الحكم. 2) أن المبلغ الوارد في عقد الشركة باليورو المبلغ المثبت في الحكم بالريال، وتجيب الدائرة بأن اتفاق الطرفين كان على إعادة رأس المال المدفوع بالريال السعودي وليس باليورو. 3) أن الحكم تجاهل شرط التحكيم، وتجيب الدائرة بأن المدعى عليه لم يدفع بهذا الدفع حتى أصبح الحكم نهائيًا وواجب النفاذ، وشروط التحكيم إنما يدفع به في الجلسة الأولى قبل الدخول في الموضوع، أما أن يترك هذا الدفع حتى يصبح الحكم نهائيًا ثم يدفع به فإن ذلك يستوجب الالتفات عن هذا الطلب. </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لذلك حكمت الدائرة: بعدم قبول التماس إعادة النظر في هذه القضية شكلاً وموضوعًا.</w:t>
      </w:r>
      <w:r w:rsidRPr="00C054E7">
        <w:rPr>
          <w:rFonts w:ascii="Simplified Arabic" w:hAnsi="Simplified Arabic" w:cs="Simplified Arabic"/>
          <w:sz w:val="28"/>
          <w:szCs w:val="28"/>
          <w:rtl/>
          <w:lang w:bidi="ar-EG"/>
        </w:rPr>
        <w:t xml:space="preserve">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jc w:val="both"/>
        <w:rPr>
          <w:rFonts w:ascii="Simplified Arabic" w:hAnsi="Simplified Arabic" w:cs="Simplified Arabic"/>
          <w:b/>
          <w:bCs/>
          <w:sz w:val="28"/>
          <w:szCs w:val="28"/>
          <w:rtl/>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771/2/ق لعام 1430ه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رقم الحكم الابتدائي 174/18/2 لعام 1432ه</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393/ق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29/2 لعام 1433ه </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تاريخ الجلسة 12/3/1433ه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الموضوعات</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طلب عاجل- حراسة قضائية- شروطها- سلطة الدائرة التقديرية.</w:t>
      </w:r>
    </w:p>
    <w:p w:rsidR="00C23433" w:rsidRPr="00C054E7" w:rsidRDefault="00C23433" w:rsidP="00C23433">
      <w:pPr>
        <w:bidi/>
        <w:jc w:val="both"/>
        <w:rPr>
          <w:rFonts w:ascii="Simplified Arabic" w:hAnsi="Simplified Arabic" w:cs="Simplified Arabic"/>
          <w:b/>
          <w:bCs/>
          <w:sz w:val="28"/>
          <w:szCs w:val="28"/>
          <w:rtl/>
          <w:lang w:bidi="ar-EG"/>
        </w:rPr>
      </w:pPr>
      <w:r w:rsidRPr="00C054E7">
        <w:rPr>
          <w:rFonts w:ascii="Simplified Arabic" w:hAnsi="Simplified Arabic" w:cs="Simplified Arabic"/>
          <w:sz w:val="28"/>
          <w:szCs w:val="28"/>
          <w:rtl/>
          <w:lang w:bidi="ar-EG"/>
        </w:rPr>
        <w:t>مطالبة المدعي إيقاع الحراسة القضائية على شركة (...) - بناءً على المبررات التي أوردها في مذكراته، عدم وجود خط</w:t>
      </w:r>
      <w:r w:rsidRPr="00C054E7">
        <w:rPr>
          <w:rFonts w:ascii="Simplified Arabic" w:hAnsi="Simplified Arabic" w:cs="Simplified Arabic" w:hint="cs"/>
          <w:sz w:val="28"/>
          <w:szCs w:val="28"/>
          <w:rtl/>
          <w:lang w:bidi="ar-EG"/>
        </w:rPr>
        <w:t>ر</w:t>
      </w:r>
      <w:r w:rsidRPr="00C054E7">
        <w:rPr>
          <w:rFonts w:ascii="Simplified Arabic" w:hAnsi="Simplified Arabic" w:cs="Simplified Arabic"/>
          <w:sz w:val="28"/>
          <w:szCs w:val="28"/>
          <w:rtl/>
          <w:lang w:bidi="ar-EG"/>
        </w:rPr>
        <w:t xml:space="preserve"> عاجل أو ثبوت تلاعب يهدد فيه المال المطلوب حراسته، وإنما غالب المسوغات والأسباب التي قدمها المدعي </w:t>
      </w:r>
      <w:r w:rsidRPr="00C054E7">
        <w:rPr>
          <w:rFonts w:ascii="Simplified Arabic" w:hAnsi="Simplified Arabic" w:cs="Simplified Arabic" w:hint="cs"/>
          <w:sz w:val="28"/>
          <w:szCs w:val="28"/>
          <w:rtl/>
          <w:lang w:bidi="ar-EG"/>
        </w:rPr>
        <w:t>ترتبط</w:t>
      </w:r>
      <w:r w:rsidRPr="00C054E7">
        <w:rPr>
          <w:rFonts w:ascii="Simplified Arabic" w:hAnsi="Simplified Arabic" w:cs="Simplified Arabic"/>
          <w:sz w:val="28"/>
          <w:szCs w:val="28"/>
          <w:rtl/>
          <w:lang w:bidi="ar-EG"/>
        </w:rPr>
        <w:t xml:space="preserve"> بخلافات إدارية، ومخالفات نظامية كانت موجودة خلال سنوات إدارة المدعي للشركة، وهي غير مرتبطة بالفصل في نزاع وت</w:t>
      </w:r>
      <w:r w:rsidRPr="00C054E7">
        <w:rPr>
          <w:rFonts w:ascii="Simplified Arabic" w:hAnsi="Simplified Arabic" w:cs="Simplified Arabic" w:hint="cs"/>
          <w:sz w:val="28"/>
          <w:szCs w:val="28"/>
          <w:rtl/>
          <w:lang w:bidi="ar-EG"/>
        </w:rPr>
        <w:t>ف</w:t>
      </w:r>
      <w:r w:rsidRPr="00C054E7">
        <w:rPr>
          <w:rFonts w:ascii="Simplified Arabic" w:hAnsi="Simplified Arabic" w:cs="Simplified Arabic"/>
          <w:sz w:val="28"/>
          <w:szCs w:val="28"/>
          <w:rtl/>
          <w:lang w:bidi="ar-EG"/>
        </w:rPr>
        <w:t xml:space="preserve">ضي إلى إمكان استمرار الحراسة مدة طويلة- تفسير جدية النزاع وتوافر الخطر العاجل من المسائل الموضوعية </w:t>
      </w:r>
      <w:r w:rsidRPr="00C054E7">
        <w:rPr>
          <w:rFonts w:ascii="Simplified Arabic" w:hAnsi="Simplified Arabic" w:cs="Simplified Arabic" w:hint="cs"/>
          <w:sz w:val="28"/>
          <w:szCs w:val="28"/>
          <w:rtl/>
          <w:lang w:bidi="ar-EG"/>
        </w:rPr>
        <w:t xml:space="preserve">تعمل الدائرة فيها سلطتها التقديرية </w:t>
      </w:r>
      <w:r w:rsidRPr="00C054E7">
        <w:rPr>
          <w:rFonts w:ascii="Simplified Arabic" w:hAnsi="Simplified Arabic" w:cs="Simplified Arabic"/>
          <w:sz w:val="28"/>
          <w:szCs w:val="28"/>
          <w:rtl/>
          <w:lang w:bidi="ar-EG"/>
        </w:rPr>
        <w:t>- أثر ذلك: رفض طلب المدعي</w:t>
      </w:r>
      <w:r w:rsidRPr="00C054E7">
        <w:rPr>
          <w:rFonts w:ascii="Simplified Arabic" w:hAnsi="Simplified Arabic" w:cs="Simplified Arabic" w:hint="cs"/>
          <w:sz w:val="28"/>
          <w:szCs w:val="28"/>
          <w:rtl/>
          <w:lang w:bidi="ar-EG"/>
        </w:rPr>
        <w:t>.</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pStyle w:val="a8"/>
        <w:numPr>
          <w:ilvl w:val="0"/>
          <w:numId w:val="25"/>
        </w:numPr>
        <w:bidi/>
        <w:jc w:val="both"/>
        <w:rPr>
          <w:rFonts w:ascii="Simplified Arabic" w:eastAsia="Times New Roman" w:hAnsi="Simplified Arabic" w:cs="Simplified Arabic"/>
          <w:sz w:val="28"/>
          <w:szCs w:val="28"/>
          <w:rtl/>
          <w:lang w:bidi="ar-EG"/>
        </w:rPr>
      </w:pPr>
      <w:r w:rsidRPr="00C054E7">
        <w:rPr>
          <w:rFonts w:ascii="Simplified Arabic" w:eastAsia="Times New Roman" w:hAnsi="Simplified Arabic" w:cs="Simplified Arabic"/>
          <w:sz w:val="28"/>
          <w:szCs w:val="28"/>
          <w:rtl/>
          <w:lang w:bidi="ar-EG"/>
        </w:rPr>
        <w:t>المادة (239) من نظام المرافعات الشرعية الصادر بالمرسوم الملكي رقم (م/21) بتاريخ 20/5/1421ه.</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تتلخص وقائع الدعوى في أن المدعي وكالة المحامي (...) تقدَّم بلائحة دعوى تضمن أن موكله شريك (...) المقيدة بالسجل التجاري رقم(...)،ويملك ستة عشر ألف حصة تمثل نسبة 20% من إجمالي الحصص المكونة لرأس مال الشركة، وانتهى إلى طلب إصدار قرار مستعجل بتعيين حارس قضائي لحفظ أموال موكله في (...)؛لكونه يخشى عليها من الضياع، للمسوغات والأسباب التالية: أولًا: تعطل انعقاد الجمعية العمومية؛ بسبب وفاة الشريكة (...) وعدم معرفة ورثتها، وبسبب وجود شركاء غائبين مالكين لنسبة تمثل (22%) من الحصص المكونة لرأس مال الشركة، ولا يوجد وكيل أو ممثل عنهم في المملكة.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ثانيًا: إهمال المدعى عليهم في التحري عن ورثة الشريكة/ (...) وعدم معرفتهم لحال الشركاء الغائبين وتخبط المدعى عليهم في التصرف في أموال المذكورين وحقوقهم، وعدم اتباع الإجراءات النظامية في تعيين أمين قضائي يرعى مصالحهم، يخشى معه خطر انشغال ذمة الشركة بحقوقهم، وتراكم هذه الحقوق في ذمة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ثالثًا: وجود نزاع بين الشركاء وأعضاء مجلس الإدارة (المديرين) القائمين على إدارة الشركة، يهدد حقوق موكله في الشركة وفي الاطلاع على مركزها المالي وأعمالها وفحص دفاترها وفي استلام أرباحه؛حيث إن كلاًّ من (...) و (...) متهمان بتزوير توقيع موكله.</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رابعًا: سوء إدارة المدعى عليهم وقيامهم بالاقتراض من البنوك وترتب مديونية تجاوزت ستين مليون ريـال سعودي في الشركة وعدم التزامهم بسداد تلك القروض في مواعيد استحقاقها الحالة، واتخاذهم قرارات من شأنها زيادة الأعباء المالية على الشركاء بدون موافقتهم خلافًا لنظام الشركات وعقد تأسيس </w:t>
      </w:r>
      <w:r w:rsidRPr="00C054E7">
        <w:rPr>
          <w:rFonts w:ascii="Simplified Arabic" w:hAnsi="Simplified Arabic" w:cs="Simplified Arabic"/>
          <w:sz w:val="28"/>
          <w:szCs w:val="28"/>
          <w:rtl/>
          <w:lang w:bidi="ar-EG"/>
        </w:rPr>
        <w:lastRenderedPageBreak/>
        <w:t>الشركة، وقيامهم بتصدير منتجات الشركة لخارج المملكة بعقود آجلة وبدون ضمانات للوفاء، حيث بلغت حجم تلك المبيعات الآجلة مبلغًا يتجاوز مائة وثلاثين مليون ريـال سعودي الأمر الذي يخشى معه من إفلاس الشركة، حيث إنخفضت أرباح الشركة بنسبة تعادل (60%) من أرباح السنوات السابقة للشركة نتيجة لسوء إدارة المدعى عليهم.</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خامسًا: أن الإدارة الحالية للشركة غير نظامية، وتم تعيينها خلافًا لأحكام عقد تأسيس الشركة؛ لأن المادة (13) من عقد تأسيس الشركة تنص على أن يدير الشركة مجلس إدارة مكون من الشركاء، وأن (...) ليس شريكًا في الشركة، ومعين عضوًا في مجلس الإدارة، كما أن المدعى عليه الثالث (...) معين عضوًا في مجلس الإدارة وهو غير سعودي، وغير مرخص له من قبل هيئة الاستثمار الأجنبي، وأن إدارة الشركة ممتنعة عن تصحيح أوضاعه والحصول على ترخيص استثمار أجنبي للشركة، وهو ما يؤدي إلى تعطل مصالح الشركة.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سادسًا: نتيجة لعدم تصحيح وضع الشركة النظامي، باستصدار ترخيص أجنبي ومعاملة الشركاء الأجانب كشركاء سعوديين أدى ذلك إلى أن يقوم المدعى عليهم بالإدلاء بمعلومات غير صحيحة فيما يتعلق بالشركاء الأجانب لدى مصلحة الزكاة والدخل، مما أدى إلى إيقاف منح شهادة الربط الزكوي النهائية للشركة، وبذلك تعطلت مصالح الشركة وأعمالها.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سابعًا: إن أموال الشركة وجميع حساباتها لدى البنوك مطلقة بيد أشخاص من غير الشركاء؛ نتيجة لإلغاء توقيع المدير الحالي للشركة (...) لدى جميع البنوك؛ بسبب انتهاء صلاحية هويته، وعدم تمكنه من تجديدها فضلًا عن كونه غير حاصل على ترخيص من (...)، وهو ما يخشى معه تبديد أموال الشركة وضياعها.</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ثامنًا: عدم قيام مجلس الإدارة الحالي بإيضاح المركز المالي للشركة يهدد بانتقاص حقوق الشركاء في صرف الأرباح ويعرضهم للظلم وضياع حصصهم في الشركة.فقيدت الدعوى قضية بالرقم أعلاه، وأحيلت لهذه الدائرة فباشت نظرها على النحو المبين بجلساتها.وبجلسة 8/9/1430ه حضر المدعي وكالة (...)، كما حضر (...) وكيلًا عن المدعى عليها كل من (...)، و (...)،وتبين عدم حضور المدعى عليه (...) أو من يمثله، وقدَّم وكيل المدعى عليهما مذكرة من صفحة واحدة أشار فيها إلى أن المدعي وكالة لم يقدَّم ما يثبت صحة دعواه ومازالت دعواه في هذه المرحلة خالصة من الدليل وطلب في آخرها تقديم البيئة المثبتة لصحة الدعوى، وذكر أنه يطلب الحكم برد الدعوى فيحال عدم تقديم المدعي وكالة بيناته، واستلم المدعي وكالة صورة من ما قدمه وكيل المدعى عليهما في هذه الجلسة، وقدَّم المدعي وكالة مذكرة من ثلاث صفحات، أرفق بها أربعة عشر مستندًا، وذكر بأنها توضح كامل الدعوى والطلبات وبينات موكله عليها، وسلم وكيل المدعى عليهما نسخة منها وبسؤال المدعى عليه وكالة عمّا تسلم في هذه الجلسة، طلب الإمهال للاطلاع والرد.وبجلسة 5/1/1431ه قدَّم وكيلا المدعى عليهما مذكرة من صفحتين خالية من المستندات، وزودا المدعي وكالة بصورة منها وذكرا أن حاصلها أن المبررات التي ساقها المدعي وكالة بطلب الحراسة القضائية غير صحيحة، وهي مجرد اتهامات لا تستند إلى دليل وتمسكا بحق حل النزاع عن طريق التحكيم، استنادًا لأحكام عقد تأسيس الشركة في مادته الثامنة والعشرين، فعقَّب المدعيوكالة بطلب إمهاله لدراسة ما تم تقديمه والرد عليه. وبجلسة 21/3/1431ه قدَّم المدعي وكالة مذكرة من صفحتين خالية من المستندات تضمنت عدم أحقية المدعى عليهم في التمسك بشرط التحكيم، وأن وجود خطر محدق يهدِّد الشركة وأموالها وحقوق المدعي فيها يتمثل فيما يلي: أولًا: أن المدعى عليهم ممتنعون عن تسليم المدعي نصيبه من أرباح الشركة، وعازمون على التصرف فيها بدون موافقته، ثانيًا: أن المدعى عليهم ماضون في تنفيذ قرارات فردية أصدروها متعلقة بعمل توسعة تتضمن زيادة الأعباء المالية على المدعي بدون موافقته، خلافًا لأحكام المادة (17) من عقد تأسيس الشركة </w:t>
      </w:r>
      <w:r w:rsidRPr="00C054E7">
        <w:rPr>
          <w:rFonts w:ascii="Simplified Arabic" w:hAnsi="Simplified Arabic" w:cs="Simplified Arabic"/>
          <w:sz w:val="28"/>
          <w:szCs w:val="28"/>
          <w:rtl/>
          <w:lang w:bidi="ar-EG"/>
        </w:rPr>
        <w:lastRenderedPageBreak/>
        <w:t xml:space="preserve">والمادة (173) من نظام الشركات التي تنص على أنه: (لا يجوز تغيير جنسية الشركاء أو زيادة الأعباء المالية للشركاء إلا بموافقة جميع الشركاء)، وأن أموال الشركة معرضة للخطر بإطلاقها تحت تصرف إدارة غير الشركاء في الشركة خلافًا لعقد التأسيس، ويظهر من كشف حساب الشركة لدى مصرف (...) سحوبات نقدية ضخمة من حساب الشركة غير مبررة؛ ولا تعتبر من مستلزمات الإدارة، بل تتجاوزها إلى بنود التصرف وتبديد أموال الشركة، ثالثًا: أن الشركة معرضة للخطر؛ بسبب إلغاء جميع اتفاقيات التسهيلات الائتمانية مع البنوك التجارية وتجميد حسابات الشركة لدى تلك البنوك؛ بسبب إهمال الإدارة في تحديث بيانات الشركاء الأجانب ورثة (...) وبسبب انتهاء صلاحية هوية (...) المعين في إدارة الشركة، وزود وكيل المدعى عليهم بصورة منها، فطلب وكيلا المدعى عليهم إمهالهما لدراسة ما تم تقديمه.وبجلسة 3/6/1431ه أفهمت الدائرة وكيلالمدعى عليهم بأن الجواب على موضوع الدعوى بعد أن اطلعت على المذكرة المقدمة من وكيل المدعى عليهما، كل من (...)، و (...) بتاريخ 8/9/1430ه التي طلب فيها من المدعية تقديم بيناتها على الدعوى، وطلب فيها رفض الدعوى لافتقادها للبينة، وأفهمتها الدائرة بتقديم جوابهما على مذكرة المدعية رقم 89 وتاريخ 13/3/1430ه المقدمة في جلسة 8/9/1430ه، فذكرا أنهما يتمسكان بحق الاعتراض على عدم قبول الدائرة لتمسك المدعى عليها بشرط التحكيم، فعقَّب المدعي بأن مدير الشركة (...) سحب من أموال الشركة مبالغ كبيرة دون أن يعلم المدعي سبب سحب هذه المبالغ التي تصل إلى حدود مائة مليون ريـال.وبجلسة 26/8/1431ه تبين عدم حضور المدعى عليه (...) أو من يمثله، وقدَّم وكيل المدعى عليهم، كل من (...) و (...) مذكرة مكونة من عشر صفحات، جاء فيها أن الشريكة (...) توفيت وهي تملك 5% من رأس مال الشركة ولم يتقدَّم ورثتها بالمطالبة بحقوقها في الشركة، حيث كانت وفاتها في فترة إدارة المدعي للشركة، وقد اعتمد المدعي أثناء إدارته حفظ أرباح المذكورة ولاتزال أرباحها مسجلة في سجلات الشركة ولم تُسلم لأي شخص، ورغم علم المدعي بوفاة المذكورة أثناء إدارته للشركة لم يبادر باتخاذ أي إجراء شرعي أو قانوني بشأن حصة وأرباح الشريكة المتوفاة، وأن ما ذكره المدعي بأن اجتماعات جمعية الشركاء معطلة بسبب وفاة الشريكة (...) أمر غير صحيح، وأن إدارة الشركة منذ تأسيسها كانت بيد المدعي وهو من يقوم بتوجيه الدعوة إلى الشركاء لحضور اجتماعات الجمعية. كما أن الشركاء عقدوا -ومن ضمنهم المدعي- آخر اجتماع لجمعية الشركاء بعد عزل المدعي من إدارة الشركة بتاريخ 16/11/1430ه، وعليه يظهر بأن اجتماعات الشركاء مستمرة، ولم تتعطل بسبب وفاة الشريكة المذكورة، وأنه طبقًا للمادة (15) من عقد تأسيس الشركة التي نصت على (أن لا يكون القرار صحيحًا وملزمًا للشركة ما لو يوافق عليه عدد من الشركاء يمثل نسبة (55%) من رأس مال الشركة) ولما كانت الشريكة (...) تمتلك نسبة (5%) من رأس مال الشركة فإن قرارات الشركاء التي لا تتطلب الإجماع تعتبر صحيحة، وكذلك من الواقع التطبيقي خلال إدارة المدعي للشركة قام الشركاء بإصدار العديد من القرارات وبموافقة المدعي دون أي اعتراض منه طبقًا لما نص عليه عقد تأسيس الشركة وأن ما ذكره المدعي وكالة من وجود شركاء غالبين مالكين لنسبة تمثل (22%) من الحصص المكونة لرأس مال الشركة ولا يوجد وكيل أو ممثل عنهم في المملكة غير صحيح، فإن جميع الشركاء في الشركة باستثناء الشريكة المتوفاة المذكورة آنفًا يحضرون جمعية الشركاء أصالة أو وكالة، وهذا مثبت في جميع محاضر جمعية الشركاء التي كان آخرها الاجتماع المنعقد بتاريخ 16/11/1430ه، كما أنه لا يوجد بين الشركاء أي نزاعات باستثناء الادعاءات التي يثيرها المدعي وهو الوحيد الذي أوقد نار النزاعات بينه وبين الشركاء وجاء ذلك نتيجة عزله من إدارة الشركة </w:t>
      </w:r>
      <w:r w:rsidRPr="00C054E7">
        <w:rPr>
          <w:rFonts w:ascii="Simplified Arabic" w:hAnsi="Simplified Arabic" w:cs="Simplified Arabic"/>
          <w:sz w:val="28"/>
          <w:szCs w:val="28"/>
          <w:rtl/>
          <w:lang w:bidi="ar-EG"/>
        </w:rPr>
        <w:lastRenderedPageBreak/>
        <w:t xml:space="preserve">نتيجة تصرفات ابنه في إدارة الشركة بدون موافقة الشركاء أو وكالة شرعية تخوله الحق في إدارتها، بعد ما أصبح المدعي غير قادر على إدارة الشركة نظرًا لظروفه الصحية، وأنه بالنسبة لاطلاع المدعي على المركز المالي للشركة وأعمالها وفحص دفاترها واستلام أرباحه، فإن المدعي تقدَّم بعد رفع هذه القضية بدعوى جديدة قيدت بالمحكمة الإدارية برقم 1405 لعام 1430ه، يطالب بموجبها بصرف أرباحه والاطلاع على دفاتر الشركة وإلغاء قرار الشركاء القاضي بعزله من إدارة الشركة، وحيث سبق للمدعى عليهم الرد على دعوى المدعي شأن صرف أرباحه والاطلاع على دفاتر الشركة وإلغاء قرار الشركاء القاضي بعزله من إدارة الشركة في القضية المشار إليها، فإن المدعى عليهم يطالبون بضم القضية المقدمة من المدعي والمقيدة برقم 1405 إلى هذه القضية وذلك لوحدة الموضوع وأطراف الدعويين، وأنه بالنسبة لما ذكره المدعي من أن كلًّا من المدعو (...) و (...) متهمان بتزوير توقيعه، فهذا ادعاء باطل لا صحة له، حيث أثار المدعي دعوى كيدية ضد المذكورين بعد عزله من إدارة الشركة وادعى بأنهما قاما بتزوير توقيعه على قرار الشركاء القاضي بعزله، وقد صدر الحكم ببراءة المذكورين من تهمة تزوير توقيع المدعي على قرار عزله من إدارة الشركة، وأنه لم يتم إعادة تعيين (...) المدير التنفيذي للشركة من قبل الإدارة الحالية، حيث جاء هذا الادعاء بناءً على القرار الباطل الذي اتخذه ابن المدعي (...) عند استيلاء المذكور على الشركة عنوة بدون موافقة للشركاء بعزل المدير التنفيذي وإحالته للتحقيق، وحيث لا يزال الدكتور (...) يمارس عمله في الشركة بموافقة الشركاء بناءً على قرار تعيينه الصادر بتاريخ 23/3/1428ه، وأن ادعاء المدعي بسوء إدارة المدعى عليهم جاء نتيجة عزله من إدارة الشركة، كما جاء خاليًا من البيئة النظامية والوقائع المادية الصحيحة الدالة على سوء الإدارة،التي نص عليها نظام الشركات، وحيث لم يثبت المدعي قيام إدارة الشركة بالاقتراض من البنوك، وعلى المدعي تقديم الدليل على ذلك، كما أن المدعي قام بمخاطبة جميع البنوك التي تتعامل معها الشركة بوجود خلافات بين الشركاء، مما ألحق ضررًا باغًا بسمعة الشركة لدى البنوك وأثر على قدرتها الائتمانية، وقد أوقفت جميع البنوك منح الشركة أي نوع من التسهيلات منذ أكثر من سنتين ونصف، ولا توجد هناك أي قروض واجبة الدفع منذ ذلك التاريخ، وعليه لا توجد أي أعباء مالية على الشركة أو الشركاء تجاه أي بنك أو الغير، وقد عانت إدارة الشركة من جراء قيام المدعي بمخاطبة البنوك وبعض الموردين بورود خلافات في إعادة بناء الثقة بالشركة واستطاع المدعى عليهم فرض المصداقية لدى البنوك والموردين والعملاء، وأنه لم يتم تصدير أي منتجات خارج المملكة إلا في حدود ما كانت تقوم به الشركة في فترة إدارة المدعي خلال الثلاثين سنة الماضية وبنفس نظام الضمانات المعتمد من الشركاء حيث يتم تحصيل قيمة المبيعات في فترات متفق عليها مع عملاء الشركة، كما أن إقفال السنة المالية بمديونية قدرها (مائة وثلاثون مليون ريـال) من أصل مبيعات تفوق (خمسمائة مليون ريـال) سنويًّا هو رقم طبيعي في صناعة البلاستيك، بحيث لا تتجاوز مدة تحصيل المديونيات شهرين ونصف أو ثلاثة شهور وهي مدة متعارف عليها في الأوساط التجارية، وأنه منذ تعيين المدعى عليهم في إدارة الشركة ارتفعت قيمة أرباح الشركة إلى ما يقارب 40% خلال السنة الأولى فقط لتولي المدعى عليهم إدارة الشركة وستظهر نتائج الشركة المالية للسنة الحالية 1431ه بنهاية شهر رمضان ومن المتوقع أن تكون هناك زيادة في المبيعات والأرباح عن السنة السابقة 1430ه بمقدار 10% وهذا يدل على أن قرار الشركاء بعزل المدعي من إدارة الشركة هو قرار صائب ويصب في مصلحة الشركاء والشركة، حيث بلغت أرباح الشركة في عام 1430ه مبلغًا قدره 87,707,219ريـال وهي فترة إدارة المدعى عليهم في حين بلغت أرباح الشركة في عام 1429ه مبلغًا قدره </w:t>
      </w:r>
      <w:r w:rsidRPr="00C054E7">
        <w:rPr>
          <w:rFonts w:ascii="Simplified Arabic" w:hAnsi="Simplified Arabic" w:cs="Simplified Arabic"/>
          <w:sz w:val="28"/>
          <w:szCs w:val="28"/>
          <w:rtl/>
          <w:lang w:bidi="ar-EG"/>
        </w:rPr>
        <w:lastRenderedPageBreak/>
        <w:t xml:space="preserve">73,566,435 ريـال وهي فترة إدارة المدعي، مرفق صورة من قائمة الدخل للسنتين 1430ه و1429ه، وأنه بناء على كل التصرفات غير القانونية التي قام بها ابن المدعي وحفاظًا على سمعة الشركة ومقدراتها المالية ومصالح الشركاء قام بقية الشركاء وهم كل من (...) و (...) و (...) و (...) و (...) و (...) بنات (...) بصفتهم مالكين لنسبة 75% من رأس مال الشركة بالتشاور فيما بينهم؛ لوضع حد شرعي نظامي يرفع الضرر الذيلحقهم من جراء تصرفات المدعي وابنه المشار إليها، وقد توصل الشركاء بناءً على المداولة فيما بينهم وتحقيقًا لرغبتهم في الحفاظ على سمعة وأموال الشركة، وبناءً على نص المادة الثالثة عشرة من عقد تأسيس الشركة التي نصت على الآتي: (يدير الشركة مجلس مديرين من الشركاء أو من يمثلهم وينوب عنهم ويكون مجلس الإدارة هذا في حكم الجمعية العامة للشركاء ويقوم الشركاء بانتخاب رئيس لمجلس الإدارة ومديرين اثنين من بين أعضاء مجلس الإدارة ويحدد الشركاء مكافآت المديرين) وحيث أجاز عقد تأسيس الشركة عزل المديرين وتعيين مجلس مديرين جديد بقرار يصدر عن الشركاء بأغلبية الحصص في رأس المال بنسبة 55% وحيث رغب الشريكان (...) و (...) ترشيح أنفسهما أصالة مديرين للشركة و (...) مديرًا ممثلً عن الشريكات في مجلس المديرين، قرَّر الشركاء بتاريخ 27/2/1429ه تعيين (...) مديرًا ورئيس مجلس الإدارة وتعيين (...) مديرًا بدلًا عن (...) و (...) مديرًا بدلًا عن (...)، وأن ما ذكره المدعي فيما يتعلق بتقديم معلومات غير صحيحة لمصلحة الزكاة والدخل، غير صحيح ولم يقدَّم البينة على صحة ادعائه ولتأكيد ذلك تم إرفاق صورة من الشهادة الصادرة من مصلحة الزكاة والدخل التي تفيد بأن الشركة قدمت إقرارها عن الفترة المنتهية في 30/6/1430ه ومنحت الشهادة رقم 10162 بتاريخ 16/11/1430ه وهذه الشهادة سارية المفعول حتى 30/10/1431ه، كما أن ما ذكره المدعي من أن أموال الشركة وجميع حساباتها لدى البنوك مطلقة بيد أشخاص من غير الشركاء غير صحيح، حيث إن جميع حسابات البنوك الرئيسية للشركة لا يتم الصرف منها إلا بتوقيعين مجتمعين بين أحد أعضاء مجلس الإدارة، (...) أو (...) وبين المدير التنفيذي (...)،ولم تتعطل أعمال الشركة بسبب إلغاء توقيع أحد المديرين، كما أن الشركة لا تزال تتعامل مع جميع البنوك من خلال حساباتها القديمة، ولم يتم إيقافها لأي سبب غير نظامي، كما أن ما ذكره المدعي وكالة من عدم قيام مجلس الإدارة الحالي بإيضاح المركز المالي للشركة الغير صحيح، فإن المدعي رفض استلام مسودات الميزانيات المرسلة إليه من قبل إدارة الشركة لتقديم ملاحظاته عليها قبل خمسة عشر يومًا من تاريخ انعقاد جمعية الشركاء، كما أنه وفي جلسة يوم السبت 22/9/1430ه في القضية المقامة من المدعي المقيدة برقم 1405ه لعام هـ1430 استلم صورة من ميزانيات الشركة عن السنوات لمالية المنتهية في 30/6/1428ه و30/6/1429ه و30/6/1430ه ولم يقدَّم المدعي ملاحظاته على ميزانيات الشركة خلال المدة النظامية، حيث تمت المصادقة على الميزانيات لعام 1429ه وعام 1430ه طبقًا لنص المادة (23) من عقد تأسيس الشركة التي نصت في نهايتها على الآتي (لا تعتبر الميزانية صحيحة ما لم يصادق عليها الشركاء بأغلبية 55%)،وحيث صادق الشركاء بأغلبية (75%) من رأس مال الشركة على الميزانيات المالية بموجب قرار الشركاء الصادر عنهم في اجتماع جمعية الشركاء المنعقدة بتاريخ 16/11/1430ه، وانتهى في مذكرته إلى طلب ما يلي: أولًا إحالة الفصل في هذه القضية وما يتفرع عنها من دعاوى أخرى مرتبطة بها إلى التحكيم باعتبارها الجهة المختصة بفض النزاع. ثانيًا: ضم القضية المقيدة برقم 1405 لعام 1430ه إلى هذه القضية لوحدة الأطراف والموضوع، ثالثًا رد دعوى المدعي بطلب الحراسة على الشركة، رابعًا: إلزام المدعي بدفع مصاريف المحاماة </w:t>
      </w:r>
      <w:r w:rsidRPr="00C054E7">
        <w:rPr>
          <w:rFonts w:ascii="Simplified Arabic" w:hAnsi="Simplified Arabic" w:cs="Simplified Arabic"/>
          <w:sz w:val="28"/>
          <w:szCs w:val="28"/>
          <w:rtl/>
          <w:lang w:bidi="ar-EG"/>
        </w:rPr>
        <w:lastRenderedPageBreak/>
        <w:t>مبلغ قدره مليون ريـال، وقد تسلم وكيل المدعي صورة منها، وباطلاعه عليها طلب مهلة للرد.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22/11/1431ه تبين حضور المدعى عليه (...) أو من يمثله، وقدَّم المدعي وكالة مذكرة في سبع صفحات جاء فيها، أن وزارة التجارة والصناعة رفضت في عام 1413ه توثيق قرار الشركاء المتضمن تعديل عقد تأسيس الشركة لأسباب كان من ضمنها: أن الشريكة (...) عراقية الجنسية ما يوجب أن تعامل الشركة بموجب نظام استثمار رأس المال الأجنبي، عدم اتضاح جنسية الشركاء ورثة (...) ومهنة كل شريك منهم، عدم وجود وكالة شرعية عن الشركاء (...) و (...) و (...) و (...) أبناء (...)، وانتهاء وصاية والدتهم الشريكة (...) عليهم ببلوغ أقلهم سنًّا لعمر (23) عامًا، وأن محضر الجمعية العمومية للشركاء المنعقد بتاريخ 11/صفر/لعام 1427ه والممهور بتوقيع المدعى عليه، ورد فيه في البند (أولًا) من ذلك المحضر أنه تمت مناقشة موضوع عقد تأسيس الشركة المؤرخ في 10/2/1394ه، وتبين عدم وجود أي تعديل لعقد التأسيس ولجمعية الشركاء لاحق عليه، كما طُلب من كل شريك تحضير المعلومات اللازمة لتحديث سجل الحصص ومن ضمنها رقم الهوية الوطنية لكل شريك، ويتضح مما سبق عدم صحة ما زعمه وكيل المدعى عليهم من ادعائه بأن اجتماعات الشركاء مستمرة ولم تتعطل بسبب وفاة الشريكة (...) والصحيح هو أن الجمعية العامة للشركاء معطلة وغير قدرة على اتخاذ أي قرار يتعلق بتعديل عقد تأسيس الشركة أو بزيادة رأس مالها لسبب يعود إلى غياب الشركاء الأجانب وهمورثة (...)  كل من الشركاء ( (...) و (...) و (...) و (...) ) وهم المالكون لنسبة تعادل (22%) من الحصص المكونة لرأس مال الشركة وعدم اتضاح جنسيتهم وجنسية المدعى عليه الثالث (...) الذي يمتلك حصة تعادل (8%) من رأس مال الشركة، إضافة إلى وفاة الشريكة (...) التي تملك حصة تعادل (5%) من رأس مال الشركة وعدم معرفة ورثتها، حيث تنص المادة (17) من عقد تأسيس الشركة على ما يلي: "لا تعتبر القرارات في الأمور التالية صحيحة وملزمة للشركة إلا بإجماع الشركاء: 1- تعديل عقد تأسيس الشركة. 2- تغيير نوع الشركة وأغراضها. 3- زيادة رأس المال وإنقاصه. 4- حل الشركة أو اندماجها. 5- تقرير ما وصلة أعمال الشركة رغم خسارة نصف رأس المال"، وأن ما زعمه وكيل المدعى عليهم من أن ابن المدعي (...) كان يتصرف في إدارة الشركة بدون موافقة الشركاء وبدون وكالة شرعية تخوله الحق في إدارة الحق فغير صحيح، والصحيح هو أنه بتاريخ 23/8/1427ه اجتمع كل من المدعى عليه الأول (...) والمدعي (...) المالكان لحصة تعادل (70%) من رأس مال الشركة، وقرراوعزل المدعو (...) من إدارة الشركة، وتعيين مجلس مديرين جديد مكون من عضوين يختار أحدهما (...)، ويختار الآخر (...) لحين انعقاد الجمعية العامة للشركاء والانتهاء من تعديل عقد تأسيس الشركة، وقد اختار المدعي (...) في ذلك ؟ ابنه (...)؛ليكون ممثلًا له في مجلس إدارة الشركة وكان ذلك بعلم وموافقة المدعى عليه الأول، وأن المدعى عليهم امتنعوا دون وجه حق حتى تاريخ هذه الجلسة عن تمكين موكله من الاطلاع على المركز المالي للشركة، كما أن ما زعمه وكيل المدعى عليهم ببراءة المذكورين من تهمة التزوير أمر غير صحيح، ذلك أن كلًّ من المدعى عليه الثالث و (...) تم اتهامهم بتزوير توقيع موكلي المدعي، وقد اعترفوا بذلك خلال التحقيق معهم لدى هيئة الرقابة والتحقيق، وأن الدعوى ما تزال في مرحلة التدقيق، ولم يصدر بها حكم نهائي حتى هذه الجلسة، كما أن ما يزعمه وكيل المدعى عليهم من أن (...) لا زال يمارس عمله في الشركة بناءً على قرار مجلس الإدارة بتعيينه الصادر بتاريخ 23/3/1428ه والممهور بتوقيع ممثل موكلي في مجلس المديرين (...) فغير صحيح، والصحيح هو: أن موكلي قام بفصل المدعو (...) عن العمل بتاريخ 1/3/1429ه بناءً على ما قام به المذكور من </w:t>
      </w:r>
      <w:r w:rsidRPr="00C054E7">
        <w:rPr>
          <w:rFonts w:ascii="Simplified Arabic" w:hAnsi="Simplified Arabic" w:cs="Simplified Arabic"/>
          <w:sz w:val="28"/>
          <w:szCs w:val="28"/>
          <w:rtl/>
          <w:lang w:bidi="ar-EG"/>
        </w:rPr>
        <w:lastRenderedPageBreak/>
        <w:t xml:space="preserve">تجاوزات تم إثباتها بموجب تقرير المحاسب القانوني/ (...)، إلا أن المدعى عليهم أعادوا تعيين المذكور غير مكترثين ولا مبالين بتلك التجاوزات التي أقدَّم المذكور على ارتكابها التي تهدد حقوق الشركاء في الشركة وتعرض أموال الشركة للخطر، بعد أن قرروا عزل موكلي من إدارة الشركة لمجرد قيامه بفصل المذكور، حسب ما ورد في خطابهم المرسل لموكلي بتاريخ 23/4/1429ه، وهو ما دفع موكلي للمطالبة بإبطال قرار عزله وأقام الدعوى المنظورة لدى أصحاب الفضيلة بالرقم (1405/2/ق)، كما أن ما ذكره وكيل المدعى عليهم من أن إقفال السنة المالية بمديونية قدرها مائة وثلاثون مليون ريـال سعودي هو أمر طبيعي في صناعة البلاستيك ومتعارف عليه في الأوساط التجارية غير صحيح، ذلك أن تلك المديونية هي قيمة بضاعة قام المدعى عليهم (حسب قرار وكيلهم) بتصديرها لخارج المملكة عن طريق (...) بدون أي ضمانات للوفاء بقيمتها، وأن ما زعمه وكيل المدعى عليهم من أن تلك المديونية يتم تحصيلها خلال شهرين ونصف أو ثلاثة شهور من تاريخ تصديرها هو ادعاء مرسل، وغير صحيح وعلى المدعى عليهم إثباته كما أن المتعارف عليه بين التجار في عقود التجارة الدولية أن يتم تصدير البضائع بعد قيام المشتري بفتح اعتماد مستندي بقيمة البضاعة، وليس تصدير المنتجات بدون أي ضمانات، وهو ما يعطي دليلًا حقيقيًا على سوء الإدارة ووجود خطر عاجل يهدد الشركة وأموال الشركاء، وأن ما ذكره وكيل المدعى عليهم من أن المدعى عليه الثاني رغب في ترشيح نفسه؛ ليكون عضوًا في مجلس المديرين؛ ليكون ممثلًا عن الشريكات في الشركة فغير صحيح، فلم يشر إلى ذلك في القرار الصادر عن المدعى عليهم بتاريخ 27/2/1429ه، إضافة إلى أن الشريكات لم يحضرن ذلك الاجتماع الذي صدر فيه ذلك القرار، بل إن وكيل المدعى عليهم يحاول من خلال ادعائه المرسل هذا أن يجد مبررًا للالتفاف- بدون حق- على حقيقة مخالفة القرار المشار إليه آنفًا لعقد تأسيس الشركة في تعيين المدعى عليه الثاني في مجلس مديرين الشركة وهو من غير الشركاء فيها، بل يسعى لإخفاء ما هو أبعد من ذلك، وهو أن المدعى عليه الثاني بموجب القرار آنف الذكر أصبح يدير الشركة منفردًا، مرة لكونه وكيلًا عن والده الشريك/ (...)، ومرة أخرى لكونه عضوًا في مجلس المديرين، وبالتالي أصبح له أغلبية التصويت في اتخاذ القرارات المتعلقة بمجلس المديرين، ويكمن الخطر في مخالفة المادة (13) من عقد تأسيس الشركة في أن تلك المادة منحت لمجلس المديرين صلاحيات الجمعية العامة للشركاء فنصت تلك المادة على ذلك بقولها: (يدير الشركة مجلس إدارة مكون من الشركاء أو من يمثلهم وينوب عنهم، ويكون مجلس الإدارة هذا في حكم الجمعية العامة للشركاء، وبذلك فإن إرادة الشركاء اتجهت صراحة إلى عدم قبول تعيين أي عضو في مجلس المديرين من غير الشركاء أو ممثلهم في الشركة، وعليه فلا يحق للمدعى عليه الثاني تعيين نفسه بوكالته عن والده كعضو في مجلس إدارة الشركة لمخالفة لأحكام عقد تأسيس الشركة، وأن تعيين المدعى عليه الثالث (...) كمدير في مجلس إدارة الشركة يخالف النظام العام في المملكة، والتعاميم التي صدرتالتي لا تجيز توكيل الأجنبي على مال السعودي ومنها التعاميم الصادرة من وزارة التجارة والهيئة العامة للاستثمار، التي لا تجيز للأجنبي إدارة الشركات التجارية المسجلة في المملكة، إلا إذا كان شريكًا في الشركة بصفته مستثمرًا مرخصًا له وفق نظام الاستثمار الأجنبي، من أنه بمجرد الاطلاع إلى الميزانية المعدة من المدعى عليهم، يظهر أن المدعى عليهم أخضعوا كلًّ من الشركاء (...) وأخواته (...) و (...) و (...) بنات (...) وزوجته (...) إلى نظام الزكاة، وتقدموا بإقراراتهم نيابة عن الشركة خلافًا لأحكام النظام الضريبي الذييوجب إخضاع الشركاء الأجانب إلى الضريبة؛ وذلك لكون المذكورين أجانب ولا يحملون الجنسية السعودية، وأن قيام إدارة الشركة الحالية بمخالفة النظام الضريبي وتسليم الشركاء </w:t>
      </w:r>
      <w:r w:rsidRPr="00C054E7">
        <w:rPr>
          <w:rFonts w:ascii="Simplified Arabic" w:hAnsi="Simplified Arabic" w:cs="Simplified Arabic"/>
          <w:sz w:val="28"/>
          <w:szCs w:val="28"/>
          <w:rtl/>
          <w:lang w:bidi="ar-EG"/>
        </w:rPr>
        <w:lastRenderedPageBreak/>
        <w:t>الأجانب أرباحهم. قبل استقطاع الضريبة منها يعرضالشركة إلى خطر مطالبتها بالفرق غير المدفوع من الضريبة، بالإضافة إلى العقوبات التي تفرض الشركة نتيجة لعدم الإفصاح أو الإدلاء بمعلومات غير صحيحة، وأن ما ذكره وكيل المدعي فيما يتعلق في أن أموال الشركة وحساباتها لدى البنوك مطلقة بيد أشخاص من غير الشركاء، نتيجة إلغاء توقيع على (...) بسبب انتهاء صلاحية هويته غير صحيح، والصحيح هو ما ذكرناه، حيث تقدَّم في مذكرتنا المقدمة بتاريخ 13/3/1430ه بالمستند الذي يثبت قيام بعض البنوك التجارية بتجميد حساب الشركة لسبب انتهاء صلاحية هويات الشركاء الأجانب، كما تقدمنا بما يثبت أن المدعى عليه قام بموجب وكالته عن المدعى عليه الأول بعمل وكالة (...) أطلق فيها له الصلاحيات في التصرف بأموال الشركة لدى مصرف (...)، كما أن كشف حساب الشركة لدى مصرف (...) يظهر وجود سحوبات نقدية من حساب الشركة تم إجراؤها بموجب شيكات صرفت من حساب الشركة لأمر بعض الموظفين العاملين الوافدين ومنهم من هو على غير كفالة الشركة، وهو ما يعتبر خطرًا عاجلًا محدقًا بالشركة، حيث يظهر أن رصيد حساب الشركة من السيولة النقدية أقل بكثير من مقدار الأرباح الموجودة في الشركة الذي تتجاوز قيمتها مائتي ريـال سعودي، وانتهى في مذكرتهإلىطلب فرض الحراسة القضائية على الشركة، وكف يد المدعى عليهم والمدعو (...) عن إدارة الشركة وإلزام المدعى عليهم بتسليم إدارة الشركة إلى الحارس القضائي. وبالتناوب وعلى سبيل الاحتياط، إلزام المدعى عليهم بعدم القيام بأي تصرف بأموال الشركة وأصولها أو إحداث أي تغيير في ملكية الشركة وعقد تأسيسها لحين الفصل في الخلاف المتعلق بإدارة الشركة، وتعيين مجلس إدارة جديد يمثل فيه جميع الشركاء بصورة عادلة، وقد أرفق بمذكرته صور لعدد من المستندات ذكر أنه أشار إليها في مذكرته، وزود وكيل المدعى عليهما، كلًّ من (...) و (...) بنسخة منها، وطلب وكيل المدعى عليها إمهاله الجواب.وبجلسة 27/1/1432ه قدَّم المدعى عليه وكالة مذكرة من سبع صفحات أرفق بها صور عدد من المستندات ذكر أنه أشار إليها في مذكرته، وزود وكيل المدعي بنسخة منها، وذكر أن حاصلها يتضمن الرد تفصيلًا على الأسباب التي أوردها المدعي لطلبه فرض الحراسة القضائية وبخاصة ما ذكره بأنه يوجد تلاعب مالي في الشركة حيث قدَّم كشفًا بنكيًّا ذكر أنه يثبت ما يدعيه، وقد تضمنت المذكرة ردًّا على كل ذلك، وعلى ما يظهر أن مدفوعات الشركة والشكات التي أشار إليها المدعي صرفت لشركة سابك التي تعد أكبر موردي المدعى عليها، كما تضمنت الرد بالتوضيح على مسوغات قرار الشركاء بعزل المدعي عن إدارة الشركة. وبجلسة 19/3/1432ه قدَّم المدعي وكالة مذكرة خالية من المستندات مكونة من ثلاث صفحات، وزود المدعى عليه وكالة بنسخة منها أكد فيها على طلبه فرض الحراسة القضائية وتمكين المدعي من فحص أعمال الشركة ودفاترها.وبجلسة 21/5/1432ه ذكر المدعى عليه وكالة بأن وكالته عن المدعى عليهما (...) وأنه سيقدَّم وكالته عن المدعى عليه (...) بالجلسة المقبلة، وقدَّم مذكرة من خمس صفحات أرفق بها صورة مستند ذكر أنه أشار إليه في مذكرته المتضمنةالرد على مذكرة المدعي وكالة المقدمة بالجلسة الماضية وزود المدعي وكالة بنسخة منها، فطلب إمهاله للرد وقدَّم مذكرة من ثلاث صفحات أرفق بمذكرته صورًا عدة مستندات، وزود المدعى عليه وكالة بنسخة منها. وذكر أن حاصلها يوضح أسباب المخاطر المحيطة بالشركة التي هي تعدي المدعى عليهم وذلك بعدم صرف الأرباح المستحقة للمدعي، وعدم اتضاح جنسية الشركاء ورثة (...) المالكين لنسبة 25% من رأس مال الشركة، وزود المدعى عليه وكالة بنسبة منها وباطلاعه عليها طلب مهلة للرد.</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وبجلسة 29/6/1432ه المنعقدة بناء على طلب المدعي وكالة المؤرخ في 4/6/1432ه المتضمن طلبًا </w:t>
      </w:r>
      <w:r w:rsidRPr="00C054E7">
        <w:rPr>
          <w:rFonts w:ascii="Simplified Arabic" w:hAnsi="Simplified Arabic" w:cs="Simplified Arabic"/>
          <w:sz w:val="28"/>
          <w:szCs w:val="28"/>
          <w:rtl/>
          <w:lang w:bidi="ar-EG"/>
        </w:rPr>
        <w:lastRenderedPageBreak/>
        <w:t xml:space="preserve">مستعجلًا بتعيين خبير محاسبي كأساس للنظر في طلب فرض الحراسة القضائية، فعقَّب المدعى عليه وكالة بأن الشركة لم تمنع المدعي من الاطلاع على مستندات الشركة المحاسبية، بل سبق له أن اطلع بواسطة محاسبيه على حسابات الشركة أما فرض الحراسة القضائية فترفضه المدعى عليها لعدم وجود أسبابه، وقد سبق للمدعي أن طلب بصرف أرباحه في دعواه الأخرى المقامة أمام هذه الدائرة برقم 1405 لعام 1430ه، وهي ذات الأرباح المدونة في حسابات الشركة دون اعتراض عليها، وتسلم المدعى عليه وكالة نسخة منه وطلب إمهاله للرد عليه وتقديم المحاضر الأخيرة المثبتة لاطلاع المدعي على حسابات الشركة، وتقديم ما يثبت صفته عن الشريك (...)، كما طلب المدعي وكالة إمهاله لتقديم أصل وكالته عن والده المدعي.وبجلسة اليوم 4/8/1432ه قدَّم المدعى عليه وكالة مذكرة من سبع صفحات أرفق بها صور عدد من المستندات ذكر أنه أشار إليها في مذكرته التي ذكر أنها تتضمن الرد على طلب المدعي تعيين خبير محاسبي على نحو مفصل وأن المستندات تظهر طلب المدعي من خلال وكيله الاطلاع على البيانات المالية والميزانيات والمحضر المعد لهذا الشأن وجدول المواعيد الخاص بزيارات المحاسب التابع للمدعي، كما قدَّم نسخة من وكالته عن الشريك/ (...) مصادق عليها من فرع وزارة العدل بمحافظة جدة برقم 1052 في 19/11/1431ه وسلم المدعي وكالة نسخة من مذكرته وباطلاعه عليها طلب إمهاله للرد وتعيين أحد المحاسبين الذين سبق اقتراحهم من المدعي لفرض الحراسة القضائية وليس للمحاسبة؛ وذلك لأن الخلاف لا يدور على تمكين المدعي من الاطلاع على مستندات الشركة وميزانيتها وإنما يدور أساس الخلاف على إدارة الشركة، لأن الإدارة الحالية مخالفة لنظام الشركة ولوجود مخالفات جسيمة من مديري الشركة الحاليين وحتى اختلاسات لأموال الشركة كفيلة بعزلهم عن إدارة الشركة، فعقَّب المدعى عليه وكالة بأن جميع ما تم ذكره بجلسة اليوم من المدعي وكالة أقوال مرسلة، وسبق الرد عليها على نحو مفصل، وطلب الحكم برفض الدعوى وقرر الطرفان اكتفاءهما بما قدماه.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both"/>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وبما أن المدعي يطالب بإيقاع الحراسة القضائية على شركة </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للصناعات البلاستيكية والمطاطية المحدودة</w:t>
      </w:r>
      <w:r w:rsidRPr="00C054E7">
        <w:rPr>
          <w:rFonts w:ascii="Simplified Arabic" w:hAnsi="Simplified Arabic" w:cs="Simplified Arabic" w:hint="cs"/>
          <w:sz w:val="28"/>
          <w:szCs w:val="28"/>
          <w:rtl/>
          <w:lang w:bidi="ar-EG"/>
        </w:rPr>
        <w:t>،</w:t>
      </w:r>
      <w:r w:rsidRPr="00C054E7">
        <w:rPr>
          <w:rFonts w:ascii="Simplified Arabic" w:hAnsi="Simplified Arabic" w:cs="Simplified Arabic"/>
          <w:sz w:val="28"/>
          <w:szCs w:val="28"/>
          <w:rtl/>
          <w:lang w:bidi="ar-EG"/>
        </w:rPr>
        <w:t xml:space="preserve"> بناء على المبررات ال</w:t>
      </w:r>
      <w:r w:rsidRPr="00C054E7">
        <w:rPr>
          <w:rFonts w:ascii="Simplified Arabic" w:hAnsi="Simplified Arabic" w:cs="Simplified Arabic" w:hint="cs"/>
          <w:sz w:val="28"/>
          <w:szCs w:val="28"/>
          <w:rtl/>
          <w:lang w:bidi="ar-EG"/>
        </w:rPr>
        <w:t>ت</w:t>
      </w:r>
      <w:r w:rsidRPr="00C054E7">
        <w:rPr>
          <w:rFonts w:ascii="Simplified Arabic" w:hAnsi="Simplified Arabic" w:cs="Simplified Arabic"/>
          <w:sz w:val="28"/>
          <w:szCs w:val="28"/>
          <w:rtl/>
          <w:lang w:bidi="ar-EG"/>
        </w:rPr>
        <w:t>ي أوردها في لائحته ومذكراته اللاحقة، وبما أن المادة التاسعة والثلاثين بعد المائتين من</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نظام المرافعات الشرعية نصت على أن (ترفع دعوى طلب الحراسة للمحكمة المختصة بنظر الموضع في المنقول أوالعقار الذي يقوم في شأنه نزاع، ويكون الحق فيه غير ثابت.وللقاضي أن يأمر بالحراسة إذا كان صاحب المصلحة في المنقول أو العقار قد قدَّم من الأسباب المعقولة ما يخشى منه خطرًا عاجلًا من بقاء المال تحت يد حائزة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وبما أنه لم يظهر للدائرة بعد النظر والتأمل في المسوغات والأسباب التي قدمها المدعي لغرض الحراسة على الشركة محل النزاع، ما يستدعي فرض الحراسة، ذلك أن الشركة لم يحاصرها خطر</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 xml:space="preserve">؟ للمال ومازالت تحقق الأرباح، وذلك حسب قائمة الدخل لعام 1429ه وعام 1430ه، كما أن الحراسة القضائية إنما توضع عند وجود خطر يهدد المال المطلوب حراسته لحين فصل النزاع بشأنه، وذلك بتلك الصفة يجعل الحراسة مرتبط بوجود النزاع على الحق المحروس، وتنتهي بالحكم به لأحد المتنازعين، وبما أن غالب المسوغات والأساليب التي قدمها المدعي، تربط الحراسة خلافات إدارية، ومخالفات نظامية منسوبة للشركة، كانت موجودة خلال سنوات إدارة المدعي للشركة، كإهمال الشركة البحث عن ورثة الشريكة (...)، وهي غير مرتبطة بالفصل في نزاع وتفضي إلى إمكان استمرار الحراسة مدة طويلة، بينما طبيعة </w:t>
      </w:r>
      <w:r w:rsidRPr="00C054E7">
        <w:rPr>
          <w:rFonts w:ascii="Simplified Arabic" w:hAnsi="Simplified Arabic" w:cs="Simplified Arabic"/>
          <w:sz w:val="28"/>
          <w:szCs w:val="28"/>
          <w:rtl/>
          <w:lang w:bidi="ar-EG"/>
        </w:rPr>
        <w:lastRenderedPageBreak/>
        <w:t>الحراسة القضائية أنها قرار وقتي ينتهي بانتهاء نظر الدعوى في الموضوع. وبما أن المسوغات والأسباب التي قدمها المدعي يمكن معالجتها بغير طريق الحراسة القضائية، وبما أن المدعي سلك هذا المسلك بإقامته دعوى أخرى لدى هذه دائرة قيدت برقم 1405/2/ق لعام 1430ه، التي يطالب فيها بصرف أرباحه وإلغاء قرار الشركاء القاضي بعزله عن إدارة الشركة، وتمكينه من الاطلاع على دفاتر الشركة، وبما أن المدعي لا يملك سوى عشرين بالمئة من رأس مال الشركة. ولما كان مناط اختصاص القضاء في الأمر بيتعيين حارس قضائي على الشركة محل النزاع أن يقوم في شأن الدعوى نزاع جدي ويتهددها خطر عاجل، ولا يكون فيه مساس بأصل الحق، ومن حيث إن تصدير جدية النزاع، وتوافر الخطر العاجل المسوغ لفرض الحراسة من المسائل الموضوعية التي تقع للدائرة سلطة تقديرية، فإن الدائرة والحال ما ذكر، تنتهي إلى رفض طلب المدعي فرض الحراسة القضائية على الشركة محل النزاع؛ لعدم توفر ما يسوغ فرض الحراسة.</w:t>
      </w:r>
      <w:r w:rsidRPr="00C054E7">
        <w:rPr>
          <w:rFonts w:ascii="Simplified Arabic" w:hAnsi="Simplified Arabic" w:cs="Simplified Arabic" w:hint="cs"/>
          <w:sz w:val="28"/>
          <w:szCs w:val="28"/>
          <w:rtl/>
          <w:lang w:bidi="ar-EG"/>
        </w:rPr>
        <w:t xml:space="preserve"> </w:t>
      </w:r>
      <w:r w:rsidRPr="00C054E7">
        <w:rPr>
          <w:rFonts w:ascii="Simplified Arabic" w:hAnsi="Simplified Arabic" w:cs="Simplified Arabic"/>
          <w:sz w:val="28"/>
          <w:szCs w:val="28"/>
          <w:rtl/>
          <w:lang w:bidi="ar-EG"/>
        </w:rPr>
        <w:t>ولا ينال من ذلك ما ذكره المدعي وكالة من وجود اختلاسات لأموال الشركة، حيث لم يقدَّم ما يثبت ذلك كما أن الاختلاس جناية ينظر في إثباته، خارج اختصاص القضاء التجاري، كما لا ينال من ذلك ما ذكره المدعي من أن المدعى عليه الثالث (...)، والعضو المنتدب (...) قاما بتزوير توقيعه على قرار الشركاء المؤرخ في 27/2/1429ه، حيث إن ما يتعلق بالتزوير أقامت فيه هيئة الرقابة والتحقيق دعوى لدى هذه المحكمة، وصدر فيها حكم الدائرة الجزائية التاسعة القاضي بعدم إدانة المدعى عليهما.</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الدعوى؛ لما هو موضح بالأسباب</w:t>
      </w:r>
      <w:r w:rsidRPr="00C054E7">
        <w:rPr>
          <w:rFonts w:ascii="Simplified Arabic" w:hAnsi="Simplified Arabic" w:cs="Simplified Arabic" w:hint="cs"/>
          <w:b/>
          <w:bCs/>
          <w:sz w:val="28"/>
          <w:szCs w:val="28"/>
          <w:rtl/>
          <w:lang w:bidi="ar-EG"/>
        </w:rPr>
        <w:t>.</w:t>
      </w:r>
    </w:p>
    <w:p w:rsidR="00C23433" w:rsidRPr="00C054E7" w:rsidRDefault="00C23433" w:rsidP="00C23433">
      <w:pPr>
        <w:bidi/>
        <w:rPr>
          <w:rFonts w:ascii="Simplified Arabic" w:hAnsi="Simplified Arabic" w:cs="Simplified Arabic"/>
          <w:b/>
          <w:bCs/>
          <w:sz w:val="28"/>
          <w:szCs w:val="28"/>
          <w:rtl/>
          <w:lang w:bidi="ar-EG"/>
        </w:rPr>
      </w:pPr>
      <w:r w:rsidRPr="00C054E7">
        <w:rPr>
          <w:rFonts w:ascii="Simplified Arabic" w:hAnsi="Simplified Arabic" w:cs="Simplified Arabic" w:hint="cs"/>
          <w:b/>
          <w:bCs/>
          <w:sz w:val="28"/>
          <w:szCs w:val="28"/>
          <w:rtl/>
          <w:lang w:bidi="ar-EG"/>
        </w:rPr>
        <w:t>والله الموفق وصلى الله وسلم على نبينا محمد وعلى آله وصحبه أجمعين.</w:t>
      </w: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jc w:val="right"/>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محكمة الاستئناف: </w:t>
      </w:r>
    </w:p>
    <w:p w:rsidR="00C23433" w:rsidRPr="00C054E7" w:rsidRDefault="00C23433" w:rsidP="00C23433">
      <w:pPr>
        <w:jc w:val="right"/>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حكمت المحكمة بتأييد الحكم فيما انتهي إليه من قضاء.</w:t>
      </w:r>
    </w:p>
    <w:p w:rsidR="00C23433" w:rsidRPr="00C054E7" w:rsidRDefault="00C23433" w:rsidP="00C23433">
      <w:pPr>
        <w:rPr>
          <w:rFonts w:ascii="Simplified Arabic" w:hAnsi="Simplified Arabic" w:cs="Simplified Arabic"/>
          <w:b/>
          <w:bCs/>
          <w:sz w:val="28"/>
          <w:szCs w:val="28"/>
          <w:rtl/>
          <w:lang w:bidi="ar-EG"/>
        </w:rPr>
      </w:pPr>
    </w:p>
    <w:p w:rsidR="00C23433" w:rsidRPr="00C054E7" w:rsidRDefault="00C23433" w:rsidP="00C23433">
      <w:pPr>
        <w:bidi/>
        <w:jc w:val="both"/>
        <w:rPr>
          <w:rFonts w:ascii="Simplified Arabic" w:hAnsi="Simplified Arabic" w:cs="Simplified Arabic"/>
          <w:b/>
          <w:bCs/>
          <w:sz w:val="28"/>
          <w:szCs w:val="28"/>
          <w:rtl/>
          <w:lang w:bidi="ar-EG"/>
        </w:rPr>
      </w:pPr>
    </w:p>
    <w:p w:rsidR="00C23433" w:rsidRPr="00C054E7" w:rsidRDefault="00C23433" w:rsidP="00C23433">
      <w:pPr>
        <w:spacing w:after="200" w:line="276" w:lineRule="auto"/>
        <w:jc w:val="right"/>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br w:type="page"/>
      </w:r>
      <w:r w:rsidRPr="00C054E7">
        <w:rPr>
          <w:rFonts w:ascii="Simplified Arabic" w:hAnsi="Simplified Arabic" w:cs="Simplified Arabic"/>
          <w:b/>
          <w:bCs/>
          <w:sz w:val="28"/>
          <w:szCs w:val="28"/>
          <w:rtl/>
          <w:lang w:bidi="ar-EG"/>
        </w:rPr>
        <w:lastRenderedPageBreak/>
        <w:t xml:space="preserve">رقم القضية الابتدائية  2688/3/ق لعام 1433 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القرار العاجل  95/ تج3/ 3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قضية الاستئناف  44/ ق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 xml:space="preserve">رقم حكم الاستئناف 1/ إس/ تج 1/ 3 لعام 1433ه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تاريخ الجلسة  26/7/1433ه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الموضوعات</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طلب عاجل-  حراسة قضائية – شروطها – الخطر العاجل – سلطة المحكمة التقديرية.</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مطالبة المدعي الحكم بفرض الحراسة القضائية على </w:t>
      </w:r>
      <w:r w:rsidRPr="00C054E7">
        <w:rPr>
          <w:rFonts w:ascii="Simplified Arabic" w:hAnsi="Simplified Arabic" w:cs="Simplified Arabic" w:hint="cs"/>
          <w:sz w:val="28"/>
          <w:szCs w:val="28"/>
          <w:rtl/>
          <w:lang w:bidi="ar-EG"/>
        </w:rPr>
        <w:t xml:space="preserve">مؤسسة </w:t>
      </w:r>
      <w:r w:rsidRPr="00C054E7">
        <w:rPr>
          <w:rFonts w:ascii="Simplified Arabic" w:hAnsi="Simplified Arabic" w:cs="Simplified Arabic"/>
          <w:sz w:val="28"/>
          <w:szCs w:val="28"/>
          <w:rtl/>
          <w:lang w:bidi="ar-EG"/>
        </w:rPr>
        <w:t>المدعى عليه – الحراسة القضائية إجراء قضائي استثنائي يجب الحكم بها توفر أركانها وشروطها – يشترط للحكم بفرض الحراسة وجود الخطر العاجل من بقاء المال تحت يد حائزه،–  يتمثل الخطر العاجل بأن لا تُسعف صاحب المصلحة في المال المطلوب فرض الحراسة عليه اتخاذ الإجراءات الموضوعية العادية للفصل في محل النزاع – عدم تقديم المدعي ما يثبت وجود الخطر العاجل- سلطة الدائرة التقديرية لم تر موجبًا لتعيين حارسٍ قضائي ولم تر مبررًا كافيًا لذلك- أثر ذلك : رفض الطلب العاجل بفرض الحراسة القضائية.</w:t>
      </w: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الأنظمة واللوائح</w:t>
      </w:r>
    </w:p>
    <w:p w:rsidR="00C23433" w:rsidRPr="00C054E7" w:rsidRDefault="00C23433" w:rsidP="00C23433">
      <w:pPr>
        <w:numPr>
          <w:ilvl w:val="0"/>
          <w:numId w:val="8"/>
        </w:numPr>
        <w:bidi/>
        <w:rPr>
          <w:rFonts w:cs="Simplified Arabic"/>
          <w:sz w:val="28"/>
          <w:szCs w:val="28"/>
          <w:rtl/>
          <w:lang w:bidi="ar-EG"/>
        </w:rPr>
      </w:pPr>
      <w:r w:rsidRPr="00C054E7">
        <w:rPr>
          <w:rFonts w:cs="Simplified Arabic"/>
          <w:sz w:val="28"/>
          <w:szCs w:val="28"/>
          <w:rtl/>
          <w:lang w:bidi="ar-EG"/>
        </w:rPr>
        <w:t>المادة (239) من نظام المرافعات الشرعية الصادر بالمرسوم الملكي رقم (م/ 21) وتاريخ 20/5/1421ه.</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الوقائع</w:t>
      </w:r>
    </w:p>
    <w:p w:rsidR="00C23433" w:rsidRPr="00C054E7" w:rsidRDefault="00C23433" w:rsidP="00C23433">
      <w:pPr>
        <w:bidi/>
        <w:jc w:val="lowKashida"/>
        <w:rPr>
          <w:rFonts w:ascii="Simplified Arabic" w:hAnsi="Simplified Arabic" w:cs="Simplified Arabic"/>
          <w:sz w:val="28"/>
          <w:szCs w:val="28"/>
          <w:rtl/>
          <w:lang w:bidi="ar-EG"/>
        </w:rPr>
      </w:pPr>
      <w:r w:rsidRPr="00C054E7">
        <w:rPr>
          <w:rFonts w:ascii="Simplified Arabic" w:hAnsi="Simplified Arabic" w:cs="Simplified Arabic"/>
          <w:sz w:val="28"/>
          <w:szCs w:val="28"/>
          <w:rtl/>
          <w:lang w:bidi="ar-EG"/>
        </w:rPr>
        <w:t xml:space="preserve">تتحصل وقائع هذه الدعوى بالقدر اللازم لإصدار هذا الحكم بأن وكيل المدعي (...) قد تقدم بلائحة دعوى يختصم فيها المدعى عليه قيدت قضية بالرقم المشار إليه أعلاه، وجرى تحديد جلسة في 13/4/1433ه وفيها حضر وكيل المدعي (...)، كما حضر وكيل المدعى عليه (...)، وفي مستهل الجلسة سألت الدائرة وكيل المدعي عن دعوى موكله فأجاب بأنها الواردة في لائحة الدعوى ومفادها : أن موكلي يملك مؤسسة باسم شريكه السابق تعمل في مجال المعدات الثقيلة والرافعات، وقد تخارج موكلي مع شريكه السابق وحل المدعى عليه محله في تسجيل المؤسسة باسمه حيث اتفق موكلي مع المدعى عليه على إدخاله شريكًا معه في المؤسسة بحيث يكون للمدعى عليه 45% ولموكلي 44% واتفقا على أن يدخل معهما (...) شريكًا بنسبة 11% على أن يدفع المدعى عليه لموكلي مبلغًا قدره خمسة وثمانون مليون ريال (85.000.000)، وكذلك يدفع (...) حصته، وقد تم الاتفاق على هذا الأساس، وبناءً عليه سجلت الشركة باسم المدعى عليه (...)، وقد اتفق الشركاء على أن تكون الشركة محاصة فيما بينهم وتزاول عملها باسم المدعى عليه، بحيث يكون لموكلي 44% والمدعى عليه 45% و(...) 11%، وقد تعهد الشريكان بدفع حصة كل منهما لموكله، ثم بعد ذلك تم إخراج الشريك (...) لوجود خلاف بينه وبين الشريك (...) مقابل مبلغ قدره سبعة عشر مليون ريال (17.000.000) دفعها له (...) من حساب المؤسسة وانتهت الشراكة بموجب دعوى رفعها (...) ضد (...) في المحكمة العامة بالخبر، وقد أقر المدعى عليه أمام الشيخ (...) بقيام هذه الشراكة أثناء نظر الدعوى </w:t>
      </w:r>
      <w:r w:rsidRPr="00C054E7">
        <w:rPr>
          <w:rFonts w:ascii="Simplified Arabic" w:hAnsi="Simplified Arabic" w:cs="Simplified Arabic"/>
          <w:sz w:val="28"/>
          <w:szCs w:val="28"/>
          <w:rtl/>
          <w:lang w:bidi="ar-EG"/>
        </w:rPr>
        <w:lastRenderedPageBreak/>
        <w:t xml:space="preserve">التي رفعها (...) بملكية موكلي 44% كشريك محاص، وبما أن المدعى عليه ممتنع عن إثبات شركة المحاصة التي يملكها مع موكلي، واستولى على نصيبه من المعدات وأرباحها، ويقوم بتشغيلها لحسابه الخاص وقام بطرد موكلي منها وعزله عن إدارة أمواله بعد أن كانت الإدارة بيده وبدأ يسعى في تصفيتها وإخفاء معالمها، وحيث إن الإقرار حجة قاصرة على المقر، ويكفي لإثبات الحقوق واستقرارها لوحده دون مزيد بينات، فإنه يطلب إثبات شركة المحاصة القائمة بين موكله والمدعى عليه بعد خروج الشريك (...)، وفق الحصص التي أقر بها المدعى عليه أمام المحكمة العامة في الخبر، وإلزام المدعى عليه بأن يسلم لموكلي ما يعادل حصته من هذه المعدات عينًا، أو إلزامه بقيمتها، حيث إنه لم يدفع حصته عند التأسيس حتى الآن، والحكم بتصفية الشركة بمعرفة مصفٍّ، وإلزام المدعى عليه بأن يدفع لموكلي الأرباح التي تظهرها الحسابات عند انتهاء التصفية، وإلزام المدعى عليه بأن يدفع لموكلي مبلغًا وقدره خمسة ملايين ريال (5.000.000) أتعابًا للمحاماة، هذه دعوى موكلي، وبعرض ذلك على وكيل المدعى عليه قدم مذكرة جوابية تضمنت وجود دعوى بين الطرفين لدى محكمة الخبر تسبق هذه الدعوى وفي الموضوع نفسه، سلمت نسخة منها لوكيل المدعي وبإطلاعه عليها استمهل للتأكد من صحة إقامة دعوى سابقة، وفي الجلسة طلب وكيل المدعى عليه نسخة من لائحة الدعوى وصورة الحكم المرفق فجرى تزويده بنسخة منها، وفي جلسة 11/5/1433ه حضر طرفا الدعوى، وفي مستهل الجلسة أفاد وكيل المدعي بأن القضية الأخرى المنظورة لدى المحكمة العامة بين الطرفين قد أغلقت وتركت وقد قدم في سبيل ذلك إفادة من المحكمة بذلك جرى ضمها لملف القضية، وبسؤال وكيل المدعى عليه عن ردّه عن هذه الدعوى استمهل الإجابة، وقدم وكيل المدعي مذكرة تضمنت التأكيد على الطلب العاجل والمتضمن طلبه فرض الحراسة القضائية على المؤسسة محل الدعوى ومقرها وسجلاتها وممتلكاتها لحين الفصل في موضوع الدعوى، وأضاف بأنه  لما كانت ظروف هذه الدعوى تؤكد أن هناك خطراً داهماً محدقاً يلزم درؤه وضرر مؤكد يتعذر تداركه وهو قيام الشريك المدعى عليه بطرد شريكه المدعي وعزله عن أمواله وإدارة شركته التي كان يديرها منذ تأسيسها، حتى أن تم طرده منها من قبل المدعى عليه مستغلاً كون الشركة مسجلة باسمه الفردي وكون موكلنا شريكاً محاصاً، وحيث الأمر ما ذكر ولأن حق موكلنا ثابت بإقرار المدعى عليه أمام القضاء أثناء نظر الدعوى مع الشريك الثالث الأمر الذي نلجأ معه إلى الدائرة بطلب مستعجل بفرض الحراسة القضائية لحين الفصل في موضوع النزاع , ولا سيما أنه من المرجح وبقوة الفصل فيه لصالحنا لثبوت ملكية موكلنا بإقرار المدعى عليه أمام القضاء، وطلب في ختام مذكرته تعيين حارس قضائي ذا خبرة بالمحاسبة ليقدم للدائرة تقريرًا كاملاً عن الحصص ومدفوعات الشركاء وحقوقهم وأصول وخصوم الشركة منذ تأسيسها، وجرى تزويد وكيل المدعى عليه بنسخة منه، ورأت الدائرة رفع الجلسة لدراسة الطلب العاجل، وفي جلسة هذا اليوم حضر طرفا الدعوى، وفي الجلسة أكد وكيل المدعي على طلبه العاجل. </w:t>
      </w:r>
    </w:p>
    <w:p w:rsidR="00C23433" w:rsidRPr="00C054E7" w:rsidRDefault="00C23433" w:rsidP="00C23433">
      <w:pPr>
        <w:bidi/>
        <w:jc w:val="center"/>
        <w:rPr>
          <w:rFonts w:ascii="Simplified Arabic" w:hAnsi="Simplified Arabic" w:cs="Simplified Arabic"/>
          <w:b/>
          <w:bCs/>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C23433" w:rsidRPr="00C054E7" w:rsidRDefault="00C23433" w:rsidP="00C23433">
      <w:pPr>
        <w:bidi/>
        <w:jc w:val="center"/>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الأسباب</w:t>
      </w:r>
    </w:p>
    <w:p w:rsidR="00C23433" w:rsidRPr="00C054E7" w:rsidRDefault="00C23433" w:rsidP="00C23433">
      <w:pPr>
        <w:bidi/>
        <w:jc w:val="lowKashida"/>
        <w:rPr>
          <w:rFonts w:ascii="Simplified Arabic" w:hAnsi="Simplified Arabic" w:cs="Simplified Arabic"/>
          <w:spacing w:val="-6"/>
          <w:sz w:val="28"/>
          <w:szCs w:val="28"/>
          <w:rtl/>
          <w:lang w:bidi="ar-EG"/>
        </w:rPr>
      </w:pPr>
      <w:r w:rsidRPr="00C054E7">
        <w:rPr>
          <w:rFonts w:ascii="Simplified Arabic" w:hAnsi="Simplified Arabic" w:cs="Simplified Arabic"/>
          <w:spacing w:val="-6"/>
          <w:sz w:val="28"/>
          <w:szCs w:val="28"/>
          <w:rtl/>
          <w:lang w:bidi="ar-EG"/>
        </w:rPr>
        <w:t xml:space="preserve">وحيث إنه بعد دراسة الدائرة للطلب العاجل، عليه تم رفع الجلسة لإصدار القرار في طلب فرض الحراسة القضائية العاجل المقدم من وكيل المدعي. وحيث أكد وكيل المدعي على طلبه فرض الحراسة القضائية على المؤسسة محل الدعوى، وهي (...) والمسجلة باسم المدعى عليه، وحيث نصت المادة (239) من نظام المرافعات الشرعية على أنه "ترفع دعوى طلب </w:t>
      </w:r>
      <w:r w:rsidRPr="00C054E7">
        <w:rPr>
          <w:rFonts w:ascii="Simplified Arabic" w:hAnsi="Simplified Arabic" w:cs="Simplified Arabic"/>
          <w:spacing w:val="-6"/>
          <w:sz w:val="28"/>
          <w:szCs w:val="28"/>
          <w:rtl/>
          <w:lang w:bidi="ar-EG"/>
        </w:rPr>
        <w:lastRenderedPageBreak/>
        <w:t xml:space="preserve">الحراسة للمحكمة المختصة بنظر الموضوع في المنقول أو العقار الذي يقوم في شأنه نزاع ويكون الحق فيه غير ثابت، وللقاضي أن يأمر بالحراسة إذا كان صاحب المصلحة في المنقول أو العقار قد قدم من الأسباب المعقولة ما يخشى معه خطرًا عاجلاً من بقاء المال تحت يد حائزه، ويتكفل الحارس بحفظ المال وبإدارته، ويرده مع غلته المقبوضة إلى من يثبت له الحق فيه"، وحيث إن للحراسة القضائية أركانًا وشروطًا يجب توافرها لفرضها على محل النزاع، وحيث إن من أهم شروطها وأركانها أن يكون هناك "خطرٌ عاجلٌ من بقاء المال تحت يد حائزه" كما نصت على ذلك المادة (239) من نظام المرافعات الشرعية سالفة الذكر، وحيث إن وكيل المدعي لم يُقدّم أسبابًا معقولة ومبررات كافية لفرض الحراسة القضائية، ولم يأت بما يُثبت الخطر العاجل من بقاء المؤسسة وإدارتها تحت تصرف المدعى عليه، وحيث إن الحراسة القضائية إجراء قضائي استثنائي لا تبرره إلا ضرورة ملحة ولم يتوفر شرطها الأساسي، وهو وجود الخطر العاجل، بحيث لا تُسعف صاحب المصلحة في المال المطلوب فرض الحراسة عليه اتخاذ الإجراءات الموضوعية العادية للفصل في محل النزاع، وهو ما لم تره الدائرة متحققًا في القضية الماثلة أمامها، وعليه ولِما للدائرة ناظرة الدعوى من سلطة تقديرية في تعيين الحارس القضائي من عدمه فإن الدائرة لم تر مبرراً كافيًا لتعيين الحارس القضائي على المؤسسة محل الدعوى، وتشير الدائرة إلى أن رفضها لتعيين الحارس القضائي لا يعد رفضًا للدعوى، ولذلك قامت بإعطاء الأطراف موعدًا لاستكمال النظر الموضوعي. </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لذلك حكمت الدائرة: برفض الطلب العاجل بفرض الحراسة القضائية المقدم من المدعي (...) (ألماني الجنسية) على مؤسسة (...) لصاحبها (...)، لما هو موضح بالأسباب .</w:t>
      </w:r>
    </w:p>
    <w:p w:rsidR="00C23433" w:rsidRPr="00C054E7" w:rsidRDefault="00C23433" w:rsidP="00C23433">
      <w:pPr>
        <w:bidi/>
        <w:jc w:val="lowKashida"/>
        <w:rPr>
          <w:rFonts w:ascii="Simplified Arabic" w:hAnsi="Simplified Arabic" w:cs="Simplified Arabic"/>
          <w:b/>
          <w:bCs/>
          <w:sz w:val="28"/>
          <w:szCs w:val="28"/>
          <w:lang w:bidi="ar-EG"/>
        </w:rPr>
      </w:pPr>
      <w:r w:rsidRPr="00C054E7">
        <w:rPr>
          <w:rFonts w:ascii="Simplified Arabic" w:hAnsi="Simplified Arabic" w:cs="Simplified Arabic"/>
          <w:b/>
          <w:bCs/>
          <w:sz w:val="28"/>
          <w:szCs w:val="28"/>
          <w:rtl/>
          <w:lang w:bidi="ar-EG"/>
        </w:rPr>
        <w:t>والله الموفق وصلى الله وسلم على نبينا محمد وعلى آله وصحبه أجمعين.</w:t>
      </w:r>
    </w:p>
    <w:p w:rsidR="00C23433" w:rsidRPr="00C054E7" w:rsidRDefault="00C23433" w:rsidP="00C23433">
      <w:pPr>
        <w:bidi/>
        <w:jc w:val="lowKashida"/>
        <w:rPr>
          <w:rFonts w:ascii="Simplified Arabic" w:hAnsi="Simplified Arabic" w:cs="Simplified Arabic"/>
          <w:b/>
          <w:bCs/>
          <w:sz w:val="28"/>
          <w:szCs w:val="28"/>
          <w:rtl/>
          <w:lang w:bidi="ar-EG"/>
        </w:rPr>
      </w:pP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محكمة الاستئناف:</w:t>
      </w:r>
    </w:p>
    <w:p w:rsidR="00C23433" w:rsidRPr="00C054E7" w:rsidRDefault="00C23433" w:rsidP="00C23433">
      <w:pPr>
        <w:bidi/>
        <w:jc w:val="lowKashida"/>
        <w:rPr>
          <w:rFonts w:ascii="Simplified Arabic" w:hAnsi="Simplified Arabic" w:cs="Simplified Arabic"/>
          <w:b/>
          <w:bCs/>
          <w:sz w:val="28"/>
          <w:szCs w:val="28"/>
          <w:rtl/>
          <w:lang w:bidi="ar-EG"/>
        </w:rPr>
      </w:pPr>
      <w:r w:rsidRPr="00C054E7">
        <w:rPr>
          <w:rFonts w:ascii="Simplified Arabic" w:hAnsi="Simplified Arabic" w:cs="Simplified Arabic"/>
          <w:b/>
          <w:bCs/>
          <w:sz w:val="28"/>
          <w:szCs w:val="28"/>
          <w:rtl/>
          <w:lang w:bidi="ar-EG"/>
        </w:rPr>
        <w:t>حكمت المحكمة بتأييد الحكم فيما انتهى إليه من قضاء.</w:t>
      </w:r>
    </w:p>
    <w:p w:rsidR="00C23433" w:rsidRPr="00C054E7" w:rsidRDefault="00C23433" w:rsidP="00C23433">
      <w:pPr>
        <w:bidi/>
        <w:rPr>
          <w:rFonts w:ascii="Simplified Arabic" w:hAnsi="Simplified Arabic" w:cs="Simplified Arabic"/>
          <w:sz w:val="28"/>
          <w:szCs w:val="28"/>
          <w:rtl/>
          <w:lang w:bidi="ar-EG"/>
        </w:rPr>
      </w:pPr>
    </w:p>
    <w:p w:rsidR="00C23433" w:rsidRPr="00C054E7" w:rsidRDefault="00C23433" w:rsidP="00C23433">
      <w:pPr>
        <w:bidi/>
        <w:rPr>
          <w:rFonts w:ascii="Simplified Arabic" w:hAnsi="Simplified Arabic" w:cs="Simplified Arabic"/>
          <w:b/>
          <w:bCs/>
          <w:sz w:val="28"/>
          <w:szCs w:val="28"/>
          <w:rtl/>
          <w:lang w:bidi="ar-EG"/>
        </w:rPr>
      </w:pPr>
    </w:p>
    <w:p w:rsidR="00020A35" w:rsidRDefault="00BF0325"/>
    <w:sectPr w:rsidR="00020A35" w:rsidSect="00276154">
      <w:footerReference w:type="default" r:id="rId8"/>
      <w:pgSz w:w="11906" w:h="16838"/>
      <w:pgMar w:top="851" w:right="851" w:bottom="851"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325" w:rsidRDefault="00BF0325" w:rsidP="00051D5D">
      <w:r>
        <w:separator/>
      </w:r>
    </w:p>
  </w:endnote>
  <w:endnote w:type="continuationSeparator" w:id="0">
    <w:p w:rsidR="00BF0325" w:rsidRDefault="00BF0325" w:rsidP="0005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QCF_BSML">
    <w:charset w:val="00"/>
    <w:family w:val="auto"/>
    <w:pitch w:val="variable"/>
    <w:sig w:usb0="80002003" w:usb1="90000000" w:usb2="00000008" w:usb3="00000000" w:csb0="80000041" w:csb1="00000000"/>
  </w:font>
  <w:font w:name="SimHei">
    <w:altName w:val="黑体"/>
    <w:panose1 w:val="02010609060101010101"/>
    <w:charset w:val="86"/>
    <w:family w:val="modern"/>
    <w:pitch w:val="fixed"/>
    <w:sig w:usb0="800002BF" w:usb1="38CF7CFA" w:usb2="00000016" w:usb3="00000000" w:csb0="00040001" w:csb1="00000000"/>
  </w:font>
  <w:font w:name="Lotus Linotype">
    <w:altName w:val="Times New Roman"/>
    <w:charset w:val="00"/>
    <w:family w:val="auto"/>
    <w:pitch w:val="variable"/>
    <w:sig w:usb0="00000000" w:usb1="80000000" w:usb2="00000008" w:usb3="00000000" w:csb0="0000004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C4" w:rsidRDefault="00CC5818">
    <w:pPr>
      <w:pStyle w:val="a6"/>
      <w:jc w:val="center"/>
    </w:pPr>
    <w:r>
      <w:fldChar w:fldCharType="begin"/>
    </w:r>
    <w:r>
      <w:instrText>PAGE   \* MERGEFORMAT</w:instrText>
    </w:r>
    <w:r>
      <w:fldChar w:fldCharType="separate"/>
    </w:r>
    <w:r w:rsidR="00EF0E96" w:rsidRPr="00EF0E96">
      <w:rPr>
        <w:noProof/>
        <w:lang w:val="ar-SA"/>
      </w:rPr>
      <w:t>1033</w:t>
    </w:r>
    <w:r>
      <w:fldChar w:fldCharType="end"/>
    </w:r>
  </w:p>
  <w:p w:rsidR="009B60C4" w:rsidRDefault="00BF0325">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325" w:rsidRDefault="00BF0325" w:rsidP="00051D5D">
      <w:r>
        <w:separator/>
      </w:r>
    </w:p>
  </w:footnote>
  <w:footnote w:type="continuationSeparator" w:id="0">
    <w:p w:rsidR="00BF0325" w:rsidRDefault="00BF0325" w:rsidP="00051D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35403CC"/>
    <w:lvl w:ilvl="0">
      <w:start w:val="1"/>
      <w:numFmt w:val="bullet"/>
      <w:pStyle w:val="a"/>
      <w:lvlText w:val=""/>
      <w:lvlJc w:val="left"/>
      <w:pPr>
        <w:tabs>
          <w:tab w:val="num" w:pos="360"/>
        </w:tabs>
        <w:ind w:left="360" w:hanging="360"/>
      </w:pPr>
      <w:rPr>
        <w:rFonts w:ascii="Symbol" w:hAnsi="Symbol" w:hint="default"/>
      </w:rPr>
    </w:lvl>
  </w:abstractNum>
  <w:abstractNum w:abstractNumId="1">
    <w:nsid w:val="03A33AEC"/>
    <w:multiLevelType w:val="hybridMultilevel"/>
    <w:tmpl w:val="F6BC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665BF"/>
    <w:multiLevelType w:val="hybridMultilevel"/>
    <w:tmpl w:val="10E8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486053"/>
    <w:multiLevelType w:val="hybridMultilevel"/>
    <w:tmpl w:val="B954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D51D02"/>
    <w:multiLevelType w:val="hybridMultilevel"/>
    <w:tmpl w:val="8B04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0021F9"/>
    <w:multiLevelType w:val="hybridMultilevel"/>
    <w:tmpl w:val="0DEA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7857E2"/>
    <w:multiLevelType w:val="hybridMultilevel"/>
    <w:tmpl w:val="BE1228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98757A8"/>
    <w:multiLevelType w:val="hybridMultilevel"/>
    <w:tmpl w:val="0C50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A81B5E"/>
    <w:multiLevelType w:val="hybridMultilevel"/>
    <w:tmpl w:val="1680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BE0273"/>
    <w:multiLevelType w:val="hybridMultilevel"/>
    <w:tmpl w:val="03A89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78E7C1A"/>
    <w:multiLevelType w:val="hybridMultilevel"/>
    <w:tmpl w:val="C570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1D6D09"/>
    <w:multiLevelType w:val="hybridMultilevel"/>
    <w:tmpl w:val="8EF4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D3242A"/>
    <w:multiLevelType w:val="hybridMultilevel"/>
    <w:tmpl w:val="21C4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DF53C9"/>
    <w:multiLevelType w:val="hybridMultilevel"/>
    <w:tmpl w:val="F676A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FC05BA"/>
    <w:multiLevelType w:val="hybridMultilevel"/>
    <w:tmpl w:val="A91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9D1BB2"/>
    <w:multiLevelType w:val="hybridMultilevel"/>
    <w:tmpl w:val="27CC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7C302F"/>
    <w:multiLevelType w:val="hybridMultilevel"/>
    <w:tmpl w:val="8F02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04752A"/>
    <w:multiLevelType w:val="hybridMultilevel"/>
    <w:tmpl w:val="5600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095074"/>
    <w:multiLevelType w:val="hybridMultilevel"/>
    <w:tmpl w:val="844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7A04EA"/>
    <w:multiLevelType w:val="hybridMultilevel"/>
    <w:tmpl w:val="8186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C67F49"/>
    <w:multiLevelType w:val="hybridMultilevel"/>
    <w:tmpl w:val="C76C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A540F5"/>
    <w:multiLevelType w:val="hybridMultilevel"/>
    <w:tmpl w:val="03D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59574F"/>
    <w:multiLevelType w:val="hybridMultilevel"/>
    <w:tmpl w:val="722EB7B0"/>
    <w:lvl w:ilvl="0" w:tplc="04090001">
      <w:start w:val="1"/>
      <w:numFmt w:val="bullet"/>
      <w:lvlText w:val=""/>
      <w:lvlJc w:val="left"/>
      <w:pPr>
        <w:ind w:left="814" w:hanging="360"/>
      </w:pPr>
      <w:rPr>
        <w:rFonts w:ascii="Symbol" w:hAnsi="Symbol" w:hint="default"/>
      </w:rPr>
    </w:lvl>
    <w:lvl w:ilvl="1" w:tplc="2CFE8FE4">
      <w:numFmt w:val="bullet"/>
      <w:lvlText w:val="-"/>
      <w:lvlJc w:val="left"/>
      <w:pPr>
        <w:ind w:left="1534" w:hanging="360"/>
      </w:pPr>
      <w:rPr>
        <w:rFonts w:ascii="Simplified Arabic" w:eastAsia="Times New Roman" w:hAnsi="Simplified Arabic" w:cs="Simplified Arabic"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3">
    <w:nsid w:val="567053D6"/>
    <w:multiLevelType w:val="hybridMultilevel"/>
    <w:tmpl w:val="766A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BD77AB"/>
    <w:multiLevelType w:val="hybridMultilevel"/>
    <w:tmpl w:val="33E68CCA"/>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25">
    <w:nsid w:val="5D136B39"/>
    <w:multiLevelType w:val="hybridMultilevel"/>
    <w:tmpl w:val="6478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FB1AA8"/>
    <w:multiLevelType w:val="hybridMultilevel"/>
    <w:tmpl w:val="57248DAE"/>
    <w:lvl w:ilvl="0" w:tplc="DB4C72A0">
      <w:start w:val="1"/>
      <w:numFmt w:val="bullet"/>
      <w:lvlText w:val=""/>
      <w:lvlJc w:val="left"/>
      <w:pPr>
        <w:ind w:left="720" w:hanging="360"/>
      </w:pPr>
      <w:rPr>
        <w:rFonts w:ascii="Symbol" w:hAnsi="Symbol"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0B54FA9"/>
    <w:multiLevelType w:val="hybridMultilevel"/>
    <w:tmpl w:val="201C5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2D68B6"/>
    <w:multiLevelType w:val="hybridMultilevel"/>
    <w:tmpl w:val="CB30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C16DFA"/>
    <w:multiLevelType w:val="hybridMultilevel"/>
    <w:tmpl w:val="D41E1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A01342"/>
    <w:multiLevelType w:val="hybridMultilevel"/>
    <w:tmpl w:val="8A5A46A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1">
    <w:nsid w:val="71686B51"/>
    <w:multiLevelType w:val="hybridMultilevel"/>
    <w:tmpl w:val="248C6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0F3E8D"/>
    <w:multiLevelType w:val="hybridMultilevel"/>
    <w:tmpl w:val="34E8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EF55F2"/>
    <w:multiLevelType w:val="hybridMultilevel"/>
    <w:tmpl w:val="BAC0E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7B35232"/>
    <w:multiLevelType w:val="hybridMultilevel"/>
    <w:tmpl w:val="C50E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0049CC"/>
    <w:multiLevelType w:val="hybridMultilevel"/>
    <w:tmpl w:val="BF9E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E86AD3"/>
    <w:multiLevelType w:val="hybridMultilevel"/>
    <w:tmpl w:val="10F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5A5D09"/>
    <w:multiLevelType w:val="hybridMultilevel"/>
    <w:tmpl w:val="39AE15A6"/>
    <w:lvl w:ilvl="0" w:tplc="8266214E">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DD77DF6"/>
    <w:multiLevelType w:val="hybridMultilevel"/>
    <w:tmpl w:val="C8AE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6"/>
  </w:num>
  <w:num w:numId="3">
    <w:abstractNumId w:val="12"/>
  </w:num>
  <w:num w:numId="4">
    <w:abstractNumId w:val="13"/>
  </w:num>
  <w:num w:numId="5">
    <w:abstractNumId w:val="2"/>
  </w:num>
  <w:num w:numId="6">
    <w:abstractNumId w:val="35"/>
  </w:num>
  <w:num w:numId="7">
    <w:abstractNumId w:val="27"/>
  </w:num>
  <w:num w:numId="8">
    <w:abstractNumId w:val="32"/>
  </w:num>
  <w:num w:numId="9">
    <w:abstractNumId w:val="33"/>
  </w:num>
  <w:num w:numId="10">
    <w:abstractNumId w:val="24"/>
  </w:num>
  <w:num w:numId="11">
    <w:abstractNumId w:val="37"/>
  </w:num>
  <w:num w:numId="12">
    <w:abstractNumId w:val="5"/>
  </w:num>
  <w:num w:numId="13">
    <w:abstractNumId w:val="38"/>
  </w:num>
  <w:num w:numId="14">
    <w:abstractNumId w:val="30"/>
  </w:num>
  <w:num w:numId="15">
    <w:abstractNumId w:val="36"/>
  </w:num>
  <w:num w:numId="16">
    <w:abstractNumId w:val="0"/>
  </w:num>
  <w:num w:numId="17">
    <w:abstractNumId w:val="23"/>
  </w:num>
  <w:num w:numId="18">
    <w:abstractNumId w:val="28"/>
  </w:num>
  <w:num w:numId="19">
    <w:abstractNumId w:val="7"/>
  </w:num>
  <w:num w:numId="20">
    <w:abstractNumId w:val="31"/>
  </w:num>
  <w:num w:numId="21">
    <w:abstractNumId w:val="19"/>
  </w:num>
  <w:num w:numId="22">
    <w:abstractNumId w:val="18"/>
  </w:num>
  <w:num w:numId="23">
    <w:abstractNumId w:val="11"/>
  </w:num>
  <w:num w:numId="24">
    <w:abstractNumId w:val="16"/>
  </w:num>
  <w:num w:numId="25">
    <w:abstractNumId w:val="21"/>
  </w:num>
  <w:num w:numId="26">
    <w:abstractNumId w:val="20"/>
  </w:num>
  <w:num w:numId="27">
    <w:abstractNumId w:val="4"/>
  </w:num>
  <w:num w:numId="28">
    <w:abstractNumId w:val="6"/>
  </w:num>
  <w:num w:numId="29">
    <w:abstractNumId w:val="1"/>
  </w:num>
  <w:num w:numId="30">
    <w:abstractNumId w:val="3"/>
  </w:num>
  <w:num w:numId="31">
    <w:abstractNumId w:val="25"/>
  </w:num>
  <w:num w:numId="32">
    <w:abstractNumId w:val="10"/>
  </w:num>
  <w:num w:numId="33">
    <w:abstractNumId w:val="8"/>
  </w:num>
  <w:num w:numId="34">
    <w:abstractNumId w:val="15"/>
  </w:num>
  <w:num w:numId="35">
    <w:abstractNumId w:val="14"/>
  </w:num>
  <w:num w:numId="36">
    <w:abstractNumId w:val="29"/>
  </w:num>
  <w:num w:numId="37">
    <w:abstractNumId w:val="17"/>
  </w:num>
  <w:num w:numId="38">
    <w:abstractNumId w:val="34"/>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9A7"/>
    <w:rsid w:val="00051D5D"/>
    <w:rsid w:val="0008460C"/>
    <w:rsid w:val="00191108"/>
    <w:rsid w:val="003A4C28"/>
    <w:rsid w:val="005369A7"/>
    <w:rsid w:val="00556E11"/>
    <w:rsid w:val="005913AB"/>
    <w:rsid w:val="005A0E6B"/>
    <w:rsid w:val="006320B8"/>
    <w:rsid w:val="00665EDE"/>
    <w:rsid w:val="007710AE"/>
    <w:rsid w:val="00790B2B"/>
    <w:rsid w:val="00890599"/>
    <w:rsid w:val="00924CB1"/>
    <w:rsid w:val="00BF0325"/>
    <w:rsid w:val="00C23433"/>
    <w:rsid w:val="00CC5818"/>
    <w:rsid w:val="00D43F27"/>
    <w:rsid w:val="00EF0E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23433"/>
    <w:pPr>
      <w:spacing w:after="0" w:line="240" w:lineRule="auto"/>
    </w:pPr>
    <w:rPr>
      <w:rFonts w:ascii="Times New Roman" w:eastAsia="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جدول عادي1"/>
    <w:semiHidden/>
    <w:rsid w:val="00C23433"/>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paragraph" w:styleId="a5">
    <w:name w:val="header"/>
    <w:aliases w:val="رأس صفحة"/>
    <w:basedOn w:val="a0"/>
    <w:link w:val="Char"/>
    <w:unhideWhenUsed/>
    <w:rsid w:val="00C23433"/>
    <w:pPr>
      <w:tabs>
        <w:tab w:val="center" w:pos="4320"/>
        <w:tab w:val="right" w:pos="8640"/>
      </w:tabs>
    </w:pPr>
  </w:style>
  <w:style w:type="character" w:customStyle="1" w:styleId="Char">
    <w:name w:val="رأس الصفحة Char"/>
    <w:aliases w:val="رأس صفحة Char1"/>
    <w:basedOn w:val="a1"/>
    <w:link w:val="a5"/>
    <w:rsid w:val="00C23433"/>
    <w:rPr>
      <w:rFonts w:ascii="Times New Roman" w:eastAsia="Times New Roman" w:hAnsi="Times New Roman" w:cs="Times New Roman"/>
      <w:sz w:val="24"/>
      <w:szCs w:val="24"/>
    </w:rPr>
  </w:style>
  <w:style w:type="paragraph" w:styleId="a6">
    <w:name w:val="footer"/>
    <w:aliases w:val="تذييل صفحة"/>
    <w:basedOn w:val="a0"/>
    <w:link w:val="Char0"/>
    <w:uiPriority w:val="99"/>
    <w:unhideWhenUsed/>
    <w:rsid w:val="00C23433"/>
    <w:pPr>
      <w:tabs>
        <w:tab w:val="center" w:pos="4320"/>
        <w:tab w:val="right" w:pos="8640"/>
      </w:tabs>
    </w:pPr>
  </w:style>
  <w:style w:type="character" w:customStyle="1" w:styleId="Char0">
    <w:name w:val="تذييل الصفحة Char"/>
    <w:aliases w:val="تذييل صفحة Char1"/>
    <w:basedOn w:val="a1"/>
    <w:link w:val="a6"/>
    <w:uiPriority w:val="99"/>
    <w:rsid w:val="00C23433"/>
    <w:rPr>
      <w:rFonts w:ascii="Times New Roman" w:eastAsia="Times New Roman" w:hAnsi="Times New Roman" w:cs="Times New Roman"/>
      <w:sz w:val="24"/>
      <w:szCs w:val="24"/>
    </w:rPr>
  </w:style>
  <w:style w:type="paragraph" w:styleId="a7">
    <w:name w:val="Balloon Text"/>
    <w:basedOn w:val="a0"/>
    <w:link w:val="Char1"/>
    <w:uiPriority w:val="99"/>
    <w:unhideWhenUsed/>
    <w:rsid w:val="00C23433"/>
    <w:rPr>
      <w:rFonts w:ascii="Tahoma" w:hAnsi="Tahoma" w:cs="Tahoma"/>
      <w:sz w:val="16"/>
      <w:szCs w:val="16"/>
    </w:rPr>
  </w:style>
  <w:style w:type="character" w:customStyle="1" w:styleId="Char1">
    <w:name w:val="نص في بالون Char"/>
    <w:basedOn w:val="a1"/>
    <w:link w:val="a7"/>
    <w:uiPriority w:val="99"/>
    <w:rsid w:val="00C23433"/>
    <w:rPr>
      <w:rFonts w:ascii="Tahoma" w:eastAsia="Times New Roman" w:hAnsi="Tahoma" w:cs="Tahoma"/>
      <w:sz w:val="16"/>
      <w:szCs w:val="16"/>
    </w:rPr>
  </w:style>
  <w:style w:type="paragraph" w:styleId="a8">
    <w:name w:val="List Paragraph"/>
    <w:basedOn w:val="a0"/>
    <w:uiPriority w:val="34"/>
    <w:qFormat/>
    <w:rsid w:val="00C23433"/>
    <w:pPr>
      <w:spacing w:after="200" w:line="276" w:lineRule="auto"/>
      <w:ind w:left="720"/>
      <w:contextualSpacing/>
    </w:pPr>
    <w:rPr>
      <w:rFonts w:ascii="Calibri" w:eastAsia="Calibri" w:hAnsi="Calibri" w:cs="Arial"/>
      <w:sz w:val="22"/>
      <w:szCs w:val="22"/>
    </w:rPr>
  </w:style>
  <w:style w:type="character" w:styleId="a9">
    <w:name w:val="Subtle Emphasis"/>
    <w:uiPriority w:val="19"/>
    <w:qFormat/>
    <w:rsid w:val="00C23433"/>
    <w:rPr>
      <w:i/>
      <w:iCs/>
      <w:color w:val="808080"/>
    </w:rPr>
  </w:style>
  <w:style w:type="paragraph" w:customStyle="1" w:styleId="10">
    <w:name w:val="سرد الفقرات1"/>
    <w:basedOn w:val="a0"/>
    <w:uiPriority w:val="34"/>
    <w:qFormat/>
    <w:rsid w:val="00C23433"/>
    <w:pPr>
      <w:spacing w:after="200" w:line="276" w:lineRule="auto"/>
      <w:ind w:left="720"/>
      <w:contextualSpacing/>
    </w:pPr>
    <w:rPr>
      <w:rFonts w:ascii="Calibri" w:eastAsia="Calibri" w:hAnsi="Calibri" w:cs="Arial"/>
      <w:sz w:val="22"/>
      <w:szCs w:val="22"/>
    </w:rPr>
  </w:style>
  <w:style w:type="paragraph" w:customStyle="1" w:styleId="t">
    <w:name w:val="t"/>
    <w:basedOn w:val="a0"/>
    <w:link w:val="tChar"/>
    <w:qFormat/>
    <w:rsid w:val="00C23433"/>
    <w:pPr>
      <w:bidi/>
      <w:jc w:val="center"/>
    </w:pPr>
    <w:rPr>
      <w:rFonts w:ascii="Simplified Arabic" w:hAnsi="Simplified Arabic" w:cs="Simplified Arabic"/>
      <w:b/>
      <w:bCs/>
      <w:sz w:val="28"/>
      <w:szCs w:val="28"/>
      <w:lang w:val="x-none" w:eastAsia="x-none" w:bidi="ar-EG"/>
    </w:rPr>
  </w:style>
  <w:style w:type="character" w:customStyle="1" w:styleId="tChar">
    <w:name w:val="t Char"/>
    <w:link w:val="t"/>
    <w:rsid w:val="00C23433"/>
    <w:rPr>
      <w:rFonts w:ascii="Simplified Arabic" w:eastAsia="Times New Roman" w:hAnsi="Simplified Arabic" w:cs="Simplified Arabic"/>
      <w:b/>
      <w:bCs/>
      <w:sz w:val="28"/>
      <w:szCs w:val="28"/>
      <w:lang w:val="x-none" w:eastAsia="x-none" w:bidi="ar-EG"/>
    </w:rPr>
  </w:style>
  <w:style w:type="character" w:styleId="aa">
    <w:name w:val="annotation reference"/>
    <w:uiPriority w:val="99"/>
    <w:rsid w:val="00C23433"/>
    <w:rPr>
      <w:sz w:val="16"/>
      <w:szCs w:val="16"/>
    </w:rPr>
  </w:style>
  <w:style w:type="paragraph" w:styleId="ab">
    <w:name w:val="annotation text"/>
    <w:basedOn w:val="a0"/>
    <w:link w:val="Char2"/>
    <w:uiPriority w:val="99"/>
    <w:rsid w:val="00C23433"/>
    <w:rPr>
      <w:rFonts w:cs="Traditional Arabic"/>
      <w:sz w:val="20"/>
      <w:szCs w:val="20"/>
    </w:rPr>
  </w:style>
  <w:style w:type="character" w:customStyle="1" w:styleId="Char2">
    <w:name w:val="نص تعليق Char"/>
    <w:basedOn w:val="a1"/>
    <w:link w:val="ab"/>
    <w:uiPriority w:val="99"/>
    <w:rsid w:val="00C23433"/>
    <w:rPr>
      <w:rFonts w:ascii="Times New Roman" w:eastAsia="Times New Roman" w:hAnsi="Times New Roman" w:cs="Traditional Arabic"/>
      <w:sz w:val="20"/>
      <w:szCs w:val="20"/>
    </w:rPr>
  </w:style>
  <w:style w:type="paragraph" w:styleId="ac">
    <w:name w:val="annotation subject"/>
    <w:basedOn w:val="ab"/>
    <w:next w:val="ab"/>
    <w:link w:val="Char3"/>
    <w:uiPriority w:val="99"/>
    <w:rsid w:val="00C23433"/>
    <w:rPr>
      <w:b/>
      <w:bCs/>
    </w:rPr>
  </w:style>
  <w:style w:type="character" w:customStyle="1" w:styleId="Char3">
    <w:name w:val="موضوع تعليق Char"/>
    <w:basedOn w:val="Char2"/>
    <w:link w:val="ac"/>
    <w:uiPriority w:val="99"/>
    <w:rsid w:val="00C23433"/>
    <w:rPr>
      <w:rFonts w:ascii="Times New Roman" w:eastAsia="Times New Roman" w:hAnsi="Times New Roman" w:cs="Traditional Arabic"/>
      <w:b/>
      <w:bCs/>
      <w:sz w:val="20"/>
      <w:szCs w:val="20"/>
    </w:rPr>
  </w:style>
  <w:style w:type="character" w:styleId="Hyperlink">
    <w:name w:val="Hyperlink"/>
    <w:rsid w:val="00C23433"/>
    <w:rPr>
      <w:color w:val="0000FF"/>
      <w:u w:val="single"/>
    </w:rPr>
  </w:style>
  <w:style w:type="numbering" w:customStyle="1" w:styleId="11">
    <w:name w:val="بلا قائمة1"/>
    <w:next w:val="a3"/>
    <w:semiHidden/>
    <w:rsid w:val="00C23433"/>
  </w:style>
  <w:style w:type="character" w:customStyle="1" w:styleId="5yl5">
    <w:name w:val="_5yl5"/>
    <w:uiPriority w:val="99"/>
    <w:rsid w:val="00C23433"/>
    <w:rPr>
      <w:rFonts w:cs="Times New Roman"/>
    </w:rPr>
  </w:style>
  <w:style w:type="paragraph" w:styleId="a">
    <w:name w:val="List Bullet"/>
    <w:basedOn w:val="a0"/>
    <w:autoRedefine/>
    <w:rsid w:val="00C23433"/>
    <w:pPr>
      <w:numPr>
        <w:numId w:val="16"/>
      </w:numPr>
      <w:bidi/>
    </w:pPr>
    <w:rPr>
      <w:rFonts w:eastAsia="SimSun" w:cs="Traditional Arabic"/>
      <w:sz w:val="28"/>
      <w:szCs w:val="32"/>
      <w:lang w:eastAsia="zh-CN" w:bidi="ar-EG"/>
    </w:rPr>
  </w:style>
  <w:style w:type="numbering" w:customStyle="1" w:styleId="2">
    <w:name w:val="بلا قائمة2"/>
    <w:next w:val="a3"/>
    <w:uiPriority w:val="99"/>
    <w:semiHidden/>
    <w:rsid w:val="00C23433"/>
  </w:style>
  <w:style w:type="table" w:customStyle="1" w:styleId="12">
    <w:name w:val="شبكة جدول1"/>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
    <w:name w:val="بلا قائمة3"/>
    <w:next w:val="a3"/>
    <w:semiHidden/>
    <w:rsid w:val="00C23433"/>
  </w:style>
  <w:style w:type="table" w:customStyle="1" w:styleId="20">
    <w:name w:val="شبكة جدول2"/>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
    <w:name w:val="بلا قائمة4"/>
    <w:next w:val="a3"/>
    <w:semiHidden/>
    <w:rsid w:val="00C23433"/>
  </w:style>
  <w:style w:type="table" w:customStyle="1" w:styleId="30">
    <w:name w:val="شبكة جدول3"/>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0"/>
    <w:rsid w:val="00C23433"/>
    <w:pPr>
      <w:spacing w:after="200" w:line="276" w:lineRule="auto"/>
      <w:ind w:left="720"/>
      <w:contextualSpacing/>
    </w:pPr>
    <w:rPr>
      <w:rFonts w:ascii="Calibri" w:eastAsia="Calibri" w:hAnsi="Calibri" w:cs="Arial"/>
      <w:sz w:val="22"/>
      <w:szCs w:val="22"/>
    </w:rPr>
  </w:style>
  <w:style w:type="character" w:customStyle="1" w:styleId="Char10">
    <w:name w:val="رأس الصفحة Char1"/>
    <w:aliases w:val="رأس صفحة Char"/>
    <w:uiPriority w:val="99"/>
    <w:rsid w:val="00C23433"/>
    <w:rPr>
      <w:rFonts w:ascii="Calibri" w:eastAsia="Calibri" w:hAnsi="Calibri" w:cs="Arial"/>
    </w:rPr>
  </w:style>
  <w:style w:type="character" w:customStyle="1" w:styleId="Char11">
    <w:name w:val="تذييل الصفحة Char1"/>
    <w:aliases w:val="تذييل صفحة Char"/>
    <w:uiPriority w:val="99"/>
    <w:rsid w:val="00C23433"/>
    <w:rPr>
      <w:rFonts w:ascii="Calibri" w:eastAsia="Calibri" w:hAnsi="Calibri" w:cs="Arial"/>
    </w:rPr>
  </w:style>
  <w:style w:type="paragraph" w:styleId="ad">
    <w:name w:val="footnote text"/>
    <w:basedOn w:val="a0"/>
    <w:link w:val="Char4"/>
    <w:uiPriority w:val="99"/>
    <w:unhideWhenUsed/>
    <w:rsid w:val="00C23433"/>
    <w:pPr>
      <w:spacing w:after="160" w:line="259" w:lineRule="auto"/>
    </w:pPr>
    <w:rPr>
      <w:rFonts w:ascii="Calibri" w:eastAsia="Calibri" w:hAnsi="Calibri" w:cs="Arial"/>
      <w:sz w:val="20"/>
      <w:szCs w:val="20"/>
    </w:rPr>
  </w:style>
  <w:style w:type="character" w:customStyle="1" w:styleId="Char4">
    <w:name w:val="نص حاشية سفلية Char"/>
    <w:basedOn w:val="a1"/>
    <w:link w:val="ad"/>
    <w:uiPriority w:val="99"/>
    <w:rsid w:val="00C23433"/>
    <w:rPr>
      <w:rFonts w:ascii="Calibri" w:eastAsia="Calibri" w:hAnsi="Calibri" w:cs="Arial"/>
      <w:sz w:val="20"/>
      <w:szCs w:val="20"/>
    </w:rPr>
  </w:style>
  <w:style w:type="character" w:styleId="ae">
    <w:name w:val="footnote reference"/>
    <w:uiPriority w:val="99"/>
    <w:unhideWhenUsed/>
    <w:rsid w:val="00C23433"/>
    <w:rPr>
      <w:vertAlign w:val="superscript"/>
    </w:rPr>
  </w:style>
  <w:style w:type="paragraph" w:styleId="af">
    <w:name w:val="Revision"/>
    <w:hidden/>
    <w:uiPriority w:val="99"/>
    <w:semiHidden/>
    <w:rsid w:val="00C23433"/>
    <w:pPr>
      <w:spacing w:after="0" w:line="240" w:lineRule="auto"/>
    </w:pPr>
    <w:rPr>
      <w:rFonts w:ascii="Calibri" w:eastAsia="Calibri" w:hAnsi="Calibri" w:cs="Arial"/>
    </w:rPr>
  </w:style>
  <w:style w:type="paragraph" w:customStyle="1" w:styleId="af0">
    <w:name w:val="عنوان رئيسي وسط السطر"/>
    <w:basedOn w:val="a0"/>
    <w:qFormat/>
    <w:rsid w:val="00C23433"/>
    <w:pPr>
      <w:bidi/>
      <w:jc w:val="center"/>
    </w:pPr>
    <w:rPr>
      <w:rFonts w:ascii="Simplified Arabic" w:hAnsi="Simplified Arabic" w:cs="Simplified Arabic"/>
      <w:b/>
      <w:bCs/>
      <w:sz w:val="32"/>
      <w:szCs w:val="32"/>
      <w:lang w:bidi="ar-EG"/>
    </w:rPr>
  </w:style>
  <w:style w:type="paragraph" w:customStyle="1" w:styleId="af1">
    <w:name w:val="خط عادي"/>
    <w:basedOn w:val="a0"/>
    <w:qFormat/>
    <w:rsid w:val="00C23433"/>
    <w:pPr>
      <w:bidi/>
      <w:ind w:firstLine="560"/>
      <w:jc w:val="both"/>
    </w:pPr>
    <w:rPr>
      <w:rFonts w:ascii="Simplified Arabic" w:hAnsi="Simplified Arabic" w:cs="Simplified Arabic"/>
      <w:sz w:val="32"/>
      <w:szCs w:val="32"/>
      <w:lang w:bidi="ar-EG"/>
    </w:rPr>
  </w:style>
  <w:style w:type="paragraph" w:customStyle="1" w:styleId="af2">
    <w:name w:val="عنوان جانبي رئيسي"/>
    <w:basedOn w:val="a0"/>
    <w:qFormat/>
    <w:rsid w:val="00C23433"/>
    <w:pPr>
      <w:bidi/>
      <w:jc w:val="both"/>
    </w:pPr>
    <w:rPr>
      <w:rFonts w:ascii="Simplified Arabic" w:hAnsi="Simplified Arabic" w:cs="Simplified Arabic"/>
      <w:b/>
      <w:bCs/>
      <w:sz w:val="32"/>
      <w:szCs w:val="32"/>
      <w:lang w:bidi="ar-EG"/>
    </w:rPr>
  </w:style>
  <w:style w:type="paragraph" w:customStyle="1" w:styleId="af3">
    <w:name w:val="خط عادي مميز"/>
    <w:basedOn w:val="a0"/>
    <w:qFormat/>
    <w:rsid w:val="00C23433"/>
    <w:pPr>
      <w:bidi/>
      <w:ind w:firstLine="560"/>
      <w:jc w:val="both"/>
    </w:pPr>
    <w:rPr>
      <w:rFonts w:ascii="Simplified Arabic" w:hAnsi="Simplified Arabic" w:cs="Simplified Arabic"/>
      <w:b/>
      <w:bCs/>
      <w:sz w:val="32"/>
      <w:szCs w:val="32"/>
      <w:lang w:bidi="ar-EG"/>
    </w:rPr>
  </w:style>
  <w:style w:type="character" w:customStyle="1" w:styleId="Bodytext2">
    <w:name w:val="Body text (2)_"/>
    <w:link w:val="Bodytext20"/>
    <w:locked/>
    <w:rsid w:val="00C23433"/>
    <w:rPr>
      <w:rFonts w:ascii="Arial" w:hAnsi="Arial" w:cs="Arial"/>
      <w:sz w:val="56"/>
      <w:shd w:val="clear" w:color="auto" w:fill="FFFFFF"/>
    </w:rPr>
  </w:style>
  <w:style w:type="paragraph" w:customStyle="1" w:styleId="Bodytext20">
    <w:name w:val="Body text (2)"/>
    <w:basedOn w:val="a0"/>
    <w:link w:val="Bodytext2"/>
    <w:rsid w:val="00C23433"/>
    <w:pPr>
      <w:widowControl w:val="0"/>
      <w:shd w:val="clear" w:color="auto" w:fill="FFFFFF"/>
      <w:bidi/>
      <w:spacing w:line="983" w:lineRule="exact"/>
      <w:jc w:val="both"/>
    </w:pPr>
    <w:rPr>
      <w:rFonts w:ascii="Arial" w:eastAsiaTheme="minorHAnsi" w:hAnsi="Arial" w:cs="Arial"/>
      <w:sz w:val="5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23433"/>
    <w:pPr>
      <w:spacing w:after="0" w:line="240" w:lineRule="auto"/>
    </w:pPr>
    <w:rPr>
      <w:rFonts w:ascii="Times New Roman" w:eastAsia="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جدول عادي1"/>
    <w:semiHidden/>
    <w:rsid w:val="00C23433"/>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paragraph" w:styleId="a5">
    <w:name w:val="header"/>
    <w:aliases w:val="رأس صفحة"/>
    <w:basedOn w:val="a0"/>
    <w:link w:val="Char"/>
    <w:unhideWhenUsed/>
    <w:rsid w:val="00C23433"/>
    <w:pPr>
      <w:tabs>
        <w:tab w:val="center" w:pos="4320"/>
        <w:tab w:val="right" w:pos="8640"/>
      </w:tabs>
    </w:pPr>
  </w:style>
  <w:style w:type="character" w:customStyle="1" w:styleId="Char">
    <w:name w:val="رأس الصفحة Char"/>
    <w:aliases w:val="رأس صفحة Char1"/>
    <w:basedOn w:val="a1"/>
    <w:link w:val="a5"/>
    <w:rsid w:val="00C23433"/>
    <w:rPr>
      <w:rFonts w:ascii="Times New Roman" w:eastAsia="Times New Roman" w:hAnsi="Times New Roman" w:cs="Times New Roman"/>
      <w:sz w:val="24"/>
      <w:szCs w:val="24"/>
    </w:rPr>
  </w:style>
  <w:style w:type="paragraph" w:styleId="a6">
    <w:name w:val="footer"/>
    <w:aliases w:val="تذييل صفحة"/>
    <w:basedOn w:val="a0"/>
    <w:link w:val="Char0"/>
    <w:uiPriority w:val="99"/>
    <w:unhideWhenUsed/>
    <w:rsid w:val="00C23433"/>
    <w:pPr>
      <w:tabs>
        <w:tab w:val="center" w:pos="4320"/>
        <w:tab w:val="right" w:pos="8640"/>
      </w:tabs>
    </w:pPr>
  </w:style>
  <w:style w:type="character" w:customStyle="1" w:styleId="Char0">
    <w:name w:val="تذييل الصفحة Char"/>
    <w:aliases w:val="تذييل صفحة Char1"/>
    <w:basedOn w:val="a1"/>
    <w:link w:val="a6"/>
    <w:uiPriority w:val="99"/>
    <w:rsid w:val="00C23433"/>
    <w:rPr>
      <w:rFonts w:ascii="Times New Roman" w:eastAsia="Times New Roman" w:hAnsi="Times New Roman" w:cs="Times New Roman"/>
      <w:sz w:val="24"/>
      <w:szCs w:val="24"/>
    </w:rPr>
  </w:style>
  <w:style w:type="paragraph" w:styleId="a7">
    <w:name w:val="Balloon Text"/>
    <w:basedOn w:val="a0"/>
    <w:link w:val="Char1"/>
    <w:uiPriority w:val="99"/>
    <w:unhideWhenUsed/>
    <w:rsid w:val="00C23433"/>
    <w:rPr>
      <w:rFonts w:ascii="Tahoma" w:hAnsi="Tahoma" w:cs="Tahoma"/>
      <w:sz w:val="16"/>
      <w:szCs w:val="16"/>
    </w:rPr>
  </w:style>
  <w:style w:type="character" w:customStyle="1" w:styleId="Char1">
    <w:name w:val="نص في بالون Char"/>
    <w:basedOn w:val="a1"/>
    <w:link w:val="a7"/>
    <w:uiPriority w:val="99"/>
    <w:rsid w:val="00C23433"/>
    <w:rPr>
      <w:rFonts w:ascii="Tahoma" w:eastAsia="Times New Roman" w:hAnsi="Tahoma" w:cs="Tahoma"/>
      <w:sz w:val="16"/>
      <w:szCs w:val="16"/>
    </w:rPr>
  </w:style>
  <w:style w:type="paragraph" w:styleId="a8">
    <w:name w:val="List Paragraph"/>
    <w:basedOn w:val="a0"/>
    <w:uiPriority w:val="34"/>
    <w:qFormat/>
    <w:rsid w:val="00C23433"/>
    <w:pPr>
      <w:spacing w:after="200" w:line="276" w:lineRule="auto"/>
      <w:ind w:left="720"/>
      <w:contextualSpacing/>
    </w:pPr>
    <w:rPr>
      <w:rFonts w:ascii="Calibri" w:eastAsia="Calibri" w:hAnsi="Calibri" w:cs="Arial"/>
      <w:sz w:val="22"/>
      <w:szCs w:val="22"/>
    </w:rPr>
  </w:style>
  <w:style w:type="character" w:styleId="a9">
    <w:name w:val="Subtle Emphasis"/>
    <w:uiPriority w:val="19"/>
    <w:qFormat/>
    <w:rsid w:val="00C23433"/>
    <w:rPr>
      <w:i/>
      <w:iCs/>
      <w:color w:val="808080"/>
    </w:rPr>
  </w:style>
  <w:style w:type="paragraph" w:customStyle="1" w:styleId="10">
    <w:name w:val="سرد الفقرات1"/>
    <w:basedOn w:val="a0"/>
    <w:uiPriority w:val="34"/>
    <w:qFormat/>
    <w:rsid w:val="00C23433"/>
    <w:pPr>
      <w:spacing w:after="200" w:line="276" w:lineRule="auto"/>
      <w:ind w:left="720"/>
      <w:contextualSpacing/>
    </w:pPr>
    <w:rPr>
      <w:rFonts w:ascii="Calibri" w:eastAsia="Calibri" w:hAnsi="Calibri" w:cs="Arial"/>
      <w:sz w:val="22"/>
      <w:szCs w:val="22"/>
    </w:rPr>
  </w:style>
  <w:style w:type="paragraph" w:customStyle="1" w:styleId="t">
    <w:name w:val="t"/>
    <w:basedOn w:val="a0"/>
    <w:link w:val="tChar"/>
    <w:qFormat/>
    <w:rsid w:val="00C23433"/>
    <w:pPr>
      <w:bidi/>
      <w:jc w:val="center"/>
    </w:pPr>
    <w:rPr>
      <w:rFonts w:ascii="Simplified Arabic" w:hAnsi="Simplified Arabic" w:cs="Simplified Arabic"/>
      <w:b/>
      <w:bCs/>
      <w:sz w:val="28"/>
      <w:szCs w:val="28"/>
      <w:lang w:val="x-none" w:eastAsia="x-none" w:bidi="ar-EG"/>
    </w:rPr>
  </w:style>
  <w:style w:type="character" w:customStyle="1" w:styleId="tChar">
    <w:name w:val="t Char"/>
    <w:link w:val="t"/>
    <w:rsid w:val="00C23433"/>
    <w:rPr>
      <w:rFonts w:ascii="Simplified Arabic" w:eastAsia="Times New Roman" w:hAnsi="Simplified Arabic" w:cs="Simplified Arabic"/>
      <w:b/>
      <w:bCs/>
      <w:sz w:val="28"/>
      <w:szCs w:val="28"/>
      <w:lang w:val="x-none" w:eastAsia="x-none" w:bidi="ar-EG"/>
    </w:rPr>
  </w:style>
  <w:style w:type="character" w:styleId="aa">
    <w:name w:val="annotation reference"/>
    <w:uiPriority w:val="99"/>
    <w:rsid w:val="00C23433"/>
    <w:rPr>
      <w:sz w:val="16"/>
      <w:szCs w:val="16"/>
    </w:rPr>
  </w:style>
  <w:style w:type="paragraph" w:styleId="ab">
    <w:name w:val="annotation text"/>
    <w:basedOn w:val="a0"/>
    <w:link w:val="Char2"/>
    <w:uiPriority w:val="99"/>
    <w:rsid w:val="00C23433"/>
    <w:rPr>
      <w:rFonts w:cs="Traditional Arabic"/>
      <w:sz w:val="20"/>
      <w:szCs w:val="20"/>
    </w:rPr>
  </w:style>
  <w:style w:type="character" w:customStyle="1" w:styleId="Char2">
    <w:name w:val="نص تعليق Char"/>
    <w:basedOn w:val="a1"/>
    <w:link w:val="ab"/>
    <w:uiPriority w:val="99"/>
    <w:rsid w:val="00C23433"/>
    <w:rPr>
      <w:rFonts w:ascii="Times New Roman" w:eastAsia="Times New Roman" w:hAnsi="Times New Roman" w:cs="Traditional Arabic"/>
      <w:sz w:val="20"/>
      <w:szCs w:val="20"/>
    </w:rPr>
  </w:style>
  <w:style w:type="paragraph" w:styleId="ac">
    <w:name w:val="annotation subject"/>
    <w:basedOn w:val="ab"/>
    <w:next w:val="ab"/>
    <w:link w:val="Char3"/>
    <w:uiPriority w:val="99"/>
    <w:rsid w:val="00C23433"/>
    <w:rPr>
      <w:b/>
      <w:bCs/>
    </w:rPr>
  </w:style>
  <w:style w:type="character" w:customStyle="1" w:styleId="Char3">
    <w:name w:val="موضوع تعليق Char"/>
    <w:basedOn w:val="Char2"/>
    <w:link w:val="ac"/>
    <w:uiPriority w:val="99"/>
    <w:rsid w:val="00C23433"/>
    <w:rPr>
      <w:rFonts w:ascii="Times New Roman" w:eastAsia="Times New Roman" w:hAnsi="Times New Roman" w:cs="Traditional Arabic"/>
      <w:b/>
      <w:bCs/>
      <w:sz w:val="20"/>
      <w:szCs w:val="20"/>
    </w:rPr>
  </w:style>
  <w:style w:type="character" w:styleId="Hyperlink">
    <w:name w:val="Hyperlink"/>
    <w:rsid w:val="00C23433"/>
    <w:rPr>
      <w:color w:val="0000FF"/>
      <w:u w:val="single"/>
    </w:rPr>
  </w:style>
  <w:style w:type="numbering" w:customStyle="1" w:styleId="11">
    <w:name w:val="بلا قائمة1"/>
    <w:next w:val="a3"/>
    <w:semiHidden/>
    <w:rsid w:val="00C23433"/>
  </w:style>
  <w:style w:type="character" w:customStyle="1" w:styleId="5yl5">
    <w:name w:val="_5yl5"/>
    <w:uiPriority w:val="99"/>
    <w:rsid w:val="00C23433"/>
    <w:rPr>
      <w:rFonts w:cs="Times New Roman"/>
    </w:rPr>
  </w:style>
  <w:style w:type="paragraph" w:styleId="a">
    <w:name w:val="List Bullet"/>
    <w:basedOn w:val="a0"/>
    <w:autoRedefine/>
    <w:rsid w:val="00C23433"/>
    <w:pPr>
      <w:numPr>
        <w:numId w:val="16"/>
      </w:numPr>
      <w:bidi/>
    </w:pPr>
    <w:rPr>
      <w:rFonts w:eastAsia="SimSun" w:cs="Traditional Arabic"/>
      <w:sz w:val="28"/>
      <w:szCs w:val="32"/>
      <w:lang w:eastAsia="zh-CN" w:bidi="ar-EG"/>
    </w:rPr>
  </w:style>
  <w:style w:type="numbering" w:customStyle="1" w:styleId="2">
    <w:name w:val="بلا قائمة2"/>
    <w:next w:val="a3"/>
    <w:uiPriority w:val="99"/>
    <w:semiHidden/>
    <w:rsid w:val="00C23433"/>
  </w:style>
  <w:style w:type="table" w:customStyle="1" w:styleId="12">
    <w:name w:val="شبكة جدول1"/>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
    <w:name w:val="بلا قائمة3"/>
    <w:next w:val="a3"/>
    <w:semiHidden/>
    <w:rsid w:val="00C23433"/>
  </w:style>
  <w:style w:type="table" w:customStyle="1" w:styleId="20">
    <w:name w:val="شبكة جدول2"/>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
    <w:name w:val="بلا قائمة4"/>
    <w:next w:val="a3"/>
    <w:semiHidden/>
    <w:rsid w:val="00C23433"/>
  </w:style>
  <w:style w:type="table" w:customStyle="1" w:styleId="30">
    <w:name w:val="شبكة جدول3"/>
    <w:basedOn w:val="a2"/>
    <w:next w:val="a4"/>
    <w:rsid w:val="00C234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0"/>
    <w:rsid w:val="00C23433"/>
    <w:pPr>
      <w:spacing w:after="200" w:line="276" w:lineRule="auto"/>
      <w:ind w:left="720"/>
      <w:contextualSpacing/>
    </w:pPr>
    <w:rPr>
      <w:rFonts w:ascii="Calibri" w:eastAsia="Calibri" w:hAnsi="Calibri" w:cs="Arial"/>
      <w:sz w:val="22"/>
      <w:szCs w:val="22"/>
    </w:rPr>
  </w:style>
  <w:style w:type="character" w:customStyle="1" w:styleId="Char10">
    <w:name w:val="رأس الصفحة Char1"/>
    <w:aliases w:val="رأس صفحة Char"/>
    <w:uiPriority w:val="99"/>
    <w:rsid w:val="00C23433"/>
    <w:rPr>
      <w:rFonts w:ascii="Calibri" w:eastAsia="Calibri" w:hAnsi="Calibri" w:cs="Arial"/>
    </w:rPr>
  </w:style>
  <w:style w:type="character" w:customStyle="1" w:styleId="Char11">
    <w:name w:val="تذييل الصفحة Char1"/>
    <w:aliases w:val="تذييل صفحة Char"/>
    <w:uiPriority w:val="99"/>
    <w:rsid w:val="00C23433"/>
    <w:rPr>
      <w:rFonts w:ascii="Calibri" w:eastAsia="Calibri" w:hAnsi="Calibri" w:cs="Arial"/>
    </w:rPr>
  </w:style>
  <w:style w:type="paragraph" w:styleId="ad">
    <w:name w:val="footnote text"/>
    <w:basedOn w:val="a0"/>
    <w:link w:val="Char4"/>
    <w:uiPriority w:val="99"/>
    <w:unhideWhenUsed/>
    <w:rsid w:val="00C23433"/>
    <w:pPr>
      <w:spacing w:after="160" w:line="259" w:lineRule="auto"/>
    </w:pPr>
    <w:rPr>
      <w:rFonts w:ascii="Calibri" w:eastAsia="Calibri" w:hAnsi="Calibri" w:cs="Arial"/>
      <w:sz w:val="20"/>
      <w:szCs w:val="20"/>
    </w:rPr>
  </w:style>
  <w:style w:type="character" w:customStyle="1" w:styleId="Char4">
    <w:name w:val="نص حاشية سفلية Char"/>
    <w:basedOn w:val="a1"/>
    <w:link w:val="ad"/>
    <w:uiPriority w:val="99"/>
    <w:rsid w:val="00C23433"/>
    <w:rPr>
      <w:rFonts w:ascii="Calibri" w:eastAsia="Calibri" w:hAnsi="Calibri" w:cs="Arial"/>
      <w:sz w:val="20"/>
      <w:szCs w:val="20"/>
    </w:rPr>
  </w:style>
  <w:style w:type="character" w:styleId="ae">
    <w:name w:val="footnote reference"/>
    <w:uiPriority w:val="99"/>
    <w:unhideWhenUsed/>
    <w:rsid w:val="00C23433"/>
    <w:rPr>
      <w:vertAlign w:val="superscript"/>
    </w:rPr>
  </w:style>
  <w:style w:type="paragraph" w:styleId="af">
    <w:name w:val="Revision"/>
    <w:hidden/>
    <w:uiPriority w:val="99"/>
    <w:semiHidden/>
    <w:rsid w:val="00C23433"/>
    <w:pPr>
      <w:spacing w:after="0" w:line="240" w:lineRule="auto"/>
    </w:pPr>
    <w:rPr>
      <w:rFonts w:ascii="Calibri" w:eastAsia="Calibri" w:hAnsi="Calibri" w:cs="Arial"/>
    </w:rPr>
  </w:style>
  <w:style w:type="paragraph" w:customStyle="1" w:styleId="af0">
    <w:name w:val="عنوان رئيسي وسط السطر"/>
    <w:basedOn w:val="a0"/>
    <w:qFormat/>
    <w:rsid w:val="00C23433"/>
    <w:pPr>
      <w:bidi/>
      <w:jc w:val="center"/>
    </w:pPr>
    <w:rPr>
      <w:rFonts w:ascii="Simplified Arabic" w:hAnsi="Simplified Arabic" w:cs="Simplified Arabic"/>
      <w:b/>
      <w:bCs/>
      <w:sz w:val="32"/>
      <w:szCs w:val="32"/>
      <w:lang w:bidi="ar-EG"/>
    </w:rPr>
  </w:style>
  <w:style w:type="paragraph" w:customStyle="1" w:styleId="af1">
    <w:name w:val="خط عادي"/>
    <w:basedOn w:val="a0"/>
    <w:qFormat/>
    <w:rsid w:val="00C23433"/>
    <w:pPr>
      <w:bidi/>
      <w:ind w:firstLine="560"/>
      <w:jc w:val="both"/>
    </w:pPr>
    <w:rPr>
      <w:rFonts w:ascii="Simplified Arabic" w:hAnsi="Simplified Arabic" w:cs="Simplified Arabic"/>
      <w:sz w:val="32"/>
      <w:szCs w:val="32"/>
      <w:lang w:bidi="ar-EG"/>
    </w:rPr>
  </w:style>
  <w:style w:type="paragraph" w:customStyle="1" w:styleId="af2">
    <w:name w:val="عنوان جانبي رئيسي"/>
    <w:basedOn w:val="a0"/>
    <w:qFormat/>
    <w:rsid w:val="00C23433"/>
    <w:pPr>
      <w:bidi/>
      <w:jc w:val="both"/>
    </w:pPr>
    <w:rPr>
      <w:rFonts w:ascii="Simplified Arabic" w:hAnsi="Simplified Arabic" w:cs="Simplified Arabic"/>
      <w:b/>
      <w:bCs/>
      <w:sz w:val="32"/>
      <w:szCs w:val="32"/>
      <w:lang w:bidi="ar-EG"/>
    </w:rPr>
  </w:style>
  <w:style w:type="paragraph" w:customStyle="1" w:styleId="af3">
    <w:name w:val="خط عادي مميز"/>
    <w:basedOn w:val="a0"/>
    <w:qFormat/>
    <w:rsid w:val="00C23433"/>
    <w:pPr>
      <w:bidi/>
      <w:ind w:firstLine="560"/>
      <w:jc w:val="both"/>
    </w:pPr>
    <w:rPr>
      <w:rFonts w:ascii="Simplified Arabic" w:hAnsi="Simplified Arabic" w:cs="Simplified Arabic"/>
      <w:b/>
      <w:bCs/>
      <w:sz w:val="32"/>
      <w:szCs w:val="32"/>
      <w:lang w:bidi="ar-EG"/>
    </w:rPr>
  </w:style>
  <w:style w:type="character" w:customStyle="1" w:styleId="Bodytext2">
    <w:name w:val="Body text (2)_"/>
    <w:link w:val="Bodytext20"/>
    <w:locked/>
    <w:rsid w:val="00C23433"/>
    <w:rPr>
      <w:rFonts w:ascii="Arial" w:hAnsi="Arial" w:cs="Arial"/>
      <w:sz w:val="56"/>
      <w:shd w:val="clear" w:color="auto" w:fill="FFFFFF"/>
    </w:rPr>
  </w:style>
  <w:style w:type="paragraph" w:customStyle="1" w:styleId="Bodytext20">
    <w:name w:val="Body text (2)"/>
    <w:basedOn w:val="a0"/>
    <w:link w:val="Bodytext2"/>
    <w:rsid w:val="00C23433"/>
    <w:pPr>
      <w:widowControl w:val="0"/>
      <w:shd w:val="clear" w:color="auto" w:fill="FFFFFF"/>
      <w:bidi/>
      <w:spacing w:line="983" w:lineRule="exact"/>
      <w:jc w:val="both"/>
    </w:pPr>
    <w:rPr>
      <w:rFonts w:ascii="Arial" w:eastAsiaTheme="minorHAnsi" w:hAnsi="Arial" w:cs="Arial"/>
      <w:sz w:val="5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52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1301</TotalTime>
  <Pages>1</Pages>
  <Words>521257</Words>
  <Characters>2971171</Characters>
  <Application>Microsoft Office Word</Application>
  <DocSecurity>0</DocSecurity>
  <Lines>24759</Lines>
  <Paragraphs>6970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3485458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4</cp:revision>
  <dcterms:created xsi:type="dcterms:W3CDTF">2019-02-05T08:41:00Z</dcterms:created>
  <dcterms:modified xsi:type="dcterms:W3CDTF">2019-02-06T06:34:00Z</dcterms:modified>
</cp:coreProperties>
</file>